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A9C7B9" w14:textId="77777777" w:rsidR="007E524C" w:rsidRDefault="007E524C">
      <w:pPr>
        <w:widowControl w:val="0"/>
        <w:pBdr>
          <w:top w:val="nil"/>
          <w:left w:val="nil"/>
          <w:bottom w:val="nil"/>
          <w:right w:val="nil"/>
          <w:between w:val="nil"/>
        </w:pBdr>
        <w:spacing w:after="0" w:line="276" w:lineRule="auto"/>
        <w:rPr>
          <w:rFonts w:ascii="Arial" w:eastAsia="Arial" w:hAnsi="Arial" w:cs="Arial"/>
          <w:color w:val="000000"/>
        </w:rPr>
      </w:pPr>
    </w:p>
    <w:tbl>
      <w:tblPr>
        <w:tblStyle w:val="a0"/>
        <w:tblW w:w="9780" w:type="dxa"/>
        <w:tblInd w:w="1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535"/>
        <w:gridCol w:w="7245"/>
      </w:tblGrid>
      <w:tr w:rsidR="007E524C" w14:paraId="1FA262DE" w14:textId="77777777">
        <w:tc>
          <w:tcPr>
            <w:tcW w:w="2535" w:type="dxa"/>
          </w:tcPr>
          <w:p w14:paraId="385FB805" w14:textId="77777777" w:rsidR="007E524C" w:rsidRDefault="00CF2E00">
            <w:r>
              <w:t>Nodarbības nosaukums</w:t>
            </w:r>
          </w:p>
        </w:tc>
        <w:tc>
          <w:tcPr>
            <w:tcW w:w="7245" w:type="dxa"/>
          </w:tcPr>
          <w:p w14:paraId="2A65D4D3" w14:textId="5479D135" w:rsidR="007E524C" w:rsidRPr="001522BF" w:rsidRDefault="001522BF">
            <w:pPr>
              <w:rPr>
                <w:i/>
                <w:iCs/>
                <w:color w:val="4472C4" w:themeColor="accent1"/>
                <w:sz w:val="32"/>
                <w:szCs w:val="32"/>
              </w:rPr>
            </w:pPr>
            <w:r w:rsidRPr="001522BF">
              <w:rPr>
                <w:rFonts w:eastAsia="Times New Roman" w:cs="Times New Roman"/>
                <w:i/>
                <w:iCs/>
                <w:color w:val="4472C4" w:themeColor="accent1"/>
                <w:sz w:val="32"/>
                <w:szCs w:val="32"/>
              </w:rPr>
              <w:t>Mana zaļā pēda: Ko es varu darīt dabas labā</w:t>
            </w:r>
            <w:r w:rsidRPr="001522BF">
              <w:rPr>
                <w:rFonts w:eastAsia="Times New Roman" w:cs="Times New Roman"/>
                <w:i/>
                <w:iCs/>
                <w:color w:val="4472C4" w:themeColor="accent1"/>
                <w:sz w:val="32"/>
                <w:szCs w:val="32"/>
              </w:rPr>
              <w:t>?</w:t>
            </w:r>
          </w:p>
        </w:tc>
      </w:tr>
      <w:tr w:rsidR="007E524C" w14:paraId="2841DB33" w14:textId="77777777">
        <w:tc>
          <w:tcPr>
            <w:tcW w:w="9780" w:type="dxa"/>
            <w:gridSpan w:val="2"/>
          </w:tcPr>
          <w:p w14:paraId="33B7ABAD" w14:textId="5E99B442" w:rsidR="007E524C" w:rsidRDefault="00CF2E00">
            <w:pPr>
              <w:rPr>
                <w:i/>
                <w:iCs/>
                <w:color w:val="0000FF"/>
                <w:sz w:val="32"/>
                <w:szCs w:val="32"/>
              </w:rPr>
            </w:pPr>
            <w:r>
              <w:t>Autor</w:t>
            </w:r>
            <w:r w:rsidR="0056035A">
              <w:t>s</w:t>
            </w:r>
            <w:r>
              <w:t xml:space="preserve">: </w:t>
            </w:r>
          </w:p>
        </w:tc>
      </w:tr>
      <w:tr w:rsidR="007E524C" w14:paraId="5D3C5BA6" w14:textId="77777777">
        <w:tc>
          <w:tcPr>
            <w:tcW w:w="9780" w:type="dxa"/>
            <w:gridSpan w:val="2"/>
            <w:shd w:val="clear" w:color="auto" w:fill="D9D9D9"/>
          </w:tcPr>
          <w:p w14:paraId="0182F4B8" w14:textId="77777777" w:rsidR="007E524C" w:rsidRDefault="00CF2E00">
            <w:pPr>
              <w:numPr>
                <w:ilvl w:val="0"/>
                <w:numId w:val="1"/>
              </w:numPr>
              <w:pBdr>
                <w:top w:val="nil"/>
                <w:left w:val="nil"/>
                <w:bottom w:val="nil"/>
                <w:right w:val="nil"/>
                <w:between w:val="nil"/>
              </w:pBdr>
              <w:spacing w:after="160" w:line="259" w:lineRule="auto"/>
              <w:rPr>
                <w:b/>
                <w:bCs/>
              </w:rPr>
            </w:pPr>
            <w:r>
              <w:rPr>
                <w:b/>
                <w:bCs/>
                <w:color w:val="000000"/>
              </w:rPr>
              <w:t>TEMATA PLĀNS</w:t>
            </w:r>
          </w:p>
          <w:p w14:paraId="17F2EB5F" w14:textId="77777777" w:rsidR="007E524C" w:rsidRDefault="007E524C"/>
        </w:tc>
      </w:tr>
      <w:tr w:rsidR="007E524C" w14:paraId="6A11CF6B" w14:textId="77777777">
        <w:tc>
          <w:tcPr>
            <w:tcW w:w="2535" w:type="dxa"/>
          </w:tcPr>
          <w:p w14:paraId="6F94E73A" w14:textId="77777777" w:rsidR="007E524C" w:rsidRDefault="00CF2E00">
            <w:pPr>
              <w:numPr>
                <w:ilvl w:val="1"/>
                <w:numId w:val="2"/>
              </w:numPr>
              <w:pBdr>
                <w:top w:val="nil"/>
                <w:left w:val="nil"/>
                <w:bottom w:val="nil"/>
                <w:right w:val="nil"/>
                <w:between w:val="nil"/>
              </w:pBdr>
              <w:spacing w:after="160" w:line="259" w:lineRule="auto"/>
              <w:rPr>
                <w:color w:val="000000"/>
              </w:rPr>
            </w:pPr>
            <w:r>
              <w:rPr>
                <w:color w:val="000000"/>
              </w:rPr>
              <w:t>Mērķis</w:t>
            </w:r>
          </w:p>
          <w:p w14:paraId="3E777E3A" w14:textId="77777777" w:rsidR="007E524C" w:rsidRDefault="007E524C"/>
        </w:tc>
        <w:tc>
          <w:tcPr>
            <w:tcW w:w="7245" w:type="dxa"/>
          </w:tcPr>
          <w:p w14:paraId="09324F1D" w14:textId="5D1718B4" w:rsidR="007E524C" w:rsidRPr="001522BF" w:rsidRDefault="001522BF" w:rsidP="0075195E">
            <w:pPr>
              <w:jc w:val="both"/>
            </w:pPr>
            <w:r w:rsidRPr="001522BF">
              <w:rPr>
                <w:rFonts w:cs="Times New Roman"/>
                <w:lang w:val="lv-LV"/>
              </w:rPr>
              <w:t>Veicināt izpratni par personīgo ietekmi uz vidi un sniegt praktiskas iemaņas atkritumu šķirošanā un dabas bagātināšanā.</w:t>
            </w:r>
          </w:p>
        </w:tc>
      </w:tr>
      <w:tr w:rsidR="007E524C" w14:paraId="5060DABD" w14:textId="77777777">
        <w:tc>
          <w:tcPr>
            <w:tcW w:w="2535" w:type="dxa"/>
          </w:tcPr>
          <w:p w14:paraId="484F2B70" w14:textId="77777777" w:rsidR="007E524C" w:rsidRDefault="00CF2E00">
            <w:pPr>
              <w:numPr>
                <w:ilvl w:val="1"/>
                <w:numId w:val="2"/>
              </w:numPr>
              <w:pBdr>
                <w:top w:val="nil"/>
                <w:left w:val="nil"/>
                <w:bottom w:val="nil"/>
                <w:right w:val="nil"/>
                <w:between w:val="nil"/>
              </w:pBdr>
              <w:spacing w:after="160" w:line="259" w:lineRule="auto"/>
              <w:rPr>
                <w:color w:val="000000"/>
              </w:rPr>
            </w:pPr>
            <w:r>
              <w:rPr>
                <w:color w:val="000000"/>
              </w:rPr>
              <w:t>Uzdevumi</w:t>
            </w:r>
          </w:p>
          <w:p w14:paraId="20425349" w14:textId="77777777" w:rsidR="007E524C" w:rsidRDefault="007E524C"/>
        </w:tc>
        <w:tc>
          <w:tcPr>
            <w:tcW w:w="7245" w:type="dxa"/>
          </w:tcPr>
          <w:p w14:paraId="1C601230"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Skaidrot ekoloģiskās pēdas jēdzienu – palīdzēt dalībniekiem</w:t>
            </w:r>
            <w:r>
              <w:rPr>
                <w:rFonts w:asciiTheme="minorHAnsi" w:hAnsiTheme="minorHAnsi" w:cs="Times New Roman"/>
                <w:sz w:val="24"/>
                <w:szCs w:val="24"/>
                <w:lang w:val="lv-LV"/>
              </w:rPr>
              <w:t xml:space="preserve"> </w:t>
            </w:r>
            <w:r w:rsidRPr="001522BF">
              <w:rPr>
                <w:rFonts w:asciiTheme="minorHAnsi" w:hAnsiTheme="minorHAnsi" w:cs="Times New Roman"/>
                <w:sz w:val="24"/>
                <w:szCs w:val="24"/>
                <w:lang w:val="lv-LV"/>
              </w:rPr>
              <w:t>saprast, kā ikdienas izvēles (transports, pārtika, iepirkšanās) ietekmē vidi.</w:t>
            </w:r>
          </w:p>
          <w:p w14:paraId="7A499985" w14:textId="77777777" w:rsidR="001522BF" w:rsidRP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eastAsia="Times New Roman" w:hAnsiTheme="minorHAnsi" w:cs="Times New Roman"/>
                <w:sz w:val="24"/>
                <w:szCs w:val="24"/>
                <w:lang w:val="lv-LV"/>
              </w:rPr>
              <w:t>Iepazīstināt ar materiālu sadalīšanās cikliem – sniegt zināšanas par to, cik ilgi dažādi atkritumi (plastmasa, metāls, organika) paliek dabā.</w:t>
            </w:r>
          </w:p>
          <w:p w14:paraId="2A3387C9"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Izglītot par augu nozīmi ekosistēmā un skaidrot, kāpēc pilsētas zaļā zona ir svarīga gaisa kvalitātei un biodaudzveidībai.</w:t>
            </w:r>
          </w:p>
          <w:p w14:paraId="08E2C9E1"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Trenēt atkritumu šķirošanas iemaņas –  praktiski parādīt, kā pareizi atpazīt un sašķirot parkā atrastos vai līdzi paņemtos atkritumus.</w:t>
            </w:r>
          </w:p>
          <w:p w14:paraId="35618AC0"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Apgūt stādīšanas pamatprincipus – iemācīt pareizu tehniku auga stādīšanai.</w:t>
            </w:r>
          </w:p>
          <w:p w14:paraId="53216BE4"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Veicināt prasmi pamanīt apkārtējās vides problēmas (piemēram, vietas, kur nepieciešama uzkopšana vai apzaļumošana).</w:t>
            </w:r>
          </w:p>
          <w:p w14:paraId="526BABD0"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Veicināt atbildības sajūtu un stiprināt pārliecību, ka katra indivīda rīcībai ir nozīme kopējā dabas saglabāšanā.</w:t>
            </w:r>
          </w:p>
          <w:p w14:paraId="7F432077" w14:textId="77777777" w:rsid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Mācīt strādāt komandā.</w:t>
            </w:r>
          </w:p>
          <w:p w14:paraId="769829E3" w14:textId="5953CF43" w:rsidR="001522BF" w:rsidRPr="001522BF" w:rsidRDefault="001522BF" w:rsidP="001522BF">
            <w:pPr>
              <w:pStyle w:val="ListParagraph"/>
              <w:numPr>
                <w:ilvl w:val="0"/>
                <w:numId w:val="13"/>
              </w:numPr>
              <w:ind w:left="31" w:firstLine="65"/>
              <w:jc w:val="both"/>
              <w:rPr>
                <w:rFonts w:asciiTheme="minorHAnsi" w:hAnsiTheme="minorHAnsi" w:cs="Times New Roman"/>
                <w:sz w:val="24"/>
                <w:szCs w:val="24"/>
                <w:lang w:val="lv-LV"/>
              </w:rPr>
            </w:pPr>
            <w:r w:rsidRPr="001522BF">
              <w:rPr>
                <w:rFonts w:asciiTheme="minorHAnsi" w:hAnsiTheme="minorHAnsi" w:cs="Times New Roman"/>
                <w:sz w:val="24"/>
                <w:szCs w:val="24"/>
                <w:lang w:val="lv-LV"/>
              </w:rPr>
              <w:t>Radīt emocionālu saikni ar dabu veidojot saudzīgu attieksmi pret apkārtējo vidi.</w:t>
            </w:r>
          </w:p>
          <w:p w14:paraId="42D06934" w14:textId="77777777" w:rsidR="007E524C" w:rsidRPr="001522BF" w:rsidRDefault="007E524C" w:rsidP="001522BF">
            <w:pPr>
              <w:pStyle w:val="ListParagraph"/>
              <w:ind w:left="241"/>
              <w:jc w:val="both"/>
              <w:rPr>
                <w:rFonts w:asciiTheme="minorHAnsi" w:hAnsiTheme="minorHAnsi" w:cstheme="minorHAnsi"/>
                <w:lang w:val="lv-LV"/>
              </w:rPr>
            </w:pPr>
          </w:p>
        </w:tc>
      </w:tr>
      <w:tr w:rsidR="007E524C" w14:paraId="55FFA507" w14:textId="77777777">
        <w:tc>
          <w:tcPr>
            <w:tcW w:w="2535" w:type="dxa"/>
          </w:tcPr>
          <w:p w14:paraId="2EB45F40" w14:textId="77777777" w:rsidR="007E524C" w:rsidRDefault="00CF2E00">
            <w:pPr>
              <w:pBdr>
                <w:top w:val="nil"/>
                <w:left w:val="nil"/>
                <w:bottom w:val="nil"/>
                <w:right w:val="nil"/>
                <w:between w:val="nil"/>
              </w:pBdr>
              <w:spacing w:after="160" w:line="259" w:lineRule="auto"/>
              <w:ind w:left="720"/>
              <w:rPr>
                <w:color w:val="000000"/>
              </w:rPr>
            </w:pPr>
            <w:r>
              <w:t xml:space="preserve">1.3. </w:t>
            </w:r>
            <w:r>
              <w:rPr>
                <w:color w:val="000000"/>
              </w:rPr>
              <w:t>Īss teorētiskais pamatojums</w:t>
            </w:r>
          </w:p>
          <w:p w14:paraId="58B6E4E1" w14:textId="77777777" w:rsidR="007E524C" w:rsidRDefault="007E524C"/>
        </w:tc>
        <w:tc>
          <w:tcPr>
            <w:tcW w:w="7245" w:type="dxa"/>
          </w:tcPr>
          <w:p w14:paraId="18F35D9F" w14:textId="77777777" w:rsidR="001522BF" w:rsidRPr="00294EFC" w:rsidRDefault="001522BF" w:rsidP="001522BF">
            <w:pPr>
              <w:tabs>
                <w:tab w:val="left" w:pos="2535"/>
              </w:tabs>
              <w:jc w:val="both"/>
              <w:rPr>
                <w:rFonts w:asciiTheme="minorHAnsi" w:hAnsiTheme="minorHAnsi" w:cs="Times New Roman"/>
                <w:sz w:val="24"/>
                <w:szCs w:val="24"/>
                <w:lang w:val="lv-LV"/>
              </w:rPr>
            </w:pPr>
            <w:r w:rsidRPr="00294EFC">
              <w:rPr>
                <w:rFonts w:asciiTheme="minorHAnsi" w:hAnsiTheme="minorHAnsi" w:cs="Times New Roman"/>
                <w:sz w:val="24"/>
                <w:szCs w:val="24"/>
                <w:lang w:val="lv-LV"/>
              </w:rPr>
              <w:t>"Vai zinājāt, ka katrs no mums, staigājot pa šo pasauli, aiz sevis atstāj pēdas, kuras nevar redzēt ar acīm? Tā nav dubļaina kurpju pēda uz asfalta, bet gan “Ekoloģiskā pēda”. Tā parāda, cik daudz dabas resursu mēs izmantojam, lai paēstu, apģērbtos un pārvietotos. Šodien mūsu uzdevums ir noskaidrot, kā mēs varam pārvietoties “uz pirkstgaliem”, lai mūsu pēda būtu vieglāka un zaļāka."</w:t>
            </w:r>
          </w:p>
          <w:p w14:paraId="4B5B5050" w14:textId="77777777" w:rsidR="001522BF" w:rsidRPr="00294EFC" w:rsidRDefault="001522BF" w:rsidP="001522BF">
            <w:pPr>
              <w:tabs>
                <w:tab w:val="left" w:pos="2535"/>
              </w:tabs>
              <w:jc w:val="both"/>
              <w:rPr>
                <w:rFonts w:asciiTheme="minorHAnsi" w:hAnsiTheme="minorHAnsi" w:cs="Times New Roman"/>
                <w:sz w:val="24"/>
                <w:szCs w:val="24"/>
                <w:lang w:val="lv-LV"/>
              </w:rPr>
            </w:pPr>
            <w:r w:rsidRPr="00294EFC">
              <w:rPr>
                <w:rFonts w:asciiTheme="minorHAnsi" w:hAnsiTheme="minorHAnsi" w:cs="Times New Roman"/>
                <w:sz w:val="24"/>
                <w:szCs w:val="24"/>
                <w:lang w:val="lv-LV"/>
              </w:rPr>
              <w:t>Zaļā pēda ir simbols mūsu draudzībai ar dabu. Jo mazāk atkritumu mēs radām un jo vairāk dabu saudzējam, jo zaļāka un skaistāka kļūst mūsu pēda. Mēs atrodamies vietā, kur cilvēka radītais skaistums (arhitektūra, alejas) pārklājas ar dabas vērtībām. Tāpēc mums jābūt īpaši uzmanīgiem un “zaļajai pēdai” jābūt īpaši vieglai.</w:t>
            </w:r>
          </w:p>
          <w:p w14:paraId="0924E5B5" w14:textId="77777777" w:rsidR="001522BF" w:rsidRPr="00294EFC" w:rsidRDefault="001522BF" w:rsidP="001522BF">
            <w:pPr>
              <w:spacing w:before="100" w:beforeAutospacing="1" w:after="100" w:afterAutospacing="1"/>
              <w:rPr>
                <w:rFonts w:asciiTheme="minorHAnsi" w:eastAsia="Times New Roman" w:hAnsiTheme="minorHAnsi" w:cs="Times New Roman"/>
                <w:sz w:val="24"/>
                <w:szCs w:val="24"/>
                <w:lang w:val="lv-LV"/>
              </w:rPr>
            </w:pPr>
            <w:r w:rsidRPr="00294EFC">
              <w:rPr>
                <w:rFonts w:asciiTheme="minorHAnsi" w:eastAsia="Times New Roman" w:hAnsiTheme="minorHAnsi" w:cs="Times New Roman"/>
                <w:sz w:val="24"/>
                <w:szCs w:val="24"/>
                <w:lang w:val="lv-LV"/>
              </w:rPr>
              <w:lastRenderedPageBreak/>
              <w:t xml:space="preserve">Muižas parkā mēs </w:t>
            </w:r>
            <w:r w:rsidRPr="001522BF">
              <w:rPr>
                <w:rFonts w:asciiTheme="minorHAnsi" w:eastAsia="Times New Roman" w:hAnsiTheme="minorHAnsi" w:cs="Times New Roman"/>
                <w:sz w:val="24"/>
                <w:szCs w:val="24"/>
                <w:lang w:val="lv-LV"/>
              </w:rPr>
              <w:t>redzam vecus kokus un dobumus šeit</w:t>
            </w:r>
            <w:r w:rsidRPr="00294EFC">
              <w:rPr>
                <w:rFonts w:asciiTheme="minorHAnsi" w:eastAsia="Times New Roman" w:hAnsiTheme="minorHAnsi" w:cs="Times New Roman"/>
                <w:sz w:val="24"/>
                <w:szCs w:val="24"/>
                <w:lang w:val="lv-LV"/>
              </w:rPr>
              <w:t xml:space="preserve"> sastopamas retas un aizsargājamas sugas, piemēram kukaiņi un sikspārņi. Kritalas, sausokņi muižas parkā nav "nekārtība", bet gan dzīvotne daudzām sugām.</w:t>
            </w:r>
          </w:p>
          <w:p w14:paraId="7BF08A89" w14:textId="7FB52E5A" w:rsidR="007E524C" w:rsidRPr="001522BF" w:rsidRDefault="001522BF" w:rsidP="001522BF">
            <w:pPr>
              <w:spacing w:before="100" w:beforeAutospacing="1" w:after="100" w:afterAutospacing="1"/>
              <w:rPr>
                <w:rFonts w:asciiTheme="minorHAnsi" w:eastAsia="Times New Roman" w:hAnsiTheme="minorHAnsi" w:cs="Times New Roman"/>
                <w:sz w:val="24"/>
                <w:szCs w:val="24"/>
                <w:lang w:val="lv-LV"/>
              </w:rPr>
            </w:pPr>
            <w:r w:rsidRPr="00294EFC">
              <w:rPr>
                <w:rFonts w:asciiTheme="minorHAnsi" w:eastAsia="Times New Roman" w:hAnsiTheme="minorHAnsi" w:cs="Times New Roman"/>
                <w:sz w:val="24"/>
                <w:szCs w:val="24"/>
                <w:lang w:val="lv-LV"/>
              </w:rPr>
              <w:t>Aizsargājamā teritorijā mēs esam ciemiņi un mums jāvadās pēc dabai draudzīgiem uzvedības principiem.</w:t>
            </w:r>
          </w:p>
        </w:tc>
      </w:tr>
      <w:tr w:rsidR="007E524C" w14:paraId="19CAD1F9" w14:textId="77777777">
        <w:trPr>
          <w:trHeight w:val="692"/>
        </w:trPr>
        <w:tc>
          <w:tcPr>
            <w:tcW w:w="9780" w:type="dxa"/>
            <w:gridSpan w:val="2"/>
            <w:shd w:val="clear" w:color="auto" w:fill="D9D9D9"/>
          </w:tcPr>
          <w:p w14:paraId="4B6ACFBD" w14:textId="77777777" w:rsidR="007E524C" w:rsidRDefault="00CF2E00">
            <w:pPr>
              <w:pBdr>
                <w:top w:val="nil"/>
                <w:left w:val="nil"/>
                <w:bottom w:val="nil"/>
                <w:right w:val="nil"/>
                <w:between w:val="nil"/>
              </w:pBdr>
              <w:spacing w:after="160" w:line="259" w:lineRule="auto"/>
              <w:jc w:val="both"/>
              <w:rPr>
                <w:b/>
                <w:bCs/>
                <w:color w:val="000000"/>
              </w:rPr>
            </w:pPr>
            <w:r>
              <w:rPr>
                <w:b/>
                <w:bCs/>
              </w:rPr>
              <w:lastRenderedPageBreak/>
              <w:t xml:space="preserve">2. </w:t>
            </w:r>
            <w:r>
              <w:rPr>
                <w:b/>
                <w:bCs/>
                <w:color w:val="000000"/>
              </w:rPr>
              <w:t>METODISKIE IETEIKUMI NODARBĪBAS ĪSTENOŠANAI</w:t>
            </w:r>
          </w:p>
          <w:p w14:paraId="5BB06977" w14:textId="77777777" w:rsidR="007E524C" w:rsidRDefault="007E524C"/>
        </w:tc>
      </w:tr>
      <w:tr w:rsidR="007E524C" w14:paraId="134EAA47" w14:textId="77777777">
        <w:tc>
          <w:tcPr>
            <w:tcW w:w="2535" w:type="dxa"/>
          </w:tcPr>
          <w:p w14:paraId="14E60BD6" w14:textId="77777777" w:rsidR="007E524C" w:rsidRDefault="00CF2E00">
            <w:pPr>
              <w:pBdr>
                <w:top w:val="nil"/>
                <w:left w:val="nil"/>
                <w:bottom w:val="nil"/>
                <w:right w:val="nil"/>
                <w:between w:val="nil"/>
              </w:pBdr>
              <w:spacing w:after="160" w:line="259" w:lineRule="auto"/>
            </w:pPr>
            <w:r>
              <w:t xml:space="preserve">2.1. </w:t>
            </w:r>
            <w:r>
              <w:rPr>
                <w:color w:val="000000"/>
              </w:rPr>
              <w:t>Mērķa grupa</w:t>
            </w:r>
          </w:p>
        </w:tc>
        <w:tc>
          <w:tcPr>
            <w:tcW w:w="7245" w:type="dxa"/>
          </w:tcPr>
          <w:p w14:paraId="5860C411" w14:textId="77777777" w:rsidR="007E524C" w:rsidRDefault="00CF2E00">
            <w:r>
              <w:t>skolēni, jaunieši</w:t>
            </w:r>
          </w:p>
        </w:tc>
      </w:tr>
      <w:tr w:rsidR="007E524C" w14:paraId="0C0559AF" w14:textId="77777777">
        <w:tc>
          <w:tcPr>
            <w:tcW w:w="2535" w:type="dxa"/>
          </w:tcPr>
          <w:p w14:paraId="4BE72110" w14:textId="77777777" w:rsidR="007E524C" w:rsidRDefault="00CF2E00">
            <w:pPr>
              <w:pBdr>
                <w:top w:val="nil"/>
                <w:left w:val="nil"/>
                <w:bottom w:val="nil"/>
                <w:right w:val="nil"/>
                <w:between w:val="nil"/>
              </w:pBdr>
              <w:spacing w:after="160" w:line="259" w:lineRule="auto"/>
            </w:pPr>
            <w:r>
              <w:t xml:space="preserve">2.2. </w:t>
            </w:r>
            <w:r>
              <w:rPr>
                <w:color w:val="000000"/>
              </w:rPr>
              <w:t>Nodarbības ilgums</w:t>
            </w:r>
          </w:p>
        </w:tc>
        <w:tc>
          <w:tcPr>
            <w:tcW w:w="7245" w:type="dxa"/>
          </w:tcPr>
          <w:p w14:paraId="7CEC3049" w14:textId="77777777" w:rsidR="007E524C" w:rsidRDefault="00CF2E00">
            <w:r>
              <w:t>90 minūtes</w:t>
            </w:r>
          </w:p>
        </w:tc>
      </w:tr>
      <w:tr w:rsidR="007E524C" w14:paraId="7A7FF03F" w14:textId="77777777">
        <w:tc>
          <w:tcPr>
            <w:tcW w:w="2535" w:type="dxa"/>
          </w:tcPr>
          <w:p w14:paraId="444E371C" w14:textId="77777777" w:rsidR="007E524C" w:rsidRDefault="00CF2E00">
            <w:pPr>
              <w:pBdr>
                <w:top w:val="nil"/>
                <w:left w:val="nil"/>
                <w:bottom w:val="nil"/>
                <w:right w:val="nil"/>
                <w:between w:val="nil"/>
              </w:pBdr>
              <w:spacing w:after="160" w:line="259" w:lineRule="auto"/>
            </w:pPr>
            <w:r>
              <w:t xml:space="preserve">2.3. </w:t>
            </w:r>
            <w:r>
              <w:rPr>
                <w:color w:val="000000"/>
              </w:rPr>
              <w:t>Aktivitātes un norises gaita</w:t>
            </w:r>
          </w:p>
        </w:tc>
        <w:tc>
          <w:tcPr>
            <w:tcW w:w="7245" w:type="dxa"/>
          </w:tcPr>
          <w:p w14:paraId="07A51148" w14:textId="727D395B" w:rsidR="007E524C" w:rsidRDefault="00CF2E00">
            <w:pPr>
              <w:jc w:val="both"/>
            </w:pPr>
            <w:r>
              <w:t>1.aktivitāte</w:t>
            </w:r>
            <w:r w:rsidR="001522BF">
              <w:t xml:space="preserve">: </w:t>
            </w:r>
            <w:r w:rsidR="001522BF" w:rsidRPr="001522BF">
              <w:rPr>
                <w:b/>
                <w:bCs/>
              </w:rPr>
              <w:t>"</w:t>
            </w:r>
            <w:r w:rsidR="001522BF" w:rsidRPr="001522BF">
              <w:rPr>
                <w:b/>
                <w:bCs/>
              </w:rPr>
              <w:t>V</w:t>
            </w:r>
            <w:r w:rsidR="001522BF" w:rsidRPr="001522BF">
              <w:rPr>
                <w:rFonts w:asciiTheme="minorHAnsi" w:hAnsiTheme="minorHAnsi" w:cs="Times New Roman"/>
                <w:b/>
                <w:bCs/>
                <w:lang w:val="lv-LV"/>
              </w:rPr>
              <w:t xml:space="preserve">ēsture un </w:t>
            </w:r>
            <w:r w:rsidR="001522BF" w:rsidRPr="001522BF">
              <w:rPr>
                <w:rFonts w:asciiTheme="minorHAnsi" w:hAnsiTheme="minorHAnsi" w:cs="Times New Roman"/>
                <w:b/>
                <w:bCs/>
                <w:lang w:val="lv-LV"/>
              </w:rPr>
              <w:t>d</w:t>
            </w:r>
            <w:r w:rsidR="001522BF" w:rsidRPr="001522BF">
              <w:rPr>
                <w:rFonts w:asciiTheme="minorHAnsi" w:hAnsiTheme="minorHAnsi" w:cs="Times New Roman"/>
                <w:b/>
                <w:bCs/>
                <w:lang w:val="lv-LV"/>
              </w:rPr>
              <w:t>aba</w:t>
            </w:r>
            <w:r w:rsidR="001522BF" w:rsidRPr="001522BF">
              <w:rPr>
                <w:b/>
                <w:bCs/>
              </w:rPr>
              <w:t>"</w:t>
            </w:r>
          </w:p>
          <w:p w14:paraId="594761B5" w14:textId="79BE7F93" w:rsidR="007E524C" w:rsidRDefault="00CF2E00">
            <w:pPr>
              <w:jc w:val="both"/>
            </w:pPr>
            <w:r>
              <w:t>2. aktivitāte</w:t>
            </w:r>
            <w:r w:rsidR="001522BF">
              <w:t>:</w:t>
            </w:r>
            <w:r>
              <w:t xml:space="preserve"> </w:t>
            </w:r>
            <w:r w:rsidR="001522BF" w:rsidRPr="001522BF">
              <w:rPr>
                <w:rFonts w:asciiTheme="minorHAnsi" w:hAnsiTheme="minorHAnsi" w:cs="Times New Roman"/>
                <w:b/>
                <w:bCs/>
                <w:lang w:val="lv-LV"/>
              </w:rPr>
              <w:t>“Ekoloģiskā pēda"</w:t>
            </w:r>
          </w:p>
          <w:p w14:paraId="5FCAA73A" w14:textId="77777777" w:rsidR="005D1C65" w:rsidRDefault="005D1C65">
            <w:pPr>
              <w:jc w:val="both"/>
              <w:rPr>
                <w:b/>
                <w:bCs/>
              </w:rPr>
            </w:pPr>
            <w:r>
              <w:t>3. aktivitāte</w:t>
            </w:r>
            <w:r w:rsidR="001522BF">
              <w:t>:</w:t>
            </w:r>
            <w:r>
              <w:t xml:space="preserve"> </w:t>
            </w:r>
            <w:r w:rsidR="001522BF" w:rsidRPr="001522BF">
              <w:rPr>
                <w:b/>
                <w:bCs/>
              </w:rPr>
              <w:t>"</w:t>
            </w:r>
            <w:r w:rsidR="001522BF" w:rsidRPr="001522BF">
              <w:rPr>
                <w:rFonts w:asciiTheme="minorHAnsi" w:hAnsiTheme="minorHAnsi" w:cs="Times New Roman"/>
                <w:b/>
                <w:bCs/>
              </w:rPr>
              <w:t>Atkritumu detektīvi</w:t>
            </w:r>
            <w:r w:rsidR="001522BF" w:rsidRPr="001522BF">
              <w:rPr>
                <w:b/>
                <w:bCs/>
              </w:rPr>
              <w:t>"</w:t>
            </w:r>
          </w:p>
          <w:p w14:paraId="17719F2A" w14:textId="206DD65A" w:rsidR="001522BF" w:rsidRDefault="005A6C57">
            <w:pPr>
              <w:jc w:val="both"/>
              <w:rPr>
                <w:rFonts w:asciiTheme="minorHAnsi" w:hAnsiTheme="minorHAnsi"/>
                <w:b/>
                <w:bCs/>
                <w:lang w:val="lv-LV"/>
              </w:rPr>
            </w:pPr>
            <w:r>
              <w:rPr>
                <w:rFonts w:asciiTheme="minorHAnsi" w:hAnsiTheme="minorHAnsi"/>
                <w:lang w:val="lv-LV"/>
              </w:rPr>
              <w:t xml:space="preserve">3.1. </w:t>
            </w:r>
            <w:r w:rsidR="001522BF">
              <w:rPr>
                <w:rFonts w:asciiTheme="minorHAnsi" w:hAnsiTheme="minorHAnsi"/>
                <w:lang w:val="lv-LV"/>
              </w:rPr>
              <w:t>s</w:t>
            </w:r>
            <w:r w:rsidR="001522BF" w:rsidRPr="00294EFC">
              <w:rPr>
                <w:rFonts w:asciiTheme="minorHAnsi" w:hAnsiTheme="minorHAnsi"/>
                <w:lang w:val="lv-LV"/>
              </w:rPr>
              <w:t xml:space="preserve">pēle </w:t>
            </w:r>
            <w:r w:rsidR="001522BF" w:rsidRPr="001522BF">
              <w:rPr>
                <w:rFonts w:asciiTheme="minorHAnsi" w:hAnsiTheme="minorHAnsi"/>
                <w:b/>
                <w:bCs/>
                <w:lang w:val="lv-LV"/>
              </w:rPr>
              <w:t>"Sadalīšanās laiks"</w:t>
            </w:r>
          </w:p>
          <w:p w14:paraId="0DB3C41A" w14:textId="2CE1B98A" w:rsidR="001522BF" w:rsidRDefault="005A6C57">
            <w:pPr>
              <w:jc w:val="both"/>
              <w:rPr>
                <w:rFonts w:asciiTheme="minorHAnsi" w:hAnsiTheme="minorHAnsi"/>
                <w:b/>
                <w:bCs/>
                <w:lang w:val="lv-LV"/>
              </w:rPr>
            </w:pPr>
            <w:r>
              <w:rPr>
                <w:rFonts w:asciiTheme="minorHAnsi" w:hAnsiTheme="minorHAnsi"/>
                <w:lang w:val="lv-LV"/>
              </w:rPr>
              <w:t>3.2.</w:t>
            </w:r>
            <w:r w:rsidR="001522BF" w:rsidRPr="00D35C68">
              <w:rPr>
                <w:rFonts w:asciiTheme="minorHAnsi" w:hAnsiTheme="minorHAnsi"/>
                <w:lang w:val="lv-LV"/>
              </w:rPr>
              <w:t xml:space="preserve"> aktivitāte:</w:t>
            </w:r>
            <w:r w:rsidR="001522BF">
              <w:rPr>
                <w:rFonts w:asciiTheme="minorHAnsi" w:hAnsiTheme="minorHAnsi"/>
                <w:b/>
                <w:bCs/>
                <w:lang w:val="lv-LV"/>
              </w:rPr>
              <w:t xml:space="preserve"> </w:t>
            </w:r>
            <w:r w:rsidR="001522BF" w:rsidRPr="00D35C68">
              <w:rPr>
                <w:rFonts w:asciiTheme="minorHAnsi" w:hAnsiTheme="minorHAnsi"/>
                <w:b/>
                <w:bCs/>
                <w:lang w:val="lv-LV"/>
              </w:rPr>
              <w:t>"Zibens-tīrīšana"</w:t>
            </w:r>
          </w:p>
          <w:p w14:paraId="5981A245" w14:textId="5576A4F6" w:rsidR="00D00B27" w:rsidRDefault="005A6C57">
            <w:pPr>
              <w:jc w:val="both"/>
              <w:rPr>
                <w:rFonts w:asciiTheme="minorHAnsi" w:hAnsiTheme="minorHAnsi" w:cs="Times New Roman"/>
                <w:b/>
                <w:bCs/>
                <w:lang w:val="lv-LV"/>
              </w:rPr>
            </w:pPr>
            <w:r>
              <w:rPr>
                <w:rFonts w:asciiTheme="minorHAnsi" w:hAnsiTheme="minorHAnsi"/>
                <w:lang w:val="lv-LV"/>
              </w:rPr>
              <w:t>4</w:t>
            </w:r>
            <w:r w:rsidR="00D00B27" w:rsidRPr="00D00B27">
              <w:rPr>
                <w:rFonts w:asciiTheme="minorHAnsi" w:hAnsiTheme="minorHAnsi"/>
                <w:lang w:val="lv-LV"/>
              </w:rPr>
              <w:t>. aktivitāte:</w:t>
            </w:r>
            <w:r w:rsidR="00D00B27">
              <w:rPr>
                <w:rFonts w:asciiTheme="minorHAnsi" w:hAnsiTheme="minorHAnsi"/>
                <w:b/>
                <w:bCs/>
                <w:lang w:val="lv-LV"/>
              </w:rPr>
              <w:t xml:space="preserve"> </w:t>
            </w:r>
            <w:r w:rsidR="00D00B27" w:rsidRPr="00D00B27">
              <w:rPr>
                <w:rFonts w:asciiTheme="minorHAnsi" w:hAnsiTheme="minorHAnsi"/>
                <w:b/>
                <w:bCs/>
                <w:lang w:val="lv-LV"/>
              </w:rPr>
              <w:t>“</w:t>
            </w:r>
            <w:r w:rsidR="00D00B27" w:rsidRPr="00D00B27">
              <w:rPr>
                <w:rFonts w:asciiTheme="minorHAnsi" w:hAnsiTheme="minorHAnsi" w:cs="Times New Roman"/>
                <w:b/>
                <w:bCs/>
                <w:lang w:val="lv-LV"/>
              </w:rPr>
              <w:t>Dabas dāvana – stādīšana</w:t>
            </w:r>
            <w:r w:rsidR="00D00B27" w:rsidRPr="00D00B27">
              <w:rPr>
                <w:rFonts w:asciiTheme="minorHAnsi" w:hAnsiTheme="minorHAnsi" w:cs="Times New Roman"/>
                <w:b/>
                <w:bCs/>
                <w:lang w:val="lv-LV"/>
              </w:rPr>
              <w:t>”</w:t>
            </w:r>
          </w:p>
          <w:p w14:paraId="62949E0B" w14:textId="6D9C9E7D" w:rsidR="00D00B27" w:rsidRPr="00D00B27" w:rsidRDefault="005A6C57">
            <w:pPr>
              <w:jc w:val="both"/>
              <w:rPr>
                <w:lang w:val="lv-LV"/>
              </w:rPr>
            </w:pPr>
            <w:r>
              <w:rPr>
                <w:rFonts w:asciiTheme="minorHAnsi" w:hAnsiTheme="minorHAnsi" w:cs="Times New Roman"/>
                <w:lang w:val="lv-LV"/>
              </w:rPr>
              <w:t>5</w:t>
            </w:r>
            <w:r w:rsidR="00D00B27" w:rsidRPr="00D00B27">
              <w:rPr>
                <w:rFonts w:asciiTheme="minorHAnsi" w:hAnsiTheme="minorHAnsi" w:cs="Times New Roman"/>
                <w:lang w:val="lv-LV"/>
              </w:rPr>
              <w:t>. aktivitāte:</w:t>
            </w:r>
            <w:r w:rsidR="00D00B27">
              <w:rPr>
                <w:rFonts w:asciiTheme="minorHAnsi" w:hAnsiTheme="minorHAnsi" w:cs="Times New Roman"/>
                <w:b/>
                <w:bCs/>
                <w:lang w:val="lv-LV"/>
              </w:rPr>
              <w:t xml:space="preserve"> “</w:t>
            </w:r>
            <w:r w:rsidR="00D00B27" w:rsidRPr="00D00B27">
              <w:rPr>
                <w:rFonts w:asciiTheme="minorHAnsi" w:hAnsiTheme="minorHAnsi" w:cs="Times New Roman"/>
                <w:b/>
                <w:bCs/>
                <w:lang w:val="lv-LV"/>
              </w:rPr>
              <w:t>S</w:t>
            </w:r>
            <w:r w:rsidR="00D00B27" w:rsidRPr="00D00B27">
              <w:rPr>
                <w:rFonts w:asciiTheme="minorHAnsi" w:hAnsiTheme="minorHAnsi" w:cs="Times New Roman"/>
                <w:b/>
                <w:bCs/>
                <w:lang w:val="lv-LV"/>
              </w:rPr>
              <w:t>olījums</w:t>
            </w:r>
            <w:r w:rsidR="00D00B27" w:rsidRPr="00D00B27">
              <w:rPr>
                <w:rFonts w:asciiTheme="minorHAnsi" w:hAnsiTheme="minorHAnsi" w:cs="Times New Roman"/>
                <w:b/>
                <w:bCs/>
                <w:lang w:val="lv-LV"/>
              </w:rPr>
              <w:t>”</w:t>
            </w:r>
          </w:p>
        </w:tc>
      </w:tr>
      <w:tr w:rsidR="007E524C" w14:paraId="5490EB43" w14:textId="77777777">
        <w:trPr>
          <w:trHeight w:val="573"/>
        </w:trPr>
        <w:tc>
          <w:tcPr>
            <w:tcW w:w="2535" w:type="dxa"/>
          </w:tcPr>
          <w:p w14:paraId="1930A271" w14:textId="77777777" w:rsidR="007E524C" w:rsidRDefault="00CF2E00">
            <w:pPr>
              <w:pBdr>
                <w:top w:val="nil"/>
                <w:left w:val="nil"/>
                <w:bottom w:val="nil"/>
                <w:right w:val="nil"/>
                <w:between w:val="nil"/>
              </w:pBdr>
              <w:spacing w:after="160" w:line="259" w:lineRule="auto"/>
            </w:pPr>
            <w:r>
              <w:t xml:space="preserve">2.4. </w:t>
            </w:r>
            <w:r>
              <w:rPr>
                <w:color w:val="000000"/>
              </w:rPr>
              <w:t>Nepieciešamie materiāli (darba lapas, prezentācijas, uzdevumi)</w:t>
            </w:r>
          </w:p>
        </w:tc>
        <w:tc>
          <w:tcPr>
            <w:tcW w:w="7245" w:type="dxa"/>
          </w:tcPr>
          <w:p w14:paraId="4722442D" w14:textId="7B7B3B73" w:rsidR="00D00B27" w:rsidRDefault="00D00B27" w:rsidP="00D00B27">
            <w:pPr>
              <w:jc w:val="both"/>
            </w:pPr>
            <w:r>
              <w:t>2</w:t>
            </w:r>
            <w:r>
              <w:t xml:space="preserve">. aktivitāte: </w:t>
            </w:r>
            <w:r w:rsidRPr="001522BF">
              <w:rPr>
                <w:rFonts w:asciiTheme="minorHAnsi" w:hAnsiTheme="minorHAnsi" w:cs="Times New Roman"/>
                <w:b/>
                <w:bCs/>
                <w:lang w:val="lv-LV"/>
              </w:rPr>
              <w:t>“Ekoloģiskā pēda"</w:t>
            </w:r>
          </w:p>
          <w:p w14:paraId="089E5DB9" w14:textId="77777777" w:rsidR="00D00B27" w:rsidRDefault="00D00B27" w:rsidP="00D00B27">
            <w:pPr>
              <w:jc w:val="both"/>
              <w:rPr>
                <w:b/>
                <w:bCs/>
              </w:rPr>
            </w:pPr>
            <w:r>
              <w:t xml:space="preserve">3. aktivitāte: </w:t>
            </w:r>
            <w:r w:rsidRPr="001522BF">
              <w:rPr>
                <w:b/>
                <w:bCs/>
              </w:rPr>
              <w:t>"</w:t>
            </w:r>
            <w:r w:rsidRPr="001522BF">
              <w:rPr>
                <w:rFonts w:asciiTheme="minorHAnsi" w:hAnsiTheme="minorHAnsi" w:cs="Times New Roman"/>
                <w:b/>
                <w:bCs/>
              </w:rPr>
              <w:t>Atkritumu detektīvi</w:t>
            </w:r>
            <w:r w:rsidRPr="001522BF">
              <w:rPr>
                <w:b/>
                <w:bCs/>
              </w:rPr>
              <w:t>"</w:t>
            </w:r>
          </w:p>
          <w:p w14:paraId="3E7E40D9" w14:textId="65838753" w:rsidR="00D00B27" w:rsidRDefault="005A6C57" w:rsidP="00D00B27">
            <w:pPr>
              <w:jc w:val="both"/>
              <w:rPr>
                <w:rFonts w:asciiTheme="minorHAnsi" w:hAnsiTheme="minorHAnsi"/>
                <w:b/>
                <w:bCs/>
                <w:lang w:val="lv-LV"/>
              </w:rPr>
            </w:pPr>
            <w:r>
              <w:t>3</w:t>
            </w:r>
            <w:r w:rsidR="00D00B27" w:rsidRPr="001522BF">
              <w:t>. aktivitāte:</w:t>
            </w:r>
            <w:r w:rsidR="00D00B27">
              <w:rPr>
                <w:b/>
                <w:bCs/>
              </w:rPr>
              <w:t xml:space="preserve"> </w:t>
            </w:r>
            <w:r w:rsidR="00D00B27">
              <w:rPr>
                <w:rFonts w:asciiTheme="minorHAnsi" w:hAnsiTheme="minorHAnsi"/>
                <w:lang w:val="lv-LV"/>
              </w:rPr>
              <w:t>s</w:t>
            </w:r>
            <w:r w:rsidR="00D00B27" w:rsidRPr="00294EFC">
              <w:rPr>
                <w:rFonts w:asciiTheme="minorHAnsi" w:hAnsiTheme="minorHAnsi"/>
                <w:lang w:val="lv-LV"/>
              </w:rPr>
              <w:t xml:space="preserve">pēle </w:t>
            </w:r>
            <w:r w:rsidR="00D00B27" w:rsidRPr="001522BF">
              <w:rPr>
                <w:rFonts w:asciiTheme="minorHAnsi" w:hAnsiTheme="minorHAnsi"/>
                <w:b/>
                <w:bCs/>
                <w:lang w:val="lv-LV"/>
              </w:rPr>
              <w:t>"Sadalīšanās laiks"</w:t>
            </w:r>
          </w:p>
          <w:p w14:paraId="0C8A98FB" w14:textId="75DE36F9" w:rsidR="00D00B27" w:rsidRDefault="005A6C57" w:rsidP="00D00B27">
            <w:pPr>
              <w:jc w:val="both"/>
              <w:rPr>
                <w:rFonts w:asciiTheme="minorHAnsi" w:hAnsiTheme="minorHAnsi"/>
                <w:b/>
                <w:bCs/>
                <w:lang w:val="lv-LV"/>
              </w:rPr>
            </w:pPr>
            <w:r>
              <w:rPr>
                <w:rFonts w:asciiTheme="minorHAnsi" w:hAnsiTheme="minorHAnsi"/>
                <w:lang w:val="lv-LV"/>
              </w:rPr>
              <w:t>3</w:t>
            </w:r>
            <w:r w:rsidR="00D00B27" w:rsidRPr="00D35C68">
              <w:rPr>
                <w:rFonts w:asciiTheme="minorHAnsi" w:hAnsiTheme="minorHAnsi"/>
                <w:lang w:val="lv-LV"/>
              </w:rPr>
              <w:t>.</w:t>
            </w:r>
            <w:r>
              <w:rPr>
                <w:rFonts w:asciiTheme="minorHAnsi" w:hAnsiTheme="minorHAnsi"/>
                <w:lang w:val="lv-LV"/>
              </w:rPr>
              <w:t>1.</w:t>
            </w:r>
            <w:r w:rsidR="00D00B27" w:rsidRPr="00D35C68">
              <w:rPr>
                <w:rFonts w:asciiTheme="minorHAnsi" w:hAnsiTheme="minorHAnsi"/>
                <w:lang w:val="lv-LV"/>
              </w:rPr>
              <w:t xml:space="preserve"> aktivitāte:</w:t>
            </w:r>
            <w:r w:rsidR="00D00B27">
              <w:rPr>
                <w:rFonts w:asciiTheme="minorHAnsi" w:hAnsiTheme="minorHAnsi"/>
                <w:b/>
                <w:bCs/>
                <w:lang w:val="lv-LV"/>
              </w:rPr>
              <w:t xml:space="preserve"> </w:t>
            </w:r>
            <w:r w:rsidR="00D00B27" w:rsidRPr="00D35C68">
              <w:rPr>
                <w:rFonts w:asciiTheme="minorHAnsi" w:hAnsiTheme="minorHAnsi"/>
                <w:b/>
                <w:bCs/>
                <w:lang w:val="lv-LV"/>
              </w:rPr>
              <w:t>"Zibens-tīrīšana"</w:t>
            </w:r>
          </w:p>
          <w:p w14:paraId="3C1B87FC" w14:textId="189222E3" w:rsidR="00D00B27" w:rsidRDefault="005A6C57" w:rsidP="00D00B27">
            <w:pPr>
              <w:jc w:val="both"/>
              <w:rPr>
                <w:rFonts w:asciiTheme="minorHAnsi" w:hAnsiTheme="minorHAnsi" w:cs="Times New Roman"/>
                <w:b/>
                <w:bCs/>
                <w:lang w:val="lv-LV"/>
              </w:rPr>
            </w:pPr>
            <w:r>
              <w:rPr>
                <w:rFonts w:asciiTheme="minorHAnsi" w:hAnsiTheme="minorHAnsi"/>
                <w:lang w:val="lv-LV"/>
              </w:rPr>
              <w:t>3</w:t>
            </w:r>
            <w:r w:rsidR="00D00B27" w:rsidRPr="00D00B27">
              <w:rPr>
                <w:rFonts w:asciiTheme="minorHAnsi" w:hAnsiTheme="minorHAnsi"/>
                <w:lang w:val="lv-LV"/>
              </w:rPr>
              <w:t>.</w:t>
            </w:r>
            <w:r>
              <w:rPr>
                <w:rFonts w:asciiTheme="minorHAnsi" w:hAnsiTheme="minorHAnsi"/>
                <w:lang w:val="lv-LV"/>
              </w:rPr>
              <w:t>2.</w:t>
            </w:r>
            <w:r w:rsidR="00D00B27" w:rsidRPr="00D00B27">
              <w:rPr>
                <w:rFonts w:asciiTheme="minorHAnsi" w:hAnsiTheme="minorHAnsi"/>
                <w:lang w:val="lv-LV"/>
              </w:rPr>
              <w:t xml:space="preserve"> aktivitāte:</w:t>
            </w:r>
            <w:r w:rsidR="00D00B27">
              <w:rPr>
                <w:rFonts w:asciiTheme="minorHAnsi" w:hAnsiTheme="minorHAnsi"/>
                <w:b/>
                <w:bCs/>
                <w:lang w:val="lv-LV"/>
              </w:rPr>
              <w:t xml:space="preserve"> </w:t>
            </w:r>
            <w:r w:rsidR="00D00B27" w:rsidRPr="00D00B27">
              <w:rPr>
                <w:rFonts w:asciiTheme="minorHAnsi" w:hAnsiTheme="minorHAnsi"/>
                <w:b/>
                <w:bCs/>
                <w:lang w:val="lv-LV"/>
              </w:rPr>
              <w:t>“</w:t>
            </w:r>
            <w:r w:rsidR="00D00B27" w:rsidRPr="00D00B27">
              <w:rPr>
                <w:rFonts w:asciiTheme="minorHAnsi" w:hAnsiTheme="minorHAnsi" w:cs="Times New Roman"/>
                <w:b/>
                <w:bCs/>
                <w:lang w:val="lv-LV"/>
              </w:rPr>
              <w:t>Dabas dāvana – stādīšana”</w:t>
            </w:r>
          </w:p>
          <w:p w14:paraId="7EE8E190" w14:textId="77777777" w:rsidR="00D00B27" w:rsidRDefault="00D00B27" w:rsidP="00D00B27">
            <w:pPr>
              <w:ind w:left="175"/>
              <w:jc w:val="both"/>
              <w:rPr>
                <w:rFonts w:asciiTheme="minorHAnsi" w:hAnsiTheme="minorHAnsi" w:cs="Times New Roman"/>
                <w:sz w:val="24"/>
                <w:szCs w:val="24"/>
                <w:lang w:val="lv-LV"/>
              </w:rPr>
            </w:pPr>
          </w:p>
          <w:p w14:paraId="1922512D" w14:textId="226B0699" w:rsidR="007E524C" w:rsidRDefault="00D00B27" w:rsidP="00D00B27">
            <w:pPr>
              <w:jc w:val="both"/>
            </w:pPr>
            <w:r w:rsidRPr="00294EFC">
              <w:rPr>
                <w:rFonts w:asciiTheme="minorHAnsi" w:hAnsiTheme="minorHAnsi" w:cs="Times New Roman"/>
                <w:sz w:val="24"/>
                <w:szCs w:val="24"/>
                <w:lang w:val="lv-LV"/>
              </w:rPr>
              <w:t>Auklas (pēdas nospieduma izveidei), kartītes ar ikdienas darbībām, atkritumu paraugi (vai to attēli), cimdi, stādi/sēklas (atkarībā no sezonas), mazas dārza lāpstiņas, ūdens laistīšanai.</w:t>
            </w:r>
          </w:p>
        </w:tc>
      </w:tr>
      <w:tr w:rsidR="007E524C" w14:paraId="5A7B6F61" w14:textId="77777777">
        <w:tc>
          <w:tcPr>
            <w:tcW w:w="9780" w:type="dxa"/>
            <w:gridSpan w:val="2"/>
            <w:shd w:val="clear" w:color="auto" w:fill="D9D9D9"/>
          </w:tcPr>
          <w:p w14:paraId="569E40DB" w14:textId="77777777" w:rsidR="007E524C" w:rsidRDefault="00CF2E00">
            <w:pPr>
              <w:pBdr>
                <w:top w:val="nil"/>
                <w:left w:val="nil"/>
                <w:bottom w:val="nil"/>
                <w:right w:val="nil"/>
                <w:between w:val="nil"/>
              </w:pBdr>
              <w:spacing w:after="160" w:line="259" w:lineRule="auto"/>
              <w:rPr>
                <w:b/>
                <w:bCs/>
                <w:color w:val="000000"/>
              </w:rPr>
            </w:pPr>
            <w:r>
              <w:rPr>
                <w:b/>
                <w:bCs/>
              </w:rPr>
              <w:t xml:space="preserve">3. </w:t>
            </w:r>
            <w:r>
              <w:rPr>
                <w:b/>
                <w:bCs/>
                <w:color w:val="000000"/>
              </w:rPr>
              <w:t>NODARBĪBAS SATURS</w:t>
            </w:r>
          </w:p>
          <w:p w14:paraId="102AF165" w14:textId="77777777" w:rsidR="007E524C" w:rsidRDefault="007E524C"/>
        </w:tc>
      </w:tr>
      <w:tr w:rsidR="007E524C" w14:paraId="29C0F191" w14:textId="77777777">
        <w:tc>
          <w:tcPr>
            <w:tcW w:w="2535" w:type="dxa"/>
          </w:tcPr>
          <w:p w14:paraId="4C6CC536" w14:textId="77777777" w:rsidR="007E524C" w:rsidRDefault="00CF2E00">
            <w:pPr>
              <w:pBdr>
                <w:top w:val="nil"/>
                <w:left w:val="nil"/>
                <w:bottom w:val="nil"/>
                <w:right w:val="nil"/>
                <w:between w:val="nil"/>
              </w:pBdr>
              <w:spacing w:after="160" w:line="259" w:lineRule="auto"/>
            </w:pPr>
            <w:r>
              <w:t xml:space="preserve">3.1. </w:t>
            </w:r>
            <w:r>
              <w:rPr>
                <w:color w:val="000000"/>
              </w:rPr>
              <w:t>Tēmu un uzdevumu apraksti, mācību saturs</w:t>
            </w:r>
          </w:p>
        </w:tc>
        <w:tc>
          <w:tcPr>
            <w:tcW w:w="7245" w:type="dxa"/>
          </w:tcPr>
          <w:p w14:paraId="5CC8D8DA" w14:textId="77777777" w:rsidR="005A6C57" w:rsidRDefault="005A6C57" w:rsidP="005A6C57">
            <w:pPr>
              <w:jc w:val="both"/>
            </w:pPr>
            <w:r>
              <w:t xml:space="preserve">1.aktivitāte: </w:t>
            </w:r>
            <w:r w:rsidRPr="001522BF">
              <w:rPr>
                <w:b/>
                <w:bCs/>
              </w:rPr>
              <w:t>"V</w:t>
            </w:r>
            <w:r w:rsidRPr="001522BF">
              <w:rPr>
                <w:rFonts w:asciiTheme="minorHAnsi" w:hAnsiTheme="minorHAnsi" w:cs="Times New Roman"/>
                <w:b/>
                <w:bCs/>
                <w:lang w:val="lv-LV"/>
              </w:rPr>
              <w:t>ēsture un daba</w:t>
            </w:r>
            <w:r w:rsidRPr="001522BF">
              <w:rPr>
                <w:b/>
                <w:bCs/>
              </w:rPr>
              <w:t>"</w:t>
            </w:r>
          </w:p>
          <w:p w14:paraId="203414F0" w14:textId="77777777" w:rsidR="005A6C57" w:rsidRDefault="005A6C57" w:rsidP="005A6C57">
            <w:pPr>
              <w:jc w:val="both"/>
            </w:pPr>
            <w:r>
              <w:t xml:space="preserve">2. aktivitāte: </w:t>
            </w:r>
            <w:r w:rsidRPr="001522BF">
              <w:rPr>
                <w:rFonts w:asciiTheme="minorHAnsi" w:hAnsiTheme="minorHAnsi" w:cs="Times New Roman"/>
                <w:b/>
                <w:bCs/>
                <w:lang w:val="lv-LV"/>
              </w:rPr>
              <w:t>“Ekoloģiskā pēda"</w:t>
            </w:r>
          </w:p>
          <w:p w14:paraId="09140AB1" w14:textId="77777777" w:rsidR="005A6C57" w:rsidRDefault="005A6C57" w:rsidP="005A6C57">
            <w:pPr>
              <w:jc w:val="both"/>
              <w:rPr>
                <w:b/>
                <w:bCs/>
              </w:rPr>
            </w:pPr>
            <w:r>
              <w:t xml:space="preserve">3. aktivitāte: </w:t>
            </w:r>
            <w:r w:rsidRPr="001522BF">
              <w:rPr>
                <w:b/>
                <w:bCs/>
              </w:rPr>
              <w:t>"</w:t>
            </w:r>
            <w:r w:rsidRPr="001522BF">
              <w:rPr>
                <w:rFonts w:asciiTheme="minorHAnsi" w:hAnsiTheme="minorHAnsi" w:cs="Times New Roman"/>
                <w:b/>
                <w:bCs/>
              </w:rPr>
              <w:t>Atkritumu detektīvi</w:t>
            </w:r>
            <w:r w:rsidRPr="001522BF">
              <w:rPr>
                <w:b/>
                <w:bCs/>
              </w:rPr>
              <w:t>"</w:t>
            </w:r>
          </w:p>
          <w:p w14:paraId="60EAD10F" w14:textId="77777777" w:rsidR="005A6C57" w:rsidRDefault="005A6C57" w:rsidP="005A6C57">
            <w:pPr>
              <w:jc w:val="both"/>
              <w:rPr>
                <w:rFonts w:asciiTheme="minorHAnsi" w:hAnsiTheme="minorHAnsi"/>
                <w:b/>
                <w:bCs/>
                <w:lang w:val="lv-LV"/>
              </w:rPr>
            </w:pPr>
            <w:r>
              <w:rPr>
                <w:rFonts w:asciiTheme="minorHAnsi" w:hAnsiTheme="minorHAnsi"/>
                <w:lang w:val="lv-LV"/>
              </w:rPr>
              <w:t>3.1. s</w:t>
            </w:r>
            <w:r w:rsidRPr="00294EFC">
              <w:rPr>
                <w:rFonts w:asciiTheme="minorHAnsi" w:hAnsiTheme="minorHAnsi"/>
                <w:lang w:val="lv-LV"/>
              </w:rPr>
              <w:t xml:space="preserve">pēle </w:t>
            </w:r>
            <w:r w:rsidRPr="001522BF">
              <w:rPr>
                <w:rFonts w:asciiTheme="minorHAnsi" w:hAnsiTheme="minorHAnsi"/>
                <w:b/>
                <w:bCs/>
                <w:lang w:val="lv-LV"/>
              </w:rPr>
              <w:t>"Sadalīšanās laiks"</w:t>
            </w:r>
          </w:p>
          <w:p w14:paraId="2B632576" w14:textId="77777777" w:rsidR="005A6C57" w:rsidRDefault="005A6C57" w:rsidP="005A6C57">
            <w:pPr>
              <w:jc w:val="both"/>
              <w:rPr>
                <w:rFonts w:asciiTheme="minorHAnsi" w:hAnsiTheme="minorHAnsi"/>
                <w:b/>
                <w:bCs/>
                <w:lang w:val="lv-LV"/>
              </w:rPr>
            </w:pPr>
            <w:r>
              <w:rPr>
                <w:rFonts w:asciiTheme="minorHAnsi" w:hAnsiTheme="minorHAnsi"/>
                <w:lang w:val="lv-LV"/>
              </w:rPr>
              <w:t>3.2.</w:t>
            </w:r>
            <w:r w:rsidRPr="00D35C68">
              <w:rPr>
                <w:rFonts w:asciiTheme="minorHAnsi" w:hAnsiTheme="minorHAnsi"/>
                <w:lang w:val="lv-LV"/>
              </w:rPr>
              <w:t xml:space="preserve"> aktivitāte:</w:t>
            </w:r>
            <w:r>
              <w:rPr>
                <w:rFonts w:asciiTheme="minorHAnsi" w:hAnsiTheme="minorHAnsi"/>
                <w:b/>
                <w:bCs/>
                <w:lang w:val="lv-LV"/>
              </w:rPr>
              <w:t xml:space="preserve"> </w:t>
            </w:r>
            <w:r w:rsidRPr="00D35C68">
              <w:rPr>
                <w:rFonts w:asciiTheme="minorHAnsi" w:hAnsiTheme="minorHAnsi"/>
                <w:b/>
                <w:bCs/>
                <w:lang w:val="lv-LV"/>
              </w:rPr>
              <w:t>"Zibens-tīrīšana"</w:t>
            </w:r>
          </w:p>
          <w:p w14:paraId="15A0E0C2" w14:textId="77777777" w:rsidR="005A6C57" w:rsidRDefault="005A6C57" w:rsidP="005A6C57">
            <w:pPr>
              <w:jc w:val="both"/>
              <w:rPr>
                <w:rFonts w:asciiTheme="minorHAnsi" w:hAnsiTheme="minorHAnsi" w:cs="Times New Roman"/>
                <w:b/>
                <w:bCs/>
                <w:lang w:val="lv-LV"/>
              </w:rPr>
            </w:pPr>
            <w:r>
              <w:rPr>
                <w:rFonts w:asciiTheme="minorHAnsi" w:hAnsiTheme="minorHAnsi"/>
                <w:lang w:val="lv-LV"/>
              </w:rPr>
              <w:t>4</w:t>
            </w:r>
            <w:r w:rsidRPr="00D00B27">
              <w:rPr>
                <w:rFonts w:asciiTheme="minorHAnsi" w:hAnsiTheme="minorHAnsi"/>
                <w:lang w:val="lv-LV"/>
              </w:rPr>
              <w:t>. aktivitāte:</w:t>
            </w:r>
            <w:r>
              <w:rPr>
                <w:rFonts w:asciiTheme="minorHAnsi" w:hAnsiTheme="minorHAnsi"/>
                <w:b/>
                <w:bCs/>
                <w:lang w:val="lv-LV"/>
              </w:rPr>
              <w:t xml:space="preserve"> </w:t>
            </w:r>
            <w:r w:rsidRPr="00D00B27">
              <w:rPr>
                <w:rFonts w:asciiTheme="minorHAnsi" w:hAnsiTheme="minorHAnsi"/>
                <w:b/>
                <w:bCs/>
                <w:lang w:val="lv-LV"/>
              </w:rPr>
              <w:t>“</w:t>
            </w:r>
            <w:r w:rsidRPr="00D00B27">
              <w:rPr>
                <w:rFonts w:asciiTheme="minorHAnsi" w:hAnsiTheme="minorHAnsi" w:cs="Times New Roman"/>
                <w:b/>
                <w:bCs/>
                <w:lang w:val="lv-LV"/>
              </w:rPr>
              <w:t>Dabas dāvana – stādīšana”</w:t>
            </w:r>
          </w:p>
          <w:p w14:paraId="0752309E" w14:textId="77777777" w:rsidR="005A6C57" w:rsidRDefault="005A6C57" w:rsidP="005A6C57">
            <w:pPr>
              <w:jc w:val="both"/>
              <w:rPr>
                <w:rFonts w:asciiTheme="minorHAnsi" w:hAnsiTheme="minorHAnsi" w:cs="Times New Roman"/>
                <w:b/>
                <w:bCs/>
                <w:lang w:val="lv-LV"/>
              </w:rPr>
            </w:pPr>
            <w:r>
              <w:rPr>
                <w:rFonts w:asciiTheme="minorHAnsi" w:hAnsiTheme="minorHAnsi" w:cs="Times New Roman"/>
                <w:lang w:val="lv-LV"/>
              </w:rPr>
              <w:t>5</w:t>
            </w:r>
            <w:r w:rsidRPr="00D00B27">
              <w:rPr>
                <w:rFonts w:asciiTheme="minorHAnsi" w:hAnsiTheme="minorHAnsi" w:cs="Times New Roman"/>
                <w:lang w:val="lv-LV"/>
              </w:rPr>
              <w:t>. aktivitāte:</w:t>
            </w:r>
            <w:r>
              <w:rPr>
                <w:rFonts w:asciiTheme="minorHAnsi" w:hAnsiTheme="minorHAnsi" w:cs="Times New Roman"/>
                <w:b/>
                <w:bCs/>
                <w:lang w:val="lv-LV"/>
              </w:rPr>
              <w:t xml:space="preserve"> “</w:t>
            </w:r>
            <w:r w:rsidRPr="00D00B27">
              <w:rPr>
                <w:rFonts w:asciiTheme="minorHAnsi" w:hAnsiTheme="minorHAnsi" w:cs="Times New Roman"/>
                <w:b/>
                <w:bCs/>
                <w:lang w:val="lv-LV"/>
              </w:rPr>
              <w:t>Solījums”</w:t>
            </w:r>
          </w:p>
          <w:p w14:paraId="5F3FB2F3" w14:textId="0F067F66" w:rsidR="007E524C" w:rsidRDefault="00CF2E00" w:rsidP="005A6C57">
            <w:pPr>
              <w:jc w:val="both"/>
            </w:pPr>
            <w:r>
              <w:rPr>
                <w:sz w:val="20"/>
                <w:szCs w:val="20"/>
              </w:rPr>
              <w:t>Piezīme: detalizēti tēmu un uzdevumu apraksti ir pieejami pielikumā</w:t>
            </w:r>
          </w:p>
        </w:tc>
      </w:tr>
      <w:tr w:rsidR="007E524C" w14:paraId="3EE4F4BC" w14:textId="77777777">
        <w:tc>
          <w:tcPr>
            <w:tcW w:w="2535" w:type="dxa"/>
          </w:tcPr>
          <w:p w14:paraId="6A00009E" w14:textId="77777777" w:rsidR="007E524C" w:rsidRDefault="00CF2E00">
            <w:pPr>
              <w:pBdr>
                <w:top w:val="nil"/>
                <w:left w:val="nil"/>
                <w:bottom w:val="nil"/>
                <w:right w:val="nil"/>
                <w:between w:val="nil"/>
              </w:pBdr>
              <w:spacing w:after="160" w:line="259" w:lineRule="auto"/>
              <w:rPr>
                <w:color w:val="000000"/>
              </w:rPr>
            </w:pPr>
            <w:r>
              <w:t xml:space="preserve">3.2. </w:t>
            </w:r>
            <w:r>
              <w:rPr>
                <w:color w:val="000000"/>
              </w:rPr>
              <w:t>Izmantotās metodes</w:t>
            </w:r>
          </w:p>
          <w:p w14:paraId="1D24AF67" w14:textId="77777777" w:rsidR="007E524C" w:rsidRDefault="007E524C">
            <w:pPr>
              <w:ind w:left="360"/>
            </w:pPr>
          </w:p>
        </w:tc>
        <w:tc>
          <w:tcPr>
            <w:tcW w:w="7245" w:type="dxa"/>
          </w:tcPr>
          <w:p w14:paraId="32DB5CA6" w14:textId="07F414BF" w:rsidR="00D00B27" w:rsidRDefault="00D00B27" w:rsidP="00D00B27">
            <w:pPr>
              <w:jc w:val="both"/>
            </w:pPr>
            <w:r>
              <w:t>Nodarbībā</w:t>
            </w:r>
            <w:r>
              <w:t xml:space="preserve"> dominē </w:t>
            </w:r>
            <w:r>
              <w:rPr>
                <w:b/>
                <w:bCs/>
              </w:rPr>
              <w:t>atklāsmē balstīta un pētnieciskā mācīšanās</w:t>
            </w:r>
            <w:r>
              <w:t>.</w:t>
            </w:r>
          </w:p>
          <w:p w14:paraId="45218AEC" w14:textId="77777777" w:rsidR="00D00B27" w:rsidRDefault="00D00B27" w:rsidP="00523B6B">
            <w:pPr>
              <w:jc w:val="both"/>
              <w:rPr>
                <w:b/>
                <w:bCs/>
              </w:rPr>
            </w:pPr>
          </w:p>
          <w:p w14:paraId="523B261B" w14:textId="47ED0068" w:rsidR="00743388" w:rsidRDefault="00743388" w:rsidP="00523B6B">
            <w:pPr>
              <w:jc w:val="both"/>
              <w:rPr>
                <w:rFonts w:asciiTheme="minorHAnsi" w:hAnsiTheme="minorHAnsi" w:cs="Times New Roman"/>
                <w:b/>
                <w:bCs/>
                <w:lang w:val="lv-LV"/>
              </w:rPr>
            </w:pPr>
            <w:r w:rsidRPr="005D1C65">
              <w:rPr>
                <w:b/>
                <w:bCs/>
              </w:rPr>
              <w:t xml:space="preserve">1.aktivitāte </w:t>
            </w:r>
            <w:r w:rsidR="00D00B27">
              <w:rPr>
                <w:b/>
                <w:bCs/>
              </w:rPr>
              <w:t>“</w:t>
            </w:r>
            <w:r w:rsidR="00D00B27" w:rsidRPr="001522BF">
              <w:rPr>
                <w:b/>
                <w:bCs/>
              </w:rPr>
              <w:t>V</w:t>
            </w:r>
            <w:r w:rsidR="00D00B27" w:rsidRPr="001522BF">
              <w:rPr>
                <w:rFonts w:asciiTheme="minorHAnsi" w:hAnsiTheme="minorHAnsi" w:cs="Times New Roman"/>
                <w:b/>
                <w:bCs/>
                <w:lang w:val="lv-LV"/>
              </w:rPr>
              <w:t>ēsture un daba</w:t>
            </w:r>
            <w:r w:rsidR="00D00B27">
              <w:rPr>
                <w:rFonts w:asciiTheme="minorHAnsi" w:hAnsiTheme="minorHAnsi" w:cs="Times New Roman"/>
                <w:b/>
                <w:bCs/>
                <w:lang w:val="lv-LV"/>
              </w:rPr>
              <w:t>”</w:t>
            </w:r>
          </w:p>
          <w:p w14:paraId="39CCAA1F" w14:textId="4B4193AD" w:rsidR="00D00B27" w:rsidRDefault="00D00B27" w:rsidP="00290631">
            <w:pPr>
              <w:pStyle w:val="ListParagraph"/>
              <w:numPr>
                <w:ilvl w:val="0"/>
                <w:numId w:val="15"/>
              </w:numPr>
              <w:ind w:left="34" w:firstLine="283"/>
              <w:jc w:val="both"/>
            </w:pPr>
            <w:r w:rsidRPr="00290631">
              <w:rPr>
                <w:b/>
                <w:bCs/>
              </w:rPr>
              <w:t>Sakaidrojošais stāstījums:</w:t>
            </w:r>
            <w:r>
              <w:t xml:space="preserve"> dalībniekiem tiek sniegta vispārīgā informācija par </w:t>
            </w:r>
            <w:r>
              <w:t>to, kā cilvēks ikdienā ietekmē apkārtējo dabu un kā mazināt negatīvo ietekmi, bet vairot pozitīvo.</w:t>
            </w:r>
          </w:p>
          <w:p w14:paraId="6905EF31" w14:textId="77777777" w:rsidR="00D00B27" w:rsidRDefault="00D00B27" w:rsidP="00D00B27">
            <w:pPr>
              <w:jc w:val="both"/>
            </w:pPr>
            <w:r w:rsidRPr="00D00B27">
              <w:rPr>
                <w:b/>
                <w:bCs/>
              </w:rPr>
              <w:t>2. aktivitāte:</w:t>
            </w:r>
            <w:r>
              <w:t xml:space="preserve"> </w:t>
            </w:r>
            <w:r w:rsidRPr="001522BF">
              <w:rPr>
                <w:rFonts w:asciiTheme="minorHAnsi" w:hAnsiTheme="minorHAnsi" w:cs="Times New Roman"/>
                <w:b/>
                <w:bCs/>
                <w:lang w:val="lv-LV"/>
              </w:rPr>
              <w:t>“Ekoloģiskā pēda"</w:t>
            </w:r>
          </w:p>
          <w:p w14:paraId="1A190B07" w14:textId="29ACE91F" w:rsidR="00D00B27" w:rsidRDefault="00D00B27" w:rsidP="00D00B27">
            <w:pPr>
              <w:numPr>
                <w:ilvl w:val="0"/>
                <w:numId w:val="3"/>
              </w:numPr>
              <w:jc w:val="both"/>
            </w:pPr>
            <w:r w:rsidRPr="00743388">
              <w:rPr>
                <w:b/>
                <w:bCs/>
              </w:rPr>
              <w:t>Cēloņsakarību analīze:</w:t>
            </w:r>
            <w:r>
              <w:t xml:space="preserve"> dalībnieki cenšas izprast</w:t>
            </w:r>
            <w:r>
              <w:t xml:space="preserve"> cilvēka lomu</w:t>
            </w:r>
            <w:r>
              <w:t xml:space="preserve"> ekosistēm</w:t>
            </w:r>
            <w:r w:rsidR="005A6C57">
              <w:t>ā,</w:t>
            </w:r>
            <w:r>
              <w:t xml:space="preserve"> </w:t>
            </w:r>
            <w:r w:rsidR="005A6C57">
              <w:t>mijiedarbības</w:t>
            </w:r>
            <w:r>
              <w:t xml:space="preserve"> principus, identificējot </w:t>
            </w:r>
            <w:r w:rsidR="005A6C57">
              <w:t>galvenās ietekmes, un vērtējot dažādas rīcības.</w:t>
            </w:r>
          </w:p>
          <w:p w14:paraId="7FAF708A" w14:textId="4069F27D" w:rsidR="00D00B27" w:rsidRDefault="00D00B27" w:rsidP="00D00B27">
            <w:pPr>
              <w:numPr>
                <w:ilvl w:val="0"/>
                <w:numId w:val="3"/>
              </w:numPr>
              <w:jc w:val="both"/>
            </w:pPr>
            <w:r>
              <w:rPr>
                <w:b/>
                <w:bCs/>
              </w:rPr>
              <w:t>Mācīšanās sadarbojoties:</w:t>
            </w:r>
            <w:r>
              <w:t xml:space="preserve"> darbs grupās veicina komunikāciju un pienākumu sadali, kur katra dalībnieka ieguldījums ir būtisks kopējā rezultāta sasniegšanai.</w:t>
            </w:r>
          </w:p>
          <w:p w14:paraId="7F2A648C" w14:textId="77777777" w:rsidR="005A6C57" w:rsidRDefault="005A6C57" w:rsidP="005A6C57">
            <w:pPr>
              <w:jc w:val="both"/>
              <w:rPr>
                <w:b/>
                <w:bCs/>
              </w:rPr>
            </w:pPr>
            <w:r w:rsidRPr="005A6C57">
              <w:rPr>
                <w:b/>
                <w:bCs/>
              </w:rPr>
              <w:t>3. aktivitāte: "</w:t>
            </w:r>
            <w:r w:rsidRPr="001522BF">
              <w:rPr>
                <w:rFonts w:asciiTheme="minorHAnsi" w:hAnsiTheme="minorHAnsi" w:cs="Times New Roman"/>
                <w:b/>
                <w:bCs/>
              </w:rPr>
              <w:t>Atkritumu detektīvi</w:t>
            </w:r>
            <w:r w:rsidRPr="001522BF">
              <w:rPr>
                <w:b/>
                <w:bCs/>
              </w:rPr>
              <w:t>"</w:t>
            </w:r>
          </w:p>
          <w:p w14:paraId="3B888385" w14:textId="77777777" w:rsidR="005A6C57" w:rsidRDefault="005A6C57" w:rsidP="005A6C57">
            <w:pPr>
              <w:jc w:val="both"/>
            </w:pPr>
          </w:p>
          <w:p w14:paraId="40FF938F" w14:textId="7FE60FF2" w:rsidR="005A6C57" w:rsidRDefault="005A6C57" w:rsidP="005A6C57">
            <w:pPr>
              <w:numPr>
                <w:ilvl w:val="0"/>
                <w:numId w:val="3"/>
              </w:numPr>
              <w:jc w:val="both"/>
            </w:pPr>
            <w:r>
              <w:rPr>
                <w:b/>
                <w:bCs/>
              </w:rPr>
              <w:t>Mācīšanās sadarbojoties:</w:t>
            </w:r>
            <w:r>
              <w:t xml:space="preserve"> darbs grupās veicina komunikāciju un pienākumu sadali, kur katra dalībnieka ieguldījums ir būtisks kopējā rezultāta sasniegšanai.</w:t>
            </w:r>
          </w:p>
          <w:p w14:paraId="37FEA0DD" w14:textId="406AB9A7" w:rsidR="005A6C57" w:rsidRDefault="005A6C57" w:rsidP="005A6C57">
            <w:pPr>
              <w:pStyle w:val="ListParagraph"/>
              <w:numPr>
                <w:ilvl w:val="0"/>
                <w:numId w:val="3"/>
              </w:numPr>
              <w:jc w:val="both"/>
            </w:pPr>
            <w:r>
              <w:rPr>
                <w:b/>
                <w:bCs/>
              </w:rPr>
              <w:t>F</w:t>
            </w:r>
            <w:r w:rsidRPr="00743388">
              <w:rPr>
                <w:b/>
                <w:bCs/>
              </w:rPr>
              <w:t xml:space="preserve">unkcionālā analīze: </w:t>
            </w:r>
            <w:r w:rsidRPr="00523B6B">
              <w:t>aktivitātes noslēgumā dalībnieki izv</w:t>
            </w:r>
            <w:r>
              <w:t>ērtē</w:t>
            </w:r>
            <w:r w:rsidRPr="00523B6B">
              <w:t xml:space="preserve"> konkrētus </w:t>
            </w:r>
            <w:r>
              <w:t>atkritumu veidus, to atrašanas celoņus vidē, un to negatīvo ietekmi.</w:t>
            </w:r>
          </w:p>
          <w:p w14:paraId="70FE7CB3" w14:textId="7EC1D408" w:rsidR="005A6C57" w:rsidRDefault="005A6C57" w:rsidP="005A6C57">
            <w:pPr>
              <w:numPr>
                <w:ilvl w:val="0"/>
                <w:numId w:val="3"/>
              </w:numPr>
              <w:jc w:val="both"/>
            </w:pPr>
            <w:r>
              <w:rPr>
                <w:b/>
                <w:bCs/>
              </w:rPr>
              <w:t xml:space="preserve">Praktiskais darbs: </w:t>
            </w:r>
            <w:r w:rsidRPr="005A6C57">
              <w:t>dalībnieki grupās veic atkritumu meklēšanu un identificēšanu.</w:t>
            </w:r>
          </w:p>
          <w:p w14:paraId="53A4DFC4" w14:textId="77777777" w:rsidR="005A6C57" w:rsidRDefault="005A6C57" w:rsidP="005A6C57">
            <w:pPr>
              <w:jc w:val="both"/>
              <w:rPr>
                <w:rFonts w:asciiTheme="minorHAnsi" w:hAnsiTheme="minorHAnsi" w:cs="Times New Roman"/>
                <w:b/>
                <w:bCs/>
                <w:lang w:val="lv-LV"/>
              </w:rPr>
            </w:pPr>
            <w:r w:rsidRPr="005A6C57">
              <w:rPr>
                <w:rFonts w:asciiTheme="minorHAnsi" w:hAnsiTheme="minorHAnsi"/>
                <w:b/>
                <w:bCs/>
                <w:lang w:val="lv-LV"/>
              </w:rPr>
              <w:t>4. aktivitāte:</w:t>
            </w:r>
            <w:r>
              <w:rPr>
                <w:rFonts w:asciiTheme="minorHAnsi" w:hAnsiTheme="minorHAnsi"/>
                <w:b/>
                <w:bCs/>
                <w:lang w:val="lv-LV"/>
              </w:rPr>
              <w:t xml:space="preserve"> </w:t>
            </w:r>
            <w:r w:rsidRPr="00D00B27">
              <w:rPr>
                <w:rFonts w:asciiTheme="minorHAnsi" w:hAnsiTheme="minorHAnsi"/>
                <w:b/>
                <w:bCs/>
                <w:lang w:val="lv-LV"/>
              </w:rPr>
              <w:t>“</w:t>
            </w:r>
            <w:r w:rsidRPr="00D00B27">
              <w:rPr>
                <w:rFonts w:asciiTheme="minorHAnsi" w:hAnsiTheme="minorHAnsi" w:cs="Times New Roman"/>
                <w:b/>
                <w:bCs/>
                <w:lang w:val="lv-LV"/>
              </w:rPr>
              <w:t>Dabas dāvana – stādīšana”</w:t>
            </w:r>
          </w:p>
          <w:p w14:paraId="6CF02413" w14:textId="5B600F3C" w:rsidR="005A6C57" w:rsidRDefault="005A6C57" w:rsidP="005A6C57">
            <w:pPr>
              <w:numPr>
                <w:ilvl w:val="0"/>
                <w:numId w:val="3"/>
              </w:numPr>
              <w:jc w:val="both"/>
            </w:pPr>
            <w:r>
              <w:rPr>
                <w:b/>
                <w:bCs/>
              </w:rPr>
              <w:t>Mācīšanās sadarbojoties:</w:t>
            </w:r>
            <w:r>
              <w:t xml:space="preserve"> darbs grupās veicina komunikāciju un pienākumu sadali, kur katra dalībnieka ieguldījums ir būtisks kopējā rezultāta sasniegšanai.</w:t>
            </w:r>
          </w:p>
          <w:p w14:paraId="65B64F43" w14:textId="5DB74BF7" w:rsidR="005A6C57" w:rsidRDefault="005A6C57" w:rsidP="005A6C57">
            <w:pPr>
              <w:numPr>
                <w:ilvl w:val="0"/>
                <w:numId w:val="3"/>
              </w:numPr>
              <w:jc w:val="both"/>
            </w:pPr>
            <w:r>
              <w:rPr>
                <w:b/>
                <w:bCs/>
              </w:rPr>
              <w:t xml:space="preserve">Praktiskais darbs: </w:t>
            </w:r>
            <w:r w:rsidRPr="005A6C57">
              <w:t xml:space="preserve">dalībnieki grupās veic </w:t>
            </w:r>
            <w:r w:rsidR="00B85C44">
              <w:t>augu stādīšanu.</w:t>
            </w:r>
          </w:p>
          <w:p w14:paraId="7E8CBE29" w14:textId="1BC505BB" w:rsidR="005A6C57" w:rsidRDefault="005A6C57" w:rsidP="005A6C57">
            <w:pPr>
              <w:jc w:val="both"/>
              <w:rPr>
                <w:b/>
                <w:bCs/>
              </w:rPr>
            </w:pPr>
          </w:p>
          <w:p w14:paraId="40E0ACFE" w14:textId="06597088" w:rsidR="00B85C44" w:rsidRDefault="00B85C44" w:rsidP="00B85C44">
            <w:pPr>
              <w:jc w:val="both"/>
              <w:rPr>
                <w:rFonts w:asciiTheme="minorHAnsi" w:hAnsiTheme="minorHAnsi" w:cs="Times New Roman"/>
                <w:b/>
                <w:bCs/>
                <w:lang w:val="lv-LV"/>
              </w:rPr>
            </w:pPr>
            <w:r w:rsidRPr="00B85C44">
              <w:rPr>
                <w:rFonts w:asciiTheme="minorHAnsi" w:hAnsiTheme="minorHAnsi" w:cs="Times New Roman"/>
                <w:b/>
                <w:bCs/>
                <w:lang w:val="lv-LV"/>
              </w:rPr>
              <w:t>5. aktivitāte: “Solījums”</w:t>
            </w:r>
          </w:p>
          <w:p w14:paraId="303EC63B" w14:textId="22916F56" w:rsidR="00B85C44" w:rsidRDefault="00B85C44" w:rsidP="00B85C44">
            <w:pPr>
              <w:jc w:val="both"/>
              <w:rPr>
                <w:rFonts w:asciiTheme="minorHAnsi" w:hAnsiTheme="minorHAnsi" w:cs="Times New Roman"/>
                <w:b/>
                <w:bCs/>
                <w:lang w:val="lv-LV"/>
              </w:rPr>
            </w:pPr>
          </w:p>
          <w:p w14:paraId="4068FBED" w14:textId="7A8666B8" w:rsidR="00B85C44" w:rsidRPr="00003C11" w:rsidRDefault="00003C11" w:rsidP="00003C11">
            <w:pPr>
              <w:pStyle w:val="ListParagraph"/>
              <w:numPr>
                <w:ilvl w:val="0"/>
                <w:numId w:val="14"/>
              </w:numPr>
              <w:ind w:left="0" w:firstLine="34"/>
              <w:jc w:val="both"/>
              <w:rPr>
                <w:rFonts w:asciiTheme="minorHAnsi" w:hAnsiTheme="minorHAnsi" w:cs="Times New Roman"/>
                <w:lang w:val="lv-LV"/>
              </w:rPr>
            </w:pPr>
            <w:r>
              <w:rPr>
                <w:rFonts w:asciiTheme="minorHAnsi" w:hAnsiTheme="minorHAnsi" w:cs="Times New Roman"/>
                <w:b/>
                <w:bCs/>
                <w:lang w:val="lv-LV"/>
              </w:rPr>
              <w:t xml:space="preserve">Argumentēta diskusija: </w:t>
            </w:r>
            <w:r w:rsidRPr="00003C11">
              <w:rPr>
                <w:rFonts w:asciiTheme="minorHAnsi" w:hAnsiTheme="minorHAnsi" w:cs="Times New Roman"/>
                <w:lang w:val="lv-LV"/>
              </w:rPr>
              <w:t xml:space="preserve">balstoties uz informāciju, kas tika iegūta nodarbības laikā un izvērtējot savus ikdienas ieradumus, dalībnieki identificē lietas savā ikdienā, kuras izmainot, samazināsies individuālā ekoloģiskā pēda. </w:t>
            </w:r>
          </w:p>
          <w:p w14:paraId="7079878F" w14:textId="77777777" w:rsidR="005A6C57" w:rsidRDefault="005A6C57" w:rsidP="005A6C57">
            <w:pPr>
              <w:jc w:val="both"/>
              <w:rPr>
                <w:rFonts w:asciiTheme="minorHAnsi" w:hAnsiTheme="minorHAnsi"/>
                <w:b/>
                <w:bCs/>
                <w:lang w:val="lv-LV"/>
              </w:rPr>
            </w:pPr>
          </w:p>
          <w:p w14:paraId="334BD08F" w14:textId="77777777" w:rsidR="005A6C57" w:rsidRPr="005A6C57" w:rsidRDefault="005A6C57" w:rsidP="005A6C57">
            <w:pPr>
              <w:jc w:val="both"/>
            </w:pPr>
          </w:p>
          <w:p w14:paraId="23689F2E" w14:textId="77777777" w:rsidR="00D00B27" w:rsidRDefault="00D00B27" w:rsidP="005A6C57">
            <w:pPr>
              <w:ind w:left="720"/>
              <w:jc w:val="both"/>
            </w:pPr>
          </w:p>
          <w:p w14:paraId="2DCB3D93" w14:textId="77777777" w:rsidR="00D00B27" w:rsidRDefault="00D00B27" w:rsidP="00D00B27">
            <w:pPr>
              <w:spacing w:after="160" w:line="259" w:lineRule="auto"/>
              <w:jc w:val="both"/>
            </w:pPr>
          </w:p>
          <w:p w14:paraId="6A356DF8" w14:textId="1EC8BB48" w:rsidR="00D00B27" w:rsidRPr="00D00B27" w:rsidRDefault="00D00B27" w:rsidP="00523B6B">
            <w:pPr>
              <w:jc w:val="both"/>
              <w:rPr>
                <w:rFonts w:asciiTheme="minorHAnsi" w:hAnsiTheme="minorHAnsi" w:cs="Times New Roman"/>
                <w:b/>
                <w:bCs/>
              </w:rPr>
            </w:pPr>
          </w:p>
          <w:p w14:paraId="15C57A1F" w14:textId="53EABD3E" w:rsidR="00D00B27" w:rsidRDefault="00D00B27" w:rsidP="00523B6B">
            <w:pPr>
              <w:jc w:val="both"/>
              <w:rPr>
                <w:rFonts w:asciiTheme="minorHAnsi" w:hAnsiTheme="minorHAnsi" w:cs="Times New Roman"/>
                <w:b/>
                <w:bCs/>
                <w:lang w:val="lv-LV"/>
              </w:rPr>
            </w:pPr>
          </w:p>
          <w:p w14:paraId="6F6AE663" w14:textId="73154F42" w:rsidR="00D00B27" w:rsidRDefault="00D00B27" w:rsidP="00523B6B">
            <w:pPr>
              <w:jc w:val="both"/>
              <w:rPr>
                <w:rFonts w:asciiTheme="minorHAnsi" w:hAnsiTheme="minorHAnsi" w:cs="Times New Roman"/>
                <w:b/>
                <w:bCs/>
                <w:lang w:val="lv-LV"/>
              </w:rPr>
            </w:pPr>
          </w:p>
          <w:p w14:paraId="138E9B61" w14:textId="77777777" w:rsidR="00D00B27" w:rsidRPr="005D1C65" w:rsidRDefault="00D00B27" w:rsidP="00523B6B">
            <w:pPr>
              <w:jc w:val="both"/>
              <w:rPr>
                <w:b/>
                <w:bCs/>
              </w:rPr>
            </w:pPr>
          </w:p>
          <w:p w14:paraId="62785F18" w14:textId="1E096E5A" w:rsidR="007E524C" w:rsidRDefault="007E524C" w:rsidP="00B85C44">
            <w:pPr>
              <w:jc w:val="both"/>
            </w:pPr>
          </w:p>
        </w:tc>
      </w:tr>
      <w:tr w:rsidR="007E524C" w14:paraId="65134D50" w14:textId="77777777">
        <w:tc>
          <w:tcPr>
            <w:tcW w:w="9780" w:type="dxa"/>
            <w:gridSpan w:val="2"/>
            <w:shd w:val="clear" w:color="auto" w:fill="D9D9D9"/>
          </w:tcPr>
          <w:p w14:paraId="708DA20A" w14:textId="77777777" w:rsidR="007E524C" w:rsidRDefault="00CF2E00">
            <w:pPr>
              <w:pBdr>
                <w:top w:val="nil"/>
                <w:left w:val="nil"/>
                <w:bottom w:val="nil"/>
                <w:right w:val="nil"/>
                <w:between w:val="nil"/>
              </w:pBdr>
              <w:spacing w:after="160" w:line="259" w:lineRule="auto"/>
              <w:rPr>
                <w:b/>
                <w:bCs/>
                <w:color w:val="000000"/>
              </w:rPr>
            </w:pPr>
            <w:r>
              <w:rPr>
                <w:b/>
                <w:bCs/>
              </w:rPr>
              <w:t xml:space="preserve">4. </w:t>
            </w:r>
            <w:r>
              <w:rPr>
                <w:b/>
                <w:bCs/>
                <w:color w:val="000000"/>
              </w:rPr>
              <w:t>DIGITĀLAIS SATURS</w:t>
            </w:r>
          </w:p>
          <w:p w14:paraId="048E605C" w14:textId="77777777" w:rsidR="007E524C" w:rsidRDefault="007E524C"/>
        </w:tc>
      </w:tr>
      <w:tr w:rsidR="007E524C" w14:paraId="2C94B3B9" w14:textId="77777777">
        <w:tc>
          <w:tcPr>
            <w:tcW w:w="2535" w:type="dxa"/>
          </w:tcPr>
          <w:p w14:paraId="3089D021" w14:textId="77777777" w:rsidR="007E524C" w:rsidRDefault="00CF2E00">
            <w:pPr>
              <w:pBdr>
                <w:top w:val="nil"/>
                <w:left w:val="nil"/>
                <w:bottom w:val="nil"/>
                <w:right w:val="nil"/>
                <w:between w:val="nil"/>
              </w:pBdr>
              <w:spacing w:after="160" w:line="259" w:lineRule="auto"/>
              <w:rPr>
                <w:color w:val="000000"/>
              </w:rPr>
            </w:pPr>
            <w:r>
              <w:t xml:space="preserve">4.1. </w:t>
            </w:r>
            <w:r>
              <w:rPr>
                <w:color w:val="000000"/>
              </w:rPr>
              <w:t>PDF vai Power Point materiāls prezentēšanai</w:t>
            </w:r>
          </w:p>
          <w:p w14:paraId="32024234" w14:textId="77777777" w:rsidR="007E524C" w:rsidRDefault="007E524C">
            <w:pPr>
              <w:ind w:left="360"/>
            </w:pPr>
          </w:p>
        </w:tc>
        <w:tc>
          <w:tcPr>
            <w:tcW w:w="7245" w:type="dxa"/>
          </w:tcPr>
          <w:p w14:paraId="1BB291EB" w14:textId="26368510" w:rsidR="007E524C" w:rsidRDefault="007E524C"/>
        </w:tc>
      </w:tr>
      <w:tr w:rsidR="007E524C" w14:paraId="500C48B0" w14:textId="77777777">
        <w:tc>
          <w:tcPr>
            <w:tcW w:w="2535" w:type="dxa"/>
          </w:tcPr>
          <w:p w14:paraId="5FBF8165" w14:textId="77777777" w:rsidR="007E524C" w:rsidRDefault="00CF2E00">
            <w:pPr>
              <w:pBdr>
                <w:top w:val="nil"/>
                <w:left w:val="nil"/>
                <w:bottom w:val="nil"/>
                <w:right w:val="nil"/>
                <w:between w:val="nil"/>
              </w:pBdr>
              <w:spacing w:after="160" w:line="259" w:lineRule="auto"/>
            </w:pPr>
            <w:r>
              <w:t xml:space="preserve">4.2. </w:t>
            </w:r>
            <w:r>
              <w:rPr>
                <w:color w:val="000000"/>
              </w:rPr>
              <w:t xml:space="preserve">Darba lapas, vizualizācijas vai citi resursi (attēli, aktivitāšu lapas u.c.) </w:t>
            </w:r>
          </w:p>
        </w:tc>
        <w:tc>
          <w:tcPr>
            <w:tcW w:w="7245" w:type="dxa"/>
          </w:tcPr>
          <w:p w14:paraId="1D43E09A" w14:textId="77777777" w:rsidR="007E524C" w:rsidRPr="0075195E" w:rsidRDefault="007E524C" w:rsidP="00003C11">
            <w:pPr>
              <w:jc w:val="both"/>
              <w:rPr>
                <w:rFonts w:asciiTheme="minorHAnsi" w:hAnsiTheme="minorHAnsi" w:cstheme="minorHAnsi"/>
                <w:lang w:val="lv-LV"/>
              </w:rPr>
            </w:pPr>
          </w:p>
        </w:tc>
      </w:tr>
      <w:tr w:rsidR="007E524C" w14:paraId="2B957ABE" w14:textId="77777777">
        <w:tc>
          <w:tcPr>
            <w:tcW w:w="2535" w:type="dxa"/>
          </w:tcPr>
          <w:p w14:paraId="024D727D" w14:textId="77777777" w:rsidR="007E524C" w:rsidRDefault="00CF2E00">
            <w:pPr>
              <w:pBdr>
                <w:top w:val="nil"/>
                <w:left w:val="nil"/>
                <w:bottom w:val="nil"/>
                <w:right w:val="nil"/>
                <w:between w:val="nil"/>
              </w:pBdr>
              <w:spacing w:after="160" w:line="259" w:lineRule="auto"/>
            </w:pPr>
            <w:r>
              <w:t xml:space="preserve">4.3. </w:t>
            </w:r>
            <w:r>
              <w:rPr>
                <w:color w:val="000000"/>
              </w:rPr>
              <w:t>Metodiskais apraksts nodarbības vadītājam</w:t>
            </w:r>
          </w:p>
        </w:tc>
        <w:tc>
          <w:tcPr>
            <w:tcW w:w="7245" w:type="dxa"/>
          </w:tcPr>
          <w:p w14:paraId="702DE41F" w14:textId="054A615A" w:rsidR="007E524C" w:rsidRPr="00003C11" w:rsidRDefault="00CF2E00" w:rsidP="00003C11">
            <w:pPr>
              <w:jc w:val="both"/>
            </w:pPr>
            <w:r w:rsidRPr="00003C11">
              <w:rPr>
                <w:color w:val="000000"/>
              </w:rPr>
              <w:t xml:space="preserve">Aktivitāšu </w:t>
            </w:r>
            <w:r w:rsidR="00003C11" w:rsidRPr="00003C11">
              <w:rPr>
                <w:color w:val="000000"/>
              </w:rPr>
              <w:t>“</w:t>
            </w:r>
            <w:r w:rsidR="00003C11" w:rsidRPr="00003C11">
              <w:t>V</w:t>
            </w:r>
            <w:r w:rsidR="00003C11" w:rsidRPr="00003C11">
              <w:rPr>
                <w:rFonts w:asciiTheme="minorHAnsi" w:hAnsiTheme="minorHAnsi" w:cs="Times New Roman"/>
                <w:lang w:val="lv-LV"/>
              </w:rPr>
              <w:t>ēsture un daba</w:t>
            </w:r>
            <w:r w:rsidR="00003C11" w:rsidRPr="00003C11">
              <w:t>”,</w:t>
            </w:r>
            <w:r w:rsidR="00003C11" w:rsidRPr="00003C11">
              <w:t xml:space="preserve"> </w:t>
            </w:r>
            <w:r w:rsidR="00003C11" w:rsidRPr="00003C11">
              <w:rPr>
                <w:rFonts w:asciiTheme="minorHAnsi" w:hAnsiTheme="minorHAnsi" w:cs="Times New Roman"/>
                <w:lang w:val="lv-LV"/>
              </w:rPr>
              <w:t>“Ekoloģiskā pēda"</w:t>
            </w:r>
            <w:r w:rsidR="00003C11" w:rsidRPr="00003C11">
              <w:t xml:space="preserve">, </w:t>
            </w:r>
            <w:r w:rsidR="00003C11" w:rsidRPr="00003C11">
              <w:t>"</w:t>
            </w:r>
            <w:r w:rsidR="00003C11" w:rsidRPr="00003C11">
              <w:rPr>
                <w:rFonts w:asciiTheme="minorHAnsi" w:hAnsiTheme="minorHAnsi" w:cs="Times New Roman"/>
              </w:rPr>
              <w:t>Atkritumu detektīvi</w:t>
            </w:r>
            <w:r w:rsidR="00003C11" w:rsidRPr="00003C11">
              <w:t>"</w:t>
            </w:r>
            <w:r w:rsidR="00003C11" w:rsidRPr="00003C11">
              <w:t xml:space="preserve">, </w:t>
            </w:r>
            <w:r w:rsidR="00003C11" w:rsidRPr="00003C11">
              <w:rPr>
                <w:rFonts w:asciiTheme="minorHAnsi" w:hAnsiTheme="minorHAnsi"/>
                <w:lang w:val="lv-LV"/>
              </w:rPr>
              <w:t>"Sadalīšanās laiks"</w:t>
            </w:r>
            <w:r w:rsidR="00003C11" w:rsidRPr="00003C11">
              <w:t xml:space="preserve">, </w:t>
            </w:r>
            <w:r w:rsidR="00003C11" w:rsidRPr="00003C11">
              <w:rPr>
                <w:rFonts w:asciiTheme="minorHAnsi" w:hAnsiTheme="minorHAnsi"/>
                <w:lang w:val="lv-LV"/>
              </w:rPr>
              <w:t>"Zibens-tīrīšana"</w:t>
            </w:r>
            <w:r w:rsidR="00003C11" w:rsidRPr="00003C11">
              <w:t>,</w:t>
            </w:r>
            <w:r w:rsidR="00003C11" w:rsidRPr="00003C11">
              <w:rPr>
                <w:rFonts w:asciiTheme="minorHAnsi" w:hAnsiTheme="minorHAnsi"/>
                <w:lang w:val="lv-LV"/>
              </w:rPr>
              <w:t xml:space="preserve"> “</w:t>
            </w:r>
            <w:r w:rsidR="00003C11" w:rsidRPr="00003C11">
              <w:rPr>
                <w:rFonts w:asciiTheme="minorHAnsi" w:hAnsiTheme="minorHAnsi" w:cs="Times New Roman"/>
                <w:lang w:val="lv-LV"/>
              </w:rPr>
              <w:t>Dabas dāvana – stādīšana”</w:t>
            </w:r>
            <w:r w:rsidR="00003C11" w:rsidRPr="00003C11">
              <w:t xml:space="preserve"> un</w:t>
            </w:r>
            <w:r w:rsidR="00003C11" w:rsidRPr="00003C11">
              <w:rPr>
                <w:rFonts w:asciiTheme="minorHAnsi" w:hAnsiTheme="minorHAnsi" w:cs="Times New Roman"/>
                <w:lang w:val="lv-LV"/>
              </w:rPr>
              <w:t xml:space="preserve"> “Solījums”</w:t>
            </w:r>
            <w:r w:rsidR="00003C11" w:rsidRPr="00003C11">
              <w:t xml:space="preserve"> </w:t>
            </w:r>
            <w:r w:rsidRPr="00003C11">
              <w:rPr>
                <w:color w:val="000000"/>
              </w:rPr>
              <w:t>detalizēt</w:t>
            </w:r>
            <w:r w:rsidR="00D36A51" w:rsidRPr="00003C11">
              <w:rPr>
                <w:color w:val="000000"/>
              </w:rPr>
              <w:t>i</w:t>
            </w:r>
            <w:r w:rsidRPr="00003C11">
              <w:rPr>
                <w:color w:val="000000"/>
              </w:rPr>
              <w:t xml:space="preserve"> metodiskie apraksti ir pieejami pielikumā.</w:t>
            </w:r>
          </w:p>
        </w:tc>
      </w:tr>
    </w:tbl>
    <w:p w14:paraId="209290C9" w14:textId="77777777" w:rsidR="007E524C" w:rsidRDefault="007E524C"/>
    <w:p w14:paraId="31C9269E" w14:textId="77777777" w:rsidR="007E524C" w:rsidRDefault="00CF2E00">
      <w:r>
        <w:t xml:space="preserve">  </w:t>
      </w:r>
    </w:p>
    <w:sectPr w:rsidR="007E524C">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8EBA4" w14:textId="77777777" w:rsidR="004C7D85" w:rsidRDefault="004C7D85">
      <w:pPr>
        <w:spacing w:after="0" w:line="240" w:lineRule="auto"/>
      </w:pPr>
      <w:r>
        <w:separator/>
      </w:r>
    </w:p>
  </w:endnote>
  <w:endnote w:type="continuationSeparator" w:id="0">
    <w:p w14:paraId="58C3FFDA" w14:textId="77777777" w:rsidR="004C7D85" w:rsidRDefault="004C7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A735D6E8-F37F-4899-95DE-C8D564AF0FF0}"/>
  </w:font>
  <w:font w:name="Calibri">
    <w:panose1 w:val="020F0502020204030204"/>
    <w:charset w:val="00"/>
    <w:family w:val="swiss"/>
    <w:pitch w:val="variable"/>
    <w:sig w:usb0="E00002FF" w:usb1="4000ACFF" w:usb2="00000001" w:usb3="00000000" w:csb0="0000019F" w:csb1="00000000"/>
    <w:embedRegular r:id="rId2" w:fontKey="{AFD97DDC-F073-4D4D-ABCB-7A26FD943116}"/>
    <w:embedBold r:id="rId3" w:fontKey="{D23BC403-8991-4908-834B-3F302229DBAA}"/>
    <w:embedItalic r:id="rId4" w:fontKey="{9E87D162-430B-4249-9E2C-B91E74291223}"/>
  </w:font>
  <w:font w:name="Georgia">
    <w:panose1 w:val="02040502050405020303"/>
    <w:charset w:val="00"/>
    <w:family w:val="auto"/>
    <w:pitch w:val="default"/>
    <w:embedItalic r:id="rId5" w:fontKey="{1791F06E-CA33-4827-8C72-EB824C36E9B5}"/>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embedRegular r:id="rId6" w:fontKey="{87EA9F35-B8FA-4570-9DB7-8A9023CACB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47F8" w14:textId="77777777" w:rsidR="00D36A51" w:rsidRDefault="00D36A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D2600" w14:textId="77777777" w:rsidR="007E524C" w:rsidRDefault="00CF2E00">
    <w:pPr>
      <w:pBdr>
        <w:top w:val="nil"/>
        <w:left w:val="nil"/>
        <w:bottom w:val="nil"/>
        <w:right w:val="nil"/>
        <w:between w:val="nil"/>
      </w:pBdr>
      <w:tabs>
        <w:tab w:val="center" w:pos="4513"/>
        <w:tab w:val="right" w:pos="9026"/>
      </w:tabs>
      <w:spacing w:after="0" w:line="240" w:lineRule="auto"/>
      <w:jc w:val="right"/>
      <w:rPr>
        <w:color w:val="000000"/>
        <w:sz w:val="20"/>
        <w:szCs w:val="20"/>
      </w:rPr>
    </w:pPr>
    <w:r>
      <w:rPr>
        <w:color w:val="000000"/>
        <w:sz w:val="20"/>
        <w:szCs w:val="20"/>
      </w:rPr>
      <w:t xml:space="preserve">Projekts “Sabiedrības izglītošana un izpratnes veicināšana par augu nozīmi cilvēku dzīvē” </w:t>
    </w:r>
  </w:p>
  <w:p w14:paraId="38D79901" w14:textId="77777777" w:rsidR="007E524C" w:rsidRDefault="00CF2E00">
    <w:pPr>
      <w:pBdr>
        <w:top w:val="nil"/>
        <w:left w:val="nil"/>
        <w:bottom w:val="nil"/>
        <w:right w:val="nil"/>
        <w:between w:val="nil"/>
      </w:pBdr>
      <w:tabs>
        <w:tab w:val="center" w:pos="4513"/>
        <w:tab w:val="right" w:pos="9026"/>
      </w:tabs>
      <w:spacing w:after="0" w:line="240" w:lineRule="auto"/>
      <w:jc w:val="right"/>
      <w:rPr>
        <w:color w:val="000000"/>
        <w:sz w:val="20"/>
        <w:szCs w:val="20"/>
      </w:rPr>
    </w:pPr>
    <w:r>
      <w:rPr>
        <w:color w:val="000000"/>
        <w:sz w:val="20"/>
        <w:szCs w:val="20"/>
      </w:rPr>
      <w:t>Green Stories. Society education and raising public awareness on the importance of flora to humanity, LL-00188</w:t>
    </w:r>
  </w:p>
  <w:p w14:paraId="42158E62" w14:textId="77777777" w:rsidR="007E524C" w:rsidRDefault="007E524C">
    <w:pPr>
      <w:pBdr>
        <w:top w:val="nil"/>
        <w:left w:val="nil"/>
        <w:bottom w:val="nil"/>
        <w:right w:val="nil"/>
        <w:between w:val="nil"/>
      </w:pBdr>
      <w:tabs>
        <w:tab w:val="center" w:pos="4513"/>
        <w:tab w:val="right" w:pos="9026"/>
      </w:tabs>
      <w:spacing w:after="0" w:line="240" w:lineRule="auto"/>
      <w:jc w:val="center"/>
      <w:rPr>
        <w:smallCaps/>
        <w:color w:val="4472C4"/>
      </w:rPr>
    </w:pPr>
  </w:p>
  <w:p w14:paraId="50042955" w14:textId="77777777" w:rsidR="007E524C" w:rsidRDefault="007E524C">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7FFDB" w14:textId="77777777" w:rsidR="00D36A51" w:rsidRDefault="00D36A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76868D" w14:textId="77777777" w:rsidR="004C7D85" w:rsidRDefault="004C7D85">
      <w:pPr>
        <w:spacing w:after="0" w:line="240" w:lineRule="auto"/>
      </w:pPr>
      <w:r>
        <w:separator/>
      </w:r>
    </w:p>
  </w:footnote>
  <w:footnote w:type="continuationSeparator" w:id="0">
    <w:p w14:paraId="197C57FA" w14:textId="77777777" w:rsidR="004C7D85" w:rsidRDefault="004C7D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C51A7" w14:textId="77777777" w:rsidR="00D36A51" w:rsidRDefault="00D36A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D82D6" w14:textId="7500ECC5" w:rsidR="007E524C" w:rsidRDefault="00D36A51">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inline distT="0" distB="0" distL="0" distR="0" wp14:anchorId="789E326C" wp14:editId="2E4B55F2">
              <wp:extent cx="303530" cy="30353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7AF2AB" id="Rectangle 1" o:spid="_x0000_s1026"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" filled="f" stroked="f">
              <o:lock v:ext="edit" aspectratio="t"/>
              <w10:anchorlock/>
            </v:rect>
          </w:pict>
        </mc:Fallback>
      </mc:AlternateContent>
    </w:r>
    <w:r w:rsidR="00F56946" w:rsidRPr="00F56946">
      <w:rPr>
        <w:noProof/>
        <w:color w:val="000000"/>
      </w:rPr>
      <w:drawing>
        <wp:inline distT="0" distB="0" distL="0" distR="0" wp14:anchorId="3F8831F6" wp14:editId="66F16F86">
          <wp:extent cx="4181506" cy="90488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p w14:paraId="64511D43" w14:textId="77777777" w:rsidR="007E524C" w:rsidRDefault="00CF2E00">
    <w:pPr>
      <w:pBdr>
        <w:top w:val="nil"/>
        <w:left w:val="nil"/>
        <w:bottom w:val="nil"/>
        <w:right w:val="nil"/>
        <w:between w:val="nil"/>
      </w:pBdr>
      <w:tabs>
        <w:tab w:val="center" w:pos="4513"/>
        <w:tab w:val="right" w:pos="9026"/>
      </w:tabs>
      <w:spacing w:after="0" w:line="240" w:lineRule="auto"/>
      <w:rPr>
        <w:color w:val="000000"/>
      </w:rPr>
    </w:pPr>
    <w:r>
      <w:rPr>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64BE5" w14:textId="77777777" w:rsidR="00D36A51" w:rsidRDefault="00D36A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E2F31"/>
    <w:multiLevelType w:val="multilevel"/>
    <w:tmpl w:val="6916CB7A"/>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100A0ED2"/>
    <w:multiLevelType w:val="hybridMultilevel"/>
    <w:tmpl w:val="7C262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08029C"/>
    <w:multiLevelType w:val="multilevel"/>
    <w:tmpl w:val="A0602E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2451F0E"/>
    <w:multiLevelType w:val="multilevel"/>
    <w:tmpl w:val="05A047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6740F16"/>
    <w:multiLevelType w:val="hybridMultilevel"/>
    <w:tmpl w:val="F94A3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CD366A"/>
    <w:multiLevelType w:val="hybridMultilevel"/>
    <w:tmpl w:val="E7A8C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7035A6"/>
    <w:multiLevelType w:val="multilevel"/>
    <w:tmpl w:val="9B2A2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127C23"/>
    <w:multiLevelType w:val="multilevel"/>
    <w:tmpl w:val="5838BF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0242B64"/>
    <w:multiLevelType w:val="hybridMultilevel"/>
    <w:tmpl w:val="B2B8E5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49936C2"/>
    <w:multiLevelType w:val="multilevel"/>
    <w:tmpl w:val="C0283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0B138FE"/>
    <w:multiLevelType w:val="multilevel"/>
    <w:tmpl w:val="4A0044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3EFB6146"/>
    <w:multiLevelType w:val="hybridMultilevel"/>
    <w:tmpl w:val="CEECE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2C92F68"/>
    <w:multiLevelType w:val="multilevel"/>
    <w:tmpl w:val="E2C06B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60C64F76"/>
    <w:multiLevelType w:val="multilevel"/>
    <w:tmpl w:val="5A6683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65012F45"/>
    <w:multiLevelType w:val="multilevel"/>
    <w:tmpl w:val="2C0071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12"/>
  </w:num>
  <w:num w:numId="2">
    <w:abstractNumId w:val="0"/>
  </w:num>
  <w:num w:numId="3">
    <w:abstractNumId w:val="13"/>
  </w:num>
  <w:num w:numId="4">
    <w:abstractNumId w:val="9"/>
  </w:num>
  <w:num w:numId="5">
    <w:abstractNumId w:val="3"/>
  </w:num>
  <w:num w:numId="6">
    <w:abstractNumId w:val="14"/>
  </w:num>
  <w:num w:numId="7">
    <w:abstractNumId w:val="7"/>
  </w:num>
  <w:num w:numId="8">
    <w:abstractNumId w:val="2"/>
  </w:num>
  <w:num w:numId="9">
    <w:abstractNumId w:val="10"/>
  </w:num>
  <w:num w:numId="10">
    <w:abstractNumId w:val="11"/>
  </w:num>
  <w:num w:numId="11">
    <w:abstractNumId w:val="6"/>
  </w:num>
  <w:num w:numId="12">
    <w:abstractNumId w:val="5"/>
  </w:num>
  <w:num w:numId="13">
    <w:abstractNumId w:val="4"/>
  </w:num>
  <w:num w:numId="14">
    <w:abstractNumId w:val="8"/>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embedTrueTypeFonts/>
  <w:proofState w:spelling="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524C"/>
    <w:rsid w:val="00003C11"/>
    <w:rsid w:val="001522BF"/>
    <w:rsid w:val="00290631"/>
    <w:rsid w:val="0044501D"/>
    <w:rsid w:val="004C7D85"/>
    <w:rsid w:val="0051468B"/>
    <w:rsid w:val="00523B6B"/>
    <w:rsid w:val="0056035A"/>
    <w:rsid w:val="005A6C57"/>
    <w:rsid w:val="005D1C65"/>
    <w:rsid w:val="00743388"/>
    <w:rsid w:val="0075195E"/>
    <w:rsid w:val="007E524C"/>
    <w:rsid w:val="0087213E"/>
    <w:rsid w:val="008E2AE9"/>
    <w:rsid w:val="00B85C44"/>
    <w:rsid w:val="00BE5BDE"/>
    <w:rsid w:val="00CF2E00"/>
    <w:rsid w:val="00D00B27"/>
    <w:rsid w:val="00D256C2"/>
    <w:rsid w:val="00D35C68"/>
    <w:rsid w:val="00D36A51"/>
    <w:rsid w:val="00F56946"/>
    <w:rsid w:val="00F93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595FCD"/>
  <w15:docId w15:val="{B2794158-7A99-4081-8A19-8174E297A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v"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DD0002"/>
    <w:pPr>
      <w:ind w:left="720"/>
      <w:contextualSpacing/>
    </w:pPr>
  </w:style>
  <w:style w:type="table" w:styleId="TableGrid">
    <w:name w:val="Table Grid"/>
    <w:basedOn w:val="TableNormal"/>
    <w:uiPriority w:val="39"/>
    <w:rsid w:val="00CC6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8D4971"/>
    <w:pPr>
      <w:tabs>
        <w:tab w:val="center" w:pos="4513"/>
        <w:tab w:val="right" w:pos="9026"/>
      </w:tabs>
      <w:spacing w:after="0" w:line="240" w:lineRule="auto"/>
    </w:pPr>
  </w:style>
  <w:style w:type="character" w:customStyle="1" w:styleId="HeaderChar">
    <w:name w:val="Header Char"/>
    <w:basedOn w:val="DefaultParagraphFont"/>
    <w:link w:val="Header"/>
    <w:uiPriority w:val="99"/>
    <w:rsid w:val="008D4971"/>
  </w:style>
  <w:style w:type="paragraph" w:styleId="Footer">
    <w:name w:val="footer"/>
    <w:basedOn w:val="Normal"/>
    <w:link w:val="FooterChar"/>
    <w:uiPriority w:val="99"/>
    <w:unhideWhenUsed/>
    <w:rsid w:val="008D497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D4971"/>
  </w:style>
  <w:style w:type="character" w:styleId="Hyperlink">
    <w:name w:val="Hyperlink"/>
    <w:basedOn w:val="DefaultParagraphFont"/>
    <w:uiPriority w:val="99"/>
    <w:unhideWhenUsed/>
    <w:rsid w:val="00F9152E"/>
    <w:rPr>
      <w:color w:val="0563C1"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56035A"/>
    <w:pPr>
      <w:spacing w:before="100" w:beforeAutospacing="1" w:after="100" w:afterAutospacing="1" w:line="240" w:lineRule="auto"/>
    </w:pPr>
    <w:rPr>
      <w:rFonts w:ascii="Times New Roman" w:eastAsia="Times New Roman" w:hAnsi="Times New Roman" w:cs="Times New Roman"/>
      <w:sz w:val="24"/>
      <w:szCs w:val="24"/>
      <w:lang w:val="en-GB"/>
    </w:rPr>
  </w:style>
  <w:style w:type="character" w:styleId="Strong">
    <w:name w:val="Strong"/>
    <w:basedOn w:val="DefaultParagraphFont"/>
    <w:uiPriority w:val="22"/>
    <w:qFormat/>
    <w:rsid w:val="00BE5B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386484">
      <w:bodyDiv w:val="1"/>
      <w:marLeft w:val="0"/>
      <w:marRight w:val="0"/>
      <w:marTop w:val="0"/>
      <w:marBottom w:val="0"/>
      <w:divBdr>
        <w:top w:val="none" w:sz="0" w:space="0" w:color="auto"/>
        <w:left w:val="none" w:sz="0" w:space="0" w:color="auto"/>
        <w:bottom w:val="none" w:sz="0" w:space="0" w:color="auto"/>
        <w:right w:val="none" w:sz="0" w:space="0" w:color="auto"/>
      </w:divBdr>
    </w:div>
    <w:div w:id="850217888">
      <w:bodyDiv w:val="1"/>
      <w:marLeft w:val="0"/>
      <w:marRight w:val="0"/>
      <w:marTop w:val="0"/>
      <w:marBottom w:val="0"/>
      <w:divBdr>
        <w:top w:val="none" w:sz="0" w:space="0" w:color="auto"/>
        <w:left w:val="none" w:sz="0" w:space="0" w:color="auto"/>
        <w:bottom w:val="none" w:sz="0" w:space="0" w:color="auto"/>
        <w:right w:val="none" w:sz="0" w:space="0" w:color="auto"/>
      </w:divBdr>
    </w:div>
    <w:div w:id="1777021432">
      <w:bodyDiv w:val="1"/>
      <w:marLeft w:val="0"/>
      <w:marRight w:val="0"/>
      <w:marTop w:val="0"/>
      <w:marBottom w:val="0"/>
      <w:divBdr>
        <w:top w:val="none" w:sz="0" w:space="0" w:color="auto"/>
        <w:left w:val="none" w:sz="0" w:space="0" w:color="auto"/>
        <w:bottom w:val="none" w:sz="0" w:space="0" w:color="auto"/>
        <w:right w:val="none" w:sz="0" w:space="0" w:color="auto"/>
      </w:divBdr>
    </w:div>
    <w:div w:id="20762462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VqKsRA/O28flgmnu/7cq8ei8nQ==">CgMxLjAaMAoBMBIrCikIB0IlChFRdWF0dHJvY2VudG8gU2FucxIQQXJpYWwgVW5pY29kZSBNUzgAciExMEotUlhNZlNlUGl1OU9UN3NYMXFGWHFvX3Jva2JGdDc=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4</Pages>
  <Words>811</Words>
  <Characters>4628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Eridiana Oļehnoviča</dc:creator>
  <cp:lastModifiedBy>Maksims</cp:lastModifiedBy>
  <cp:revision>6</cp:revision>
  <dcterms:created xsi:type="dcterms:W3CDTF">2026-02-03T11:37:00Z</dcterms:created>
  <dcterms:modified xsi:type="dcterms:W3CDTF">2026-02-03T12:16:00Z</dcterms:modified>
</cp:coreProperties>
</file>