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22BAADA8" w:rsidR="0048400B" w:rsidRPr="0048400B" w:rsidRDefault="00442200" w:rsidP="0048400B">
      <w:pPr>
        <w:pStyle w:val="Header"/>
        <w:rPr>
          <w:b/>
          <w:color w:val="00B0F0"/>
        </w:rPr>
      </w:pPr>
      <w:r w:rsidRPr="0048400B">
        <w:rPr>
          <w:b/>
          <w:color w:val="00B0F0"/>
        </w:rPr>
        <w:t xml:space="preserve">AOBL-A (obligātie kursi) </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DF7E86" w:rsidRPr="00026C21" w14:paraId="77596C77" w14:textId="77777777" w:rsidTr="001F0B1E">
        <w:trPr>
          <w:jc w:val="center"/>
        </w:trPr>
        <w:tc>
          <w:tcPr>
            <w:tcW w:w="4827" w:type="dxa"/>
          </w:tcPr>
          <w:p w14:paraId="1FB3A87B" w14:textId="47E6C1E6" w:rsidR="00DF7E86" w:rsidRPr="00026C21" w:rsidRDefault="00DF7E86" w:rsidP="00DF7E86">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6E903138" w:rsidR="00DF7E86" w:rsidRPr="00026C21" w:rsidRDefault="00EE565C" w:rsidP="00DF7E86">
            <w:pPr>
              <w:jc w:val="both"/>
              <w:rPr>
                <w:rFonts w:eastAsia="Times New Roman"/>
                <w:b/>
                <w:bCs w:val="0"/>
                <w:lang w:eastAsia="lv-LV"/>
              </w:rPr>
            </w:pPr>
            <w:r w:rsidRPr="00EE565C">
              <w:rPr>
                <w:rFonts w:eastAsia="Times New Roman"/>
                <w:lang w:eastAsia="lv-LV"/>
              </w:rPr>
              <w:t>Sugu un biotopu aizsardzība</w:t>
            </w:r>
          </w:p>
        </w:tc>
      </w:tr>
      <w:tr w:rsidR="00DF7E86" w:rsidRPr="00026C21" w14:paraId="4A14D9BD" w14:textId="77777777" w:rsidTr="001F0B1E">
        <w:trPr>
          <w:jc w:val="center"/>
        </w:trPr>
        <w:tc>
          <w:tcPr>
            <w:tcW w:w="4827" w:type="dxa"/>
          </w:tcPr>
          <w:p w14:paraId="3CA2F8C8" w14:textId="502DF3AD" w:rsidR="00DF7E86" w:rsidRPr="00026C21" w:rsidRDefault="00DF7E86" w:rsidP="00DF7E86">
            <w:pPr>
              <w:pStyle w:val="Nosaukumi"/>
            </w:pPr>
            <w:r w:rsidRPr="00026C21">
              <w:t>Studiju kursa kods (DUIS)</w:t>
            </w:r>
          </w:p>
        </w:tc>
        <w:tc>
          <w:tcPr>
            <w:tcW w:w="4813" w:type="dxa"/>
            <w:vAlign w:val="center"/>
          </w:tcPr>
          <w:p w14:paraId="532EEBB1" w14:textId="1A7D69AF" w:rsidR="00DF7E86" w:rsidRPr="0099695A" w:rsidRDefault="00586F23" w:rsidP="00DF7E86">
            <w:pPr>
              <w:rPr>
                <w:lang w:eastAsia="lv-LV"/>
              </w:rPr>
            </w:pPr>
            <w:r w:rsidRPr="00586F23">
              <w:rPr>
                <w:b/>
                <w:bCs w:val="0"/>
              </w:rPr>
              <w:t>VidZ</w:t>
            </w:r>
            <w:r w:rsidR="00EE565C">
              <w:rPr>
                <w:b/>
                <w:bCs w:val="0"/>
              </w:rPr>
              <w:t>5023</w:t>
            </w:r>
          </w:p>
        </w:tc>
      </w:tr>
      <w:tr w:rsidR="00DF7E86" w:rsidRPr="00026C21" w14:paraId="4B684F49" w14:textId="77777777" w:rsidTr="001F0B1E">
        <w:trPr>
          <w:jc w:val="center"/>
        </w:trPr>
        <w:tc>
          <w:tcPr>
            <w:tcW w:w="4827" w:type="dxa"/>
          </w:tcPr>
          <w:p w14:paraId="1CF20BD7" w14:textId="65897CB7" w:rsidR="00DF7E86" w:rsidRPr="00026C21" w:rsidRDefault="00DF7E86" w:rsidP="00DF7E86">
            <w:pPr>
              <w:pStyle w:val="Nosaukumi"/>
            </w:pPr>
            <w:r w:rsidRPr="00026C21">
              <w:t>Zinātnes nozare</w:t>
            </w:r>
          </w:p>
        </w:tc>
        <w:tc>
          <w:tcPr>
            <w:tcW w:w="4813" w:type="dxa"/>
          </w:tcPr>
          <w:p w14:paraId="0CBD0B54" w14:textId="4097C4D2" w:rsidR="00DF7E86" w:rsidRPr="00026C21" w:rsidRDefault="0025209D" w:rsidP="00DF7E86">
            <w:pPr>
              <w:snapToGrid w:val="0"/>
            </w:pPr>
            <w:r w:rsidRPr="000351A4">
              <w:rPr>
                <w:rFonts w:eastAsia="Times New Roman"/>
                <w:lang w:eastAsia="lv-LV"/>
              </w:rPr>
              <w:t>Vides zinātne</w:t>
            </w:r>
          </w:p>
        </w:tc>
      </w:tr>
      <w:tr w:rsidR="00DF7E86" w:rsidRPr="00026C21" w14:paraId="6EA169AA" w14:textId="77777777" w:rsidTr="001F0B1E">
        <w:trPr>
          <w:jc w:val="center"/>
        </w:trPr>
        <w:tc>
          <w:tcPr>
            <w:tcW w:w="4827" w:type="dxa"/>
          </w:tcPr>
          <w:p w14:paraId="7BB67F14" w14:textId="30C523A7" w:rsidR="00DF7E86" w:rsidRPr="00026C21" w:rsidRDefault="00DF7E86" w:rsidP="00DF7E86">
            <w:pPr>
              <w:pStyle w:val="Nosaukumi"/>
            </w:pPr>
            <w:r w:rsidRPr="00026C21">
              <w:t>Kursa līmenis</w:t>
            </w:r>
          </w:p>
        </w:tc>
        <w:tc>
          <w:tcPr>
            <w:tcW w:w="4813" w:type="dxa"/>
            <w:shd w:val="clear" w:color="auto" w:fill="auto"/>
          </w:tcPr>
          <w:p w14:paraId="2336211F" w14:textId="4C4D8E04" w:rsidR="00DF7E86" w:rsidRPr="00696CB5" w:rsidRDefault="00DF7E86" w:rsidP="00DF7E86">
            <w:pPr>
              <w:rPr>
                <w:b/>
                <w:bCs w:val="0"/>
                <w:lang w:eastAsia="lv-LV"/>
              </w:rPr>
            </w:pPr>
          </w:p>
        </w:tc>
      </w:tr>
      <w:tr w:rsidR="00DF7E86" w:rsidRPr="00026C21" w14:paraId="7E61E639" w14:textId="77777777" w:rsidTr="001F0B1E">
        <w:trPr>
          <w:jc w:val="center"/>
        </w:trPr>
        <w:tc>
          <w:tcPr>
            <w:tcW w:w="4827" w:type="dxa"/>
          </w:tcPr>
          <w:p w14:paraId="415FA2EE" w14:textId="06CB4A0B" w:rsidR="00DF7E86" w:rsidRPr="00026C21" w:rsidRDefault="00DF7E86" w:rsidP="00DF7E86">
            <w:pPr>
              <w:pStyle w:val="Nosaukumi"/>
              <w:rPr>
                <w:u w:val="single"/>
              </w:rPr>
            </w:pPr>
            <w:r w:rsidRPr="00026C21">
              <w:t>Kredītpunkti</w:t>
            </w:r>
          </w:p>
        </w:tc>
        <w:tc>
          <w:tcPr>
            <w:tcW w:w="4813" w:type="dxa"/>
            <w:vAlign w:val="center"/>
          </w:tcPr>
          <w:p w14:paraId="0CFA6E30" w14:textId="65A7EAF3" w:rsidR="00DF7E86" w:rsidRPr="00026C21" w:rsidRDefault="00B800D4" w:rsidP="00DF7E86">
            <w:pPr>
              <w:rPr>
                <w:lang w:eastAsia="lv-LV"/>
              </w:rPr>
            </w:pPr>
            <w:r>
              <w:rPr>
                <w:lang w:eastAsia="lv-LV"/>
              </w:rPr>
              <w:t>2</w:t>
            </w:r>
          </w:p>
        </w:tc>
      </w:tr>
      <w:tr w:rsidR="00DF7E86" w:rsidRPr="00026C21" w14:paraId="1A0180A9" w14:textId="77777777" w:rsidTr="001F0B1E">
        <w:trPr>
          <w:jc w:val="center"/>
        </w:trPr>
        <w:tc>
          <w:tcPr>
            <w:tcW w:w="4827" w:type="dxa"/>
          </w:tcPr>
          <w:p w14:paraId="0CCA2128" w14:textId="33CA0B9C" w:rsidR="00DF7E86" w:rsidRPr="00026C21" w:rsidRDefault="00DF7E86" w:rsidP="00DF7E86">
            <w:pPr>
              <w:pStyle w:val="Nosaukumi"/>
              <w:rPr>
                <w:u w:val="single"/>
              </w:rPr>
            </w:pPr>
            <w:r w:rsidRPr="00026C21">
              <w:t>ECTS kredītpunkti</w:t>
            </w:r>
          </w:p>
        </w:tc>
        <w:tc>
          <w:tcPr>
            <w:tcW w:w="4813" w:type="dxa"/>
          </w:tcPr>
          <w:p w14:paraId="4166A62A" w14:textId="0D87943D" w:rsidR="00DF7E86" w:rsidRPr="00026C21" w:rsidRDefault="00330177" w:rsidP="00DF7E86">
            <w:r>
              <w:t>3</w:t>
            </w:r>
          </w:p>
        </w:tc>
      </w:tr>
      <w:tr w:rsidR="00DF7E86" w:rsidRPr="00026C21" w14:paraId="58AFB7CA" w14:textId="77777777" w:rsidTr="001F0B1E">
        <w:trPr>
          <w:jc w:val="center"/>
        </w:trPr>
        <w:tc>
          <w:tcPr>
            <w:tcW w:w="4827" w:type="dxa"/>
          </w:tcPr>
          <w:p w14:paraId="46B1A059" w14:textId="5FE3B10E" w:rsidR="00DF7E86" w:rsidRPr="00026C21" w:rsidRDefault="00DF7E86" w:rsidP="00DF7E86">
            <w:pPr>
              <w:pStyle w:val="Nosaukumi"/>
            </w:pPr>
            <w:r w:rsidRPr="00026C21">
              <w:t>Kopējais kontaktstundu skaits</w:t>
            </w:r>
          </w:p>
        </w:tc>
        <w:tc>
          <w:tcPr>
            <w:tcW w:w="4813" w:type="dxa"/>
            <w:vAlign w:val="center"/>
          </w:tcPr>
          <w:p w14:paraId="27613EB7" w14:textId="2405165F" w:rsidR="00DF7E86" w:rsidRPr="00026C21" w:rsidRDefault="00B800D4" w:rsidP="00DF7E86">
            <w:pPr>
              <w:rPr>
                <w:lang w:eastAsia="lv-LV"/>
              </w:rPr>
            </w:pPr>
            <w:r>
              <w:rPr>
                <w:lang w:eastAsia="lv-LV"/>
              </w:rPr>
              <w:t>32</w:t>
            </w:r>
          </w:p>
        </w:tc>
      </w:tr>
      <w:tr w:rsidR="00DF7E86" w:rsidRPr="00026C21" w14:paraId="212471A5" w14:textId="77777777" w:rsidTr="001F0B1E">
        <w:trPr>
          <w:jc w:val="center"/>
        </w:trPr>
        <w:tc>
          <w:tcPr>
            <w:tcW w:w="4827" w:type="dxa"/>
          </w:tcPr>
          <w:p w14:paraId="682A9AE5" w14:textId="1BAC6560" w:rsidR="00DF7E86" w:rsidRPr="00026C21" w:rsidRDefault="00DF7E86" w:rsidP="00DF7E86">
            <w:pPr>
              <w:pStyle w:val="Nosaukumi2"/>
            </w:pPr>
            <w:r w:rsidRPr="00026C21">
              <w:t>Lekciju stundu skaits</w:t>
            </w:r>
          </w:p>
        </w:tc>
        <w:tc>
          <w:tcPr>
            <w:tcW w:w="4813" w:type="dxa"/>
          </w:tcPr>
          <w:p w14:paraId="45852D37" w14:textId="2D0D57E8" w:rsidR="00DF7E86" w:rsidRPr="00026C21" w:rsidRDefault="00B800D4" w:rsidP="00DF7E86">
            <w:r>
              <w:t>16</w:t>
            </w:r>
          </w:p>
        </w:tc>
      </w:tr>
      <w:tr w:rsidR="00DF7E86" w:rsidRPr="00026C21" w14:paraId="6D64F1EE" w14:textId="77777777" w:rsidTr="001F0B1E">
        <w:trPr>
          <w:jc w:val="center"/>
        </w:trPr>
        <w:tc>
          <w:tcPr>
            <w:tcW w:w="4827" w:type="dxa"/>
          </w:tcPr>
          <w:p w14:paraId="0E28988B" w14:textId="5469A1A5" w:rsidR="00DF7E86" w:rsidRPr="00026C21" w:rsidRDefault="00DF7E86" w:rsidP="00DF7E86">
            <w:pPr>
              <w:pStyle w:val="Nosaukumi2"/>
            </w:pPr>
            <w:r w:rsidRPr="00026C21">
              <w:t>Semināru stundu skaits</w:t>
            </w:r>
          </w:p>
        </w:tc>
        <w:tc>
          <w:tcPr>
            <w:tcW w:w="4813" w:type="dxa"/>
          </w:tcPr>
          <w:p w14:paraId="4670B88E" w14:textId="2B3911F5" w:rsidR="00DF7E86" w:rsidRPr="00026C21" w:rsidRDefault="00B800D4" w:rsidP="00DF7E86">
            <w:r>
              <w:t>-</w:t>
            </w:r>
          </w:p>
        </w:tc>
      </w:tr>
      <w:tr w:rsidR="00DF7E86" w:rsidRPr="00026C21" w14:paraId="4310AE32" w14:textId="77777777" w:rsidTr="001F0B1E">
        <w:trPr>
          <w:jc w:val="center"/>
        </w:trPr>
        <w:tc>
          <w:tcPr>
            <w:tcW w:w="4827" w:type="dxa"/>
          </w:tcPr>
          <w:p w14:paraId="54A22933" w14:textId="6CA66361" w:rsidR="00DF7E86" w:rsidRPr="00026C21" w:rsidRDefault="00DF7E86" w:rsidP="00DF7E86">
            <w:pPr>
              <w:pStyle w:val="Nosaukumi2"/>
            </w:pPr>
            <w:r w:rsidRPr="00026C21">
              <w:t>Praktisko darbu stundu skaits</w:t>
            </w:r>
          </w:p>
        </w:tc>
        <w:tc>
          <w:tcPr>
            <w:tcW w:w="4813" w:type="dxa"/>
          </w:tcPr>
          <w:p w14:paraId="6C137F89" w14:textId="7B17FA7A" w:rsidR="00DF7E86" w:rsidRPr="00026C21" w:rsidRDefault="00EE565C" w:rsidP="00DF7E86">
            <w:r>
              <w:t>8</w:t>
            </w:r>
          </w:p>
        </w:tc>
      </w:tr>
      <w:tr w:rsidR="00DF7E86" w:rsidRPr="00026C21" w14:paraId="2CAC671D" w14:textId="77777777" w:rsidTr="001F0B1E">
        <w:trPr>
          <w:jc w:val="center"/>
        </w:trPr>
        <w:tc>
          <w:tcPr>
            <w:tcW w:w="4827" w:type="dxa"/>
          </w:tcPr>
          <w:p w14:paraId="71F77EB7" w14:textId="0A5AE164" w:rsidR="00DF7E86" w:rsidRPr="00026C21" w:rsidRDefault="00DF7E86" w:rsidP="00DF7E86">
            <w:pPr>
              <w:pStyle w:val="Nosaukumi2"/>
            </w:pPr>
            <w:r w:rsidRPr="00026C21">
              <w:t>Laboratorijas darbu stundu skaits</w:t>
            </w:r>
          </w:p>
        </w:tc>
        <w:tc>
          <w:tcPr>
            <w:tcW w:w="4813" w:type="dxa"/>
          </w:tcPr>
          <w:p w14:paraId="3EC5286B" w14:textId="7662FD27" w:rsidR="00DF7E86" w:rsidRPr="00026C21" w:rsidRDefault="00EE565C" w:rsidP="00DF7E86">
            <w:r>
              <w:t>8</w:t>
            </w:r>
          </w:p>
        </w:tc>
      </w:tr>
      <w:tr w:rsidR="00DF7E86" w:rsidRPr="00026C21" w14:paraId="469C777F" w14:textId="77777777" w:rsidTr="001F0B1E">
        <w:trPr>
          <w:jc w:val="center"/>
        </w:trPr>
        <w:tc>
          <w:tcPr>
            <w:tcW w:w="4827" w:type="dxa"/>
          </w:tcPr>
          <w:p w14:paraId="6CFC9FFF" w14:textId="2A0D7C9A" w:rsidR="00DF7E86" w:rsidRPr="00026C21" w:rsidRDefault="00DF7E86" w:rsidP="00DF7E86">
            <w:pPr>
              <w:pStyle w:val="Nosaukumi2"/>
              <w:rPr>
                <w:lang w:eastAsia="lv-LV"/>
              </w:rPr>
            </w:pPr>
            <w:r w:rsidRPr="00026C21">
              <w:rPr>
                <w:lang w:eastAsia="lv-LV"/>
              </w:rPr>
              <w:t>Studējošā patstāvīgā darba stundu skaits</w:t>
            </w:r>
          </w:p>
        </w:tc>
        <w:tc>
          <w:tcPr>
            <w:tcW w:w="4813" w:type="dxa"/>
            <w:vAlign w:val="center"/>
          </w:tcPr>
          <w:p w14:paraId="3292D906" w14:textId="2176CD1E" w:rsidR="00DF7E86" w:rsidRPr="00026C21" w:rsidRDefault="00B800D4" w:rsidP="00DF7E86">
            <w:pPr>
              <w:rPr>
                <w:lang w:eastAsia="lv-LV"/>
              </w:rPr>
            </w:pPr>
            <w:r>
              <w:rPr>
                <w:lang w:eastAsia="lv-LV"/>
              </w:rPr>
              <w:t>48</w:t>
            </w:r>
          </w:p>
        </w:tc>
      </w:tr>
      <w:tr w:rsidR="00DF7E86" w:rsidRPr="00026C21" w14:paraId="702645E0" w14:textId="77777777" w:rsidTr="001F0B1E">
        <w:trPr>
          <w:jc w:val="center"/>
        </w:trPr>
        <w:tc>
          <w:tcPr>
            <w:tcW w:w="9640" w:type="dxa"/>
            <w:gridSpan w:val="2"/>
          </w:tcPr>
          <w:p w14:paraId="7BA12570" w14:textId="77777777" w:rsidR="00DF7E86" w:rsidRPr="00026C21" w:rsidRDefault="00DF7E86" w:rsidP="00DF7E86">
            <w:pPr>
              <w:rPr>
                <w:lang w:eastAsia="lv-LV"/>
              </w:rPr>
            </w:pPr>
          </w:p>
        </w:tc>
      </w:tr>
      <w:tr w:rsidR="00DF7E86" w:rsidRPr="00026C21" w14:paraId="2DB66358" w14:textId="77777777" w:rsidTr="001F0B1E">
        <w:trPr>
          <w:jc w:val="center"/>
        </w:trPr>
        <w:tc>
          <w:tcPr>
            <w:tcW w:w="9640" w:type="dxa"/>
            <w:gridSpan w:val="2"/>
          </w:tcPr>
          <w:p w14:paraId="07539CE3" w14:textId="483DD490" w:rsidR="00DF7E86" w:rsidRPr="00026C21" w:rsidRDefault="00DF7E86" w:rsidP="00DF7E86">
            <w:pPr>
              <w:pStyle w:val="Nosaukumi"/>
            </w:pPr>
            <w:r w:rsidRPr="00026C21">
              <w:t>Kursa autors(-i)</w:t>
            </w:r>
          </w:p>
        </w:tc>
      </w:tr>
      <w:tr w:rsidR="00DF7E86" w:rsidRPr="00026C21" w14:paraId="356DA2F9" w14:textId="77777777" w:rsidTr="001F0B1E">
        <w:trPr>
          <w:jc w:val="center"/>
        </w:trPr>
        <w:tc>
          <w:tcPr>
            <w:tcW w:w="9640" w:type="dxa"/>
            <w:gridSpan w:val="2"/>
          </w:tcPr>
          <w:p w14:paraId="490DE742" w14:textId="29C4C299" w:rsidR="00DF7E86" w:rsidRPr="00026C21" w:rsidRDefault="00DD5D0C" w:rsidP="00C61311">
            <w:r w:rsidRPr="00CD2479">
              <w:rPr>
                <w:rFonts w:eastAsia="Times New Roman"/>
                <w:lang w:eastAsia="lv-LV"/>
              </w:rPr>
              <w:t>Profesionālais maģistrs vides plānošanā, lekt. Dainis Lazdāns</w:t>
            </w:r>
          </w:p>
        </w:tc>
      </w:tr>
      <w:tr w:rsidR="00DF7E86" w:rsidRPr="00026C21" w14:paraId="2E0B2280" w14:textId="77777777" w:rsidTr="001F0B1E">
        <w:trPr>
          <w:jc w:val="center"/>
        </w:trPr>
        <w:tc>
          <w:tcPr>
            <w:tcW w:w="9640" w:type="dxa"/>
            <w:gridSpan w:val="2"/>
          </w:tcPr>
          <w:p w14:paraId="4A11F5AF" w14:textId="56405B5C" w:rsidR="00DF7E86" w:rsidRPr="00026C21" w:rsidRDefault="00DF7E86" w:rsidP="00DF7E86">
            <w:pPr>
              <w:pStyle w:val="Nosaukumi"/>
            </w:pPr>
            <w:r w:rsidRPr="00026C21">
              <w:t>Kursa docētājs(-i)</w:t>
            </w:r>
          </w:p>
        </w:tc>
      </w:tr>
      <w:tr w:rsidR="00DF7E86" w:rsidRPr="00026C21" w14:paraId="1BC057DE" w14:textId="77777777" w:rsidTr="001F0B1E">
        <w:trPr>
          <w:jc w:val="center"/>
        </w:trPr>
        <w:tc>
          <w:tcPr>
            <w:tcW w:w="9640" w:type="dxa"/>
            <w:gridSpan w:val="2"/>
          </w:tcPr>
          <w:p w14:paraId="7365998B" w14:textId="6672B581" w:rsidR="00DF7E86" w:rsidRPr="00026C21" w:rsidRDefault="00DD5D0C" w:rsidP="005D7A7A">
            <w:r w:rsidRPr="00CD2479">
              <w:rPr>
                <w:rFonts w:eastAsia="Times New Roman"/>
                <w:lang w:eastAsia="lv-LV"/>
              </w:rPr>
              <w:t>Profesionālais maģistrs vides plānošanā, lekt. Dainis Lazdāns</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74CC816A" w14:textId="5069D460" w:rsidR="001F0B1E" w:rsidRDefault="008C697B" w:rsidP="008C07D6">
            <w:pPr>
              <w:rPr>
                <w:iCs w:val="0"/>
                <w:lang w:eastAsia="ko-KR"/>
              </w:rPr>
            </w:pPr>
            <w:r>
              <w:rPr>
                <w:iCs w:val="0"/>
                <w:lang w:eastAsia="ko-KR"/>
              </w:rPr>
              <w:t>S</w:t>
            </w:r>
            <w:r w:rsidRPr="008C697B">
              <w:rPr>
                <w:iCs w:val="0"/>
                <w:lang w:eastAsia="ko-KR"/>
              </w:rPr>
              <w:t xml:space="preserve">niegt </w:t>
            </w:r>
            <w:proofErr w:type="spellStart"/>
            <w:r w:rsidRPr="008C697B">
              <w:rPr>
                <w:iCs w:val="0"/>
                <w:lang w:eastAsia="ko-KR"/>
              </w:rPr>
              <w:t>pamatzināšanas</w:t>
            </w:r>
            <w:proofErr w:type="spellEnd"/>
            <w:r w:rsidRPr="008C697B">
              <w:rPr>
                <w:iCs w:val="0"/>
                <w:lang w:eastAsia="ko-KR"/>
              </w:rPr>
              <w:t xml:space="preserve"> par vides likumdošanas principiem Latvijā un citās valstīs, kā arī par starptautiskās sadarbības formām sugu un biotopu aizsardzības jomā un to efektivitāti</w:t>
            </w:r>
            <w:r w:rsidR="0039744A">
              <w:rPr>
                <w:iCs w:val="0"/>
                <w:lang w:eastAsia="ko-KR"/>
              </w:rPr>
              <w:t xml:space="preserve">. </w:t>
            </w:r>
          </w:p>
          <w:p w14:paraId="79D62AEA" w14:textId="77777777" w:rsidR="008C697B" w:rsidRPr="00026C21" w:rsidRDefault="008C697B" w:rsidP="008C07D6">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347E79BF" w14:textId="39C21BFC" w:rsidR="001F0B1E" w:rsidRPr="00026C21" w:rsidRDefault="0039744A" w:rsidP="008C07D6">
            <w:pPr>
              <w:suppressAutoHyphens/>
              <w:autoSpaceDE/>
              <w:autoSpaceDN/>
              <w:adjustRightInd/>
              <w:snapToGrid w:val="0"/>
              <w:rPr>
                <w:color w:val="0070C0"/>
              </w:rPr>
            </w:pPr>
            <w:r>
              <w:rPr>
                <w:iCs w:val="0"/>
                <w:lang w:eastAsia="ko-KR"/>
              </w:rPr>
              <w:t>A</w:t>
            </w:r>
            <w:r w:rsidRPr="008C697B">
              <w:rPr>
                <w:iCs w:val="0"/>
                <w:lang w:eastAsia="ko-KR"/>
              </w:rPr>
              <w:t>pskatīt sugu un biotopu racionālas un ilgtspējīgas izmantošanas stratēģijas</w:t>
            </w:r>
            <w:r>
              <w:rPr>
                <w:iCs w:val="0"/>
                <w:lang w:eastAsia="ko-KR"/>
              </w:rPr>
              <w:t>. A</w:t>
            </w:r>
            <w:r w:rsidRPr="008C697B">
              <w:rPr>
                <w:iCs w:val="0"/>
                <w:lang w:eastAsia="ko-KR"/>
              </w:rPr>
              <w:t>pgūt zināšanas par ūdens, gaisa un bioloģiskās daudzveidības aizsardzību un atjaunošanu.</w:t>
            </w: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1F0B1E" w:rsidRPr="00026C21" w14:paraId="1FD70A23" w14:textId="77777777" w:rsidTr="001F0B1E">
        <w:tblPrEx>
          <w:jc w:val="left"/>
        </w:tblPrEx>
        <w:tc>
          <w:tcPr>
            <w:tcW w:w="9640" w:type="dxa"/>
            <w:gridSpan w:val="2"/>
          </w:tcPr>
          <w:p w14:paraId="0834DBBA" w14:textId="36C7B0A4" w:rsidR="0041473E" w:rsidRDefault="0041473E" w:rsidP="0041473E">
            <w:pPr>
              <w:ind w:left="34"/>
              <w:rPr>
                <w:iCs w:val="0"/>
                <w:lang w:eastAsia="ko-KR"/>
              </w:rPr>
            </w:pPr>
            <w:r>
              <w:rPr>
                <w:iCs w:val="0"/>
                <w:lang w:eastAsia="ko-KR"/>
              </w:rPr>
              <w:t>L16, P8, Ld8</w:t>
            </w:r>
            <w:r w:rsidR="00837B69">
              <w:rPr>
                <w:iCs w:val="0"/>
                <w:lang w:eastAsia="ko-KR"/>
              </w:rPr>
              <w:t>,</w:t>
            </w:r>
            <w:r>
              <w:rPr>
                <w:iCs w:val="0"/>
                <w:lang w:eastAsia="ko-KR"/>
              </w:rPr>
              <w:t xml:space="preserve"> Pd48</w:t>
            </w:r>
          </w:p>
          <w:p w14:paraId="4D0568A7" w14:textId="77777777" w:rsidR="0041473E" w:rsidRDefault="0041473E" w:rsidP="0041473E">
            <w:pPr>
              <w:ind w:left="34"/>
              <w:jc w:val="both"/>
              <w:rPr>
                <w:iCs w:val="0"/>
                <w:lang w:eastAsia="ko-KR"/>
              </w:rPr>
            </w:pPr>
          </w:p>
          <w:p w14:paraId="1E4913D6" w14:textId="6BD651E1" w:rsidR="0041473E" w:rsidRPr="0041473E" w:rsidRDefault="0041473E" w:rsidP="0041473E">
            <w:pPr>
              <w:pStyle w:val="ListParagraph"/>
              <w:numPr>
                <w:ilvl w:val="0"/>
                <w:numId w:val="39"/>
              </w:numPr>
              <w:ind w:left="459" w:hanging="459"/>
              <w:jc w:val="both"/>
              <w:rPr>
                <w:lang w:eastAsia="ko-KR"/>
              </w:rPr>
            </w:pPr>
            <w:r w:rsidRPr="0041473E">
              <w:rPr>
                <w:lang w:eastAsia="ko-KR"/>
              </w:rPr>
              <w:t>Ar sugu un biotopu aizsardzību saistītā LR likumdošana</w:t>
            </w:r>
            <w:r>
              <w:rPr>
                <w:lang w:eastAsia="ko-KR"/>
              </w:rPr>
              <w:t>.</w:t>
            </w:r>
            <w:r w:rsidR="00837B69">
              <w:rPr>
                <w:lang w:eastAsia="ko-KR"/>
              </w:rPr>
              <w:t xml:space="preserve"> </w:t>
            </w:r>
            <w:r w:rsidR="00837B69" w:rsidRPr="00BF6B32">
              <w:rPr>
                <w:lang w:eastAsia="ko-KR"/>
              </w:rPr>
              <w:t>L</w:t>
            </w:r>
            <w:r w:rsidR="00837B69">
              <w:rPr>
                <w:lang w:eastAsia="ko-KR"/>
              </w:rPr>
              <w:t>4</w:t>
            </w:r>
            <w:r w:rsidR="00837B69" w:rsidRPr="00BF6B32">
              <w:rPr>
                <w:lang w:eastAsia="ko-KR"/>
              </w:rPr>
              <w:t xml:space="preserve">, </w:t>
            </w:r>
            <w:proofErr w:type="spellStart"/>
            <w:r w:rsidR="00837B69" w:rsidRPr="00BF6B32">
              <w:rPr>
                <w:lang w:eastAsia="ko-KR"/>
              </w:rPr>
              <w:t>Pd</w:t>
            </w:r>
            <w:proofErr w:type="spellEnd"/>
            <w:r w:rsidR="00837B69">
              <w:rPr>
                <w:lang w:eastAsia="ko-KR"/>
              </w:rPr>
              <w:t xml:space="preserve"> </w:t>
            </w:r>
            <w:r w:rsidR="00F901FE">
              <w:rPr>
                <w:lang w:eastAsia="ko-KR"/>
              </w:rPr>
              <w:t>4</w:t>
            </w:r>
          </w:p>
          <w:p w14:paraId="748AACBD" w14:textId="39E83707" w:rsidR="0041473E" w:rsidRPr="0041473E" w:rsidRDefault="0041473E" w:rsidP="0041473E">
            <w:pPr>
              <w:pStyle w:val="ListParagraph"/>
              <w:numPr>
                <w:ilvl w:val="0"/>
                <w:numId w:val="39"/>
              </w:numPr>
              <w:ind w:left="459" w:hanging="459"/>
              <w:jc w:val="both"/>
              <w:rPr>
                <w:lang w:eastAsia="ko-KR"/>
              </w:rPr>
            </w:pPr>
            <w:r w:rsidRPr="0041473E">
              <w:rPr>
                <w:lang w:eastAsia="ko-KR"/>
              </w:rPr>
              <w:t>Ar sugu un biotopu aizsardzību saistītā ES likumdošana</w:t>
            </w:r>
            <w:r>
              <w:rPr>
                <w:lang w:eastAsia="ko-KR"/>
              </w:rPr>
              <w:t>.</w:t>
            </w:r>
            <w:r w:rsidR="00837B69">
              <w:rPr>
                <w:lang w:eastAsia="ko-KR"/>
              </w:rPr>
              <w:t xml:space="preserve"> </w:t>
            </w:r>
            <w:r w:rsidR="00837B69" w:rsidRPr="00BF6B32">
              <w:rPr>
                <w:lang w:eastAsia="ko-KR"/>
              </w:rPr>
              <w:t>L</w:t>
            </w:r>
            <w:r w:rsidR="00837B69">
              <w:rPr>
                <w:lang w:eastAsia="ko-KR"/>
              </w:rPr>
              <w:t>4</w:t>
            </w:r>
            <w:r w:rsidR="00837B69" w:rsidRPr="00BF6B32">
              <w:rPr>
                <w:lang w:eastAsia="ko-KR"/>
              </w:rPr>
              <w:t xml:space="preserve">, </w:t>
            </w:r>
            <w:proofErr w:type="spellStart"/>
            <w:r w:rsidR="00837B69" w:rsidRPr="00BF6B32">
              <w:rPr>
                <w:lang w:eastAsia="ko-KR"/>
              </w:rPr>
              <w:t>Pd</w:t>
            </w:r>
            <w:proofErr w:type="spellEnd"/>
            <w:r w:rsidR="00837B69">
              <w:rPr>
                <w:lang w:eastAsia="ko-KR"/>
              </w:rPr>
              <w:t xml:space="preserve"> </w:t>
            </w:r>
            <w:r w:rsidR="00F901FE">
              <w:rPr>
                <w:lang w:eastAsia="ko-KR"/>
              </w:rPr>
              <w:t>4</w:t>
            </w:r>
          </w:p>
          <w:p w14:paraId="0711D11D" w14:textId="69B2A66E" w:rsidR="0041473E" w:rsidRPr="0041473E" w:rsidRDefault="0041473E" w:rsidP="0041473E">
            <w:pPr>
              <w:pStyle w:val="ListParagraph"/>
              <w:numPr>
                <w:ilvl w:val="0"/>
                <w:numId w:val="39"/>
              </w:numPr>
              <w:ind w:left="459" w:hanging="459"/>
              <w:jc w:val="both"/>
              <w:rPr>
                <w:lang w:eastAsia="ko-KR"/>
              </w:rPr>
            </w:pPr>
            <w:r w:rsidRPr="0041473E">
              <w:rPr>
                <w:lang w:eastAsia="ko-KR"/>
              </w:rPr>
              <w:t>Vides aizsardzības programma un ekoloģiskās likumdošanas prognozēšana. Sugu un biotopu aizsardzības mūsdienu problēmas.</w:t>
            </w:r>
            <w:r w:rsidR="00837B69">
              <w:rPr>
                <w:lang w:eastAsia="ko-KR"/>
              </w:rPr>
              <w:t xml:space="preserve"> </w:t>
            </w:r>
            <w:r w:rsidR="00837B69" w:rsidRPr="00BF6B32">
              <w:rPr>
                <w:lang w:eastAsia="ko-KR"/>
              </w:rPr>
              <w:t xml:space="preserve">L2, </w:t>
            </w:r>
            <w:proofErr w:type="spellStart"/>
            <w:r w:rsidR="00837B69" w:rsidRPr="00BF6B32">
              <w:rPr>
                <w:lang w:eastAsia="ko-KR"/>
              </w:rPr>
              <w:t>Pd</w:t>
            </w:r>
            <w:proofErr w:type="spellEnd"/>
            <w:r w:rsidR="00837B69">
              <w:rPr>
                <w:lang w:eastAsia="ko-KR"/>
              </w:rPr>
              <w:t xml:space="preserve"> 2</w:t>
            </w:r>
          </w:p>
          <w:p w14:paraId="51900227" w14:textId="24FB6DE5" w:rsidR="0041473E" w:rsidRPr="0041473E" w:rsidRDefault="0041473E" w:rsidP="0041473E">
            <w:pPr>
              <w:pStyle w:val="ListParagraph"/>
              <w:numPr>
                <w:ilvl w:val="0"/>
                <w:numId w:val="39"/>
              </w:numPr>
              <w:ind w:left="459" w:hanging="459"/>
              <w:jc w:val="both"/>
              <w:rPr>
                <w:lang w:eastAsia="ko-KR"/>
              </w:rPr>
            </w:pPr>
            <w:r w:rsidRPr="0041473E">
              <w:rPr>
                <w:lang w:eastAsia="ko-KR"/>
              </w:rPr>
              <w:t>Starptautiskās organizācijas un sadarbības formas sugu un biotopu aizsardzības jomā.</w:t>
            </w:r>
            <w:r w:rsidR="00837B69">
              <w:rPr>
                <w:lang w:eastAsia="ko-KR"/>
              </w:rPr>
              <w:t xml:space="preserve"> </w:t>
            </w:r>
            <w:r w:rsidR="00837B69" w:rsidRPr="00BF6B32">
              <w:rPr>
                <w:lang w:eastAsia="ko-KR"/>
              </w:rPr>
              <w:t xml:space="preserve">L2, </w:t>
            </w:r>
            <w:proofErr w:type="spellStart"/>
            <w:r w:rsidR="00837B69" w:rsidRPr="00BF6B32">
              <w:rPr>
                <w:lang w:eastAsia="ko-KR"/>
              </w:rPr>
              <w:t>Pd</w:t>
            </w:r>
            <w:proofErr w:type="spellEnd"/>
            <w:r w:rsidR="00837B69">
              <w:rPr>
                <w:lang w:eastAsia="ko-KR"/>
              </w:rPr>
              <w:t xml:space="preserve"> 2</w:t>
            </w:r>
          </w:p>
          <w:p w14:paraId="1CAF69FD" w14:textId="4B78F1E0" w:rsidR="0041473E" w:rsidRPr="0041473E" w:rsidRDefault="0041473E" w:rsidP="0041473E">
            <w:pPr>
              <w:pStyle w:val="ListParagraph"/>
              <w:numPr>
                <w:ilvl w:val="0"/>
                <w:numId w:val="39"/>
              </w:numPr>
              <w:ind w:left="459" w:hanging="459"/>
              <w:jc w:val="both"/>
              <w:rPr>
                <w:lang w:eastAsia="ko-KR"/>
              </w:rPr>
            </w:pPr>
            <w:r w:rsidRPr="0041473E">
              <w:rPr>
                <w:lang w:eastAsia="ko-KR"/>
              </w:rPr>
              <w:t>Īpaši aizsargājamo dabas teritoriju izveidošana un aizsardzība</w:t>
            </w:r>
            <w:r>
              <w:rPr>
                <w:lang w:eastAsia="ko-KR"/>
              </w:rPr>
              <w:t>.</w:t>
            </w:r>
            <w:r w:rsidR="00837B69">
              <w:rPr>
                <w:lang w:eastAsia="ko-KR"/>
              </w:rPr>
              <w:t xml:space="preserve"> </w:t>
            </w:r>
            <w:r w:rsidR="00837B69" w:rsidRPr="00BF6B32">
              <w:rPr>
                <w:lang w:eastAsia="ko-KR"/>
              </w:rPr>
              <w:t xml:space="preserve">L2, </w:t>
            </w:r>
            <w:proofErr w:type="spellStart"/>
            <w:r w:rsidR="00837B69" w:rsidRPr="00BF6B32">
              <w:rPr>
                <w:lang w:eastAsia="ko-KR"/>
              </w:rPr>
              <w:t>Pd</w:t>
            </w:r>
            <w:proofErr w:type="spellEnd"/>
            <w:r w:rsidR="00837B69">
              <w:rPr>
                <w:lang w:eastAsia="ko-KR"/>
              </w:rPr>
              <w:t xml:space="preserve"> 2</w:t>
            </w:r>
          </w:p>
          <w:p w14:paraId="362AADB6" w14:textId="1F61065D" w:rsidR="0041473E" w:rsidRPr="0041473E" w:rsidRDefault="0041473E" w:rsidP="0041473E">
            <w:pPr>
              <w:pStyle w:val="ListParagraph"/>
              <w:numPr>
                <w:ilvl w:val="0"/>
                <w:numId w:val="39"/>
              </w:numPr>
              <w:ind w:left="459" w:hanging="459"/>
              <w:jc w:val="both"/>
              <w:rPr>
                <w:lang w:eastAsia="ko-KR"/>
              </w:rPr>
            </w:pPr>
            <w:r w:rsidRPr="0041473E">
              <w:rPr>
                <w:lang w:eastAsia="ko-KR"/>
              </w:rPr>
              <w:t>Aizsargājamo sugu un biotopu aizsardzības plānu izstrādāšana un realizēšana</w:t>
            </w:r>
            <w:r w:rsidR="001933AA">
              <w:rPr>
                <w:lang w:eastAsia="ko-KR"/>
              </w:rPr>
              <w:t>.</w:t>
            </w:r>
            <w:r w:rsidR="00837B69" w:rsidRPr="00BF6B32">
              <w:rPr>
                <w:lang w:eastAsia="ko-KR"/>
              </w:rPr>
              <w:t xml:space="preserve"> L2, </w:t>
            </w:r>
            <w:proofErr w:type="spellStart"/>
            <w:r w:rsidR="00837B69" w:rsidRPr="00BF6B32">
              <w:rPr>
                <w:lang w:eastAsia="ko-KR"/>
              </w:rPr>
              <w:t>Pd</w:t>
            </w:r>
            <w:proofErr w:type="spellEnd"/>
            <w:r w:rsidR="00837B69">
              <w:rPr>
                <w:lang w:eastAsia="ko-KR"/>
              </w:rPr>
              <w:t xml:space="preserve"> 2</w:t>
            </w:r>
          </w:p>
          <w:p w14:paraId="1E49935F" w14:textId="6DFA67E7" w:rsidR="0041473E" w:rsidRPr="0041473E" w:rsidRDefault="0041473E" w:rsidP="0041473E">
            <w:pPr>
              <w:pStyle w:val="ListParagraph"/>
              <w:numPr>
                <w:ilvl w:val="0"/>
                <w:numId w:val="39"/>
              </w:numPr>
              <w:ind w:left="459" w:hanging="459"/>
              <w:jc w:val="both"/>
              <w:rPr>
                <w:lang w:eastAsia="ko-KR"/>
              </w:rPr>
            </w:pPr>
            <w:r w:rsidRPr="0041473E">
              <w:rPr>
                <w:lang w:eastAsia="ko-KR"/>
              </w:rPr>
              <w:t>Jūras biotopu aizsardzība Latvijā</w:t>
            </w:r>
            <w:r w:rsidR="001933AA">
              <w:rPr>
                <w:lang w:eastAsia="ko-KR"/>
              </w:rPr>
              <w:t>.</w:t>
            </w:r>
            <w:r w:rsidR="00837B69">
              <w:rPr>
                <w:lang w:eastAsia="ko-KR"/>
              </w:rPr>
              <w:t xml:space="preserve"> </w:t>
            </w:r>
            <w:r w:rsidR="00641603" w:rsidRPr="0041473E">
              <w:rPr>
                <w:lang w:eastAsia="ko-KR"/>
              </w:rPr>
              <w:t>Ezeru biotopu aizsardzība Latvijā</w:t>
            </w:r>
            <w:r w:rsidR="00641603">
              <w:rPr>
                <w:lang w:eastAsia="ko-KR"/>
              </w:rPr>
              <w:t>.</w:t>
            </w:r>
            <w:r w:rsidR="00641603" w:rsidRPr="00BF6B32">
              <w:rPr>
                <w:lang w:eastAsia="ko-KR"/>
              </w:rPr>
              <w:t xml:space="preserve"> </w:t>
            </w:r>
            <w:r w:rsidR="00837B69" w:rsidRPr="00BF6B32">
              <w:rPr>
                <w:lang w:eastAsia="ko-KR"/>
              </w:rPr>
              <w:t>L</w:t>
            </w:r>
            <w:r w:rsidR="00837B69">
              <w:rPr>
                <w:lang w:eastAsia="ko-KR"/>
              </w:rPr>
              <w:t>d</w:t>
            </w:r>
            <w:r w:rsidR="00837B69" w:rsidRPr="00BF6B32">
              <w:rPr>
                <w:lang w:eastAsia="ko-KR"/>
              </w:rPr>
              <w:t xml:space="preserve">2, </w:t>
            </w:r>
            <w:proofErr w:type="spellStart"/>
            <w:r w:rsidR="00837B69" w:rsidRPr="00BF6B32">
              <w:rPr>
                <w:lang w:eastAsia="ko-KR"/>
              </w:rPr>
              <w:t>Pd</w:t>
            </w:r>
            <w:proofErr w:type="spellEnd"/>
            <w:r w:rsidR="00837B69">
              <w:rPr>
                <w:lang w:eastAsia="ko-KR"/>
              </w:rPr>
              <w:t xml:space="preserve"> </w:t>
            </w:r>
            <w:r w:rsidR="00847583">
              <w:rPr>
                <w:lang w:eastAsia="ko-KR"/>
              </w:rPr>
              <w:t>4</w:t>
            </w:r>
          </w:p>
          <w:p w14:paraId="34652524" w14:textId="1DBCB8E8" w:rsidR="0041473E" w:rsidRPr="0041473E" w:rsidRDefault="0041473E" w:rsidP="00085849">
            <w:pPr>
              <w:pStyle w:val="ListParagraph"/>
              <w:numPr>
                <w:ilvl w:val="0"/>
                <w:numId w:val="39"/>
              </w:numPr>
              <w:ind w:left="459" w:hanging="459"/>
              <w:jc w:val="both"/>
              <w:rPr>
                <w:lang w:eastAsia="ko-KR"/>
              </w:rPr>
            </w:pPr>
            <w:r w:rsidRPr="0041473E">
              <w:rPr>
                <w:lang w:eastAsia="ko-KR"/>
              </w:rPr>
              <w:t>Iežu biotopu aizsardzība Latvijā</w:t>
            </w:r>
            <w:r w:rsidR="00E428C4">
              <w:rPr>
                <w:lang w:eastAsia="ko-KR"/>
              </w:rPr>
              <w:t>.</w:t>
            </w:r>
            <w:r w:rsidR="00837B69">
              <w:rPr>
                <w:lang w:eastAsia="ko-KR"/>
              </w:rPr>
              <w:t xml:space="preserve"> </w:t>
            </w:r>
            <w:r w:rsidR="004F345B" w:rsidRPr="0041473E">
              <w:rPr>
                <w:lang w:eastAsia="ko-KR"/>
              </w:rPr>
              <w:t>Meža biotopu aizsardzība Latvijā</w:t>
            </w:r>
            <w:r w:rsidR="004F345B">
              <w:rPr>
                <w:lang w:eastAsia="ko-KR"/>
              </w:rPr>
              <w:t>.</w:t>
            </w:r>
            <w:r w:rsidR="004F345B" w:rsidRPr="00BF6B32">
              <w:rPr>
                <w:lang w:eastAsia="ko-KR"/>
              </w:rPr>
              <w:t xml:space="preserve"> </w:t>
            </w:r>
            <w:r w:rsidR="00085849" w:rsidRPr="0041473E">
              <w:rPr>
                <w:lang w:eastAsia="ko-KR"/>
              </w:rPr>
              <w:t>Purva biotopu aizsardzība Latvijā</w:t>
            </w:r>
            <w:r w:rsidR="00085849">
              <w:rPr>
                <w:lang w:eastAsia="ko-KR"/>
              </w:rPr>
              <w:t>.</w:t>
            </w:r>
            <w:r w:rsidR="00085849" w:rsidRPr="00BF6B32">
              <w:rPr>
                <w:lang w:eastAsia="ko-KR"/>
              </w:rPr>
              <w:t xml:space="preserve"> </w:t>
            </w:r>
            <w:r w:rsidR="00837B69" w:rsidRPr="00BF6B32">
              <w:rPr>
                <w:lang w:eastAsia="ko-KR"/>
              </w:rPr>
              <w:t>L</w:t>
            </w:r>
            <w:r w:rsidR="008A12D2">
              <w:rPr>
                <w:lang w:eastAsia="ko-KR"/>
              </w:rPr>
              <w:t>d</w:t>
            </w:r>
            <w:r w:rsidR="00837B69" w:rsidRPr="00BF6B32">
              <w:rPr>
                <w:lang w:eastAsia="ko-KR"/>
              </w:rPr>
              <w:t xml:space="preserve">2, </w:t>
            </w:r>
            <w:proofErr w:type="spellStart"/>
            <w:r w:rsidR="00837B69" w:rsidRPr="00BF6B32">
              <w:rPr>
                <w:lang w:eastAsia="ko-KR"/>
              </w:rPr>
              <w:t>Pd</w:t>
            </w:r>
            <w:proofErr w:type="spellEnd"/>
            <w:r w:rsidR="00837B69">
              <w:rPr>
                <w:lang w:eastAsia="ko-KR"/>
              </w:rPr>
              <w:t xml:space="preserve"> </w:t>
            </w:r>
            <w:r w:rsidR="00847583">
              <w:rPr>
                <w:lang w:eastAsia="ko-KR"/>
              </w:rPr>
              <w:t>4</w:t>
            </w:r>
          </w:p>
          <w:p w14:paraId="274EB0D1" w14:textId="7F7D8FF6" w:rsidR="0041473E" w:rsidRPr="0041473E" w:rsidRDefault="0041473E" w:rsidP="0041473E">
            <w:pPr>
              <w:pStyle w:val="ListParagraph"/>
              <w:numPr>
                <w:ilvl w:val="0"/>
                <w:numId w:val="39"/>
              </w:numPr>
              <w:ind w:left="459" w:hanging="459"/>
              <w:jc w:val="both"/>
              <w:rPr>
                <w:lang w:eastAsia="ko-KR"/>
              </w:rPr>
            </w:pPr>
            <w:r w:rsidRPr="0041473E">
              <w:rPr>
                <w:lang w:eastAsia="ko-KR"/>
              </w:rPr>
              <w:t>Latvijā izstrādāto sugu un biotopu aizsardzības plānu analīze.</w:t>
            </w:r>
            <w:r w:rsidR="00837B69" w:rsidRPr="00BF6B32">
              <w:rPr>
                <w:lang w:eastAsia="ko-KR"/>
              </w:rPr>
              <w:t xml:space="preserve"> </w:t>
            </w:r>
            <w:r w:rsidR="004F345B" w:rsidRPr="0041473E">
              <w:rPr>
                <w:lang w:eastAsia="ko-KR"/>
              </w:rPr>
              <w:t>Aizsargājamo sugu un biotopu aizsardzības plāna izstrāde.</w:t>
            </w:r>
            <w:r w:rsidR="004F345B" w:rsidRPr="00BF6B32">
              <w:rPr>
                <w:lang w:eastAsia="ko-KR"/>
              </w:rPr>
              <w:t xml:space="preserve"> </w:t>
            </w:r>
            <w:r w:rsidR="00837B69" w:rsidRPr="00BF6B32">
              <w:rPr>
                <w:lang w:eastAsia="ko-KR"/>
              </w:rPr>
              <w:t>L</w:t>
            </w:r>
            <w:r w:rsidR="008A12D2">
              <w:rPr>
                <w:lang w:eastAsia="ko-KR"/>
              </w:rPr>
              <w:t>d</w:t>
            </w:r>
            <w:r w:rsidR="00837B69" w:rsidRPr="00BF6B32">
              <w:rPr>
                <w:lang w:eastAsia="ko-KR"/>
              </w:rPr>
              <w:t xml:space="preserve">2, </w:t>
            </w:r>
            <w:proofErr w:type="spellStart"/>
            <w:r w:rsidR="00837B69" w:rsidRPr="00BF6B32">
              <w:rPr>
                <w:lang w:eastAsia="ko-KR"/>
              </w:rPr>
              <w:t>Pd</w:t>
            </w:r>
            <w:proofErr w:type="spellEnd"/>
            <w:r w:rsidR="00837B69">
              <w:rPr>
                <w:lang w:eastAsia="ko-KR"/>
              </w:rPr>
              <w:t xml:space="preserve"> </w:t>
            </w:r>
            <w:r w:rsidR="00847583">
              <w:rPr>
                <w:lang w:eastAsia="ko-KR"/>
              </w:rPr>
              <w:t>4</w:t>
            </w:r>
          </w:p>
          <w:p w14:paraId="4D1F2213" w14:textId="5D0027C6" w:rsidR="0041473E" w:rsidRPr="0041473E" w:rsidRDefault="0041473E" w:rsidP="004F345B">
            <w:pPr>
              <w:pStyle w:val="ListParagraph"/>
              <w:numPr>
                <w:ilvl w:val="0"/>
                <w:numId w:val="39"/>
              </w:numPr>
              <w:ind w:left="459" w:hanging="459"/>
              <w:jc w:val="both"/>
              <w:rPr>
                <w:lang w:eastAsia="ko-KR"/>
              </w:rPr>
            </w:pPr>
            <w:r w:rsidRPr="0041473E">
              <w:rPr>
                <w:lang w:eastAsia="ko-KR"/>
              </w:rPr>
              <w:t>Īpaši aizsargājamās dabas teritorijas Latvijā. Izveidošanas mērķi.</w:t>
            </w:r>
            <w:r w:rsidR="00837B69" w:rsidRPr="00BF6B32">
              <w:rPr>
                <w:lang w:eastAsia="ko-KR"/>
              </w:rPr>
              <w:t xml:space="preserve"> L</w:t>
            </w:r>
            <w:r w:rsidR="008A12D2">
              <w:rPr>
                <w:lang w:eastAsia="ko-KR"/>
              </w:rPr>
              <w:t>d</w:t>
            </w:r>
            <w:r w:rsidR="00837B69" w:rsidRPr="00BF6B32">
              <w:rPr>
                <w:lang w:eastAsia="ko-KR"/>
              </w:rPr>
              <w:t xml:space="preserve">2, </w:t>
            </w:r>
            <w:proofErr w:type="spellStart"/>
            <w:r w:rsidR="00837B69" w:rsidRPr="00BF6B32">
              <w:rPr>
                <w:lang w:eastAsia="ko-KR"/>
              </w:rPr>
              <w:t>Pd</w:t>
            </w:r>
            <w:proofErr w:type="spellEnd"/>
            <w:r w:rsidR="00837B69">
              <w:rPr>
                <w:lang w:eastAsia="ko-KR"/>
              </w:rPr>
              <w:t xml:space="preserve"> </w:t>
            </w:r>
            <w:r w:rsidR="00847583">
              <w:rPr>
                <w:lang w:eastAsia="ko-KR"/>
              </w:rPr>
              <w:t>4</w:t>
            </w:r>
          </w:p>
          <w:p w14:paraId="78EA3BC2" w14:textId="03A62E5B" w:rsidR="0041473E" w:rsidRPr="0041473E" w:rsidRDefault="0041473E" w:rsidP="00876F83">
            <w:pPr>
              <w:pStyle w:val="ListParagraph"/>
              <w:numPr>
                <w:ilvl w:val="0"/>
                <w:numId w:val="39"/>
              </w:numPr>
              <w:ind w:left="459" w:hanging="459"/>
              <w:jc w:val="both"/>
              <w:rPr>
                <w:lang w:eastAsia="ko-KR"/>
              </w:rPr>
            </w:pPr>
            <w:r w:rsidRPr="0041473E">
              <w:rPr>
                <w:lang w:eastAsia="ko-KR"/>
              </w:rPr>
              <w:t xml:space="preserve">Dabisko zālāju biotopi, to izdalīšanas un atpazīšanas pamatnostādnes. Lakstaugu </w:t>
            </w:r>
            <w:proofErr w:type="spellStart"/>
            <w:r w:rsidRPr="0041473E">
              <w:rPr>
                <w:lang w:eastAsia="ko-KR"/>
              </w:rPr>
              <w:t>pioniersabiedrības</w:t>
            </w:r>
            <w:proofErr w:type="spellEnd"/>
            <w:r w:rsidRPr="0041473E">
              <w:rPr>
                <w:lang w:eastAsia="ko-KR"/>
              </w:rPr>
              <w:t xml:space="preserve"> kaļķainās augsnēs, smiltāju zālāji, sausi zālāji kaļķainās augsnēs.</w:t>
            </w:r>
            <w:r w:rsidR="008926AE">
              <w:rPr>
                <w:lang w:eastAsia="ko-KR"/>
              </w:rPr>
              <w:t xml:space="preserve"> </w:t>
            </w:r>
            <w:r w:rsidR="00876F83" w:rsidRPr="0041473E">
              <w:rPr>
                <w:lang w:eastAsia="ko-KR"/>
              </w:rPr>
              <w:t xml:space="preserve">Vilkakūlas zālāji, sugām bagātas </w:t>
            </w:r>
            <w:proofErr w:type="spellStart"/>
            <w:r w:rsidR="00876F83" w:rsidRPr="0041473E">
              <w:rPr>
                <w:lang w:eastAsia="ko-KR"/>
              </w:rPr>
              <w:t>ganīnas</w:t>
            </w:r>
            <w:proofErr w:type="spellEnd"/>
            <w:r w:rsidR="00876F83" w:rsidRPr="0041473E">
              <w:rPr>
                <w:lang w:eastAsia="ko-KR"/>
              </w:rPr>
              <w:t xml:space="preserve"> un ganītas pļavas, mitri zālāji periodiski izžūstošās augsnēs.</w:t>
            </w:r>
            <w:r w:rsidR="00876F83">
              <w:rPr>
                <w:lang w:eastAsia="ko-KR"/>
              </w:rPr>
              <w:t xml:space="preserve"> </w:t>
            </w:r>
            <w:r w:rsidR="008926AE">
              <w:rPr>
                <w:lang w:eastAsia="ko-KR"/>
              </w:rPr>
              <w:t>P2, Pd</w:t>
            </w:r>
            <w:r w:rsidR="00847583">
              <w:rPr>
                <w:lang w:eastAsia="ko-KR"/>
              </w:rPr>
              <w:t>4</w:t>
            </w:r>
          </w:p>
          <w:p w14:paraId="18A45834" w14:textId="3B4E5C4C" w:rsidR="0041473E" w:rsidRPr="0041473E" w:rsidRDefault="0041473E" w:rsidP="00876F83">
            <w:pPr>
              <w:pStyle w:val="ListParagraph"/>
              <w:numPr>
                <w:ilvl w:val="0"/>
                <w:numId w:val="39"/>
              </w:numPr>
              <w:ind w:left="459" w:hanging="459"/>
              <w:jc w:val="both"/>
              <w:rPr>
                <w:lang w:eastAsia="ko-KR"/>
              </w:rPr>
            </w:pPr>
            <w:proofErr w:type="spellStart"/>
            <w:r w:rsidRPr="0041473E">
              <w:rPr>
                <w:lang w:eastAsia="ko-KR"/>
              </w:rPr>
              <w:lastRenderedPageBreak/>
              <w:t>Eitrofas</w:t>
            </w:r>
            <w:proofErr w:type="spellEnd"/>
            <w:r w:rsidRPr="0041473E">
              <w:rPr>
                <w:lang w:eastAsia="ko-KR"/>
              </w:rPr>
              <w:t xml:space="preserve"> augsto lakstaugu audzes, palieņu zālāji, mēreni mitras pļavas, </w:t>
            </w:r>
            <w:proofErr w:type="spellStart"/>
            <w:r w:rsidRPr="0041473E">
              <w:rPr>
                <w:lang w:eastAsia="ko-KR"/>
              </w:rPr>
              <w:t>parkveida</w:t>
            </w:r>
            <w:proofErr w:type="spellEnd"/>
            <w:r w:rsidRPr="0041473E">
              <w:rPr>
                <w:lang w:eastAsia="ko-KR"/>
              </w:rPr>
              <w:t xml:space="preserve"> pļavas un ganības.</w:t>
            </w:r>
            <w:r w:rsidR="008A12D2">
              <w:rPr>
                <w:lang w:eastAsia="ko-KR"/>
              </w:rPr>
              <w:t xml:space="preserve"> </w:t>
            </w:r>
            <w:r w:rsidR="00876F83" w:rsidRPr="0041473E">
              <w:rPr>
                <w:lang w:eastAsia="ko-KR"/>
              </w:rPr>
              <w:t xml:space="preserve">Mežu un virsāju biotopi, to izdalīšanas un atpazīšanas pamatnostādnes. Veci vai dabiski </w:t>
            </w:r>
            <w:proofErr w:type="spellStart"/>
            <w:r w:rsidR="00876F83" w:rsidRPr="0041473E">
              <w:rPr>
                <w:lang w:eastAsia="ko-KR"/>
              </w:rPr>
              <w:t>boreālie</w:t>
            </w:r>
            <w:proofErr w:type="spellEnd"/>
            <w:r w:rsidR="00876F83" w:rsidRPr="0041473E">
              <w:rPr>
                <w:lang w:eastAsia="ko-KR"/>
              </w:rPr>
              <w:t xml:space="preserve"> meži, veci jaukti platlapju meži, skujkoku meži uz </w:t>
            </w:r>
            <w:proofErr w:type="spellStart"/>
            <w:r w:rsidR="00876F83" w:rsidRPr="0041473E">
              <w:rPr>
                <w:lang w:eastAsia="ko-KR"/>
              </w:rPr>
              <w:t>osveida</w:t>
            </w:r>
            <w:proofErr w:type="spellEnd"/>
            <w:r w:rsidR="00876F83" w:rsidRPr="0041473E">
              <w:rPr>
                <w:lang w:eastAsia="ko-KR"/>
              </w:rPr>
              <w:t xml:space="preserve"> formām.</w:t>
            </w:r>
            <w:r w:rsidR="00876F83">
              <w:rPr>
                <w:lang w:eastAsia="ko-KR"/>
              </w:rPr>
              <w:t xml:space="preserve"> </w:t>
            </w:r>
            <w:r w:rsidR="008A12D2">
              <w:rPr>
                <w:lang w:eastAsia="ko-KR"/>
              </w:rPr>
              <w:t>P2, Pd</w:t>
            </w:r>
            <w:r w:rsidR="00847583">
              <w:rPr>
                <w:lang w:eastAsia="ko-KR"/>
              </w:rPr>
              <w:t>4</w:t>
            </w:r>
          </w:p>
          <w:p w14:paraId="55F93B03" w14:textId="1897E788" w:rsidR="0041473E" w:rsidRPr="0041473E" w:rsidRDefault="0041473E" w:rsidP="00876F83">
            <w:pPr>
              <w:pStyle w:val="ListParagraph"/>
              <w:numPr>
                <w:ilvl w:val="0"/>
                <w:numId w:val="39"/>
              </w:numPr>
              <w:ind w:left="459" w:hanging="459"/>
              <w:jc w:val="both"/>
              <w:rPr>
                <w:lang w:eastAsia="ko-KR"/>
              </w:rPr>
            </w:pPr>
            <w:r w:rsidRPr="0041473E">
              <w:rPr>
                <w:lang w:eastAsia="ko-KR"/>
              </w:rPr>
              <w:t>Staignāju meži, purvaini meži, aluviālie krastmalu meži. Slapji un sausi virsāji, kadiķu audzes zālājos un virsājos.</w:t>
            </w:r>
            <w:r w:rsidR="008A12D2">
              <w:rPr>
                <w:lang w:eastAsia="ko-KR"/>
              </w:rPr>
              <w:t xml:space="preserve"> </w:t>
            </w:r>
            <w:r w:rsidR="00876F83" w:rsidRPr="0041473E">
              <w:rPr>
                <w:lang w:eastAsia="ko-KR"/>
              </w:rPr>
              <w:t>Ozolu meži, nogāžu un gravu meži, jaukti ozolu, gobu un ošu meži gar lielām upēm.</w:t>
            </w:r>
            <w:r w:rsidR="008A12D2">
              <w:rPr>
                <w:lang w:eastAsia="ko-KR"/>
              </w:rPr>
              <w:t>P2, Pd</w:t>
            </w:r>
            <w:r w:rsidR="00847583">
              <w:rPr>
                <w:lang w:eastAsia="ko-KR"/>
              </w:rPr>
              <w:t>4</w:t>
            </w:r>
          </w:p>
          <w:p w14:paraId="0632E0EB" w14:textId="2FD751CC" w:rsidR="0041473E" w:rsidRPr="00876F83" w:rsidRDefault="0041473E" w:rsidP="00876F83">
            <w:pPr>
              <w:pStyle w:val="ListParagraph"/>
              <w:numPr>
                <w:ilvl w:val="0"/>
                <w:numId w:val="39"/>
              </w:numPr>
              <w:ind w:left="459" w:hanging="459"/>
              <w:jc w:val="both"/>
              <w:rPr>
                <w:lang w:eastAsia="ko-KR"/>
              </w:rPr>
            </w:pPr>
            <w:r w:rsidRPr="0041473E">
              <w:rPr>
                <w:lang w:eastAsia="ko-KR"/>
              </w:rPr>
              <w:t xml:space="preserve">Purvu biotopi, to izdalīšanas un atpazīšanas pamatnostādnes. Neskarti augstie purvi, degradētie augstie purvi, pārejas purvi un slīkšņas, </w:t>
            </w:r>
            <w:proofErr w:type="spellStart"/>
            <w:r w:rsidRPr="0041473E">
              <w:rPr>
                <w:lang w:eastAsia="ko-KR"/>
              </w:rPr>
              <w:t>ieplakas</w:t>
            </w:r>
            <w:proofErr w:type="spellEnd"/>
            <w:r w:rsidRPr="0041473E">
              <w:rPr>
                <w:lang w:eastAsia="ko-KR"/>
              </w:rPr>
              <w:t xml:space="preserve"> purvos,  minerālvielām bagāti </w:t>
            </w:r>
            <w:proofErr w:type="spellStart"/>
            <w:r w:rsidRPr="0041473E">
              <w:rPr>
                <w:lang w:eastAsia="ko-KR"/>
              </w:rPr>
              <w:t>avoksnāji</w:t>
            </w:r>
            <w:proofErr w:type="spellEnd"/>
            <w:r w:rsidRPr="0041473E">
              <w:rPr>
                <w:lang w:eastAsia="ko-KR"/>
              </w:rPr>
              <w:t xml:space="preserve">,  </w:t>
            </w:r>
            <w:proofErr w:type="spellStart"/>
            <w:r w:rsidRPr="0041473E">
              <w:rPr>
                <w:lang w:eastAsia="ko-KR"/>
              </w:rPr>
              <w:t>kalcifilo</w:t>
            </w:r>
            <w:proofErr w:type="spellEnd"/>
            <w:r w:rsidRPr="0041473E">
              <w:rPr>
                <w:lang w:eastAsia="ko-KR"/>
              </w:rPr>
              <w:t xml:space="preserve"> purvu biotopi.</w:t>
            </w:r>
            <w:r w:rsidR="008A12D2">
              <w:rPr>
                <w:lang w:eastAsia="ko-KR"/>
              </w:rPr>
              <w:t xml:space="preserve"> </w:t>
            </w:r>
            <w:r w:rsidR="00876F83" w:rsidRPr="0041473E">
              <w:rPr>
                <w:lang w:eastAsia="ko-KR"/>
              </w:rPr>
              <w:t xml:space="preserve">Saldūdeņu biotopi, to </w:t>
            </w:r>
            <w:proofErr w:type="spellStart"/>
            <w:r w:rsidR="00876F83" w:rsidRPr="0041473E">
              <w:rPr>
                <w:lang w:eastAsia="ko-KR"/>
              </w:rPr>
              <w:t>apazīšana</w:t>
            </w:r>
            <w:proofErr w:type="spellEnd"/>
            <w:r w:rsidR="00876F83" w:rsidRPr="0041473E">
              <w:rPr>
                <w:lang w:eastAsia="ko-KR"/>
              </w:rPr>
              <w:t xml:space="preserve">. </w:t>
            </w:r>
            <w:proofErr w:type="spellStart"/>
            <w:r w:rsidR="00876F83" w:rsidRPr="0041473E">
              <w:rPr>
                <w:lang w:eastAsia="ko-KR"/>
              </w:rPr>
              <w:t>Oligotrofie</w:t>
            </w:r>
            <w:proofErr w:type="spellEnd"/>
            <w:r w:rsidR="00876F83" w:rsidRPr="0041473E">
              <w:rPr>
                <w:lang w:eastAsia="ko-KR"/>
              </w:rPr>
              <w:t xml:space="preserve"> vai </w:t>
            </w:r>
            <w:proofErr w:type="spellStart"/>
            <w:r w:rsidR="00876F83" w:rsidRPr="0041473E">
              <w:rPr>
                <w:lang w:eastAsia="ko-KR"/>
              </w:rPr>
              <w:t>mezotrofie</w:t>
            </w:r>
            <w:proofErr w:type="spellEnd"/>
            <w:r w:rsidR="00876F83" w:rsidRPr="0041473E">
              <w:rPr>
                <w:lang w:eastAsia="ko-KR"/>
              </w:rPr>
              <w:t xml:space="preserve"> ezeri, ezeri ar </w:t>
            </w:r>
            <w:proofErr w:type="spellStart"/>
            <w:r w:rsidR="00876F83" w:rsidRPr="0041473E">
              <w:rPr>
                <w:lang w:eastAsia="ko-KR"/>
              </w:rPr>
              <w:t>mieturaļģu</w:t>
            </w:r>
            <w:proofErr w:type="spellEnd"/>
            <w:r w:rsidR="00876F83" w:rsidRPr="0041473E">
              <w:rPr>
                <w:lang w:eastAsia="ko-KR"/>
              </w:rPr>
              <w:t xml:space="preserve"> augāju, dabīgie </w:t>
            </w:r>
            <w:proofErr w:type="spellStart"/>
            <w:r w:rsidR="00876F83" w:rsidRPr="0041473E">
              <w:rPr>
                <w:lang w:eastAsia="ko-KR"/>
              </w:rPr>
              <w:t>eitrofie</w:t>
            </w:r>
            <w:proofErr w:type="spellEnd"/>
            <w:r w:rsidR="00876F83" w:rsidRPr="0041473E">
              <w:rPr>
                <w:lang w:eastAsia="ko-KR"/>
              </w:rPr>
              <w:t xml:space="preserve"> ezeri, </w:t>
            </w:r>
            <w:proofErr w:type="spellStart"/>
            <w:r w:rsidR="00876F83" w:rsidRPr="0041473E">
              <w:rPr>
                <w:lang w:eastAsia="ko-KR"/>
              </w:rPr>
              <w:t>distrofie</w:t>
            </w:r>
            <w:proofErr w:type="spellEnd"/>
            <w:r w:rsidR="00876F83" w:rsidRPr="0041473E">
              <w:rPr>
                <w:lang w:eastAsia="ko-KR"/>
              </w:rPr>
              <w:t xml:space="preserve"> ezeri, upju straujteces, dūņaini upju krasti ar </w:t>
            </w:r>
            <w:proofErr w:type="spellStart"/>
            <w:r w:rsidR="00876F83" w:rsidRPr="0041473E">
              <w:rPr>
                <w:lang w:eastAsia="ko-KR"/>
              </w:rPr>
              <w:t>nitrofilu</w:t>
            </w:r>
            <w:proofErr w:type="spellEnd"/>
            <w:r w:rsidR="00876F83" w:rsidRPr="0041473E">
              <w:rPr>
                <w:lang w:eastAsia="ko-KR"/>
              </w:rPr>
              <w:t xml:space="preserve"> viengadīgo </w:t>
            </w:r>
            <w:proofErr w:type="spellStart"/>
            <w:r w:rsidR="00876F83" w:rsidRPr="0041473E">
              <w:rPr>
                <w:lang w:eastAsia="ko-KR"/>
              </w:rPr>
              <w:t>pioniersugu</w:t>
            </w:r>
            <w:proofErr w:type="spellEnd"/>
            <w:r w:rsidR="00876F83" w:rsidRPr="0041473E">
              <w:rPr>
                <w:lang w:eastAsia="ko-KR"/>
              </w:rPr>
              <w:t xml:space="preserve"> augāju</w:t>
            </w:r>
            <w:r w:rsidR="00876F83">
              <w:rPr>
                <w:lang w:eastAsia="ko-KR"/>
              </w:rPr>
              <w:t xml:space="preserve">. </w:t>
            </w:r>
            <w:r w:rsidR="008A12D2">
              <w:rPr>
                <w:lang w:eastAsia="ko-KR"/>
              </w:rPr>
              <w:t>P2, Pd</w:t>
            </w:r>
            <w:r w:rsidR="00847583">
              <w:rPr>
                <w:lang w:eastAsia="ko-KR"/>
              </w:rPr>
              <w:t>4</w:t>
            </w:r>
          </w:p>
          <w:p w14:paraId="2489852E" w14:textId="77777777" w:rsidR="0041473E" w:rsidRDefault="0041473E" w:rsidP="008C07D6">
            <w:pPr>
              <w:ind w:left="34"/>
              <w:jc w:val="both"/>
              <w:rPr>
                <w:i/>
                <w:color w:val="0070C0"/>
                <w:lang w:eastAsia="ko-KR"/>
              </w:rPr>
            </w:pPr>
          </w:p>
          <w:p w14:paraId="4E935DD4" w14:textId="4A24F2E0" w:rsidR="001F0B1E" w:rsidRPr="00026C21" w:rsidRDefault="001F0B1E" w:rsidP="008C07D6">
            <w:pPr>
              <w:ind w:left="34"/>
              <w:jc w:val="both"/>
              <w:rPr>
                <w:i/>
                <w:color w:val="0070C0"/>
                <w:lang w:eastAsia="ko-KR"/>
              </w:rPr>
            </w:pPr>
            <w:r w:rsidRPr="00026C21">
              <w:rPr>
                <w:i/>
                <w:color w:val="0070C0"/>
                <w:lang w:eastAsia="ko-KR"/>
              </w:rPr>
              <w:t>L -  lekcija</w:t>
            </w:r>
          </w:p>
          <w:p w14:paraId="7CF72E6A" w14:textId="77777777" w:rsidR="001F0B1E" w:rsidRPr="00026C21" w:rsidRDefault="001F0B1E" w:rsidP="008C07D6">
            <w:pPr>
              <w:ind w:left="34"/>
              <w:jc w:val="both"/>
              <w:rPr>
                <w:i/>
                <w:color w:val="0070C0"/>
                <w:lang w:eastAsia="ko-KR"/>
              </w:rPr>
            </w:pPr>
            <w:r w:rsidRPr="00026C21">
              <w:rPr>
                <w:i/>
                <w:color w:val="0070C0"/>
                <w:lang w:eastAsia="ko-KR"/>
              </w:rPr>
              <w:t>P – praktiskie darbi</w:t>
            </w:r>
          </w:p>
          <w:p w14:paraId="31BC87ED" w14:textId="77777777" w:rsidR="001F0B1E" w:rsidRPr="00026C21" w:rsidRDefault="001F0B1E" w:rsidP="008C07D6">
            <w:pPr>
              <w:ind w:left="34"/>
              <w:jc w:val="both"/>
              <w:rPr>
                <w:i/>
                <w:color w:val="0070C0"/>
                <w:lang w:eastAsia="ko-KR"/>
              </w:rPr>
            </w:pPr>
            <w:proofErr w:type="spellStart"/>
            <w:r w:rsidRPr="00026C21">
              <w:rPr>
                <w:i/>
                <w:color w:val="0070C0"/>
                <w:lang w:eastAsia="ko-KR"/>
              </w:rPr>
              <w:t>Ld</w:t>
            </w:r>
            <w:proofErr w:type="spellEnd"/>
            <w:r w:rsidRPr="00026C21">
              <w:rPr>
                <w:i/>
                <w:color w:val="0070C0"/>
                <w:lang w:eastAsia="ko-KR"/>
              </w:rPr>
              <w:t xml:space="preserve"> – laboratorijas darbi</w:t>
            </w:r>
          </w:p>
          <w:p w14:paraId="28B76CD6" w14:textId="339242A9" w:rsidR="001F0B1E" w:rsidRPr="0041473E" w:rsidRDefault="001F0B1E" w:rsidP="0041473E">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116F8BA7" w14:textId="2177FE96" w:rsidR="00F87C42" w:rsidRPr="00F87C42" w:rsidRDefault="00EF06F2" w:rsidP="00F87C42">
            <w:pPr>
              <w:pStyle w:val="ListParagraph"/>
              <w:numPr>
                <w:ilvl w:val="1"/>
                <w:numId w:val="42"/>
              </w:numPr>
              <w:ind w:left="318" w:hanging="318"/>
              <w:rPr>
                <w:color w:val="auto"/>
              </w:rPr>
            </w:pPr>
            <w:r w:rsidRPr="00F87C42">
              <w:rPr>
                <w:color w:val="auto"/>
              </w:rPr>
              <w:t>izpratne par sugu un biotopu aizsardzības pamatprincipiem, likumdošanu un dažādu valstu pieredzi šajā jomā</w:t>
            </w:r>
          </w:p>
          <w:p w14:paraId="49E8AB40" w14:textId="1A92EBDF" w:rsidR="00F87C42" w:rsidRPr="00F87C42" w:rsidRDefault="00EF06F2" w:rsidP="00F87C42">
            <w:pPr>
              <w:pStyle w:val="ListParagraph"/>
              <w:numPr>
                <w:ilvl w:val="1"/>
                <w:numId w:val="42"/>
              </w:numPr>
              <w:ind w:left="318" w:hanging="318"/>
              <w:contextualSpacing w:val="0"/>
              <w:rPr>
                <w:color w:val="auto"/>
              </w:rPr>
            </w:pPr>
            <w:r w:rsidRPr="00F87C42">
              <w:rPr>
                <w:color w:val="auto"/>
              </w:rPr>
              <w:t>zināšanas par aizsargājamām sugām un biotopiem Latvijā un pasaulē</w:t>
            </w:r>
          </w:p>
          <w:p w14:paraId="6EF8D225" w14:textId="0B6557DF" w:rsidR="00F87C42" w:rsidRPr="00F87C42" w:rsidRDefault="00EF06F2" w:rsidP="00F87C42">
            <w:pPr>
              <w:pStyle w:val="ListParagraph"/>
              <w:numPr>
                <w:ilvl w:val="1"/>
                <w:numId w:val="42"/>
              </w:numPr>
              <w:ind w:left="318" w:hanging="318"/>
              <w:contextualSpacing w:val="0"/>
              <w:rPr>
                <w:color w:val="auto"/>
              </w:rPr>
            </w:pPr>
            <w:r w:rsidRPr="00F87C42">
              <w:rPr>
                <w:color w:val="auto"/>
              </w:rPr>
              <w:t>zināšanas par sugu un biotopu aizsardzības vēsturi</w:t>
            </w:r>
          </w:p>
          <w:p w14:paraId="5AC9EC66" w14:textId="77777777" w:rsidR="00F87C42" w:rsidRPr="00F87C42" w:rsidRDefault="00EF06F2" w:rsidP="00F87C42">
            <w:pPr>
              <w:pStyle w:val="ListParagraph"/>
              <w:numPr>
                <w:ilvl w:val="1"/>
                <w:numId w:val="42"/>
              </w:numPr>
              <w:ind w:left="318" w:hanging="318"/>
              <w:contextualSpacing w:val="0"/>
              <w:rPr>
                <w:color w:val="auto"/>
              </w:rPr>
            </w:pPr>
            <w:r w:rsidRPr="00F87C42">
              <w:rPr>
                <w:color w:val="auto"/>
              </w:rPr>
              <w:t>izpratne par dabas un sugu aizsardzības plānu nozīmi un izstrādes procesu</w:t>
            </w:r>
          </w:p>
          <w:p w14:paraId="381DF254" w14:textId="421FD8B8" w:rsidR="001F0B1E" w:rsidRPr="00F87C42" w:rsidRDefault="00EF06F2" w:rsidP="00F87C42">
            <w:pPr>
              <w:pStyle w:val="ListParagraph"/>
              <w:numPr>
                <w:ilvl w:val="1"/>
                <w:numId w:val="42"/>
              </w:numPr>
              <w:ind w:left="318" w:hanging="318"/>
              <w:contextualSpacing w:val="0"/>
              <w:rPr>
                <w:color w:val="auto"/>
              </w:rPr>
            </w:pPr>
            <w:r w:rsidRPr="00F87C42">
              <w:rPr>
                <w:color w:val="auto"/>
              </w:rPr>
              <w:t>zināšanas par starptautiskiem līgumiem un konvencijām sugu un biotopu aizsardzības</w:t>
            </w:r>
            <w:r w:rsidR="005160BF" w:rsidRPr="00F87C42">
              <w:rPr>
                <w:color w:val="auto"/>
              </w:rPr>
              <w:t xml:space="preserve"> </w:t>
            </w:r>
            <w:r w:rsidRPr="00F87C42">
              <w:rPr>
                <w:color w:val="auto"/>
              </w:rPr>
              <w:t>jomā</w:t>
            </w:r>
          </w:p>
          <w:p w14:paraId="6F7A6306" w14:textId="77777777" w:rsidR="005160BF" w:rsidRDefault="005160BF" w:rsidP="005160BF">
            <w:pPr>
              <w:pStyle w:val="ListParagraph"/>
              <w:ind w:left="380"/>
              <w:contextualSpacing w:val="0"/>
              <w:rPr>
                <w:color w:val="auto"/>
              </w:rPr>
            </w:pPr>
          </w:p>
          <w:p w14:paraId="6D1D31A5" w14:textId="150E313E" w:rsidR="005160BF" w:rsidRPr="005160BF" w:rsidRDefault="005160BF" w:rsidP="005160BF">
            <w:pPr>
              <w:ind w:left="20"/>
            </w:pPr>
            <w:r w:rsidRPr="005160BF">
              <w:rPr>
                <w:color w:val="0070C0"/>
              </w:rPr>
              <w:t>PRASMES:</w:t>
            </w:r>
          </w:p>
          <w:p w14:paraId="286D2B78" w14:textId="55E83477" w:rsidR="005160BF" w:rsidRPr="00F87C42" w:rsidRDefault="00EF06F2" w:rsidP="00F87C42">
            <w:pPr>
              <w:pStyle w:val="ListParagraph"/>
              <w:numPr>
                <w:ilvl w:val="0"/>
                <w:numId w:val="44"/>
              </w:numPr>
              <w:ind w:left="318" w:hanging="318"/>
              <w:rPr>
                <w:color w:val="auto"/>
              </w:rPr>
            </w:pPr>
            <w:r w:rsidRPr="00F87C42">
              <w:rPr>
                <w:color w:val="auto"/>
              </w:rPr>
              <w:t>izstrādāt dabas un sugu aizsardzības plānus</w:t>
            </w:r>
          </w:p>
          <w:p w14:paraId="01B7DE9C" w14:textId="77777777" w:rsidR="005160BF" w:rsidRDefault="005160BF" w:rsidP="005160BF">
            <w:pPr>
              <w:pStyle w:val="ListParagraph"/>
              <w:ind w:left="380"/>
              <w:contextualSpacing w:val="0"/>
              <w:rPr>
                <w:color w:val="auto"/>
              </w:rPr>
            </w:pPr>
          </w:p>
          <w:p w14:paraId="71640A8D" w14:textId="193EE6DD" w:rsidR="005160BF" w:rsidRPr="005160BF" w:rsidRDefault="005160BF" w:rsidP="005160BF">
            <w:pPr>
              <w:ind w:left="20"/>
            </w:pPr>
            <w:r w:rsidRPr="005160BF">
              <w:rPr>
                <w:color w:val="0070C0"/>
              </w:rPr>
              <w:t>KOMPETENCE:</w:t>
            </w:r>
          </w:p>
          <w:p w14:paraId="323F8C81" w14:textId="77777777" w:rsidR="00F87C42" w:rsidRPr="00F87C42" w:rsidRDefault="00EF06F2" w:rsidP="00F87C42">
            <w:pPr>
              <w:pStyle w:val="ListParagraph"/>
              <w:numPr>
                <w:ilvl w:val="0"/>
                <w:numId w:val="44"/>
              </w:numPr>
              <w:ind w:left="318" w:hanging="318"/>
              <w:rPr>
                <w:color w:val="auto"/>
              </w:rPr>
            </w:pPr>
            <w:r w:rsidRPr="00F87C42">
              <w:rPr>
                <w:color w:val="auto"/>
              </w:rPr>
              <w:t>spēj patstāvīgi atrast ar vides likumdošanu saistītos normatīvos aktus gan Latvijā un citās valstīs, kā arī pārzina starptautiskās sadarbības formas sugu un biotopu aizsardzības jomā</w:t>
            </w:r>
          </w:p>
          <w:p w14:paraId="2680D0EF" w14:textId="288FDDDF" w:rsidR="005160BF" w:rsidRPr="00F87C42" w:rsidRDefault="00EF06F2" w:rsidP="00F87C42">
            <w:pPr>
              <w:pStyle w:val="ListParagraph"/>
              <w:numPr>
                <w:ilvl w:val="0"/>
                <w:numId w:val="44"/>
              </w:numPr>
              <w:ind w:left="318" w:hanging="318"/>
              <w:rPr>
                <w:color w:val="auto"/>
              </w:rPr>
            </w:pPr>
            <w:r w:rsidRPr="00F87C42">
              <w:rPr>
                <w:color w:val="auto"/>
              </w:rPr>
              <w:t>spēj patstāvīgi izvērtēt un izstrādāt sugu un biotopu racionālas un ilgtspējīgas izmantošanas stratēģijas</w:t>
            </w:r>
          </w:p>
          <w:p w14:paraId="42297808" w14:textId="5FCCFB99" w:rsidR="00EF06F2" w:rsidRPr="00F87C42" w:rsidRDefault="00EF06F2" w:rsidP="00F87C42">
            <w:pPr>
              <w:pStyle w:val="ListParagraph"/>
              <w:ind w:left="380"/>
              <w:contextualSpacing w:val="0"/>
              <w:rPr>
                <w:color w:val="auto"/>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t>Studējošo patstāvīgo darbu organizācijas un uzdevumu raksturojums</w:t>
            </w:r>
          </w:p>
        </w:tc>
      </w:tr>
      <w:tr w:rsidR="001F0B1E" w:rsidRPr="00026C21" w14:paraId="1F22AAE2" w14:textId="77777777" w:rsidTr="001F0B1E">
        <w:tblPrEx>
          <w:jc w:val="left"/>
        </w:tblPrEx>
        <w:tc>
          <w:tcPr>
            <w:tcW w:w="9640" w:type="dxa"/>
            <w:gridSpan w:val="2"/>
          </w:tcPr>
          <w:p w14:paraId="5E0985A0" w14:textId="77777777" w:rsidR="00F87C42" w:rsidRDefault="00F87C42" w:rsidP="00F87C42">
            <w:pPr>
              <w:spacing w:line="259" w:lineRule="auto"/>
            </w:pPr>
            <w:r>
              <w:t>Pirms katras nodarbības studējošie iepazīstas ar nodarbības tematu un atbilstošo zinātnisko un mācību literatūru un periodiku vai Interneta informācijas avotiem.</w:t>
            </w:r>
          </w:p>
          <w:p w14:paraId="51F78128" w14:textId="2E583A9F" w:rsidR="001F0B1E" w:rsidRPr="00026C21" w:rsidRDefault="00F87C42" w:rsidP="00F87C42">
            <w:pPr>
              <w:spacing w:after="160" w:line="259" w:lineRule="auto"/>
            </w:pPr>
            <w:r>
              <w:t xml:space="preserve">Patstāvīgais darbs paredzēts pēc katras lekcijas un pēc katra praktiskā darba, un ir saistīts ar apskatāmo tēmu padziļinātu analīzi un patstāvīgo uzdevumu izpildi. Patstāvīgā darba ietvaros tiek veikta literatūras un informācijas avotu apkopošana un analīze, uz kuras pamata tiek izpildīti un iesniegti izvērtēšanai kursā paredzētie uzdevumi. Patstāvīgais darbs arī paredz individuālu vai grupu darbu, izpildot praktiskos darbus un veicot rezultātu </w:t>
            </w:r>
            <w:proofErr w:type="spellStart"/>
            <w:r>
              <w:t>vizualizāciju</w:t>
            </w:r>
            <w:proofErr w:type="spellEnd"/>
            <w:r>
              <w:t xml:space="preserve"> par kursa aprakstā definētajām tēmām.</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77AECE09" w14:textId="77777777" w:rsidR="001F0B1E" w:rsidRPr="00026C21" w:rsidRDefault="001F0B1E" w:rsidP="008C07D6">
            <w:pPr>
              <w:rPr>
                <w:color w:val="0070C0"/>
              </w:rPr>
            </w:pPr>
          </w:p>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40A87F25" w14:textId="6A3FFC3A" w:rsidR="001F0B1E" w:rsidRPr="00026C21" w:rsidRDefault="001F0B1E" w:rsidP="008C07D6">
            <w:pPr>
              <w:rPr>
                <w:rFonts w:eastAsia="Times New Roman"/>
                <w:color w:val="0070C0"/>
              </w:rPr>
            </w:pPr>
            <w:r w:rsidRPr="005160BF">
              <w:t xml:space="preserve">Studiju kursa apguve tā noslēgumā tiek vērtēta 10 ballu skalā saskaņā ar Latvijas Republikas  normatīvajiem aktiem un atbilstoši </w:t>
            </w:r>
            <w:r w:rsidR="00AB4869">
              <w:t>“</w:t>
            </w:r>
            <w:r w:rsidRPr="005160BF">
              <w:t>Nolikumam par studijām Daugavpils Universitātē</w:t>
            </w:r>
            <w:r w:rsidR="00AB4869">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1B228609" w14:textId="77777777" w:rsidR="001F0B1E" w:rsidRPr="00026C21" w:rsidRDefault="001F0B1E" w:rsidP="008C07D6">
            <w:pPr>
              <w:rPr>
                <w:color w:val="0070C0"/>
              </w:rPr>
            </w:pPr>
          </w:p>
          <w:p w14:paraId="167CC7B6" w14:textId="77777777" w:rsidR="001F0B1E" w:rsidRPr="00026C21" w:rsidRDefault="001F0B1E" w:rsidP="008C07D6">
            <w:pPr>
              <w:rPr>
                <w:color w:val="0070C0"/>
              </w:rPr>
            </w:pPr>
          </w:p>
          <w:p w14:paraId="4C064CAF" w14:textId="77777777" w:rsidR="001F0B1E" w:rsidRPr="00026C21" w:rsidRDefault="001F0B1E" w:rsidP="008C07D6">
            <w:pPr>
              <w:rPr>
                <w:color w:val="0070C0"/>
              </w:rPr>
            </w:pPr>
            <w:r w:rsidRPr="00026C21">
              <w:rPr>
                <w:color w:val="0070C0"/>
              </w:rPr>
              <w:t>STUDIJU REZULTĀTU VĒRTĒŠANA</w:t>
            </w:r>
          </w:p>
          <w:p w14:paraId="28B8BEED" w14:textId="77777777" w:rsidR="001F0B1E" w:rsidRPr="005160BF" w:rsidRDefault="001F0B1E" w:rsidP="008C07D6"/>
          <w:tbl>
            <w:tblPr>
              <w:tblW w:w="7324"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643"/>
              <w:gridCol w:w="36"/>
            </w:tblGrid>
            <w:tr w:rsidR="005160BF" w:rsidRPr="005160BF" w14:paraId="21E652A5" w14:textId="37F97DA1" w:rsidTr="00F87C42">
              <w:trPr>
                <w:gridAfter w:val="1"/>
                <w:wAfter w:w="36" w:type="dxa"/>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160BF" w:rsidRPr="005160BF" w:rsidRDefault="005160BF" w:rsidP="008C07D6">
                  <w:pPr>
                    <w:jc w:val="center"/>
                  </w:pPr>
                  <w:r w:rsidRPr="005160BF">
                    <w:t>Pārbaudījumu veidi</w:t>
                  </w:r>
                </w:p>
              </w:tc>
              <w:tc>
                <w:tcPr>
                  <w:tcW w:w="4568"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5160BF" w:rsidRPr="005160BF" w:rsidRDefault="005160BF" w:rsidP="008C07D6">
                  <w:pPr>
                    <w:jc w:val="center"/>
                  </w:pPr>
                  <w:r w:rsidRPr="005160BF">
                    <w:t>Studiju rezultāti</w:t>
                  </w:r>
                </w:p>
              </w:tc>
            </w:tr>
            <w:tr w:rsidR="00F87C42" w:rsidRPr="005160BF" w14:paraId="5716EC58" w14:textId="5A0753C0" w:rsidTr="00F87C42">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F87C42" w:rsidRPr="005160BF" w:rsidRDefault="00F87C42"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F87C42" w:rsidRPr="005160BF" w:rsidRDefault="00F87C42" w:rsidP="008C07D6">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F87C42" w:rsidRPr="005160BF" w:rsidRDefault="00F87C42" w:rsidP="008C07D6">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F87C42" w:rsidRPr="005160BF" w:rsidRDefault="00F87C42" w:rsidP="008C07D6">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F87C42" w:rsidRPr="005160BF" w:rsidRDefault="00F87C42" w:rsidP="008C07D6">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F87C42" w:rsidRPr="005160BF" w:rsidRDefault="00F87C42" w:rsidP="008C07D6">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F87C42" w:rsidRPr="005160BF" w:rsidRDefault="00F87C42" w:rsidP="008C07D6">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F87C42" w:rsidRPr="005160BF" w:rsidRDefault="00F87C42" w:rsidP="008C07D6">
                  <w:pPr>
                    <w:jc w:val="center"/>
                  </w:pPr>
                  <w:r>
                    <w:t>7.</w:t>
                  </w:r>
                </w:p>
              </w:tc>
              <w:tc>
                <w:tcPr>
                  <w:tcW w:w="679" w:type="dxa"/>
                  <w:gridSpan w:val="2"/>
                  <w:tcBorders>
                    <w:top w:val="single" w:sz="4" w:space="0" w:color="000000"/>
                    <w:left w:val="single" w:sz="4" w:space="0" w:color="000000"/>
                    <w:bottom w:val="single" w:sz="4" w:space="0" w:color="000000"/>
                    <w:right w:val="single" w:sz="4" w:space="0" w:color="000000"/>
                  </w:tcBorders>
                </w:tcPr>
                <w:p w14:paraId="100265C4" w14:textId="0B66E846" w:rsidR="00F87C42" w:rsidRPr="005160BF" w:rsidRDefault="00F87C42" w:rsidP="008C07D6">
                  <w:pPr>
                    <w:jc w:val="center"/>
                  </w:pPr>
                  <w:r>
                    <w:t>8.</w:t>
                  </w:r>
                </w:p>
              </w:tc>
            </w:tr>
            <w:tr w:rsidR="00F87C42" w:rsidRPr="005160BF" w14:paraId="6E2C7F4C" w14:textId="493B5BD9" w:rsidTr="00F87C42">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ABE6" w14:textId="338A2E90" w:rsidR="00F87C42" w:rsidRPr="005160BF" w:rsidRDefault="00F87C42" w:rsidP="00F87C42">
                  <w:r>
                    <w:t>Praktisko darbu izpilde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852F2" w14:textId="07EA1AEB" w:rsidR="00F87C42" w:rsidRPr="005160BF" w:rsidRDefault="00F87C42" w:rsidP="00F87C42">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2F731" w14:textId="3B1765C4" w:rsidR="00F87C42" w:rsidRPr="005160BF" w:rsidRDefault="00F87C42" w:rsidP="00F87C42">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1CE24" w14:textId="0BA7D31E" w:rsidR="00F87C42" w:rsidRPr="005160BF" w:rsidRDefault="00F87C42" w:rsidP="00F87C42">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35E3" w14:textId="405AE13E" w:rsidR="00F87C42" w:rsidRPr="005160BF" w:rsidRDefault="00F87C42" w:rsidP="00F87C42">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61437" w14:textId="797FDBF7" w:rsidR="00F87C42" w:rsidRPr="005160BF" w:rsidRDefault="00F87C42" w:rsidP="00F87C42">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25825" w14:textId="392687C5" w:rsidR="00F87C42" w:rsidRPr="005160BF" w:rsidRDefault="00F87C42" w:rsidP="00F87C42">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20B9D1A8" w14:textId="16335FEB" w:rsidR="00F87C42" w:rsidRPr="005160BF" w:rsidRDefault="00F87C42" w:rsidP="00F87C42">
                  <w:pPr>
                    <w:jc w:val="center"/>
                  </w:pPr>
                  <w:r>
                    <w:t>X</w:t>
                  </w:r>
                </w:p>
              </w:tc>
              <w:tc>
                <w:tcPr>
                  <w:tcW w:w="679" w:type="dxa"/>
                  <w:gridSpan w:val="2"/>
                  <w:tcBorders>
                    <w:top w:val="single" w:sz="4" w:space="0" w:color="000000"/>
                    <w:left w:val="single" w:sz="4" w:space="0" w:color="000000"/>
                    <w:bottom w:val="single" w:sz="4" w:space="0" w:color="000000"/>
                    <w:right w:val="single" w:sz="4" w:space="0" w:color="000000"/>
                  </w:tcBorders>
                </w:tcPr>
                <w:p w14:paraId="46787B8C" w14:textId="080786BB" w:rsidR="00F87C42" w:rsidRPr="005160BF" w:rsidRDefault="00F87C42" w:rsidP="00F87C42">
                  <w:pPr>
                    <w:jc w:val="center"/>
                  </w:pPr>
                  <w:r>
                    <w:t>X</w:t>
                  </w:r>
                </w:p>
              </w:tc>
            </w:tr>
            <w:tr w:rsidR="00F87C42" w:rsidRPr="005160BF" w14:paraId="479223FF" w14:textId="6F421B6D" w:rsidTr="00F87C42">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F87C42" w:rsidRPr="005160BF" w:rsidRDefault="00F87C42" w:rsidP="00F87C42">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4BF37B8F" w:rsidR="00F87C42" w:rsidRPr="005160BF" w:rsidRDefault="00F87C42" w:rsidP="00F87C42">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56D7F7D6" w:rsidR="00F87C42" w:rsidRPr="005160BF" w:rsidRDefault="00F87C42" w:rsidP="00F87C42">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364BB33F" w:rsidR="00F87C42" w:rsidRPr="005160BF" w:rsidRDefault="00F87C42" w:rsidP="00F87C42">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11283DF3" w:rsidR="00F87C42" w:rsidRPr="005160BF" w:rsidRDefault="00F87C42" w:rsidP="00F87C42">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4FDD4062" w:rsidR="00F87C42" w:rsidRPr="005160BF" w:rsidRDefault="00F87C42" w:rsidP="00F87C42">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75FBD6C6" w:rsidR="00F87C42" w:rsidRPr="005160BF" w:rsidRDefault="00F87C42" w:rsidP="00F87C42">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6A76C1D0" w14:textId="596B6EB4" w:rsidR="00F87C42" w:rsidRPr="005160BF" w:rsidRDefault="00F87C42" w:rsidP="00F87C42">
                  <w:pPr>
                    <w:jc w:val="center"/>
                  </w:pPr>
                  <w:r>
                    <w:t>X</w:t>
                  </w:r>
                </w:p>
              </w:tc>
              <w:tc>
                <w:tcPr>
                  <w:tcW w:w="679" w:type="dxa"/>
                  <w:gridSpan w:val="2"/>
                  <w:tcBorders>
                    <w:top w:val="single" w:sz="4" w:space="0" w:color="000000"/>
                    <w:left w:val="single" w:sz="4" w:space="0" w:color="000000"/>
                    <w:bottom w:val="single" w:sz="4" w:space="0" w:color="000000"/>
                    <w:right w:val="single" w:sz="4" w:space="0" w:color="000000"/>
                  </w:tcBorders>
                </w:tcPr>
                <w:p w14:paraId="083D1C9C" w14:textId="23C87054" w:rsidR="00F87C42" w:rsidRPr="005160BF" w:rsidRDefault="00F87C42" w:rsidP="00F87C42">
                  <w:pPr>
                    <w:jc w:val="center"/>
                  </w:pPr>
                  <w:r>
                    <w:t>X</w:t>
                  </w:r>
                </w:p>
              </w:tc>
            </w:tr>
          </w:tbl>
          <w:p w14:paraId="27AF70FB" w14:textId="77777777" w:rsidR="005160BF" w:rsidRDefault="005160BF"/>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lastRenderedPageBreak/>
              <w:t>Kursa saturs</w:t>
            </w:r>
          </w:p>
        </w:tc>
      </w:tr>
      <w:tr w:rsidR="001F0B1E" w:rsidRPr="00026C21" w14:paraId="5B51D16D" w14:textId="77777777" w:rsidTr="001F0B1E">
        <w:tblPrEx>
          <w:jc w:val="left"/>
        </w:tblPrEx>
        <w:tc>
          <w:tcPr>
            <w:tcW w:w="9640" w:type="dxa"/>
            <w:gridSpan w:val="2"/>
          </w:tcPr>
          <w:p w14:paraId="34A70A8A" w14:textId="7272FDA0" w:rsidR="005160BF" w:rsidRPr="00294615" w:rsidRDefault="005160BF" w:rsidP="005160BF">
            <w:pPr>
              <w:rPr>
                <w:b/>
                <w:bCs w:val="0"/>
              </w:rPr>
            </w:pPr>
            <w:r w:rsidRPr="00294615">
              <w:rPr>
                <w:b/>
                <w:bCs w:val="0"/>
              </w:rPr>
              <w:t>Lekcijas</w:t>
            </w:r>
            <w:r>
              <w:rPr>
                <w:b/>
                <w:bCs w:val="0"/>
              </w:rPr>
              <w:t xml:space="preserve"> (</w:t>
            </w:r>
            <w:r w:rsidR="004C3A8E">
              <w:rPr>
                <w:b/>
                <w:bCs w:val="0"/>
              </w:rPr>
              <w:t>16</w:t>
            </w:r>
            <w:r>
              <w:rPr>
                <w:b/>
                <w:bCs w:val="0"/>
              </w:rPr>
              <w:t>)</w:t>
            </w:r>
          </w:p>
          <w:p w14:paraId="508E9C00" w14:textId="18822FBB" w:rsidR="00F87C42" w:rsidRPr="0041473E" w:rsidRDefault="00F87C42" w:rsidP="00F87C42">
            <w:pPr>
              <w:ind w:left="34"/>
              <w:jc w:val="both"/>
              <w:rPr>
                <w:iCs w:val="0"/>
                <w:lang w:eastAsia="ko-KR"/>
              </w:rPr>
            </w:pPr>
            <w:r w:rsidRPr="0041473E">
              <w:rPr>
                <w:iCs w:val="0"/>
                <w:lang w:eastAsia="ko-KR"/>
              </w:rPr>
              <w:t>1.</w:t>
            </w:r>
            <w:r>
              <w:rPr>
                <w:iCs w:val="0"/>
                <w:lang w:eastAsia="ko-KR"/>
              </w:rPr>
              <w:t xml:space="preserve"> </w:t>
            </w:r>
            <w:r w:rsidRPr="0041473E">
              <w:rPr>
                <w:iCs w:val="0"/>
                <w:lang w:eastAsia="ko-KR"/>
              </w:rPr>
              <w:t>Ar sugu un biotopu aizsardzību saistītā LR likumdošana – „Sugu un biotopu aizsardzības likums”; „Noteikumi par Latvijā sastopamo Eiropas Savienības prioritāro sugu un biotopu sarakstu”; „Mikroliegumu izveidošanas, aizsardzības un apsaimniekošanas noteikumi”; „Noteikumi par īpaši aizsargājamo sugu un ierobežoti izmantojamo īpaši aizsargājamo sugu sarakstu”; „Noteikumi par īpaši aizsargājamo biotopu veidu sarakstu.”</w:t>
            </w:r>
            <w:r>
              <w:rPr>
                <w:iCs w:val="0"/>
                <w:lang w:eastAsia="ko-KR"/>
              </w:rPr>
              <w:t xml:space="preserve"> </w:t>
            </w:r>
            <w:r w:rsidRPr="00BF6B32">
              <w:rPr>
                <w:lang w:eastAsia="ko-KR"/>
              </w:rPr>
              <w:t>L</w:t>
            </w:r>
            <w:r>
              <w:rPr>
                <w:lang w:eastAsia="ko-KR"/>
              </w:rPr>
              <w:t>4</w:t>
            </w:r>
            <w:r w:rsidRPr="00BF6B32">
              <w:rPr>
                <w:lang w:eastAsia="ko-KR"/>
              </w:rPr>
              <w:t xml:space="preserve">, </w:t>
            </w:r>
            <w:proofErr w:type="spellStart"/>
            <w:r w:rsidRPr="00BF6B32">
              <w:rPr>
                <w:lang w:eastAsia="ko-KR"/>
              </w:rPr>
              <w:t>Pd</w:t>
            </w:r>
            <w:proofErr w:type="spellEnd"/>
            <w:r>
              <w:rPr>
                <w:lang w:eastAsia="ko-KR"/>
              </w:rPr>
              <w:t xml:space="preserve"> 4</w:t>
            </w:r>
          </w:p>
          <w:p w14:paraId="0A038DDC" w14:textId="6FB2308A" w:rsidR="00F87C42" w:rsidRPr="0041473E" w:rsidRDefault="00F87C42" w:rsidP="00F87C42">
            <w:pPr>
              <w:ind w:left="34"/>
              <w:jc w:val="both"/>
              <w:rPr>
                <w:iCs w:val="0"/>
                <w:lang w:eastAsia="ko-KR"/>
              </w:rPr>
            </w:pPr>
            <w:r w:rsidRPr="0041473E">
              <w:rPr>
                <w:iCs w:val="0"/>
                <w:lang w:eastAsia="ko-KR"/>
              </w:rPr>
              <w:t>2.</w:t>
            </w:r>
            <w:r>
              <w:rPr>
                <w:iCs w:val="0"/>
                <w:lang w:eastAsia="ko-KR"/>
              </w:rPr>
              <w:t xml:space="preserve"> </w:t>
            </w:r>
            <w:r w:rsidRPr="0041473E">
              <w:rPr>
                <w:iCs w:val="0"/>
                <w:lang w:eastAsia="ko-KR"/>
              </w:rPr>
              <w:t>Ar sugu un biotopu aizsardzību saistītā ES likumdošana – „</w:t>
            </w:r>
            <w:proofErr w:type="spellStart"/>
            <w:r w:rsidRPr="0041473E">
              <w:rPr>
                <w:iCs w:val="0"/>
                <w:lang w:eastAsia="ko-KR"/>
              </w:rPr>
              <w:t>Ramsāres</w:t>
            </w:r>
            <w:proofErr w:type="spellEnd"/>
            <w:r w:rsidRPr="0041473E">
              <w:rPr>
                <w:iCs w:val="0"/>
                <w:lang w:eastAsia="ko-KR"/>
              </w:rPr>
              <w:t xml:space="preserve"> konvencija” (1971); „Bernes konvencija” (1979); „Bonnas konvencija” (1979); „CITES (Vašingtonas) konvencija” (1973); „Padomes Direktīva 79/409/EEK (1979. gada 2. aprīlis) par savvaļas putnu aizsardzību”;  „Padomes direktīva 92/43/EEC No 1992. gada 21. maija par dabisko biotopu, savvaļas faunas un floras aizsardzību.”</w:t>
            </w:r>
            <w:r>
              <w:rPr>
                <w:iCs w:val="0"/>
                <w:lang w:eastAsia="ko-KR"/>
              </w:rPr>
              <w:t xml:space="preserve"> </w:t>
            </w:r>
            <w:r w:rsidRPr="00BF6B32">
              <w:rPr>
                <w:lang w:eastAsia="ko-KR"/>
              </w:rPr>
              <w:t>L</w:t>
            </w:r>
            <w:r>
              <w:rPr>
                <w:lang w:eastAsia="ko-KR"/>
              </w:rPr>
              <w:t>4</w:t>
            </w:r>
            <w:r w:rsidRPr="00BF6B32">
              <w:rPr>
                <w:lang w:eastAsia="ko-KR"/>
              </w:rPr>
              <w:t xml:space="preserve">, </w:t>
            </w:r>
            <w:proofErr w:type="spellStart"/>
            <w:r w:rsidRPr="00BF6B32">
              <w:rPr>
                <w:lang w:eastAsia="ko-KR"/>
              </w:rPr>
              <w:t>Pd</w:t>
            </w:r>
            <w:proofErr w:type="spellEnd"/>
            <w:r>
              <w:rPr>
                <w:lang w:eastAsia="ko-KR"/>
              </w:rPr>
              <w:t xml:space="preserve"> 4</w:t>
            </w:r>
          </w:p>
          <w:p w14:paraId="4565ECF0" w14:textId="67FE20F7" w:rsidR="00F87C42" w:rsidRPr="0041473E" w:rsidRDefault="00F87C42" w:rsidP="00F87C42">
            <w:pPr>
              <w:ind w:left="34"/>
              <w:jc w:val="both"/>
              <w:rPr>
                <w:iCs w:val="0"/>
                <w:lang w:eastAsia="ko-KR"/>
              </w:rPr>
            </w:pPr>
            <w:r w:rsidRPr="0041473E">
              <w:rPr>
                <w:iCs w:val="0"/>
                <w:lang w:eastAsia="ko-KR"/>
              </w:rPr>
              <w:t>3.</w:t>
            </w:r>
            <w:r>
              <w:rPr>
                <w:iCs w:val="0"/>
                <w:lang w:eastAsia="ko-KR"/>
              </w:rPr>
              <w:t xml:space="preserve"> </w:t>
            </w:r>
            <w:r w:rsidRPr="0041473E">
              <w:rPr>
                <w:iCs w:val="0"/>
                <w:lang w:eastAsia="ko-KR"/>
              </w:rPr>
              <w:t>Vides aizsardzības programma un ekoloģiskās likumdošanas prognozēšana. Sugu un biotopu aizsardzības mūsdienu problēmas.</w:t>
            </w:r>
            <w:r>
              <w:rPr>
                <w:iCs w:val="0"/>
                <w:lang w:eastAsia="ko-KR"/>
              </w:rPr>
              <w:t xml:space="preserve"> </w:t>
            </w:r>
            <w:r w:rsidRPr="00BF6B32">
              <w:rPr>
                <w:lang w:eastAsia="ko-KR"/>
              </w:rPr>
              <w:t xml:space="preserve">L2, </w:t>
            </w:r>
            <w:proofErr w:type="spellStart"/>
            <w:r w:rsidRPr="00BF6B32">
              <w:rPr>
                <w:lang w:eastAsia="ko-KR"/>
              </w:rPr>
              <w:t>Pd</w:t>
            </w:r>
            <w:proofErr w:type="spellEnd"/>
            <w:r>
              <w:rPr>
                <w:lang w:eastAsia="ko-KR"/>
              </w:rPr>
              <w:t xml:space="preserve"> 2</w:t>
            </w:r>
          </w:p>
          <w:p w14:paraId="723F9FFB" w14:textId="644D3966" w:rsidR="00F87C42" w:rsidRPr="0041473E" w:rsidRDefault="00F87C42" w:rsidP="00F87C42">
            <w:pPr>
              <w:ind w:left="34"/>
              <w:jc w:val="both"/>
              <w:rPr>
                <w:iCs w:val="0"/>
                <w:lang w:eastAsia="ko-KR"/>
              </w:rPr>
            </w:pPr>
            <w:r w:rsidRPr="0041473E">
              <w:rPr>
                <w:iCs w:val="0"/>
                <w:lang w:eastAsia="ko-KR"/>
              </w:rPr>
              <w:t>4.</w:t>
            </w:r>
            <w:r>
              <w:rPr>
                <w:iCs w:val="0"/>
                <w:lang w:eastAsia="ko-KR"/>
              </w:rPr>
              <w:t xml:space="preserve"> </w:t>
            </w:r>
            <w:r w:rsidRPr="0041473E">
              <w:rPr>
                <w:iCs w:val="0"/>
                <w:lang w:eastAsia="ko-KR"/>
              </w:rPr>
              <w:t>Starptautiskās organizācijas un sadarbības formas sugu un biotopu aizsardzības jomā.</w:t>
            </w:r>
            <w:r w:rsidR="00353E67">
              <w:rPr>
                <w:iCs w:val="0"/>
                <w:lang w:eastAsia="ko-KR"/>
              </w:rPr>
              <w:t xml:space="preserve"> </w:t>
            </w:r>
            <w:r w:rsidR="00353E67" w:rsidRPr="00BF6B32">
              <w:rPr>
                <w:lang w:eastAsia="ko-KR"/>
              </w:rPr>
              <w:t xml:space="preserve">L2, </w:t>
            </w:r>
            <w:proofErr w:type="spellStart"/>
            <w:r w:rsidR="00353E67" w:rsidRPr="00BF6B32">
              <w:rPr>
                <w:lang w:eastAsia="ko-KR"/>
              </w:rPr>
              <w:t>Pd</w:t>
            </w:r>
            <w:proofErr w:type="spellEnd"/>
            <w:r w:rsidR="00353E67">
              <w:rPr>
                <w:lang w:eastAsia="ko-KR"/>
              </w:rPr>
              <w:t xml:space="preserve"> 2</w:t>
            </w:r>
          </w:p>
          <w:p w14:paraId="0DE95680" w14:textId="716001DA" w:rsidR="00F87C42" w:rsidRPr="0041473E" w:rsidRDefault="00F87C42" w:rsidP="00F87C42">
            <w:pPr>
              <w:ind w:left="34"/>
              <w:jc w:val="both"/>
              <w:rPr>
                <w:iCs w:val="0"/>
                <w:lang w:eastAsia="ko-KR"/>
              </w:rPr>
            </w:pPr>
            <w:r w:rsidRPr="0041473E">
              <w:rPr>
                <w:iCs w:val="0"/>
                <w:lang w:eastAsia="ko-KR"/>
              </w:rPr>
              <w:t>5.</w:t>
            </w:r>
            <w:r>
              <w:rPr>
                <w:iCs w:val="0"/>
                <w:lang w:eastAsia="ko-KR"/>
              </w:rPr>
              <w:t xml:space="preserve"> </w:t>
            </w:r>
            <w:r w:rsidRPr="0041473E">
              <w:rPr>
                <w:iCs w:val="0"/>
                <w:lang w:eastAsia="ko-KR"/>
              </w:rPr>
              <w:t xml:space="preserve">Īpaši aizsargājamo dabas teritoriju izveidošana un aizsardzība – Īpaši aizsargājamo dabas teritoriju kategorijas – dabas rezervāti, nacionālie parki, dabas parki, dabas pieminekļi, dabas liegumi,  aizsargājamie ainavu apvidi un biosfēras rezervāti., mikroliegumi, </w:t>
            </w:r>
            <w:proofErr w:type="spellStart"/>
            <w:r w:rsidRPr="0041473E">
              <w:rPr>
                <w:iCs w:val="0"/>
                <w:lang w:eastAsia="ko-KR"/>
              </w:rPr>
              <w:t>Natura</w:t>
            </w:r>
            <w:proofErr w:type="spellEnd"/>
            <w:r w:rsidRPr="0041473E">
              <w:rPr>
                <w:iCs w:val="0"/>
                <w:lang w:eastAsia="ko-KR"/>
              </w:rPr>
              <w:t xml:space="preserve"> 2000 teritorijas. Aizsargājamo teritoriju izveidošana. Pasaules un Latvijas lielākās aizsargājamās teritorijas. Izveidošanas mērķi. Aizsardzība un uzraudzība.</w:t>
            </w:r>
            <w:r w:rsidR="00353E67">
              <w:rPr>
                <w:iCs w:val="0"/>
                <w:lang w:eastAsia="ko-KR"/>
              </w:rPr>
              <w:t xml:space="preserve"> </w:t>
            </w:r>
            <w:r w:rsidR="00353E67" w:rsidRPr="00BF6B32">
              <w:rPr>
                <w:lang w:eastAsia="ko-KR"/>
              </w:rPr>
              <w:t xml:space="preserve">L2, </w:t>
            </w:r>
            <w:proofErr w:type="spellStart"/>
            <w:r w:rsidR="00353E67" w:rsidRPr="00BF6B32">
              <w:rPr>
                <w:lang w:eastAsia="ko-KR"/>
              </w:rPr>
              <w:t>Pd</w:t>
            </w:r>
            <w:proofErr w:type="spellEnd"/>
            <w:r w:rsidR="00353E67">
              <w:rPr>
                <w:lang w:eastAsia="ko-KR"/>
              </w:rPr>
              <w:t xml:space="preserve"> 2</w:t>
            </w:r>
          </w:p>
          <w:p w14:paraId="4BA818C8" w14:textId="6707C4C5" w:rsidR="00F87C42" w:rsidRPr="0041473E" w:rsidRDefault="00F87C42" w:rsidP="00F87C42">
            <w:pPr>
              <w:ind w:left="34"/>
              <w:jc w:val="both"/>
              <w:rPr>
                <w:iCs w:val="0"/>
                <w:lang w:eastAsia="ko-KR"/>
              </w:rPr>
            </w:pPr>
            <w:r w:rsidRPr="0041473E">
              <w:rPr>
                <w:iCs w:val="0"/>
                <w:lang w:eastAsia="ko-KR"/>
              </w:rPr>
              <w:t>6.</w:t>
            </w:r>
            <w:r>
              <w:rPr>
                <w:iCs w:val="0"/>
                <w:lang w:eastAsia="ko-KR"/>
              </w:rPr>
              <w:t xml:space="preserve"> </w:t>
            </w:r>
            <w:r w:rsidRPr="0041473E">
              <w:rPr>
                <w:iCs w:val="0"/>
                <w:lang w:eastAsia="ko-KR"/>
              </w:rPr>
              <w:t>Aizsargājamo sugu un biotopu aizsardzības plānu izstrādāšana un realizēšana – sugu un biotopu aizsardzības plānu izstrādāšana un realizācija.</w:t>
            </w:r>
            <w:r w:rsidR="00353E67" w:rsidRPr="00BF6B32">
              <w:rPr>
                <w:lang w:eastAsia="ko-KR"/>
              </w:rPr>
              <w:t xml:space="preserve"> L2, </w:t>
            </w:r>
            <w:proofErr w:type="spellStart"/>
            <w:r w:rsidR="00353E67" w:rsidRPr="00BF6B32">
              <w:rPr>
                <w:lang w:eastAsia="ko-KR"/>
              </w:rPr>
              <w:t>Pd</w:t>
            </w:r>
            <w:proofErr w:type="spellEnd"/>
            <w:r w:rsidR="00353E67">
              <w:rPr>
                <w:lang w:eastAsia="ko-KR"/>
              </w:rPr>
              <w:t xml:space="preserve"> 2</w:t>
            </w:r>
          </w:p>
          <w:p w14:paraId="7B40CC1E" w14:textId="77777777" w:rsidR="005160BF" w:rsidRDefault="005160BF" w:rsidP="005160BF">
            <w:pPr>
              <w:spacing w:after="160" w:line="259" w:lineRule="auto"/>
              <w:ind w:left="34"/>
              <w:rPr>
                <w:color w:val="0070C0"/>
              </w:rPr>
            </w:pPr>
          </w:p>
          <w:p w14:paraId="467F6F79" w14:textId="14E78BF9" w:rsidR="005160BF" w:rsidRDefault="005160BF" w:rsidP="005160BF">
            <w:pPr>
              <w:rPr>
                <w:b/>
                <w:bCs w:val="0"/>
              </w:rPr>
            </w:pPr>
            <w:r>
              <w:rPr>
                <w:b/>
                <w:bCs w:val="0"/>
              </w:rPr>
              <w:t>Laboratorijas darbi (</w:t>
            </w:r>
            <w:r w:rsidR="00353E67">
              <w:rPr>
                <w:b/>
                <w:bCs w:val="0"/>
              </w:rPr>
              <w:t>8</w:t>
            </w:r>
            <w:r>
              <w:rPr>
                <w:b/>
                <w:bCs w:val="0"/>
              </w:rPr>
              <w:t>)</w:t>
            </w:r>
          </w:p>
          <w:p w14:paraId="283C8ED4" w14:textId="734C1071" w:rsidR="00353E67" w:rsidRPr="0041473E" w:rsidRDefault="00353E67" w:rsidP="00353E67">
            <w:pPr>
              <w:ind w:left="34"/>
              <w:jc w:val="both"/>
              <w:rPr>
                <w:iCs w:val="0"/>
                <w:lang w:eastAsia="ko-KR"/>
              </w:rPr>
            </w:pPr>
            <w:r>
              <w:rPr>
                <w:iCs w:val="0"/>
                <w:lang w:eastAsia="ko-KR"/>
              </w:rPr>
              <w:t xml:space="preserve">1. </w:t>
            </w:r>
            <w:r w:rsidRPr="0041473E">
              <w:rPr>
                <w:iCs w:val="0"/>
                <w:lang w:eastAsia="ko-KR"/>
              </w:rPr>
              <w:t>Jūras biotopu aizsardzība Latvijā - aizsargājamo jūras biotopu raksturojums,  aizsargājamās sugas, jūras biotopu aizsardzība Latvijā. Jūras piekrastes biotopu aizsardzība Latvijā – aizsargājamie jūras piekrastes biotopi Latvijā, aizsargājamās sugas, apdraudošie faktori, piekrastes biotopu apsaimniekošana Latvijā</w:t>
            </w:r>
            <w:r>
              <w:rPr>
                <w:iCs w:val="0"/>
                <w:lang w:eastAsia="ko-KR"/>
              </w:rPr>
              <w:t xml:space="preserve">. </w:t>
            </w:r>
            <w:r w:rsidRPr="0041473E">
              <w:rPr>
                <w:iCs w:val="0"/>
                <w:lang w:eastAsia="ko-KR"/>
              </w:rPr>
              <w:t>Ezeru biotopu aizsardzība Latvijā – aizsargājamie ezeru biotopi Latvijā, aizsargājamās sugas, apdraudošie faktori un aizsardzība. Upju biotopu aizsardzība – aizsargājamie upju biotopi Latvijā, aizsargājamās sugas, apdraudošie faktori un aizsardzība</w:t>
            </w:r>
            <w:r>
              <w:rPr>
                <w:iCs w:val="0"/>
                <w:lang w:eastAsia="ko-KR"/>
              </w:rPr>
              <w:t xml:space="preserve">. </w:t>
            </w:r>
            <w:r w:rsidR="00102483" w:rsidRPr="00BF6B32">
              <w:rPr>
                <w:lang w:eastAsia="ko-KR"/>
              </w:rPr>
              <w:t>L</w:t>
            </w:r>
            <w:r w:rsidR="00102483">
              <w:rPr>
                <w:lang w:eastAsia="ko-KR"/>
              </w:rPr>
              <w:t>d</w:t>
            </w:r>
            <w:r w:rsidR="00102483" w:rsidRPr="00BF6B32">
              <w:rPr>
                <w:lang w:eastAsia="ko-KR"/>
              </w:rPr>
              <w:t xml:space="preserve">2, </w:t>
            </w:r>
            <w:proofErr w:type="spellStart"/>
            <w:r w:rsidR="00102483" w:rsidRPr="00BF6B32">
              <w:rPr>
                <w:lang w:eastAsia="ko-KR"/>
              </w:rPr>
              <w:t>Pd</w:t>
            </w:r>
            <w:proofErr w:type="spellEnd"/>
            <w:r w:rsidR="00102483">
              <w:rPr>
                <w:lang w:eastAsia="ko-KR"/>
              </w:rPr>
              <w:t xml:space="preserve"> 4</w:t>
            </w:r>
          </w:p>
          <w:p w14:paraId="54D18E6A" w14:textId="481FC399" w:rsidR="00353E67" w:rsidRPr="0041473E" w:rsidRDefault="00353E67" w:rsidP="00353E67">
            <w:pPr>
              <w:ind w:left="34"/>
              <w:jc w:val="both"/>
              <w:rPr>
                <w:iCs w:val="0"/>
                <w:lang w:eastAsia="ko-KR"/>
              </w:rPr>
            </w:pPr>
            <w:r w:rsidRPr="0041473E">
              <w:rPr>
                <w:iCs w:val="0"/>
                <w:lang w:eastAsia="ko-KR"/>
              </w:rPr>
              <w:t>2.</w:t>
            </w:r>
            <w:r>
              <w:rPr>
                <w:iCs w:val="0"/>
                <w:lang w:eastAsia="ko-KR"/>
              </w:rPr>
              <w:t xml:space="preserve"> </w:t>
            </w:r>
            <w:r w:rsidRPr="0041473E">
              <w:rPr>
                <w:iCs w:val="0"/>
                <w:lang w:eastAsia="ko-KR"/>
              </w:rPr>
              <w:t>Iežu biotopu aizsardzība Latvijā – aizsargājamie iežu biotopi Latvijā, apdraudošie faktori un aizsardzība. Pļavu biotopu aizsardzība Latvijā – aizsargājamie pļavu biotopi Latvijā, aizsargājamās sugas, apdraudošie faktori un aizsardzība</w:t>
            </w:r>
            <w:r>
              <w:rPr>
                <w:iCs w:val="0"/>
                <w:lang w:eastAsia="ko-KR"/>
              </w:rPr>
              <w:t xml:space="preserve">. </w:t>
            </w:r>
            <w:r w:rsidRPr="0041473E">
              <w:rPr>
                <w:iCs w:val="0"/>
                <w:lang w:eastAsia="ko-KR"/>
              </w:rPr>
              <w:t xml:space="preserve">Meža biotopu aizsardzība Latvijā – aizsargājamie mežu biotopi Latvijā, aizsargājamās sugas, apdraudošie faktori un aizsardzība, dabiskie mežu biotopi Latvijā, biotopu speciālistu sugas un </w:t>
            </w:r>
            <w:proofErr w:type="spellStart"/>
            <w:r w:rsidRPr="0041473E">
              <w:rPr>
                <w:iCs w:val="0"/>
                <w:lang w:eastAsia="ko-KR"/>
              </w:rPr>
              <w:t>indikatorsugas</w:t>
            </w:r>
            <w:proofErr w:type="spellEnd"/>
            <w:r>
              <w:rPr>
                <w:iCs w:val="0"/>
                <w:lang w:eastAsia="ko-KR"/>
              </w:rPr>
              <w:t xml:space="preserve">. </w:t>
            </w:r>
            <w:r w:rsidRPr="0041473E">
              <w:rPr>
                <w:iCs w:val="0"/>
                <w:lang w:eastAsia="ko-KR"/>
              </w:rPr>
              <w:t>Purva biotopu aizsardzība Latvijā – aizsargājamie purvu biotopi Latvijā, aizsargājamās sugas, apdraudošie faktori un aizsardzība</w:t>
            </w:r>
            <w:r>
              <w:rPr>
                <w:iCs w:val="0"/>
                <w:lang w:eastAsia="ko-KR"/>
              </w:rPr>
              <w:t xml:space="preserve">. </w:t>
            </w:r>
            <w:r w:rsidR="00102483" w:rsidRPr="00BF6B32">
              <w:rPr>
                <w:lang w:eastAsia="ko-KR"/>
              </w:rPr>
              <w:t>L</w:t>
            </w:r>
            <w:r w:rsidR="00102483">
              <w:rPr>
                <w:lang w:eastAsia="ko-KR"/>
              </w:rPr>
              <w:t>d</w:t>
            </w:r>
            <w:r w:rsidR="00102483" w:rsidRPr="00BF6B32">
              <w:rPr>
                <w:lang w:eastAsia="ko-KR"/>
              </w:rPr>
              <w:t xml:space="preserve">2, </w:t>
            </w:r>
            <w:proofErr w:type="spellStart"/>
            <w:r w:rsidR="00102483" w:rsidRPr="00BF6B32">
              <w:rPr>
                <w:lang w:eastAsia="ko-KR"/>
              </w:rPr>
              <w:t>Pd</w:t>
            </w:r>
            <w:proofErr w:type="spellEnd"/>
            <w:r w:rsidR="00102483">
              <w:rPr>
                <w:lang w:eastAsia="ko-KR"/>
              </w:rPr>
              <w:t xml:space="preserve"> 4</w:t>
            </w:r>
          </w:p>
          <w:p w14:paraId="7BE76E70" w14:textId="596A9170" w:rsidR="00353E67" w:rsidRPr="0041473E" w:rsidRDefault="00102483" w:rsidP="00353E67">
            <w:pPr>
              <w:ind w:left="34"/>
              <w:jc w:val="both"/>
              <w:rPr>
                <w:iCs w:val="0"/>
                <w:lang w:eastAsia="ko-KR"/>
              </w:rPr>
            </w:pPr>
            <w:r>
              <w:rPr>
                <w:iCs w:val="0"/>
                <w:lang w:eastAsia="ko-KR"/>
              </w:rPr>
              <w:t>3</w:t>
            </w:r>
            <w:r w:rsidR="00353E67" w:rsidRPr="0041473E">
              <w:rPr>
                <w:iCs w:val="0"/>
                <w:lang w:eastAsia="ko-KR"/>
              </w:rPr>
              <w:t>.</w:t>
            </w:r>
            <w:r w:rsidR="00353E67">
              <w:rPr>
                <w:iCs w:val="0"/>
                <w:lang w:eastAsia="ko-KR"/>
              </w:rPr>
              <w:t xml:space="preserve"> </w:t>
            </w:r>
            <w:r w:rsidR="00575201" w:rsidRPr="0041473E">
              <w:rPr>
                <w:iCs w:val="0"/>
                <w:lang w:eastAsia="ko-KR"/>
              </w:rPr>
              <w:t>Latvijā izstrādāto sugu un biotopu aizsardzības plānu analīze.</w:t>
            </w:r>
            <w:r w:rsidRPr="0041473E">
              <w:rPr>
                <w:iCs w:val="0"/>
                <w:lang w:eastAsia="ko-KR"/>
              </w:rPr>
              <w:t xml:space="preserve"> Aizsargājamo sugu un biotopu aizsardzības plāna izstrāde.</w:t>
            </w:r>
            <w:r w:rsidRPr="00BF6B32">
              <w:rPr>
                <w:lang w:eastAsia="ko-KR"/>
              </w:rPr>
              <w:t xml:space="preserve"> L</w:t>
            </w:r>
            <w:r>
              <w:rPr>
                <w:lang w:eastAsia="ko-KR"/>
              </w:rPr>
              <w:t>d</w:t>
            </w:r>
            <w:r w:rsidRPr="00BF6B32">
              <w:rPr>
                <w:lang w:eastAsia="ko-KR"/>
              </w:rPr>
              <w:t xml:space="preserve">2, </w:t>
            </w:r>
            <w:proofErr w:type="spellStart"/>
            <w:r w:rsidRPr="00BF6B32">
              <w:rPr>
                <w:lang w:eastAsia="ko-KR"/>
              </w:rPr>
              <w:t>Pd</w:t>
            </w:r>
            <w:proofErr w:type="spellEnd"/>
            <w:r>
              <w:rPr>
                <w:lang w:eastAsia="ko-KR"/>
              </w:rPr>
              <w:t xml:space="preserve"> 4</w:t>
            </w:r>
          </w:p>
          <w:p w14:paraId="146E871A" w14:textId="6C8FB55E" w:rsidR="00353E67" w:rsidRPr="0041473E" w:rsidRDefault="00102483" w:rsidP="00353E67">
            <w:pPr>
              <w:ind w:left="34"/>
              <w:jc w:val="both"/>
              <w:rPr>
                <w:iCs w:val="0"/>
                <w:lang w:eastAsia="ko-KR"/>
              </w:rPr>
            </w:pPr>
            <w:r>
              <w:rPr>
                <w:iCs w:val="0"/>
                <w:lang w:eastAsia="ko-KR"/>
              </w:rPr>
              <w:t>4</w:t>
            </w:r>
            <w:r w:rsidR="00353E67" w:rsidRPr="0041473E">
              <w:rPr>
                <w:iCs w:val="0"/>
                <w:lang w:eastAsia="ko-KR"/>
              </w:rPr>
              <w:t>.</w:t>
            </w:r>
            <w:r w:rsidR="00353E67">
              <w:rPr>
                <w:iCs w:val="0"/>
                <w:lang w:eastAsia="ko-KR"/>
              </w:rPr>
              <w:t xml:space="preserve"> </w:t>
            </w:r>
            <w:r w:rsidR="00353E67" w:rsidRPr="0041473E">
              <w:rPr>
                <w:iCs w:val="0"/>
                <w:lang w:eastAsia="ko-KR"/>
              </w:rPr>
              <w:t>Īpaši aizsargājamās dabas teritorijas Latvijā. Izveidošanas mērķi.</w:t>
            </w:r>
            <w:r w:rsidRPr="00BF6B32">
              <w:rPr>
                <w:lang w:eastAsia="ko-KR"/>
              </w:rPr>
              <w:t xml:space="preserve"> L</w:t>
            </w:r>
            <w:r>
              <w:rPr>
                <w:lang w:eastAsia="ko-KR"/>
              </w:rPr>
              <w:t>d</w:t>
            </w:r>
            <w:r w:rsidRPr="00BF6B32">
              <w:rPr>
                <w:lang w:eastAsia="ko-KR"/>
              </w:rPr>
              <w:t xml:space="preserve">2, </w:t>
            </w:r>
            <w:proofErr w:type="spellStart"/>
            <w:r w:rsidRPr="00BF6B32">
              <w:rPr>
                <w:lang w:eastAsia="ko-KR"/>
              </w:rPr>
              <w:t>Pd</w:t>
            </w:r>
            <w:proofErr w:type="spellEnd"/>
            <w:r>
              <w:rPr>
                <w:lang w:eastAsia="ko-KR"/>
              </w:rPr>
              <w:t xml:space="preserve"> 4</w:t>
            </w:r>
          </w:p>
          <w:p w14:paraId="79BFF66A" w14:textId="77777777" w:rsidR="00353E67" w:rsidRDefault="00353E67" w:rsidP="005160BF">
            <w:pPr>
              <w:rPr>
                <w:b/>
                <w:bCs w:val="0"/>
              </w:rPr>
            </w:pPr>
          </w:p>
          <w:p w14:paraId="6C8CF53A" w14:textId="044B315C" w:rsidR="00353E67" w:rsidRDefault="00353E67" w:rsidP="00353E67">
            <w:pPr>
              <w:rPr>
                <w:b/>
                <w:bCs w:val="0"/>
              </w:rPr>
            </w:pPr>
            <w:r>
              <w:rPr>
                <w:b/>
                <w:bCs w:val="0"/>
              </w:rPr>
              <w:t>Praktiskie darbi (8)</w:t>
            </w:r>
          </w:p>
          <w:p w14:paraId="35809444" w14:textId="2E7275F4" w:rsidR="00102483" w:rsidRPr="0041473E" w:rsidRDefault="00102483" w:rsidP="00102483">
            <w:pPr>
              <w:ind w:left="34"/>
              <w:jc w:val="both"/>
              <w:rPr>
                <w:iCs w:val="0"/>
                <w:lang w:eastAsia="ko-KR"/>
              </w:rPr>
            </w:pPr>
            <w:r>
              <w:rPr>
                <w:iCs w:val="0"/>
                <w:lang w:eastAsia="ko-KR"/>
              </w:rPr>
              <w:lastRenderedPageBreak/>
              <w:t xml:space="preserve">1. </w:t>
            </w:r>
            <w:r w:rsidRPr="0041473E">
              <w:rPr>
                <w:iCs w:val="0"/>
                <w:lang w:eastAsia="ko-KR"/>
              </w:rPr>
              <w:t xml:space="preserve">Dabisko zālāju biotopi, to izdalīšanas un atpazīšanas pamatnostādnes. Lakstaugu </w:t>
            </w:r>
            <w:proofErr w:type="spellStart"/>
            <w:r w:rsidRPr="0041473E">
              <w:rPr>
                <w:iCs w:val="0"/>
                <w:lang w:eastAsia="ko-KR"/>
              </w:rPr>
              <w:t>pioniersabiedrības</w:t>
            </w:r>
            <w:proofErr w:type="spellEnd"/>
            <w:r w:rsidRPr="0041473E">
              <w:rPr>
                <w:iCs w:val="0"/>
                <w:lang w:eastAsia="ko-KR"/>
              </w:rPr>
              <w:t xml:space="preserve"> kaļķainās augsnēs, smiltāju zālāji, sausi zālāji kaļķainās augsnēs. Vilkakūlas zālāji, sugām bagātas </w:t>
            </w:r>
            <w:proofErr w:type="spellStart"/>
            <w:r w:rsidRPr="0041473E">
              <w:rPr>
                <w:iCs w:val="0"/>
                <w:lang w:eastAsia="ko-KR"/>
              </w:rPr>
              <w:t>ganīnas</w:t>
            </w:r>
            <w:proofErr w:type="spellEnd"/>
            <w:r w:rsidRPr="0041473E">
              <w:rPr>
                <w:iCs w:val="0"/>
                <w:lang w:eastAsia="ko-KR"/>
              </w:rPr>
              <w:t xml:space="preserve"> un ganītas pļavas, mitri zālāji periodiski izžūstošās augsnēs.</w:t>
            </w:r>
            <w:r w:rsidR="00DB24FF">
              <w:rPr>
                <w:iCs w:val="0"/>
                <w:lang w:eastAsia="ko-KR"/>
              </w:rPr>
              <w:t xml:space="preserve"> </w:t>
            </w:r>
            <w:r w:rsidR="00DB24FF">
              <w:rPr>
                <w:lang w:eastAsia="ko-KR"/>
              </w:rPr>
              <w:t>P2, Pd4</w:t>
            </w:r>
          </w:p>
          <w:p w14:paraId="39B0169C" w14:textId="126CFD9F" w:rsidR="00102483" w:rsidRPr="0041473E" w:rsidRDefault="00102483" w:rsidP="00102483">
            <w:pPr>
              <w:ind w:left="34"/>
              <w:jc w:val="both"/>
              <w:rPr>
                <w:iCs w:val="0"/>
                <w:lang w:eastAsia="ko-KR"/>
              </w:rPr>
            </w:pPr>
            <w:r w:rsidRPr="0041473E">
              <w:rPr>
                <w:iCs w:val="0"/>
                <w:lang w:eastAsia="ko-KR"/>
              </w:rPr>
              <w:t>2.</w:t>
            </w:r>
            <w:r>
              <w:rPr>
                <w:iCs w:val="0"/>
                <w:lang w:eastAsia="ko-KR"/>
              </w:rPr>
              <w:t xml:space="preserve"> </w:t>
            </w:r>
            <w:proofErr w:type="spellStart"/>
            <w:r w:rsidRPr="0041473E">
              <w:rPr>
                <w:iCs w:val="0"/>
                <w:lang w:eastAsia="ko-KR"/>
              </w:rPr>
              <w:t>Eitrofas</w:t>
            </w:r>
            <w:proofErr w:type="spellEnd"/>
            <w:r w:rsidRPr="0041473E">
              <w:rPr>
                <w:iCs w:val="0"/>
                <w:lang w:eastAsia="ko-KR"/>
              </w:rPr>
              <w:t xml:space="preserve"> augsto lakstaugu audzes, palieņu zālāji, mēreni mitras pļavas, </w:t>
            </w:r>
            <w:proofErr w:type="spellStart"/>
            <w:r w:rsidRPr="0041473E">
              <w:rPr>
                <w:iCs w:val="0"/>
                <w:lang w:eastAsia="ko-KR"/>
              </w:rPr>
              <w:t>parkveida</w:t>
            </w:r>
            <w:proofErr w:type="spellEnd"/>
            <w:r w:rsidRPr="0041473E">
              <w:rPr>
                <w:iCs w:val="0"/>
                <w:lang w:eastAsia="ko-KR"/>
              </w:rPr>
              <w:t xml:space="preserve"> pļavas un ganības.</w:t>
            </w:r>
            <w:r w:rsidR="00DB24FF" w:rsidRPr="0041473E">
              <w:rPr>
                <w:iCs w:val="0"/>
                <w:lang w:eastAsia="ko-KR"/>
              </w:rPr>
              <w:t xml:space="preserve"> Mežu un virsāju biotopi, to izdalīšanas un atpazīšanas pamatnostādnes. Veci vai dabiski </w:t>
            </w:r>
            <w:proofErr w:type="spellStart"/>
            <w:r w:rsidR="00DB24FF" w:rsidRPr="0041473E">
              <w:rPr>
                <w:iCs w:val="0"/>
                <w:lang w:eastAsia="ko-KR"/>
              </w:rPr>
              <w:t>boreālie</w:t>
            </w:r>
            <w:proofErr w:type="spellEnd"/>
            <w:r w:rsidR="00DB24FF" w:rsidRPr="0041473E">
              <w:rPr>
                <w:iCs w:val="0"/>
                <w:lang w:eastAsia="ko-KR"/>
              </w:rPr>
              <w:t xml:space="preserve"> meži, veci jaukti platlapju meži, skujkoku meži uz </w:t>
            </w:r>
            <w:proofErr w:type="spellStart"/>
            <w:r w:rsidR="00DB24FF" w:rsidRPr="0041473E">
              <w:rPr>
                <w:iCs w:val="0"/>
                <w:lang w:eastAsia="ko-KR"/>
              </w:rPr>
              <w:t>osveida</w:t>
            </w:r>
            <w:proofErr w:type="spellEnd"/>
            <w:r w:rsidR="00DB24FF" w:rsidRPr="0041473E">
              <w:rPr>
                <w:iCs w:val="0"/>
                <w:lang w:eastAsia="ko-KR"/>
              </w:rPr>
              <w:t xml:space="preserve"> formām.</w:t>
            </w:r>
            <w:r w:rsidR="00DB24FF">
              <w:rPr>
                <w:iCs w:val="0"/>
                <w:lang w:eastAsia="ko-KR"/>
              </w:rPr>
              <w:t xml:space="preserve"> </w:t>
            </w:r>
            <w:r w:rsidR="00DB24FF">
              <w:rPr>
                <w:lang w:eastAsia="ko-KR"/>
              </w:rPr>
              <w:t>P2, Pd4</w:t>
            </w:r>
          </w:p>
          <w:p w14:paraId="3360204F" w14:textId="15789D8F" w:rsidR="00102483" w:rsidRPr="0041473E" w:rsidRDefault="00DB24FF" w:rsidP="00102483">
            <w:pPr>
              <w:ind w:left="34"/>
              <w:jc w:val="both"/>
              <w:rPr>
                <w:iCs w:val="0"/>
                <w:lang w:eastAsia="ko-KR"/>
              </w:rPr>
            </w:pPr>
            <w:r>
              <w:rPr>
                <w:iCs w:val="0"/>
                <w:lang w:eastAsia="ko-KR"/>
              </w:rPr>
              <w:t>3</w:t>
            </w:r>
            <w:r w:rsidR="00102483" w:rsidRPr="0041473E">
              <w:rPr>
                <w:iCs w:val="0"/>
                <w:lang w:eastAsia="ko-KR"/>
              </w:rPr>
              <w:t>.</w:t>
            </w:r>
            <w:r w:rsidR="00102483">
              <w:rPr>
                <w:iCs w:val="0"/>
                <w:lang w:eastAsia="ko-KR"/>
              </w:rPr>
              <w:t xml:space="preserve"> </w:t>
            </w:r>
            <w:r w:rsidRPr="0041473E">
              <w:rPr>
                <w:iCs w:val="0"/>
                <w:lang w:eastAsia="ko-KR"/>
              </w:rPr>
              <w:t>Staignāju meži, purvaini meži, aluviālie krastmalu meži. Slapji un sausi virsāji, kadiķu audzes zālājos un virsājos. Ozolu meži, nogāžu un gravu meži, jaukti ozolu, gobu un ošu meži gar lielām upēm.</w:t>
            </w:r>
            <w:r>
              <w:rPr>
                <w:iCs w:val="0"/>
                <w:lang w:eastAsia="ko-KR"/>
              </w:rPr>
              <w:t xml:space="preserve"> </w:t>
            </w:r>
            <w:r>
              <w:rPr>
                <w:lang w:eastAsia="ko-KR"/>
              </w:rPr>
              <w:t>P2, Pd4</w:t>
            </w:r>
          </w:p>
          <w:p w14:paraId="09C4550A" w14:textId="12B1E183" w:rsidR="00102483" w:rsidRPr="0041473E" w:rsidRDefault="00DB24FF" w:rsidP="00102483">
            <w:pPr>
              <w:ind w:left="34"/>
              <w:jc w:val="both"/>
              <w:rPr>
                <w:iCs w:val="0"/>
                <w:lang w:eastAsia="ko-KR"/>
              </w:rPr>
            </w:pPr>
            <w:r>
              <w:rPr>
                <w:iCs w:val="0"/>
                <w:lang w:eastAsia="ko-KR"/>
              </w:rPr>
              <w:t>4</w:t>
            </w:r>
            <w:r w:rsidR="00102483" w:rsidRPr="0041473E">
              <w:rPr>
                <w:iCs w:val="0"/>
                <w:lang w:eastAsia="ko-KR"/>
              </w:rPr>
              <w:t>.</w:t>
            </w:r>
            <w:r w:rsidR="00102483">
              <w:rPr>
                <w:iCs w:val="0"/>
                <w:lang w:eastAsia="ko-KR"/>
              </w:rPr>
              <w:t xml:space="preserve"> </w:t>
            </w:r>
            <w:r w:rsidRPr="0041473E">
              <w:rPr>
                <w:iCs w:val="0"/>
                <w:lang w:eastAsia="ko-KR"/>
              </w:rPr>
              <w:t xml:space="preserve">Purvu biotopi, to izdalīšanas un atpazīšanas pamatnostādnes. Neskarti augstie purvi, degradētie augstie purvi, pārejas purvi un slīkšņas, </w:t>
            </w:r>
            <w:proofErr w:type="spellStart"/>
            <w:r w:rsidRPr="0041473E">
              <w:rPr>
                <w:iCs w:val="0"/>
                <w:lang w:eastAsia="ko-KR"/>
              </w:rPr>
              <w:t>ieplakas</w:t>
            </w:r>
            <w:proofErr w:type="spellEnd"/>
            <w:r w:rsidRPr="0041473E">
              <w:rPr>
                <w:iCs w:val="0"/>
                <w:lang w:eastAsia="ko-KR"/>
              </w:rPr>
              <w:t xml:space="preserve"> purvos,  minerālvielām bagāti </w:t>
            </w:r>
            <w:proofErr w:type="spellStart"/>
            <w:r w:rsidRPr="0041473E">
              <w:rPr>
                <w:iCs w:val="0"/>
                <w:lang w:eastAsia="ko-KR"/>
              </w:rPr>
              <w:t>avoksnāji</w:t>
            </w:r>
            <w:proofErr w:type="spellEnd"/>
            <w:r w:rsidRPr="0041473E">
              <w:rPr>
                <w:iCs w:val="0"/>
                <w:lang w:eastAsia="ko-KR"/>
              </w:rPr>
              <w:t xml:space="preserve">,  </w:t>
            </w:r>
            <w:proofErr w:type="spellStart"/>
            <w:r w:rsidRPr="0041473E">
              <w:rPr>
                <w:iCs w:val="0"/>
                <w:lang w:eastAsia="ko-KR"/>
              </w:rPr>
              <w:t>kalcifilo</w:t>
            </w:r>
            <w:proofErr w:type="spellEnd"/>
            <w:r w:rsidRPr="0041473E">
              <w:rPr>
                <w:iCs w:val="0"/>
                <w:lang w:eastAsia="ko-KR"/>
              </w:rPr>
              <w:t xml:space="preserve"> purvu biotopi. Saldūdeņu biotopi, to </w:t>
            </w:r>
            <w:proofErr w:type="spellStart"/>
            <w:r w:rsidRPr="0041473E">
              <w:rPr>
                <w:iCs w:val="0"/>
                <w:lang w:eastAsia="ko-KR"/>
              </w:rPr>
              <w:t>apazīšana</w:t>
            </w:r>
            <w:proofErr w:type="spellEnd"/>
            <w:r w:rsidRPr="0041473E">
              <w:rPr>
                <w:iCs w:val="0"/>
                <w:lang w:eastAsia="ko-KR"/>
              </w:rPr>
              <w:t xml:space="preserve">. </w:t>
            </w:r>
            <w:proofErr w:type="spellStart"/>
            <w:r w:rsidRPr="0041473E">
              <w:rPr>
                <w:iCs w:val="0"/>
                <w:lang w:eastAsia="ko-KR"/>
              </w:rPr>
              <w:t>Oligotrofie</w:t>
            </w:r>
            <w:proofErr w:type="spellEnd"/>
            <w:r w:rsidRPr="0041473E">
              <w:rPr>
                <w:iCs w:val="0"/>
                <w:lang w:eastAsia="ko-KR"/>
              </w:rPr>
              <w:t xml:space="preserve"> vai </w:t>
            </w:r>
            <w:proofErr w:type="spellStart"/>
            <w:r w:rsidRPr="0041473E">
              <w:rPr>
                <w:iCs w:val="0"/>
                <w:lang w:eastAsia="ko-KR"/>
              </w:rPr>
              <w:t>mezotrofie</w:t>
            </w:r>
            <w:proofErr w:type="spellEnd"/>
            <w:r w:rsidRPr="0041473E">
              <w:rPr>
                <w:iCs w:val="0"/>
                <w:lang w:eastAsia="ko-KR"/>
              </w:rPr>
              <w:t xml:space="preserve"> ezeri, ezeri ar </w:t>
            </w:r>
            <w:proofErr w:type="spellStart"/>
            <w:r w:rsidRPr="0041473E">
              <w:rPr>
                <w:iCs w:val="0"/>
                <w:lang w:eastAsia="ko-KR"/>
              </w:rPr>
              <w:t>mieturaļģu</w:t>
            </w:r>
            <w:proofErr w:type="spellEnd"/>
            <w:r w:rsidRPr="0041473E">
              <w:rPr>
                <w:iCs w:val="0"/>
                <w:lang w:eastAsia="ko-KR"/>
              </w:rPr>
              <w:t xml:space="preserve"> augāju, dabīgie </w:t>
            </w:r>
            <w:proofErr w:type="spellStart"/>
            <w:r w:rsidRPr="0041473E">
              <w:rPr>
                <w:iCs w:val="0"/>
                <w:lang w:eastAsia="ko-KR"/>
              </w:rPr>
              <w:t>eitrofie</w:t>
            </w:r>
            <w:proofErr w:type="spellEnd"/>
            <w:r w:rsidRPr="0041473E">
              <w:rPr>
                <w:iCs w:val="0"/>
                <w:lang w:eastAsia="ko-KR"/>
              </w:rPr>
              <w:t xml:space="preserve"> ezeri, </w:t>
            </w:r>
            <w:proofErr w:type="spellStart"/>
            <w:r w:rsidRPr="0041473E">
              <w:rPr>
                <w:iCs w:val="0"/>
                <w:lang w:eastAsia="ko-KR"/>
              </w:rPr>
              <w:t>distrofie</w:t>
            </w:r>
            <w:proofErr w:type="spellEnd"/>
            <w:r w:rsidRPr="0041473E">
              <w:rPr>
                <w:iCs w:val="0"/>
                <w:lang w:eastAsia="ko-KR"/>
              </w:rPr>
              <w:t xml:space="preserve"> ezeri, upju straujteces, dūņaini upju krasti ar </w:t>
            </w:r>
            <w:proofErr w:type="spellStart"/>
            <w:r w:rsidRPr="0041473E">
              <w:rPr>
                <w:iCs w:val="0"/>
                <w:lang w:eastAsia="ko-KR"/>
              </w:rPr>
              <w:t>nitrofilu</w:t>
            </w:r>
            <w:proofErr w:type="spellEnd"/>
            <w:r w:rsidRPr="0041473E">
              <w:rPr>
                <w:iCs w:val="0"/>
                <w:lang w:eastAsia="ko-KR"/>
              </w:rPr>
              <w:t xml:space="preserve"> viengadīgo </w:t>
            </w:r>
            <w:proofErr w:type="spellStart"/>
            <w:r w:rsidRPr="0041473E">
              <w:rPr>
                <w:iCs w:val="0"/>
                <w:lang w:eastAsia="ko-KR"/>
              </w:rPr>
              <w:t>pioniersugu</w:t>
            </w:r>
            <w:proofErr w:type="spellEnd"/>
            <w:r w:rsidRPr="0041473E">
              <w:rPr>
                <w:iCs w:val="0"/>
                <w:lang w:eastAsia="ko-KR"/>
              </w:rPr>
              <w:t xml:space="preserve"> augāju.</w:t>
            </w:r>
            <w:r>
              <w:rPr>
                <w:lang w:eastAsia="ko-KR"/>
              </w:rPr>
              <w:t xml:space="preserve"> P2, Pd4</w:t>
            </w:r>
          </w:p>
          <w:p w14:paraId="4E51F8DE" w14:textId="77777777" w:rsidR="00353E67" w:rsidRPr="00294615" w:rsidRDefault="00353E67" w:rsidP="005160BF">
            <w:pPr>
              <w:rPr>
                <w:b/>
                <w:bCs w:val="0"/>
              </w:rPr>
            </w:pPr>
          </w:p>
          <w:p w14:paraId="79EE93A7" w14:textId="77777777" w:rsidR="00F87C42" w:rsidRPr="00026C21" w:rsidRDefault="00F87C42" w:rsidP="00F87C42">
            <w:pPr>
              <w:ind w:left="34"/>
              <w:jc w:val="both"/>
              <w:rPr>
                <w:i/>
                <w:color w:val="0070C0"/>
                <w:lang w:eastAsia="ko-KR"/>
              </w:rPr>
            </w:pPr>
            <w:r w:rsidRPr="00026C21">
              <w:rPr>
                <w:i/>
                <w:color w:val="0070C0"/>
                <w:lang w:eastAsia="ko-KR"/>
              </w:rPr>
              <w:t>L -  lekcija</w:t>
            </w:r>
          </w:p>
          <w:p w14:paraId="25765B52" w14:textId="77777777" w:rsidR="00F87C42" w:rsidRPr="00026C21" w:rsidRDefault="00F87C42" w:rsidP="00F87C42">
            <w:pPr>
              <w:ind w:left="34"/>
              <w:jc w:val="both"/>
              <w:rPr>
                <w:i/>
                <w:color w:val="0070C0"/>
                <w:lang w:eastAsia="ko-KR"/>
              </w:rPr>
            </w:pPr>
            <w:r w:rsidRPr="00026C21">
              <w:rPr>
                <w:i/>
                <w:color w:val="0070C0"/>
                <w:lang w:eastAsia="ko-KR"/>
              </w:rPr>
              <w:t>P – praktiskie darbi</w:t>
            </w:r>
          </w:p>
          <w:p w14:paraId="489A15C8" w14:textId="77777777" w:rsidR="00F87C42" w:rsidRPr="00026C21" w:rsidRDefault="00F87C42" w:rsidP="00F87C42">
            <w:pPr>
              <w:ind w:left="34"/>
              <w:jc w:val="both"/>
              <w:rPr>
                <w:i/>
                <w:color w:val="0070C0"/>
                <w:lang w:eastAsia="ko-KR"/>
              </w:rPr>
            </w:pPr>
            <w:proofErr w:type="spellStart"/>
            <w:r w:rsidRPr="00026C21">
              <w:rPr>
                <w:i/>
                <w:color w:val="0070C0"/>
                <w:lang w:eastAsia="ko-KR"/>
              </w:rPr>
              <w:t>Ld</w:t>
            </w:r>
            <w:proofErr w:type="spellEnd"/>
            <w:r w:rsidRPr="00026C21">
              <w:rPr>
                <w:i/>
                <w:color w:val="0070C0"/>
                <w:lang w:eastAsia="ko-KR"/>
              </w:rPr>
              <w:t xml:space="preserve"> – laboratorijas darbi</w:t>
            </w:r>
          </w:p>
          <w:p w14:paraId="4836045A" w14:textId="64C9E4CC" w:rsidR="005160BF" w:rsidRPr="00DB24FF" w:rsidRDefault="00F87C42" w:rsidP="00DB24FF">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686483FD" w14:textId="3EDE00F2" w:rsidR="00DB24FF" w:rsidRDefault="00DB24FF" w:rsidP="00DB24FF">
            <w:pPr>
              <w:spacing w:line="259" w:lineRule="auto"/>
            </w:pPr>
            <w:r>
              <w:t>1. LR normatīvie akti dabas un vides aizsardzības jomās.</w:t>
            </w:r>
          </w:p>
          <w:p w14:paraId="5F9AA022" w14:textId="6964B7C0" w:rsidR="00DB24FF" w:rsidRDefault="00DB24FF" w:rsidP="00DB24FF">
            <w:pPr>
              <w:spacing w:line="259" w:lineRule="auto"/>
            </w:pPr>
            <w:r>
              <w:t>2. Sugu un biotopu aizsardzība Latvijā. Vides aizsardzības un reģionālās attīstības ministrija, 2001: 48</w:t>
            </w:r>
          </w:p>
          <w:p w14:paraId="0F590B02" w14:textId="61FD3088" w:rsidR="001F0B1E" w:rsidRPr="00026C21" w:rsidRDefault="00DB24FF" w:rsidP="00DB24FF">
            <w:pPr>
              <w:spacing w:line="259" w:lineRule="auto"/>
            </w:pPr>
            <w:r>
              <w:t>3. Sugu  un biotopu aizsardzība mežā. Dabas aizsardzības pārvalde. Rīga, 2006 :56</w:t>
            </w: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5574A212" w14:textId="2F060B8D" w:rsidR="00DB24FF" w:rsidRDefault="00DB24FF" w:rsidP="00DB24FF">
            <w:pPr>
              <w:pStyle w:val="ListParagraph"/>
              <w:numPr>
                <w:ilvl w:val="0"/>
                <w:numId w:val="47"/>
              </w:numPr>
              <w:spacing w:after="160" w:line="259" w:lineRule="auto"/>
            </w:pPr>
            <w:r>
              <w:t>Dabas aizsardzība / J. Danilāna redakcijā. - R.: Zinātne, 1983.</w:t>
            </w:r>
          </w:p>
          <w:p w14:paraId="767A627B" w14:textId="14625935" w:rsidR="00DB24FF" w:rsidRDefault="00DB24FF" w:rsidP="00DB24FF">
            <w:pPr>
              <w:pStyle w:val="ListParagraph"/>
              <w:numPr>
                <w:ilvl w:val="0"/>
                <w:numId w:val="47"/>
              </w:numPr>
              <w:spacing w:after="160" w:line="259" w:lineRule="auto"/>
            </w:pPr>
            <w:r>
              <w:t>Kabucis I. (</w:t>
            </w:r>
            <w:proofErr w:type="spellStart"/>
            <w:r>
              <w:t>sag</w:t>
            </w:r>
            <w:proofErr w:type="spellEnd"/>
            <w:r>
              <w:t>.) Biotopu rokasgrāmata (Eiropas Savienības aizsargājamie biotopi Latvijā). Rīga, 2000: 160</w:t>
            </w:r>
          </w:p>
          <w:p w14:paraId="1A9609DF" w14:textId="09880318" w:rsidR="00DB24FF" w:rsidRDefault="00DB24FF" w:rsidP="00DB24FF">
            <w:pPr>
              <w:pStyle w:val="ListParagraph"/>
              <w:numPr>
                <w:ilvl w:val="0"/>
                <w:numId w:val="47"/>
              </w:numPr>
              <w:spacing w:after="160" w:line="259" w:lineRule="auto"/>
            </w:pPr>
            <w:r>
              <w:t>Mežaudžu atslēgas biotopu rokasgrāmata. Valsts meža dienests, 2000: 127</w:t>
            </w:r>
          </w:p>
          <w:p w14:paraId="31F3FF7C" w14:textId="75B06017" w:rsidR="00DB24FF" w:rsidRDefault="00DB24FF" w:rsidP="00DB24FF">
            <w:pPr>
              <w:pStyle w:val="ListParagraph"/>
              <w:numPr>
                <w:ilvl w:val="0"/>
                <w:numId w:val="47"/>
              </w:numPr>
              <w:spacing w:after="160" w:line="259" w:lineRule="auto"/>
            </w:pPr>
            <w:r>
              <w:t xml:space="preserve">Red </w:t>
            </w:r>
            <w:proofErr w:type="spellStart"/>
            <w:r>
              <w:t>Data</w:t>
            </w:r>
            <w:proofErr w:type="spellEnd"/>
            <w:r>
              <w:t xml:space="preserve"> </w:t>
            </w:r>
            <w:proofErr w:type="spellStart"/>
            <w:r>
              <w:t>Book</w:t>
            </w:r>
            <w:proofErr w:type="spellEnd"/>
            <w:r>
              <w:t xml:space="preserve"> </w:t>
            </w:r>
            <w:proofErr w:type="spellStart"/>
            <w:r>
              <w:t>of</w:t>
            </w:r>
            <w:proofErr w:type="spellEnd"/>
            <w:r>
              <w:t xml:space="preserve"> </w:t>
            </w:r>
            <w:proofErr w:type="spellStart"/>
            <w:r>
              <w:t>the</w:t>
            </w:r>
            <w:proofErr w:type="spellEnd"/>
            <w:r>
              <w:t xml:space="preserve"> </w:t>
            </w:r>
            <w:proofErr w:type="spellStart"/>
            <w:r>
              <w:t>Baltic</w:t>
            </w:r>
            <w:proofErr w:type="spellEnd"/>
            <w:r>
              <w:t xml:space="preserve"> </w:t>
            </w:r>
            <w:proofErr w:type="spellStart"/>
            <w:r>
              <w:t>Region</w:t>
            </w:r>
            <w:proofErr w:type="spellEnd"/>
            <w:r>
              <w:t xml:space="preserve">. </w:t>
            </w:r>
            <w:proofErr w:type="spellStart"/>
            <w:r>
              <w:t>Editors</w:t>
            </w:r>
            <w:proofErr w:type="spellEnd"/>
            <w:r>
              <w:t xml:space="preserve"> </w:t>
            </w:r>
            <w:proofErr w:type="spellStart"/>
            <w:r>
              <w:t>Torleif</w:t>
            </w:r>
            <w:proofErr w:type="spellEnd"/>
            <w:r>
              <w:t xml:space="preserve"> </w:t>
            </w:r>
            <w:proofErr w:type="spellStart"/>
            <w:r>
              <w:t>Ingelog</w:t>
            </w:r>
            <w:proofErr w:type="spellEnd"/>
            <w:r>
              <w:t xml:space="preserve">, </w:t>
            </w:r>
            <w:proofErr w:type="spellStart"/>
            <w:r>
              <w:t>Roger</w:t>
            </w:r>
            <w:proofErr w:type="spellEnd"/>
            <w:r>
              <w:t xml:space="preserve"> </w:t>
            </w:r>
            <w:proofErr w:type="spellStart"/>
            <w:r>
              <w:t>Andersson</w:t>
            </w:r>
            <w:proofErr w:type="spellEnd"/>
            <w:r>
              <w:t xml:space="preserve">, Martin </w:t>
            </w:r>
            <w:proofErr w:type="spellStart"/>
            <w:r>
              <w:t>Tjernberg</w:t>
            </w:r>
            <w:proofErr w:type="spellEnd"/>
            <w:r>
              <w:t xml:space="preserve">. </w:t>
            </w:r>
            <w:proofErr w:type="spellStart"/>
            <w:r>
              <w:t>Uppsala</w:t>
            </w:r>
            <w:proofErr w:type="spellEnd"/>
            <w:r>
              <w:t xml:space="preserve">, </w:t>
            </w:r>
            <w:proofErr w:type="spellStart"/>
            <w:r>
              <w:t>Riga</w:t>
            </w:r>
            <w:proofErr w:type="spellEnd"/>
            <w:r>
              <w:t xml:space="preserve"> , 1993., p.97.</w:t>
            </w:r>
          </w:p>
          <w:p w14:paraId="789D0213" w14:textId="204EBF18" w:rsidR="00DB24FF" w:rsidRDefault="00DB24FF" w:rsidP="00DB24FF">
            <w:pPr>
              <w:pStyle w:val="ListParagraph"/>
              <w:numPr>
                <w:ilvl w:val="0"/>
                <w:numId w:val="47"/>
              </w:numPr>
              <w:spacing w:after="160" w:line="259" w:lineRule="auto"/>
            </w:pPr>
            <w:proofErr w:type="spellStart"/>
            <w:r>
              <w:t>Steigens</w:t>
            </w:r>
            <w:proofErr w:type="spellEnd"/>
            <w:r>
              <w:t xml:space="preserve"> A. / Nākotne sākas šodien. // R.: </w:t>
            </w:r>
            <w:proofErr w:type="spellStart"/>
            <w:r>
              <w:t>Nordik</w:t>
            </w:r>
            <w:proofErr w:type="spellEnd"/>
            <w:r>
              <w:t>, 1999. – 222 lpp.</w:t>
            </w:r>
          </w:p>
          <w:p w14:paraId="116DB220" w14:textId="2AB0C5DA" w:rsidR="00DB24FF" w:rsidRDefault="00DB24FF" w:rsidP="00DB24FF">
            <w:pPr>
              <w:pStyle w:val="ListParagraph"/>
              <w:numPr>
                <w:ilvl w:val="0"/>
                <w:numId w:val="47"/>
              </w:numPr>
              <w:spacing w:after="160" w:line="259" w:lineRule="auto"/>
            </w:pPr>
            <w:proofErr w:type="spellStart"/>
            <w:r>
              <w:t>Tommy</w:t>
            </w:r>
            <w:proofErr w:type="spellEnd"/>
            <w:r>
              <w:t xml:space="preserve"> </w:t>
            </w:r>
            <w:proofErr w:type="spellStart"/>
            <w:r>
              <w:t>Ek</w:t>
            </w:r>
            <w:proofErr w:type="spellEnd"/>
            <w:r>
              <w:t xml:space="preserve">.., U. </w:t>
            </w:r>
            <w:proofErr w:type="spellStart"/>
            <w:r>
              <w:t>Suško</w:t>
            </w:r>
            <w:proofErr w:type="spellEnd"/>
            <w:r>
              <w:t xml:space="preserve">, R. Auziņš. 2002. Mežaudžu atslēgas biotopu inventarizācija. Metodika. Valsts meža dienests, Latvija; </w:t>
            </w:r>
            <w:proofErr w:type="spellStart"/>
            <w:r>
              <w:t>Ostra</w:t>
            </w:r>
            <w:proofErr w:type="spellEnd"/>
            <w:r>
              <w:t xml:space="preserve"> </w:t>
            </w:r>
            <w:proofErr w:type="spellStart"/>
            <w:r>
              <w:t>Gotland</w:t>
            </w:r>
            <w:proofErr w:type="spellEnd"/>
            <w:r>
              <w:t xml:space="preserve"> Meža pārvalde, Zviedrija: 76</w:t>
            </w:r>
          </w:p>
          <w:p w14:paraId="4AE90DF0" w14:textId="4C3F4BCE" w:rsidR="001F0B1E" w:rsidRPr="00026C21" w:rsidRDefault="00DB24FF" w:rsidP="00DB24FF">
            <w:pPr>
              <w:pStyle w:val="ListParagraph"/>
              <w:numPr>
                <w:ilvl w:val="0"/>
                <w:numId w:val="47"/>
              </w:numPr>
              <w:spacing w:after="160" w:line="259" w:lineRule="auto"/>
            </w:pPr>
            <w:proofErr w:type="spellStart"/>
            <w:r>
              <w:t>Vakerneidžels</w:t>
            </w:r>
            <w:proofErr w:type="spellEnd"/>
            <w:r>
              <w:t xml:space="preserve"> M., Rīss V. / Mūsu ekoloģiskais pēdas nospiedums. // R.: </w:t>
            </w:r>
            <w:proofErr w:type="spellStart"/>
            <w:r>
              <w:t>Norden</w:t>
            </w:r>
            <w:proofErr w:type="spellEnd"/>
            <w:r>
              <w:t xml:space="preserve"> AB, 2000. – 193 lpp.</w:t>
            </w: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t>Periodika un citi informācijas avoti</w:t>
            </w:r>
          </w:p>
        </w:tc>
      </w:tr>
      <w:tr w:rsidR="001F0B1E" w:rsidRPr="00026C21" w14:paraId="5A0FCBEA" w14:textId="77777777" w:rsidTr="001F0B1E">
        <w:tblPrEx>
          <w:jc w:val="left"/>
        </w:tblPrEx>
        <w:tc>
          <w:tcPr>
            <w:tcW w:w="9640" w:type="dxa"/>
            <w:gridSpan w:val="2"/>
          </w:tcPr>
          <w:p w14:paraId="450F70A9" w14:textId="78661592" w:rsidR="00DB24FF" w:rsidRPr="00076027" w:rsidRDefault="00DB24FF" w:rsidP="00DB24FF">
            <w:pPr>
              <w:jc w:val="both"/>
              <w:rPr>
                <w:sz w:val="22"/>
                <w:szCs w:val="22"/>
              </w:rPr>
            </w:pPr>
            <w:r>
              <w:rPr>
                <w:sz w:val="22"/>
                <w:szCs w:val="22"/>
              </w:rPr>
              <w:t xml:space="preserve">VARAM </w:t>
            </w:r>
            <w:r w:rsidRPr="00076027">
              <w:rPr>
                <w:sz w:val="22"/>
                <w:szCs w:val="22"/>
              </w:rPr>
              <w:t xml:space="preserve"> - http://www.</w:t>
            </w:r>
            <w:r>
              <w:rPr>
                <w:sz w:val="22"/>
                <w:szCs w:val="22"/>
              </w:rPr>
              <w:t>varam</w:t>
            </w:r>
            <w:r w:rsidRPr="00076027">
              <w:rPr>
                <w:sz w:val="22"/>
                <w:szCs w:val="22"/>
              </w:rPr>
              <w:t>.gov.lv;</w:t>
            </w:r>
          </w:p>
          <w:p w14:paraId="7C61D43D" w14:textId="77777777" w:rsidR="00DB24FF" w:rsidRPr="00076027" w:rsidRDefault="00DB24FF" w:rsidP="00DB24FF">
            <w:pPr>
              <w:jc w:val="both"/>
              <w:rPr>
                <w:sz w:val="22"/>
                <w:szCs w:val="22"/>
              </w:rPr>
            </w:pPr>
            <w:r w:rsidRPr="00076027">
              <w:rPr>
                <w:sz w:val="22"/>
                <w:szCs w:val="22"/>
              </w:rPr>
              <w:t>Dabas aizsardzības pārvalde - http://www.dap.gov.lv;</w:t>
            </w:r>
          </w:p>
          <w:p w14:paraId="501827FD" w14:textId="77777777" w:rsidR="00DB24FF" w:rsidRPr="00076027" w:rsidRDefault="00DB24FF" w:rsidP="00DB24FF">
            <w:pPr>
              <w:jc w:val="both"/>
              <w:rPr>
                <w:sz w:val="22"/>
                <w:szCs w:val="22"/>
              </w:rPr>
            </w:pPr>
            <w:r w:rsidRPr="00076027">
              <w:rPr>
                <w:sz w:val="22"/>
                <w:szCs w:val="22"/>
              </w:rPr>
              <w:t>Piekrastes biotopu aizsardzība un apsaimniekošana Latvijā http://piekraste.daba.lv;</w:t>
            </w:r>
          </w:p>
          <w:p w14:paraId="49C2EA41" w14:textId="77777777" w:rsidR="00DB24FF" w:rsidRPr="00076027" w:rsidRDefault="00DB24FF" w:rsidP="00DB24FF">
            <w:pPr>
              <w:jc w:val="both"/>
              <w:rPr>
                <w:sz w:val="22"/>
                <w:szCs w:val="22"/>
              </w:rPr>
            </w:pPr>
            <w:r w:rsidRPr="00076027">
              <w:rPr>
                <w:sz w:val="22"/>
                <w:szCs w:val="22"/>
              </w:rPr>
              <w:t>Latvijas dabas enciklopēdija http://www.latvijasdaba.lv;</w:t>
            </w:r>
          </w:p>
          <w:p w14:paraId="55A1952E" w14:textId="77777777" w:rsidR="00DB24FF" w:rsidRPr="00076027" w:rsidRDefault="00DB24FF" w:rsidP="00DB24FF">
            <w:pPr>
              <w:jc w:val="both"/>
              <w:rPr>
                <w:sz w:val="22"/>
                <w:szCs w:val="22"/>
              </w:rPr>
            </w:pPr>
            <w:r w:rsidRPr="00076027">
              <w:rPr>
                <w:sz w:val="22"/>
                <w:szCs w:val="22"/>
              </w:rPr>
              <w:t>Informācija par Latvijas ezeriem http://www.ezeri.lv;</w:t>
            </w:r>
          </w:p>
          <w:p w14:paraId="32E4F02F" w14:textId="77777777" w:rsidR="00DB24FF" w:rsidRPr="00076027" w:rsidRDefault="00DB24FF" w:rsidP="00DB24FF">
            <w:pPr>
              <w:jc w:val="both"/>
              <w:rPr>
                <w:sz w:val="22"/>
                <w:szCs w:val="22"/>
              </w:rPr>
            </w:pPr>
            <w:r w:rsidRPr="00076027">
              <w:rPr>
                <w:sz w:val="22"/>
                <w:szCs w:val="22"/>
              </w:rPr>
              <w:t>Latvijas Dabas Fonds http://www.ldf.lv;</w:t>
            </w:r>
          </w:p>
          <w:p w14:paraId="13DF1930" w14:textId="77777777" w:rsidR="00DB24FF" w:rsidRPr="00076027" w:rsidRDefault="00DB24FF" w:rsidP="00DB24FF">
            <w:pPr>
              <w:jc w:val="both"/>
              <w:rPr>
                <w:sz w:val="22"/>
                <w:szCs w:val="22"/>
              </w:rPr>
            </w:pPr>
            <w:r w:rsidRPr="00076027">
              <w:rPr>
                <w:sz w:val="22"/>
                <w:szCs w:val="22"/>
              </w:rPr>
              <w:t>Pasaules Dabas Fonds http://www.wwf.lv;</w:t>
            </w:r>
          </w:p>
          <w:p w14:paraId="70D5FF4E" w14:textId="77777777" w:rsidR="00DB24FF" w:rsidRPr="00076027" w:rsidRDefault="00DB24FF" w:rsidP="00DB24FF">
            <w:pPr>
              <w:jc w:val="both"/>
              <w:rPr>
                <w:sz w:val="22"/>
                <w:szCs w:val="22"/>
              </w:rPr>
            </w:pPr>
            <w:r w:rsidRPr="00076027">
              <w:rPr>
                <w:sz w:val="22"/>
                <w:szCs w:val="22"/>
              </w:rPr>
              <w:t>Latvijas Ornitoloģijas biedrība http://www.lob.lv;</w:t>
            </w:r>
          </w:p>
          <w:p w14:paraId="5CB04E5E" w14:textId="77777777" w:rsidR="00DB24FF" w:rsidRPr="00076027" w:rsidRDefault="00DB24FF" w:rsidP="00DB24FF">
            <w:pPr>
              <w:jc w:val="both"/>
              <w:rPr>
                <w:sz w:val="22"/>
                <w:szCs w:val="22"/>
              </w:rPr>
            </w:pPr>
            <w:r w:rsidRPr="00076027">
              <w:rPr>
                <w:sz w:val="22"/>
                <w:szCs w:val="22"/>
              </w:rPr>
              <w:t>Latvijas Entomoloģijas biedrība (kukaiņi) http://www.lubi.edu.lv;</w:t>
            </w:r>
          </w:p>
          <w:p w14:paraId="08EBD324" w14:textId="14EE5F5E" w:rsidR="001F0B1E" w:rsidRPr="00DB24FF" w:rsidRDefault="00DB24FF" w:rsidP="00DB24FF">
            <w:pPr>
              <w:pStyle w:val="ListParagraph"/>
              <w:ind w:left="0"/>
              <w:rPr>
                <w:sz w:val="22"/>
                <w:szCs w:val="22"/>
              </w:rPr>
            </w:pPr>
            <w:r w:rsidRPr="00076027">
              <w:rPr>
                <w:sz w:val="22"/>
                <w:szCs w:val="22"/>
              </w:rPr>
              <w:t xml:space="preserve">Latvijas </w:t>
            </w:r>
            <w:proofErr w:type="spellStart"/>
            <w:r w:rsidRPr="00076027">
              <w:rPr>
                <w:sz w:val="22"/>
                <w:szCs w:val="22"/>
              </w:rPr>
              <w:t>Malakologu</w:t>
            </w:r>
            <w:proofErr w:type="spellEnd"/>
            <w:r w:rsidRPr="00076027">
              <w:rPr>
                <w:sz w:val="22"/>
                <w:szCs w:val="22"/>
              </w:rPr>
              <w:t xml:space="preserve"> biedrība (gliemji) </w:t>
            </w:r>
            <w:r w:rsidRPr="00DB24FF">
              <w:rPr>
                <w:sz w:val="22"/>
                <w:szCs w:val="22"/>
              </w:rPr>
              <w:t>http://gliemji.daba.lv</w:t>
            </w: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t>Piezīmes</w:t>
            </w:r>
          </w:p>
        </w:tc>
      </w:tr>
      <w:tr w:rsidR="001F0B1E" w:rsidRPr="00026C21" w14:paraId="326C607D" w14:textId="77777777" w:rsidTr="001F0B1E">
        <w:tblPrEx>
          <w:jc w:val="left"/>
        </w:tblPrEx>
        <w:tc>
          <w:tcPr>
            <w:tcW w:w="9640" w:type="dxa"/>
            <w:gridSpan w:val="2"/>
          </w:tcPr>
          <w:p w14:paraId="2444509F" w14:textId="1DF24FC3" w:rsidR="002C5002" w:rsidRPr="00FA5EA3" w:rsidRDefault="00227DFD" w:rsidP="002C5002">
            <w:r>
              <w:t>PMSP</w:t>
            </w:r>
            <w:r w:rsidR="002C5002" w:rsidRPr="00FA5EA3">
              <w:t xml:space="preserve"> “</w:t>
            </w:r>
            <w:r w:rsidR="002C5002">
              <w:t xml:space="preserve">Vides </w:t>
            </w:r>
            <w:r>
              <w:t>plānošana</w:t>
            </w:r>
            <w:r w:rsidR="002C5002" w:rsidRPr="00FA5EA3">
              <w:t xml:space="preserve">” </w:t>
            </w:r>
            <w:r>
              <w:t>A</w:t>
            </w:r>
            <w:r w:rsidR="002C5002" w:rsidRPr="00FA5EA3">
              <w:t xml:space="preserve"> daļas studiju kurss.</w:t>
            </w:r>
          </w:p>
          <w:p w14:paraId="6BD5A7A5" w14:textId="77777777" w:rsidR="002C5002" w:rsidRPr="00FA5EA3" w:rsidRDefault="002C5002" w:rsidP="002C5002">
            <w:pPr>
              <w:rPr>
                <w:bCs w:val="0"/>
              </w:rPr>
            </w:pP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1A2ACA">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1A747" w14:textId="77777777" w:rsidR="001A2ACA" w:rsidRDefault="001A2ACA" w:rsidP="001B4907">
      <w:r>
        <w:separator/>
      </w:r>
    </w:p>
  </w:endnote>
  <w:endnote w:type="continuationSeparator" w:id="0">
    <w:p w14:paraId="14F602ED" w14:textId="77777777" w:rsidR="001A2ACA" w:rsidRDefault="001A2ACA"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7C1FC" w14:textId="77777777" w:rsidR="001A2ACA" w:rsidRDefault="001A2ACA" w:rsidP="001B4907">
      <w:r>
        <w:separator/>
      </w:r>
    </w:p>
  </w:footnote>
  <w:footnote w:type="continuationSeparator" w:id="0">
    <w:p w14:paraId="4C14186A" w14:textId="77777777" w:rsidR="001A2ACA" w:rsidRDefault="001A2ACA"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1FA252F"/>
    <w:multiLevelType w:val="hybridMultilevel"/>
    <w:tmpl w:val="87B25E30"/>
    <w:lvl w:ilvl="0" w:tplc="CCEAEC88">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11439F"/>
    <w:multiLevelType w:val="hybridMultilevel"/>
    <w:tmpl w:val="A3B273D4"/>
    <w:lvl w:ilvl="0" w:tplc="FFFFFFFF">
      <w:start w:val="6"/>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B6A3A49"/>
    <w:multiLevelType w:val="hybridMultilevel"/>
    <w:tmpl w:val="C3B46CA6"/>
    <w:lvl w:ilvl="0" w:tplc="FFFFFFFF">
      <w:start w:val="1"/>
      <w:numFmt w:val="decimal"/>
      <w:lvlText w:val="%1."/>
      <w:lvlJc w:val="left"/>
      <w:pPr>
        <w:ind w:left="380" w:hanging="360"/>
      </w:pPr>
      <w:rPr>
        <w:rFonts w:hint="default"/>
      </w:rPr>
    </w:lvl>
    <w:lvl w:ilvl="1" w:tplc="FFFFFFFF" w:tentative="1">
      <w:start w:val="1"/>
      <w:numFmt w:val="lowerLetter"/>
      <w:lvlText w:val="%2."/>
      <w:lvlJc w:val="left"/>
      <w:pPr>
        <w:ind w:left="1100" w:hanging="360"/>
      </w:pPr>
    </w:lvl>
    <w:lvl w:ilvl="2" w:tplc="FFFFFFFF" w:tentative="1">
      <w:start w:val="1"/>
      <w:numFmt w:val="lowerRoman"/>
      <w:lvlText w:val="%3."/>
      <w:lvlJc w:val="right"/>
      <w:pPr>
        <w:ind w:left="1820" w:hanging="180"/>
      </w:pPr>
    </w:lvl>
    <w:lvl w:ilvl="3" w:tplc="FFFFFFFF" w:tentative="1">
      <w:start w:val="1"/>
      <w:numFmt w:val="decimal"/>
      <w:lvlText w:val="%4."/>
      <w:lvlJc w:val="left"/>
      <w:pPr>
        <w:ind w:left="2540" w:hanging="360"/>
      </w:pPr>
    </w:lvl>
    <w:lvl w:ilvl="4" w:tplc="FFFFFFFF" w:tentative="1">
      <w:start w:val="1"/>
      <w:numFmt w:val="lowerLetter"/>
      <w:lvlText w:val="%5."/>
      <w:lvlJc w:val="left"/>
      <w:pPr>
        <w:ind w:left="3260" w:hanging="360"/>
      </w:pPr>
    </w:lvl>
    <w:lvl w:ilvl="5" w:tplc="FFFFFFFF" w:tentative="1">
      <w:start w:val="1"/>
      <w:numFmt w:val="lowerRoman"/>
      <w:lvlText w:val="%6."/>
      <w:lvlJc w:val="right"/>
      <w:pPr>
        <w:ind w:left="3980" w:hanging="180"/>
      </w:pPr>
    </w:lvl>
    <w:lvl w:ilvl="6" w:tplc="FFFFFFFF" w:tentative="1">
      <w:start w:val="1"/>
      <w:numFmt w:val="decimal"/>
      <w:lvlText w:val="%7."/>
      <w:lvlJc w:val="left"/>
      <w:pPr>
        <w:ind w:left="4700" w:hanging="360"/>
      </w:pPr>
    </w:lvl>
    <w:lvl w:ilvl="7" w:tplc="FFFFFFFF" w:tentative="1">
      <w:start w:val="1"/>
      <w:numFmt w:val="lowerLetter"/>
      <w:lvlText w:val="%8."/>
      <w:lvlJc w:val="left"/>
      <w:pPr>
        <w:ind w:left="5420" w:hanging="360"/>
      </w:pPr>
    </w:lvl>
    <w:lvl w:ilvl="8" w:tplc="FFFFFFFF" w:tentative="1">
      <w:start w:val="1"/>
      <w:numFmt w:val="lowerRoman"/>
      <w:lvlText w:val="%9."/>
      <w:lvlJc w:val="right"/>
      <w:pPr>
        <w:ind w:left="6140" w:hanging="180"/>
      </w:p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2"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59C62F4"/>
    <w:multiLevelType w:val="hybridMultilevel"/>
    <w:tmpl w:val="A3B273D4"/>
    <w:lvl w:ilvl="0" w:tplc="CCEAEC88">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459C3B41"/>
    <w:multiLevelType w:val="hybridMultilevel"/>
    <w:tmpl w:val="9A4A87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4F844E8F"/>
    <w:multiLevelType w:val="hybridMultilevel"/>
    <w:tmpl w:val="8D4AEB26"/>
    <w:lvl w:ilvl="0" w:tplc="C27EF474">
      <w:start w:val="1"/>
      <w:numFmt w:val="decimal"/>
      <w:lvlText w:val="%1."/>
      <w:lvlJc w:val="left"/>
      <w:pPr>
        <w:ind w:left="380" w:hanging="360"/>
      </w:pPr>
      <w:rPr>
        <w:rFonts w:hint="default"/>
      </w:rPr>
    </w:lvl>
    <w:lvl w:ilvl="1" w:tplc="CDA835C0">
      <w:start w:val="1"/>
      <w:numFmt w:val="decimal"/>
      <w:lvlText w:val="%2."/>
      <w:lvlJc w:val="left"/>
      <w:pPr>
        <w:ind w:left="1440" w:hanging="360"/>
      </w:pPr>
      <w:rPr>
        <w:rFonts w:ascii="Times New Roman" w:eastAsiaTheme="minorHAnsi" w:hAnsi="Times New Roman" w:cs="Times New Roman"/>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1"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63A4998"/>
    <w:multiLevelType w:val="hybridMultilevel"/>
    <w:tmpl w:val="2BFA674E"/>
    <w:lvl w:ilvl="0" w:tplc="C27EF474">
      <w:start w:val="1"/>
      <w:numFmt w:val="decimal"/>
      <w:lvlText w:val="%1."/>
      <w:lvlJc w:val="left"/>
      <w:pPr>
        <w:ind w:left="380" w:hanging="360"/>
      </w:pPr>
      <w:rPr>
        <w:rFonts w:hint="default"/>
      </w:rPr>
    </w:lvl>
    <w:lvl w:ilvl="1" w:tplc="8F5427B8">
      <w:numFmt w:val="bullet"/>
      <w:lvlText w:val="•"/>
      <w:lvlJc w:val="left"/>
      <w:pPr>
        <w:ind w:left="1800" w:hanging="720"/>
      </w:pPr>
      <w:rPr>
        <w:rFonts w:ascii="Times New Roman" w:eastAsiaTheme="minorHAnsi" w:hAnsi="Times New Roman"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CA95144"/>
    <w:multiLevelType w:val="hybridMultilevel"/>
    <w:tmpl w:val="EC3675FE"/>
    <w:lvl w:ilvl="0" w:tplc="44C004F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6DF940A6"/>
    <w:multiLevelType w:val="hybridMultilevel"/>
    <w:tmpl w:val="DE1C6D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38"/>
  </w:num>
  <w:num w:numId="2" w16cid:durableId="394475910">
    <w:abstractNumId w:val="8"/>
  </w:num>
  <w:num w:numId="3" w16cid:durableId="182868238">
    <w:abstractNumId w:val="27"/>
  </w:num>
  <w:num w:numId="4" w16cid:durableId="1727677902">
    <w:abstractNumId w:val="28"/>
  </w:num>
  <w:num w:numId="5" w16cid:durableId="943614907">
    <w:abstractNumId w:val="6"/>
  </w:num>
  <w:num w:numId="6" w16cid:durableId="226191068">
    <w:abstractNumId w:val="7"/>
  </w:num>
  <w:num w:numId="7" w16cid:durableId="1732732935">
    <w:abstractNumId w:val="9"/>
  </w:num>
  <w:num w:numId="8" w16cid:durableId="2072264788">
    <w:abstractNumId w:val="0"/>
  </w:num>
  <w:num w:numId="9" w16cid:durableId="1673219935">
    <w:abstractNumId w:val="1"/>
  </w:num>
  <w:num w:numId="10" w16cid:durableId="1712415608">
    <w:abstractNumId w:val="2"/>
  </w:num>
  <w:num w:numId="11" w16cid:durableId="1041595771">
    <w:abstractNumId w:val="6"/>
    <w:lvlOverride w:ilvl="0">
      <w:startOverride w:val="1"/>
    </w:lvlOverride>
  </w:num>
  <w:num w:numId="12" w16cid:durableId="2059815596">
    <w:abstractNumId w:val="17"/>
  </w:num>
  <w:num w:numId="13" w16cid:durableId="1491485295">
    <w:abstractNumId w:val="45"/>
  </w:num>
  <w:num w:numId="14" w16cid:durableId="829174557">
    <w:abstractNumId w:val="10"/>
  </w:num>
  <w:num w:numId="15" w16cid:durableId="625045768">
    <w:abstractNumId w:val="12"/>
  </w:num>
  <w:num w:numId="16" w16cid:durableId="1221213197">
    <w:abstractNumId w:val="13"/>
  </w:num>
  <w:num w:numId="17" w16cid:durableId="815610487">
    <w:abstractNumId w:val="25"/>
  </w:num>
  <w:num w:numId="18" w16cid:durableId="1041830660">
    <w:abstractNumId w:val="34"/>
  </w:num>
  <w:num w:numId="19" w16cid:durableId="2145081627">
    <w:abstractNumId w:val="32"/>
  </w:num>
  <w:num w:numId="20" w16cid:durableId="3217191">
    <w:abstractNumId w:val="39"/>
  </w:num>
  <w:num w:numId="21" w16cid:durableId="642777214">
    <w:abstractNumId w:val="42"/>
  </w:num>
  <w:num w:numId="22" w16cid:durableId="1659727042">
    <w:abstractNumId w:val="44"/>
  </w:num>
  <w:num w:numId="23" w16cid:durableId="974913600">
    <w:abstractNumId w:val="15"/>
  </w:num>
  <w:num w:numId="24" w16cid:durableId="1175725727">
    <w:abstractNumId w:val="37"/>
  </w:num>
  <w:num w:numId="25" w16cid:durableId="739594464">
    <w:abstractNumId w:val="30"/>
  </w:num>
  <w:num w:numId="26" w16cid:durableId="1386837561">
    <w:abstractNumId w:val="4"/>
  </w:num>
  <w:num w:numId="27" w16cid:durableId="88165279">
    <w:abstractNumId w:val="3"/>
  </w:num>
  <w:num w:numId="28" w16cid:durableId="1412973010">
    <w:abstractNumId w:val="31"/>
  </w:num>
  <w:num w:numId="29" w16cid:durableId="214200470">
    <w:abstractNumId w:val="20"/>
  </w:num>
  <w:num w:numId="30" w16cid:durableId="1613592114">
    <w:abstractNumId w:val="35"/>
  </w:num>
  <w:num w:numId="31" w16cid:durableId="1859151485">
    <w:abstractNumId w:val="36"/>
  </w:num>
  <w:num w:numId="32" w16cid:durableId="1826631394">
    <w:abstractNumId w:val="21"/>
  </w:num>
  <w:num w:numId="33" w16cid:durableId="1056901750">
    <w:abstractNumId w:val="5"/>
  </w:num>
  <w:num w:numId="34" w16cid:durableId="1049692035">
    <w:abstractNumId w:val="19"/>
  </w:num>
  <w:num w:numId="35" w16cid:durableId="1735658681">
    <w:abstractNumId w:val="11"/>
  </w:num>
  <w:num w:numId="36" w16cid:durableId="111484531">
    <w:abstractNumId w:val="23"/>
  </w:num>
  <w:num w:numId="37" w16cid:durableId="1924947296">
    <w:abstractNumId w:val="43"/>
  </w:num>
  <w:num w:numId="38" w16cid:durableId="2004773320">
    <w:abstractNumId w:val="22"/>
  </w:num>
  <w:num w:numId="39" w16cid:durableId="959653498">
    <w:abstractNumId w:val="26"/>
  </w:num>
  <w:num w:numId="40" w16cid:durableId="965700165">
    <w:abstractNumId w:val="18"/>
  </w:num>
  <w:num w:numId="41" w16cid:durableId="1380518453">
    <w:abstractNumId w:val="33"/>
  </w:num>
  <w:num w:numId="42" w16cid:durableId="1024356958">
    <w:abstractNumId w:val="29"/>
  </w:num>
  <w:num w:numId="43" w16cid:durableId="947391194">
    <w:abstractNumId w:val="41"/>
  </w:num>
  <w:num w:numId="44" w16cid:durableId="1372148812">
    <w:abstractNumId w:val="24"/>
  </w:num>
  <w:num w:numId="45" w16cid:durableId="441650660">
    <w:abstractNumId w:val="14"/>
  </w:num>
  <w:num w:numId="46" w16cid:durableId="1760325688">
    <w:abstractNumId w:val="16"/>
  </w:num>
  <w:num w:numId="47" w16cid:durableId="94296023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23B2"/>
    <w:rsid w:val="00026C21"/>
    <w:rsid w:val="00035105"/>
    <w:rsid w:val="0005189C"/>
    <w:rsid w:val="00085849"/>
    <w:rsid w:val="00086491"/>
    <w:rsid w:val="000A0819"/>
    <w:rsid w:val="000A6CF2"/>
    <w:rsid w:val="00102483"/>
    <w:rsid w:val="00105EDA"/>
    <w:rsid w:val="0010616B"/>
    <w:rsid w:val="001109C1"/>
    <w:rsid w:val="0012451D"/>
    <w:rsid w:val="001352D4"/>
    <w:rsid w:val="001933AA"/>
    <w:rsid w:val="0019363E"/>
    <w:rsid w:val="001A24AD"/>
    <w:rsid w:val="001A2ACA"/>
    <w:rsid w:val="001B4907"/>
    <w:rsid w:val="001E0FBF"/>
    <w:rsid w:val="001F0B1E"/>
    <w:rsid w:val="001F6481"/>
    <w:rsid w:val="00227DFD"/>
    <w:rsid w:val="002308DB"/>
    <w:rsid w:val="00244E4B"/>
    <w:rsid w:val="0025209D"/>
    <w:rsid w:val="0026747C"/>
    <w:rsid w:val="00274920"/>
    <w:rsid w:val="00294615"/>
    <w:rsid w:val="002A5C6F"/>
    <w:rsid w:val="002C5002"/>
    <w:rsid w:val="0032603C"/>
    <w:rsid w:val="00330177"/>
    <w:rsid w:val="00353E67"/>
    <w:rsid w:val="00360579"/>
    <w:rsid w:val="003820E1"/>
    <w:rsid w:val="0039744A"/>
    <w:rsid w:val="003C2FFF"/>
    <w:rsid w:val="003C51CA"/>
    <w:rsid w:val="003E19E1"/>
    <w:rsid w:val="003E46DC"/>
    <w:rsid w:val="00404796"/>
    <w:rsid w:val="00404DD7"/>
    <w:rsid w:val="0041473E"/>
    <w:rsid w:val="00442200"/>
    <w:rsid w:val="00446C78"/>
    <w:rsid w:val="00460D5C"/>
    <w:rsid w:val="0047288B"/>
    <w:rsid w:val="0048400B"/>
    <w:rsid w:val="004A6E15"/>
    <w:rsid w:val="004A7387"/>
    <w:rsid w:val="004B0866"/>
    <w:rsid w:val="004C3A8E"/>
    <w:rsid w:val="004F345B"/>
    <w:rsid w:val="005122B7"/>
    <w:rsid w:val="0051265C"/>
    <w:rsid w:val="005160BF"/>
    <w:rsid w:val="005513B8"/>
    <w:rsid w:val="00552752"/>
    <w:rsid w:val="00553A4B"/>
    <w:rsid w:val="00555FF9"/>
    <w:rsid w:val="0056659C"/>
    <w:rsid w:val="00575201"/>
    <w:rsid w:val="00586F23"/>
    <w:rsid w:val="0059753F"/>
    <w:rsid w:val="005B4646"/>
    <w:rsid w:val="005D7A7A"/>
    <w:rsid w:val="005E3838"/>
    <w:rsid w:val="00612290"/>
    <w:rsid w:val="00620E1B"/>
    <w:rsid w:val="006214C8"/>
    <w:rsid w:val="00632799"/>
    <w:rsid w:val="00641603"/>
    <w:rsid w:val="00673D3E"/>
    <w:rsid w:val="00696CB5"/>
    <w:rsid w:val="006D55DE"/>
    <w:rsid w:val="00704340"/>
    <w:rsid w:val="00726C70"/>
    <w:rsid w:val="00751DCB"/>
    <w:rsid w:val="00760109"/>
    <w:rsid w:val="00776803"/>
    <w:rsid w:val="00783D9A"/>
    <w:rsid w:val="00791E37"/>
    <w:rsid w:val="007B6B57"/>
    <w:rsid w:val="00837B69"/>
    <w:rsid w:val="008464B7"/>
    <w:rsid w:val="00847583"/>
    <w:rsid w:val="008655EB"/>
    <w:rsid w:val="00875ADC"/>
    <w:rsid w:val="00876F83"/>
    <w:rsid w:val="00877E76"/>
    <w:rsid w:val="00883B37"/>
    <w:rsid w:val="00884D41"/>
    <w:rsid w:val="008926AE"/>
    <w:rsid w:val="008A12D2"/>
    <w:rsid w:val="008B369A"/>
    <w:rsid w:val="008C697B"/>
    <w:rsid w:val="008D4CBD"/>
    <w:rsid w:val="008E5127"/>
    <w:rsid w:val="008F5EB7"/>
    <w:rsid w:val="008F6232"/>
    <w:rsid w:val="009353D4"/>
    <w:rsid w:val="00941E56"/>
    <w:rsid w:val="00976214"/>
    <w:rsid w:val="0099695A"/>
    <w:rsid w:val="009D7554"/>
    <w:rsid w:val="009E42B8"/>
    <w:rsid w:val="00A029F0"/>
    <w:rsid w:val="00A07BE3"/>
    <w:rsid w:val="00A42761"/>
    <w:rsid w:val="00A515E5"/>
    <w:rsid w:val="00A65099"/>
    <w:rsid w:val="00A87D98"/>
    <w:rsid w:val="00A944FE"/>
    <w:rsid w:val="00A96BFD"/>
    <w:rsid w:val="00AB0B4E"/>
    <w:rsid w:val="00AB4869"/>
    <w:rsid w:val="00AD1361"/>
    <w:rsid w:val="00AD7277"/>
    <w:rsid w:val="00B13E94"/>
    <w:rsid w:val="00B262CA"/>
    <w:rsid w:val="00B6353B"/>
    <w:rsid w:val="00B64581"/>
    <w:rsid w:val="00B64894"/>
    <w:rsid w:val="00B71DE9"/>
    <w:rsid w:val="00B800D4"/>
    <w:rsid w:val="00BC05DC"/>
    <w:rsid w:val="00BE747E"/>
    <w:rsid w:val="00C04C6D"/>
    <w:rsid w:val="00C2027E"/>
    <w:rsid w:val="00C2631F"/>
    <w:rsid w:val="00C574E9"/>
    <w:rsid w:val="00C61311"/>
    <w:rsid w:val="00C62E84"/>
    <w:rsid w:val="00C8008F"/>
    <w:rsid w:val="00C808F3"/>
    <w:rsid w:val="00CA5A2E"/>
    <w:rsid w:val="00CB1690"/>
    <w:rsid w:val="00CB4C95"/>
    <w:rsid w:val="00CD72AC"/>
    <w:rsid w:val="00CE5486"/>
    <w:rsid w:val="00D02DB9"/>
    <w:rsid w:val="00D37AED"/>
    <w:rsid w:val="00DA2EE3"/>
    <w:rsid w:val="00DB0231"/>
    <w:rsid w:val="00DB24FF"/>
    <w:rsid w:val="00DD5D0C"/>
    <w:rsid w:val="00DE6F6C"/>
    <w:rsid w:val="00DE7DC0"/>
    <w:rsid w:val="00DF4436"/>
    <w:rsid w:val="00DF7E86"/>
    <w:rsid w:val="00E428C4"/>
    <w:rsid w:val="00E475A0"/>
    <w:rsid w:val="00E843CF"/>
    <w:rsid w:val="00EC0A0A"/>
    <w:rsid w:val="00ED2B4C"/>
    <w:rsid w:val="00ED323F"/>
    <w:rsid w:val="00ED47B3"/>
    <w:rsid w:val="00ED6ACC"/>
    <w:rsid w:val="00EE0515"/>
    <w:rsid w:val="00EE565C"/>
    <w:rsid w:val="00EF06F2"/>
    <w:rsid w:val="00F04F8C"/>
    <w:rsid w:val="00F21E8E"/>
    <w:rsid w:val="00F26F9C"/>
    <w:rsid w:val="00F535B0"/>
    <w:rsid w:val="00F5731D"/>
    <w:rsid w:val="00F87C42"/>
    <w:rsid w:val="00F901FE"/>
    <w:rsid w:val="00FA5EA3"/>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7341</Words>
  <Characters>4185</Characters>
  <Application>Microsoft Office Word</Application>
  <DocSecurity>0</DocSecurity>
  <Lines>34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3</cp:revision>
  <dcterms:created xsi:type="dcterms:W3CDTF">2024-03-29T09:17:00Z</dcterms:created>
  <dcterms:modified xsi:type="dcterms:W3CDTF">2024-04-09T10:22:00Z</dcterms:modified>
</cp:coreProperties>
</file>