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color w:val="FF0000"/>
        </w:rPr>
      </w:pPr>
      <w:r w:rsidRPr="00EE7963">
        <w:rPr>
          <w:noProof/>
        </w:rPr>
        <w:drawing>
          <wp:inline distT="0" distB="0" distL="0" distR="0" wp14:anchorId="5B11D477" wp14:editId="5610D263">
            <wp:extent cx="2193742" cy="91884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U logo_B_LV_CMYK_horiz_mazs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742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D2D" w:rsidRPr="00EE7963" w:rsidRDefault="00877D2D" w:rsidP="00877D2D">
      <w:pPr>
        <w:pStyle w:val="NoSpacing"/>
        <w:tabs>
          <w:tab w:val="left" w:pos="993"/>
        </w:tabs>
        <w:rPr>
          <w:color w:val="FF0000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rPr>
          <w:color w:val="FF0000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color w:val="FF0000"/>
        </w:rPr>
      </w:pPr>
      <w:r w:rsidRPr="00EE7963">
        <w:rPr>
          <w:noProof/>
        </w:rPr>
        <w:drawing>
          <wp:inline distT="0" distB="0" distL="0" distR="0" wp14:anchorId="5E641527" wp14:editId="408C564E">
            <wp:extent cx="838200" cy="1006089"/>
            <wp:effectExtent l="0" t="0" r="0" b="381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u_gerb_krasains_lv_krasain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74" cy="103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D2D" w:rsidRPr="00EE7963" w:rsidRDefault="00877D2D" w:rsidP="00877D2D">
      <w:pPr>
        <w:pStyle w:val="NoSpacing"/>
        <w:tabs>
          <w:tab w:val="left" w:pos="993"/>
        </w:tabs>
        <w:rPr>
          <w:color w:val="FF0000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rPr>
          <w:color w:val="FF0000"/>
        </w:rPr>
      </w:pPr>
    </w:p>
    <w:p w:rsidR="00877D2D" w:rsidRDefault="00877D2D" w:rsidP="00877D2D">
      <w:pPr>
        <w:pStyle w:val="NoSpacing"/>
        <w:tabs>
          <w:tab w:val="left" w:pos="993"/>
        </w:tabs>
        <w:jc w:val="center"/>
        <w:rPr>
          <w:color w:val="FF0000"/>
          <w:sz w:val="20"/>
          <w:szCs w:val="20"/>
        </w:rPr>
      </w:pPr>
    </w:p>
    <w:p w:rsidR="00877D2D" w:rsidRDefault="00877D2D" w:rsidP="00877D2D">
      <w:pPr>
        <w:pStyle w:val="NoSpacing"/>
        <w:tabs>
          <w:tab w:val="left" w:pos="993"/>
        </w:tabs>
        <w:jc w:val="center"/>
        <w:rPr>
          <w:color w:val="FF0000"/>
          <w:sz w:val="20"/>
          <w:szCs w:val="20"/>
        </w:rPr>
      </w:pPr>
    </w:p>
    <w:p w:rsidR="00877D2D" w:rsidRPr="00CA6445" w:rsidRDefault="00877D2D" w:rsidP="00877D2D">
      <w:pPr>
        <w:pStyle w:val="NoSpacing"/>
        <w:tabs>
          <w:tab w:val="left" w:pos="993"/>
        </w:tabs>
        <w:jc w:val="center"/>
        <w:rPr>
          <w:sz w:val="20"/>
          <w:szCs w:val="20"/>
        </w:rPr>
      </w:pPr>
      <w:r w:rsidRPr="00CA6445">
        <w:rPr>
          <w:sz w:val="20"/>
          <w:szCs w:val="20"/>
        </w:rPr>
        <w:t xml:space="preserve">Latvijas Universitātes un Daugavpils Universitātes, </w:t>
      </w:r>
    </w:p>
    <w:p w:rsidR="00877D2D" w:rsidRPr="00CA6445" w:rsidRDefault="00877D2D" w:rsidP="00877D2D">
      <w:pPr>
        <w:pStyle w:val="NoSpacing"/>
        <w:tabs>
          <w:tab w:val="left" w:pos="993"/>
        </w:tabs>
        <w:jc w:val="center"/>
        <w:rPr>
          <w:sz w:val="20"/>
          <w:szCs w:val="20"/>
        </w:rPr>
      </w:pPr>
      <w:r w:rsidRPr="00CA6445">
        <w:rPr>
          <w:sz w:val="20"/>
          <w:szCs w:val="20"/>
        </w:rPr>
        <w:t>vienošanās noslēgta 2020</w:t>
      </w:r>
      <w:r>
        <w:rPr>
          <w:sz w:val="20"/>
          <w:szCs w:val="20"/>
        </w:rPr>
        <w:t xml:space="preserve">. gada 4. </w:t>
      </w:r>
      <w:r w:rsidRPr="00EE7963">
        <w:rPr>
          <w:color w:val="414142"/>
          <w:sz w:val="20"/>
          <w:szCs w:val="20"/>
        </w:rPr>
        <w:t>j</w:t>
      </w:r>
      <w:r>
        <w:rPr>
          <w:color w:val="414142"/>
          <w:sz w:val="20"/>
          <w:szCs w:val="20"/>
        </w:rPr>
        <w:t>ūn</w:t>
      </w:r>
      <w:r>
        <w:rPr>
          <w:sz w:val="20"/>
          <w:szCs w:val="20"/>
        </w:rPr>
        <w:t>i</w:t>
      </w:r>
      <w:r w:rsidRPr="00EE7963">
        <w:rPr>
          <w:color w:val="414142"/>
          <w:sz w:val="20"/>
          <w:szCs w:val="20"/>
        </w:rPr>
        <w:t>j</w:t>
      </w:r>
      <w:r>
        <w:rPr>
          <w:color w:val="414142"/>
          <w:sz w:val="20"/>
          <w:szCs w:val="20"/>
        </w:rPr>
        <w:t>ā</w:t>
      </w:r>
      <w:r w:rsidRPr="00CA6445">
        <w:rPr>
          <w:sz w:val="20"/>
          <w:szCs w:val="20"/>
        </w:rPr>
        <w:t xml:space="preserve"> Rīgā </w:t>
      </w: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color w:val="FF0000"/>
          <w:sz w:val="20"/>
          <w:szCs w:val="20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color w:val="FF0000"/>
          <w:sz w:val="20"/>
          <w:szCs w:val="20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rPr>
          <w:b/>
          <w:color w:val="FF0000"/>
          <w:sz w:val="32"/>
          <w:szCs w:val="32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b/>
          <w:sz w:val="32"/>
          <w:szCs w:val="32"/>
        </w:rPr>
      </w:pPr>
      <w:r w:rsidRPr="00EE7963">
        <w:rPr>
          <w:b/>
          <w:sz w:val="32"/>
          <w:szCs w:val="32"/>
        </w:rPr>
        <w:t xml:space="preserve">DOKTORA </w:t>
      </w: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b/>
          <w:sz w:val="32"/>
          <w:szCs w:val="32"/>
        </w:rPr>
      </w:pPr>
      <w:r w:rsidRPr="00EE7963">
        <w:rPr>
          <w:b/>
          <w:sz w:val="32"/>
          <w:szCs w:val="32"/>
        </w:rPr>
        <w:t xml:space="preserve">DIPLOMS </w:t>
      </w:r>
    </w:p>
    <w:p w:rsidR="00877D2D" w:rsidRPr="00EE7963" w:rsidRDefault="00877D2D" w:rsidP="00877D2D">
      <w:pPr>
        <w:pStyle w:val="NoSpacing"/>
        <w:tabs>
          <w:tab w:val="left" w:pos="993"/>
        </w:tabs>
        <w:rPr>
          <w:b/>
          <w:sz w:val="32"/>
          <w:szCs w:val="32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b/>
          <w:sz w:val="32"/>
          <w:szCs w:val="32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b/>
          <w:sz w:val="32"/>
          <w:szCs w:val="32"/>
        </w:rPr>
      </w:pPr>
      <w:r w:rsidRPr="00EE7963">
        <w:rPr>
          <w:b/>
          <w:sz w:val="32"/>
          <w:szCs w:val="32"/>
        </w:rPr>
        <w:t>Sērija KD</w:t>
      </w: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b/>
          <w:sz w:val="32"/>
          <w:szCs w:val="32"/>
        </w:rPr>
      </w:pPr>
      <w:r w:rsidRPr="00EE7963">
        <w:rPr>
          <w:b/>
          <w:sz w:val="32"/>
          <w:szCs w:val="32"/>
        </w:rPr>
        <w:t>Nr. XXXX</w:t>
      </w:r>
    </w:p>
    <w:p w:rsidR="00877D2D" w:rsidRDefault="00877D2D">
      <w:pPr>
        <w:autoSpaceDN/>
        <w:spacing w:line="259" w:lineRule="auto"/>
        <w:rPr>
          <w:rFonts w:ascii="Times New Roman" w:eastAsia="Times New Roman" w:hAnsi="Times New Roman"/>
          <w:b/>
          <w:color w:val="FF0000"/>
          <w:sz w:val="32"/>
          <w:szCs w:val="32"/>
          <w:lang w:val="lv-LV" w:eastAsia="lv-LV"/>
        </w:rPr>
      </w:pPr>
      <w:r>
        <w:rPr>
          <w:b/>
          <w:color w:val="FF0000"/>
          <w:sz w:val="32"/>
          <w:szCs w:val="32"/>
        </w:rPr>
        <w:br w:type="page"/>
      </w: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b/>
          <w:color w:val="FF0000"/>
          <w:sz w:val="32"/>
          <w:szCs w:val="32"/>
        </w:rPr>
      </w:pPr>
      <w:bookmarkStart w:id="0" w:name="_GoBack"/>
      <w:bookmarkEnd w:id="0"/>
    </w:p>
    <w:p w:rsidR="00877D2D" w:rsidRPr="00EE7963" w:rsidRDefault="00877D2D" w:rsidP="00877D2D">
      <w:pPr>
        <w:pStyle w:val="NoSpacing"/>
        <w:tabs>
          <w:tab w:val="left" w:pos="993"/>
        </w:tabs>
        <w:jc w:val="right"/>
      </w:pPr>
      <w:r>
        <w:t>3</w:t>
      </w:r>
      <w:r w:rsidRPr="00EE7963">
        <w:t>. lappuse</w:t>
      </w:r>
    </w:p>
    <w:p w:rsidR="00877D2D" w:rsidRDefault="00877D2D" w:rsidP="00877D2D">
      <w:pPr>
        <w:pStyle w:val="NoSpacing"/>
        <w:tabs>
          <w:tab w:val="left" w:pos="993"/>
        </w:tabs>
        <w:jc w:val="center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 xml:space="preserve">Ar </w:t>
      </w:r>
      <w:r>
        <w:rPr>
          <w:color w:val="414142"/>
          <w:sz w:val="20"/>
          <w:szCs w:val="20"/>
        </w:rPr>
        <w:t>Latvijas Universitātes un Daugavpils Universitātes</w:t>
      </w: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 xml:space="preserve">kopīgās promocijas padomes </w:t>
      </w:r>
      <w:r w:rsidRPr="00FD3C0E">
        <w:rPr>
          <w:sz w:val="20"/>
          <w:szCs w:val="20"/>
        </w:rPr>
        <w:t>“Vēsturē un arheoloģijā”</w:t>
      </w:r>
    </w:p>
    <w:p w:rsidR="00877D2D" w:rsidRPr="00EE7963" w:rsidRDefault="00877D2D" w:rsidP="00877D2D">
      <w:pPr>
        <w:pStyle w:val="NoSpacing"/>
        <w:tabs>
          <w:tab w:val="left" w:pos="993"/>
        </w:tabs>
        <w:rPr>
          <w:color w:val="FF0000"/>
          <w:sz w:val="20"/>
          <w:szCs w:val="20"/>
        </w:rPr>
      </w:pPr>
    </w:p>
    <w:p w:rsidR="00877D2D" w:rsidRPr="00EE7963" w:rsidRDefault="00877D2D" w:rsidP="00877D2D">
      <w:pPr>
        <w:pStyle w:val="NoSpacing"/>
        <w:tabs>
          <w:tab w:val="left" w:pos="993"/>
        </w:tabs>
        <w:jc w:val="center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>20&lt;00&gt;.gada &lt;00&gt;.&lt;mēneša nosaukums (ģenitīvā)&gt; lēmumu Nr.&lt;000&gt;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jc w:val="center"/>
        <w:rPr>
          <w:b/>
          <w:color w:val="414142"/>
          <w:sz w:val="20"/>
          <w:szCs w:val="20"/>
        </w:rPr>
      </w:pPr>
      <w:r w:rsidRPr="00EE7963">
        <w:rPr>
          <w:b/>
          <w:color w:val="414142"/>
          <w:sz w:val="20"/>
          <w:szCs w:val="20"/>
        </w:rPr>
        <w:t>&lt;zinātniskā doktora grāda ieguvēja vārds un uzvārds&gt;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jc w:val="center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>personas kods &lt;0000XX-XXXXX&gt; 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jc w:val="center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>ieguv&lt;-is/-usi&gt;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jc w:val="center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>zinātnisko doktora grādu 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jc w:val="center"/>
        <w:rPr>
          <w:b/>
          <w:color w:val="414142"/>
          <w:sz w:val="20"/>
          <w:szCs w:val="20"/>
        </w:rPr>
      </w:pPr>
      <w:r w:rsidRPr="00EE7963">
        <w:rPr>
          <w:b/>
          <w:color w:val="414142"/>
          <w:sz w:val="20"/>
          <w:szCs w:val="20"/>
        </w:rPr>
        <w:t>zinātnes doktors(-e) (</w:t>
      </w:r>
      <w:r w:rsidRPr="00EE7963">
        <w:rPr>
          <w:b/>
          <w:i/>
          <w:iCs/>
          <w:color w:val="414142"/>
          <w:sz w:val="20"/>
          <w:szCs w:val="20"/>
        </w:rPr>
        <w:t>Ph. D.</w:t>
      </w:r>
      <w:r w:rsidRPr="00EE7963">
        <w:rPr>
          <w:b/>
          <w:color w:val="414142"/>
          <w:sz w:val="20"/>
          <w:szCs w:val="20"/>
        </w:rPr>
        <w:t>)</w:t>
      </w:r>
    </w:p>
    <w:p w:rsidR="00877D2D" w:rsidRPr="00FD3C0E" w:rsidRDefault="00877D2D" w:rsidP="00877D2D">
      <w:pPr>
        <w:pStyle w:val="NoSpacing"/>
        <w:jc w:val="center"/>
        <w:rPr>
          <w:b/>
          <w:color w:val="FF0000"/>
        </w:rPr>
      </w:pPr>
      <w:r w:rsidRPr="00FD3C0E">
        <w:t>Vēsturē un arheoloģijā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jc w:val="center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>par promocijas darbu "&lt;darba nosaukums&gt;"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rPr>
          <w:color w:val="414142"/>
          <w:sz w:val="20"/>
          <w:szCs w:val="20"/>
        </w:rPr>
      </w:pPr>
    </w:p>
    <w:p w:rsidR="00877D2D" w:rsidRPr="00EE7963" w:rsidRDefault="00877D2D" w:rsidP="00877D2D">
      <w:pPr>
        <w:spacing w:before="100" w:beforeAutospacing="1" w:after="100" w:afterAutospacing="1"/>
        <w:ind w:left="360"/>
        <w:rPr>
          <w:rFonts w:ascii="Times New Roman" w:eastAsia="Times New Roman" w:hAnsi="Times New Roman"/>
          <w:sz w:val="20"/>
          <w:szCs w:val="20"/>
          <w:lang w:val="lv-LV"/>
        </w:rPr>
      </w:pPr>
      <w:r w:rsidRPr="00EE7963">
        <w:rPr>
          <w:rFonts w:ascii="Times New Roman" w:eastAsia="Times New Roman" w:hAnsi="Times New Roman"/>
          <w:sz w:val="20"/>
          <w:szCs w:val="20"/>
          <w:lang w:val="lv-LV"/>
        </w:rPr>
        <w:t>1. partnerinstitūcijas rektor&lt;-s/-e&gt; vai tā pilnvarotā persona &lt;paraksts&gt; &lt;vārda/-u iniciālis/ļi, uzvārds&gt;</w:t>
      </w:r>
    </w:p>
    <w:p w:rsidR="00877D2D" w:rsidRPr="00EE7963" w:rsidRDefault="00877D2D" w:rsidP="00877D2D">
      <w:pPr>
        <w:spacing w:before="100" w:beforeAutospacing="1" w:after="100" w:afterAutospacing="1"/>
        <w:ind w:left="360"/>
        <w:rPr>
          <w:rFonts w:ascii="Times New Roman" w:eastAsia="Times New Roman" w:hAnsi="Times New Roman"/>
          <w:sz w:val="20"/>
          <w:szCs w:val="20"/>
          <w:lang w:val="lv-LV"/>
        </w:rPr>
      </w:pPr>
      <w:r w:rsidRPr="00EE7963">
        <w:rPr>
          <w:rFonts w:ascii="Times New Roman" w:eastAsia="Times New Roman" w:hAnsi="Times New Roman"/>
          <w:sz w:val="20"/>
          <w:szCs w:val="20"/>
          <w:lang w:val="lv-LV"/>
        </w:rPr>
        <w:t>2. partnerinstitūcijas rektor&lt;-s/-e&gt; vai tā pilnvarotā persona &lt;paraksts&gt; &lt;vārda/-u iniciālis/ļi, uzvārds&gt;</w:t>
      </w:r>
    </w:p>
    <w:p w:rsidR="00877D2D" w:rsidRPr="00EE7963" w:rsidRDefault="00877D2D" w:rsidP="00877D2D">
      <w:pPr>
        <w:pStyle w:val="NormalWeb"/>
        <w:shd w:val="clear" w:color="auto" w:fill="FFFFFF"/>
        <w:spacing w:line="293" w:lineRule="atLeast"/>
        <w:ind w:left="360"/>
        <w:rPr>
          <w:color w:val="414142"/>
          <w:sz w:val="20"/>
          <w:szCs w:val="20"/>
        </w:rPr>
      </w:pPr>
      <w:r w:rsidRPr="00EE7963">
        <w:rPr>
          <w:color w:val="414142"/>
          <w:sz w:val="20"/>
          <w:szCs w:val="20"/>
        </w:rPr>
        <w:t>&lt;Diploma izsniegšanas vietas nosaukums (lokatīvā)&gt; 20&lt;00&gt;.gada &lt;00&gt;.&lt;mēneša nosaukums (lokatīvā)&gt; Reģistrācijas Nr.&lt;0000&gt;</w:t>
      </w:r>
    </w:p>
    <w:p w:rsidR="00877D2D" w:rsidRPr="00A256AD" w:rsidRDefault="00877D2D" w:rsidP="00877D2D">
      <w:pPr>
        <w:jc w:val="both"/>
        <w:rPr>
          <w:rFonts w:ascii="Times New Roman" w:hAnsi="Times New Roman"/>
          <w:lang w:val="pl-PL"/>
        </w:rPr>
      </w:pPr>
    </w:p>
    <w:p w:rsidR="00291A5C" w:rsidRPr="00877D2D" w:rsidRDefault="00877D2D">
      <w:pPr>
        <w:rPr>
          <w:lang w:val="pl-PL"/>
        </w:rPr>
      </w:pPr>
    </w:p>
    <w:sectPr w:rsidR="00291A5C" w:rsidRPr="00877D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E2"/>
    <w:rsid w:val="006957D4"/>
    <w:rsid w:val="00877D2D"/>
    <w:rsid w:val="00971C7F"/>
    <w:rsid w:val="00D6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0EEB3-2AAF-4E0E-9DFA-46CA02AE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D2D"/>
    <w:pPr>
      <w:autoSpaceDN w:val="0"/>
      <w:spacing w:line="240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qFormat/>
    <w:rsid w:val="00877D2D"/>
    <w:pPr>
      <w:spacing w:before="100" w:after="100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NoSpacing">
    <w:name w:val="No Spacing"/>
    <w:uiPriority w:val="1"/>
    <w:qFormat/>
    <w:rsid w:val="00877D2D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rmalWebChar">
    <w:name w:val="Normal (Web) Char"/>
    <w:link w:val="NormalWeb"/>
    <w:uiPriority w:val="99"/>
    <w:locked/>
    <w:rsid w:val="00877D2D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325</Characters>
  <Application>Microsoft Office Word</Application>
  <DocSecurity>0</DocSecurity>
  <Lines>2</Lines>
  <Paragraphs>1</Paragraphs>
  <ScaleCrop>false</ScaleCrop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2021-08-23T12:36:00Z</dcterms:created>
  <dcterms:modified xsi:type="dcterms:W3CDTF">2021-08-23T12:36:00Z</dcterms:modified>
</cp:coreProperties>
</file>