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05CD5AB" w:rsidR="001E37E7" w:rsidRPr="0093308E" w:rsidRDefault="00E20AF5" w:rsidP="007534EA">
            <w:pPr>
              <w:rPr>
                <w:lang w:eastAsia="lv-LV"/>
              </w:rPr>
            </w:pPr>
            <w:permStart w:id="1807229392" w:edGrp="everyone"/>
            <w:r>
              <w:t xml:space="preserve"> </w:t>
            </w:r>
            <w:r w:rsidR="00E0182A" w:rsidRPr="00E0182A">
              <w:t>Promocijas darba izstrāde vēsturē III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E691BF7" w:rsidR="001E37E7" w:rsidRPr="0093308E" w:rsidRDefault="00E0182A"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3F92BBEC" w:rsidR="001E37E7" w:rsidRPr="0093308E" w:rsidRDefault="001E37E7" w:rsidP="007534EA">
            <w:pPr>
              <w:rPr>
                <w:lang w:eastAsia="lv-LV"/>
              </w:rPr>
            </w:pPr>
            <w:permStart w:id="341396338" w:edGrp="everyone"/>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441EE43" w:rsidR="001E37E7" w:rsidRPr="0093308E" w:rsidRDefault="00E0182A" w:rsidP="007534EA">
            <w:pPr>
              <w:rPr>
                <w:lang w:eastAsia="lv-LV"/>
              </w:rPr>
            </w:pPr>
            <w:permStart w:id="636117269" w:edGrp="everyone"/>
            <w:r>
              <w:t>16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5BB6F80D" w:rsidR="001E37E7" w:rsidRPr="0093308E" w:rsidRDefault="00E0182A" w:rsidP="007534EA">
            <w:permStart w:id="1948729904" w:edGrp="everyone"/>
            <w:r>
              <w:t>24</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258165E" w:rsidR="00391B74" w:rsidRPr="0093308E" w:rsidRDefault="00E0182A"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C30B7EE" w:rsidR="00391B74" w:rsidRPr="0093308E" w:rsidRDefault="00E0182A"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1EE74BC" w:rsidR="00632863" w:rsidRPr="0093308E" w:rsidRDefault="00E0182A"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F1AA9EA" w:rsidR="00A8127C" w:rsidRPr="0093308E" w:rsidRDefault="00E0182A" w:rsidP="007534EA">
            <w:pPr>
              <w:rPr>
                <w:lang w:eastAsia="lv-LV"/>
              </w:rPr>
            </w:pPr>
            <w:permStart w:id="1392334818" w:edGrp="everyone"/>
            <w:r>
              <w:t>640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9693ECE" w:rsidR="00BB3CCC" w:rsidRPr="0093308E" w:rsidRDefault="00E0182A" w:rsidP="007534EA">
                <w:r w:rsidRPr="00E0182A">
                  <w:t xml:space="preserve">Dr.hist., prof. Gvido </w:t>
                </w:r>
                <w:proofErr w:type="spellStart"/>
                <w:r w:rsidRPr="00E0182A">
                  <w:t>Straube</w:t>
                </w:r>
                <w:proofErr w:type="spellEnd"/>
                <w:r w:rsidRPr="00E0182A">
                  <w:br/>
                  <w:t xml:space="preserve">Dr.hist., </w:t>
                </w:r>
                <w:proofErr w:type="spellStart"/>
                <w:r w:rsidRPr="00E0182A">
                  <w:t>asoc.prof</w:t>
                </w:r>
                <w:proofErr w:type="spellEnd"/>
                <w:r w:rsidRPr="00E0182A">
                  <w:t xml:space="preserve">. Jānis </w:t>
                </w:r>
                <w:proofErr w:type="spellStart"/>
                <w:r w:rsidRPr="00E0182A">
                  <w:t>Taurēns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52B619F" w:rsidR="00FD6E2F" w:rsidRPr="007534EA" w:rsidRDefault="00905F4B" w:rsidP="007534EA">
            <w:sdt>
              <w:sdtPr>
                <w:rPr>
                  <w:lang w:val="ru-RU"/>
                </w:rPr>
                <w:id w:val="-722602371"/>
                <w:placeholder>
                  <w:docPart w:val="D74E6AE9D3CB4486ABAB5379CB4274E8"/>
                </w:placeholder>
              </w:sdtPr>
              <w:sdtEndPr/>
              <w:sdtContent>
                <w:r w:rsidR="003461A9">
                  <w:t xml:space="preserve"> </w:t>
                </w:r>
                <w:sdt>
                  <w:sdtPr>
                    <w:id w:val="-2035258744"/>
                    <w:placeholder>
                      <w:docPart w:val="0738EAEC78364AD39736BB4A3CD435BC"/>
                    </w:placeholder>
                  </w:sdtPr>
                  <w:sdtEndPr/>
                  <w:sdtContent>
                    <w:sdt>
                      <w:sdtPr>
                        <w:id w:val="-1920165694"/>
                        <w:placeholder>
                          <w:docPart w:val="7CECC1E9CBCE40D6BD0FC6D826CD2FD6"/>
                        </w:placeholder>
                      </w:sdtPr>
                      <w:sdtEndPr/>
                      <w:sdtContent>
                        <w:r w:rsidR="003461A9" w:rsidRPr="003461A9">
                          <w:t xml:space="preserve">Dr.hist., prof. Irēna Saleniece, Dr.hist., asoc. prof. Henrihs Soms, Dr.theol., prof. Anita </w:t>
                        </w:r>
                        <w:proofErr w:type="spellStart"/>
                        <w:r w:rsidR="003461A9" w:rsidRPr="003461A9">
                          <w:t>Stašulāne</w:t>
                        </w:r>
                        <w:proofErr w:type="spellEnd"/>
                      </w:sdtContent>
                    </w:sdt>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E22B684" w:rsidR="00BB3CCC" w:rsidRPr="0093308E" w:rsidRDefault="00E0182A" w:rsidP="007534EA">
            <w:permStart w:id="1804483927" w:edGrp="everyone"/>
            <w:r>
              <w:t>Vēst7023, Promocijas darba izstrāde vēsturē II</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443A9786" w14:textId="0103C557" w:rsidR="00E0182A" w:rsidRDefault="00E0182A" w:rsidP="008B7213">
            <w:permStart w:id="2100326173" w:edGrp="everyone"/>
            <w:r w:rsidRPr="00E0182A">
              <w:t>Kurss ietver promocijas darba izstrādes trešo posmu trešajā semestrī.</w:t>
            </w:r>
          </w:p>
          <w:p w14:paraId="5DC1FF8C" w14:textId="74CA9051" w:rsidR="008B7213" w:rsidRPr="008B7213" w:rsidRDefault="008B7213" w:rsidP="008B7213">
            <w:pPr>
              <w:rPr>
                <w:lang w:eastAsia="ru-RU"/>
              </w:rPr>
            </w:pPr>
            <w:r w:rsidRPr="008B7213">
              <w:t>Studiju kursa mērķis –</w:t>
            </w:r>
            <w:r w:rsidR="00E0182A">
              <w:t xml:space="preserve"> </w:t>
            </w:r>
            <w:r w:rsidR="00E0182A" w:rsidRPr="00E0182A">
              <w:t xml:space="preserve">nodrošināt doktorantam iespējas turpināt promocijas darba izstrādāšanu. </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4D4E904C" w:rsidR="008B7213" w:rsidRPr="008B7213" w:rsidRDefault="008B7213" w:rsidP="008B7213">
            <w:pPr>
              <w:rPr>
                <w:lang w:eastAsia="ru-RU"/>
              </w:rPr>
            </w:pPr>
            <w:r w:rsidRPr="008B7213">
              <w:rPr>
                <w:lang w:eastAsia="ru-RU"/>
              </w:rPr>
              <w:t xml:space="preserve">- </w:t>
            </w:r>
            <w:r w:rsidR="00E0182A" w:rsidRPr="00E0182A">
              <w:t xml:space="preserve">veicināt promocijas darba mērķa un uzdevumu sasniegšanu, attīstīt darba teorētiskās koncepcijas, veikt izpētes metožu atlasi un izmantošanu, veikt arhīvu un publicēto vēstures avotu izpēti, kritiski analizēt Latvijas un ārvalstu zinātniskās literatūras, publiskot pētījumu rezultātus akadēmiskos rakstos un zinātniskās konferencēs (dalība vismaz vienā starptautiskās konferencē), doktoranta dalību programmas darbībā un </w:t>
            </w:r>
            <w:proofErr w:type="spellStart"/>
            <w:r w:rsidR="00E0182A" w:rsidRPr="00E0182A">
              <w:t>pilnveidē.Kurss</w:t>
            </w:r>
            <w:proofErr w:type="spellEnd"/>
            <w:r w:rsidR="00E0182A" w:rsidRPr="00E0182A">
              <w:t xml:space="preserve"> paredz ciešu sadarbību ar zinātnisko vadītāju un nozares ekspertiem, dalību teorētiskajos kursos un doktorantūras semināros. </w:t>
            </w:r>
            <w:r w:rsidR="00E0182A" w:rsidRPr="00E0182A">
              <w:br/>
              <w:t>Kurss tiek docēts latviešu un angļu valodās.</w:t>
            </w:r>
          </w:p>
          <w:p w14:paraId="1090AECB" w14:textId="77777777" w:rsidR="008B7213" w:rsidRPr="008B7213" w:rsidRDefault="008B7213" w:rsidP="008B7213"/>
          <w:p w14:paraId="41D4E20A" w14:textId="77777777" w:rsidR="003461A9" w:rsidRDefault="008B7213" w:rsidP="007534EA">
            <w:r w:rsidRPr="008B030A">
              <w:t xml:space="preserve">Kursa aprakstā piedāvātie obligātie informācijas avoti  studiju procesā izmantojami fragmentāri pēc </w:t>
            </w:r>
            <w:r w:rsidR="00B74039" w:rsidRPr="008B030A">
              <w:t>docētāja</w:t>
            </w:r>
            <w:r w:rsidRPr="008B030A">
              <w:t xml:space="preserve">  </w:t>
            </w:r>
            <w:r w:rsidR="00B74039" w:rsidRPr="008B030A">
              <w:t>norādījuma</w:t>
            </w:r>
            <w:r w:rsidRPr="008B030A">
              <w:t>.</w:t>
            </w:r>
          </w:p>
          <w:p w14:paraId="59702CEF" w14:textId="4DAEB14E"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5ADCA37" w:rsidR="008B7213" w:rsidRDefault="00B74039" w:rsidP="008B7213">
            <w:permStart w:id="44596525" w:edGrp="everyone"/>
            <w:r>
              <w:t>P</w:t>
            </w:r>
            <w:r w:rsidR="00E0182A">
              <w:t>atstāvīgais darbs 640</w:t>
            </w:r>
            <w:r>
              <w:t xml:space="preserve"> </w:t>
            </w:r>
            <w:r w:rsidR="008B7213" w:rsidRPr="00916D56">
              <w:t>st.</w:t>
            </w:r>
          </w:p>
          <w:p w14:paraId="67338342" w14:textId="77777777" w:rsidR="003461A9" w:rsidRPr="00916D56" w:rsidRDefault="003461A9" w:rsidP="008B7213"/>
          <w:p w14:paraId="1029F052" w14:textId="77777777" w:rsidR="00B74039" w:rsidRDefault="00E0182A" w:rsidP="007534EA">
            <w:r w:rsidRPr="00E0182A">
              <w:t>1. Promocijas darba teorētisko aspektu izpēte.</w:t>
            </w:r>
            <w:r w:rsidRPr="00E0182A">
              <w:br/>
              <w:t>2. Darbs ar vēstures avotiem.</w:t>
            </w:r>
            <w:r w:rsidRPr="00E0182A">
              <w:br/>
              <w:t>3.Zinātniskās literatūras izvērtēšana un kritiska analīze.</w:t>
            </w:r>
            <w:r w:rsidRPr="00E0182A">
              <w:br/>
              <w:t>4.Darba zinātnisko metožu izvēle un pielietošana.</w:t>
            </w:r>
            <w:r w:rsidRPr="00E0182A">
              <w:br/>
              <w:t>5. Pētījumu rezultātu publiskošana.</w:t>
            </w:r>
            <w:r w:rsidRPr="00E0182A">
              <w:br/>
              <w:t>6. Aktivitātes programmā un fakultātē.</w:t>
            </w:r>
          </w:p>
          <w:p w14:paraId="36353CC6" w14:textId="685496CC" w:rsidR="00525213" w:rsidRPr="0093308E" w:rsidRDefault="00F24CB8" w:rsidP="007534EA">
            <w:r>
              <w:lastRenderedPageBreak/>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0A592FDA" w:rsidR="007D4849" w:rsidRPr="007D4849" w:rsidRDefault="007D4849" w:rsidP="007D4849">
                      <w:r w:rsidRPr="007D4849">
                        <w:t>ZINĀŠANAS</w:t>
                      </w:r>
                    </w:p>
                  </w:tc>
                </w:tr>
                <w:tr w:rsidR="007D4849" w:rsidRPr="007D4849" w14:paraId="12F40F5D" w14:textId="77777777" w:rsidTr="00BA4DB2">
                  <w:tc>
                    <w:tcPr>
                      <w:tcW w:w="9351" w:type="dxa"/>
                    </w:tcPr>
                    <w:p w14:paraId="0C0ABCA7" w14:textId="58314DC2" w:rsidR="007D4849" w:rsidRPr="007D4849" w:rsidRDefault="00E0182A" w:rsidP="007D4849">
                      <w:r w:rsidRPr="00E0182A">
                        <w:t>1. Izprot aktuālās vēstures zinātnes pētniecības metodes, tai skaitā savas tēmas kontekstā.</w:t>
                      </w:r>
                      <w:r w:rsidRPr="00E0182A">
                        <w:br/>
                        <w:t>2. Raksturo un pielieto jaunākos sasniegumus Latvijas un pasaules historiogrāfijā.</w:t>
                      </w:r>
                      <w:r w:rsidRPr="00E0182A">
                        <w:br/>
                        <w:t>3. Izskaidro vēstures teorētiskās problēmas un to risinājumus.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05F054B8" w:rsidR="007D4849" w:rsidRPr="007D4849" w:rsidRDefault="00E0182A" w:rsidP="007D4849">
                      <w:r w:rsidRPr="00E0182A">
                        <w:t>4. Patstāvīgi formulē un kritiski analizē pētījuma problēmas dažādos izglītības līmeņos.</w:t>
                      </w:r>
                      <w:r w:rsidRPr="00E0182A">
                        <w:br/>
                        <w:t>5. Pieņem zinātniski pamatotus lēmumus vēstures zinātnes problēmu risinājumos un argumentēti aizstāv savu viedokli;</w:t>
                      </w:r>
                      <w:r w:rsidRPr="00E0182A">
                        <w:br/>
                        <w:t>6.Pielieto jaunākās vēstures pētniecības metodes, izvēloties savai zinātniskai darbībai piemērotākās;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06460546" w:rsidR="007D4849" w:rsidRPr="007D4849" w:rsidRDefault="00E0182A" w:rsidP="007D4849">
                      <w:pPr>
                        <w:rPr>
                          <w:highlight w:val="yellow"/>
                        </w:rPr>
                      </w:pPr>
                      <w:r w:rsidRPr="00E0182A">
                        <w:t>7.Integrē zinātnisko pētījumus rezultātus studiju kursos augstskolā, studentu un doktorantu zinātnisko darbu vadīšanā.</w:t>
                      </w:r>
                      <w:r w:rsidRPr="00E0182A">
                        <w:br/>
                        <w:t>8.Publicē sava pētījuma rezultātus starptautiski atzītos, recenzētos izdevumos Latvijā un ārzemēs; nacionālās un starptautiskās zinātniskās konferencēs un semināros</w:t>
                      </w:r>
                      <w:r w:rsidRPr="00E0182A">
                        <w:br/>
                        <w:t>9.Patstāvīgi, atbildīgi un kritiski veic vēstures zinātnē nozīmīgus zinātniskos pētījumus, sekmē inovāciju ieviešanu pētniecības praksē.</w:t>
                      </w:r>
                    </w:p>
                  </w:tc>
                </w:tr>
              </w:tbl>
              <w:p w14:paraId="0B6DE13B" w14:textId="77777777" w:rsidR="007D4849" w:rsidRDefault="00905F4B"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18E7E5AC" w:rsidR="00E33F4D" w:rsidRPr="0093308E" w:rsidRDefault="00E0182A" w:rsidP="007534EA">
            <w:permStart w:id="1836219002" w:edGrp="everyone"/>
            <w:r w:rsidRPr="00E0182A">
              <w:t>1. Izpildīt doktorantūras studiju trešajā semestrī paredzētos uzdevumus un darba plānu</w:t>
            </w:r>
            <w:r w:rsidR="003461A9">
              <w:t>;</w:t>
            </w:r>
            <w:r w:rsidRPr="00E0182A">
              <w:br/>
              <w:t>2. Turpināt avotu un literatūras studijas</w:t>
            </w:r>
            <w:r w:rsidR="003461A9">
              <w:t>.</w:t>
            </w:r>
            <w:r>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11B57C1E" w:rsidR="003F3E33" w:rsidRDefault="00E0182A" w:rsidP="003F3E33">
            <w:permStart w:id="1677921679" w:edGrp="everyone"/>
            <w:r w:rsidRPr="00E0182A">
              <w:t>1. Starppārbaudījums: Vēstures avotu un zinātniskās literatūras pētniecība un analīze -60 %.</w:t>
            </w:r>
            <w:r w:rsidRPr="00E0182A">
              <w:br/>
              <w:t>2. Starppārbaudījums: Trešā semestra studiju programmas izpilde -30 %.</w:t>
            </w:r>
            <w:r w:rsidRPr="00E0182A">
              <w:br/>
              <w:t>3. Gala pārbaudījums: Pozitīvs vērtējums no zinātniskā vadītāja - 10 %.</w:t>
            </w:r>
          </w:p>
          <w:p w14:paraId="385706E0" w14:textId="77777777" w:rsidR="00B74039" w:rsidRDefault="00B74039" w:rsidP="003F3E33"/>
          <w:p w14:paraId="668A50B7" w14:textId="77777777" w:rsidR="00010FA1" w:rsidRPr="00010FA1" w:rsidRDefault="00010FA1" w:rsidP="00010FA1">
            <w:r w:rsidRPr="00010FA1">
              <w:t>STUDIJU REZULTĀTU VĒRTĒŠANAS KRITĒRIJI</w:t>
            </w:r>
          </w:p>
          <w:p w14:paraId="634770B1" w14:textId="77777777" w:rsidR="00010FA1" w:rsidRPr="00010FA1" w:rsidRDefault="00010FA1" w:rsidP="00010FA1">
            <w:r w:rsidRPr="00010FA1">
              <w:t>Studiju kursa apguve tā noslēgumā tiek vērtēta 10 </w:t>
            </w:r>
            <w:proofErr w:type="spellStart"/>
            <w:r w:rsidRPr="00010FA1">
              <w:t>ballu</w:t>
            </w:r>
            <w:proofErr w:type="spellEnd"/>
            <w:r w:rsidRPr="00010FA1">
              <w:t> skalā saskaņā ar Latvijas Republikas normatīvajiem aktiem un atbilstoši "Nolikumam</w:t>
            </w:r>
            <w:r w:rsidRPr="00010FA1">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02576FC" w:rsidR="006E1AA5" w:rsidRPr="003F3E33" w:rsidRDefault="00E0182A"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7C592F69" w:rsidR="006E1AA5" w:rsidRPr="003F3E33" w:rsidRDefault="006E1AA5" w:rsidP="00916D56">
                  <w:r w:rsidRPr="003F3E33">
                    <w:t>1.</w:t>
                  </w:r>
                  <w:r w:rsidR="00E0182A" w:rsidRPr="005C332A">
                    <w:rPr>
                      <w:rFonts w:ascii="Arial" w:eastAsia="Times New Roman" w:hAnsi="Arial" w:cs="Arial"/>
                    </w:rPr>
                    <w:t xml:space="preserve"> </w:t>
                  </w:r>
                  <w:r w:rsidR="00E0182A" w:rsidRPr="00E0182A">
                    <w:t>Starppārbaudījums: Avotu un literatūras studijas</w:t>
                  </w:r>
                  <w:r w:rsidRPr="003F3E33">
                    <w:t xml:space="preserve"> </w:t>
                  </w:r>
                </w:p>
              </w:tc>
              <w:tc>
                <w:tcPr>
                  <w:tcW w:w="396" w:type="dxa"/>
                  <w:shd w:val="clear" w:color="auto" w:fill="auto"/>
                  <w:vAlign w:val="center"/>
                </w:tcPr>
                <w:p w14:paraId="09A0FFCA" w14:textId="7EDF01E5" w:rsidR="006E1AA5" w:rsidRPr="003F3E33" w:rsidRDefault="00E0182A" w:rsidP="003F3E33">
                  <w:r w:rsidRPr="003F3E33">
                    <w:t>+</w:t>
                  </w:r>
                </w:p>
              </w:tc>
              <w:tc>
                <w:tcPr>
                  <w:tcW w:w="469" w:type="dxa"/>
                  <w:shd w:val="clear" w:color="auto" w:fill="auto"/>
                  <w:vAlign w:val="center"/>
                </w:tcPr>
                <w:p w14:paraId="008199B1" w14:textId="7A24F7E6" w:rsidR="006E1AA5" w:rsidRPr="003F3E33" w:rsidRDefault="00E0182A" w:rsidP="003F3E33">
                  <w:r w:rsidRPr="003F3E33">
                    <w:t>+</w:t>
                  </w:r>
                </w:p>
              </w:tc>
              <w:tc>
                <w:tcPr>
                  <w:tcW w:w="396" w:type="dxa"/>
                  <w:shd w:val="clear" w:color="auto" w:fill="auto"/>
                  <w:vAlign w:val="center"/>
                </w:tcPr>
                <w:p w14:paraId="06F1BC59" w14:textId="618B0A8C" w:rsidR="006E1AA5" w:rsidRPr="003F3E33" w:rsidRDefault="00E0182A" w:rsidP="003F3E33">
                  <w:r w:rsidRPr="003F3E33">
                    <w:t>+</w:t>
                  </w:r>
                </w:p>
              </w:tc>
              <w:tc>
                <w:tcPr>
                  <w:tcW w:w="401" w:type="dxa"/>
                  <w:shd w:val="clear" w:color="auto" w:fill="auto"/>
                  <w:vAlign w:val="center"/>
                </w:tcPr>
                <w:p w14:paraId="02D359C9" w14:textId="5FB6F67D" w:rsidR="006E1AA5" w:rsidRPr="003F3E33" w:rsidRDefault="00E0182A" w:rsidP="003F3E33">
                  <w:r w:rsidRPr="003F3E33">
                    <w:t>+</w:t>
                  </w:r>
                </w:p>
              </w:tc>
              <w:tc>
                <w:tcPr>
                  <w:tcW w:w="401" w:type="dxa"/>
                  <w:shd w:val="clear" w:color="auto" w:fill="auto"/>
                  <w:vAlign w:val="center"/>
                </w:tcPr>
                <w:p w14:paraId="01281C86" w14:textId="7D096E41" w:rsidR="006E1AA5" w:rsidRPr="003F3E33" w:rsidRDefault="00E0182A" w:rsidP="003F3E33">
                  <w:r w:rsidRPr="003F3E33">
                    <w:t>+</w:t>
                  </w:r>
                </w:p>
              </w:tc>
              <w:tc>
                <w:tcPr>
                  <w:tcW w:w="401" w:type="dxa"/>
                  <w:shd w:val="clear" w:color="auto" w:fill="auto"/>
                  <w:vAlign w:val="center"/>
                </w:tcPr>
                <w:p w14:paraId="7ADAE7C1" w14:textId="31B04F7E" w:rsidR="006E1AA5" w:rsidRPr="003F3E33" w:rsidRDefault="00E0182A" w:rsidP="003F3E33">
                  <w:r w:rsidRPr="003F3E33">
                    <w:t>+</w:t>
                  </w:r>
                </w:p>
              </w:tc>
              <w:tc>
                <w:tcPr>
                  <w:tcW w:w="401" w:type="dxa"/>
                  <w:shd w:val="clear" w:color="auto" w:fill="auto"/>
                  <w:vAlign w:val="center"/>
                </w:tcPr>
                <w:p w14:paraId="3AF9D09B" w14:textId="3B7FB757" w:rsidR="006E1AA5" w:rsidRPr="003F3E33" w:rsidRDefault="00E0182A" w:rsidP="003F3E33">
                  <w:r w:rsidRPr="003F3E33">
                    <w:t>+</w:t>
                  </w:r>
                </w:p>
              </w:tc>
              <w:tc>
                <w:tcPr>
                  <w:tcW w:w="420" w:type="dxa"/>
                  <w:shd w:val="clear" w:color="auto" w:fill="auto"/>
                  <w:vAlign w:val="center"/>
                </w:tcPr>
                <w:p w14:paraId="1CC49251" w14:textId="38ED2635" w:rsidR="006E1AA5" w:rsidRPr="003F3E33" w:rsidRDefault="00E0182A" w:rsidP="003F3E33">
                  <w:r w:rsidRPr="003F3E33">
                    <w:t>+</w:t>
                  </w:r>
                </w:p>
              </w:tc>
              <w:tc>
                <w:tcPr>
                  <w:tcW w:w="468" w:type="dxa"/>
                  <w:shd w:val="clear" w:color="auto" w:fill="auto"/>
                  <w:vAlign w:val="center"/>
                </w:tcPr>
                <w:p w14:paraId="7113C02E" w14:textId="2EB8251D" w:rsidR="006E1AA5" w:rsidRPr="003F3E33" w:rsidRDefault="00E0182A" w:rsidP="003F3E33">
                  <w:r w:rsidRPr="003F3E33">
                    <w:t>+</w:t>
                  </w:r>
                </w:p>
              </w:tc>
            </w:tr>
            <w:tr w:rsidR="006E1AA5" w:rsidRPr="003F3E33" w14:paraId="6641E555" w14:textId="6F87ADDC" w:rsidTr="006E1AA5">
              <w:trPr>
                <w:trHeight w:val="416"/>
                <w:jc w:val="center"/>
              </w:trPr>
              <w:tc>
                <w:tcPr>
                  <w:tcW w:w="3512" w:type="dxa"/>
                  <w:shd w:val="clear" w:color="auto" w:fill="auto"/>
                  <w:vAlign w:val="center"/>
                </w:tcPr>
                <w:p w14:paraId="4A4D0ABB" w14:textId="18419679" w:rsidR="006E1AA5" w:rsidRPr="003F3E33" w:rsidRDefault="006E1AA5" w:rsidP="00916D56">
                  <w:r w:rsidRPr="003F3E33">
                    <w:t xml:space="preserve">2. </w:t>
                  </w:r>
                  <w:r w:rsidR="00E0182A" w:rsidRPr="00E0182A">
                    <w:t>Starppārbaudījums: Semestra studiju programmas izpilde</w:t>
                  </w:r>
                </w:p>
              </w:tc>
              <w:tc>
                <w:tcPr>
                  <w:tcW w:w="396" w:type="dxa"/>
                  <w:shd w:val="clear" w:color="auto" w:fill="auto"/>
                  <w:vAlign w:val="center"/>
                </w:tcPr>
                <w:p w14:paraId="08A19016" w14:textId="4B31750E" w:rsidR="006E1AA5" w:rsidRPr="003F3E33" w:rsidRDefault="00E0182A" w:rsidP="003F3E33">
                  <w:r w:rsidRPr="003F3E33">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6BF5865E" w:rsidR="006E1AA5" w:rsidRPr="003F3E33" w:rsidRDefault="00E0182A" w:rsidP="003F3E33">
                  <w:r w:rsidRPr="003F3E33">
                    <w:t>+</w:t>
                  </w:r>
                </w:p>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6E55A220" w:rsidR="006E1AA5" w:rsidRPr="003F3E33" w:rsidRDefault="00E0182A" w:rsidP="006E1AA5">
                  <w:r w:rsidRPr="003F3E33">
                    <w:t>+</w:t>
                  </w:r>
                </w:p>
              </w:tc>
            </w:tr>
            <w:tr w:rsidR="006E1AA5" w:rsidRPr="003F3E33" w14:paraId="00EF2DBF" w14:textId="4B88F9A3" w:rsidTr="006E1AA5">
              <w:trPr>
                <w:trHeight w:val="411"/>
                <w:jc w:val="center"/>
              </w:trPr>
              <w:tc>
                <w:tcPr>
                  <w:tcW w:w="3512" w:type="dxa"/>
                  <w:shd w:val="clear" w:color="auto" w:fill="auto"/>
                  <w:vAlign w:val="center"/>
                </w:tcPr>
                <w:p w14:paraId="0907D150" w14:textId="4FFDF221" w:rsidR="006E1AA5" w:rsidRPr="003F3E33" w:rsidRDefault="006E1AA5" w:rsidP="00916D56">
                  <w:r w:rsidRPr="003F3E33">
                    <w:t xml:space="preserve">3. </w:t>
                  </w:r>
                  <w:proofErr w:type="spellStart"/>
                  <w:r w:rsidR="00E0182A" w:rsidRPr="00E0182A">
                    <w:t>Galapārbaudījums</w:t>
                  </w:r>
                  <w:proofErr w:type="spellEnd"/>
                  <w:r w:rsidR="00E0182A" w:rsidRPr="00E0182A">
                    <w:t>: Pozitīvs vadītāja vērtējums</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468" w:type="dxa"/>
                  <w:shd w:val="clear" w:color="auto" w:fill="auto"/>
                  <w:vAlign w:val="center"/>
                </w:tcPr>
                <w:p w14:paraId="60DDBAC7" w14:textId="0686D980" w:rsidR="006E1AA5" w:rsidRPr="003F3E33" w:rsidRDefault="00E0182A" w:rsidP="006E1AA5">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7D2139F4" w:rsidR="003F3E33" w:rsidRPr="003F3E33" w:rsidRDefault="001B02FB" w:rsidP="00916D56">
            <w:pPr>
              <w:rPr>
                <w:lang w:val="en-US" w:eastAsia="ru-RU"/>
              </w:rPr>
            </w:pPr>
            <w:permStart w:id="370084287" w:edGrp="everyone"/>
            <w:r w:rsidRPr="001B02FB">
              <w:t>1. Promocijas darba teorētisko aspektu izpēte.</w:t>
            </w:r>
            <w:r w:rsidRPr="001B02FB">
              <w:br/>
              <w:t>Darba galveno teorētisko problēmu risināšana. Darba struktūras detalizēta izstrāde. Galveno darbā izmantoto konceptu attīstība.</w:t>
            </w:r>
            <w:r w:rsidRPr="001B02FB">
              <w:br/>
              <w:t>2. Darbs ar vēstures avotiem.</w:t>
            </w:r>
            <w:r w:rsidRPr="001B02FB">
              <w:br/>
              <w:t>Promocijas darba avotu izpēte. Darbs ar nepublicētajiem avotiem, to izpēte un analīze. Publicēto vēstures avotu izpēte un analīze.</w:t>
            </w:r>
            <w:r w:rsidRPr="001B02FB">
              <w:br/>
              <w:t>3. Zinātniskās literatūras izvērtēšana un kritiska analīze.</w:t>
            </w:r>
            <w:r w:rsidRPr="001B02FB">
              <w:br/>
              <w:t xml:space="preserve">Darbs ar Latvijas un ārvalstu zinātnisko literatūru. Literatūrā uzkrāto faktu kritiska pārbaude. </w:t>
            </w:r>
            <w:proofErr w:type="spellStart"/>
            <w:r w:rsidRPr="001B02FB">
              <w:t>Historiogrāfisko</w:t>
            </w:r>
            <w:proofErr w:type="spellEnd"/>
            <w:r w:rsidRPr="001B02FB">
              <w:t xml:space="preserve"> koncepciju kritiska analīze.</w:t>
            </w:r>
            <w:r w:rsidRPr="001B02FB">
              <w:br/>
              <w:t>4. Darba zinātnisko metožu izvēle un pielietošana.</w:t>
            </w:r>
            <w:r w:rsidRPr="001B02FB">
              <w:br/>
              <w:t>Iespējamo metožu apzināšana. Metožu kritiska analīze, to izvēle. Metožu pielietošana.</w:t>
            </w:r>
            <w:r w:rsidRPr="001B02FB">
              <w:br/>
              <w:t>5. Pētījumu rezultātu publiskošana. Zinātnisku publikāciju plānošana, darbs pie to izstrādes. Referātu starptautiskās zinātniskās konferencēs plānošana un izstrāde. Dalība ar referātu vismaz vienā zinātniskā konferencē Latvijā vai ārvalstīs</w:t>
            </w:r>
            <w:r w:rsidRPr="001B02FB">
              <w:br/>
              <w:t>6.Dalība doktorantūras semināros un programmas iniciētajos pasākumos.</w:t>
            </w:r>
            <w:r w:rsidRPr="001B02FB">
              <w:br/>
              <w:t>Doktoranta dalība programmā plānotajos teorētiskajos kursos un doktorantūras semināros. Dalība ārvalstu viesprofesoru lekcijās. Sadarbība ar fakultātes un doktora programmas organizētajiem pasākumiem. Līdzdalība programmas pilnveidošanā.</w:t>
            </w:r>
            <w:r w:rsidR="00F24CB8">
              <w:t xml:space="preserve">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690A58A8" w:rsidR="00ED5B09" w:rsidRPr="00ED5B09" w:rsidRDefault="001B02FB" w:rsidP="00ED5B09">
            <w:permStart w:id="580019727" w:edGrp="everyone"/>
            <w:r w:rsidRPr="001B02FB">
              <w:t xml:space="preserve">1. </w:t>
            </w:r>
            <w:proofErr w:type="spellStart"/>
            <w:r w:rsidRPr="001B02FB">
              <w:t>Biggam</w:t>
            </w:r>
            <w:proofErr w:type="spellEnd"/>
            <w:r w:rsidRPr="001B02FB">
              <w:t xml:space="preserve">, </w:t>
            </w:r>
            <w:proofErr w:type="spellStart"/>
            <w:r w:rsidRPr="001B02FB">
              <w:t>John</w:t>
            </w:r>
            <w:proofErr w:type="spellEnd"/>
            <w:r w:rsidRPr="001B02FB">
              <w:t xml:space="preserve">. </w:t>
            </w:r>
            <w:proofErr w:type="spellStart"/>
            <w:r w:rsidRPr="001B02FB">
              <w:t>Succeeding</w:t>
            </w:r>
            <w:proofErr w:type="spellEnd"/>
            <w:r w:rsidRPr="001B02FB">
              <w:t xml:space="preserve"> </w:t>
            </w:r>
            <w:proofErr w:type="spellStart"/>
            <w:r w:rsidRPr="001B02FB">
              <w:t>with</w:t>
            </w:r>
            <w:proofErr w:type="spellEnd"/>
            <w:r w:rsidRPr="001B02FB">
              <w:t xml:space="preserve"> </w:t>
            </w:r>
            <w:proofErr w:type="spellStart"/>
            <w:r w:rsidRPr="001B02FB">
              <w:t>Your</w:t>
            </w:r>
            <w:proofErr w:type="spellEnd"/>
            <w:r w:rsidRPr="001B02FB">
              <w:t xml:space="preserve"> </w:t>
            </w:r>
            <w:proofErr w:type="spellStart"/>
            <w:r w:rsidRPr="001B02FB">
              <w:t>Master's</w:t>
            </w:r>
            <w:proofErr w:type="spellEnd"/>
            <w:r w:rsidRPr="001B02FB">
              <w:t xml:space="preserve"> </w:t>
            </w:r>
            <w:proofErr w:type="spellStart"/>
            <w:r w:rsidRPr="001B02FB">
              <w:t>Dissertation</w:t>
            </w:r>
            <w:proofErr w:type="spellEnd"/>
            <w:r w:rsidRPr="001B02FB">
              <w:t>: A Step-</w:t>
            </w:r>
            <w:proofErr w:type="spellStart"/>
            <w:r w:rsidRPr="001B02FB">
              <w:t>by</w:t>
            </w:r>
            <w:proofErr w:type="spellEnd"/>
            <w:r w:rsidRPr="001B02FB">
              <w:t xml:space="preserve">-step </w:t>
            </w:r>
            <w:proofErr w:type="spellStart"/>
            <w:r w:rsidRPr="001B02FB">
              <w:t>Handbook</w:t>
            </w:r>
            <w:proofErr w:type="spellEnd"/>
            <w:r w:rsidRPr="001B02FB">
              <w:t xml:space="preserve">/ 3rd </w:t>
            </w:r>
            <w:proofErr w:type="spellStart"/>
            <w:r w:rsidRPr="001B02FB">
              <w:t>edition</w:t>
            </w:r>
            <w:proofErr w:type="spellEnd"/>
            <w:r w:rsidRPr="001B02FB">
              <w:t xml:space="preserve"> Berkshire: </w:t>
            </w:r>
            <w:proofErr w:type="spellStart"/>
            <w:r w:rsidRPr="001B02FB">
              <w:t>Maidenhead</w:t>
            </w:r>
            <w:proofErr w:type="spellEnd"/>
            <w:r w:rsidRPr="001B02FB">
              <w:t xml:space="preserve">, 2015. </w:t>
            </w:r>
            <w:r w:rsidRPr="001B02FB">
              <w:br/>
              <w:t xml:space="preserve">2. </w:t>
            </w:r>
            <w:proofErr w:type="spellStart"/>
            <w:r w:rsidRPr="001B02FB">
              <w:t>Breisach</w:t>
            </w:r>
            <w:proofErr w:type="spellEnd"/>
            <w:r w:rsidRPr="001B02FB">
              <w:t xml:space="preserve">, Ernst. </w:t>
            </w:r>
            <w:proofErr w:type="spellStart"/>
            <w:r w:rsidRPr="001B02FB">
              <w:t>Historiography</w:t>
            </w:r>
            <w:proofErr w:type="spellEnd"/>
            <w:r w:rsidRPr="001B02FB">
              <w:t xml:space="preserve">: </w:t>
            </w:r>
            <w:proofErr w:type="spellStart"/>
            <w:r w:rsidRPr="001B02FB">
              <w:t>ancient</w:t>
            </w:r>
            <w:proofErr w:type="spellEnd"/>
            <w:r w:rsidRPr="001B02FB">
              <w:t xml:space="preserve">, </w:t>
            </w:r>
            <w:proofErr w:type="spellStart"/>
            <w:r w:rsidRPr="001B02FB">
              <w:t>medieval</w:t>
            </w:r>
            <w:proofErr w:type="spellEnd"/>
            <w:r w:rsidRPr="001B02FB">
              <w:t xml:space="preserve">, </w:t>
            </w:r>
            <w:proofErr w:type="spellStart"/>
            <w:r w:rsidRPr="001B02FB">
              <w:t>modern</w:t>
            </w:r>
            <w:proofErr w:type="spellEnd"/>
            <w:r w:rsidRPr="001B02FB">
              <w:t xml:space="preserve">. </w:t>
            </w:r>
            <w:proofErr w:type="spellStart"/>
            <w:r w:rsidRPr="001B02FB">
              <w:t>Chicago</w:t>
            </w:r>
            <w:proofErr w:type="spellEnd"/>
            <w:r w:rsidRPr="001B02FB">
              <w:t xml:space="preserve">, 1983. </w:t>
            </w:r>
            <w:r w:rsidRPr="001B02FB">
              <w:br/>
              <w:t xml:space="preserve">3. </w:t>
            </w:r>
            <w:proofErr w:type="spellStart"/>
            <w:r w:rsidRPr="001B02FB">
              <w:t>Carr</w:t>
            </w:r>
            <w:proofErr w:type="spellEnd"/>
            <w:r w:rsidRPr="001B02FB">
              <w:t xml:space="preserve">, </w:t>
            </w:r>
            <w:proofErr w:type="spellStart"/>
            <w:r w:rsidRPr="001B02FB">
              <w:t>Edward</w:t>
            </w:r>
            <w:proofErr w:type="spellEnd"/>
            <w:r w:rsidRPr="001B02FB">
              <w:t xml:space="preserve"> </w:t>
            </w:r>
            <w:proofErr w:type="spellStart"/>
            <w:r w:rsidRPr="001B02FB">
              <w:t>Hallett</w:t>
            </w:r>
            <w:proofErr w:type="spellEnd"/>
            <w:r w:rsidRPr="001B02FB">
              <w:t xml:space="preserve">. </w:t>
            </w:r>
            <w:proofErr w:type="spellStart"/>
            <w:r w:rsidRPr="001B02FB">
              <w:t>What</w:t>
            </w:r>
            <w:proofErr w:type="spellEnd"/>
            <w:r w:rsidRPr="001B02FB">
              <w:t xml:space="preserve"> </w:t>
            </w:r>
            <w:proofErr w:type="spellStart"/>
            <w:r w:rsidRPr="001B02FB">
              <w:t>is</w:t>
            </w:r>
            <w:proofErr w:type="spellEnd"/>
            <w:r w:rsidRPr="001B02FB">
              <w:t xml:space="preserve"> </w:t>
            </w:r>
            <w:proofErr w:type="spellStart"/>
            <w:r w:rsidRPr="001B02FB">
              <w:t>history</w:t>
            </w:r>
            <w:proofErr w:type="spellEnd"/>
            <w:r w:rsidRPr="001B02FB">
              <w:t xml:space="preserve">?: </w:t>
            </w:r>
            <w:proofErr w:type="spellStart"/>
            <w:r w:rsidRPr="001B02FB">
              <w:t>The</w:t>
            </w:r>
            <w:proofErr w:type="spellEnd"/>
            <w:r w:rsidRPr="001B02FB">
              <w:t xml:space="preserve"> George </w:t>
            </w:r>
            <w:proofErr w:type="spellStart"/>
            <w:r w:rsidRPr="001B02FB">
              <w:t>Macaulay</w:t>
            </w:r>
            <w:proofErr w:type="spellEnd"/>
            <w:r w:rsidRPr="001B02FB">
              <w:t xml:space="preserve"> </w:t>
            </w:r>
            <w:proofErr w:type="spellStart"/>
            <w:r w:rsidRPr="001B02FB">
              <w:t>Trevelyan</w:t>
            </w:r>
            <w:proofErr w:type="spellEnd"/>
            <w:r w:rsidRPr="001B02FB">
              <w:t xml:space="preserve"> </w:t>
            </w:r>
            <w:proofErr w:type="spellStart"/>
            <w:r w:rsidRPr="001B02FB">
              <w:t>lectures</w:t>
            </w:r>
            <w:proofErr w:type="spellEnd"/>
            <w:r w:rsidRPr="001B02FB">
              <w:t xml:space="preserve"> </w:t>
            </w:r>
            <w:proofErr w:type="spellStart"/>
            <w:r w:rsidRPr="001B02FB">
              <w:t>delivered</w:t>
            </w:r>
            <w:proofErr w:type="spellEnd"/>
            <w:r w:rsidRPr="001B02FB">
              <w:t xml:space="preserve"> </w:t>
            </w:r>
            <w:proofErr w:type="spellStart"/>
            <w:r w:rsidRPr="001B02FB">
              <w:t>in</w:t>
            </w:r>
            <w:proofErr w:type="spellEnd"/>
            <w:r w:rsidRPr="001B02FB">
              <w:t xml:space="preserve"> </w:t>
            </w:r>
            <w:proofErr w:type="spellStart"/>
            <w:r w:rsidRPr="001B02FB">
              <w:t>the</w:t>
            </w:r>
            <w:proofErr w:type="spellEnd"/>
            <w:r w:rsidRPr="001B02FB">
              <w:t xml:space="preserve"> </w:t>
            </w:r>
            <w:proofErr w:type="spellStart"/>
            <w:r w:rsidRPr="001B02FB">
              <w:t>University</w:t>
            </w:r>
            <w:proofErr w:type="spellEnd"/>
            <w:r w:rsidRPr="001B02FB">
              <w:t xml:space="preserve"> </w:t>
            </w:r>
            <w:proofErr w:type="spellStart"/>
            <w:r w:rsidRPr="001B02FB">
              <w:t>of</w:t>
            </w:r>
            <w:proofErr w:type="spellEnd"/>
            <w:r w:rsidRPr="001B02FB">
              <w:t xml:space="preserve"> </w:t>
            </w:r>
            <w:proofErr w:type="spellStart"/>
            <w:r w:rsidRPr="001B02FB">
              <w:t>Cambridge</w:t>
            </w:r>
            <w:proofErr w:type="spellEnd"/>
            <w:r w:rsidRPr="001B02FB">
              <w:t xml:space="preserve">, Jan.-Mar. 1961 </w:t>
            </w:r>
            <w:proofErr w:type="spellStart"/>
            <w:r w:rsidRPr="001B02FB">
              <w:t>Harmondsworth</w:t>
            </w:r>
            <w:proofErr w:type="spellEnd"/>
            <w:r w:rsidRPr="001B02FB">
              <w:t xml:space="preserve">, 1977. </w:t>
            </w:r>
            <w:r w:rsidRPr="001B02FB">
              <w:br/>
              <w:t xml:space="preserve">4. </w:t>
            </w:r>
            <w:proofErr w:type="spellStart"/>
            <w:r w:rsidRPr="001B02FB">
              <w:t>Iggers</w:t>
            </w:r>
            <w:proofErr w:type="spellEnd"/>
            <w:r w:rsidRPr="001B02FB">
              <w:t xml:space="preserve">, Georg G. A </w:t>
            </w:r>
            <w:proofErr w:type="spellStart"/>
            <w:r w:rsidRPr="001B02FB">
              <w:t>global</w:t>
            </w:r>
            <w:proofErr w:type="spellEnd"/>
            <w:r w:rsidRPr="001B02FB">
              <w:t xml:space="preserve"> </w:t>
            </w:r>
            <w:proofErr w:type="spellStart"/>
            <w:r w:rsidRPr="001B02FB">
              <w:t>history</w:t>
            </w:r>
            <w:proofErr w:type="spellEnd"/>
            <w:r w:rsidRPr="001B02FB">
              <w:t xml:space="preserve"> </w:t>
            </w:r>
            <w:proofErr w:type="spellStart"/>
            <w:r w:rsidRPr="001B02FB">
              <w:t>of</w:t>
            </w:r>
            <w:proofErr w:type="spellEnd"/>
            <w:r w:rsidRPr="001B02FB">
              <w:t xml:space="preserve"> </w:t>
            </w:r>
            <w:proofErr w:type="spellStart"/>
            <w:r w:rsidRPr="001B02FB">
              <w:t>modern</w:t>
            </w:r>
            <w:proofErr w:type="spellEnd"/>
            <w:r w:rsidRPr="001B02FB">
              <w:t xml:space="preserve"> </w:t>
            </w:r>
            <w:proofErr w:type="spellStart"/>
            <w:r w:rsidRPr="001B02FB">
              <w:t>historiography</w:t>
            </w:r>
            <w:proofErr w:type="spellEnd"/>
            <w:r w:rsidRPr="001B02FB">
              <w:t xml:space="preserve">. 1st </w:t>
            </w:r>
            <w:proofErr w:type="spellStart"/>
            <w:r w:rsidRPr="001B02FB">
              <w:t>edition</w:t>
            </w:r>
            <w:proofErr w:type="spellEnd"/>
            <w:r w:rsidRPr="001B02FB">
              <w:t xml:space="preserve">. </w:t>
            </w:r>
            <w:proofErr w:type="spellStart"/>
            <w:r w:rsidRPr="001B02FB">
              <w:t>London</w:t>
            </w:r>
            <w:proofErr w:type="spellEnd"/>
            <w:r w:rsidRPr="001B02FB">
              <w:t xml:space="preserve">, 2013. </w:t>
            </w:r>
            <w:r w:rsidRPr="001B02FB">
              <w:br/>
              <w:t>5. Darba tēmai atbilstoša vēstures zinātniskā literatūra/</w:t>
            </w:r>
            <w:proofErr w:type="spellStart"/>
            <w:r w:rsidRPr="001B02FB">
              <w:t>History</w:t>
            </w:r>
            <w:proofErr w:type="spellEnd"/>
            <w:r w:rsidRPr="001B02FB">
              <w:t xml:space="preserve"> </w:t>
            </w:r>
            <w:proofErr w:type="spellStart"/>
            <w:r w:rsidRPr="001B02FB">
              <w:t>literature</w:t>
            </w:r>
            <w:proofErr w:type="spellEnd"/>
            <w:r w:rsidRPr="001B02FB">
              <w:t xml:space="preserve"> relevant to </w:t>
            </w:r>
            <w:proofErr w:type="spellStart"/>
            <w:r w:rsidRPr="001B02FB">
              <w:t>the</w:t>
            </w:r>
            <w:proofErr w:type="spellEnd"/>
            <w:r w:rsidRPr="001B02FB">
              <w:t xml:space="preserve"> </w:t>
            </w:r>
            <w:proofErr w:type="spellStart"/>
            <w:r w:rsidRPr="001B02FB">
              <w:t>subject</w:t>
            </w:r>
            <w:proofErr w:type="spellEnd"/>
            <w:r w:rsidRPr="001B02FB">
              <w:t xml:space="preserve"> </w:t>
            </w:r>
            <w:proofErr w:type="spellStart"/>
            <w:r w:rsidRPr="001B02FB">
              <w:t>under</w:t>
            </w:r>
            <w:proofErr w:type="spellEnd"/>
            <w:r w:rsidRPr="001B02FB">
              <w:t xml:space="preserve"> </w:t>
            </w:r>
            <w:proofErr w:type="spellStart"/>
            <w:r w:rsidRPr="001B02FB">
              <w:t>research</w:t>
            </w:r>
            <w:proofErr w:type="spellEnd"/>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2FD34F9" w14:textId="77777777" w:rsidR="00B74039" w:rsidRDefault="001B02FB" w:rsidP="007534EA">
            <w:permStart w:id="1596548908" w:edGrp="everyone"/>
            <w:r w:rsidRPr="001B02FB">
              <w:t xml:space="preserve">1. Berlin, </w:t>
            </w:r>
            <w:proofErr w:type="spellStart"/>
            <w:r w:rsidRPr="001B02FB">
              <w:t>Isaiah</w:t>
            </w:r>
            <w:proofErr w:type="spellEnd"/>
            <w:r w:rsidRPr="001B02FB">
              <w:t xml:space="preserve">. </w:t>
            </w:r>
            <w:proofErr w:type="spellStart"/>
            <w:r w:rsidRPr="001B02FB">
              <w:t>Four</w:t>
            </w:r>
            <w:proofErr w:type="spellEnd"/>
            <w:r w:rsidRPr="001B02FB">
              <w:t xml:space="preserve"> </w:t>
            </w:r>
            <w:proofErr w:type="spellStart"/>
            <w:r w:rsidRPr="001B02FB">
              <w:t>essays</w:t>
            </w:r>
            <w:proofErr w:type="spellEnd"/>
            <w:r w:rsidRPr="001B02FB">
              <w:t xml:space="preserve"> </w:t>
            </w:r>
            <w:proofErr w:type="spellStart"/>
            <w:r w:rsidRPr="001B02FB">
              <w:t>on</w:t>
            </w:r>
            <w:proofErr w:type="spellEnd"/>
            <w:r w:rsidRPr="001B02FB">
              <w:t xml:space="preserve"> </w:t>
            </w:r>
            <w:proofErr w:type="spellStart"/>
            <w:r w:rsidRPr="001B02FB">
              <w:t>liberty</w:t>
            </w:r>
            <w:proofErr w:type="spellEnd"/>
            <w:r w:rsidRPr="001B02FB">
              <w:t xml:space="preserve">. </w:t>
            </w:r>
            <w:proofErr w:type="spellStart"/>
            <w:r w:rsidRPr="001B02FB">
              <w:t>Oxford</w:t>
            </w:r>
            <w:proofErr w:type="spellEnd"/>
            <w:r w:rsidRPr="001B02FB">
              <w:t xml:space="preserve">; </w:t>
            </w:r>
            <w:proofErr w:type="spellStart"/>
            <w:r w:rsidRPr="001B02FB">
              <w:t>New</w:t>
            </w:r>
            <w:proofErr w:type="spellEnd"/>
            <w:r w:rsidRPr="001B02FB">
              <w:t xml:space="preserve"> </w:t>
            </w:r>
            <w:proofErr w:type="spellStart"/>
            <w:r w:rsidRPr="001B02FB">
              <w:t>York</w:t>
            </w:r>
            <w:proofErr w:type="spellEnd"/>
            <w:r w:rsidRPr="001B02FB">
              <w:t xml:space="preserve">, 1969 /Berlins, J. Četras esejas par brīvību. Rīga, 2014. </w:t>
            </w:r>
            <w:r w:rsidRPr="001B02FB">
              <w:br/>
              <w:t xml:space="preserve">2. </w:t>
            </w:r>
            <w:proofErr w:type="spellStart"/>
            <w:r w:rsidRPr="001B02FB">
              <w:t>Boyd</w:t>
            </w:r>
            <w:proofErr w:type="spellEnd"/>
            <w:r w:rsidRPr="001B02FB">
              <w:t xml:space="preserve">, N. A; </w:t>
            </w:r>
            <w:proofErr w:type="spellStart"/>
            <w:r w:rsidRPr="001B02FB">
              <w:t>Ramirez,H</w:t>
            </w:r>
            <w:proofErr w:type="spellEnd"/>
            <w:r w:rsidRPr="001B02FB">
              <w:t xml:space="preserve">. </w:t>
            </w:r>
            <w:proofErr w:type="spellStart"/>
            <w:r w:rsidRPr="001B02FB">
              <w:t>Bodies</w:t>
            </w:r>
            <w:proofErr w:type="spellEnd"/>
            <w:r w:rsidRPr="001B02FB">
              <w:t xml:space="preserve"> </w:t>
            </w:r>
            <w:proofErr w:type="spellStart"/>
            <w:r w:rsidRPr="001B02FB">
              <w:t>of</w:t>
            </w:r>
            <w:proofErr w:type="spellEnd"/>
            <w:r w:rsidRPr="001B02FB">
              <w:t xml:space="preserve"> </w:t>
            </w:r>
            <w:proofErr w:type="spellStart"/>
            <w:r w:rsidRPr="001B02FB">
              <w:t>evidence</w:t>
            </w:r>
            <w:proofErr w:type="spellEnd"/>
            <w:r w:rsidRPr="001B02FB">
              <w:t xml:space="preserve">: </w:t>
            </w:r>
            <w:proofErr w:type="spellStart"/>
            <w:r w:rsidRPr="001B02FB">
              <w:t>the</w:t>
            </w:r>
            <w:proofErr w:type="spellEnd"/>
            <w:r w:rsidRPr="001B02FB">
              <w:t xml:space="preserve"> </w:t>
            </w:r>
            <w:proofErr w:type="spellStart"/>
            <w:r w:rsidRPr="001B02FB">
              <w:t>practice</w:t>
            </w:r>
            <w:proofErr w:type="spellEnd"/>
            <w:r w:rsidRPr="001B02FB">
              <w:t xml:space="preserve"> </w:t>
            </w:r>
            <w:proofErr w:type="spellStart"/>
            <w:r w:rsidRPr="001B02FB">
              <w:t>of</w:t>
            </w:r>
            <w:proofErr w:type="spellEnd"/>
            <w:r w:rsidRPr="001B02FB">
              <w:t xml:space="preserve"> </w:t>
            </w:r>
            <w:proofErr w:type="spellStart"/>
            <w:r w:rsidRPr="001B02FB">
              <w:t>queer</w:t>
            </w:r>
            <w:proofErr w:type="spellEnd"/>
            <w:r w:rsidRPr="001B02FB">
              <w:t xml:space="preserve"> </w:t>
            </w:r>
            <w:proofErr w:type="spellStart"/>
            <w:r w:rsidRPr="001B02FB">
              <w:t>oral</w:t>
            </w:r>
            <w:proofErr w:type="spellEnd"/>
            <w:r w:rsidRPr="001B02FB">
              <w:t xml:space="preserve"> </w:t>
            </w:r>
            <w:proofErr w:type="spellStart"/>
            <w:r w:rsidRPr="001B02FB">
              <w:t>history</w:t>
            </w:r>
            <w:proofErr w:type="spellEnd"/>
            <w:r w:rsidRPr="001B02FB">
              <w:t xml:space="preserve">. </w:t>
            </w:r>
            <w:proofErr w:type="spellStart"/>
            <w:r w:rsidRPr="001B02FB">
              <w:t>New</w:t>
            </w:r>
            <w:proofErr w:type="spellEnd"/>
            <w:r w:rsidRPr="001B02FB">
              <w:t xml:space="preserve"> </w:t>
            </w:r>
            <w:proofErr w:type="spellStart"/>
            <w:r w:rsidRPr="001B02FB">
              <w:t>York</w:t>
            </w:r>
            <w:proofErr w:type="spellEnd"/>
            <w:r w:rsidRPr="001B02FB">
              <w:t xml:space="preserve">, 2012. </w:t>
            </w:r>
            <w:r w:rsidRPr="001B02FB">
              <w:br/>
              <w:t xml:space="preserve">3. </w:t>
            </w:r>
            <w:proofErr w:type="spellStart"/>
            <w:r w:rsidRPr="001B02FB">
              <w:t>History</w:t>
            </w:r>
            <w:proofErr w:type="spellEnd"/>
            <w:r w:rsidRPr="001B02FB">
              <w:t xml:space="preserve"> </w:t>
            </w:r>
            <w:proofErr w:type="spellStart"/>
            <w:r w:rsidRPr="001B02FB">
              <w:t>in</w:t>
            </w:r>
            <w:proofErr w:type="spellEnd"/>
            <w:r w:rsidRPr="001B02FB">
              <w:t xml:space="preserve"> </w:t>
            </w:r>
            <w:proofErr w:type="spellStart"/>
            <w:r w:rsidRPr="001B02FB">
              <w:t>higher</w:t>
            </w:r>
            <w:proofErr w:type="spellEnd"/>
            <w:r w:rsidRPr="001B02FB">
              <w:t xml:space="preserve"> </w:t>
            </w:r>
            <w:proofErr w:type="spellStart"/>
            <w:r w:rsidRPr="001B02FB">
              <w:t>education</w:t>
            </w:r>
            <w:proofErr w:type="spellEnd"/>
            <w:r w:rsidRPr="001B02FB">
              <w:t xml:space="preserve">. </w:t>
            </w:r>
            <w:proofErr w:type="spellStart"/>
            <w:r w:rsidRPr="001B02FB">
              <w:t>New</w:t>
            </w:r>
            <w:proofErr w:type="spellEnd"/>
            <w:r w:rsidRPr="001B02FB">
              <w:t xml:space="preserve"> </w:t>
            </w:r>
            <w:proofErr w:type="spellStart"/>
            <w:r w:rsidRPr="001B02FB">
              <w:t>directions</w:t>
            </w:r>
            <w:proofErr w:type="spellEnd"/>
            <w:r w:rsidRPr="001B02FB">
              <w:t xml:space="preserve"> </w:t>
            </w:r>
            <w:proofErr w:type="spellStart"/>
            <w:r w:rsidRPr="001B02FB">
              <w:t>in</w:t>
            </w:r>
            <w:proofErr w:type="spellEnd"/>
            <w:r w:rsidRPr="001B02FB">
              <w:t xml:space="preserve"> </w:t>
            </w:r>
            <w:proofErr w:type="spellStart"/>
            <w:r w:rsidRPr="001B02FB">
              <w:t>learning</w:t>
            </w:r>
            <w:proofErr w:type="spellEnd"/>
            <w:r w:rsidRPr="001B02FB">
              <w:t xml:space="preserve"> </w:t>
            </w:r>
            <w:proofErr w:type="spellStart"/>
            <w:r w:rsidRPr="001B02FB">
              <w:t>and</w:t>
            </w:r>
            <w:proofErr w:type="spellEnd"/>
            <w:r w:rsidRPr="001B02FB">
              <w:t xml:space="preserve"> </w:t>
            </w:r>
            <w:proofErr w:type="spellStart"/>
            <w:r w:rsidRPr="001B02FB">
              <w:t>teaching</w:t>
            </w:r>
            <w:proofErr w:type="spellEnd"/>
            <w:r w:rsidRPr="001B02FB">
              <w:t xml:space="preserve">. </w:t>
            </w:r>
            <w:proofErr w:type="spellStart"/>
            <w:r w:rsidRPr="001B02FB">
              <w:t>Oxford</w:t>
            </w:r>
            <w:proofErr w:type="spellEnd"/>
            <w:r w:rsidRPr="001B02FB">
              <w:t xml:space="preserve">, </w:t>
            </w:r>
            <w:proofErr w:type="spellStart"/>
            <w:r w:rsidRPr="001B02FB">
              <w:t>Cambridge</w:t>
            </w:r>
            <w:proofErr w:type="spellEnd"/>
            <w:r w:rsidRPr="001B02FB">
              <w:t xml:space="preserve">, 1996. </w:t>
            </w:r>
            <w:r w:rsidRPr="001B02FB">
              <w:br/>
              <w:t xml:space="preserve">4. </w:t>
            </w:r>
            <w:proofErr w:type="spellStart"/>
            <w:r w:rsidRPr="001B02FB">
              <w:t>Koselleck</w:t>
            </w:r>
            <w:proofErr w:type="spellEnd"/>
            <w:r w:rsidRPr="001B02FB">
              <w:t xml:space="preserve">, </w:t>
            </w:r>
            <w:proofErr w:type="spellStart"/>
            <w:r w:rsidRPr="001B02FB">
              <w:t>Reinhart</w:t>
            </w:r>
            <w:proofErr w:type="spellEnd"/>
            <w:r w:rsidRPr="001B02FB">
              <w:t xml:space="preserve">. </w:t>
            </w:r>
            <w:proofErr w:type="spellStart"/>
            <w:r w:rsidRPr="001B02FB">
              <w:t>The</w:t>
            </w:r>
            <w:proofErr w:type="spellEnd"/>
            <w:r w:rsidRPr="001B02FB">
              <w:t xml:space="preserve"> </w:t>
            </w:r>
            <w:proofErr w:type="spellStart"/>
            <w:r w:rsidRPr="001B02FB">
              <w:t>practice</w:t>
            </w:r>
            <w:proofErr w:type="spellEnd"/>
            <w:r w:rsidRPr="001B02FB">
              <w:t xml:space="preserve"> </w:t>
            </w:r>
            <w:proofErr w:type="spellStart"/>
            <w:r w:rsidRPr="001B02FB">
              <w:t>of</w:t>
            </w:r>
            <w:proofErr w:type="spellEnd"/>
            <w:r w:rsidRPr="001B02FB">
              <w:t xml:space="preserve"> </w:t>
            </w:r>
            <w:proofErr w:type="spellStart"/>
            <w:r w:rsidRPr="001B02FB">
              <w:t>conceptual</w:t>
            </w:r>
            <w:proofErr w:type="spellEnd"/>
            <w:r w:rsidRPr="001B02FB">
              <w:t xml:space="preserve"> </w:t>
            </w:r>
            <w:proofErr w:type="spellStart"/>
            <w:r w:rsidRPr="001B02FB">
              <w:t>history</w:t>
            </w:r>
            <w:proofErr w:type="spellEnd"/>
            <w:r w:rsidRPr="001B02FB">
              <w:t xml:space="preserve">: </w:t>
            </w:r>
            <w:proofErr w:type="spellStart"/>
            <w:r w:rsidRPr="001B02FB">
              <w:t>timing</w:t>
            </w:r>
            <w:proofErr w:type="spellEnd"/>
            <w:r w:rsidRPr="001B02FB">
              <w:t xml:space="preserve"> </w:t>
            </w:r>
            <w:proofErr w:type="spellStart"/>
            <w:r w:rsidRPr="001B02FB">
              <w:t>history</w:t>
            </w:r>
            <w:proofErr w:type="spellEnd"/>
            <w:r w:rsidRPr="001B02FB">
              <w:t xml:space="preserve">, </w:t>
            </w:r>
            <w:proofErr w:type="spellStart"/>
            <w:r w:rsidRPr="001B02FB">
              <w:t>spacing</w:t>
            </w:r>
            <w:proofErr w:type="spellEnd"/>
            <w:r w:rsidRPr="001B02FB">
              <w:t xml:space="preserve"> </w:t>
            </w:r>
            <w:proofErr w:type="spellStart"/>
            <w:r w:rsidRPr="001B02FB">
              <w:t>concepts</w:t>
            </w:r>
            <w:proofErr w:type="spellEnd"/>
            <w:r w:rsidRPr="001B02FB">
              <w:t xml:space="preserve">. </w:t>
            </w:r>
            <w:proofErr w:type="spellStart"/>
            <w:r w:rsidRPr="001B02FB">
              <w:t>Stanford</w:t>
            </w:r>
            <w:proofErr w:type="spellEnd"/>
            <w:r w:rsidRPr="001B02FB">
              <w:t xml:space="preserve">, 2002. </w:t>
            </w:r>
            <w:r w:rsidRPr="001B02FB">
              <w:br/>
              <w:t xml:space="preserve">5. </w:t>
            </w:r>
            <w:proofErr w:type="spellStart"/>
            <w:r w:rsidRPr="001B02FB">
              <w:t>McNeill</w:t>
            </w:r>
            <w:proofErr w:type="spellEnd"/>
            <w:r w:rsidRPr="001B02FB">
              <w:t xml:space="preserve">, J. R., </w:t>
            </w:r>
            <w:proofErr w:type="spellStart"/>
            <w:r w:rsidRPr="001B02FB">
              <w:t>Mauldin</w:t>
            </w:r>
            <w:proofErr w:type="spellEnd"/>
            <w:r w:rsidRPr="001B02FB">
              <w:t>, E. S. (</w:t>
            </w:r>
            <w:proofErr w:type="spellStart"/>
            <w:r w:rsidRPr="001B02FB">
              <w:t>eds</w:t>
            </w:r>
            <w:proofErr w:type="spellEnd"/>
            <w:r w:rsidRPr="001B02FB">
              <w:t xml:space="preserve">.) A </w:t>
            </w:r>
            <w:proofErr w:type="spellStart"/>
            <w:r w:rsidRPr="001B02FB">
              <w:t>companion</w:t>
            </w:r>
            <w:proofErr w:type="spellEnd"/>
            <w:r w:rsidRPr="001B02FB">
              <w:t xml:space="preserve"> to </w:t>
            </w:r>
            <w:proofErr w:type="spellStart"/>
            <w:r w:rsidRPr="001B02FB">
              <w:t>global</w:t>
            </w:r>
            <w:proofErr w:type="spellEnd"/>
            <w:r w:rsidRPr="001B02FB">
              <w:t xml:space="preserve"> </w:t>
            </w:r>
            <w:proofErr w:type="spellStart"/>
            <w:r w:rsidRPr="001B02FB">
              <w:t>environmental</w:t>
            </w:r>
            <w:proofErr w:type="spellEnd"/>
            <w:r w:rsidRPr="001B02FB">
              <w:t xml:space="preserve"> </w:t>
            </w:r>
            <w:proofErr w:type="spellStart"/>
            <w:r w:rsidRPr="001B02FB">
              <w:t>history</w:t>
            </w:r>
            <w:proofErr w:type="spellEnd"/>
            <w:r w:rsidRPr="001B02FB">
              <w:t xml:space="preserve">. </w:t>
            </w:r>
            <w:proofErr w:type="spellStart"/>
            <w:r w:rsidRPr="001B02FB">
              <w:t>Chichester</w:t>
            </w:r>
            <w:proofErr w:type="spellEnd"/>
            <w:r w:rsidRPr="001B02FB">
              <w:t xml:space="preserve">, 2012 </w:t>
            </w:r>
            <w:r w:rsidRPr="001B02FB">
              <w:br/>
              <w:t xml:space="preserve">6. </w:t>
            </w:r>
            <w:proofErr w:type="spellStart"/>
            <w:r w:rsidRPr="001B02FB">
              <w:t>Puckett</w:t>
            </w:r>
            <w:proofErr w:type="spellEnd"/>
            <w:r w:rsidRPr="001B02FB">
              <w:t xml:space="preserve">, </w:t>
            </w:r>
            <w:proofErr w:type="spellStart"/>
            <w:r w:rsidRPr="001B02FB">
              <w:t>Kent</w:t>
            </w:r>
            <w:proofErr w:type="spellEnd"/>
            <w:r w:rsidRPr="001B02FB">
              <w:t xml:space="preserve">. </w:t>
            </w:r>
            <w:proofErr w:type="spellStart"/>
            <w:r w:rsidRPr="001B02FB">
              <w:t>Narrative</w:t>
            </w:r>
            <w:proofErr w:type="spellEnd"/>
            <w:r w:rsidRPr="001B02FB">
              <w:t xml:space="preserve"> </w:t>
            </w:r>
            <w:proofErr w:type="spellStart"/>
            <w:r w:rsidRPr="001B02FB">
              <w:t>Theory</w:t>
            </w:r>
            <w:proofErr w:type="spellEnd"/>
            <w:r w:rsidRPr="001B02FB">
              <w:t xml:space="preserve">. </w:t>
            </w:r>
            <w:proofErr w:type="spellStart"/>
            <w:r w:rsidRPr="001B02FB">
              <w:t>Cambridge</w:t>
            </w:r>
            <w:proofErr w:type="spellEnd"/>
            <w:r w:rsidRPr="001B02FB">
              <w:t xml:space="preserve">; </w:t>
            </w:r>
            <w:proofErr w:type="spellStart"/>
            <w:r w:rsidRPr="001B02FB">
              <w:t>New</w:t>
            </w:r>
            <w:proofErr w:type="spellEnd"/>
            <w:r w:rsidRPr="001B02FB">
              <w:t xml:space="preserve"> </w:t>
            </w:r>
            <w:proofErr w:type="spellStart"/>
            <w:r w:rsidRPr="001B02FB">
              <w:t>York</w:t>
            </w:r>
            <w:proofErr w:type="spellEnd"/>
            <w:r w:rsidRPr="001B02FB">
              <w:t xml:space="preserve">: </w:t>
            </w:r>
            <w:proofErr w:type="spellStart"/>
            <w:r w:rsidRPr="001B02FB">
              <w:t>Cambridge</w:t>
            </w:r>
            <w:proofErr w:type="spellEnd"/>
            <w:r w:rsidRPr="001B02FB">
              <w:t xml:space="preserve"> </w:t>
            </w:r>
            <w:proofErr w:type="spellStart"/>
            <w:r w:rsidRPr="001B02FB">
              <w:t>University</w:t>
            </w:r>
            <w:proofErr w:type="spellEnd"/>
            <w:r w:rsidRPr="001B02FB">
              <w:t xml:space="preserve"> </w:t>
            </w:r>
            <w:proofErr w:type="spellStart"/>
            <w:r w:rsidRPr="001B02FB">
              <w:t>Press</w:t>
            </w:r>
            <w:proofErr w:type="spellEnd"/>
            <w:r w:rsidRPr="001B02FB">
              <w:t xml:space="preserve">, 2016 </w:t>
            </w:r>
            <w:r w:rsidRPr="001B02FB">
              <w:br/>
              <w:t xml:space="preserve">7. </w:t>
            </w:r>
            <w:proofErr w:type="spellStart"/>
            <w:r w:rsidRPr="001B02FB">
              <w:t>Stranga</w:t>
            </w:r>
            <w:proofErr w:type="spellEnd"/>
            <w:r w:rsidRPr="001B02FB">
              <w:t>, Aivars. Ebreji un diktatūras Baltijā: (1926-1940). Rīga, 2002</w:t>
            </w:r>
          </w:p>
          <w:p w14:paraId="52226813" w14:textId="476619EB"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97A6540" w14:textId="77777777" w:rsidR="00525213" w:rsidRDefault="001B02FB" w:rsidP="007534EA">
            <w:permStart w:id="2104519286" w:edGrp="everyone"/>
            <w:r w:rsidRPr="001B02FB">
              <w:t xml:space="preserve">1. </w:t>
            </w:r>
            <w:proofErr w:type="spellStart"/>
            <w:r w:rsidRPr="001B02FB">
              <w:t>Forschungen</w:t>
            </w:r>
            <w:proofErr w:type="spellEnd"/>
            <w:r w:rsidRPr="001B02FB">
              <w:t xml:space="preserve"> </w:t>
            </w:r>
            <w:proofErr w:type="spellStart"/>
            <w:r w:rsidRPr="001B02FB">
              <w:t>zur</w:t>
            </w:r>
            <w:proofErr w:type="spellEnd"/>
            <w:r w:rsidRPr="001B02FB">
              <w:t xml:space="preserve"> </w:t>
            </w:r>
            <w:proofErr w:type="spellStart"/>
            <w:r w:rsidRPr="001B02FB">
              <w:t>baltischen</w:t>
            </w:r>
            <w:proofErr w:type="spellEnd"/>
            <w:r w:rsidRPr="001B02FB">
              <w:t xml:space="preserve"> </w:t>
            </w:r>
            <w:proofErr w:type="spellStart"/>
            <w:r w:rsidRPr="001B02FB">
              <w:t>Geschichte</w:t>
            </w:r>
            <w:proofErr w:type="spellEnd"/>
            <w:r w:rsidRPr="001B02FB">
              <w:t xml:space="preserve"> </w:t>
            </w:r>
            <w:r w:rsidRPr="001B02FB">
              <w:br/>
              <w:t xml:space="preserve">2. Latvijas vēstures institūta žurnāls. </w:t>
            </w:r>
            <w:r w:rsidRPr="001B02FB">
              <w:br/>
              <w:t xml:space="preserve">3. Latvijas Universitātes žurnāls. Vēsture </w:t>
            </w:r>
            <w:r w:rsidRPr="001B02FB">
              <w:br/>
            </w:r>
            <w:r w:rsidRPr="001B02FB">
              <w:lastRenderedPageBreak/>
              <w:t xml:space="preserve">4. </w:t>
            </w:r>
            <w:proofErr w:type="spellStart"/>
            <w:r w:rsidRPr="001B02FB">
              <w:t>Journal</w:t>
            </w:r>
            <w:proofErr w:type="spellEnd"/>
            <w:r w:rsidRPr="001B02FB">
              <w:t xml:space="preserve"> </w:t>
            </w:r>
            <w:proofErr w:type="spellStart"/>
            <w:r w:rsidRPr="001B02FB">
              <w:t>of</w:t>
            </w:r>
            <w:proofErr w:type="spellEnd"/>
            <w:r w:rsidRPr="001B02FB">
              <w:t xml:space="preserve"> </w:t>
            </w:r>
            <w:proofErr w:type="spellStart"/>
            <w:r w:rsidRPr="001B02FB">
              <w:t>Baltic</w:t>
            </w:r>
            <w:proofErr w:type="spellEnd"/>
            <w:r w:rsidRPr="001B02FB">
              <w:t xml:space="preserve"> </w:t>
            </w:r>
            <w:proofErr w:type="spellStart"/>
            <w:r w:rsidRPr="001B02FB">
              <w:t>Studies</w:t>
            </w:r>
            <w:proofErr w:type="spellEnd"/>
            <w:r w:rsidRPr="001B02FB">
              <w:t xml:space="preserve"> </w:t>
            </w:r>
            <w:r w:rsidRPr="001B02FB">
              <w:br/>
              <w:t xml:space="preserve">5. Scandinavian </w:t>
            </w:r>
            <w:proofErr w:type="spellStart"/>
            <w:r w:rsidRPr="001B02FB">
              <w:t>Journal</w:t>
            </w:r>
            <w:proofErr w:type="spellEnd"/>
            <w:r w:rsidRPr="001B02FB">
              <w:t xml:space="preserve"> </w:t>
            </w:r>
            <w:proofErr w:type="spellStart"/>
            <w:r w:rsidRPr="001B02FB">
              <w:t>of</w:t>
            </w:r>
            <w:proofErr w:type="spellEnd"/>
            <w:r w:rsidRPr="001B02FB">
              <w:t xml:space="preserve"> </w:t>
            </w:r>
            <w:proofErr w:type="spellStart"/>
            <w:r w:rsidRPr="001B02FB">
              <w:t>History</w:t>
            </w:r>
            <w:proofErr w:type="spellEnd"/>
            <w:r w:rsidRPr="001B02FB">
              <w:t xml:space="preserve">. </w:t>
            </w:r>
            <w:r w:rsidRPr="001B02FB">
              <w:br/>
              <w:t>6. Vēsture : avoti un cilvēki. Daugavpils Universitāte. Humanitārā fakultāte. Zinātniskie lasījumi, kopš 1997.</w:t>
            </w:r>
          </w:p>
          <w:permEnd w:id="2104519286"/>
          <w:p w14:paraId="2F1F9FE9" w14:textId="47CE1EA4"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7D44E0B5" w:rsidR="00525213" w:rsidRPr="0093308E" w:rsidRDefault="001B02FB" w:rsidP="007534EA">
            <w:permStart w:id="1906538136" w:edGrp="everyone"/>
            <w:r w:rsidRPr="001B02FB">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7FB3D" w14:textId="77777777" w:rsidR="00905F4B" w:rsidRDefault="00905F4B" w:rsidP="007534EA">
      <w:r>
        <w:separator/>
      </w:r>
    </w:p>
  </w:endnote>
  <w:endnote w:type="continuationSeparator" w:id="0">
    <w:p w14:paraId="36129128" w14:textId="77777777" w:rsidR="00905F4B" w:rsidRDefault="00905F4B"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4BF6B599" w:rsidR="00525213" w:rsidRDefault="00525213" w:rsidP="007534EA">
        <w:pPr>
          <w:pStyle w:val="Kjene"/>
        </w:pPr>
        <w:r>
          <w:fldChar w:fldCharType="begin"/>
        </w:r>
        <w:r>
          <w:instrText xml:space="preserve"> PAGE   \* MERGEFORMAT </w:instrText>
        </w:r>
        <w:r>
          <w:fldChar w:fldCharType="separate"/>
        </w:r>
        <w:r w:rsidR="00010FA1">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7198F" w14:textId="77777777" w:rsidR="00905F4B" w:rsidRDefault="00905F4B" w:rsidP="007534EA">
      <w:r>
        <w:separator/>
      </w:r>
    </w:p>
  </w:footnote>
  <w:footnote w:type="continuationSeparator" w:id="0">
    <w:p w14:paraId="6F6181F6" w14:textId="77777777" w:rsidR="00905F4B" w:rsidRDefault="00905F4B"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0FA1"/>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4236"/>
    <w:rsid w:val="0019467B"/>
    <w:rsid w:val="001B02F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461A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0B4"/>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97DD9"/>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05F4B"/>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379BC"/>
    <w:rsid w:val="00B45D80"/>
    <w:rsid w:val="00B53309"/>
    <w:rsid w:val="00B61706"/>
    <w:rsid w:val="00B74039"/>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182A"/>
    <w:rsid w:val="00E051B8"/>
    <w:rsid w:val="00E13AEA"/>
    <w:rsid w:val="00E20AF5"/>
    <w:rsid w:val="00E3236B"/>
    <w:rsid w:val="00E33F4D"/>
    <w:rsid w:val="00E36E84"/>
    <w:rsid w:val="00E44E51"/>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171ED03B-09E5-4D5F-AC38-3431CE5F2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52986">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546529482">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0738EAEC78364AD39736BB4A3CD435BC"/>
        <w:category>
          <w:name w:val="Vispārīgi"/>
          <w:gallery w:val="placeholder"/>
        </w:category>
        <w:types>
          <w:type w:val="bbPlcHdr"/>
        </w:types>
        <w:behaviors>
          <w:behavior w:val="content"/>
        </w:behaviors>
        <w:guid w:val="{FA4C64D6-31E6-43FC-A340-9F8E6C441986}"/>
      </w:docPartPr>
      <w:docPartBody>
        <w:p w:rsidR="00C40AC9" w:rsidRDefault="00AB0E63" w:rsidP="00AB0E63">
          <w:pPr>
            <w:pStyle w:val="0738EAEC78364AD39736BB4A3CD435BC"/>
          </w:pPr>
          <w:r w:rsidRPr="00EA1A34">
            <w:rPr>
              <w:rStyle w:val="Vietturateksts"/>
              <w:rFonts w:ascii="Times New Roman" w:hAnsi="Times New Roman" w:cs="Times New Roman"/>
              <w:sz w:val="24"/>
              <w:szCs w:val="24"/>
            </w:rPr>
            <w:t>Click or tap here to enter text.</w:t>
          </w:r>
        </w:p>
      </w:docPartBody>
    </w:docPart>
    <w:docPart>
      <w:docPartPr>
        <w:name w:val="7CECC1E9CBCE40D6BD0FC6D826CD2FD6"/>
        <w:category>
          <w:name w:val="Vispārīgi"/>
          <w:gallery w:val="placeholder"/>
        </w:category>
        <w:types>
          <w:type w:val="bbPlcHdr"/>
        </w:types>
        <w:behaviors>
          <w:behavior w:val="content"/>
        </w:behaviors>
        <w:guid w:val="{36B96D28-B3FD-41C6-9F0B-2AD07BD55B69}"/>
      </w:docPartPr>
      <w:docPartBody>
        <w:p w:rsidR="00C40AC9" w:rsidRDefault="00AB0E63" w:rsidP="00AB0E63">
          <w:pPr>
            <w:pStyle w:val="7CECC1E9CBCE40D6BD0FC6D826CD2FD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070D6"/>
    <w:rsid w:val="00172CF8"/>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712F5"/>
    <w:rsid w:val="005B6211"/>
    <w:rsid w:val="00656F4D"/>
    <w:rsid w:val="006B7FD6"/>
    <w:rsid w:val="006E240D"/>
    <w:rsid w:val="00791A44"/>
    <w:rsid w:val="007D173C"/>
    <w:rsid w:val="008440A1"/>
    <w:rsid w:val="00866491"/>
    <w:rsid w:val="008A29C8"/>
    <w:rsid w:val="008C0028"/>
    <w:rsid w:val="008D4407"/>
    <w:rsid w:val="00963956"/>
    <w:rsid w:val="00A33476"/>
    <w:rsid w:val="00A802D5"/>
    <w:rsid w:val="00A95349"/>
    <w:rsid w:val="00AB0E63"/>
    <w:rsid w:val="00AD54F6"/>
    <w:rsid w:val="00AE25C7"/>
    <w:rsid w:val="00B4587E"/>
    <w:rsid w:val="00B47D5A"/>
    <w:rsid w:val="00B74947"/>
    <w:rsid w:val="00BE448D"/>
    <w:rsid w:val="00C109AD"/>
    <w:rsid w:val="00C40AC9"/>
    <w:rsid w:val="00C47012"/>
    <w:rsid w:val="00C958E9"/>
    <w:rsid w:val="00CC6130"/>
    <w:rsid w:val="00CE24B1"/>
    <w:rsid w:val="00D0292E"/>
    <w:rsid w:val="00D504C9"/>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AB0E63"/>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0738EAEC78364AD39736BB4A3CD435BC">
    <w:name w:val="0738EAEC78364AD39736BB4A3CD435BC"/>
    <w:rsid w:val="00AB0E63"/>
  </w:style>
  <w:style w:type="paragraph" w:customStyle="1" w:styleId="7CECC1E9CBCE40D6BD0FC6D826CD2FD6">
    <w:name w:val="7CECC1E9CBCE40D6BD0FC6D826CD2FD6"/>
    <w:rsid w:val="00AB0E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FCE18-A2BA-4587-AE16-E24440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4620</Words>
  <Characters>2634</Characters>
  <Application>Microsoft Office Word</Application>
  <DocSecurity>8</DocSecurity>
  <Lines>21</Lines>
  <Paragraphs>14</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2021-07-01T08:35:00Z</dcterms:created>
  <dcterms:modified xsi:type="dcterms:W3CDTF">2021-08-20T08:02:00Z</dcterms:modified>
</cp:coreProperties>
</file>