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70"/>
        <w:gridCol w:w="500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CF4116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7A3DCF" w:rsidRPr="007A3DCF">
              <w:t>Vēstures teorija un historiogrāfija Latvijā un Rietumvalstīs: saiknes, mijiedarbības un ietekmes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89A73C0" w:rsidR="001E37E7" w:rsidRPr="0093308E" w:rsidRDefault="007A3DCF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C397BD1" w:rsidR="001E37E7" w:rsidRPr="0093308E" w:rsidRDefault="007A3DCF" w:rsidP="007534EA">
            <w:pPr>
              <w:rPr>
                <w:lang w:eastAsia="lv-LV"/>
              </w:rPr>
            </w:pPr>
            <w:permStart w:id="341396338" w:edGrp="everyone"/>
            <w:r>
              <w:t xml:space="preserve"> 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EC55180" w:rsidR="001E37E7" w:rsidRPr="0093308E" w:rsidRDefault="007A3DCF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C1469FB" w:rsidR="001E37E7" w:rsidRPr="0093308E" w:rsidRDefault="007A3DCF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981C8A6" w:rsidR="00391B74" w:rsidRPr="0093308E" w:rsidRDefault="007A3DCF" w:rsidP="007534EA">
            <w:permStart w:id="1978955086" w:edGrp="everyone"/>
            <w:r>
              <w:t>14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0598715" w:rsidR="00632863" w:rsidRPr="0093308E" w:rsidRDefault="007A3DCF" w:rsidP="007534EA">
            <w:permStart w:id="1082486305" w:edGrp="everyone"/>
            <w:r>
              <w:t>18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4E64E9F8" w:rsidR="00632863" w:rsidRPr="0093308E" w:rsidRDefault="007A3DCF" w:rsidP="007534EA">
            <w:permStart w:id="1655965574" w:edGrp="everyone"/>
            <w:r>
              <w:t>0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A7BECB2" w:rsidR="00A8127C" w:rsidRPr="0093308E" w:rsidRDefault="007A3DCF" w:rsidP="007534EA">
            <w:pPr>
              <w:rPr>
                <w:lang w:eastAsia="lv-LV"/>
              </w:rPr>
            </w:pPr>
            <w:permStart w:id="1392334818" w:edGrp="everyone"/>
            <w:r>
              <w:t>20</w:t>
            </w:r>
            <w:r w:rsidR="008B7213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82CB87F" w:rsidR="00BB3CCC" w:rsidRPr="0093308E" w:rsidRDefault="00E20AF5" w:rsidP="007534EA">
                <w:r>
                  <w:t xml:space="preserve"> </w:t>
                </w:r>
                <w:r w:rsidR="007A3DCF" w:rsidRPr="007A3DCF">
                  <w:t xml:space="preserve">Dr.hist., </w:t>
                </w:r>
                <w:proofErr w:type="spellStart"/>
                <w:r w:rsidR="007A3DCF" w:rsidRPr="007A3DCF">
                  <w:t>asoc.prof</w:t>
                </w:r>
                <w:proofErr w:type="spellEnd"/>
                <w:r w:rsidR="007A3DCF" w:rsidRPr="007A3DCF">
                  <w:t>. Lilita Zemīte</w:t>
                </w:r>
                <w:r w:rsidR="007A3DCF" w:rsidRPr="007A3DCF">
                  <w:br/>
                  <w:t xml:space="preserve">Dr.hist., </w:t>
                </w:r>
                <w:proofErr w:type="spellStart"/>
                <w:r w:rsidR="007A3DCF" w:rsidRPr="007A3DCF">
                  <w:t>asoc.prof</w:t>
                </w:r>
                <w:proofErr w:type="spellEnd"/>
                <w:r w:rsidR="007A3DCF" w:rsidRPr="007A3DCF">
                  <w:t>. Andris Šnē</w:t>
                </w:r>
                <w:r w:rsidR="007A3DCF" w:rsidRPr="007A3DCF">
                  <w:br/>
                  <w:t xml:space="preserve">Dr.hist., </w:t>
                </w:r>
                <w:proofErr w:type="spellStart"/>
                <w:r w:rsidR="007A3DCF" w:rsidRPr="007A3DCF">
                  <w:t>asoc.prof</w:t>
                </w:r>
                <w:proofErr w:type="spellEnd"/>
                <w:r w:rsidR="007A3DCF" w:rsidRPr="007A3DCF">
                  <w:t xml:space="preserve">. Jānis </w:t>
                </w:r>
                <w:proofErr w:type="spellStart"/>
                <w:r w:rsidR="007A3DCF" w:rsidRPr="007A3DCF">
                  <w:t>Taurēns</w:t>
                </w:r>
                <w:proofErr w:type="spellEnd"/>
                <w:r>
                  <w:t xml:space="preserve">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4FE30C1" w:rsidR="00FD6E2F" w:rsidRPr="007534EA" w:rsidRDefault="00B17D34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615760" w:rsidRPr="007A3DCF">
                  <w:t>Dr.</w:t>
                </w:r>
                <w:r w:rsidR="00615760">
                  <w:t xml:space="preserve">hist., </w:t>
                </w:r>
                <w:proofErr w:type="spellStart"/>
                <w:r w:rsidR="00615760">
                  <w:t>asoc.prof</w:t>
                </w:r>
                <w:proofErr w:type="spellEnd"/>
                <w:r w:rsidR="00615760">
                  <w:t xml:space="preserve">. Lilita Zemīte, Dr.hist., </w:t>
                </w:r>
                <w:proofErr w:type="spellStart"/>
                <w:r w:rsidR="00615760">
                  <w:t>asoc.prof</w:t>
                </w:r>
                <w:proofErr w:type="spellEnd"/>
                <w:r w:rsidR="00615760">
                  <w:t xml:space="preserve">. Andris Šnē, </w:t>
                </w:r>
                <w:r w:rsidR="00615760" w:rsidRPr="007A3DCF">
                  <w:t xml:space="preserve">Dr.hist., </w:t>
                </w:r>
                <w:proofErr w:type="spellStart"/>
                <w:r w:rsidR="00615760" w:rsidRPr="007A3DCF">
                  <w:t>asoc.prof</w:t>
                </w:r>
                <w:proofErr w:type="spellEnd"/>
                <w:r w:rsidR="00615760" w:rsidRPr="007A3DCF">
                  <w:t xml:space="preserve">. Jānis </w:t>
                </w:r>
                <w:proofErr w:type="spellStart"/>
                <w:r w:rsidR="00615760" w:rsidRPr="007A3DCF">
                  <w:t>Taurēns</w:t>
                </w:r>
                <w:proofErr w:type="spellEnd"/>
                <w:r w:rsidR="005B52BD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F8D1927" w:rsidR="00BB3CCC" w:rsidRPr="0093308E" w:rsidRDefault="007A3DCF" w:rsidP="007534EA">
            <w:permStart w:id="1804483927" w:edGrp="everyone"/>
            <w:r w:rsidRPr="007A3DCF">
              <w:t>Kursam priekšzināšanas nav nepieciešamas</w:t>
            </w:r>
            <w:r w:rsidR="00E20AF5"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09F78C4E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7A3DCF">
              <w:t xml:space="preserve"> </w:t>
            </w:r>
            <w:r w:rsidR="007A3DCF" w:rsidRPr="007A3DCF">
              <w:t>veicināt doktora programmas studentu izpratni par Latvijas vēstures zinātnes attīstības perspektīvām un integrāciju Rietumvalstu historiogrāfijā, akcentējot kopīgo un atšķirīgo dažādos vēs</w:t>
            </w:r>
            <w:r w:rsidR="007A3DCF">
              <w:t>tures pētnieciskajos virzienos.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4E5886F" w14:textId="6F2166CE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7A3DCF" w:rsidRPr="007A3DCF">
              <w:t>iepazīstināt ar Rietumu vēstures zinātnes teorijām, jaunākajiem historiogrāfijas sasniegumiem un veicināt tajās pielietoto teoriju, jēdzienu, koncepciju un metožu izmantošanu promocijas darba izstrādē; iepazīstot, adaptējot un analītiski izvērtējot jaunākās Rietumu vēstures teorijas un historiogrāfijas sasniegumus. Studenti apzinās un izpētīs viņu promocijas darbā nepieciešamos vēstures teorijas aspektus un attiecīgo Rietumu historiogrāfijas tradīcijā tapušo zinātnisko literatūru.</w:t>
            </w:r>
            <w:r w:rsidR="007A3DCF" w:rsidRPr="007A3DCF">
              <w:br/>
              <w:t>Kurss tiek docēts latviešu un angļu valodās.</w:t>
            </w:r>
          </w:p>
          <w:p w14:paraId="1090AECB" w14:textId="77777777" w:rsidR="008B7213" w:rsidRPr="008B7213" w:rsidRDefault="008B7213" w:rsidP="008B7213"/>
          <w:p w14:paraId="5A4EA963" w14:textId="77777777" w:rsidR="008E4392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5B52BD" w:rsidRPr="008B030A">
              <w:t>docētāja</w:t>
            </w:r>
            <w:r w:rsidRPr="008B030A">
              <w:t xml:space="preserve">  </w:t>
            </w:r>
            <w:r w:rsidR="005B52BD" w:rsidRPr="008B030A">
              <w:t>norādījuma</w:t>
            </w:r>
            <w:r w:rsidRPr="008B030A">
              <w:t>.</w:t>
            </w:r>
          </w:p>
          <w:p w14:paraId="59702CEF" w14:textId="7E09D573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FD70E20" w:rsidR="008B7213" w:rsidRDefault="00916D56" w:rsidP="008B7213">
            <w:permStart w:id="44596525" w:edGrp="everyone"/>
            <w:r w:rsidRPr="00916D56">
              <w:t xml:space="preserve">Lekcijas </w:t>
            </w:r>
            <w:r w:rsidR="007A3DCF">
              <w:t>14 st.,  semināri  18</w:t>
            </w:r>
            <w:r>
              <w:t xml:space="preserve"> </w:t>
            </w:r>
            <w:r w:rsidR="007A3DCF">
              <w:t xml:space="preserve">st., patstāvīgais darbs 208 </w:t>
            </w:r>
            <w:r w:rsidR="008B7213" w:rsidRPr="00916D56">
              <w:t>st.</w:t>
            </w:r>
          </w:p>
          <w:p w14:paraId="1845A896" w14:textId="77777777" w:rsidR="005B52BD" w:rsidRPr="00916D56" w:rsidRDefault="005B52BD" w:rsidP="008B7213"/>
          <w:p w14:paraId="4BF0ADF6" w14:textId="77777777" w:rsidR="005B52BD" w:rsidRDefault="007A3DCF" w:rsidP="007534EA">
            <w:r w:rsidRPr="007A3DCF">
              <w:t>1. Ievads kursa problemātikā. L2.</w:t>
            </w:r>
            <w:r w:rsidRPr="007A3DCF">
              <w:br/>
              <w:t xml:space="preserve">2. Rietumu vēstures teorija un historiogrāfija: nozīme Latvijas arheoloģijas un </w:t>
            </w:r>
            <w:proofErr w:type="spellStart"/>
            <w:r w:rsidRPr="007A3DCF">
              <w:t>aizvēstures</w:t>
            </w:r>
            <w:proofErr w:type="spellEnd"/>
            <w:r w:rsidRPr="007A3DCF">
              <w:t xml:space="preserve"> un </w:t>
            </w:r>
            <w:r w:rsidRPr="007A3DCF">
              <w:lastRenderedPageBreak/>
              <w:t>viduslaiku vēstures pētniecībā. L4</w:t>
            </w:r>
            <w:r w:rsidRPr="007A3DCF">
              <w:br/>
              <w:t>3. Vēstures pētniecības attīstība Rietumeiropā un ASV 19. un 20. gadsimtā. L4</w:t>
            </w:r>
            <w:r w:rsidRPr="007A3DCF">
              <w:br/>
              <w:t>4. Rietumu vēstures teorija un historiogrāfija: ietekme uz 20. gadsimta Latvijas vēstures pētniecību. L4</w:t>
            </w:r>
            <w:r w:rsidRPr="007A3DCF">
              <w:br/>
              <w:t>5. Semināri: doktorantu referāti atbilstoši individuālajām zinātnisko pētījumu tēmām. S18 .</w:t>
            </w:r>
            <w:r w:rsidRPr="007A3DCF">
              <w:br/>
              <w:t>L- lekcijas, S-seminārs</w:t>
            </w:r>
          </w:p>
          <w:p w14:paraId="36353CC6" w14:textId="18D55A2A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6E584225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0428BBE7" w:rsidR="007D4849" w:rsidRPr="007D4849" w:rsidRDefault="007A3DCF" w:rsidP="007D4849">
                      <w:r w:rsidRPr="007A3DCF">
                        <w:t>1.Atpazīst un raksturo Rietumu vēstures teorijas ietekmes elementus Latvijas vēstures zinātnē</w:t>
                      </w:r>
                      <w:r w:rsidR="005B52BD">
                        <w:t>;</w:t>
                      </w:r>
                      <w:r w:rsidRPr="007A3DCF">
                        <w:br/>
                        <w:t>2. Pārzina modernās Rietumu historiogrāfijas ie</w:t>
                      </w:r>
                      <w:r w:rsidR="005B52BD">
                        <w:t>tekmi Latvijas vēstures zinātnē;</w:t>
                      </w:r>
                      <w:r w:rsidRPr="007A3DCF">
                        <w:br/>
                        <w:t>3. Raksturo Latvijas vēstures zinātnes aktuālās pētniecības tendences</w:t>
                      </w:r>
                      <w:r w:rsidR="005B52BD">
                        <w:t>;</w:t>
                      </w:r>
                      <w:r w:rsidRPr="007A3DCF">
                        <w:br/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0453A50" w14:textId="2F3DF9ED" w:rsidR="007D4849" w:rsidRDefault="007A3DCF" w:rsidP="007D4849">
                      <w:r w:rsidRPr="007A3DCF">
                        <w:t xml:space="preserve">4. Analizē mūsdienu Rietumu vēstures zinātnes teoriju pamatnostādnes Latvijas </w:t>
                      </w:r>
                      <w:r w:rsidR="005B52BD">
                        <w:t>vēstures zinātnes kontekstā;</w:t>
                      </w:r>
                      <w:r w:rsidRPr="007A3DCF">
                        <w:br/>
                        <w:t>5. Analizē galvenās Rietumu historiogrāfijas mūsdienu attīstības tendences Latvijas vēstures zinātnes kontekstā</w:t>
                      </w:r>
                      <w:r w:rsidR="005B52BD">
                        <w:t>;</w:t>
                      </w:r>
                      <w:r w:rsidRPr="007A3DCF">
                        <w:br/>
                        <w:t xml:space="preserve">6. Salīdzina un kritiski izvērtē Latvijas mūsdienu historiogrāfijas attīstības </w:t>
                      </w:r>
                      <w:r>
                        <w:t>posmus un pētniecības problēmas</w:t>
                      </w:r>
                      <w:r w:rsidR="005B52BD">
                        <w:t>;</w:t>
                      </w:r>
                    </w:p>
                    <w:p w14:paraId="1AD704DC" w14:textId="129098DE" w:rsidR="005B52BD" w:rsidRPr="007D4849" w:rsidRDefault="005B52BD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1ED7DFE" w:rsidR="007D4849" w:rsidRPr="007D4849" w:rsidRDefault="007A3DCF" w:rsidP="007D4849">
                      <w:pPr>
                        <w:rPr>
                          <w:highlight w:val="yellow"/>
                        </w:rPr>
                      </w:pPr>
                      <w:r w:rsidRPr="007A3DCF">
                        <w:t xml:space="preserve">7. Argumentēti raksturo mūsdienu Rietumu historiogrāfijas tendenču nozīmi promocijas darbam atbilstošajā vēstures </w:t>
                      </w:r>
                      <w:proofErr w:type="spellStart"/>
                      <w:r w:rsidRPr="007A3DCF">
                        <w:t>apakšnozarē</w:t>
                      </w:r>
                      <w:proofErr w:type="spellEnd"/>
                      <w:r w:rsidRPr="007A3DCF">
                        <w:t xml:space="preserve"> .</w:t>
                      </w:r>
                      <w:r w:rsidRPr="007A3DCF">
                        <w:br/>
                        <w:t>8. Argumentēti izskaidro mūsdienu Rietumu vēstures zinātnes nostādņu nozīmi sava promocijas darba kontekstā. 9. Pielieto atbilstošas jaunākās Rietumu historiogrāfijas tendences promocijas darba izstrādē.</w:t>
                      </w:r>
                    </w:p>
                  </w:tc>
                </w:tr>
              </w:tbl>
              <w:p w14:paraId="0B6DE13B" w14:textId="77777777" w:rsidR="007D4849" w:rsidRDefault="00B17D34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BD1996A" w14:textId="77777777" w:rsidR="00E33F4D" w:rsidRDefault="007A3DCF" w:rsidP="007534EA">
            <w:permStart w:id="1836219002" w:edGrp="everyone"/>
            <w:r w:rsidRPr="007A3DCF">
              <w:t>1. Studēt studiju kursa zinātnisko literatūru</w:t>
            </w:r>
            <w:r w:rsidR="005B52BD">
              <w:t>;</w:t>
            </w:r>
            <w:r w:rsidRPr="007A3DCF">
              <w:br/>
              <w:t>2. Gatavoties semināru nodarbībām, piedalīties referātu apspriešanā</w:t>
            </w:r>
            <w:r w:rsidR="005B52BD">
              <w:t>;</w:t>
            </w:r>
            <w:r w:rsidRPr="007A3DCF">
              <w:br/>
              <w:t>3. Sagatavot un prezentēt referātu</w:t>
            </w:r>
            <w:r w:rsidR="008B7213" w:rsidRPr="008B7213">
              <w:rPr>
                <w:lang w:val="en-US" w:eastAsia="ru-RU"/>
              </w:rPr>
              <w:t>.</w:t>
            </w:r>
          </w:p>
          <w:permEnd w:id="1836219002"/>
          <w:p w14:paraId="5054DECC" w14:textId="03AA6AD8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75A2DDBA" w:rsidR="003F3E33" w:rsidRDefault="007A3DCF" w:rsidP="003F3E33">
            <w:permStart w:id="1677921679" w:edGrp="everyone"/>
            <w:r w:rsidRPr="007A3DCF">
              <w:t>Starppārbaudījums:</w:t>
            </w:r>
            <w:r w:rsidRPr="007A3DCF">
              <w:br/>
              <w:t>1. Aktīva dalība diskusijās doktorantūras semināros - 50%</w:t>
            </w:r>
            <w:r w:rsidRPr="007A3DCF">
              <w:br/>
              <w:t>Noslēguma pārbaudījums:</w:t>
            </w:r>
            <w:r w:rsidRPr="007A3DCF">
              <w:br/>
              <w:t>2. Ieskaite - Referāta prezentācija doktorantūras seminārā - 50%</w:t>
            </w:r>
            <w:r w:rsidRPr="007A3DCF">
              <w:br/>
            </w:r>
          </w:p>
          <w:p w14:paraId="484C12B6" w14:textId="77777777" w:rsidR="00BF36CB" w:rsidRPr="00BF36CB" w:rsidRDefault="00BF36CB" w:rsidP="00BF36CB">
            <w:r w:rsidRPr="003F3E33">
              <w:t>STUDIJU REZULTĀTU VĒRTĒŠANAS KRITĒRIJI</w:t>
            </w:r>
          </w:p>
          <w:p w14:paraId="2976BCC4" w14:textId="77777777" w:rsidR="00BF36CB" w:rsidRPr="00BF36CB" w:rsidRDefault="00BF36CB" w:rsidP="00BF36CB">
            <w:r w:rsidRPr="003F3E33">
              <w:t>Studiju kursa apguve tā noslēgumā tiek</w:t>
            </w:r>
            <w:r w:rsidRPr="00BF36CB">
              <w:t> vērtēta 10 </w:t>
            </w:r>
            <w:proofErr w:type="spellStart"/>
            <w:r w:rsidRPr="00BF36CB">
              <w:t>ballu</w:t>
            </w:r>
            <w:proofErr w:type="spellEnd"/>
            <w:r w:rsidRPr="00BF36CB">
              <w:t> skalā saskaņā ar Latvijas Republikas normatīvajiem aktiem un atbilstoši "Nolikumam</w:t>
            </w:r>
            <w:r w:rsidRPr="00BF36CB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>
            <w:bookmarkStart w:id="0" w:name="_GoBack"/>
            <w:bookmarkEnd w:id="0"/>
          </w:p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64ED75E2" w:rsidR="006E1AA5" w:rsidRPr="003F3E33" w:rsidRDefault="007A3DCF" w:rsidP="006E1AA5">
                  <w:r>
                    <w:t>9.</w:t>
                  </w:r>
                </w:p>
              </w:tc>
            </w:tr>
            <w:tr w:rsidR="007A3DCF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EA98D36" w:rsidR="007A3DCF" w:rsidRPr="007A3DCF" w:rsidRDefault="007A3DCF" w:rsidP="007A3DCF">
                  <w:r w:rsidRPr="007A3DCF">
                    <w:t>1.Starppārbaudījums: dalība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99B1568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D90E085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A020876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1B0B6EE9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0AAA488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D76BE9C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5F7B5244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190FF49D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1427F2D2" w:rsidR="007A3DCF" w:rsidRPr="007A3DCF" w:rsidRDefault="007A3DCF" w:rsidP="007A3DCF">
                  <w:r w:rsidRPr="007A3DCF">
                    <w:t>+</w:t>
                  </w:r>
                </w:p>
              </w:tc>
            </w:tr>
            <w:tr w:rsidR="007A3DCF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7B01119" w:rsidR="007A3DCF" w:rsidRPr="007A3DCF" w:rsidRDefault="007A3DCF" w:rsidP="007A3DCF">
                  <w:r w:rsidRPr="007A3DCF">
                    <w:t>2. Noslēguma pārbaudījums: referāts seminārā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88CD31B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1F7FBED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0FAC943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35D4F193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544534E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851BDEC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5BC8A80F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3B733352" w:rsidR="007A3DCF" w:rsidRPr="007A3DCF" w:rsidRDefault="007A3DCF" w:rsidP="007A3DCF">
                  <w:r w:rsidRPr="007A3DCF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4D84A48F" w:rsidR="007A3DCF" w:rsidRPr="007A3DCF" w:rsidRDefault="007A3DCF" w:rsidP="007A3DCF">
                  <w:r w:rsidRPr="007A3DCF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6C1ACB1D" w:rsidR="003F3E33" w:rsidRPr="003F3E33" w:rsidRDefault="00F24CB8" w:rsidP="00916D56">
            <w:pPr>
              <w:rPr>
                <w:lang w:val="en-US" w:eastAsia="ru-RU"/>
              </w:rPr>
            </w:pPr>
            <w:permStart w:id="370084287" w:edGrp="everyone"/>
            <w:r>
              <w:t xml:space="preserve"> </w:t>
            </w:r>
            <w:r w:rsidR="007A3DCF" w:rsidRPr="007A3DCF">
              <w:t>1. tēma. Ievads kursa problemātikā (Lekcija, 2 stundas)</w:t>
            </w:r>
            <w:r w:rsidR="007A3DCF" w:rsidRPr="007A3DCF">
              <w:br/>
              <w:t>Ievads kursa problemātikā un struktūrā. Historiogrāfija un vēstures teorija: jēdzieniskās un terminoloģiskās atšķirības. Latvijas historiogrāfijas un vēstures teorijas attīstības raksturojums mūsdienu historiogrāfijas daudzveidīgo tradīciju kontekstā.</w:t>
            </w:r>
            <w:r w:rsidR="007A3DCF" w:rsidRPr="007A3DCF">
              <w:br/>
              <w:t xml:space="preserve">2. tēma. Rietumu vēstures teorija un historiogrāfija: nozīme Latvijas arheoloģijas un </w:t>
            </w:r>
            <w:proofErr w:type="spellStart"/>
            <w:r w:rsidR="007A3DCF" w:rsidRPr="007A3DCF">
              <w:t>aizvēstures</w:t>
            </w:r>
            <w:proofErr w:type="spellEnd"/>
            <w:r w:rsidR="007A3DCF" w:rsidRPr="007A3DCF">
              <w:t xml:space="preserve"> un viduslaiku vēstures pētniecībā (Lekcija, 4 stundas).</w:t>
            </w:r>
            <w:r w:rsidR="007A3DCF" w:rsidRPr="007A3DCF">
              <w:br/>
              <w:t xml:space="preserve">Rietumu arheoloģijas un </w:t>
            </w:r>
            <w:proofErr w:type="spellStart"/>
            <w:r w:rsidR="007A3DCF" w:rsidRPr="007A3DCF">
              <w:t>aizvēstures</w:t>
            </w:r>
            <w:proofErr w:type="spellEnd"/>
            <w:r w:rsidR="007A3DCF" w:rsidRPr="007A3DCF">
              <w:t xml:space="preserve"> pētniecības attīstība 20. gadsimtā. Kultūrvēsturiskā, funkcionālā, procesuālā un </w:t>
            </w:r>
            <w:proofErr w:type="spellStart"/>
            <w:r w:rsidR="007A3DCF" w:rsidRPr="007A3DCF">
              <w:t>postprocesuālās</w:t>
            </w:r>
            <w:proofErr w:type="spellEnd"/>
            <w:r w:rsidR="007A3DCF" w:rsidRPr="007A3DCF">
              <w:t xml:space="preserve"> arheoloģijas, to ietekme uz Latvijas arheoloģijas un </w:t>
            </w:r>
            <w:proofErr w:type="spellStart"/>
            <w:r w:rsidR="007A3DCF" w:rsidRPr="007A3DCF">
              <w:t>aizvēstures</w:t>
            </w:r>
            <w:proofErr w:type="spellEnd"/>
            <w:r w:rsidR="007A3DCF" w:rsidRPr="007A3DCF">
              <w:t xml:space="preserve"> pētījumiem (gan Latvijā, gan latviešu trimdā). Rietumu vēstures teorijas un to ietekme 20. gadsimta Latvijas </w:t>
            </w:r>
            <w:proofErr w:type="spellStart"/>
            <w:r w:rsidR="007A3DCF" w:rsidRPr="007A3DCF">
              <w:t>medievistikā</w:t>
            </w:r>
            <w:proofErr w:type="spellEnd"/>
            <w:r w:rsidR="007A3DCF" w:rsidRPr="007A3DCF">
              <w:t xml:space="preserve">. Marksisma un nacionālisma loma Latvijas </w:t>
            </w:r>
            <w:proofErr w:type="spellStart"/>
            <w:r w:rsidR="007A3DCF" w:rsidRPr="007A3DCF">
              <w:t>aizvēstures</w:t>
            </w:r>
            <w:proofErr w:type="spellEnd"/>
            <w:r w:rsidR="007A3DCF" w:rsidRPr="007A3DCF">
              <w:t xml:space="preserve"> un viduslaiku vēstures pētījumos 20. un 21. gadsimtā. Identitātes, kultūras mantojuma, sabiedrības un vēstures zinātnes mijiedarbība.</w:t>
            </w:r>
            <w:r w:rsidR="007A3DCF" w:rsidRPr="007A3DCF">
              <w:br/>
              <w:t>3. tēma. Vēstures pētniecības attīstība Rietumeiropā un ASV 19. un 20. gadsimtā. Lekcijas, 4 stundas</w:t>
            </w:r>
            <w:r w:rsidR="007A3DCF" w:rsidRPr="007A3DCF">
              <w:br/>
              <w:t xml:space="preserve">Konservatīvisma, liberālisma, </w:t>
            </w:r>
            <w:proofErr w:type="spellStart"/>
            <w:r w:rsidR="007A3DCF" w:rsidRPr="007A3DCF">
              <w:t>neoliberālisma</w:t>
            </w:r>
            <w:proofErr w:type="spellEnd"/>
            <w:r w:rsidR="007A3DCF" w:rsidRPr="007A3DCF">
              <w:t>, marksisma un nacionālisma ideju ietekme vēstures zinātnē. Vēsture un politika vēsturē. Rietumu moderno laiku vēstures historiogrāfija: lūzuma punkti vēstures interpretācijā. To ietekme Latvijas vēsturnieku darbos.</w:t>
            </w:r>
            <w:r w:rsidR="007A3DCF" w:rsidRPr="007A3DCF">
              <w:br/>
              <w:t>4. tēma. Rietumu vēstures teorija un historiogrāfija: ietekme uz 20. gadsimta Latvijas vēstures pētniecību Lekcijas, 4 stundas.</w:t>
            </w:r>
            <w:r w:rsidR="007A3DCF" w:rsidRPr="007A3DCF">
              <w:br/>
              <w:t xml:space="preserve">Vēstures teorijas elementu izmantošana 20. gadsimta vēstures izpētē. Latviešu trimdas vēsturnieku darbi un to ietekme uz mūsdienu latviešu historiogrāfiju. Rietumu historiogrāfijas ietekme uz Latvijas </w:t>
            </w:r>
            <w:proofErr w:type="spellStart"/>
            <w:r w:rsidR="007A3DCF" w:rsidRPr="007A3DCF">
              <w:t>starpkaru</w:t>
            </w:r>
            <w:proofErr w:type="spellEnd"/>
            <w:r w:rsidR="007A3DCF" w:rsidRPr="007A3DCF">
              <w:t xml:space="preserve"> perioda ārpolitikas pētījumiem un Latvijas politiskās sistēmas izpēti. Rietumu vēstures zinātne un sociālās vēstures izpētes tendences Latvijā.</w:t>
            </w:r>
            <w:r w:rsidR="007A3DCF" w:rsidRPr="007A3DCF">
              <w:br/>
              <w:t>5. Semināri: doktorantu referāti atbilstoši individuālajām zinātnisko pētījumu tēmām. Semināri, 18 stundas.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33B39889" w:rsidR="00ED5B09" w:rsidRPr="00ED5B09" w:rsidRDefault="007A3DCF" w:rsidP="00ED5B09">
            <w:permStart w:id="580019727" w:edGrp="everyone"/>
            <w:r w:rsidRPr="007A3DCF">
              <w:t xml:space="preserve">1. Feldmanis Inesis, </w:t>
            </w:r>
            <w:proofErr w:type="spellStart"/>
            <w:r w:rsidRPr="007A3DCF">
              <w:t>Taurēns</w:t>
            </w:r>
            <w:proofErr w:type="spellEnd"/>
            <w:r w:rsidRPr="007A3DCF">
              <w:t xml:space="preserve"> Jānis. (</w:t>
            </w:r>
            <w:proofErr w:type="spellStart"/>
            <w:r w:rsidRPr="007A3DCF">
              <w:t>sast</w:t>
            </w:r>
            <w:proofErr w:type="spellEnd"/>
            <w:r w:rsidRPr="007A3DCF">
              <w:t>) Latvijas vēsture krustcelēs un jaunu pieeju meklējumos: Latvijas vēsturnieku I kongresa materiāli. Rīga: LU Akadēmiskais apgāds, 2014.</w:t>
            </w:r>
            <w:r w:rsidRPr="007A3DCF">
              <w:br/>
              <w:t xml:space="preserve">2. Misāns, Ilgvars. </w:t>
            </w:r>
            <w:proofErr w:type="spellStart"/>
            <w:r w:rsidRPr="007A3DCF">
              <w:t>Klio</w:t>
            </w:r>
            <w:proofErr w:type="spellEnd"/>
            <w:r w:rsidRPr="007A3DCF">
              <w:t xml:space="preserve"> Latvijā: raksti par historiogrāfijas problēmām. Rīga: LU Akadēmiskais apgāds, 2012.</w:t>
            </w:r>
            <w:r w:rsidRPr="007A3DCF">
              <w:br/>
              <w:t xml:space="preserve">3. Šnē, Andris Sabiedrība un vara: sociālās attiecības </w:t>
            </w:r>
            <w:proofErr w:type="spellStart"/>
            <w:r w:rsidRPr="007A3DCF">
              <w:t>Austrumlatvijā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aizvēstures</w:t>
            </w:r>
            <w:proofErr w:type="spellEnd"/>
            <w:r w:rsidRPr="007A3DCF">
              <w:t xml:space="preserve"> beigās. Rīga: Intelekts, 2002.</w:t>
            </w:r>
            <w:r w:rsidRPr="007A3DCF">
              <w:br/>
              <w:t>4. Zemīte, Lilita. Rietumu pasaule modernajos laikos: vēstures problēmas. Ķekava: 2019. 239 lpp.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72CDDC25" w:rsidR="00525213" w:rsidRPr="0093308E" w:rsidRDefault="007A3DCF" w:rsidP="007534EA">
            <w:permStart w:id="1596548908" w:edGrp="everyone"/>
            <w:r w:rsidRPr="007A3DCF">
              <w:lastRenderedPageBreak/>
              <w:t xml:space="preserve">1. </w:t>
            </w:r>
            <w:proofErr w:type="spellStart"/>
            <w:r w:rsidRPr="007A3DCF">
              <w:t>Bentley</w:t>
            </w:r>
            <w:proofErr w:type="spellEnd"/>
            <w:r w:rsidRPr="007A3DCF">
              <w:t xml:space="preserve"> R. A., </w:t>
            </w:r>
            <w:proofErr w:type="spellStart"/>
            <w:r w:rsidRPr="007A3DCF">
              <w:t>Maschner</w:t>
            </w:r>
            <w:proofErr w:type="spellEnd"/>
            <w:r w:rsidRPr="007A3DCF">
              <w:t xml:space="preserve"> H. D. G., </w:t>
            </w:r>
            <w:proofErr w:type="spellStart"/>
            <w:r w:rsidRPr="007A3DCF">
              <w:t>Chippindale</w:t>
            </w:r>
            <w:proofErr w:type="spellEnd"/>
            <w:r w:rsidRPr="007A3DCF">
              <w:t xml:space="preserve"> C., </w:t>
            </w:r>
            <w:proofErr w:type="spellStart"/>
            <w:r w:rsidRPr="007A3DCF">
              <w:t>eds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Handbook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of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archaeological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theories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Lanham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AltaMira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Press</w:t>
            </w:r>
            <w:proofErr w:type="spellEnd"/>
            <w:r w:rsidRPr="007A3DCF">
              <w:t>, 2008.</w:t>
            </w:r>
            <w:r w:rsidRPr="007A3DCF">
              <w:br/>
              <w:t xml:space="preserve">2. Berger S. </w:t>
            </w:r>
            <w:proofErr w:type="spellStart"/>
            <w:r w:rsidRPr="007A3DCF">
              <w:t>The</w:t>
            </w:r>
            <w:proofErr w:type="spellEnd"/>
            <w:r w:rsidRPr="007A3DCF">
              <w:t xml:space="preserve"> past </w:t>
            </w:r>
            <w:proofErr w:type="spellStart"/>
            <w:r w:rsidRPr="007A3DCF">
              <w:t>as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history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national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identity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and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historical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consciousness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in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modern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Europe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Houndmills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Palgrave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Macmillan</w:t>
            </w:r>
            <w:proofErr w:type="spellEnd"/>
            <w:r w:rsidRPr="007A3DCF">
              <w:t>, 2015.</w:t>
            </w:r>
            <w:r w:rsidRPr="007A3DCF">
              <w:br/>
              <w:t xml:space="preserve">3. </w:t>
            </w:r>
            <w:proofErr w:type="spellStart"/>
            <w:r w:rsidRPr="007A3DCF">
              <w:t>Duara</w:t>
            </w:r>
            <w:proofErr w:type="spellEnd"/>
            <w:r w:rsidRPr="007A3DCF">
              <w:t xml:space="preserve"> P. </w:t>
            </w:r>
            <w:proofErr w:type="spellStart"/>
            <w:r w:rsidRPr="007A3DCF">
              <w:t>et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al</w:t>
            </w:r>
            <w:proofErr w:type="spellEnd"/>
            <w:r w:rsidRPr="007A3DCF">
              <w:t xml:space="preserve">, </w:t>
            </w:r>
            <w:proofErr w:type="spellStart"/>
            <w:r w:rsidRPr="007A3DCF">
              <w:t>eds</w:t>
            </w:r>
            <w:proofErr w:type="spellEnd"/>
            <w:r w:rsidRPr="007A3DCF">
              <w:t xml:space="preserve">. A </w:t>
            </w:r>
            <w:proofErr w:type="spellStart"/>
            <w:r w:rsidRPr="007A3DCF">
              <w:t>companion</w:t>
            </w:r>
            <w:proofErr w:type="spellEnd"/>
            <w:r w:rsidRPr="007A3DCF">
              <w:t xml:space="preserve"> to </w:t>
            </w:r>
            <w:proofErr w:type="spellStart"/>
            <w:r w:rsidRPr="007A3DCF">
              <w:t>global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historical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thought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Chichester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Wiley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Blackwell</w:t>
            </w:r>
            <w:proofErr w:type="spellEnd"/>
            <w:r w:rsidRPr="007A3DCF">
              <w:t>, 2014.</w:t>
            </w:r>
            <w:r w:rsidRPr="007A3DCF">
              <w:br/>
              <w:t xml:space="preserve">4. </w:t>
            </w:r>
            <w:proofErr w:type="spellStart"/>
            <w:r w:rsidRPr="007A3DCF">
              <w:t>Harris</w:t>
            </w:r>
            <w:proofErr w:type="spellEnd"/>
            <w:r w:rsidRPr="007A3DCF">
              <w:t xml:space="preserve"> O. J.T., </w:t>
            </w:r>
            <w:proofErr w:type="spellStart"/>
            <w:r w:rsidRPr="007A3DCF">
              <w:t>Cipolla</w:t>
            </w:r>
            <w:proofErr w:type="spellEnd"/>
            <w:r w:rsidRPr="007A3DCF">
              <w:t xml:space="preserve"> C. N., </w:t>
            </w:r>
            <w:proofErr w:type="spellStart"/>
            <w:r w:rsidRPr="007A3DCF">
              <w:t>eds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Archaeological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theory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in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the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new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millennium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introducing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current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perspectives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London</w:t>
            </w:r>
            <w:proofErr w:type="spellEnd"/>
            <w:r w:rsidRPr="007A3DCF">
              <w:t xml:space="preserve">, </w:t>
            </w:r>
            <w:proofErr w:type="spellStart"/>
            <w:r w:rsidRPr="007A3DCF">
              <w:t>New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York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Routledge</w:t>
            </w:r>
            <w:proofErr w:type="spellEnd"/>
            <w:r w:rsidRPr="007A3DCF">
              <w:t>, 2017.</w:t>
            </w:r>
            <w:r w:rsidRPr="007A3DCF">
              <w:br/>
              <w:t xml:space="preserve">5. </w:t>
            </w:r>
            <w:proofErr w:type="spellStart"/>
            <w:r w:rsidRPr="007A3DCF">
              <w:t>Hodder</w:t>
            </w:r>
            <w:proofErr w:type="spellEnd"/>
            <w:r w:rsidRPr="007A3DCF">
              <w:t xml:space="preserve"> I., </w:t>
            </w:r>
            <w:proofErr w:type="spellStart"/>
            <w:r w:rsidRPr="007A3DCF">
              <w:t>ed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Archaeological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theory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today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Cambridge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Polity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Press</w:t>
            </w:r>
            <w:proofErr w:type="spellEnd"/>
            <w:r w:rsidRPr="007A3DCF">
              <w:t>, 2001.11.</w:t>
            </w:r>
            <w:r w:rsidRPr="007A3DCF">
              <w:br/>
              <w:t xml:space="preserve">6. Tamm M., </w:t>
            </w:r>
            <w:proofErr w:type="spellStart"/>
            <w:r w:rsidRPr="007A3DCF">
              <w:t>Burke</w:t>
            </w:r>
            <w:proofErr w:type="spellEnd"/>
            <w:r w:rsidRPr="007A3DCF">
              <w:t xml:space="preserve"> P., </w:t>
            </w:r>
            <w:proofErr w:type="spellStart"/>
            <w:r w:rsidRPr="007A3DCF">
              <w:t>eds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Debating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new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approaches</w:t>
            </w:r>
            <w:proofErr w:type="spellEnd"/>
            <w:r w:rsidRPr="007A3DCF">
              <w:t xml:space="preserve"> to </w:t>
            </w:r>
            <w:proofErr w:type="spellStart"/>
            <w:r w:rsidRPr="007A3DCF">
              <w:t>history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London</w:t>
            </w:r>
            <w:proofErr w:type="spellEnd"/>
            <w:r w:rsidRPr="007A3DCF">
              <w:t xml:space="preserve">, </w:t>
            </w:r>
            <w:proofErr w:type="spellStart"/>
            <w:r w:rsidRPr="007A3DCF">
              <w:t>New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York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Bloomsbury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Academic</w:t>
            </w:r>
            <w:proofErr w:type="spellEnd"/>
            <w:r w:rsidRPr="007A3DCF">
              <w:t>, 2019.</w:t>
            </w:r>
            <w:r w:rsidRPr="007A3DCF">
              <w:br/>
              <w:t xml:space="preserve">7.Tucker A., </w:t>
            </w:r>
            <w:proofErr w:type="spellStart"/>
            <w:r w:rsidRPr="007A3DCF">
              <w:t>ed</w:t>
            </w:r>
            <w:proofErr w:type="spellEnd"/>
            <w:r w:rsidRPr="007A3DCF">
              <w:t xml:space="preserve">. A </w:t>
            </w:r>
            <w:proofErr w:type="spellStart"/>
            <w:r w:rsidRPr="007A3DCF">
              <w:t>companion</w:t>
            </w:r>
            <w:proofErr w:type="spellEnd"/>
            <w:r w:rsidRPr="007A3DCF">
              <w:t xml:space="preserve"> to </w:t>
            </w:r>
            <w:proofErr w:type="spellStart"/>
            <w:r w:rsidRPr="007A3DCF">
              <w:t>philosophy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of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history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and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historiography</w:t>
            </w:r>
            <w:proofErr w:type="spellEnd"/>
            <w:r w:rsidRPr="007A3DCF">
              <w:t xml:space="preserve">. </w:t>
            </w:r>
            <w:proofErr w:type="spellStart"/>
            <w:r w:rsidRPr="007A3DCF">
              <w:t>Malden</w:t>
            </w:r>
            <w:proofErr w:type="spellEnd"/>
            <w:r w:rsidRPr="007A3DCF">
              <w:t xml:space="preserve">, </w:t>
            </w:r>
            <w:proofErr w:type="spellStart"/>
            <w:r w:rsidRPr="007A3DCF">
              <w:t>Oxford</w:t>
            </w:r>
            <w:proofErr w:type="spellEnd"/>
            <w:r w:rsidRPr="007A3DCF">
              <w:t xml:space="preserve">: </w:t>
            </w:r>
            <w:proofErr w:type="spellStart"/>
            <w:r w:rsidRPr="007A3DCF">
              <w:t>Blackwell</w:t>
            </w:r>
            <w:proofErr w:type="spellEnd"/>
            <w:r w:rsidRPr="007A3DCF">
              <w:t>, 2011.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3C3344" w:rsidR="00525213" w:rsidRPr="0093308E" w:rsidRDefault="007A3DCF" w:rsidP="007534EA">
            <w:permStart w:id="2104519286" w:edGrp="everyone"/>
            <w:r w:rsidRPr="007A3DCF">
              <w:t xml:space="preserve">1. </w:t>
            </w:r>
            <w:proofErr w:type="spellStart"/>
            <w:r w:rsidRPr="007A3DCF">
              <w:t>European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Journal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of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Archaeology</w:t>
            </w:r>
            <w:proofErr w:type="spellEnd"/>
            <w:r w:rsidRPr="007A3DCF">
              <w:t>.</w:t>
            </w:r>
            <w:r w:rsidRPr="007A3DCF">
              <w:br/>
              <w:t xml:space="preserve">2. </w:t>
            </w:r>
            <w:proofErr w:type="spellStart"/>
            <w:r w:rsidRPr="007A3DCF">
              <w:t>History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and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Theory</w:t>
            </w:r>
            <w:proofErr w:type="spellEnd"/>
            <w:r w:rsidRPr="007A3DCF">
              <w:t>.</w:t>
            </w:r>
            <w:r w:rsidRPr="007A3DCF">
              <w:br/>
              <w:t xml:space="preserve">3. </w:t>
            </w:r>
            <w:proofErr w:type="spellStart"/>
            <w:r w:rsidRPr="007A3DCF">
              <w:t>Interarchaeologia</w:t>
            </w:r>
            <w:proofErr w:type="spellEnd"/>
            <w:r w:rsidRPr="007A3DCF">
              <w:br/>
              <w:t xml:space="preserve">4. </w:t>
            </w:r>
            <w:proofErr w:type="spellStart"/>
            <w:r w:rsidRPr="007A3DCF">
              <w:t>Journal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of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Archaeological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Theory</w:t>
            </w:r>
            <w:proofErr w:type="spellEnd"/>
            <w:r w:rsidRPr="007A3DCF">
              <w:t>.</w:t>
            </w:r>
            <w:r w:rsidRPr="007A3DCF">
              <w:br/>
              <w:t>5. Latvijas Universitātes Žurnāls. Vēsture.</w:t>
            </w:r>
            <w:r w:rsidRPr="007A3DCF">
              <w:br/>
              <w:t xml:space="preserve">6. Past </w:t>
            </w:r>
            <w:proofErr w:type="spellStart"/>
            <w:r w:rsidRPr="007A3DCF">
              <w:t>and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Present</w:t>
            </w:r>
            <w:proofErr w:type="spellEnd"/>
            <w:r w:rsidRPr="007A3DCF">
              <w:t>.</w:t>
            </w:r>
            <w:r w:rsidRPr="007A3DCF">
              <w:br/>
              <w:t xml:space="preserve">7. </w:t>
            </w:r>
            <w:proofErr w:type="spellStart"/>
            <w:r w:rsidRPr="007A3DCF">
              <w:t>Social</w:t>
            </w:r>
            <w:proofErr w:type="spellEnd"/>
            <w:r w:rsidRPr="007A3DCF">
              <w:t xml:space="preserve"> </w:t>
            </w:r>
            <w:proofErr w:type="spellStart"/>
            <w:r w:rsidRPr="007A3DCF">
              <w:t>Archaeology</w:t>
            </w:r>
            <w:proofErr w:type="spellEnd"/>
            <w:r w:rsidRPr="007A3DCF">
              <w:t>.</w:t>
            </w:r>
            <w:r w:rsidRPr="007A3DCF">
              <w:br/>
              <w:t xml:space="preserve">8. </w:t>
            </w:r>
            <w:proofErr w:type="spellStart"/>
            <w:r w:rsidRPr="007A3DCF">
              <w:t>Speculum</w:t>
            </w:r>
            <w:proofErr w:type="spellEnd"/>
            <w:r w:rsidRPr="007A3DCF">
              <w:t>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B2FE216" w:rsidR="00525213" w:rsidRPr="0093308E" w:rsidRDefault="007A3DCF" w:rsidP="007534EA">
            <w:permStart w:id="1906538136" w:edGrp="everyone"/>
            <w:r w:rsidRPr="007A3DCF">
              <w:t>Kurss iekļauts doktora studiju programmas "Vēsture un arheoloģija" B</w:t>
            </w:r>
            <w:r w:rsidR="008E4392">
              <w:t>2</w:t>
            </w:r>
            <w:r w:rsidRPr="007A3DCF">
              <w:t xml:space="preserve"> daļā.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22459" w14:textId="77777777" w:rsidR="00B17D34" w:rsidRDefault="00B17D34" w:rsidP="007534EA">
      <w:r>
        <w:separator/>
      </w:r>
    </w:p>
  </w:endnote>
  <w:endnote w:type="continuationSeparator" w:id="0">
    <w:p w14:paraId="341D21CC" w14:textId="77777777" w:rsidR="00B17D34" w:rsidRDefault="00B17D34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D7DFBFE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6C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EE88A" w14:textId="77777777" w:rsidR="00B17D34" w:rsidRDefault="00B17D34" w:rsidP="007534EA">
      <w:r>
        <w:separator/>
      </w:r>
    </w:p>
  </w:footnote>
  <w:footnote w:type="continuationSeparator" w:id="0">
    <w:p w14:paraId="33CF1C00" w14:textId="77777777" w:rsidR="00B17D34" w:rsidRDefault="00B17D34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16784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4044E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65F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52BD"/>
    <w:rsid w:val="005C6853"/>
    <w:rsid w:val="005E5E8A"/>
    <w:rsid w:val="00606976"/>
    <w:rsid w:val="00612759"/>
    <w:rsid w:val="00615760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3DCF"/>
    <w:rsid w:val="007A7A50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4392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7D34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36CB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0BC2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E77DB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DFC71C47-D981-49CF-AD42-A6F99019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63994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0250"/>
    <w:rsid w:val="00963956"/>
    <w:rsid w:val="00A32B3E"/>
    <w:rsid w:val="00A33476"/>
    <w:rsid w:val="00A573C7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DE5DFF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34525-3AB9-49EA-BB6D-84534A7D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5119</Words>
  <Characters>2918</Characters>
  <Application>Microsoft Office Word</Application>
  <DocSecurity>8</DocSecurity>
  <Lines>24</Lines>
  <Paragraphs>16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6</cp:revision>
  <cp:lastPrinted>2018-11-16T11:31:00Z</cp:lastPrinted>
  <dcterms:created xsi:type="dcterms:W3CDTF">2021-07-01T14:32:00Z</dcterms:created>
  <dcterms:modified xsi:type="dcterms:W3CDTF">2021-08-19T09:33:00Z</dcterms:modified>
</cp:coreProperties>
</file>