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646"/>
        <w:gridCol w:w="49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EBAAE75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136671" w:rsidRPr="00136671">
              <w:t xml:space="preserve">Promocijas eksāmens vēstures </w:t>
            </w:r>
            <w:proofErr w:type="spellStart"/>
            <w:r w:rsidR="00136671" w:rsidRPr="00136671">
              <w:t>apakšnozarē</w:t>
            </w:r>
            <w:proofErr w:type="spellEnd"/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59B7EDB1" w:rsidR="001E37E7" w:rsidRPr="0093308E" w:rsidRDefault="00136671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7842D47" w:rsidR="001E37E7" w:rsidRPr="0093308E" w:rsidRDefault="00136671" w:rsidP="007534EA">
            <w:pPr>
              <w:rPr>
                <w:lang w:eastAsia="lv-LV"/>
              </w:rPr>
            </w:pPr>
            <w:permStart w:id="341396338" w:edGrp="everyone"/>
            <w:r>
              <w:t xml:space="preserve"> 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507F638" w:rsidR="001E37E7" w:rsidRPr="0093308E" w:rsidRDefault="00136671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3E0830E9" w:rsidR="001E37E7" w:rsidRPr="0093308E" w:rsidRDefault="00136671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15F59E42" w:rsidR="00391B74" w:rsidRPr="0093308E" w:rsidRDefault="00136671" w:rsidP="007534EA">
            <w:pPr>
              <w:rPr>
                <w:lang w:eastAsia="lv-LV"/>
              </w:rPr>
            </w:pPr>
            <w:permStart w:id="904287362" w:edGrp="everyone"/>
            <w:r>
              <w:t>0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1104692" w:rsidR="00391B74" w:rsidRPr="0093308E" w:rsidRDefault="00136671" w:rsidP="007534EA">
            <w:permStart w:id="1978955086" w:edGrp="everyone"/>
            <w:r>
              <w:t>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4BCC3A6" w:rsidR="00632863" w:rsidRPr="0093308E" w:rsidRDefault="00136671" w:rsidP="007534EA">
            <w:permStart w:id="1082486305" w:edGrp="everyone"/>
            <w:r>
              <w:t>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F27AD93" w:rsidR="00A8127C" w:rsidRPr="0093308E" w:rsidRDefault="00136671" w:rsidP="007534EA">
            <w:pPr>
              <w:rPr>
                <w:lang w:eastAsia="lv-LV"/>
              </w:rPr>
            </w:pPr>
            <w:permStart w:id="1392334818" w:edGrp="everyone"/>
            <w:r>
              <w:t>160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CF5ADEC" w:rsidR="00BB3CCC" w:rsidRPr="0093308E" w:rsidRDefault="00E20AF5" w:rsidP="007534EA">
                <w:r>
                  <w:t xml:space="preserve"> </w:t>
                </w:r>
                <w:r w:rsidR="00136671" w:rsidRPr="00136671">
                  <w:t>Dr.hist., prof. Ēriks Jēkabsons</w:t>
                </w:r>
                <w:r w:rsidR="00136671" w:rsidRPr="00136671">
                  <w:br/>
                  <w:t xml:space="preserve">Dr.hist., </w:t>
                </w:r>
                <w:proofErr w:type="spellStart"/>
                <w:r w:rsidR="00136671" w:rsidRPr="00136671">
                  <w:t>asoc.prof</w:t>
                </w:r>
                <w:proofErr w:type="spellEnd"/>
                <w:r w:rsidR="00136671" w:rsidRPr="00136671">
                  <w:t xml:space="preserve">. Andris </w:t>
                </w:r>
                <w:proofErr w:type="spellStart"/>
                <w:r w:rsidR="00136671" w:rsidRPr="00136671">
                  <w:t>Levāns</w:t>
                </w:r>
                <w:proofErr w:type="spellEnd"/>
                <w:r w:rsidR="00136671">
                  <w:t xml:space="preserve"> 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AB90311" w:rsidR="00FD6E2F" w:rsidRPr="007534EA" w:rsidRDefault="000939F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1D09DC">
                  <w:t xml:space="preserve">LU un DU Promocijas darbu komisija 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0F21ADE" w:rsidR="00BB3CCC" w:rsidRPr="0093308E" w:rsidRDefault="00E20AF5" w:rsidP="007534EA">
            <w:permStart w:id="1804483927" w:edGrp="everyone"/>
            <w:r>
              <w:t xml:space="preserve"> </w:t>
            </w:r>
            <w:r w:rsidR="00136671" w:rsidRPr="00136671">
              <w:t>Kursam priekšzināšanas nav nepieciešamas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B0C92B1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136671" w:rsidRPr="006A3B53">
              <w:rPr>
                <w:rFonts w:ascii="Arial" w:hAnsi="Arial" w:cs="Arial"/>
              </w:rPr>
              <w:t xml:space="preserve"> </w:t>
            </w:r>
            <w:r w:rsidR="00136671" w:rsidRPr="00136671">
              <w:t>nodrošināt doktorantiem iespēju izveidot un nostiprināt studentos izpratni un zināšanas par augstas kvalitātes zinātniskam darbam izvirzītajām prasībām no zinātniskā faktora, metodoloģijas, ētikas un popularizēšanas viedokļa.</w:t>
            </w: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74E5886F" w14:textId="2327D4C1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136671" w:rsidRPr="00136671">
              <w:t>apgūt izpratni par jaunākajiem pieejām vēstures zinātnē pasaulē, izpratni par darba strukturēšanu, recenzēšanu, analīzi, prezentāciju, vēsturnieka ētiku, praktiski iepazīstināt studentus ar ārvalstu un vietējo vēsturnieku darba metodēm un sasniegumiem.</w:t>
            </w:r>
            <w:r w:rsidR="00136671" w:rsidRPr="00136671">
              <w:br/>
              <w:t xml:space="preserve">Promocijas eksāmens paredzēts vienā no doktoranta studijām atbilstošajām vēstures </w:t>
            </w:r>
            <w:proofErr w:type="spellStart"/>
            <w:r w:rsidR="00136671" w:rsidRPr="00136671">
              <w:t>apakšnozarēm</w:t>
            </w:r>
            <w:proofErr w:type="spellEnd"/>
            <w:r w:rsidR="00136671" w:rsidRPr="00136671">
              <w:t xml:space="preserve">: vispārējā vēsture, Latvijas vēsture, arheoloģija un vēstures </w:t>
            </w:r>
            <w:proofErr w:type="spellStart"/>
            <w:r w:rsidR="00136671" w:rsidRPr="00136671">
              <w:t>palīgdisciplīnas</w:t>
            </w:r>
            <w:proofErr w:type="spellEnd"/>
            <w:r w:rsidR="00136671" w:rsidRPr="00136671">
              <w:t>. Eksāmens norisinās zinātniska ziņojuma veidā, kam seko akadēmiska diskusija ar eksāmena komisiju: eksaminējošās personas uzdod kompetences jautājumus par doktoranta promocijas darba tēmas vēsturiskajiem kontekstiem politikas, sociālajā, ekonomikas un kultūras jomās, kā arī par jaunākās historiogrāfijas tendencēm.</w:t>
            </w:r>
            <w:r w:rsidR="00136671" w:rsidRPr="00136671">
              <w:br/>
              <w:t>Kurss tiek docēts latviešu un angļu valodās.</w:t>
            </w:r>
          </w:p>
          <w:p w14:paraId="1090AECB" w14:textId="77777777" w:rsidR="008B7213" w:rsidRPr="008B7213" w:rsidRDefault="008B7213" w:rsidP="008B7213"/>
          <w:p w14:paraId="59702CEF" w14:textId="4609550D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506BBB" w:rsidRPr="008B030A">
              <w:t>docētāja</w:t>
            </w:r>
            <w:r w:rsidRPr="008B030A">
              <w:t xml:space="preserve">  </w:t>
            </w:r>
            <w:r w:rsidR="00506BBB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3AFD725" w:rsidR="008B7213" w:rsidRDefault="00506BBB" w:rsidP="008B7213">
            <w:permStart w:id="44596525" w:edGrp="everyone"/>
            <w:r>
              <w:t>P</w:t>
            </w:r>
            <w:r w:rsidR="00136671">
              <w:t>atstāvīgais darbs 160</w:t>
            </w:r>
            <w:r>
              <w:t xml:space="preserve"> </w:t>
            </w:r>
            <w:r w:rsidR="008B7213" w:rsidRPr="00916D56">
              <w:t>st.</w:t>
            </w:r>
          </w:p>
          <w:p w14:paraId="5BDD7351" w14:textId="77777777" w:rsidR="00506BBB" w:rsidRPr="00916D56" w:rsidRDefault="00506BBB" w:rsidP="008B7213"/>
          <w:p w14:paraId="6F654DB4" w14:textId="77777777" w:rsidR="001D09DC" w:rsidRDefault="00136671" w:rsidP="007534EA">
            <w:r w:rsidRPr="00136671">
              <w:t>1. Konsultācijas ar zinātnisko vadītāju.</w:t>
            </w:r>
            <w:r w:rsidRPr="00136671">
              <w:br/>
              <w:t>2. Zinātniskās literatūras studijas.</w:t>
            </w:r>
          </w:p>
          <w:p w14:paraId="36353CC6" w14:textId="5AD9C4F2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5433C5BB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A66A324" w14:textId="77777777" w:rsidR="007D4849" w:rsidRDefault="00136671" w:rsidP="007D4849">
                      <w:r w:rsidRPr="00136671">
                        <w:t xml:space="preserve">1. Pārzina jaunāko zinātnisko literatūru attiecīgajā vēstures zinātnes </w:t>
                      </w:r>
                      <w:proofErr w:type="spellStart"/>
                      <w:r w:rsidRPr="00136671">
                        <w:t>apakšnozarē</w:t>
                      </w:r>
                      <w:proofErr w:type="spellEnd"/>
                      <w:r w:rsidRPr="00136671">
                        <w:t>.</w:t>
                      </w:r>
                      <w:r w:rsidRPr="00136671">
                        <w:br/>
                        <w:t xml:space="preserve">2. Izprot vēstures </w:t>
                      </w:r>
                      <w:proofErr w:type="spellStart"/>
                      <w:r w:rsidRPr="00136671">
                        <w:t>apakšnozares</w:t>
                      </w:r>
                      <w:proofErr w:type="spellEnd"/>
                      <w:r w:rsidRPr="00136671">
                        <w:t xml:space="preserve"> teorētiskos un historiogrāfijas problēmas Latvijas un ārvalstu historiogrāfijā.</w:t>
                      </w:r>
                      <w:r w:rsidRPr="00136671">
                        <w:br/>
                        <w:t xml:space="preserve">3. Izprot vēstures </w:t>
                      </w:r>
                      <w:proofErr w:type="spellStart"/>
                      <w:r w:rsidRPr="00136671">
                        <w:t>apakšnozar</w:t>
                      </w:r>
                      <w:r>
                        <w:t>es</w:t>
                      </w:r>
                      <w:proofErr w:type="spellEnd"/>
                      <w:r>
                        <w:t xml:space="preserve"> problēmu analīzes principus.</w:t>
                      </w:r>
                    </w:p>
                    <w:p w14:paraId="0C0ABCA7" w14:textId="1464CF05" w:rsidR="00506BBB" w:rsidRPr="007D4849" w:rsidRDefault="00506BBB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51BDFED" w14:textId="77777777" w:rsidR="007D4849" w:rsidRDefault="00136671" w:rsidP="007D4849">
                      <w:r w:rsidRPr="00136671">
                        <w:t>4. Aizstāv savus konceptuālos un teorētiskos priekšstatus akadēmiskā diskusijā</w:t>
                      </w:r>
                      <w:r w:rsidRPr="00136671">
                        <w:br/>
                        <w:t>5. Formulē novatoriskas un oriģinālas problēmas akadēmiskai diskusija</w:t>
                      </w:r>
                      <w:r>
                        <w:t>i.</w:t>
                      </w:r>
                    </w:p>
                    <w:p w14:paraId="1AD704DC" w14:textId="7AC00F67" w:rsidR="00506BBB" w:rsidRPr="007D4849" w:rsidRDefault="00506BBB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7B47410B" w:rsidR="007D4849" w:rsidRPr="007D4849" w:rsidRDefault="00136671" w:rsidP="007D4849">
                      <w:pPr>
                        <w:rPr>
                          <w:highlight w:val="yellow"/>
                        </w:rPr>
                      </w:pPr>
                      <w:r w:rsidRPr="00136671">
                        <w:t>6. Kritiski analizē pētniecisko literatūru vēstures zinātnē.</w:t>
                      </w:r>
                      <w:r w:rsidRPr="00136671">
                        <w:br/>
                        <w:t>7. Sintezē analītiski pētnieciskajā darbā iegūtos novērojumus un atziņas.</w:t>
                      </w:r>
                    </w:p>
                  </w:tc>
                </w:tr>
              </w:tbl>
              <w:p w14:paraId="0B6DE13B" w14:textId="77777777" w:rsidR="007D4849" w:rsidRDefault="000939F6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FBA8453" w14:textId="77777777" w:rsidR="00E33F4D" w:rsidRDefault="00136671" w:rsidP="007534EA">
            <w:permStart w:id="1836219002" w:edGrp="everyone"/>
            <w:r w:rsidRPr="00136671">
              <w:t>1. Studēt zinātnisko literatūru.</w:t>
            </w:r>
            <w:r w:rsidRPr="00136671">
              <w:br/>
              <w:t xml:space="preserve">2. Apzināt </w:t>
            </w:r>
            <w:r>
              <w:t>arhīva avotus promocijas darbam</w:t>
            </w:r>
            <w:r w:rsidR="008B7213" w:rsidRPr="008B7213">
              <w:rPr>
                <w:lang w:val="en-US" w:eastAsia="ru-RU"/>
              </w:rPr>
              <w:t>.</w:t>
            </w:r>
          </w:p>
          <w:permEnd w:id="1836219002"/>
          <w:p w14:paraId="5054DECC" w14:textId="51A20584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509766FB" w:rsidR="00E54033" w:rsidRPr="00E54033" w:rsidRDefault="00E54033" w:rsidP="00E54033">
            <w:permStart w:id="1677921679" w:edGrp="everyone"/>
            <w:r w:rsidRPr="00E54033">
              <w:t>Studiju kursa gala vērtējums (</w:t>
            </w:r>
            <w:r w:rsidR="00506BBB">
              <w:t>eksāmens</w:t>
            </w:r>
            <w:r w:rsidRPr="00E54033">
              <w:t>)</w:t>
            </w:r>
            <w:r w:rsidR="00136671">
              <w:t xml:space="preserve"> veidojas, summējot </w:t>
            </w:r>
            <w:proofErr w:type="spellStart"/>
            <w:r w:rsidR="00136671">
              <w:t>starp</w:t>
            </w:r>
            <w:r w:rsidR="001D09DC">
              <w:t>p</w:t>
            </w:r>
            <w:r w:rsidR="00136671">
              <w:t>ārbaudī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 w:rsidR="00136671">
              <w:t xml:space="preserve">- </w:t>
            </w:r>
            <w:r w:rsidR="00136671" w:rsidRPr="00136671">
              <w:t>Noslēguma pārbaudījums: mutisks eksāmens 100 %</w:t>
            </w:r>
          </w:p>
          <w:p w14:paraId="09448EC4" w14:textId="77777777" w:rsidR="003F3E33" w:rsidRDefault="003F3E33" w:rsidP="003F3E33"/>
          <w:p w14:paraId="72E8D674" w14:textId="77777777" w:rsidR="001A1028" w:rsidRPr="001A1028" w:rsidRDefault="001A1028" w:rsidP="001A1028">
            <w:r w:rsidRPr="001A1028">
              <w:t>STUDIJU REZULTĀTU VĒRTĒŠANAS KRITĒRIJI</w:t>
            </w:r>
          </w:p>
          <w:p w14:paraId="69781C38" w14:textId="77777777" w:rsidR="001A1028" w:rsidRPr="001A1028" w:rsidRDefault="001A1028" w:rsidP="001A1028">
            <w:r w:rsidRPr="001A1028">
              <w:t>Studiju kursa apguve tā noslēgumā tiek vērtēta 10 </w:t>
            </w:r>
            <w:proofErr w:type="spellStart"/>
            <w:r w:rsidRPr="001A1028">
              <w:t>ballu</w:t>
            </w:r>
            <w:proofErr w:type="spellEnd"/>
            <w:r w:rsidRPr="001A1028">
              <w:t> skalā saskaņā ar Latvijas Republikas normatīvajiem aktiem un atbilstoši "Nolikumam</w:t>
            </w:r>
            <w:r w:rsidRPr="001A1028">
              <w:br/>
              <w:t>par studijām Daugavpils Universitātē" (apstiprināts DU Senāta sēdē 17.12.2018., protokols Nr. 15), vadoties pēc šādiem kritērijiem: 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>
            <w:bookmarkStart w:id="0" w:name="_GoBack"/>
            <w:bookmarkEnd w:id="0"/>
          </w:p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21"/>
            </w:tblGrid>
            <w:tr w:rsidR="003F3E33" w:rsidRPr="003F3E33" w14:paraId="435521F4" w14:textId="77777777" w:rsidTr="006769B3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85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136671" w:rsidRPr="003F3E33" w14:paraId="01D81789" w14:textId="3CFC2842" w:rsidTr="006769B3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136671" w:rsidRPr="003F3E33" w:rsidRDefault="00136671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136671" w:rsidRPr="003F3E33" w:rsidRDefault="00136671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136671" w:rsidRPr="003F3E33" w:rsidRDefault="00136671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136671" w:rsidRPr="003F3E33" w:rsidRDefault="00136671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136671" w:rsidRPr="003F3E33" w:rsidRDefault="00136671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136671" w:rsidRPr="003F3E33" w:rsidRDefault="00136671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136671" w:rsidRPr="003F3E33" w:rsidRDefault="00136671" w:rsidP="003F3E33">
                  <w:r w:rsidRPr="003F3E33">
                    <w:t>6.</w:t>
                  </w:r>
                </w:p>
              </w:tc>
              <w:tc>
                <w:tcPr>
                  <w:tcW w:w="421" w:type="dxa"/>
                  <w:shd w:val="clear" w:color="auto" w:fill="auto"/>
                </w:tcPr>
                <w:p w14:paraId="152B60C5" w14:textId="77777777" w:rsidR="00136671" w:rsidRPr="003F3E33" w:rsidRDefault="00136671" w:rsidP="003F3E33">
                  <w:r w:rsidRPr="003F3E33">
                    <w:t>7.</w:t>
                  </w:r>
                </w:p>
              </w:tc>
            </w:tr>
            <w:tr w:rsidR="00136671" w:rsidRPr="003F3E33" w14:paraId="3C2DF642" w14:textId="4388C5A9" w:rsidTr="006769B3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06ED1E6C" w:rsidR="00136671" w:rsidRPr="003F3E33" w:rsidRDefault="00136671" w:rsidP="00916D56">
                  <w:r w:rsidRPr="003F3E33">
                    <w:t>1.</w:t>
                  </w:r>
                  <w:r w:rsidRPr="006A3B53">
                    <w:rPr>
                      <w:rFonts w:ascii="Arial" w:hAnsi="Arial" w:cs="Arial"/>
                    </w:rPr>
                    <w:t xml:space="preserve"> </w:t>
                  </w:r>
                  <w:r w:rsidRPr="00136671">
                    <w:t>Eksāmens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602B2ADC" w:rsidR="00136671" w:rsidRPr="003F3E33" w:rsidRDefault="0013667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C891E75" w:rsidR="00136671" w:rsidRPr="003F3E33" w:rsidRDefault="0013667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54041FF" w:rsidR="00136671" w:rsidRPr="003F3E33" w:rsidRDefault="001366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A55C42C" w:rsidR="00136671" w:rsidRPr="003F3E33" w:rsidRDefault="001366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3A59810" w:rsidR="00136671" w:rsidRPr="003F3E33" w:rsidRDefault="001366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4AB6F96" w:rsidR="00136671" w:rsidRPr="003F3E33" w:rsidRDefault="00136671" w:rsidP="003F3E33">
                  <w:r>
                    <w:t>+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3AF9D09B" w14:textId="2B465E5C" w:rsidR="00136671" w:rsidRPr="003F3E33" w:rsidRDefault="00136671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3A2F120D" w:rsidR="003F3E33" w:rsidRPr="003F3E33" w:rsidRDefault="00F24CB8" w:rsidP="00916D56">
            <w:pPr>
              <w:rPr>
                <w:lang w:val="en-US" w:eastAsia="ru-RU"/>
              </w:rPr>
            </w:pPr>
            <w:permStart w:id="370084287" w:edGrp="everyone"/>
            <w:r>
              <w:t xml:space="preserve">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29F20BF1" w:rsidR="00ED5B09" w:rsidRPr="00ED5B09" w:rsidRDefault="00136671" w:rsidP="00ED5B09">
            <w:permStart w:id="580019727" w:edGrp="everyone"/>
            <w:r w:rsidRPr="00136671">
              <w:t xml:space="preserve">1. Jaunākā Latvijas un ārvalstu zinātniskā literatūra atbilstoši izvēlētajai vēstures </w:t>
            </w:r>
            <w:proofErr w:type="spellStart"/>
            <w:r w:rsidRPr="00136671">
              <w:t>apakšnozarei</w:t>
            </w:r>
            <w:proofErr w:type="spellEnd"/>
            <w:r w:rsidRPr="00136671">
              <w:t xml:space="preserve"> un eksāmena programmai / </w:t>
            </w:r>
            <w:proofErr w:type="spellStart"/>
            <w:r w:rsidRPr="00136671">
              <w:t>Latest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Latvian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and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international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scientific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literature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according</w:t>
            </w:r>
            <w:proofErr w:type="spellEnd"/>
            <w:r w:rsidRPr="00136671">
              <w:t xml:space="preserve"> to </w:t>
            </w:r>
            <w:proofErr w:type="spellStart"/>
            <w:r w:rsidRPr="00136671">
              <w:t>selected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historical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sub-discipline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and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examination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programme</w:t>
            </w:r>
            <w:proofErr w:type="spellEnd"/>
            <w:r w:rsidRPr="00136671">
              <w:br/>
              <w:t xml:space="preserve">2. </w:t>
            </w:r>
            <w:proofErr w:type="spellStart"/>
            <w:r w:rsidRPr="00136671">
              <w:t>Jenkins</w:t>
            </w:r>
            <w:proofErr w:type="spellEnd"/>
            <w:r w:rsidRPr="00136671">
              <w:t xml:space="preserve"> K., Re-</w:t>
            </w:r>
            <w:proofErr w:type="spellStart"/>
            <w:r w:rsidRPr="00136671">
              <w:t>thinking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History</w:t>
            </w:r>
            <w:proofErr w:type="spellEnd"/>
            <w:r w:rsidRPr="00136671">
              <w:t xml:space="preserve">, </w:t>
            </w:r>
            <w:proofErr w:type="spellStart"/>
            <w:r w:rsidRPr="00136671">
              <w:t>London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and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New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York</w:t>
            </w:r>
            <w:proofErr w:type="spellEnd"/>
            <w:r w:rsidRPr="00136671">
              <w:t xml:space="preserve"> 2003</w:t>
            </w:r>
            <w:r w:rsidRPr="00136671">
              <w:br/>
              <w:t xml:space="preserve">3. </w:t>
            </w:r>
            <w:proofErr w:type="spellStart"/>
            <w:r w:rsidRPr="00136671">
              <w:t>McMahon</w:t>
            </w:r>
            <w:proofErr w:type="spellEnd"/>
            <w:r w:rsidRPr="00136671">
              <w:t xml:space="preserve"> D. M., </w:t>
            </w:r>
            <w:proofErr w:type="spellStart"/>
            <w:r w:rsidRPr="00136671">
              <w:t>Moyn</w:t>
            </w:r>
            <w:proofErr w:type="spellEnd"/>
            <w:r w:rsidRPr="00136671">
              <w:t xml:space="preserve"> S. (Eds.). </w:t>
            </w:r>
            <w:proofErr w:type="spellStart"/>
            <w:r w:rsidRPr="00136671">
              <w:t>Rethinking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Modern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European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Intellectual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History</w:t>
            </w:r>
            <w:proofErr w:type="spellEnd"/>
            <w:r w:rsidRPr="00136671">
              <w:t xml:space="preserve">. </w:t>
            </w:r>
            <w:proofErr w:type="spellStart"/>
            <w:r w:rsidRPr="00136671">
              <w:t>Oxford</w:t>
            </w:r>
            <w:proofErr w:type="spellEnd"/>
            <w:r w:rsidRPr="00136671">
              <w:t xml:space="preserve">, </w:t>
            </w:r>
            <w:r w:rsidRPr="00136671">
              <w:lastRenderedPageBreak/>
              <w:t>2014</w:t>
            </w:r>
            <w:r w:rsidRPr="00136671">
              <w:br/>
              <w:t>4. Bloks, M. Vēstures apoloģija jeb Vēsturnieka amats, Rīga 2011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2C177598" w:rsidR="00525213" w:rsidRPr="0093308E" w:rsidRDefault="00136671" w:rsidP="007534EA">
            <w:permStart w:id="1596548908" w:edGrp="everyone"/>
            <w:r w:rsidRPr="00136671">
              <w:t xml:space="preserve">1. </w:t>
            </w:r>
            <w:proofErr w:type="spellStart"/>
            <w:r w:rsidRPr="00136671">
              <w:t>Booth</w:t>
            </w:r>
            <w:proofErr w:type="spellEnd"/>
            <w:r w:rsidRPr="00136671">
              <w:t xml:space="preserve"> W. C., </w:t>
            </w:r>
            <w:proofErr w:type="spellStart"/>
            <w:r w:rsidRPr="00136671">
              <w:t>Colomb</w:t>
            </w:r>
            <w:proofErr w:type="spellEnd"/>
            <w:r w:rsidRPr="00136671">
              <w:t xml:space="preserve"> G. G., </w:t>
            </w:r>
            <w:proofErr w:type="spellStart"/>
            <w:r w:rsidRPr="00136671">
              <w:t>Williams</w:t>
            </w:r>
            <w:proofErr w:type="spellEnd"/>
            <w:r w:rsidRPr="00136671">
              <w:t xml:space="preserve"> J. M. </w:t>
            </w:r>
            <w:proofErr w:type="spellStart"/>
            <w:r w:rsidRPr="00136671">
              <w:t>The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craft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of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research</w:t>
            </w:r>
            <w:proofErr w:type="spellEnd"/>
            <w:r w:rsidRPr="00136671">
              <w:t xml:space="preserve">, </w:t>
            </w:r>
            <w:proofErr w:type="spellStart"/>
            <w:r w:rsidRPr="00136671">
              <w:t>Chicago</w:t>
            </w:r>
            <w:proofErr w:type="spellEnd"/>
            <w:r w:rsidRPr="00136671">
              <w:t xml:space="preserve">, </w:t>
            </w:r>
            <w:proofErr w:type="spellStart"/>
            <w:r w:rsidRPr="00136671">
              <w:t>London</w:t>
            </w:r>
            <w:proofErr w:type="spellEnd"/>
            <w:r w:rsidRPr="00136671">
              <w:t xml:space="preserve"> 1995</w:t>
            </w:r>
            <w:r w:rsidRPr="00136671">
              <w:br/>
              <w:t xml:space="preserve">2. </w:t>
            </w:r>
            <w:proofErr w:type="spellStart"/>
            <w:r w:rsidRPr="00136671">
              <w:t>Eko</w:t>
            </w:r>
            <w:proofErr w:type="spellEnd"/>
            <w:r w:rsidRPr="00136671">
              <w:t>, U., Kā uzrakstīt diplomdarbu humanitārās zinātnēs, Rīga 2006</w:t>
            </w:r>
            <w:r w:rsidRPr="00136671">
              <w:br/>
              <w:t xml:space="preserve">3. </w:t>
            </w:r>
            <w:proofErr w:type="spellStart"/>
            <w:r w:rsidRPr="00136671">
              <w:t>Geertz</w:t>
            </w:r>
            <w:proofErr w:type="spellEnd"/>
            <w:r w:rsidRPr="00136671">
              <w:t xml:space="preserve">, C., </w:t>
            </w:r>
            <w:proofErr w:type="spellStart"/>
            <w:r w:rsidRPr="00136671">
              <w:t>The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Interpretation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of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Cultures</w:t>
            </w:r>
            <w:proofErr w:type="spellEnd"/>
            <w:r w:rsidRPr="00136671">
              <w:t xml:space="preserve">. </w:t>
            </w:r>
            <w:proofErr w:type="spellStart"/>
            <w:r w:rsidRPr="00136671">
              <w:t>Selected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Essays</w:t>
            </w:r>
            <w:proofErr w:type="spellEnd"/>
            <w:r w:rsidRPr="00136671">
              <w:t xml:space="preserve">, </w:t>
            </w:r>
            <w:proofErr w:type="spellStart"/>
            <w:r w:rsidRPr="00136671">
              <w:t>New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York</w:t>
            </w:r>
            <w:proofErr w:type="spellEnd"/>
            <w:r w:rsidRPr="00136671">
              <w:t xml:space="preserve"> 1973.</w:t>
            </w:r>
            <w:r w:rsidRPr="00136671">
              <w:br/>
              <w:t xml:space="preserve">4. Ginzburg, C., </w:t>
            </w:r>
            <w:proofErr w:type="spellStart"/>
            <w:r w:rsidRPr="00136671">
              <w:t>Clues</w:t>
            </w:r>
            <w:proofErr w:type="spellEnd"/>
            <w:r w:rsidRPr="00136671">
              <w:t xml:space="preserve">, </w:t>
            </w:r>
            <w:proofErr w:type="spellStart"/>
            <w:r w:rsidRPr="00136671">
              <w:t>myths</w:t>
            </w:r>
            <w:proofErr w:type="spellEnd"/>
            <w:r w:rsidRPr="00136671">
              <w:t xml:space="preserve">, </w:t>
            </w:r>
            <w:proofErr w:type="spellStart"/>
            <w:r w:rsidRPr="00136671">
              <w:t>and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the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historical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method</w:t>
            </w:r>
            <w:proofErr w:type="spellEnd"/>
            <w:r w:rsidRPr="00136671">
              <w:t xml:space="preserve">, </w:t>
            </w:r>
            <w:proofErr w:type="spellStart"/>
            <w:r w:rsidRPr="00136671">
              <w:t>Baltimore</w:t>
            </w:r>
            <w:proofErr w:type="spellEnd"/>
            <w:r w:rsidRPr="00136671">
              <w:t xml:space="preserve"> (</w:t>
            </w:r>
            <w:proofErr w:type="spellStart"/>
            <w:r w:rsidRPr="00136671">
              <w:t>Md</w:t>
            </w:r>
            <w:proofErr w:type="spellEnd"/>
            <w:r w:rsidRPr="00136671">
              <w:t>.) 1992.</w:t>
            </w:r>
            <w:r w:rsidRPr="00136671">
              <w:br/>
              <w:t xml:space="preserve">5. </w:t>
            </w:r>
            <w:proofErr w:type="spellStart"/>
            <w:r w:rsidRPr="00136671">
              <w:t>Mitterauer</w:t>
            </w:r>
            <w:proofErr w:type="spellEnd"/>
            <w:r w:rsidRPr="00136671">
              <w:t xml:space="preserve">, M., </w:t>
            </w:r>
            <w:proofErr w:type="spellStart"/>
            <w:r w:rsidRPr="00136671">
              <w:t>Why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Europe</w:t>
            </w:r>
            <w:proofErr w:type="spellEnd"/>
            <w:r w:rsidRPr="00136671">
              <w:t xml:space="preserve">? </w:t>
            </w:r>
            <w:proofErr w:type="spellStart"/>
            <w:r w:rsidRPr="00136671">
              <w:t>The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medieval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origins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of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its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special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path</w:t>
            </w:r>
            <w:proofErr w:type="spellEnd"/>
            <w:r w:rsidRPr="00136671">
              <w:t xml:space="preserve">, </w:t>
            </w:r>
            <w:proofErr w:type="spellStart"/>
            <w:r w:rsidRPr="00136671">
              <w:t>Chicago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and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London</w:t>
            </w:r>
            <w:proofErr w:type="spellEnd"/>
            <w:r w:rsidRPr="00136671">
              <w:t xml:space="preserve"> 2010.</w:t>
            </w:r>
            <w:r w:rsidRPr="00136671">
              <w:br/>
              <w:t xml:space="preserve">6. </w:t>
            </w:r>
            <w:proofErr w:type="spellStart"/>
            <w:r w:rsidRPr="00136671">
              <w:t>Mock</w:t>
            </w:r>
            <w:proofErr w:type="spellEnd"/>
            <w:r w:rsidRPr="00136671">
              <w:t xml:space="preserve">, S.J., </w:t>
            </w:r>
            <w:proofErr w:type="spellStart"/>
            <w:r w:rsidRPr="00136671">
              <w:t>Symbols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of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defeat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in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the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construction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of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national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identity</w:t>
            </w:r>
            <w:proofErr w:type="spellEnd"/>
            <w:r w:rsidRPr="00136671">
              <w:t xml:space="preserve">, </w:t>
            </w:r>
            <w:proofErr w:type="spellStart"/>
            <w:r w:rsidRPr="00136671">
              <w:t>Cambridge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and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New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York</w:t>
            </w:r>
            <w:proofErr w:type="spellEnd"/>
            <w:r w:rsidRPr="00136671">
              <w:t xml:space="preserve"> 2012.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3BE8B86E" w:rsidR="00525213" w:rsidRPr="0093308E" w:rsidRDefault="00136671" w:rsidP="007534EA">
            <w:permStart w:id="2104519286" w:edGrp="everyone"/>
            <w:r w:rsidRPr="00136671">
              <w:t xml:space="preserve">1. </w:t>
            </w:r>
            <w:proofErr w:type="spellStart"/>
            <w:r w:rsidRPr="00136671">
              <w:t>History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and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Theory</w:t>
            </w:r>
            <w:proofErr w:type="spellEnd"/>
            <w:r w:rsidRPr="00136671">
              <w:br/>
              <w:t xml:space="preserve">2. Past </w:t>
            </w:r>
            <w:proofErr w:type="spellStart"/>
            <w:r w:rsidRPr="00136671">
              <w:t>and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Present</w:t>
            </w:r>
            <w:proofErr w:type="spellEnd"/>
            <w:r w:rsidRPr="00136671">
              <w:br/>
              <w:t>3. Latvijas Vēstures Institūta Žurnāls</w:t>
            </w:r>
            <w:r w:rsidRPr="00136671">
              <w:br/>
              <w:t>4. Latvijas Arhīvi</w:t>
            </w:r>
            <w:r w:rsidRPr="00136671">
              <w:br/>
              <w:t xml:space="preserve">5. </w:t>
            </w:r>
            <w:proofErr w:type="spellStart"/>
            <w:r w:rsidRPr="00136671">
              <w:t>Journal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of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Baltic</w:t>
            </w:r>
            <w:proofErr w:type="spellEnd"/>
            <w:r w:rsidRPr="00136671">
              <w:t xml:space="preserve"> </w:t>
            </w:r>
            <w:proofErr w:type="spellStart"/>
            <w:r w:rsidRPr="00136671">
              <w:t>Studies</w:t>
            </w:r>
            <w:proofErr w:type="spellEnd"/>
            <w:r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1206CBD8" w:rsidR="00525213" w:rsidRPr="0093308E" w:rsidRDefault="006769B3" w:rsidP="007534EA">
            <w:permStart w:id="1906538136" w:edGrp="everyone"/>
            <w:r>
              <w:t>Kurss iekļauts doktora studiju programmas "Vēsture un arheoloģija" A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9C669" w14:textId="77777777" w:rsidR="000939F6" w:rsidRDefault="000939F6" w:rsidP="007534EA">
      <w:r>
        <w:separator/>
      </w:r>
    </w:p>
  </w:endnote>
  <w:endnote w:type="continuationSeparator" w:id="0">
    <w:p w14:paraId="19A839BA" w14:textId="77777777" w:rsidR="000939F6" w:rsidRDefault="000939F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C34E70B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10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49FD9" w14:textId="77777777" w:rsidR="000939F6" w:rsidRDefault="000939F6" w:rsidP="007534EA">
      <w:r>
        <w:separator/>
      </w:r>
    </w:p>
  </w:footnote>
  <w:footnote w:type="continuationSeparator" w:id="0">
    <w:p w14:paraId="037F2964" w14:textId="77777777" w:rsidR="000939F6" w:rsidRDefault="000939F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39F6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36671"/>
    <w:rsid w:val="0019467B"/>
    <w:rsid w:val="001A1028"/>
    <w:rsid w:val="001B5F63"/>
    <w:rsid w:val="001C40BD"/>
    <w:rsid w:val="001C5466"/>
    <w:rsid w:val="001D09DC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A6ECA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13ED"/>
    <w:rsid w:val="004D22E2"/>
    <w:rsid w:val="004D356E"/>
    <w:rsid w:val="00506BBB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769B3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93CCB"/>
    <w:rsid w:val="008B030A"/>
    <w:rsid w:val="008B7213"/>
    <w:rsid w:val="008C1A35"/>
    <w:rsid w:val="008C7627"/>
    <w:rsid w:val="008D14A0"/>
    <w:rsid w:val="00900DC9"/>
    <w:rsid w:val="00916D56"/>
    <w:rsid w:val="0093308E"/>
    <w:rsid w:val="00943AB3"/>
    <w:rsid w:val="009613C9"/>
    <w:rsid w:val="00966D4F"/>
    <w:rsid w:val="00977BBE"/>
    <w:rsid w:val="00977E76"/>
    <w:rsid w:val="00982C4A"/>
    <w:rsid w:val="00985E5F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7DE464A8-4A68-44A7-959A-2F549678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0C0AEB"/>
    <w:rsid w:val="001023BA"/>
    <w:rsid w:val="00221A22"/>
    <w:rsid w:val="00251532"/>
    <w:rsid w:val="002D3F45"/>
    <w:rsid w:val="00301385"/>
    <w:rsid w:val="003761D2"/>
    <w:rsid w:val="003E7201"/>
    <w:rsid w:val="003F25CC"/>
    <w:rsid w:val="0040002B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A26BC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A6061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  <w:rsid w:val="00F9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56BB6-2D54-4EB8-B9D9-660597B0B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3068</Words>
  <Characters>1750</Characters>
  <Application>Microsoft Office Word</Application>
  <DocSecurity>8</DocSecurity>
  <Lines>14</Lines>
  <Paragraphs>9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6</cp:revision>
  <cp:lastPrinted>2018-11-16T11:31:00Z</cp:lastPrinted>
  <dcterms:created xsi:type="dcterms:W3CDTF">2021-07-01T11:40:00Z</dcterms:created>
  <dcterms:modified xsi:type="dcterms:W3CDTF">2021-08-20T08:05:00Z</dcterms:modified>
</cp:coreProperties>
</file>