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24"/>
        <w:gridCol w:w="4853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9CA2789" w:rsidR="001E37E7" w:rsidRPr="0093308E" w:rsidRDefault="00F25408" w:rsidP="007534EA">
            <w:pPr>
              <w:rPr>
                <w:lang w:eastAsia="lv-LV"/>
              </w:rPr>
            </w:pPr>
            <w:permStart w:id="1807229392" w:edGrp="everyone"/>
            <w:r w:rsidRPr="00F25408">
              <w:t>Reliģiju vēstures pētniecība Latvijā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3F987F94" w:rsidR="001E37E7" w:rsidRPr="0093308E" w:rsidRDefault="00F25408" w:rsidP="007534EA">
            <w:pPr>
              <w:rPr>
                <w:lang w:eastAsia="lv-LV"/>
              </w:rPr>
            </w:pPr>
            <w:permStart w:id="1078017356" w:edGrp="everyone"/>
            <w:r w:rsidRPr="00F25408">
              <w:t>Vēst5039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02C00389" w:rsidR="001E37E7" w:rsidRPr="0093308E" w:rsidRDefault="00F25408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7314567E" w:rsidR="001E37E7" w:rsidRPr="0093308E" w:rsidRDefault="006E1AA5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2B52AE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2B52AE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2B52AE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sdt>
              <w:sdtPr>
                <w:rPr>
                  <w:lang w:val="ru-RU"/>
                </w:rPr>
                <w:id w:val="761660651"/>
                <w:placeholder>
                  <w:docPart w:val="387D748659A04CE3AFC5B5CC678B94A2"/>
                </w:placeholder>
              </w:sdtPr>
              <w:sdtEndPr>
                <w:rPr>
                  <w:lang w:val="lv-LV"/>
                </w:rPr>
              </w:sdtEndPr>
              <w:sdtContent>
                <w:tc>
                  <w:tcPr>
                    <w:tcW w:w="9039" w:type="dxa"/>
                    <w:gridSpan w:val="2"/>
                  </w:tcPr>
                  <w:p w14:paraId="37F373D4" w14:textId="0A1D745D" w:rsidR="00BB3CCC" w:rsidRPr="0093308E" w:rsidRDefault="00F25408" w:rsidP="007534EA">
                    <w:r w:rsidRPr="00F25408">
                      <w:t xml:space="preserve">Dr. theol., prof. Anita </w:t>
                    </w:r>
                    <w:proofErr w:type="spellStart"/>
                    <w:r w:rsidRPr="00F25408">
                      <w:t>Stašulāne</w:t>
                    </w:r>
                    <w:proofErr w:type="spellEnd"/>
                    <w:r>
                      <w:t xml:space="preserve">  </w:t>
                    </w:r>
                  </w:p>
                </w:tc>
              </w:sdtContent>
            </w:sdt>
          </w:sdtContent>
        </w:sdt>
        <w:permEnd w:id="1266811351" w:displacedByCustomXml="prev"/>
      </w:tr>
      <w:tr w:rsidR="00FD6E2F" w:rsidRPr="0093308E" w14:paraId="3D54E112" w14:textId="77777777" w:rsidTr="002B52AE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2B52AE">
        <w:tc>
          <w:tcPr>
            <w:tcW w:w="9039" w:type="dxa"/>
            <w:gridSpan w:val="2"/>
          </w:tcPr>
          <w:p w14:paraId="7C4B3A2A" w14:textId="2E124476" w:rsidR="00FD6E2F" w:rsidRPr="007534EA" w:rsidRDefault="00AA5FCE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sdt>
                  <w:sdtPr>
                    <w:id w:val="326251901"/>
                    <w:placeholder>
                      <w:docPart w:val="4B17EC69AF7D42A6AE3CEBF921725886"/>
                    </w:placeholder>
                  </w:sdtPr>
                  <w:sdtEndPr/>
                  <w:sdtContent>
                    <w:r w:rsidR="00F25408" w:rsidRPr="00F25408">
                      <w:t xml:space="preserve">Dr. theol., prof. Anita </w:t>
                    </w:r>
                    <w:proofErr w:type="spellStart"/>
                    <w:r w:rsidR="00F25408" w:rsidRPr="00F25408">
                      <w:t>Stašulāne</w:t>
                    </w:r>
                    <w:proofErr w:type="spellEnd"/>
                  </w:sdtContent>
                </w:sdt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2B52AE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2B52AE">
        <w:tc>
          <w:tcPr>
            <w:tcW w:w="9039" w:type="dxa"/>
            <w:gridSpan w:val="2"/>
          </w:tcPr>
          <w:p w14:paraId="05AFBFC0" w14:textId="31136D52" w:rsidR="00BB3CCC" w:rsidRPr="0093308E" w:rsidRDefault="00C93382" w:rsidP="007534EA">
            <w:permStart w:id="1804483927" w:edGrp="everyone"/>
            <w:r>
              <w:t xml:space="preserve"> </w:t>
            </w:r>
            <w:r w:rsidR="0064679F">
              <w:t xml:space="preserve">Nav </w:t>
            </w:r>
            <w:permEnd w:id="1804483927"/>
          </w:p>
        </w:tc>
      </w:tr>
      <w:tr w:rsidR="00E13AEA" w:rsidRPr="0093308E" w14:paraId="2767F008" w14:textId="77777777" w:rsidTr="002B52AE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2B52AE">
        <w:tc>
          <w:tcPr>
            <w:tcW w:w="9039" w:type="dxa"/>
            <w:gridSpan w:val="2"/>
          </w:tcPr>
          <w:p w14:paraId="52553470" w14:textId="355E437B" w:rsidR="00F25408" w:rsidRDefault="00F25408" w:rsidP="008B7213">
            <w:permStart w:id="2100326173" w:edGrp="everyone"/>
            <w:r w:rsidRPr="00F25408">
              <w:t>Šis studiju kurss piedāvā sniegt vēsturisku analīzi par reliģiju vēstures pētniecības attīstību Latvijā.</w:t>
            </w:r>
          </w:p>
          <w:p w14:paraId="5DC1FF8C" w14:textId="7FE627AA" w:rsidR="008B7213" w:rsidRPr="008B7213" w:rsidRDefault="008B7213" w:rsidP="008B7213"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F25408" w:rsidRPr="00F25408">
              <w:t>apzināt reliģiju vēstures pētniecības attīstību Latvijā, analizējot dažādos laika posmos pielietotās pētniecības metodes.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5BB9CD63" w14:textId="3C51D1DE" w:rsidR="00F25408" w:rsidRPr="00F25408" w:rsidRDefault="00F25408" w:rsidP="00F25408">
            <w:r>
              <w:t xml:space="preserve">- </w:t>
            </w:r>
            <w:r w:rsidRPr="00F25408">
              <w:t xml:space="preserve">apzināt </w:t>
            </w:r>
            <w:proofErr w:type="spellStart"/>
            <w:r w:rsidRPr="00F25408">
              <w:t>pirmskadēmiskās</w:t>
            </w:r>
            <w:proofErr w:type="spellEnd"/>
            <w:r w:rsidRPr="00F25408">
              <w:t xml:space="preserve"> reliģiju vēstures pētniecības avotus Latvijā; </w:t>
            </w:r>
          </w:p>
          <w:p w14:paraId="02094821" w14:textId="76E96344" w:rsidR="00F25408" w:rsidRPr="00F25408" w:rsidRDefault="00F25408" w:rsidP="00F25408">
            <w:r>
              <w:t xml:space="preserve">- </w:t>
            </w:r>
            <w:proofErr w:type="spellStart"/>
            <w:r w:rsidRPr="00C413E2">
              <w:t>konceptualizēt</w:t>
            </w:r>
            <w:proofErr w:type="spellEnd"/>
            <w:r w:rsidRPr="00C413E2">
              <w:t xml:space="preserve"> agrīno akadēmisko reliģiju vēstures pētniecību Latvijā;</w:t>
            </w:r>
          </w:p>
          <w:p w14:paraId="3920C273" w14:textId="34DD7B3E" w:rsidR="00F25408" w:rsidRPr="00F25408" w:rsidRDefault="00F25408" w:rsidP="00F25408">
            <w:r>
              <w:t xml:space="preserve">- </w:t>
            </w:r>
            <w:r w:rsidRPr="00C413E2">
              <w:t>analizēt Latvijas pētnieku devumu reliģiju vēstures pētniecībā 20.gs.;</w:t>
            </w:r>
          </w:p>
          <w:p w14:paraId="38D092EB" w14:textId="6100F99C" w:rsidR="00F25408" w:rsidRPr="00F25408" w:rsidRDefault="00F25408" w:rsidP="00F25408">
            <w:r>
              <w:t xml:space="preserve">- </w:t>
            </w:r>
            <w:r w:rsidRPr="00C413E2">
              <w:t>raksturot jaunākās tenden</w:t>
            </w:r>
            <w:r w:rsidRPr="00F25408">
              <w:t>ces reliģiju pētniecībā Latvijā;</w:t>
            </w:r>
          </w:p>
          <w:p w14:paraId="34A10362" w14:textId="1A12D731" w:rsidR="00F25408" w:rsidRPr="00F25408" w:rsidRDefault="00F25408" w:rsidP="00F25408">
            <w:r>
              <w:t xml:space="preserve">- </w:t>
            </w:r>
            <w:r w:rsidRPr="00F25408">
              <w:t>attīstīt pastāvīgā pētnieciskā darba iemaņas un dažādu pētniecības metožu kritiskas izvērtēšanas un pielietošanas prasmes.</w:t>
            </w:r>
          </w:p>
          <w:p w14:paraId="1090AECB" w14:textId="5F049499" w:rsidR="008B7213" w:rsidRPr="008B7213" w:rsidRDefault="008B7213" w:rsidP="008B7213"/>
          <w:p w14:paraId="59702CEF" w14:textId="17AD89B9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B0516A" w:rsidRPr="008B030A">
              <w:t>docētāja</w:t>
            </w:r>
            <w:r w:rsidRPr="008B030A">
              <w:t xml:space="preserve">  </w:t>
            </w:r>
            <w:r w:rsidR="00B0516A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2B52AE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2B52AE">
        <w:tc>
          <w:tcPr>
            <w:tcW w:w="9039" w:type="dxa"/>
            <w:gridSpan w:val="2"/>
          </w:tcPr>
          <w:p w14:paraId="576CBB30" w14:textId="77777777" w:rsidR="00F25408" w:rsidRPr="00F25408" w:rsidRDefault="00F25408" w:rsidP="00F25408">
            <w:permStart w:id="44596525" w:edGrp="everyone"/>
            <w:r w:rsidRPr="00C413E2">
              <w:t>Lekcijas 16</w:t>
            </w:r>
            <w:r w:rsidRPr="00F25408">
              <w:t xml:space="preserve"> st., semināri 16 st., patstāvīgais darbs 48st.</w:t>
            </w:r>
          </w:p>
          <w:p w14:paraId="0155FB2E" w14:textId="77777777" w:rsidR="00F25408" w:rsidRPr="00C413E2" w:rsidRDefault="00F25408" w:rsidP="00F25408"/>
          <w:p w14:paraId="5A91C5E9" w14:textId="77777777" w:rsidR="00F25408" w:rsidRPr="00F25408" w:rsidRDefault="00F25408" w:rsidP="00F25408">
            <w:r w:rsidRPr="00F25408">
              <w:t xml:space="preserve">I. </w:t>
            </w:r>
            <w:proofErr w:type="spellStart"/>
            <w:r w:rsidRPr="00F25408">
              <w:t>Ievadjautājumi</w:t>
            </w:r>
            <w:proofErr w:type="spellEnd"/>
            <w:r w:rsidRPr="00F25408">
              <w:t xml:space="preserve">. </w:t>
            </w:r>
            <w:proofErr w:type="spellStart"/>
            <w:r w:rsidRPr="00F25408">
              <w:t>Pirmsakadēmiskā</w:t>
            </w:r>
            <w:proofErr w:type="spellEnd"/>
            <w:r w:rsidRPr="00F25408">
              <w:t xml:space="preserve"> reliģiju vēstures pētniecība Latvijā. L2 S2</w:t>
            </w:r>
          </w:p>
          <w:p w14:paraId="25627050" w14:textId="77777777" w:rsidR="00F25408" w:rsidRPr="00F25408" w:rsidRDefault="00F25408" w:rsidP="00F25408">
            <w:r w:rsidRPr="00F25408">
              <w:t>II. Agrīnā akadēmiskā reliģiju vēstures pētniecība Latvijā. L2 S2</w:t>
            </w:r>
          </w:p>
          <w:p w14:paraId="4C7B64E2" w14:textId="77777777" w:rsidR="00F25408" w:rsidRPr="00F25408" w:rsidRDefault="00F25408" w:rsidP="00F25408">
            <w:r w:rsidRPr="00F25408">
              <w:t>III. Sistemātiska latviešu ticējumu, reliģisko tradīciju un folklorā saglabāto mitoloģisko materiālu vākšana. L2 S2</w:t>
            </w:r>
          </w:p>
          <w:p w14:paraId="34DA184E" w14:textId="77777777" w:rsidR="00F25408" w:rsidRPr="00F25408" w:rsidRDefault="00F25408" w:rsidP="00F25408">
            <w:r w:rsidRPr="00F25408">
              <w:t>IV. Latviešu reliģijas sistemātiska apzināšana. L2 S2</w:t>
            </w:r>
          </w:p>
          <w:p w14:paraId="2DE338E3" w14:textId="77777777" w:rsidR="00F25408" w:rsidRPr="00F25408" w:rsidRDefault="00F25408" w:rsidP="00F25408">
            <w:r w:rsidRPr="00F25408">
              <w:t xml:space="preserve">V. </w:t>
            </w:r>
            <w:proofErr w:type="spellStart"/>
            <w:r w:rsidRPr="00F25408">
              <w:t>Paraakadēmiskā</w:t>
            </w:r>
            <w:proofErr w:type="spellEnd"/>
            <w:r w:rsidRPr="00F25408">
              <w:t xml:space="preserve"> reliģijas pētniecība Latvijā. L2 S2</w:t>
            </w:r>
          </w:p>
          <w:p w14:paraId="010A1A0F" w14:textId="77777777" w:rsidR="00F25408" w:rsidRPr="00F25408" w:rsidRDefault="00F25408" w:rsidP="00F25408">
            <w:r w:rsidRPr="00F25408">
              <w:t xml:space="preserve">VI. Reliģiju vēstures pētniecība </w:t>
            </w:r>
            <w:proofErr w:type="spellStart"/>
            <w:r w:rsidRPr="00F25408">
              <w:t>starpkaru</w:t>
            </w:r>
            <w:proofErr w:type="spellEnd"/>
            <w:r w:rsidRPr="00F25408">
              <w:t xml:space="preserve"> periodā. L2 S2</w:t>
            </w:r>
          </w:p>
          <w:p w14:paraId="7B9670C3" w14:textId="77777777" w:rsidR="00F25408" w:rsidRPr="00F25408" w:rsidRDefault="00F25408" w:rsidP="00F25408">
            <w:r w:rsidRPr="00F25408">
              <w:t>VII. Latviešu reliģijas pētnieku darbība emigrācijā un padomju varas apstākļos. L2 S2</w:t>
            </w:r>
          </w:p>
          <w:p w14:paraId="3B4AE6D1" w14:textId="77777777" w:rsidR="00F513DA" w:rsidRDefault="00F25408" w:rsidP="007534EA">
            <w:r w:rsidRPr="00F25408">
              <w:lastRenderedPageBreak/>
              <w:t>VIII. Reliģiju vēstures pētniecība Latvijā pēc neatkarības atgūšanas. L2 S2</w:t>
            </w:r>
          </w:p>
          <w:p w14:paraId="36353CC6" w14:textId="17A54B6A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2B52AE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2B52AE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2B52AE">
                  <w:tc>
                    <w:tcPr>
                      <w:tcW w:w="9351" w:type="dxa"/>
                    </w:tcPr>
                    <w:p w14:paraId="1E29ED5B" w14:textId="0C1FD95E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2B52AE">
                  <w:tc>
                    <w:tcPr>
                      <w:tcW w:w="9351" w:type="dxa"/>
                    </w:tcPr>
                    <w:p w14:paraId="2E5F9692" w14:textId="6290C3D5" w:rsidR="00F25408" w:rsidRPr="00F25408" w:rsidRDefault="00F25408" w:rsidP="00F25408">
                      <w:r>
                        <w:t xml:space="preserve">1. </w:t>
                      </w:r>
                      <w:r w:rsidRPr="00F25408">
                        <w:t>Kritiski interpretē reliģiju vēstures pētniecības attīstības posmus Latvijā.</w:t>
                      </w:r>
                    </w:p>
                    <w:p w14:paraId="24201CEF" w14:textId="624319D4" w:rsidR="00F25408" w:rsidRPr="00F25408" w:rsidRDefault="00F25408" w:rsidP="00F25408">
                      <w:r>
                        <w:t xml:space="preserve">2. </w:t>
                      </w:r>
                      <w:r w:rsidRPr="00F25408">
                        <w:t xml:space="preserve">Identificē un izvērtē </w:t>
                      </w:r>
                      <w:proofErr w:type="spellStart"/>
                      <w:r w:rsidRPr="00F25408">
                        <w:t>pirmsakadēmiskās</w:t>
                      </w:r>
                      <w:proofErr w:type="spellEnd"/>
                      <w:r w:rsidRPr="00F25408">
                        <w:t xml:space="preserve"> reliģiju vēstures pētniecības avotus Latvijā.</w:t>
                      </w:r>
                    </w:p>
                    <w:p w14:paraId="4A81C555" w14:textId="5F83673E" w:rsidR="007D4849" w:rsidRDefault="00F25408" w:rsidP="007D4849">
                      <w:r>
                        <w:t xml:space="preserve">3. </w:t>
                      </w:r>
                      <w:r w:rsidRPr="00F25408">
                        <w:t>Pielieto teorētiskās zināšanas, patstāvīgi analizējot akadēmiskās reliģiju vēstures pētniecības avotus</w:t>
                      </w:r>
                      <w:r w:rsidR="00F513DA">
                        <w:t>.</w:t>
                      </w:r>
                    </w:p>
                    <w:p w14:paraId="0C0ABCA7" w14:textId="5ED5C8B6" w:rsidR="00F513DA" w:rsidRPr="007D4849" w:rsidRDefault="00F513DA" w:rsidP="007D4849"/>
                  </w:tc>
                </w:tr>
                <w:tr w:rsidR="007D4849" w:rsidRPr="007D4849" w14:paraId="2A66917A" w14:textId="77777777" w:rsidTr="002B52AE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2B52AE">
                  <w:tc>
                    <w:tcPr>
                      <w:tcW w:w="9351" w:type="dxa"/>
                    </w:tcPr>
                    <w:p w14:paraId="22899A3A" w14:textId="548B12C4" w:rsidR="00F25408" w:rsidRPr="00F25408" w:rsidRDefault="00F25408" w:rsidP="00F25408">
                      <w:r>
                        <w:t xml:space="preserve">4. </w:t>
                      </w:r>
                      <w:r w:rsidRPr="00F25408">
                        <w:t>Māk argumentēti kategorizēt reliģiju vēstures pētniecībā pielietotās metodes.</w:t>
                      </w:r>
                    </w:p>
                    <w:p w14:paraId="13EE762B" w14:textId="4A0D6AAF" w:rsidR="00F25408" w:rsidRPr="00F25408" w:rsidRDefault="00F25408" w:rsidP="00F25408">
                      <w:r>
                        <w:t xml:space="preserve">5. </w:t>
                      </w:r>
                      <w:r w:rsidRPr="00F25408">
                        <w:t>Integrē teorētiskās zināšanas praksē, patstāvīgi nosakot piemērotas pētniecības metodes.</w:t>
                      </w:r>
                    </w:p>
                    <w:p w14:paraId="3E3813F5" w14:textId="737F0DC3" w:rsidR="00F25408" w:rsidRPr="00F25408" w:rsidRDefault="00F25408" w:rsidP="00F25408">
                      <w:r>
                        <w:t xml:space="preserve">6. </w:t>
                      </w:r>
                      <w:r w:rsidRPr="00F25408">
                        <w:t>Spēj pielietot akadēmiskās pētniecības metodoloģijas pamatprincipus atbilstoši izvēlētajai pētniecības tēmai.</w:t>
                      </w:r>
                    </w:p>
                    <w:p w14:paraId="08626AA9" w14:textId="55719D53" w:rsidR="00F25408" w:rsidRPr="00F25408" w:rsidRDefault="00F25408" w:rsidP="00F25408">
                      <w:r>
                        <w:t>7.</w:t>
                      </w:r>
                      <w:r w:rsidRPr="00C413E2">
                        <w:t>Prot kritiski izvērtēt Latvijas pētnieku devumu reliģiju vēstures pētniecībā 20.gs.</w:t>
                      </w:r>
                    </w:p>
                    <w:p w14:paraId="6DDF46AA" w14:textId="77777777" w:rsidR="007D4849" w:rsidRDefault="00F25408" w:rsidP="007D4849">
                      <w:r>
                        <w:t xml:space="preserve">8. </w:t>
                      </w:r>
                      <w:r w:rsidRPr="00F25408">
                        <w:t>Spēj patstāvīgi padziļināt savu profesionālo kompetenci, apzinot jaunākās metodes reliģiju vēstures pētniecībā.</w:t>
                      </w:r>
                    </w:p>
                    <w:p w14:paraId="1AD704DC" w14:textId="1CFB4052" w:rsidR="00F513DA" w:rsidRPr="007D4849" w:rsidRDefault="00F513DA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2B52AE">
                  <w:tc>
                    <w:tcPr>
                      <w:tcW w:w="9351" w:type="dxa"/>
                    </w:tcPr>
                    <w:p w14:paraId="7257115B" w14:textId="77777777" w:rsidR="007D4849" w:rsidRDefault="00F25408" w:rsidP="007D4849">
                      <w:r>
                        <w:t xml:space="preserve">9. </w:t>
                      </w:r>
                      <w:r w:rsidRPr="00F25408">
                        <w:t>Skaidri formulē patstāvīgā pētījuma zinātniskos secinājumus, tos salīdzinot ar citos pētījumos izdarītajiem slēdzieniem.</w:t>
                      </w:r>
                    </w:p>
                    <w:p w14:paraId="3332B2C5" w14:textId="6F2B7C93" w:rsidR="00F513DA" w:rsidRPr="00F25408" w:rsidRDefault="00F513DA" w:rsidP="007D4849"/>
                  </w:tc>
                </w:tr>
              </w:tbl>
              <w:p w14:paraId="0B6DE13B" w14:textId="77777777" w:rsidR="007D4849" w:rsidRDefault="00AA5FCE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2B52AE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2B52AE">
        <w:tc>
          <w:tcPr>
            <w:tcW w:w="9039" w:type="dxa"/>
            <w:gridSpan w:val="2"/>
          </w:tcPr>
          <w:p w14:paraId="25727D62" w14:textId="61F289EE" w:rsidR="00F25408" w:rsidRPr="00F25408" w:rsidRDefault="00F25408" w:rsidP="00F25408">
            <w:permStart w:id="1836219002" w:edGrp="everyone"/>
            <w:r w:rsidRPr="00C413E2">
              <w:t xml:space="preserve">1. Zinātniskās literatūras apguve: </w:t>
            </w:r>
            <w:r w:rsidRPr="00F25408">
              <w:t xml:space="preserve">vēstures avotu un Latvijā veikto reliģiju vēstures pētījumu analīze un argumentēta izvērtēšana. </w:t>
            </w:r>
          </w:p>
          <w:p w14:paraId="3440DF69" w14:textId="188D72AE" w:rsidR="00F25408" w:rsidRPr="00F25408" w:rsidRDefault="00F25408" w:rsidP="00F25408">
            <w:r w:rsidRPr="00C413E2">
              <w:t xml:space="preserve">2. Regulāra gatavošanās semināru nodarbībām un </w:t>
            </w:r>
            <w:r w:rsidRPr="00F25408">
              <w:t xml:space="preserve">vienam testam </w:t>
            </w:r>
            <w:r w:rsidR="00F513DA">
              <w:t>ar atvērtiem jautājumiem.</w:t>
            </w:r>
            <w:r w:rsidRPr="00F25408">
              <w:t xml:space="preserve"> </w:t>
            </w:r>
          </w:p>
          <w:p w14:paraId="5054DECC" w14:textId="1E0557B2" w:rsidR="00E33F4D" w:rsidRPr="0093308E" w:rsidRDefault="00F25408" w:rsidP="007534EA">
            <w:r w:rsidRPr="00C413E2">
              <w:t xml:space="preserve">3. Studentiem </w:t>
            </w:r>
            <w:r w:rsidRPr="00F25408">
              <w:t xml:space="preserve">jāuzraksta astoņas kritiskas apceres (katra - 1 lpp. apjomā) par Latvijas reliģiju vēstures pētniecībā pielietojām metodēm, brīvi izvēloties </w:t>
            </w:r>
            <w:proofErr w:type="spellStart"/>
            <w:r w:rsidRPr="00F25408">
              <w:t>papildli</w:t>
            </w:r>
            <w:r w:rsidR="00F513DA">
              <w:t>teratūrā</w:t>
            </w:r>
            <w:proofErr w:type="spellEnd"/>
            <w:r w:rsidR="00F513DA">
              <w:t xml:space="preserve"> norādīto autoru darbus</w:t>
            </w:r>
            <w:r w:rsidRPr="00F25408">
              <w:t>.</w:t>
            </w:r>
            <w:permEnd w:id="1836219002"/>
          </w:p>
        </w:tc>
      </w:tr>
      <w:tr w:rsidR="00E13AEA" w:rsidRPr="0093308E" w14:paraId="5836438A" w14:textId="77777777" w:rsidTr="002B52AE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2B52AE">
        <w:tc>
          <w:tcPr>
            <w:tcW w:w="9039" w:type="dxa"/>
            <w:gridSpan w:val="2"/>
          </w:tcPr>
          <w:p w14:paraId="157269BA" w14:textId="77777777" w:rsidR="00F25408" w:rsidRPr="00F25408" w:rsidRDefault="00F25408" w:rsidP="00F25408">
            <w:permStart w:id="1677921679" w:edGrp="everyone"/>
            <w:r w:rsidRPr="00F25408">
              <w:t xml:space="preserve">Studiju kursa apguves gala vērtējums (eksāmens) veidojas, summējot patstāvīgi veiktā darba </w:t>
            </w:r>
          </w:p>
          <w:p w14:paraId="614EB0C7" w14:textId="77777777" w:rsidR="00F25408" w:rsidRPr="00F25408" w:rsidRDefault="00F25408" w:rsidP="00F25408">
            <w:r w:rsidRPr="00F25408">
              <w:t xml:space="preserve">rezultātus, ko apliecina prezentācijas semināros, atbildes uz viena testa </w:t>
            </w:r>
            <w:proofErr w:type="spellStart"/>
            <w:r w:rsidRPr="00F25408">
              <w:t>arvērtajiem</w:t>
            </w:r>
            <w:proofErr w:type="spellEnd"/>
            <w:r w:rsidRPr="00F25408">
              <w:t xml:space="preserve"> jautājumiem, docētājam iesniegtās astoņas kritiskās apceres un studējošo rakstiskās atbildes uz docētāja </w:t>
            </w:r>
          </w:p>
          <w:p w14:paraId="22E0A294" w14:textId="77777777" w:rsidR="00F25408" w:rsidRPr="00F25408" w:rsidRDefault="00F25408" w:rsidP="00F25408">
            <w:r w:rsidRPr="00F25408">
              <w:t>uzdotiem trīs jautājumiem eksāmena laikā.</w:t>
            </w:r>
          </w:p>
          <w:p w14:paraId="1EC9CAE7" w14:textId="77777777" w:rsidR="00F25408" w:rsidRPr="00F25408" w:rsidRDefault="00F25408" w:rsidP="00F25408"/>
          <w:p w14:paraId="3E79D02B" w14:textId="77777777" w:rsidR="00F25408" w:rsidRPr="00F25408" w:rsidRDefault="00F25408" w:rsidP="00F25408">
            <w:r w:rsidRPr="00F25408">
              <w:t>Eksāmena vērtējums var tikt saņemts, ja ir izpildīti visi minētie nosacījumi un studējošais</w:t>
            </w:r>
          </w:p>
          <w:p w14:paraId="6233C9B3" w14:textId="77777777" w:rsidR="00F25408" w:rsidRPr="00F25408" w:rsidRDefault="00F25408" w:rsidP="00F25408">
            <w:r w:rsidRPr="00F25408">
              <w:t xml:space="preserve"> ir piedalījies 30% lekcijās un 70% semināros.</w:t>
            </w:r>
          </w:p>
          <w:p w14:paraId="77CDCE30" w14:textId="77777777" w:rsidR="00F25408" w:rsidRPr="00F25408" w:rsidRDefault="00F25408" w:rsidP="00F25408"/>
          <w:p w14:paraId="2D6BF270" w14:textId="77777777" w:rsidR="00F25408" w:rsidRPr="00F25408" w:rsidRDefault="00F25408" w:rsidP="00F25408">
            <w:r w:rsidRPr="00F25408">
              <w:t xml:space="preserve">STARPPĀRBAUDĪJUMI: </w:t>
            </w:r>
          </w:p>
          <w:p w14:paraId="214074DA" w14:textId="77777777" w:rsidR="00F25408" w:rsidRPr="00F25408" w:rsidRDefault="00F25408" w:rsidP="00F25408">
            <w:r w:rsidRPr="00F25408">
              <w:t>(starppārbaudījuma uzdevumi tiek izstrādāti un vērtēti pēc docētāja noteiktajiem kritērijiem)</w:t>
            </w:r>
          </w:p>
          <w:p w14:paraId="40CF9195" w14:textId="77777777" w:rsidR="00F25408" w:rsidRPr="00F25408" w:rsidRDefault="00F25408" w:rsidP="00F25408">
            <w:r w:rsidRPr="00F25408">
              <w:t xml:space="preserve">1. Kritiskās apceres  – 25%. </w:t>
            </w:r>
          </w:p>
          <w:p w14:paraId="7610D86B" w14:textId="77777777" w:rsidR="00F25408" w:rsidRPr="00F25408" w:rsidRDefault="00F25408" w:rsidP="00F25408">
            <w:r w:rsidRPr="00F25408">
              <w:t xml:space="preserve">2. Uzstāšanās </w:t>
            </w:r>
            <w:proofErr w:type="spellStart"/>
            <w:r w:rsidRPr="00F25408">
              <w:t>seminārnodarbībās</w:t>
            </w:r>
            <w:proofErr w:type="spellEnd"/>
            <w:r w:rsidRPr="00F25408">
              <w:t xml:space="preserve"> – 25%.</w:t>
            </w:r>
          </w:p>
          <w:p w14:paraId="7F4B7229" w14:textId="77777777" w:rsidR="00F25408" w:rsidRPr="00F25408" w:rsidRDefault="00F25408" w:rsidP="00F25408">
            <w:r w:rsidRPr="00F25408">
              <w:t>3. Nokārtots viens tests ar atvērtajiem jautājumiem – 25%.</w:t>
            </w:r>
          </w:p>
          <w:p w14:paraId="0C678150" w14:textId="77777777" w:rsidR="00F25408" w:rsidRPr="00F25408" w:rsidRDefault="00F25408" w:rsidP="00F25408">
            <w:r w:rsidRPr="00F25408">
              <w:t xml:space="preserve">NOSLĒGUMA PĀRBAUDĪJUMS: </w:t>
            </w:r>
          </w:p>
          <w:p w14:paraId="79D89B9F" w14:textId="77777777" w:rsidR="00F25408" w:rsidRPr="00F25408" w:rsidRDefault="00F25408" w:rsidP="00F25408">
            <w:r w:rsidRPr="00F25408">
              <w:t>Rakstiskas atbildes uz docētāja uzdotiem trīs jautājumiem – 25%.</w:t>
            </w:r>
          </w:p>
          <w:p w14:paraId="05D7207F" w14:textId="77777777" w:rsidR="00F25408" w:rsidRPr="00F25408" w:rsidRDefault="00F25408" w:rsidP="00F25408"/>
          <w:p w14:paraId="290653D2" w14:textId="77777777" w:rsidR="00F25408" w:rsidRPr="00F25408" w:rsidRDefault="00F25408" w:rsidP="00F25408">
            <w:r w:rsidRPr="00F25408">
              <w:t>STUDIJU REZULTĀTU VĒRTĒŠANAS KRITĒRIJI</w:t>
            </w:r>
          </w:p>
          <w:p w14:paraId="72CA7527" w14:textId="17AAE4B2" w:rsidR="00F25408" w:rsidRPr="00F25408" w:rsidRDefault="00F25408" w:rsidP="00F25408">
            <w:r w:rsidRPr="00C413E2">
              <w:lastRenderedPageBreak/>
              <w:t>Studiju kursa apguve tā noslēgumā tiek vērtēta 10 </w:t>
            </w:r>
            <w:proofErr w:type="spellStart"/>
            <w:r w:rsidRPr="00C413E2">
              <w:t>ballu</w:t>
            </w:r>
            <w:proofErr w:type="spellEnd"/>
            <w:r w:rsidRPr="00C413E2">
              <w:t> skalā saskaņā ar Latvijas Republikas normatīvajiem aktiem un atbilstoši "Nolikumam</w:t>
            </w:r>
            <w:r w:rsidRPr="00C413E2">
              <w:br/>
            </w:r>
            <w:r w:rsidRPr="00F25408">
              <w:t>par studijām Daugavpils Universitātē" (apstiprināts DU Senāta sēdē 17.12.2018., protokols Nr. 15), vadoties pēc šādiem kritērijiem:</w:t>
            </w:r>
            <w:r w:rsidR="00F513DA">
              <w:t xml:space="preserve"> </w:t>
            </w:r>
            <w:r w:rsidRPr="00F25408">
              <w:t>iegūto zināšanu apjoms</w:t>
            </w:r>
          </w:p>
          <w:p w14:paraId="5BFD5F83" w14:textId="77777777" w:rsidR="00F25408" w:rsidRPr="00F25408" w:rsidRDefault="00F25408" w:rsidP="00F25408">
            <w:r w:rsidRPr="00C413E2">
              <w:t> un kvalitāte,</w:t>
            </w:r>
            <w:r w:rsidRPr="00F25408">
              <w:t xml:space="preserve">      </w:t>
            </w:r>
          </w:p>
          <w:p w14:paraId="224618A8" w14:textId="77777777" w:rsidR="00F25408" w:rsidRPr="00F25408" w:rsidRDefault="00F25408" w:rsidP="00F25408">
            <w:r w:rsidRPr="00C413E2">
              <w:t xml:space="preserve"> iegūtās prasmes un </w:t>
            </w:r>
            <w:r w:rsidRPr="00F25408">
              <w:t>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17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01"/>
              <w:gridCol w:w="396"/>
            </w:tblGrid>
            <w:tr w:rsidR="00F25408" w:rsidRPr="00C413E2" w14:paraId="1557CDA9" w14:textId="77777777" w:rsidTr="00B0516A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49278889" w14:textId="77777777" w:rsidR="00F25408" w:rsidRPr="00F25408" w:rsidRDefault="00F25408" w:rsidP="00F25408"/>
                <w:p w14:paraId="0CADCCD5" w14:textId="77777777" w:rsidR="00F25408" w:rsidRPr="00F25408" w:rsidRDefault="00F25408" w:rsidP="00F25408">
                  <w:r w:rsidRPr="00F25408">
                    <w:t>Pārbaudījumu veidi</w:t>
                  </w:r>
                </w:p>
              </w:tc>
              <w:tc>
                <w:tcPr>
                  <w:tcW w:w="3662" w:type="dxa"/>
                  <w:gridSpan w:val="9"/>
                  <w:shd w:val="clear" w:color="auto" w:fill="auto"/>
                </w:tcPr>
                <w:p w14:paraId="0297D1C9" w14:textId="77777777" w:rsidR="00F25408" w:rsidRPr="00F25408" w:rsidRDefault="00F25408" w:rsidP="00F25408">
                  <w:r w:rsidRPr="00F25408">
                    <w:t>Studiju rezultāti *</w:t>
                  </w:r>
                </w:p>
              </w:tc>
            </w:tr>
            <w:tr w:rsidR="00F25408" w:rsidRPr="00C413E2" w14:paraId="7055D4C9" w14:textId="77777777" w:rsidTr="00B0516A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6479845E" w14:textId="77777777" w:rsidR="00F25408" w:rsidRPr="00F25408" w:rsidRDefault="00F25408" w:rsidP="00F25408"/>
              </w:tc>
              <w:tc>
                <w:tcPr>
                  <w:tcW w:w="396" w:type="dxa"/>
                  <w:shd w:val="clear" w:color="auto" w:fill="auto"/>
                </w:tcPr>
                <w:p w14:paraId="24D7EEEE" w14:textId="77777777" w:rsidR="00F25408" w:rsidRPr="00F25408" w:rsidRDefault="00F25408" w:rsidP="00F25408">
                  <w:r w:rsidRPr="00F25408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0AF5DFB4" w14:textId="77777777" w:rsidR="00F25408" w:rsidRPr="00F25408" w:rsidRDefault="00F25408" w:rsidP="00F25408">
                  <w:r w:rsidRPr="00F25408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1593BB8F" w14:textId="77777777" w:rsidR="00F25408" w:rsidRPr="00F25408" w:rsidRDefault="00F25408" w:rsidP="00F25408">
                  <w:r w:rsidRPr="00F25408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5F8F1525" w14:textId="77777777" w:rsidR="00F25408" w:rsidRPr="00F25408" w:rsidRDefault="00F25408" w:rsidP="00F25408">
                  <w:r w:rsidRPr="00F25408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F2B0F20" w14:textId="77777777" w:rsidR="00F25408" w:rsidRPr="00F25408" w:rsidRDefault="00F25408" w:rsidP="00F25408">
                  <w:r w:rsidRPr="00F25408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1EFFA92" w14:textId="77777777" w:rsidR="00F25408" w:rsidRPr="00F25408" w:rsidRDefault="00F25408" w:rsidP="00F25408">
                  <w:r w:rsidRPr="00F25408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E6C7280" w14:textId="77777777" w:rsidR="00F25408" w:rsidRPr="00F25408" w:rsidRDefault="00F25408" w:rsidP="00F25408">
                  <w:r w:rsidRPr="00F25408">
                    <w:t>7.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517192EF" w14:textId="77777777" w:rsidR="00F25408" w:rsidRPr="00F25408" w:rsidRDefault="00F25408" w:rsidP="00F25408">
                  <w:r w:rsidRPr="00F25408">
                    <w:t>8.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D1EC41A" w14:textId="77777777" w:rsidR="00F25408" w:rsidRPr="00F25408" w:rsidRDefault="00F25408" w:rsidP="00F25408">
                  <w:r w:rsidRPr="00F25408">
                    <w:t>9.</w:t>
                  </w:r>
                </w:p>
              </w:tc>
            </w:tr>
            <w:tr w:rsidR="00F25408" w:rsidRPr="00C413E2" w14:paraId="7C1C9C3F" w14:textId="77777777" w:rsidTr="00B0516A">
              <w:trPr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7D11DD4" w14:textId="77777777" w:rsidR="00F25408" w:rsidRPr="00F25408" w:rsidRDefault="00F25408" w:rsidP="00F25408">
                  <w:r w:rsidRPr="00F25408">
                    <w:t>1. Kritiskās apceres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C721CC5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0C6615E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5924F02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EDBCDE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37372E1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F0B0099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422C5C6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50A0EC1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DE4C313" w14:textId="77777777" w:rsidR="00F25408" w:rsidRPr="00F25408" w:rsidRDefault="00F25408" w:rsidP="00F25408">
                  <w:r w:rsidRPr="00F25408">
                    <w:t>+</w:t>
                  </w:r>
                </w:p>
              </w:tc>
            </w:tr>
            <w:tr w:rsidR="00F25408" w:rsidRPr="00C413E2" w14:paraId="63BA8F76" w14:textId="77777777" w:rsidTr="00B0516A">
              <w:trPr>
                <w:trHeight w:val="71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0A30FE6" w14:textId="77777777" w:rsidR="00F25408" w:rsidRPr="00F25408" w:rsidRDefault="00F25408" w:rsidP="00F25408">
                  <w:r w:rsidRPr="00F25408">
                    <w:t xml:space="preserve">2. Uzstāšanās </w:t>
                  </w:r>
                  <w:proofErr w:type="spellStart"/>
                  <w:r w:rsidRPr="00F25408">
                    <w:t>seminārnodarbībās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AA5E3DD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9237220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FDDEB20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F91F89F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DFBEF56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5198E95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07FC9E3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170E88C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3962FF4" w14:textId="77777777" w:rsidR="00F25408" w:rsidRPr="00F25408" w:rsidRDefault="00F25408" w:rsidP="00F25408">
                  <w:r w:rsidRPr="00F25408">
                    <w:t>+</w:t>
                  </w:r>
                </w:p>
              </w:tc>
            </w:tr>
            <w:tr w:rsidR="00F25408" w:rsidRPr="00C413E2" w14:paraId="1158FC48" w14:textId="77777777" w:rsidTr="00B0516A">
              <w:trPr>
                <w:trHeight w:val="724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71E8A65" w14:textId="77777777" w:rsidR="00F25408" w:rsidRPr="00F25408" w:rsidRDefault="00F25408" w:rsidP="00F25408">
                  <w:r w:rsidRPr="00F25408">
                    <w:t>3. Viens tests ar atvērtajiem jautājumiem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9B00714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10C618F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30775E1" w14:textId="77777777" w:rsidR="00F25408" w:rsidRPr="00F25408" w:rsidRDefault="00F25408" w:rsidP="00F2540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04204CB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FBEA13C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F3C4B31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71D932F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4A439A2" w14:textId="77777777" w:rsidR="00F25408" w:rsidRPr="00F25408" w:rsidRDefault="00F25408" w:rsidP="00F25408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B43C13D" w14:textId="77777777" w:rsidR="00F25408" w:rsidRPr="00F25408" w:rsidRDefault="00F25408" w:rsidP="00F25408"/>
              </w:tc>
            </w:tr>
            <w:tr w:rsidR="00F25408" w:rsidRPr="00C413E2" w14:paraId="17D1FE46" w14:textId="77777777" w:rsidTr="00B0516A">
              <w:trPr>
                <w:trHeight w:val="25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DD315B3" w14:textId="77777777" w:rsidR="00F25408" w:rsidRPr="00F25408" w:rsidRDefault="00F25408" w:rsidP="00F25408">
                  <w:r w:rsidRPr="00F25408">
                    <w:t>4. Rakstiskas atbildes uz docētāja uzdotiem trīs jautājumiem.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5F428B4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2CA4F77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6576C68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2E6CC5D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B3AEBEB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E7971F0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414B650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9A308C3" w14:textId="77777777" w:rsidR="00F25408" w:rsidRPr="00F25408" w:rsidRDefault="00F25408" w:rsidP="00F25408">
                  <w:r w:rsidRPr="00F2540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E93D151" w14:textId="77777777" w:rsidR="00F25408" w:rsidRPr="00F25408" w:rsidRDefault="00F25408" w:rsidP="00F25408">
                  <w:r w:rsidRPr="00F25408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2B52AE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2B52AE">
        <w:tc>
          <w:tcPr>
            <w:tcW w:w="9039" w:type="dxa"/>
            <w:gridSpan w:val="2"/>
          </w:tcPr>
          <w:p w14:paraId="0DEF1E2F" w14:textId="77777777" w:rsidR="002B52AE" w:rsidRPr="002B52AE" w:rsidRDefault="00F24CB8" w:rsidP="002B52AE">
            <w:permStart w:id="370084287" w:edGrp="everyone"/>
            <w:r>
              <w:t xml:space="preserve"> </w:t>
            </w:r>
            <w:r w:rsidR="002B52AE" w:rsidRPr="002B52AE">
              <w:t xml:space="preserve">I. </w:t>
            </w:r>
            <w:proofErr w:type="spellStart"/>
            <w:r w:rsidR="002B52AE" w:rsidRPr="002B52AE">
              <w:t>Ievadjautājumi</w:t>
            </w:r>
            <w:proofErr w:type="spellEnd"/>
            <w:r w:rsidR="002B52AE" w:rsidRPr="002B52AE">
              <w:t xml:space="preserve">. </w:t>
            </w:r>
            <w:proofErr w:type="spellStart"/>
            <w:r w:rsidR="002B52AE" w:rsidRPr="002B52AE">
              <w:t>Pirmsakadēmiskā</w:t>
            </w:r>
            <w:proofErr w:type="spellEnd"/>
            <w:r w:rsidR="002B52AE" w:rsidRPr="002B52AE">
              <w:t xml:space="preserve"> reliģiju vēstures pētniecība Latvijā.</w:t>
            </w:r>
          </w:p>
          <w:p w14:paraId="2965A287" w14:textId="77777777" w:rsidR="002B52AE" w:rsidRPr="002B52AE" w:rsidRDefault="002B52AE" w:rsidP="002B52AE">
            <w:r w:rsidRPr="002B52AE">
              <w:t xml:space="preserve">1. </w:t>
            </w:r>
            <w:proofErr w:type="spellStart"/>
            <w:r w:rsidRPr="002B52AE">
              <w:t>Pirmsakadēmiskās</w:t>
            </w:r>
            <w:proofErr w:type="spellEnd"/>
            <w:r w:rsidRPr="002B52AE">
              <w:t xml:space="preserve"> reliģiju vēstures pētniecības avoti Latvijā: Sebastians </w:t>
            </w:r>
            <w:proofErr w:type="spellStart"/>
            <w:r w:rsidRPr="002B52AE">
              <w:t>Minsters</w:t>
            </w:r>
            <w:proofErr w:type="spellEnd"/>
            <w:r w:rsidRPr="002B52AE">
              <w:t xml:space="preserve"> </w:t>
            </w:r>
          </w:p>
          <w:p w14:paraId="3B18EA63" w14:textId="77777777" w:rsidR="002B52AE" w:rsidRPr="002B52AE" w:rsidRDefault="002B52AE" w:rsidP="002B52AE">
            <w:r w:rsidRPr="002B52AE">
              <w:t>„</w:t>
            </w:r>
            <w:proofErr w:type="spellStart"/>
            <w:r w:rsidRPr="002B52AE">
              <w:t>Cosmographia</w:t>
            </w:r>
            <w:proofErr w:type="spellEnd"/>
            <w:r w:rsidRPr="002B52AE">
              <w:t xml:space="preserve">: </w:t>
            </w:r>
            <w:proofErr w:type="spellStart"/>
            <w:r w:rsidRPr="002B52AE">
              <w:t>Beschreibung</w:t>
            </w:r>
            <w:proofErr w:type="spellEnd"/>
            <w:r w:rsidRPr="002B52AE">
              <w:t xml:space="preserve"> </w:t>
            </w:r>
            <w:proofErr w:type="spellStart"/>
            <w:r w:rsidRPr="002B52AE">
              <w:t>aller</w:t>
            </w:r>
            <w:proofErr w:type="spellEnd"/>
            <w:r w:rsidRPr="002B52AE">
              <w:t xml:space="preserve"> </w:t>
            </w:r>
            <w:proofErr w:type="spellStart"/>
            <w:r w:rsidRPr="002B52AE">
              <w:t>Länder</w:t>
            </w:r>
            <w:proofErr w:type="spellEnd"/>
            <w:r w:rsidRPr="002B52AE">
              <w:t xml:space="preserve">,” Augustīns </w:t>
            </w:r>
            <w:proofErr w:type="spellStart"/>
            <w:r w:rsidRPr="002B52AE">
              <w:t>Lerheimers</w:t>
            </w:r>
            <w:proofErr w:type="spellEnd"/>
            <w:r w:rsidRPr="002B52AE">
              <w:t xml:space="preserve"> „</w:t>
            </w:r>
            <w:proofErr w:type="spellStart"/>
            <w:r w:rsidRPr="002B52AE">
              <w:t>Christlich</w:t>
            </w:r>
            <w:proofErr w:type="spellEnd"/>
            <w:r w:rsidRPr="002B52AE">
              <w:t xml:space="preserve"> </w:t>
            </w:r>
            <w:proofErr w:type="spellStart"/>
            <w:r w:rsidRPr="002B52AE">
              <w:t>bedenken</w:t>
            </w:r>
            <w:proofErr w:type="spellEnd"/>
            <w:r w:rsidRPr="002B52AE">
              <w:t xml:space="preserve"> </w:t>
            </w:r>
            <w:proofErr w:type="spellStart"/>
            <w:r w:rsidRPr="002B52AE">
              <w:t>und</w:t>
            </w:r>
            <w:proofErr w:type="spellEnd"/>
            <w:r w:rsidRPr="002B52AE">
              <w:t xml:space="preserve"> </w:t>
            </w:r>
            <w:proofErr w:type="spellStart"/>
            <w:r w:rsidRPr="002B52AE">
              <w:t>errinerung</w:t>
            </w:r>
            <w:proofErr w:type="spellEnd"/>
            <w:r w:rsidRPr="002B52AE">
              <w:t xml:space="preserve"> von </w:t>
            </w:r>
            <w:proofErr w:type="spellStart"/>
            <w:r w:rsidRPr="002B52AE">
              <w:t>Zauberey</w:t>
            </w:r>
            <w:proofErr w:type="spellEnd"/>
            <w:r w:rsidRPr="002B52AE">
              <w:t>”, Hermanis Samsons „</w:t>
            </w:r>
            <w:proofErr w:type="spellStart"/>
            <w:r w:rsidRPr="002B52AE">
              <w:t>Neun</w:t>
            </w:r>
            <w:proofErr w:type="spellEnd"/>
            <w:r w:rsidRPr="002B52AE">
              <w:t xml:space="preserve"> </w:t>
            </w:r>
            <w:proofErr w:type="spellStart"/>
            <w:r w:rsidRPr="002B52AE">
              <w:t>auserlesene</w:t>
            </w:r>
            <w:proofErr w:type="spellEnd"/>
            <w:r w:rsidRPr="002B52AE">
              <w:t xml:space="preserve"> </w:t>
            </w:r>
            <w:proofErr w:type="spellStart"/>
            <w:r w:rsidRPr="002B52AE">
              <w:t>und</w:t>
            </w:r>
            <w:proofErr w:type="spellEnd"/>
            <w:r w:rsidRPr="002B52AE">
              <w:t xml:space="preserve"> </w:t>
            </w:r>
            <w:proofErr w:type="spellStart"/>
            <w:r w:rsidRPr="002B52AE">
              <w:t>wohlgegründete</w:t>
            </w:r>
            <w:proofErr w:type="spellEnd"/>
            <w:r w:rsidRPr="002B52AE">
              <w:t xml:space="preserve"> </w:t>
            </w:r>
            <w:proofErr w:type="spellStart"/>
            <w:r w:rsidRPr="002B52AE">
              <w:t>Hexenpredigten</w:t>
            </w:r>
            <w:proofErr w:type="spellEnd"/>
            <w:r w:rsidRPr="002B52AE">
              <w:t xml:space="preserve">”, Pauls </w:t>
            </w:r>
            <w:proofErr w:type="spellStart"/>
            <w:r w:rsidRPr="002B52AE">
              <w:t>Einhorns</w:t>
            </w:r>
            <w:proofErr w:type="spellEnd"/>
            <w:r w:rsidRPr="002B52AE">
              <w:t xml:space="preserve"> „</w:t>
            </w:r>
            <w:proofErr w:type="spellStart"/>
            <w:r w:rsidRPr="002B52AE">
              <w:t>Reformatio</w:t>
            </w:r>
            <w:proofErr w:type="spellEnd"/>
            <w:r w:rsidRPr="002B52AE">
              <w:t xml:space="preserve"> </w:t>
            </w:r>
            <w:proofErr w:type="spellStart"/>
            <w:r w:rsidRPr="002B52AE">
              <w:t>gentis</w:t>
            </w:r>
            <w:proofErr w:type="spellEnd"/>
            <w:r w:rsidRPr="002B52AE">
              <w:t xml:space="preserve"> </w:t>
            </w:r>
            <w:proofErr w:type="spellStart"/>
            <w:r w:rsidRPr="002B52AE">
              <w:t>Letticae</w:t>
            </w:r>
            <w:proofErr w:type="spellEnd"/>
            <w:r w:rsidRPr="002B52AE">
              <w:t>”, „</w:t>
            </w:r>
            <w:proofErr w:type="spellStart"/>
            <w:r w:rsidRPr="002B52AE">
              <w:t>Historia</w:t>
            </w:r>
            <w:proofErr w:type="spellEnd"/>
            <w:r w:rsidRPr="002B52AE">
              <w:t xml:space="preserve"> </w:t>
            </w:r>
            <w:proofErr w:type="spellStart"/>
            <w:r w:rsidRPr="002B52AE">
              <w:t>Lettica</w:t>
            </w:r>
            <w:proofErr w:type="spellEnd"/>
            <w:r w:rsidRPr="002B52AE">
              <w:t>”, Baznīcu</w:t>
            </w:r>
          </w:p>
          <w:p w14:paraId="45E4AD88" w14:textId="77777777" w:rsidR="002B52AE" w:rsidRPr="002B52AE" w:rsidRDefault="002B52AE" w:rsidP="002B52AE">
            <w:r w:rsidRPr="00C413E2">
              <w:t xml:space="preserve"> </w:t>
            </w:r>
            <w:proofErr w:type="spellStart"/>
            <w:r w:rsidRPr="00C413E2">
              <w:t>vizitāciju</w:t>
            </w:r>
            <w:proofErr w:type="spellEnd"/>
            <w:r w:rsidRPr="00C413E2">
              <w:t xml:space="preserve"> materiāli. </w:t>
            </w:r>
            <w:r w:rsidRPr="002B52AE">
              <w:t>L2</w:t>
            </w:r>
          </w:p>
          <w:p w14:paraId="70E224E0" w14:textId="77777777" w:rsidR="002B52AE" w:rsidRPr="002B52AE" w:rsidRDefault="002B52AE" w:rsidP="002B52AE">
            <w:r w:rsidRPr="002B52AE">
              <w:t xml:space="preserve">Patstāvīgais darbs: sagatavoties </w:t>
            </w:r>
            <w:proofErr w:type="spellStart"/>
            <w:r w:rsidRPr="002B52AE">
              <w:t>seminārnodarbībai</w:t>
            </w:r>
            <w:proofErr w:type="spellEnd"/>
            <w:r w:rsidRPr="002B52AE">
              <w:t xml:space="preserve">, izmantojot norādīto mācību literatūru un </w:t>
            </w:r>
            <w:proofErr w:type="spellStart"/>
            <w:r w:rsidRPr="002B52AE">
              <w:t>papildliteratūru</w:t>
            </w:r>
            <w:proofErr w:type="spellEnd"/>
            <w:r w:rsidRPr="002B52AE">
              <w:t xml:space="preserve">. </w:t>
            </w:r>
          </w:p>
          <w:p w14:paraId="2EADA9D9" w14:textId="77777777" w:rsidR="002B52AE" w:rsidRPr="002B52AE" w:rsidRDefault="002B52AE" w:rsidP="002B52AE">
            <w:r w:rsidRPr="002B52AE">
              <w:t xml:space="preserve">2. </w:t>
            </w:r>
            <w:proofErr w:type="spellStart"/>
            <w:r w:rsidRPr="002B52AE">
              <w:t>Pirmsakadēmiskās</w:t>
            </w:r>
            <w:proofErr w:type="spellEnd"/>
            <w:r w:rsidRPr="002B52AE">
              <w:t xml:space="preserve"> reliģiju vēstures pētniecības tematika: K. </w:t>
            </w:r>
            <w:proofErr w:type="spellStart"/>
            <w:r w:rsidRPr="002B52AE">
              <w:t>Bregžis</w:t>
            </w:r>
            <w:proofErr w:type="spellEnd"/>
            <w:r w:rsidRPr="002B52AE">
              <w:t xml:space="preserve"> „Baznīcu </w:t>
            </w:r>
            <w:proofErr w:type="spellStart"/>
            <w:r w:rsidRPr="002B52AE">
              <w:t>vizitāciju</w:t>
            </w:r>
            <w:proofErr w:type="spellEnd"/>
          </w:p>
          <w:p w14:paraId="5759C911" w14:textId="4ACEC04B" w:rsidR="002B52AE" w:rsidRDefault="002B52AE" w:rsidP="002B52AE">
            <w:r w:rsidRPr="00C413E2">
              <w:t xml:space="preserve"> protokoli.” L. </w:t>
            </w:r>
            <w:proofErr w:type="spellStart"/>
            <w:r w:rsidRPr="002B52AE">
              <w:t>Adamovičs</w:t>
            </w:r>
            <w:proofErr w:type="spellEnd"/>
            <w:r w:rsidRPr="002B52AE">
              <w:t xml:space="preserve"> „Vidzemes baznīca un latviešu zemnieks: 1710-1740.” J. </w:t>
            </w:r>
            <w:proofErr w:type="spellStart"/>
            <w:r w:rsidRPr="002B52AE">
              <w:t>Kleijntjenss</w:t>
            </w:r>
            <w:proofErr w:type="spellEnd"/>
            <w:r w:rsidRPr="002B52AE">
              <w:t xml:space="preserve"> „Latvijas vēstures avoti </w:t>
            </w:r>
            <w:proofErr w:type="spellStart"/>
            <w:r w:rsidRPr="002B52AE">
              <w:t>jezuitu</w:t>
            </w:r>
            <w:proofErr w:type="spellEnd"/>
            <w:r w:rsidRPr="002B52AE">
              <w:t xml:space="preserve"> ordeņa </w:t>
            </w:r>
            <w:proofErr w:type="spellStart"/>
            <w:r w:rsidRPr="002B52AE">
              <w:t>archivos</w:t>
            </w:r>
            <w:proofErr w:type="spellEnd"/>
            <w:r w:rsidRPr="002B52AE">
              <w:t xml:space="preserve">. </w:t>
            </w:r>
            <w:proofErr w:type="spellStart"/>
            <w:r w:rsidRPr="002B52AE">
              <w:t>Fontes</w:t>
            </w:r>
            <w:proofErr w:type="spellEnd"/>
            <w:r w:rsidRPr="002B52AE">
              <w:t xml:space="preserve"> </w:t>
            </w:r>
            <w:proofErr w:type="spellStart"/>
            <w:r w:rsidRPr="002B52AE">
              <w:t>historiae</w:t>
            </w:r>
            <w:proofErr w:type="spellEnd"/>
            <w:r w:rsidRPr="002B52AE">
              <w:t xml:space="preserve"> </w:t>
            </w:r>
            <w:proofErr w:type="spellStart"/>
            <w:r w:rsidRPr="002B52AE">
              <w:t>Latviae</w:t>
            </w:r>
            <w:proofErr w:type="spellEnd"/>
            <w:r w:rsidRPr="002B52AE">
              <w:t xml:space="preserve"> </w:t>
            </w:r>
            <w:proofErr w:type="spellStart"/>
            <w:r w:rsidRPr="002B52AE">
              <w:t>societatis</w:t>
            </w:r>
            <w:proofErr w:type="spellEnd"/>
            <w:r w:rsidRPr="002B52AE">
              <w:t xml:space="preserve"> </w:t>
            </w:r>
            <w:proofErr w:type="spellStart"/>
            <w:r w:rsidRPr="002B52AE">
              <w:t>Jesu</w:t>
            </w:r>
            <w:proofErr w:type="spellEnd"/>
            <w:r w:rsidRPr="002B52AE">
              <w:t xml:space="preserve">.” S2 </w:t>
            </w:r>
          </w:p>
          <w:p w14:paraId="78B3E7F1" w14:textId="77777777" w:rsidR="00F513DA" w:rsidRPr="002B52AE" w:rsidRDefault="00F513DA" w:rsidP="002B52AE"/>
          <w:p w14:paraId="2A8365D9" w14:textId="77777777" w:rsidR="002B52AE" w:rsidRPr="002B52AE" w:rsidRDefault="002B52AE" w:rsidP="002B52AE">
            <w:r w:rsidRPr="002B52AE">
              <w:t>II. Agrīnā akadēmiskā reliģiju vēstures pētniecība Latvijā.</w:t>
            </w:r>
          </w:p>
          <w:p w14:paraId="0DE6F30D" w14:textId="77777777" w:rsidR="002B52AE" w:rsidRPr="002B52AE" w:rsidRDefault="002B52AE" w:rsidP="002B52AE">
            <w:r w:rsidRPr="002B52AE">
              <w:t xml:space="preserve">3. Johana Frīdriha </w:t>
            </w:r>
            <w:proofErr w:type="spellStart"/>
            <w:r w:rsidRPr="002B52AE">
              <w:t>Hartknoha</w:t>
            </w:r>
            <w:proofErr w:type="spellEnd"/>
            <w:r w:rsidRPr="002B52AE">
              <w:t xml:space="preserve"> (1740– 1789) darbība Rīgā. Johana Frīdriha </w:t>
            </w:r>
            <w:proofErr w:type="spellStart"/>
            <w:r w:rsidRPr="002B52AE">
              <w:t>Kleukera</w:t>
            </w:r>
            <w:proofErr w:type="spellEnd"/>
            <w:r w:rsidRPr="002B52AE">
              <w:t xml:space="preserve"> (1749- 1827) </w:t>
            </w:r>
          </w:p>
          <w:p w14:paraId="7006FC8E" w14:textId="77777777" w:rsidR="002B52AE" w:rsidRPr="002B52AE" w:rsidRDefault="002B52AE" w:rsidP="002B52AE">
            <w:r w:rsidRPr="00C413E2">
              <w:t>darbu publicēšana Rīgā („</w:t>
            </w:r>
            <w:proofErr w:type="spellStart"/>
            <w:r w:rsidRPr="00C413E2">
              <w:t>Zendavesta</w:t>
            </w:r>
            <w:proofErr w:type="spellEnd"/>
            <w:r w:rsidRPr="00C413E2">
              <w:t xml:space="preserve"> </w:t>
            </w:r>
            <w:proofErr w:type="spellStart"/>
            <w:r w:rsidRPr="00C413E2">
              <w:t>nach</w:t>
            </w:r>
            <w:proofErr w:type="spellEnd"/>
            <w:r w:rsidRPr="00C413E2">
              <w:t xml:space="preserve"> </w:t>
            </w:r>
            <w:proofErr w:type="spellStart"/>
            <w:r w:rsidRPr="00C413E2">
              <w:t>Anquetil</w:t>
            </w:r>
            <w:proofErr w:type="spellEnd"/>
            <w:r w:rsidRPr="00C413E2">
              <w:t xml:space="preserve"> </w:t>
            </w:r>
            <w:proofErr w:type="spellStart"/>
            <w:r w:rsidRPr="00C413E2">
              <w:t>du</w:t>
            </w:r>
            <w:proofErr w:type="spellEnd"/>
            <w:r w:rsidRPr="00C413E2">
              <w:t xml:space="preserve"> </w:t>
            </w:r>
            <w:proofErr w:type="spellStart"/>
            <w:r w:rsidRPr="00C413E2">
              <w:t>Perron</w:t>
            </w:r>
            <w:proofErr w:type="spellEnd"/>
            <w:r w:rsidRPr="00C413E2">
              <w:t>,” „Zend-</w:t>
            </w:r>
            <w:proofErr w:type="spellStart"/>
            <w:r w:rsidRPr="00C413E2">
              <w:t>Avesta</w:t>
            </w:r>
            <w:proofErr w:type="spellEnd"/>
            <w:r w:rsidRPr="00C413E2">
              <w:t xml:space="preserve"> </w:t>
            </w:r>
            <w:proofErr w:type="spellStart"/>
            <w:r w:rsidRPr="00C413E2">
              <w:t>im</w:t>
            </w:r>
            <w:proofErr w:type="spellEnd"/>
            <w:r w:rsidRPr="00C413E2">
              <w:t xml:space="preserve"> </w:t>
            </w:r>
            <w:proofErr w:type="spellStart"/>
            <w:r w:rsidRPr="00C413E2">
              <w:t>Kleinen</w:t>
            </w:r>
            <w:proofErr w:type="spellEnd"/>
            <w:r w:rsidRPr="00C413E2">
              <w:t>,”</w:t>
            </w:r>
          </w:p>
          <w:p w14:paraId="5713D4B0" w14:textId="77777777" w:rsidR="002B52AE" w:rsidRPr="002B52AE" w:rsidRDefault="002B52AE" w:rsidP="002B52AE">
            <w:r w:rsidRPr="00C413E2">
              <w:t xml:space="preserve"> „</w:t>
            </w:r>
            <w:proofErr w:type="spellStart"/>
            <w:r w:rsidRPr="00C413E2">
              <w:t>Das</w:t>
            </w:r>
            <w:proofErr w:type="spellEnd"/>
            <w:r w:rsidRPr="00C413E2">
              <w:t xml:space="preserve"> </w:t>
            </w:r>
            <w:proofErr w:type="spellStart"/>
            <w:r w:rsidRPr="00C413E2">
              <w:t>Brahmanische</w:t>
            </w:r>
            <w:proofErr w:type="spellEnd"/>
            <w:r w:rsidRPr="00C413E2">
              <w:t xml:space="preserve"> </w:t>
            </w:r>
            <w:proofErr w:type="spellStart"/>
            <w:r w:rsidRPr="00C413E2">
              <w:t>Religionssystem</w:t>
            </w:r>
            <w:proofErr w:type="spellEnd"/>
            <w:r w:rsidRPr="00C413E2">
              <w:t xml:space="preserve"> </w:t>
            </w:r>
            <w:proofErr w:type="spellStart"/>
            <w:r w:rsidRPr="00C413E2">
              <w:t>im</w:t>
            </w:r>
            <w:proofErr w:type="spellEnd"/>
            <w:r w:rsidRPr="00C413E2">
              <w:t xml:space="preserve"> </w:t>
            </w:r>
            <w:proofErr w:type="spellStart"/>
            <w:r w:rsidRPr="00C413E2">
              <w:t>Zusammenhange</w:t>
            </w:r>
            <w:proofErr w:type="spellEnd"/>
            <w:r w:rsidRPr="00C413E2">
              <w:t xml:space="preserve"> </w:t>
            </w:r>
            <w:proofErr w:type="spellStart"/>
            <w:r w:rsidRPr="00C413E2">
              <w:t>dargestellt</w:t>
            </w:r>
            <w:proofErr w:type="spellEnd"/>
            <w:r w:rsidRPr="00C413E2">
              <w:t xml:space="preserve"> </w:t>
            </w:r>
            <w:proofErr w:type="spellStart"/>
            <w:r w:rsidRPr="00C413E2">
              <w:t>und</w:t>
            </w:r>
            <w:proofErr w:type="spellEnd"/>
            <w:r w:rsidRPr="00C413E2">
              <w:t xml:space="preserve"> aus </w:t>
            </w:r>
            <w:proofErr w:type="spellStart"/>
            <w:r w:rsidRPr="00C413E2">
              <w:t>seinen</w:t>
            </w:r>
            <w:proofErr w:type="spellEnd"/>
            <w:r w:rsidRPr="00C413E2">
              <w:t xml:space="preserve"> </w:t>
            </w:r>
          </w:p>
          <w:p w14:paraId="2ED33C94" w14:textId="77777777" w:rsidR="002B52AE" w:rsidRPr="002B52AE" w:rsidRDefault="002B52AE" w:rsidP="002B52AE">
            <w:proofErr w:type="spellStart"/>
            <w:r w:rsidRPr="00C413E2">
              <w:t>Grundbegriffen</w:t>
            </w:r>
            <w:proofErr w:type="spellEnd"/>
            <w:r w:rsidRPr="00C413E2">
              <w:t xml:space="preserve"> </w:t>
            </w:r>
            <w:proofErr w:type="spellStart"/>
            <w:r w:rsidRPr="00C413E2">
              <w:t>erklärt</w:t>
            </w:r>
            <w:proofErr w:type="spellEnd"/>
            <w:r w:rsidRPr="00C413E2">
              <w:t>”)</w:t>
            </w:r>
            <w:r w:rsidRPr="002B52AE">
              <w:t xml:space="preserve"> un salīdzinošās reliģiju pētniecības aizsākumi Latvijā. L2</w:t>
            </w:r>
          </w:p>
          <w:p w14:paraId="78C7CF08" w14:textId="77777777" w:rsidR="002B52AE" w:rsidRPr="002B52AE" w:rsidRDefault="002B52AE" w:rsidP="002B52AE">
            <w:r w:rsidRPr="002B52AE">
              <w:t xml:space="preserve">Patstāvīgais darbs: sagatavoties </w:t>
            </w:r>
            <w:proofErr w:type="spellStart"/>
            <w:r w:rsidRPr="002B52AE">
              <w:t>seminārnodarbībai</w:t>
            </w:r>
            <w:proofErr w:type="spellEnd"/>
            <w:r w:rsidRPr="002B52AE">
              <w:t xml:space="preserve">, izmantojot norādīto mācību literatūru un </w:t>
            </w:r>
            <w:proofErr w:type="spellStart"/>
            <w:r w:rsidRPr="002B52AE">
              <w:t>papildliteratūru</w:t>
            </w:r>
            <w:proofErr w:type="spellEnd"/>
            <w:r w:rsidRPr="002B52AE">
              <w:t xml:space="preserve">. </w:t>
            </w:r>
          </w:p>
          <w:p w14:paraId="245E5ADF" w14:textId="77777777" w:rsidR="002B52AE" w:rsidRPr="002B52AE" w:rsidRDefault="002B52AE" w:rsidP="002B52AE">
            <w:r w:rsidRPr="002B52AE">
              <w:t xml:space="preserve">4. Eiropas </w:t>
            </w:r>
            <w:proofErr w:type="spellStart"/>
            <w:r w:rsidRPr="002B52AE">
              <w:t>vācvalodīgās</w:t>
            </w:r>
            <w:proofErr w:type="spellEnd"/>
            <w:r w:rsidRPr="002B52AE">
              <w:t xml:space="preserve"> reliģijas pētniecības ietekme Latvijā: labvēlīgie un nelabvēlīgie</w:t>
            </w:r>
          </w:p>
          <w:p w14:paraId="52D0E551" w14:textId="332CC588" w:rsidR="002B52AE" w:rsidRDefault="002B52AE" w:rsidP="002B52AE">
            <w:r w:rsidRPr="00C413E2">
              <w:t xml:space="preserve"> faktori.</w:t>
            </w:r>
            <w:r w:rsidRPr="002B52AE">
              <w:t xml:space="preserve"> S2</w:t>
            </w:r>
          </w:p>
          <w:p w14:paraId="57A2BA7C" w14:textId="77777777" w:rsidR="00F513DA" w:rsidRPr="002B52AE" w:rsidRDefault="00F513DA" w:rsidP="002B52AE"/>
          <w:p w14:paraId="32FA3921" w14:textId="77777777" w:rsidR="002B52AE" w:rsidRPr="002B52AE" w:rsidRDefault="002B52AE" w:rsidP="002B52AE">
            <w:r w:rsidRPr="002B52AE">
              <w:t xml:space="preserve">III. Sistemātiska latviešu ticējumu, reliģisko tradīciju un folklorā saglabāto mitoloģisko </w:t>
            </w:r>
          </w:p>
          <w:p w14:paraId="446E859F" w14:textId="77777777" w:rsidR="002B52AE" w:rsidRPr="002B52AE" w:rsidRDefault="002B52AE" w:rsidP="002B52AE">
            <w:r w:rsidRPr="002B52AE">
              <w:t>materiālu vākšana.</w:t>
            </w:r>
          </w:p>
          <w:p w14:paraId="5F090E69" w14:textId="77777777" w:rsidR="002B52AE" w:rsidRPr="002B52AE" w:rsidRDefault="002B52AE" w:rsidP="002B52AE">
            <w:r w:rsidRPr="002B52AE">
              <w:t xml:space="preserve">5. Folkloras un mitoloģijas materiālu vākšanas aizsācēji Latvijā: J. G. </w:t>
            </w:r>
            <w:proofErr w:type="spellStart"/>
            <w:r w:rsidRPr="002B52AE">
              <w:t>Herders</w:t>
            </w:r>
            <w:proofErr w:type="spellEnd"/>
            <w:r w:rsidRPr="002B52AE">
              <w:t xml:space="preserve"> (1744-1803),</w:t>
            </w:r>
          </w:p>
          <w:p w14:paraId="797AB054" w14:textId="77777777" w:rsidR="002B52AE" w:rsidRPr="002B52AE" w:rsidRDefault="002B52AE" w:rsidP="002B52AE">
            <w:r w:rsidRPr="00C413E2">
              <w:t xml:space="preserve"> G. </w:t>
            </w:r>
            <w:proofErr w:type="spellStart"/>
            <w:r w:rsidRPr="00C413E2">
              <w:t>Fr</w:t>
            </w:r>
            <w:proofErr w:type="spellEnd"/>
            <w:r w:rsidRPr="00C413E2">
              <w:t xml:space="preserve">. </w:t>
            </w:r>
            <w:proofErr w:type="spellStart"/>
            <w:r w:rsidRPr="00C413E2">
              <w:t>Stenders</w:t>
            </w:r>
            <w:proofErr w:type="spellEnd"/>
            <w:r w:rsidRPr="00C413E2">
              <w:t xml:space="preserve"> (1714-1796), </w:t>
            </w:r>
            <w:r w:rsidRPr="002B52AE">
              <w:t xml:space="preserve">G. fon </w:t>
            </w:r>
            <w:proofErr w:type="spellStart"/>
            <w:r w:rsidRPr="002B52AE">
              <w:t>Bergmanns</w:t>
            </w:r>
            <w:proofErr w:type="spellEnd"/>
            <w:r w:rsidRPr="002B52AE">
              <w:t xml:space="preserve"> (1749-1814), G. </w:t>
            </w:r>
            <w:proofErr w:type="spellStart"/>
            <w:r w:rsidRPr="002B52AE">
              <w:t>Fr</w:t>
            </w:r>
            <w:proofErr w:type="spellEnd"/>
            <w:r w:rsidRPr="002B52AE">
              <w:t xml:space="preserve">. </w:t>
            </w:r>
            <w:proofErr w:type="spellStart"/>
            <w:r w:rsidRPr="002B52AE">
              <w:t>Bitners</w:t>
            </w:r>
            <w:proofErr w:type="spellEnd"/>
            <w:r w:rsidRPr="002B52AE">
              <w:t xml:space="preserve"> (1805-1883),</w:t>
            </w:r>
          </w:p>
          <w:p w14:paraId="72CB6CB7" w14:textId="77777777" w:rsidR="002B52AE" w:rsidRPr="002B52AE" w:rsidRDefault="002B52AE" w:rsidP="002B52AE">
            <w:r w:rsidRPr="00C413E2">
              <w:lastRenderedPageBreak/>
              <w:t xml:space="preserve"> A. </w:t>
            </w:r>
            <w:proofErr w:type="spellStart"/>
            <w:r w:rsidRPr="00C413E2">
              <w:t>Bīlenšteins</w:t>
            </w:r>
            <w:proofErr w:type="spellEnd"/>
            <w:r w:rsidRPr="00C413E2">
              <w:t>.</w:t>
            </w:r>
            <w:r w:rsidRPr="002B52AE">
              <w:t xml:space="preserve"> L2</w:t>
            </w:r>
          </w:p>
          <w:p w14:paraId="01169F65" w14:textId="77777777" w:rsidR="002B52AE" w:rsidRPr="002B52AE" w:rsidRDefault="002B52AE" w:rsidP="002B52AE">
            <w:r w:rsidRPr="002B52AE">
              <w:t xml:space="preserve">Patstāvīgais darbs: sagatavoties </w:t>
            </w:r>
            <w:proofErr w:type="spellStart"/>
            <w:r w:rsidRPr="002B52AE">
              <w:t>seminārnodarbībai</w:t>
            </w:r>
            <w:proofErr w:type="spellEnd"/>
            <w:r w:rsidRPr="002B52AE">
              <w:t xml:space="preserve">, izmantojot norādīto mācību literatūru </w:t>
            </w:r>
          </w:p>
          <w:p w14:paraId="5BEDA35B" w14:textId="77777777" w:rsidR="002B52AE" w:rsidRPr="002B52AE" w:rsidRDefault="002B52AE" w:rsidP="002B52AE">
            <w:r w:rsidRPr="002B52AE">
              <w:t xml:space="preserve">un </w:t>
            </w:r>
            <w:proofErr w:type="spellStart"/>
            <w:r w:rsidRPr="002B52AE">
              <w:t>papildliteratūru</w:t>
            </w:r>
            <w:proofErr w:type="spellEnd"/>
            <w:r w:rsidRPr="002B52AE">
              <w:t xml:space="preserve">. </w:t>
            </w:r>
          </w:p>
          <w:p w14:paraId="46A0C6B5" w14:textId="77777777" w:rsidR="002B52AE" w:rsidRPr="002B52AE" w:rsidRDefault="002B52AE" w:rsidP="002B52AE">
            <w:r w:rsidRPr="002B52AE">
              <w:t xml:space="preserve">6. Folkloras un mitoloģijas materiālu sistematizēšana, atsakoties no </w:t>
            </w:r>
            <w:proofErr w:type="spellStart"/>
            <w:r w:rsidRPr="002B52AE">
              <w:t>pirmskristīgo</w:t>
            </w:r>
            <w:proofErr w:type="spellEnd"/>
            <w:r w:rsidRPr="002B52AE">
              <w:t xml:space="preserve"> vai </w:t>
            </w:r>
          </w:p>
          <w:p w14:paraId="20F3DB3B" w14:textId="77777777" w:rsidR="002B52AE" w:rsidRPr="002B52AE" w:rsidRDefault="002B52AE" w:rsidP="002B52AE">
            <w:r w:rsidRPr="00C413E2">
              <w:t xml:space="preserve">kristietībai līdzās pastāvošo reliģisko fenomenu </w:t>
            </w:r>
            <w:proofErr w:type="spellStart"/>
            <w:r w:rsidRPr="00C413E2">
              <w:t>demonizēšanas</w:t>
            </w:r>
            <w:proofErr w:type="spellEnd"/>
            <w:r w:rsidRPr="00C413E2">
              <w:t xml:space="preserve">: </w:t>
            </w:r>
            <w:proofErr w:type="spellStart"/>
            <w:r w:rsidRPr="00C413E2">
              <w:t>Fr</w:t>
            </w:r>
            <w:proofErr w:type="spellEnd"/>
            <w:r w:rsidRPr="00C413E2">
              <w:t>. Brīvzemnieks</w:t>
            </w:r>
          </w:p>
          <w:p w14:paraId="462E393B" w14:textId="35969037" w:rsidR="002B52AE" w:rsidRDefault="002B52AE" w:rsidP="002B52AE">
            <w:r w:rsidRPr="00C413E2">
              <w:t xml:space="preserve"> (1846–1907), </w:t>
            </w:r>
            <w:proofErr w:type="spellStart"/>
            <w:r w:rsidRPr="00C413E2">
              <w:t>Kr</w:t>
            </w:r>
            <w:proofErr w:type="spellEnd"/>
            <w:r w:rsidRPr="00C413E2">
              <w:t xml:space="preserve">. Barons (1835–1923), A. </w:t>
            </w:r>
            <w:proofErr w:type="spellStart"/>
            <w:r w:rsidRPr="00C413E2">
              <w:t>Lerchis</w:t>
            </w:r>
            <w:proofErr w:type="spellEnd"/>
            <w:r w:rsidRPr="00C413E2">
              <w:t>-Puškaitis (1859–1903).</w:t>
            </w:r>
            <w:r w:rsidRPr="002B52AE">
              <w:t xml:space="preserve"> S2</w:t>
            </w:r>
          </w:p>
          <w:p w14:paraId="6C2761E6" w14:textId="77777777" w:rsidR="00F513DA" w:rsidRPr="002B52AE" w:rsidRDefault="00F513DA" w:rsidP="002B52AE"/>
          <w:p w14:paraId="76565B41" w14:textId="77777777" w:rsidR="002B52AE" w:rsidRPr="002B52AE" w:rsidRDefault="002B52AE" w:rsidP="002B52AE">
            <w:r w:rsidRPr="002B52AE">
              <w:t>IV. Latviešu reliģijas sistemātiska apzināšana.</w:t>
            </w:r>
          </w:p>
          <w:p w14:paraId="69F7D01C" w14:textId="77777777" w:rsidR="002B52AE" w:rsidRPr="002B52AE" w:rsidRDefault="002B52AE" w:rsidP="002B52AE">
            <w:r w:rsidRPr="002B52AE">
              <w:t>7. Latviešu dievību panteona rekonstrukcijas mēģinājumi: J. Lange „</w:t>
            </w:r>
            <w:proofErr w:type="spellStart"/>
            <w:r w:rsidRPr="002B52AE">
              <w:t>Vollständiges</w:t>
            </w:r>
            <w:proofErr w:type="spellEnd"/>
            <w:r w:rsidRPr="002B52AE">
              <w:t xml:space="preserve"> </w:t>
            </w:r>
          </w:p>
          <w:p w14:paraId="62F7B9FB" w14:textId="77777777" w:rsidR="002B52AE" w:rsidRPr="002B52AE" w:rsidRDefault="002B52AE" w:rsidP="002B52AE">
            <w:proofErr w:type="spellStart"/>
            <w:r w:rsidRPr="00C413E2">
              <w:t>deutschlettisches</w:t>
            </w:r>
            <w:proofErr w:type="spellEnd"/>
            <w:r w:rsidRPr="00C413E2">
              <w:t xml:space="preserve"> </w:t>
            </w:r>
            <w:proofErr w:type="spellStart"/>
            <w:r w:rsidRPr="00C413E2">
              <w:t>und</w:t>
            </w:r>
            <w:proofErr w:type="spellEnd"/>
            <w:r w:rsidRPr="00C413E2">
              <w:t xml:space="preserve"> </w:t>
            </w:r>
            <w:proofErr w:type="spellStart"/>
            <w:r w:rsidRPr="00C413E2">
              <w:t>lettischdeutsches</w:t>
            </w:r>
            <w:proofErr w:type="spellEnd"/>
            <w:r w:rsidRPr="00C413E2">
              <w:t xml:space="preserve"> </w:t>
            </w:r>
            <w:proofErr w:type="spellStart"/>
            <w:r w:rsidRPr="00C413E2">
              <w:t>Lexicon</w:t>
            </w:r>
            <w:proofErr w:type="spellEnd"/>
            <w:r w:rsidRPr="00C413E2">
              <w:t xml:space="preserve">” (1777), G. </w:t>
            </w:r>
            <w:proofErr w:type="spellStart"/>
            <w:r w:rsidRPr="00C413E2">
              <w:t>Fr</w:t>
            </w:r>
            <w:proofErr w:type="spellEnd"/>
            <w:r w:rsidRPr="00C413E2">
              <w:t xml:space="preserve">. </w:t>
            </w:r>
            <w:proofErr w:type="spellStart"/>
            <w:r w:rsidRPr="00C413E2">
              <w:t>Stenders</w:t>
            </w:r>
            <w:proofErr w:type="spellEnd"/>
            <w:r w:rsidRPr="00C413E2">
              <w:t xml:space="preserve"> </w:t>
            </w:r>
          </w:p>
          <w:p w14:paraId="54A6BD08" w14:textId="77777777" w:rsidR="002B52AE" w:rsidRPr="002B52AE" w:rsidRDefault="002B52AE" w:rsidP="002B52AE">
            <w:pPr>
              <w:rPr>
                <w:rStyle w:val="Izclums"/>
              </w:rPr>
            </w:pPr>
            <w:r w:rsidRPr="00C413E2">
              <w:t>“</w:t>
            </w:r>
            <w:proofErr w:type="spellStart"/>
            <w:r w:rsidRPr="00C413E2">
              <w:t>Lettische</w:t>
            </w:r>
            <w:proofErr w:type="spellEnd"/>
            <w:r w:rsidRPr="00C413E2">
              <w:t xml:space="preserve"> </w:t>
            </w:r>
            <w:proofErr w:type="spellStart"/>
            <w:r w:rsidRPr="00C413E2">
              <w:t>Mythologie</w:t>
            </w:r>
            <w:proofErr w:type="spellEnd"/>
            <w:r w:rsidRPr="00C413E2">
              <w:t xml:space="preserve">” (1783), </w:t>
            </w:r>
            <w:r w:rsidRPr="002B52AE">
              <w:t>J. J. Harders (1734-1775) „</w:t>
            </w:r>
            <w:proofErr w:type="spellStart"/>
            <w:r w:rsidRPr="002B52AE">
              <w:rPr>
                <w:rStyle w:val="Izclums"/>
              </w:rPr>
              <w:t>Untersuchung</w:t>
            </w:r>
            <w:proofErr w:type="spellEnd"/>
            <w:r w:rsidRPr="002B52AE">
              <w:rPr>
                <w:rStyle w:val="Izclums"/>
              </w:rPr>
              <w:t xml:space="preserve"> </w:t>
            </w:r>
            <w:proofErr w:type="spellStart"/>
            <w:r w:rsidRPr="002B52AE">
              <w:rPr>
                <w:rStyle w:val="Izclums"/>
              </w:rPr>
              <w:t>des</w:t>
            </w:r>
            <w:proofErr w:type="spellEnd"/>
            <w:r w:rsidRPr="002B52AE">
              <w:rPr>
                <w:rStyle w:val="Izclums"/>
              </w:rPr>
              <w:t xml:space="preserve"> </w:t>
            </w:r>
          </w:p>
          <w:p w14:paraId="1BAEB67F" w14:textId="77777777" w:rsidR="002B52AE" w:rsidRPr="002B52AE" w:rsidRDefault="002B52AE" w:rsidP="002B52AE">
            <w:pPr>
              <w:rPr>
                <w:rStyle w:val="Izclums"/>
              </w:rPr>
            </w:pPr>
            <w:proofErr w:type="spellStart"/>
            <w:r w:rsidRPr="002B52AE">
              <w:rPr>
                <w:rStyle w:val="Izclums"/>
              </w:rPr>
              <w:t>Gottesdienstes</w:t>
            </w:r>
            <w:proofErr w:type="spellEnd"/>
            <w:r w:rsidRPr="002B52AE">
              <w:t xml:space="preserve">“ (1764), J. </w:t>
            </w:r>
            <w:proofErr w:type="spellStart"/>
            <w:r w:rsidRPr="002B52AE">
              <w:t>Lautenbaha</w:t>
            </w:r>
            <w:proofErr w:type="spellEnd"/>
            <w:r w:rsidRPr="002B52AE">
              <w:t xml:space="preserve"> (1848—1928) „</w:t>
            </w:r>
            <w:proofErr w:type="spellStart"/>
            <w:r w:rsidRPr="002B52AE">
              <w:rPr>
                <w:rStyle w:val="Izclums"/>
              </w:rPr>
              <w:t>Über</w:t>
            </w:r>
            <w:proofErr w:type="spellEnd"/>
            <w:r w:rsidRPr="002B52AE">
              <w:rPr>
                <w:rStyle w:val="Izclums"/>
              </w:rPr>
              <w:t xml:space="preserve"> </w:t>
            </w:r>
            <w:proofErr w:type="spellStart"/>
            <w:r w:rsidRPr="002B52AE">
              <w:rPr>
                <w:rStyle w:val="Izclums"/>
              </w:rPr>
              <w:t>die</w:t>
            </w:r>
            <w:proofErr w:type="spellEnd"/>
            <w:r w:rsidRPr="002B52AE">
              <w:rPr>
                <w:rStyle w:val="Izclums"/>
              </w:rPr>
              <w:t xml:space="preserve"> </w:t>
            </w:r>
            <w:proofErr w:type="spellStart"/>
            <w:r w:rsidRPr="002B52AE">
              <w:rPr>
                <w:rStyle w:val="Izclums"/>
              </w:rPr>
              <w:t>Religion</w:t>
            </w:r>
            <w:proofErr w:type="spellEnd"/>
            <w:r w:rsidRPr="002B52AE">
              <w:rPr>
                <w:rStyle w:val="Izclums"/>
              </w:rPr>
              <w:t xml:space="preserve"> der </w:t>
            </w:r>
            <w:proofErr w:type="spellStart"/>
            <w:r w:rsidRPr="002B52AE">
              <w:rPr>
                <w:rStyle w:val="Izclums"/>
              </w:rPr>
              <w:t>Letten</w:t>
            </w:r>
            <w:proofErr w:type="spellEnd"/>
            <w:r w:rsidRPr="002B52AE">
              <w:rPr>
                <w:rStyle w:val="Izclums"/>
              </w:rPr>
              <w:t xml:space="preserve">” (1887). </w:t>
            </w:r>
          </w:p>
          <w:p w14:paraId="189BF0C5" w14:textId="77777777" w:rsidR="002B52AE" w:rsidRPr="002B52AE" w:rsidRDefault="002B52AE" w:rsidP="002B52AE">
            <w:r w:rsidRPr="002B52AE">
              <w:t xml:space="preserve">Ar kulta avotiem saistītās latviešu sinkrētiskās tradīcijas analīze: K. </w:t>
            </w:r>
            <w:proofErr w:type="spellStart"/>
            <w:r w:rsidRPr="002B52AE">
              <w:t>Fr</w:t>
            </w:r>
            <w:proofErr w:type="spellEnd"/>
            <w:r w:rsidRPr="002B52AE">
              <w:t xml:space="preserve">. R. </w:t>
            </w:r>
            <w:proofErr w:type="spellStart"/>
            <w:r w:rsidRPr="002B52AE">
              <w:t>Šillings</w:t>
            </w:r>
            <w:proofErr w:type="spellEnd"/>
            <w:r w:rsidRPr="002B52AE">
              <w:t xml:space="preserve"> </w:t>
            </w:r>
          </w:p>
          <w:p w14:paraId="317065BF" w14:textId="77777777" w:rsidR="002B52AE" w:rsidRPr="002B52AE" w:rsidRDefault="002B52AE" w:rsidP="002B52AE">
            <w:r w:rsidRPr="00C413E2">
              <w:t>(1799-1836).</w:t>
            </w:r>
            <w:r w:rsidRPr="002B52AE">
              <w:t xml:space="preserve"> L2</w:t>
            </w:r>
          </w:p>
          <w:p w14:paraId="3FFC225C" w14:textId="77777777" w:rsidR="002B52AE" w:rsidRPr="002B52AE" w:rsidRDefault="002B52AE" w:rsidP="002B52AE">
            <w:r w:rsidRPr="002B52AE">
              <w:t xml:space="preserve">Patstāvīgais darbs: sagatavoties </w:t>
            </w:r>
            <w:proofErr w:type="spellStart"/>
            <w:r w:rsidRPr="002B52AE">
              <w:t>seminārnodarbībai</w:t>
            </w:r>
            <w:proofErr w:type="spellEnd"/>
            <w:r w:rsidRPr="002B52AE">
              <w:t xml:space="preserve">, izmantojot norādīto mācību literatūru un </w:t>
            </w:r>
            <w:proofErr w:type="spellStart"/>
            <w:r w:rsidRPr="002B52AE">
              <w:t>papildliteratūru</w:t>
            </w:r>
            <w:proofErr w:type="spellEnd"/>
            <w:r w:rsidRPr="002B52AE">
              <w:t xml:space="preserve">. </w:t>
            </w:r>
          </w:p>
          <w:p w14:paraId="46BEF252" w14:textId="77777777" w:rsidR="002B52AE" w:rsidRPr="002B52AE" w:rsidRDefault="002B52AE" w:rsidP="002B52AE">
            <w:r w:rsidRPr="002B52AE">
              <w:t xml:space="preserve">8. Hardera avotu un viņa </w:t>
            </w:r>
            <w:proofErr w:type="spellStart"/>
            <w:r w:rsidRPr="002B52AE">
              <w:t>epigoņu</w:t>
            </w:r>
            <w:proofErr w:type="spellEnd"/>
            <w:r w:rsidRPr="002B52AE">
              <w:t xml:space="preserve"> darbības vērtējums A. Johansona „Latvijas kultūras </w:t>
            </w:r>
          </w:p>
          <w:p w14:paraId="266317E5" w14:textId="77777777" w:rsidR="002B52AE" w:rsidRPr="002B52AE" w:rsidRDefault="002B52AE" w:rsidP="002B52AE">
            <w:r w:rsidRPr="00C413E2">
              <w:t xml:space="preserve">vēsturē 1700-1800.” Pētījums par latviešu un prūšu mitoloģiju: J. V. E. </w:t>
            </w:r>
            <w:proofErr w:type="spellStart"/>
            <w:r w:rsidRPr="002B52AE">
              <w:t>Mannhardts</w:t>
            </w:r>
            <w:proofErr w:type="spellEnd"/>
            <w:r w:rsidRPr="002B52AE">
              <w:t xml:space="preserve"> </w:t>
            </w:r>
          </w:p>
          <w:p w14:paraId="42987971" w14:textId="2376F993" w:rsidR="002B52AE" w:rsidRDefault="002B52AE" w:rsidP="002B52AE">
            <w:r w:rsidRPr="00C413E2">
              <w:t>„Latviešu-prūšu mitoloģija</w:t>
            </w:r>
            <w:r w:rsidRPr="002B52AE">
              <w:t>” (1875). S2</w:t>
            </w:r>
          </w:p>
          <w:p w14:paraId="265143E3" w14:textId="77777777" w:rsidR="00F513DA" w:rsidRPr="002B52AE" w:rsidRDefault="00F513DA" w:rsidP="002B52AE"/>
          <w:p w14:paraId="6E77C84D" w14:textId="77777777" w:rsidR="002B52AE" w:rsidRPr="002B52AE" w:rsidRDefault="002B52AE" w:rsidP="002B52AE">
            <w:r w:rsidRPr="002B52AE">
              <w:t xml:space="preserve">V. </w:t>
            </w:r>
            <w:proofErr w:type="spellStart"/>
            <w:r w:rsidRPr="002B52AE">
              <w:t>Paraakadēmiskā</w:t>
            </w:r>
            <w:proofErr w:type="spellEnd"/>
            <w:r w:rsidRPr="002B52AE">
              <w:t xml:space="preserve"> reliģijas pētniecība Latvijā.</w:t>
            </w:r>
          </w:p>
          <w:p w14:paraId="044C3387" w14:textId="77777777" w:rsidR="002B52AE" w:rsidRPr="002B52AE" w:rsidRDefault="002B52AE" w:rsidP="002B52AE">
            <w:r w:rsidRPr="002B52AE">
              <w:t xml:space="preserve">9. Nacionāli romantiskās idejas Latvijas </w:t>
            </w:r>
            <w:proofErr w:type="spellStart"/>
            <w:r w:rsidRPr="002B52AE">
              <w:t>reliģijpētniecībā</w:t>
            </w:r>
            <w:proofErr w:type="spellEnd"/>
            <w:r w:rsidRPr="002B52AE">
              <w:t xml:space="preserve">. Dievturu veidotā latviešu </w:t>
            </w:r>
          </w:p>
          <w:p w14:paraId="7A6177C3" w14:textId="77777777" w:rsidR="002B52AE" w:rsidRPr="002B52AE" w:rsidRDefault="002B52AE" w:rsidP="002B52AE">
            <w:r w:rsidRPr="00C413E2">
              <w:t xml:space="preserve">reliģijas un kulta rekonstrukcija: E. </w:t>
            </w:r>
            <w:proofErr w:type="spellStart"/>
            <w:r w:rsidRPr="00C413E2">
              <w:t>Brastiņš</w:t>
            </w:r>
            <w:proofErr w:type="spellEnd"/>
            <w:r w:rsidRPr="00C413E2">
              <w:t xml:space="preserve"> (1892-1941), </w:t>
            </w:r>
            <w:r w:rsidRPr="002B52AE">
              <w:t xml:space="preserve">A. </w:t>
            </w:r>
            <w:proofErr w:type="spellStart"/>
            <w:r w:rsidRPr="002B52AE">
              <w:t>Brastiņš</w:t>
            </w:r>
            <w:proofErr w:type="spellEnd"/>
            <w:r w:rsidRPr="002B52AE">
              <w:t xml:space="preserve"> (1883-1984), </w:t>
            </w:r>
          </w:p>
          <w:p w14:paraId="083C7D1D" w14:textId="77777777" w:rsidR="002B52AE" w:rsidRPr="002B52AE" w:rsidRDefault="002B52AE" w:rsidP="002B52AE">
            <w:r w:rsidRPr="00C413E2">
              <w:t xml:space="preserve">M. Grīns </w:t>
            </w:r>
            <w:r w:rsidRPr="002B52AE">
              <w:t>(dz.1928). L2</w:t>
            </w:r>
          </w:p>
          <w:p w14:paraId="13986C06" w14:textId="77777777" w:rsidR="002B52AE" w:rsidRPr="002B52AE" w:rsidRDefault="002B52AE" w:rsidP="002B52AE">
            <w:r w:rsidRPr="002B52AE">
              <w:t xml:space="preserve">Patstāvīgais darbs: sagatavoties </w:t>
            </w:r>
            <w:proofErr w:type="spellStart"/>
            <w:r w:rsidRPr="002B52AE">
              <w:t>seminārnodarbībai</w:t>
            </w:r>
            <w:proofErr w:type="spellEnd"/>
            <w:r w:rsidRPr="002B52AE">
              <w:t>, izmantojot norādīto mācību literatūru</w:t>
            </w:r>
          </w:p>
          <w:p w14:paraId="5974D548" w14:textId="77777777" w:rsidR="002B52AE" w:rsidRPr="002B52AE" w:rsidRDefault="002B52AE" w:rsidP="002B52AE">
            <w:r w:rsidRPr="002B52AE">
              <w:t xml:space="preserve"> un </w:t>
            </w:r>
            <w:proofErr w:type="spellStart"/>
            <w:r w:rsidRPr="002B52AE">
              <w:t>papildliteratūru</w:t>
            </w:r>
            <w:proofErr w:type="spellEnd"/>
            <w:r w:rsidRPr="002B52AE">
              <w:t xml:space="preserve">. </w:t>
            </w:r>
          </w:p>
          <w:p w14:paraId="72270059" w14:textId="2D5C15C1" w:rsidR="002B52AE" w:rsidRDefault="002B52AE" w:rsidP="002B52AE">
            <w:r w:rsidRPr="002B52AE">
              <w:t>10. Rekonstrukcijas kļūdas: M. Grīns „Latviešu gads, gadskārta un godi” (1983). S2</w:t>
            </w:r>
          </w:p>
          <w:p w14:paraId="40BB48D5" w14:textId="77777777" w:rsidR="00F513DA" w:rsidRPr="002B52AE" w:rsidRDefault="00F513DA" w:rsidP="002B52AE"/>
          <w:p w14:paraId="5D454453" w14:textId="77777777" w:rsidR="002B52AE" w:rsidRPr="002B52AE" w:rsidRDefault="002B52AE" w:rsidP="002B52AE">
            <w:r w:rsidRPr="002B52AE">
              <w:t xml:space="preserve">VI. Reliģiju vēstures pētniecība </w:t>
            </w:r>
            <w:proofErr w:type="spellStart"/>
            <w:r w:rsidRPr="002B52AE">
              <w:t>starpkaru</w:t>
            </w:r>
            <w:proofErr w:type="spellEnd"/>
            <w:r w:rsidRPr="002B52AE">
              <w:t xml:space="preserve"> periodā. </w:t>
            </w:r>
          </w:p>
          <w:p w14:paraId="455B16DE" w14:textId="77777777" w:rsidR="002B52AE" w:rsidRPr="002B52AE" w:rsidRDefault="002B52AE" w:rsidP="002B52AE">
            <w:r w:rsidRPr="002B52AE">
              <w:t xml:space="preserve">11. </w:t>
            </w:r>
            <w:proofErr w:type="spellStart"/>
            <w:r w:rsidRPr="002B52AE">
              <w:t>Starpkaru</w:t>
            </w:r>
            <w:proofErr w:type="spellEnd"/>
            <w:r w:rsidRPr="002B52AE">
              <w:t xml:space="preserve"> perioda pētnieku devums: P. Šmits (1869-1938), A. Švābe (1888–1959),</w:t>
            </w:r>
          </w:p>
          <w:p w14:paraId="52892002" w14:textId="77777777" w:rsidR="002B52AE" w:rsidRPr="002B52AE" w:rsidRDefault="002B52AE" w:rsidP="002B52AE">
            <w:r w:rsidRPr="00C413E2">
              <w:t xml:space="preserve"> </w:t>
            </w:r>
            <w:r w:rsidRPr="002B52AE">
              <w:t xml:space="preserve">K. </w:t>
            </w:r>
            <w:proofErr w:type="spellStart"/>
            <w:r w:rsidRPr="002B52AE">
              <w:t>Straubergs</w:t>
            </w:r>
            <w:proofErr w:type="spellEnd"/>
            <w:r w:rsidRPr="002B52AE">
              <w:t xml:space="preserve"> (1890-1962), L. E. </w:t>
            </w:r>
            <w:proofErr w:type="spellStart"/>
            <w:r w:rsidRPr="002B52AE">
              <w:t>Adamovičs</w:t>
            </w:r>
            <w:proofErr w:type="spellEnd"/>
            <w:r w:rsidRPr="002B52AE">
              <w:t xml:space="preserve"> (1884-1943), G. </w:t>
            </w:r>
            <w:proofErr w:type="spellStart"/>
            <w:r w:rsidRPr="002B52AE">
              <w:t>Menšings</w:t>
            </w:r>
            <w:proofErr w:type="spellEnd"/>
            <w:r w:rsidRPr="002B52AE">
              <w:t xml:space="preserve"> (1901–1978),</w:t>
            </w:r>
          </w:p>
          <w:p w14:paraId="719DD300" w14:textId="77777777" w:rsidR="002B52AE" w:rsidRPr="002B52AE" w:rsidRDefault="002B52AE" w:rsidP="002B52AE">
            <w:r w:rsidRPr="00C413E2">
              <w:t xml:space="preserve"> </w:t>
            </w:r>
            <w:r w:rsidRPr="002B52AE">
              <w:t xml:space="preserve">E. </w:t>
            </w:r>
            <w:proofErr w:type="spellStart"/>
            <w:r w:rsidRPr="002B52AE">
              <w:t>Šturms</w:t>
            </w:r>
            <w:proofErr w:type="spellEnd"/>
            <w:r w:rsidRPr="002B52AE">
              <w:t xml:space="preserve"> (1895-1959), A. Spekke (1887-1972). L2</w:t>
            </w:r>
          </w:p>
          <w:p w14:paraId="4EB4A4E1" w14:textId="77777777" w:rsidR="002B52AE" w:rsidRPr="002B52AE" w:rsidRDefault="002B52AE" w:rsidP="002B52AE">
            <w:r w:rsidRPr="002B52AE">
              <w:t xml:space="preserve">Patstāvīgais darbs: sagatavoties </w:t>
            </w:r>
            <w:proofErr w:type="spellStart"/>
            <w:r w:rsidRPr="002B52AE">
              <w:t>seminārnodarbībai</w:t>
            </w:r>
            <w:proofErr w:type="spellEnd"/>
            <w:r w:rsidRPr="002B52AE">
              <w:t xml:space="preserve">, izmantojot norādīto mācību literatūru un </w:t>
            </w:r>
            <w:proofErr w:type="spellStart"/>
            <w:r w:rsidRPr="002B52AE">
              <w:t>papildliteratūru</w:t>
            </w:r>
            <w:proofErr w:type="spellEnd"/>
            <w:r w:rsidRPr="002B52AE">
              <w:t xml:space="preserve">. </w:t>
            </w:r>
          </w:p>
          <w:p w14:paraId="03262B93" w14:textId="77777777" w:rsidR="002B52AE" w:rsidRPr="002B52AE" w:rsidRDefault="002B52AE" w:rsidP="002B52AE">
            <w:r w:rsidRPr="002B52AE">
              <w:t xml:space="preserve">12. Modernā reliģiju pētniecība Latvijā: P. Šmits „Latviešu mitoloģija” (1926), </w:t>
            </w:r>
          </w:p>
          <w:p w14:paraId="6A626617" w14:textId="53EA3089" w:rsidR="002B52AE" w:rsidRDefault="002B52AE" w:rsidP="002B52AE">
            <w:r w:rsidRPr="00C413E2">
              <w:t xml:space="preserve">K. </w:t>
            </w:r>
            <w:proofErr w:type="spellStart"/>
            <w:r w:rsidRPr="00C413E2">
              <w:t>Straubergs</w:t>
            </w:r>
            <w:proofErr w:type="spellEnd"/>
            <w:r w:rsidRPr="00C413E2">
              <w:t xml:space="preserve"> „Latviešu gada svētki” (1956)</w:t>
            </w:r>
            <w:r w:rsidRPr="002B52AE">
              <w:t xml:space="preserve"> S2</w:t>
            </w:r>
          </w:p>
          <w:p w14:paraId="5A54E670" w14:textId="77777777" w:rsidR="00F513DA" w:rsidRPr="002B52AE" w:rsidRDefault="00F513DA" w:rsidP="002B52AE"/>
          <w:p w14:paraId="5BF36955" w14:textId="77777777" w:rsidR="002B52AE" w:rsidRPr="002B52AE" w:rsidRDefault="002B52AE" w:rsidP="002B52AE">
            <w:r w:rsidRPr="002B52AE">
              <w:t>VII. Latviešu reliģijas pētnieku darbība emigrācijā un padomju varas apstākļos.</w:t>
            </w:r>
          </w:p>
          <w:p w14:paraId="241CBEB8" w14:textId="77777777" w:rsidR="002B52AE" w:rsidRPr="002B52AE" w:rsidRDefault="002B52AE" w:rsidP="002B52AE">
            <w:r w:rsidRPr="002B52AE">
              <w:t xml:space="preserve">13. Pirmskara </w:t>
            </w:r>
            <w:proofErr w:type="spellStart"/>
            <w:r w:rsidRPr="002B52AE">
              <w:t>reliģijpētniecības</w:t>
            </w:r>
            <w:proofErr w:type="spellEnd"/>
            <w:r w:rsidRPr="002B52AE">
              <w:t xml:space="preserve"> tradīciju turpinātāji un jaunu pētījumu aizsācēji:</w:t>
            </w:r>
          </w:p>
          <w:p w14:paraId="7DCD4E57" w14:textId="77777777" w:rsidR="002B52AE" w:rsidRPr="002B52AE" w:rsidRDefault="002B52AE" w:rsidP="002B52AE">
            <w:r w:rsidRPr="002B52AE">
              <w:t xml:space="preserve"> E. Zicāns (1884-1946), O. </w:t>
            </w:r>
            <w:proofErr w:type="spellStart"/>
            <w:r w:rsidRPr="002B52AE">
              <w:t>Līdeks</w:t>
            </w:r>
            <w:proofErr w:type="spellEnd"/>
            <w:r w:rsidRPr="002B52AE">
              <w:t xml:space="preserve"> (1906-1952), A. Johansons (1922-1983), </w:t>
            </w:r>
          </w:p>
          <w:p w14:paraId="484353F8" w14:textId="77777777" w:rsidR="002B52AE" w:rsidRPr="002B52AE" w:rsidRDefault="002B52AE" w:rsidP="002B52AE">
            <w:r w:rsidRPr="00C413E2">
              <w:t>H. Biezais (</w:t>
            </w:r>
            <w:r w:rsidRPr="002B52AE">
              <w:t xml:space="preserve">1906-1995), L. </w:t>
            </w:r>
            <w:proofErr w:type="spellStart"/>
            <w:r w:rsidRPr="002B52AE">
              <w:t>Neulande</w:t>
            </w:r>
            <w:proofErr w:type="spellEnd"/>
            <w:r w:rsidRPr="002B52AE">
              <w:t xml:space="preserve"> (1921–2010). </w:t>
            </w:r>
            <w:proofErr w:type="spellStart"/>
            <w:r w:rsidRPr="002B52AE">
              <w:t>Reliģijpētnieku</w:t>
            </w:r>
            <w:proofErr w:type="spellEnd"/>
            <w:r w:rsidRPr="002B52AE">
              <w:t xml:space="preserve"> darbība</w:t>
            </w:r>
          </w:p>
          <w:p w14:paraId="59F92E61" w14:textId="77777777" w:rsidR="002B52AE" w:rsidRPr="002B52AE" w:rsidRDefault="002B52AE" w:rsidP="002B52AE">
            <w:r w:rsidRPr="002B52AE">
              <w:t xml:space="preserve"> „zinātniskā” ateisma apstākļos: A. </w:t>
            </w:r>
            <w:proofErr w:type="spellStart"/>
            <w:r w:rsidRPr="002B52AE">
              <w:t>Freijs</w:t>
            </w:r>
            <w:proofErr w:type="spellEnd"/>
            <w:r w:rsidRPr="002B52AE">
              <w:t xml:space="preserve"> (1903-1968), P. Dāle (1889–1968),</w:t>
            </w:r>
          </w:p>
          <w:p w14:paraId="47751E8C" w14:textId="77777777" w:rsidR="002B52AE" w:rsidRPr="002B52AE" w:rsidRDefault="002B52AE" w:rsidP="002B52AE">
            <w:r w:rsidRPr="00C413E2">
              <w:t xml:space="preserve"> M. </w:t>
            </w:r>
            <w:proofErr w:type="spellStart"/>
            <w:r w:rsidRPr="00C413E2">
              <w:t>Bruņenieks</w:t>
            </w:r>
            <w:proofErr w:type="spellEnd"/>
            <w:r w:rsidRPr="00C413E2">
              <w:t xml:space="preserve"> (1866-1950), J. A. Jansons (1892-1971). </w:t>
            </w:r>
            <w:r w:rsidRPr="002B52AE">
              <w:t>L2</w:t>
            </w:r>
          </w:p>
          <w:p w14:paraId="7321BC7E" w14:textId="77777777" w:rsidR="002B52AE" w:rsidRPr="002B52AE" w:rsidRDefault="002B52AE" w:rsidP="002B52AE">
            <w:r w:rsidRPr="002B52AE">
              <w:t xml:space="preserve">Patstāvīgais darbs: sagatavoties </w:t>
            </w:r>
            <w:proofErr w:type="spellStart"/>
            <w:r w:rsidRPr="002B52AE">
              <w:t>seminārnodarbībai</w:t>
            </w:r>
            <w:proofErr w:type="spellEnd"/>
            <w:r w:rsidRPr="002B52AE">
              <w:t>, izmantojot norādīto mācību literatūru</w:t>
            </w:r>
          </w:p>
          <w:p w14:paraId="70493398" w14:textId="77777777" w:rsidR="002B52AE" w:rsidRPr="002B52AE" w:rsidRDefault="002B52AE" w:rsidP="002B52AE">
            <w:r w:rsidRPr="002B52AE">
              <w:t xml:space="preserve"> un </w:t>
            </w:r>
            <w:proofErr w:type="spellStart"/>
            <w:r w:rsidRPr="002B52AE">
              <w:t>papildliteratūru</w:t>
            </w:r>
            <w:proofErr w:type="spellEnd"/>
            <w:r w:rsidRPr="002B52AE">
              <w:t xml:space="preserve">. </w:t>
            </w:r>
          </w:p>
          <w:p w14:paraId="434D37F1" w14:textId="77777777" w:rsidR="002B52AE" w:rsidRPr="002B52AE" w:rsidRDefault="002B52AE" w:rsidP="002B52AE">
            <w:r w:rsidRPr="002B52AE">
              <w:t xml:space="preserve">14. Izcilākā vēsturiski kritiskā monogrāfija: H. Biezais. „Dieva dēls latviešu tautas </w:t>
            </w:r>
          </w:p>
          <w:p w14:paraId="0467FDC8" w14:textId="28088B70" w:rsidR="002B52AE" w:rsidRDefault="002B52AE" w:rsidP="002B52AE">
            <w:r w:rsidRPr="00C413E2">
              <w:t>reliģijā” (1972).</w:t>
            </w:r>
            <w:r w:rsidRPr="002B52AE">
              <w:t xml:space="preserve"> S2</w:t>
            </w:r>
          </w:p>
          <w:p w14:paraId="6ADA165C" w14:textId="77777777" w:rsidR="00F513DA" w:rsidRPr="002B52AE" w:rsidRDefault="00F513DA" w:rsidP="002B52AE"/>
          <w:p w14:paraId="247FA458" w14:textId="77777777" w:rsidR="002B52AE" w:rsidRPr="002B52AE" w:rsidRDefault="002B52AE" w:rsidP="002B52AE">
            <w:r w:rsidRPr="002B52AE">
              <w:t xml:space="preserve">VIII. Reliģiju vēstures pētniecība Latvijā pēc neatkarības atgūšanas. </w:t>
            </w:r>
          </w:p>
          <w:p w14:paraId="4FD090C5" w14:textId="77777777" w:rsidR="002B52AE" w:rsidRPr="002B52AE" w:rsidRDefault="002B52AE" w:rsidP="002B52AE">
            <w:r w:rsidRPr="002B52AE">
              <w:t xml:space="preserve">15. </w:t>
            </w:r>
            <w:proofErr w:type="spellStart"/>
            <w:r w:rsidRPr="002B52AE">
              <w:t>Reliģijpētniecības</w:t>
            </w:r>
            <w:proofErr w:type="spellEnd"/>
            <w:r w:rsidRPr="002B52AE">
              <w:t xml:space="preserve"> tradīciju kontinuitāte: R. </w:t>
            </w:r>
            <w:r w:rsidRPr="002B52AE">
              <w:rPr>
                <w:rStyle w:val="Izteiksmgs"/>
              </w:rPr>
              <w:t xml:space="preserve">Avens </w:t>
            </w:r>
            <w:r w:rsidRPr="002B52AE">
              <w:t xml:space="preserve">(1923-2006), </w:t>
            </w:r>
          </w:p>
          <w:p w14:paraId="0F4EB661" w14:textId="77777777" w:rsidR="002B52AE" w:rsidRPr="002B52AE" w:rsidRDefault="002B52AE" w:rsidP="002B52AE">
            <w:r w:rsidRPr="00C413E2">
              <w:lastRenderedPageBreak/>
              <w:t xml:space="preserve">V. V. </w:t>
            </w:r>
            <w:proofErr w:type="spellStart"/>
            <w:r w:rsidRPr="00C413E2">
              <w:t>Klīve</w:t>
            </w:r>
            <w:proofErr w:type="spellEnd"/>
            <w:r w:rsidRPr="00C413E2">
              <w:t xml:space="preserve"> (1931–2003),</w:t>
            </w:r>
            <w:r w:rsidRPr="002B52AE">
              <w:t xml:space="preserve"> V. Vīķe-Freiberga (dz.1937). Latvijas reliģijas pētniecības </w:t>
            </w:r>
          </w:p>
          <w:p w14:paraId="59B74E6D" w14:textId="77777777" w:rsidR="002B52AE" w:rsidRPr="002B52AE" w:rsidRDefault="002B52AE" w:rsidP="002B52AE">
            <w:r w:rsidRPr="00C413E2">
              <w:t>biedrības darbības atjaunošana.</w:t>
            </w:r>
            <w:r w:rsidRPr="002B52AE">
              <w:t xml:space="preserve"> L2</w:t>
            </w:r>
          </w:p>
          <w:p w14:paraId="6848855C" w14:textId="77777777" w:rsidR="002B52AE" w:rsidRPr="002B52AE" w:rsidRDefault="002B52AE" w:rsidP="002B52AE">
            <w:r w:rsidRPr="002B52AE">
              <w:t xml:space="preserve">Patstāvīgais darbs: sagatavoties </w:t>
            </w:r>
            <w:proofErr w:type="spellStart"/>
            <w:r w:rsidRPr="002B52AE">
              <w:t>seminārnodarbībai</w:t>
            </w:r>
            <w:proofErr w:type="spellEnd"/>
            <w:r w:rsidRPr="002B52AE">
              <w:t>, izmantojot norādīto mācību</w:t>
            </w:r>
          </w:p>
          <w:p w14:paraId="41310B7D" w14:textId="6685D2EE" w:rsidR="002B52AE" w:rsidRDefault="002B52AE" w:rsidP="002B52AE">
            <w:r w:rsidRPr="002B52AE">
              <w:t xml:space="preserve"> literatūru un </w:t>
            </w:r>
            <w:proofErr w:type="spellStart"/>
            <w:r w:rsidRPr="002B52AE">
              <w:t>papildliteratūru</w:t>
            </w:r>
            <w:proofErr w:type="spellEnd"/>
            <w:r w:rsidRPr="002B52AE">
              <w:t xml:space="preserve">. </w:t>
            </w:r>
          </w:p>
          <w:p w14:paraId="3DA05058" w14:textId="77777777" w:rsidR="002B52AE" w:rsidRPr="002B52AE" w:rsidRDefault="002B52AE" w:rsidP="002B52AE">
            <w:r w:rsidRPr="002B52AE">
              <w:t xml:space="preserve">16. Reliģiju vēstures pētnieku specializācijas daudzveidība mūsdienās: G. </w:t>
            </w:r>
            <w:proofErr w:type="spellStart"/>
            <w:r w:rsidRPr="002B52AE">
              <w:t>Ceipe</w:t>
            </w:r>
            <w:proofErr w:type="spellEnd"/>
            <w:r w:rsidRPr="002B52AE">
              <w:t xml:space="preserve">, N. Gils, </w:t>
            </w:r>
          </w:p>
          <w:p w14:paraId="4A3712D7" w14:textId="77777777" w:rsidR="002B52AE" w:rsidRPr="002B52AE" w:rsidRDefault="002B52AE" w:rsidP="002B52AE">
            <w:r w:rsidRPr="002B52AE">
              <w:t>S. Krūmiņa-</w:t>
            </w:r>
            <w:proofErr w:type="spellStart"/>
            <w:r w:rsidRPr="002B52AE">
              <w:t>Koņkova</w:t>
            </w:r>
            <w:proofErr w:type="spellEnd"/>
            <w:r w:rsidRPr="002B52AE">
              <w:t>, J. Kursīte-Pakule, S. Laime, A. Misāne, R. Muktupāvela,</w:t>
            </w:r>
          </w:p>
          <w:p w14:paraId="3DDA97E6" w14:textId="77777777" w:rsidR="002B52AE" w:rsidRPr="002B52AE" w:rsidRDefault="002B52AE" w:rsidP="002B52AE">
            <w:r w:rsidRPr="00C413E2">
              <w:t xml:space="preserve"> G. Ozoliņš, A. Priede, J. Priede, A. Rancāne</w:t>
            </w:r>
            <w:r w:rsidRPr="002B52AE">
              <w:t xml:space="preserve">, I. Runce, A. </w:t>
            </w:r>
            <w:proofErr w:type="spellStart"/>
            <w:r w:rsidRPr="002B52AE">
              <w:t>Stašulāne</w:t>
            </w:r>
            <w:proofErr w:type="spellEnd"/>
            <w:r w:rsidRPr="002B52AE">
              <w:t xml:space="preserve">, E. </w:t>
            </w:r>
            <w:proofErr w:type="spellStart"/>
            <w:r w:rsidRPr="002B52AE">
              <w:t>Taivāne</w:t>
            </w:r>
            <w:proofErr w:type="spellEnd"/>
            <w:r w:rsidRPr="002B52AE">
              <w:t>,</w:t>
            </w:r>
          </w:p>
          <w:p w14:paraId="06022B93" w14:textId="77777777" w:rsidR="002B52AE" w:rsidRPr="002B52AE" w:rsidRDefault="002B52AE" w:rsidP="002B52AE">
            <w:r w:rsidRPr="00C413E2">
              <w:t xml:space="preserve"> L. </w:t>
            </w:r>
            <w:proofErr w:type="spellStart"/>
            <w:r w:rsidRPr="00C413E2">
              <w:t>Taivans</w:t>
            </w:r>
            <w:proofErr w:type="spellEnd"/>
            <w:r w:rsidRPr="00C413E2">
              <w:t xml:space="preserve">, V. </w:t>
            </w:r>
            <w:proofErr w:type="spellStart"/>
            <w:r w:rsidRPr="00C413E2">
              <w:t>Tēraudkalns</w:t>
            </w:r>
            <w:proofErr w:type="spellEnd"/>
            <w:r w:rsidRPr="00C413E2">
              <w:t>, J. T. Urtāns.</w:t>
            </w:r>
            <w:r w:rsidRPr="002B52AE">
              <w:t xml:space="preserve"> S2</w:t>
            </w:r>
          </w:p>
          <w:p w14:paraId="36F9E1B5" w14:textId="77777777" w:rsidR="002B52AE" w:rsidRPr="002B52AE" w:rsidRDefault="002B52AE" w:rsidP="002B52AE"/>
          <w:permEnd w:id="370084287"/>
          <w:p w14:paraId="119700E1" w14:textId="5070AECF" w:rsidR="00525213" w:rsidRPr="0093308E" w:rsidRDefault="00525213" w:rsidP="007534EA"/>
        </w:tc>
      </w:tr>
      <w:tr w:rsidR="00E13AEA" w:rsidRPr="0093308E" w14:paraId="769F480F" w14:textId="77777777" w:rsidTr="002B52AE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2B52AE">
        <w:permStart w:id="580019727" w:edGrp="everyone" w:displacedByCustomXml="next"/>
        <w:sdt>
          <w:sdtPr>
            <w:id w:val="-1708412624"/>
            <w:placeholder>
              <w:docPart w:val="ED972DBC5A1C471B9560FE9B31BD9CAD"/>
            </w:placeholder>
          </w:sdtPr>
          <w:sdtEndPr/>
          <w:sdtContent>
            <w:sdt>
              <w:sdtPr>
                <w:id w:val="-481543431"/>
                <w:placeholder>
                  <w:docPart w:val="61B7EF97EA404143941FFF787126B1D5"/>
                </w:placeholder>
              </w:sdtPr>
              <w:sdtEndPr/>
              <w:sdtContent>
                <w:tc>
                  <w:tcPr>
                    <w:tcW w:w="9039" w:type="dxa"/>
                    <w:gridSpan w:val="2"/>
                  </w:tcPr>
                  <w:p w14:paraId="457BE591" w14:textId="77777777" w:rsidR="002B52AE" w:rsidRPr="002B52AE" w:rsidRDefault="002B52AE" w:rsidP="002B52AE">
                    <w:proofErr w:type="spellStart"/>
                    <w:r w:rsidRPr="002B52AE">
                      <w:t>Ķencis</w:t>
                    </w:r>
                    <w:proofErr w:type="spellEnd"/>
                    <w:r w:rsidRPr="002B52AE">
                      <w:t xml:space="preserve">, T. A </w:t>
                    </w:r>
                    <w:proofErr w:type="spellStart"/>
                    <w:r w:rsidRPr="002B52AE">
                      <w:t>disciplinary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history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of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Latvian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mythology</w:t>
                    </w:r>
                    <w:proofErr w:type="spellEnd"/>
                    <w:r w:rsidRPr="002B52AE">
                      <w:t xml:space="preserve">, Tartu: </w:t>
                    </w:r>
                    <w:proofErr w:type="spellStart"/>
                    <w:r w:rsidRPr="002B52AE">
                      <w:t>University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of</w:t>
                    </w:r>
                    <w:proofErr w:type="spellEnd"/>
                    <w:r w:rsidRPr="002B52AE">
                      <w:t xml:space="preserve"> Tartu </w:t>
                    </w:r>
                    <w:proofErr w:type="spellStart"/>
                    <w:r w:rsidRPr="002B52AE">
                      <w:t>Press</w:t>
                    </w:r>
                    <w:proofErr w:type="spellEnd"/>
                    <w:r w:rsidRPr="002B52AE">
                      <w:t>, 2012.</w:t>
                    </w:r>
                  </w:p>
                  <w:p w14:paraId="3D22B70E" w14:textId="77777777" w:rsidR="002B52AE" w:rsidRPr="002B52AE" w:rsidRDefault="002B52AE" w:rsidP="002B52AE">
                    <w:r w:rsidRPr="002B52AE">
                      <w:t xml:space="preserve">Priede, J. </w:t>
                    </w:r>
                    <w:proofErr w:type="spellStart"/>
                    <w:r w:rsidRPr="002B52AE">
                      <w:t>Development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of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the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Study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of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Religions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in</w:t>
                    </w:r>
                    <w:proofErr w:type="spellEnd"/>
                    <w:r w:rsidRPr="002B52AE">
                      <w:t xml:space="preserve"> Latvia </w:t>
                    </w:r>
                    <w:proofErr w:type="spellStart"/>
                    <w:r w:rsidRPr="002B52AE">
                      <w:t>in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the</w:t>
                    </w:r>
                    <w:proofErr w:type="spellEnd"/>
                    <w:r w:rsidRPr="002B52AE">
                      <w:t xml:space="preserve"> 20th </w:t>
                    </w:r>
                    <w:proofErr w:type="spellStart"/>
                    <w:r w:rsidRPr="002B52AE">
                      <w:t>Century</w:t>
                    </w:r>
                    <w:proofErr w:type="spellEnd"/>
                    <w:r w:rsidRPr="002B52AE">
                      <w:t xml:space="preserve">. </w:t>
                    </w:r>
                    <w:proofErr w:type="spellStart"/>
                    <w:r w:rsidRPr="002B52AE">
                      <w:t>In</w:t>
                    </w:r>
                    <w:proofErr w:type="spellEnd"/>
                    <w:r w:rsidRPr="002B52AE">
                      <w:t xml:space="preserve">: </w:t>
                    </w:r>
                    <w:proofErr w:type="spellStart"/>
                    <w:r w:rsidRPr="002B52AE">
                      <w:t>Studying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Religions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with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the</w:t>
                    </w:r>
                    <w:proofErr w:type="spellEnd"/>
                    <w:r w:rsidRPr="002B52AE">
                      <w:t xml:space="preserve"> Iron </w:t>
                    </w:r>
                    <w:proofErr w:type="spellStart"/>
                    <w:r w:rsidRPr="002B52AE">
                      <w:t>Curtain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Closed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and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Opened</w:t>
                    </w:r>
                    <w:proofErr w:type="spellEnd"/>
                    <w:r w:rsidRPr="002B52AE">
                      <w:t xml:space="preserve">. </w:t>
                    </w:r>
                    <w:proofErr w:type="spellStart"/>
                    <w:r w:rsidRPr="002B52AE">
                      <w:t>The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Academic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Study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of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Religion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in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Eastern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Europe</w:t>
                    </w:r>
                    <w:proofErr w:type="spellEnd"/>
                    <w:r w:rsidRPr="002B52AE">
                      <w:t xml:space="preserve">. T. </w:t>
                    </w:r>
                    <w:proofErr w:type="spellStart"/>
                    <w:r w:rsidRPr="002B52AE">
                      <w:t>Bubík</w:t>
                    </w:r>
                    <w:proofErr w:type="spellEnd"/>
                    <w:r w:rsidRPr="002B52AE">
                      <w:t xml:space="preserve"> &amp; H. </w:t>
                    </w:r>
                    <w:proofErr w:type="spellStart"/>
                    <w:r w:rsidRPr="002B52AE">
                      <w:t>Hoffmann</w:t>
                    </w:r>
                    <w:proofErr w:type="spellEnd"/>
                    <w:r w:rsidRPr="002B52AE">
                      <w:t xml:space="preserve"> (</w:t>
                    </w:r>
                    <w:proofErr w:type="spellStart"/>
                    <w:r w:rsidRPr="002B52AE">
                      <w:t>eds</w:t>
                    </w:r>
                    <w:proofErr w:type="spellEnd"/>
                    <w:r w:rsidRPr="002B52AE">
                      <w:t xml:space="preserve">.). </w:t>
                    </w:r>
                    <w:proofErr w:type="spellStart"/>
                    <w:r w:rsidRPr="002B52AE">
                      <w:t>Numen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Book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Series</w:t>
                    </w:r>
                    <w:proofErr w:type="spellEnd"/>
                    <w:r w:rsidRPr="002B52AE">
                      <w:t xml:space="preserve"> 149: </w:t>
                    </w:r>
                    <w:proofErr w:type="spellStart"/>
                    <w:r w:rsidRPr="002B52AE">
                      <w:t>Studies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in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the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History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of</w:t>
                    </w:r>
                    <w:proofErr w:type="spellEnd"/>
                    <w:r w:rsidRPr="002B52AE">
                      <w:t xml:space="preserve"> </w:t>
                    </w:r>
                    <w:proofErr w:type="spellStart"/>
                    <w:r w:rsidRPr="002B52AE">
                      <w:t>Religions</w:t>
                    </w:r>
                    <w:proofErr w:type="spellEnd"/>
                    <w:r w:rsidRPr="002B52AE">
                      <w:t xml:space="preserve">. </w:t>
                    </w:r>
                    <w:proofErr w:type="spellStart"/>
                    <w:r w:rsidRPr="002B52AE">
                      <w:t>Leiden</w:t>
                    </w:r>
                    <w:proofErr w:type="spellEnd"/>
                    <w:r w:rsidRPr="002B52AE">
                      <w:t xml:space="preserve">, Boston: </w:t>
                    </w:r>
                    <w:proofErr w:type="spellStart"/>
                    <w:r w:rsidRPr="002B52AE">
                      <w:t>Brill</w:t>
                    </w:r>
                    <w:proofErr w:type="spellEnd"/>
                    <w:r w:rsidRPr="002B52AE">
                      <w:t xml:space="preserve">, 2015, </w:t>
                    </w:r>
                    <w:proofErr w:type="spellStart"/>
                    <w:r w:rsidRPr="002B52AE">
                      <w:t>pp</w:t>
                    </w:r>
                    <w:proofErr w:type="spellEnd"/>
                    <w:r w:rsidRPr="002B52AE">
                      <w:t>. 199-138.</w:t>
                    </w:r>
                  </w:p>
                  <w:p w14:paraId="579C65A1" w14:textId="55E5E477" w:rsidR="00525213" w:rsidRPr="0093308E" w:rsidRDefault="002B52AE" w:rsidP="007534EA">
                    <w:r w:rsidRPr="002B52AE">
                      <w:t xml:space="preserve">Priede, J. </w:t>
                    </w:r>
                    <w:proofErr w:type="spellStart"/>
                    <w:r w:rsidRPr="002B52AE">
                      <w:t>Reliģijpētniecības</w:t>
                    </w:r>
                    <w:proofErr w:type="spellEnd"/>
                    <w:r w:rsidRPr="002B52AE">
                      <w:t xml:space="preserve"> vēsture Latvijā. // Priede, J. (No Tuvo) Austrumu perspektīvas. Rīga: LU Akadēmiskais apgāds, 2016.</w:t>
                    </w:r>
                  </w:p>
                </w:tc>
              </w:sdtContent>
            </w:sdt>
          </w:sdtContent>
        </w:sdt>
        <w:permEnd w:id="580019727" w:displacedByCustomXml="prev"/>
      </w:tr>
      <w:tr w:rsidR="00E13AEA" w:rsidRPr="0093308E" w14:paraId="26CE4464" w14:textId="77777777" w:rsidTr="002B52AE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2B52AE">
        <w:tc>
          <w:tcPr>
            <w:tcW w:w="9039" w:type="dxa"/>
            <w:gridSpan w:val="2"/>
          </w:tcPr>
          <w:permStart w:id="1596548908" w:edGrp="everyone" w:displacedByCustomXml="next"/>
          <w:sdt>
            <w:sdtPr>
              <w:id w:val="-1183126750"/>
              <w:placeholder>
                <w:docPart w:val="04820CD1639043B79CFA45EE94D05B28"/>
              </w:placeholder>
            </w:sdtPr>
            <w:sdtEndPr/>
            <w:sdtContent>
              <w:p w14:paraId="16B58BF6" w14:textId="77777777" w:rsidR="002B52AE" w:rsidRPr="002B52AE" w:rsidRDefault="002B52AE" w:rsidP="002B52AE">
                <w:proofErr w:type="spellStart"/>
                <w:r w:rsidRPr="002B52AE">
                  <w:t>Adamovičs</w:t>
                </w:r>
                <w:proofErr w:type="spellEnd"/>
                <w:r w:rsidRPr="002B52AE">
                  <w:t xml:space="preserve">, L. “Dižā debesu sēta latviešu mitoloģijā”, </w:t>
                </w:r>
                <w:proofErr w:type="spellStart"/>
                <w:r w:rsidRPr="002B52AE">
                  <w:t>Acta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Universitatis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Latviensis</w:t>
                </w:r>
                <w:proofErr w:type="spellEnd"/>
                <w:r w:rsidRPr="002B52AE">
                  <w:t xml:space="preserve">. </w:t>
                </w:r>
                <w:proofErr w:type="spellStart"/>
                <w:r w:rsidRPr="002B52AE">
                  <w:t>Series</w:t>
                </w:r>
                <w:proofErr w:type="spellEnd"/>
              </w:p>
              <w:p w14:paraId="4DC71E3B" w14:textId="77777777" w:rsidR="002B52AE" w:rsidRPr="002B52AE" w:rsidRDefault="002B52AE" w:rsidP="002B52AE">
                <w:r w:rsidRPr="002B52AE">
                  <w:t xml:space="preserve"> </w:t>
                </w:r>
                <w:proofErr w:type="spellStart"/>
                <w:r w:rsidRPr="002B52AE">
                  <w:t>Theologica</w:t>
                </w:r>
                <w:proofErr w:type="spellEnd"/>
                <w:r w:rsidRPr="002B52AE">
                  <w:t xml:space="preserve"> 1/5 (1940) : 305-417.</w:t>
                </w:r>
              </w:p>
              <w:p w14:paraId="6ADF8A4F" w14:textId="77777777" w:rsidR="002B52AE" w:rsidRPr="002B52AE" w:rsidRDefault="002B52AE" w:rsidP="002B52AE">
                <w:proofErr w:type="spellStart"/>
                <w:r w:rsidRPr="00C413E2">
                  <w:t>Adamovičs</w:t>
                </w:r>
                <w:proofErr w:type="spellEnd"/>
                <w:r w:rsidRPr="00C413E2">
                  <w:t xml:space="preserve">, L. “Tautasdziesmas par debesu kāpnēm”, </w:t>
                </w:r>
                <w:proofErr w:type="spellStart"/>
                <w:r w:rsidRPr="002B52AE">
                  <w:t>Acta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Universitatis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Latviensis</w:t>
                </w:r>
                <w:proofErr w:type="spellEnd"/>
                <w:r w:rsidRPr="002B52AE">
                  <w:t xml:space="preserve">. </w:t>
                </w:r>
                <w:proofErr w:type="spellStart"/>
                <w:r w:rsidRPr="002B52AE">
                  <w:t>Series</w:t>
                </w:r>
                <w:proofErr w:type="spellEnd"/>
                <w:r w:rsidRPr="002B52AE">
                  <w:t xml:space="preserve"> </w:t>
                </w:r>
              </w:p>
              <w:p w14:paraId="1CC9E07A" w14:textId="77777777" w:rsidR="002B52AE" w:rsidRPr="002B52AE" w:rsidRDefault="002B52AE" w:rsidP="002B52AE">
                <w:proofErr w:type="spellStart"/>
                <w:r w:rsidRPr="002B52AE">
                  <w:t>Theologica</w:t>
                </w:r>
                <w:proofErr w:type="spellEnd"/>
                <w:r w:rsidRPr="002B52AE">
                  <w:t xml:space="preserve"> 1/6 (1940): 419-472.</w:t>
                </w:r>
              </w:p>
              <w:p w14:paraId="07B571D4" w14:textId="77777777" w:rsidR="002B52AE" w:rsidRPr="002B52AE" w:rsidRDefault="002B52AE" w:rsidP="002B52AE">
                <w:proofErr w:type="spellStart"/>
                <w:r w:rsidRPr="00C413E2">
                  <w:t>Adamovičs</w:t>
                </w:r>
                <w:proofErr w:type="spellEnd"/>
                <w:r w:rsidRPr="00C413E2">
                  <w:t xml:space="preserve">, L. „Senlatviešu mitoloģija”, </w:t>
                </w:r>
                <w:r w:rsidRPr="002B52AE">
                  <w:t>Latviešu tautas dziesmas XI. Red. A. Švābe,</w:t>
                </w:r>
              </w:p>
              <w:p w14:paraId="56DC8CC2" w14:textId="77777777" w:rsidR="002B52AE" w:rsidRPr="002B52AE" w:rsidRDefault="002B52AE" w:rsidP="002B52AE">
                <w:r w:rsidRPr="00C413E2">
                  <w:t xml:space="preserve"> K. </w:t>
                </w:r>
                <w:proofErr w:type="spellStart"/>
                <w:r w:rsidRPr="00C413E2">
                  <w:t>Straubergs</w:t>
                </w:r>
                <w:proofErr w:type="spellEnd"/>
                <w:r w:rsidRPr="00C413E2">
                  <w:t xml:space="preserve">, E. </w:t>
                </w:r>
                <w:proofErr w:type="spellStart"/>
                <w:r w:rsidRPr="00C413E2">
                  <w:t>Hauzenberga-Šturma</w:t>
                </w:r>
                <w:proofErr w:type="spellEnd"/>
                <w:r w:rsidRPr="002B52AE">
                  <w:t>. Kopenhāgena: Imanta, 1956. 557-576.</w:t>
                </w:r>
              </w:p>
              <w:p w14:paraId="6610D7E6" w14:textId="77777777" w:rsidR="002B52AE" w:rsidRPr="002B52AE" w:rsidRDefault="002B52AE" w:rsidP="002B52AE">
                <w:proofErr w:type="spellStart"/>
                <w:r w:rsidRPr="00C413E2">
                  <w:t>Adamovičs</w:t>
                </w:r>
                <w:proofErr w:type="spellEnd"/>
                <w:r w:rsidRPr="00C413E2">
                  <w:t xml:space="preserve">, L. „Senlatviešu pasaules ainava”. “Senlatviešu pasaules ainava”, </w:t>
                </w:r>
              </w:p>
              <w:p w14:paraId="2F378233" w14:textId="77777777" w:rsidR="002B52AE" w:rsidRPr="002B52AE" w:rsidRDefault="002B52AE" w:rsidP="002B52AE">
                <w:proofErr w:type="spellStart"/>
                <w:r w:rsidRPr="002B52AE">
                  <w:t>Acta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Universitatis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Latviensis</w:t>
                </w:r>
                <w:proofErr w:type="spellEnd"/>
                <w:r w:rsidRPr="002B52AE">
                  <w:t xml:space="preserve">. </w:t>
                </w:r>
                <w:proofErr w:type="spellStart"/>
                <w:r w:rsidRPr="002B52AE">
                  <w:t>Series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Theologica</w:t>
                </w:r>
                <w:proofErr w:type="spellEnd"/>
                <w:r w:rsidRPr="002B52AE">
                  <w:t xml:space="preserve"> 1:1 (1938): 1-56.</w:t>
                </w:r>
              </w:p>
              <w:p w14:paraId="7F8AAABA" w14:textId="77777777" w:rsidR="002B52AE" w:rsidRPr="002B52AE" w:rsidRDefault="002B52AE" w:rsidP="002B52AE">
                <w:proofErr w:type="spellStart"/>
                <w:r w:rsidRPr="00C413E2">
                  <w:t>Adamovičs</w:t>
                </w:r>
                <w:proofErr w:type="spellEnd"/>
                <w:r w:rsidRPr="00C413E2">
                  <w:t xml:space="preserve">, L. „Senlatviešu reliģijas vēlīnajā dzelzs laikmetā”. </w:t>
                </w:r>
                <w:proofErr w:type="spellStart"/>
                <w:r w:rsidRPr="00C413E2">
                  <w:t>Grām</w:t>
                </w:r>
                <w:proofErr w:type="spellEnd"/>
                <w:r w:rsidRPr="00C413E2">
                  <w:t xml:space="preserve">.: F. Balodis, </w:t>
                </w:r>
                <w:r w:rsidRPr="002B52AE">
                  <w:t xml:space="preserve">Vēstures </w:t>
                </w:r>
              </w:p>
              <w:p w14:paraId="05C4975D" w14:textId="77777777" w:rsidR="002B52AE" w:rsidRPr="002B52AE" w:rsidRDefault="002B52AE" w:rsidP="002B52AE">
                <w:r w:rsidRPr="002B52AE">
                  <w:t>atziņas un tēlojumi. Rīga: Izglītības ministrija, 1937. 45-115.</w:t>
                </w:r>
              </w:p>
              <w:p w14:paraId="61EF6C93" w14:textId="77777777" w:rsidR="002B52AE" w:rsidRPr="002B52AE" w:rsidRDefault="002B52AE" w:rsidP="002B52AE">
                <w:proofErr w:type="spellStart"/>
                <w:r w:rsidRPr="00C413E2">
                  <w:t>Adamovičs</w:t>
                </w:r>
                <w:proofErr w:type="spellEnd"/>
                <w:r w:rsidRPr="00C413E2">
                  <w:t>, L. „</w:t>
                </w:r>
                <w:proofErr w:type="spellStart"/>
                <w:r w:rsidRPr="00C413E2">
                  <w:t>Zur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geschichte</w:t>
                </w:r>
                <w:proofErr w:type="spellEnd"/>
                <w:r w:rsidRPr="00C413E2">
                  <w:t xml:space="preserve"> der </w:t>
                </w:r>
                <w:proofErr w:type="spellStart"/>
                <w:r w:rsidRPr="00C413E2">
                  <w:t>altlettischen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Religion</w:t>
                </w:r>
                <w:proofErr w:type="spellEnd"/>
                <w:r w:rsidRPr="00C413E2">
                  <w:t>”.</w:t>
                </w:r>
                <w:r w:rsidRPr="002B52AE">
                  <w:t xml:space="preserve"> </w:t>
                </w:r>
                <w:proofErr w:type="spellStart"/>
                <w:r w:rsidRPr="002B52AE">
                  <w:t>Studia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theologica</w:t>
                </w:r>
                <w:proofErr w:type="spellEnd"/>
                <w:r w:rsidRPr="002B52AE">
                  <w:t xml:space="preserve"> II, Rīga: </w:t>
                </w:r>
              </w:p>
              <w:p w14:paraId="39254089" w14:textId="77777777" w:rsidR="002B52AE" w:rsidRPr="002B52AE" w:rsidRDefault="002B52AE" w:rsidP="002B52AE">
                <w:r w:rsidRPr="00C413E2">
                  <w:t>Studentu Padomes grāmatnīca, 1940: 13-39.</w:t>
                </w:r>
              </w:p>
              <w:p w14:paraId="65298848" w14:textId="77777777" w:rsidR="002B52AE" w:rsidRPr="002B52AE" w:rsidRDefault="002B52AE" w:rsidP="002B52AE">
                <w:proofErr w:type="spellStart"/>
                <w:r w:rsidRPr="00C413E2">
                  <w:t>Adamovičs</w:t>
                </w:r>
                <w:proofErr w:type="spellEnd"/>
                <w:r w:rsidRPr="00C413E2">
                  <w:t xml:space="preserve">, L. </w:t>
                </w:r>
                <w:r w:rsidRPr="002B52AE">
                  <w:t xml:space="preserve">Latviešu brāļu draudzes sākumi un pirmie ziedu laiki 1738-1742. </w:t>
                </w:r>
                <w:proofErr w:type="spellStart"/>
                <w:r w:rsidRPr="002B52AE">
                  <w:t>Rīga</w:t>
                </w:r>
                <w:proofErr w:type="spellEnd"/>
                <w:r w:rsidRPr="002B52AE">
                  <w:t xml:space="preserve">: </w:t>
                </w:r>
              </w:p>
              <w:p w14:paraId="055E1B0F" w14:textId="77777777" w:rsidR="002B52AE" w:rsidRPr="002B52AE" w:rsidRDefault="002B52AE" w:rsidP="002B52AE">
                <w:r w:rsidRPr="00C413E2">
                  <w:t>LVSK, 1934.</w:t>
                </w:r>
              </w:p>
              <w:p w14:paraId="0640CD51" w14:textId="77777777" w:rsidR="002B52AE" w:rsidRPr="002B52AE" w:rsidRDefault="002B52AE" w:rsidP="002B52AE">
                <w:proofErr w:type="spellStart"/>
                <w:r w:rsidRPr="00C413E2">
                  <w:t>Adamovičs</w:t>
                </w:r>
                <w:proofErr w:type="spellEnd"/>
                <w:r w:rsidRPr="00C413E2">
                  <w:t>, L</w:t>
                </w:r>
                <w:r w:rsidRPr="002B52AE">
                  <w:t>. Vidzemes baznīca un latviešu zemnieks: 1710-1740. Rīga:</w:t>
                </w:r>
              </w:p>
              <w:p w14:paraId="7F115F1C" w14:textId="77777777" w:rsidR="002B52AE" w:rsidRPr="002B52AE" w:rsidRDefault="002B52AE" w:rsidP="002B52AE">
                <w:r w:rsidRPr="00C413E2">
                  <w:t xml:space="preserve"> </w:t>
                </w:r>
                <w:proofErr w:type="spellStart"/>
                <w:r w:rsidRPr="00C413E2">
                  <w:t>Ģenerālkomisija</w:t>
                </w:r>
                <w:proofErr w:type="spellEnd"/>
                <w:r w:rsidRPr="00C413E2">
                  <w:t xml:space="preserve"> Latvijas Vidusskolu Skolotāju Kooperatīvā, 1933; 2. </w:t>
                </w:r>
                <w:proofErr w:type="spellStart"/>
                <w:r w:rsidRPr="00C413E2">
                  <w:t>izd</w:t>
                </w:r>
                <w:proofErr w:type="spellEnd"/>
                <w:r w:rsidRPr="00C413E2">
                  <w:t xml:space="preserve">. </w:t>
                </w:r>
                <w:proofErr w:type="spellStart"/>
                <w:r w:rsidRPr="00C413E2">
                  <w:t>Lincoln</w:t>
                </w:r>
                <w:proofErr w:type="spellEnd"/>
                <w:r w:rsidRPr="00C413E2">
                  <w:t xml:space="preserve">: </w:t>
                </w:r>
              </w:p>
              <w:p w14:paraId="587AA856" w14:textId="77777777" w:rsidR="002B52AE" w:rsidRPr="002B52AE" w:rsidRDefault="002B52AE" w:rsidP="002B52AE">
                <w:r w:rsidRPr="00C413E2">
                  <w:t>Sējējs, 1963.</w:t>
                </w:r>
              </w:p>
              <w:p w14:paraId="7498CC1F" w14:textId="77777777" w:rsidR="002B52AE" w:rsidRPr="002B52AE" w:rsidRDefault="002B52AE" w:rsidP="002B52AE">
                <w:proofErr w:type="spellStart"/>
                <w:r w:rsidRPr="00C413E2">
                  <w:t>Bielenstein</w:t>
                </w:r>
                <w:proofErr w:type="spellEnd"/>
                <w:r w:rsidRPr="00C413E2">
                  <w:t>, A. „</w:t>
                </w:r>
                <w:proofErr w:type="spellStart"/>
                <w:r w:rsidRPr="00C413E2">
                  <w:t>Die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altlettischen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Burgberge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Kurlands</w:t>
                </w:r>
                <w:proofErr w:type="spellEnd"/>
                <w:r w:rsidRPr="00C413E2">
                  <w:t xml:space="preserve">“. </w:t>
                </w:r>
                <w:proofErr w:type="spellStart"/>
                <w:r w:rsidRPr="002B52AE">
                  <w:t>Magazin</w:t>
                </w:r>
                <w:proofErr w:type="spellEnd"/>
                <w:r w:rsidRPr="002B52AE">
                  <w:t>…</w:t>
                </w:r>
              </w:p>
              <w:p w14:paraId="24DBBC25" w14:textId="77777777" w:rsidR="002B52AE" w:rsidRPr="002B52AE" w:rsidRDefault="002B52AE" w:rsidP="002B52AE">
                <w:r w:rsidRPr="002B52AE">
                  <w:t xml:space="preserve"> der </w:t>
                </w:r>
                <w:proofErr w:type="spellStart"/>
                <w:r w:rsidRPr="002B52AE">
                  <w:t>Lettisch-Literarischen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Geselschaft</w:t>
                </w:r>
                <w:proofErr w:type="spellEnd"/>
                <w:r w:rsidRPr="002B52AE">
                  <w:t xml:space="preserve">, </w:t>
                </w:r>
                <w:proofErr w:type="spellStart"/>
                <w:r w:rsidRPr="002B52AE">
                  <w:t>Bd</w:t>
                </w:r>
                <w:proofErr w:type="spellEnd"/>
                <w:r w:rsidRPr="002B52AE">
                  <w:t xml:space="preserve">. XIV, H.2. </w:t>
                </w:r>
                <w:proofErr w:type="spellStart"/>
                <w:r w:rsidRPr="002B52AE">
                  <w:t>Riga</w:t>
                </w:r>
                <w:proofErr w:type="spellEnd"/>
                <w:r w:rsidRPr="002B52AE">
                  <w:t>, 1869. S. 12-142.</w:t>
                </w:r>
              </w:p>
              <w:p w14:paraId="1CCDAD16" w14:textId="77777777" w:rsidR="002B52AE" w:rsidRPr="002B52AE" w:rsidRDefault="002B52AE" w:rsidP="002B52AE">
                <w:proofErr w:type="spellStart"/>
                <w:r w:rsidRPr="00C413E2">
                  <w:t>Bielenstein</w:t>
                </w:r>
                <w:proofErr w:type="spellEnd"/>
                <w:r w:rsidRPr="00C413E2">
                  <w:t>, H. „</w:t>
                </w:r>
                <w:proofErr w:type="spellStart"/>
                <w:r w:rsidRPr="00C413E2">
                  <w:t>Die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2B52AE">
                  <w:t>deewa</w:t>
                </w:r>
                <w:proofErr w:type="spellEnd"/>
                <w:r w:rsidRPr="002B52AE">
                  <w:t xml:space="preserve"> dēli (</w:t>
                </w:r>
                <w:proofErr w:type="spellStart"/>
                <w:r w:rsidRPr="002B52AE">
                  <w:t>Gottessöhne</w:t>
                </w:r>
                <w:proofErr w:type="spellEnd"/>
                <w:r w:rsidRPr="002B52AE">
                  <w:t xml:space="preserve">) </w:t>
                </w:r>
                <w:proofErr w:type="spellStart"/>
                <w:r w:rsidRPr="002B52AE">
                  <w:t>des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lett</w:t>
                </w:r>
                <w:proofErr w:type="spellEnd"/>
                <w:r w:rsidRPr="002B52AE">
                  <w:t xml:space="preserve">. </w:t>
                </w:r>
                <w:proofErr w:type="spellStart"/>
                <w:r w:rsidRPr="002B52AE">
                  <w:t>Volksliedes</w:t>
                </w:r>
                <w:proofErr w:type="spellEnd"/>
                <w:r w:rsidRPr="002B52AE">
                  <w:t xml:space="preserve">: </w:t>
                </w:r>
                <w:proofErr w:type="spellStart"/>
                <w:r w:rsidRPr="002B52AE">
                  <w:t>Vortrag</w:t>
                </w:r>
                <w:proofErr w:type="spellEnd"/>
                <w:r w:rsidRPr="002B52AE">
                  <w:t xml:space="preserve">, </w:t>
                </w:r>
              </w:p>
              <w:p w14:paraId="1975F013" w14:textId="77777777" w:rsidR="002B52AE" w:rsidRPr="002B52AE" w:rsidRDefault="002B52AE" w:rsidP="002B52AE">
                <w:proofErr w:type="spellStart"/>
                <w:r w:rsidRPr="00C413E2">
                  <w:t>gehalten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in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Mitau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den</w:t>
                </w:r>
                <w:proofErr w:type="spellEnd"/>
                <w:r w:rsidRPr="00C413E2">
                  <w:t xml:space="preserve"> 12. </w:t>
                </w:r>
                <w:proofErr w:type="spellStart"/>
                <w:r w:rsidRPr="00C413E2">
                  <w:t>December</w:t>
                </w:r>
                <w:proofErr w:type="spellEnd"/>
                <w:r w:rsidRPr="00C413E2">
                  <w:t xml:space="preserve"> 1895 </w:t>
                </w:r>
                <w:proofErr w:type="spellStart"/>
                <w:r w:rsidRPr="00C413E2">
                  <w:t>in</w:t>
                </w:r>
                <w:proofErr w:type="spellEnd"/>
                <w:r w:rsidRPr="00C413E2">
                  <w:t xml:space="preserve"> der </w:t>
                </w:r>
                <w:proofErr w:type="spellStart"/>
                <w:r w:rsidRPr="00C413E2">
                  <w:t>Jahressitzung</w:t>
                </w:r>
                <w:proofErr w:type="spellEnd"/>
                <w:r w:rsidRPr="00C413E2">
                  <w:t xml:space="preserve"> der </w:t>
                </w:r>
                <w:proofErr w:type="spellStart"/>
                <w:r w:rsidRPr="00C413E2">
                  <w:t>lettisch-litterärischen</w:t>
                </w:r>
                <w:proofErr w:type="spellEnd"/>
                <w:r w:rsidRPr="00C413E2">
                  <w:t xml:space="preserve"> </w:t>
                </w:r>
              </w:p>
              <w:p w14:paraId="5C87BC87" w14:textId="77777777" w:rsidR="002B52AE" w:rsidRPr="002B52AE" w:rsidRDefault="002B52AE" w:rsidP="002B52AE">
                <w:proofErr w:type="spellStart"/>
                <w:r w:rsidRPr="00C413E2">
                  <w:t>Gesellschaft</w:t>
                </w:r>
                <w:proofErr w:type="spellEnd"/>
                <w:r w:rsidRPr="00C413E2">
                  <w:t xml:space="preserve">“. </w:t>
                </w:r>
                <w:proofErr w:type="spellStart"/>
                <w:r w:rsidRPr="002B52AE">
                  <w:t>Studien</w:t>
                </w:r>
                <w:proofErr w:type="spellEnd"/>
                <w:r w:rsidRPr="002B52AE">
                  <w:t xml:space="preserve"> aus </w:t>
                </w:r>
                <w:proofErr w:type="spellStart"/>
                <w:r w:rsidRPr="002B52AE">
                  <w:t>dem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Gebiete</w:t>
                </w:r>
                <w:proofErr w:type="spellEnd"/>
                <w:r w:rsidRPr="002B52AE">
                  <w:t xml:space="preserve"> der </w:t>
                </w:r>
                <w:proofErr w:type="spellStart"/>
                <w:r w:rsidRPr="002B52AE">
                  <w:t>lettischen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Archäologie</w:t>
                </w:r>
                <w:proofErr w:type="spellEnd"/>
                <w:r w:rsidRPr="002B52AE">
                  <w:t xml:space="preserve">, </w:t>
                </w:r>
                <w:proofErr w:type="spellStart"/>
                <w:r w:rsidRPr="002B52AE">
                  <w:t>Ethnographie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und</w:t>
                </w:r>
                <w:proofErr w:type="spellEnd"/>
              </w:p>
              <w:p w14:paraId="5E5866A6" w14:textId="77777777" w:rsidR="002B52AE" w:rsidRPr="002B52AE" w:rsidRDefault="002B52AE" w:rsidP="002B52AE">
                <w:r w:rsidRPr="002B52AE">
                  <w:t xml:space="preserve"> </w:t>
                </w:r>
                <w:proofErr w:type="spellStart"/>
                <w:r w:rsidRPr="002B52AE">
                  <w:t>Mythologie</w:t>
                </w:r>
                <w:proofErr w:type="spellEnd"/>
                <w:r w:rsidRPr="002B52AE">
                  <w:t xml:space="preserve">. </w:t>
                </w:r>
                <w:proofErr w:type="spellStart"/>
                <w:r w:rsidRPr="002B52AE">
                  <w:t>Separatabzug</w:t>
                </w:r>
                <w:proofErr w:type="spellEnd"/>
                <w:r w:rsidRPr="002B52AE">
                  <w:t xml:space="preserve"> aus </w:t>
                </w:r>
                <w:proofErr w:type="spellStart"/>
                <w:r w:rsidRPr="002B52AE">
                  <w:t>dem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Magazin</w:t>
                </w:r>
                <w:proofErr w:type="spellEnd"/>
                <w:r w:rsidRPr="002B52AE">
                  <w:t xml:space="preserve"> der </w:t>
                </w:r>
                <w:proofErr w:type="spellStart"/>
                <w:r w:rsidRPr="002B52AE">
                  <w:t>lettisch-litterärischen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Gesellschaft</w:t>
                </w:r>
                <w:proofErr w:type="spellEnd"/>
                <w:r w:rsidRPr="002B52AE">
                  <w:t>.</w:t>
                </w:r>
              </w:p>
              <w:p w14:paraId="0066E5D2" w14:textId="77777777" w:rsidR="002B52AE" w:rsidRPr="002B52AE" w:rsidRDefault="002B52AE" w:rsidP="002B52AE">
                <w:r w:rsidRPr="00C413E2">
                  <w:t xml:space="preserve"> </w:t>
                </w:r>
                <w:proofErr w:type="spellStart"/>
                <w:r w:rsidRPr="00C413E2">
                  <w:t>Riga</w:t>
                </w:r>
                <w:proofErr w:type="spellEnd"/>
                <w:r w:rsidRPr="00C413E2">
                  <w:t>: 1896. 1-42 [faktiski: 181-222].</w:t>
                </w:r>
              </w:p>
              <w:p w14:paraId="068B51E7" w14:textId="77777777" w:rsidR="002B52AE" w:rsidRPr="002B52AE" w:rsidRDefault="002B52AE" w:rsidP="002B52AE">
                <w:r w:rsidRPr="00C413E2">
                  <w:t xml:space="preserve">Biezais H. „Raiņa kosmiskais </w:t>
                </w:r>
                <w:proofErr w:type="spellStart"/>
                <w:r w:rsidRPr="00C413E2">
                  <w:t>mesiānisms</w:t>
                </w:r>
                <w:proofErr w:type="spellEnd"/>
                <w:r w:rsidRPr="00C413E2">
                  <w:t xml:space="preserve">”, </w:t>
                </w:r>
                <w:r w:rsidRPr="002B52AE">
                  <w:t>Grāmata 9 (1990): 34-45.</w:t>
                </w:r>
              </w:p>
              <w:p w14:paraId="29D1CFA1" w14:textId="77777777" w:rsidR="002B52AE" w:rsidRPr="002B52AE" w:rsidRDefault="002B52AE" w:rsidP="002B52AE">
                <w:r w:rsidRPr="00C413E2">
                  <w:t xml:space="preserve">Biezais, H. </w:t>
                </w:r>
                <w:proofErr w:type="spellStart"/>
                <w:r w:rsidRPr="002B52AE">
                  <w:t>Die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Die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Hauptgöttinen</w:t>
                </w:r>
                <w:proofErr w:type="spellEnd"/>
                <w:r w:rsidRPr="002B52AE">
                  <w:t xml:space="preserve"> der </w:t>
                </w:r>
                <w:proofErr w:type="spellStart"/>
                <w:r w:rsidRPr="002B52AE">
                  <w:t>alten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Letten</w:t>
                </w:r>
                <w:proofErr w:type="spellEnd"/>
                <w:r w:rsidRPr="002B52AE">
                  <w:t xml:space="preserve">. </w:t>
                </w:r>
                <w:proofErr w:type="spellStart"/>
                <w:r w:rsidRPr="002B52AE">
                  <w:t>Uppsala</w:t>
                </w:r>
                <w:proofErr w:type="spellEnd"/>
                <w:r w:rsidRPr="002B52AE">
                  <w:t xml:space="preserve">: </w:t>
                </w:r>
                <w:proofErr w:type="spellStart"/>
                <w:r w:rsidRPr="002B52AE">
                  <w:t>Almqvist</w:t>
                </w:r>
                <w:proofErr w:type="spellEnd"/>
              </w:p>
              <w:p w14:paraId="71172AFD" w14:textId="77777777" w:rsidR="002B52AE" w:rsidRPr="002B52AE" w:rsidRDefault="002B52AE" w:rsidP="002B52AE">
                <w:r w:rsidRPr="00C413E2">
                  <w:t xml:space="preserve"> &amp; </w:t>
                </w:r>
                <w:proofErr w:type="spellStart"/>
                <w:r w:rsidRPr="00C413E2">
                  <w:t>Wiksell</w:t>
                </w:r>
                <w:proofErr w:type="spellEnd"/>
                <w:r w:rsidRPr="00C413E2">
                  <w:t xml:space="preserve">, 1955. Latviski: </w:t>
                </w:r>
                <w:r w:rsidRPr="002B52AE">
                  <w:t>H. Biezais, Seno latviešu galvenās dievietes. Rīga:</w:t>
                </w:r>
              </w:p>
              <w:p w14:paraId="20D91B38" w14:textId="77777777" w:rsidR="002B52AE" w:rsidRPr="002B52AE" w:rsidRDefault="002B52AE" w:rsidP="002B52AE">
                <w:r w:rsidRPr="00C413E2">
                  <w:t xml:space="preserve"> Zinātne, 2006.</w:t>
                </w:r>
              </w:p>
              <w:p w14:paraId="43F5F368" w14:textId="77777777" w:rsidR="002B52AE" w:rsidRPr="002B52AE" w:rsidRDefault="002B52AE" w:rsidP="002B52AE">
                <w:r w:rsidRPr="00C413E2">
                  <w:t>Biezais, H.</w:t>
                </w:r>
                <w:r w:rsidRPr="002B52AE">
                  <w:t xml:space="preserve"> </w:t>
                </w:r>
                <w:proofErr w:type="spellStart"/>
                <w:r w:rsidRPr="002B52AE">
                  <w:t>Die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Gottesgestalt</w:t>
                </w:r>
                <w:proofErr w:type="spellEnd"/>
                <w:r w:rsidRPr="002B52AE">
                  <w:t xml:space="preserve"> der </w:t>
                </w:r>
                <w:proofErr w:type="spellStart"/>
                <w:r w:rsidRPr="002B52AE">
                  <w:t>lettischen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Volksreligion</w:t>
                </w:r>
                <w:proofErr w:type="spellEnd"/>
                <w:r w:rsidRPr="002B52AE">
                  <w:t xml:space="preserve">. </w:t>
                </w:r>
                <w:proofErr w:type="spellStart"/>
                <w:r w:rsidRPr="002B52AE">
                  <w:t>Uppsala</w:t>
                </w:r>
                <w:proofErr w:type="spellEnd"/>
                <w:r w:rsidRPr="002B52AE">
                  <w:t xml:space="preserve">: </w:t>
                </w:r>
                <w:proofErr w:type="spellStart"/>
                <w:r w:rsidRPr="002B52AE">
                  <w:t>Almqvist</w:t>
                </w:r>
                <w:proofErr w:type="spellEnd"/>
                <w:r w:rsidRPr="002B52AE">
                  <w:t xml:space="preserve"> &amp; </w:t>
                </w:r>
                <w:proofErr w:type="spellStart"/>
                <w:r w:rsidRPr="002B52AE">
                  <w:t>Wiksell</w:t>
                </w:r>
                <w:proofErr w:type="spellEnd"/>
                <w:r w:rsidRPr="002B52AE">
                  <w:t>,</w:t>
                </w:r>
              </w:p>
              <w:p w14:paraId="4D87C23C" w14:textId="77777777" w:rsidR="002B52AE" w:rsidRPr="002B52AE" w:rsidRDefault="002B52AE" w:rsidP="002B52AE">
                <w:r w:rsidRPr="00C413E2">
                  <w:t xml:space="preserve"> 1961. Latviski: </w:t>
                </w:r>
                <w:r w:rsidRPr="002B52AE">
                  <w:t>Dieva tēls latviešu tautas reliģijā. Rīga: Zinātne 2008.</w:t>
                </w:r>
              </w:p>
              <w:p w14:paraId="6C334F63" w14:textId="77777777" w:rsidR="002B52AE" w:rsidRPr="002B52AE" w:rsidRDefault="002B52AE" w:rsidP="002B52AE">
                <w:r w:rsidRPr="00C413E2">
                  <w:t>Biezais, H.</w:t>
                </w:r>
                <w:r w:rsidRPr="002B52AE">
                  <w:t xml:space="preserve"> </w:t>
                </w:r>
                <w:proofErr w:type="spellStart"/>
                <w:r w:rsidRPr="002B52AE">
                  <w:t>Die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himmlische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Götterfamilie</w:t>
                </w:r>
                <w:proofErr w:type="spellEnd"/>
                <w:r w:rsidRPr="002B52AE">
                  <w:t xml:space="preserve"> der </w:t>
                </w:r>
                <w:proofErr w:type="spellStart"/>
                <w:r w:rsidRPr="002B52AE">
                  <w:t>alten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Letten</w:t>
                </w:r>
                <w:proofErr w:type="spellEnd"/>
                <w:r w:rsidRPr="002B52AE">
                  <w:t xml:space="preserve">. </w:t>
                </w:r>
                <w:proofErr w:type="spellStart"/>
                <w:r w:rsidRPr="002B52AE">
                  <w:t>Uppsala</w:t>
                </w:r>
                <w:proofErr w:type="spellEnd"/>
                <w:r w:rsidRPr="002B52AE">
                  <w:t xml:space="preserve">: </w:t>
                </w:r>
                <w:proofErr w:type="spellStart"/>
                <w:r w:rsidRPr="002B52AE">
                  <w:t>Almqvist</w:t>
                </w:r>
                <w:proofErr w:type="spellEnd"/>
                <w:r w:rsidRPr="002B52AE">
                  <w:t xml:space="preserve"> &amp; </w:t>
                </w:r>
                <w:proofErr w:type="spellStart"/>
                <w:r w:rsidRPr="002B52AE">
                  <w:t>Wiksells</w:t>
                </w:r>
                <w:proofErr w:type="spellEnd"/>
                <w:r w:rsidRPr="002B52AE">
                  <w:t xml:space="preserve">, </w:t>
                </w:r>
              </w:p>
              <w:p w14:paraId="07796FC5" w14:textId="77777777" w:rsidR="002B52AE" w:rsidRPr="002B52AE" w:rsidRDefault="002B52AE" w:rsidP="002B52AE">
                <w:r w:rsidRPr="00C413E2">
                  <w:lastRenderedPageBreak/>
                  <w:t xml:space="preserve">1972. Latviešu valodā: </w:t>
                </w:r>
                <w:r w:rsidRPr="002B52AE">
                  <w:t xml:space="preserve">Seno latviešu debesu dievu ģimene. Rīga: </w:t>
                </w:r>
                <w:proofErr w:type="spellStart"/>
                <w:r w:rsidRPr="002B52AE">
                  <w:t>Minerva</w:t>
                </w:r>
                <w:proofErr w:type="spellEnd"/>
                <w:r w:rsidRPr="002B52AE">
                  <w:t>, 1998.</w:t>
                </w:r>
              </w:p>
              <w:p w14:paraId="58C19422" w14:textId="77777777" w:rsidR="002B52AE" w:rsidRPr="002B52AE" w:rsidRDefault="002B52AE" w:rsidP="002B52AE">
                <w:r w:rsidRPr="00C413E2">
                  <w:t>Biezais</w:t>
                </w:r>
                <w:r w:rsidRPr="002B52AE">
                  <w:t xml:space="preserve">, H. </w:t>
                </w:r>
                <w:proofErr w:type="spellStart"/>
                <w:r w:rsidRPr="002B52AE">
                  <w:t>Lichtgott</w:t>
                </w:r>
                <w:proofErr w:type="spellEnd"/>
                <w:r w:rsidRPr="002B52AE">
                  <w:t xml:space="preserve"> der </w:t>
                </w:r>
                <w:proofErr w:type="spellStart"/>
                <w:r w:rsidRPr="002B52AE">
                  <w:t>alten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Letten</w:t>
                </w:r>
                <w:proofErr w:type="spellEnd"/>
                <w:r w:rsidRPr="002B52AE">
                  <w:t>. (</w:t>
                </w:r>
                <w:proofErr w:type="spellStart"/>
                <w:r w:rsidRPr="002B52AE">
                  <w:t>Scripta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Instituti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Donneriani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Aboensis</w:t>
                </w:r>
                <w:proofErr w:type="spellEnd"/>
                <w:r w:rsidRPr="002B52AE">
                  <w:t xml:space="preserve">, </w:t>
                </w:r>
              </w:p>
              <w:p w14:paraId="155CC5B4" w14:textId="77777777" w:rsidR="002B52AE" w:rsidRPr="002B52AE" w:rsidRDefault="002B52AE" w:rsidP="002B52AE">
                <w:r w:rsidRPr="00C413E2">
                  <w:t xml:space="preserve">8), </w:t>
                </w:r>
                <w:proofErr w:type="spellStart"/>
                <w:r w:rsidRPr="00C413E2">
                  <w:t>Uppsala</w:t>
                </w:r>
                <w:proofErr w:type="spellEnd"/>
                <w:r w:rsidRPr="00C413E2">
                  <w:t xml:space="preserve">: </w:t>
                </w:r>
                <w:proofErr w:type="spellStart"/>
                <w:r w:rsidRPr="00C413E2">
                  <w:t>Almqvist</w:t>
                </w:r>
                <w:proofErr w:type="spellEnd"/>
                <w:r w:rsidRPr="00C413E2">
                  <w:t xml:space="preserve"> &amp; </w:t>
                </w:r>
                <w:proofErr w:type="spellStart"/>
                <w:r w:rsidRPr="00C413E2">
                  <w:t>Wiksell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International</w:t>
                </w:r>
                <w:proofErr w:type="spellEnd"/>
                <w:r w:rsidRPr="00C413E2">
                  <w:t>, 1976. Latviski: Biezais</w:t>
                </w:r>
                <w:r w:rsidRPr="002B52AE">
                  <w:t xml:space="preserve">, H. Gaismas </w:t>
                </w:r>
              </w:p>
              <w:p w14:paraId="23194CB4" w14:textId="77777777" w:rsidR="002B52AE" w:rsidRPr="002B52AE" w:rsidRDefault="002B52AE" w:rsidP="002B52AE">
                <w:r w:rsidRPr="002B52AE">
                  <w:t xml:space="preserve">dievs seno latviešu reliģijā. Rīga: </w:t>
                </w:r>
                <w:proofErr w:type="spellStart"/>
                <w:r w:rsidRPr="002B52AE">
                  <w:t>Minerva</w:t>
                </w:r>
                <w:proofErr w:type="spellEnd"/>
                <w:r w:rsidRPr="002B52AE">
                  <w:t>. 1994.</w:t>
                </w:r>
              </w:p>
              <w:p w14:paraId="1CA065B7" w14:textId="77777777" w:rsidR="002B52AE" w:rsidRPr="002B52AE" w:rsidRDefault="002B52AE" w:rsidP="002B52AE">
                <w:r w:rsidRPr="00C413E2">
                  <w:t xml:space="preserve">Biezais, H. </w:t>
                </w:r>
                <w:r w:rsidRPr="002B52AE">
                  <w:t>Smaidošie dievi un cilvēka asara. [</w:t>
                </w:r>
                <w:proofErr w:type="spellStart"/>
                <w:r w:rsidRPr="002B52AE">
                  <w:t>Täby</w:t>
                </w:r>
                <w:proofErr w:type="spellEnd"/>
                <w:r w:rsidRPr="002B52AE">
                  <w:t>]: Senatne 1991.</w:t>
                </w:r>
              </w:p>
              <w:p w14:paraId="506AEC87" w14:textId="77777777" w:rsidR="002B52AE" w:rsidRPr="002B52AE" w:rsidRDefault="002B52AE" w:rsidP="002B52AE">
                <w:r w:rsidRPr="00C413E2">
                  <w:t xml:space="preserve">Biezais, H. </w:t>
                </w:r>
                <w:r w:rsidRPr="002B52AE">
                  <w:t>Seno latviešu galvenās dievietes. Rīga: Zinātne, 2006.</w:t>
                </w:r>
              </w:p>
              <w:p w14:paraId="3100E916" w14:textId="77777777" w:rsidR="002B52AE" w:rsidRPr="002B52AE" w:rsidRDefault="002B52AE" w:rsidP="002B52AE">
                <w:r w:rsidRPr="00C413E2">
                  <w:t xml:space="preserve">Biezais, H. </w:t>
                </w:r>
                <w:r w:rsidRPr="002B52AE">
                  <w:t>Dieva dēls latviešu tautas reliģijā. Rīga: Zinātne, 2008.</w:t>
                </w:r>
              </w:p>
              <w:p w14:paraId="0AFAB601" w14:textId="77777777" w:rsidR="002B52AE" w:rsidRPr="002B52AE" w:rsidRDefault="002B52AE" w:rsidP="002B52AE">
                <w:r w:rsidRPr="00C413E2">
                  <w:t xml:space="preserve">Biezais, H. </w:t>
                </w:r>
                <w:r w:rsidRPr="002B52AE">
                  <w:t xml:space="preserve">Seno latviešu debesu dievu ģimene. Rīga: </w:t>
                </w:r>
                <w:proofErr w:type="spellStart"/>
                <w:r w:rsidRPr="002B52AE">
                  <w:t>Minerva</w:t>
                </w:r>
                <w:proofErr w:type="spellEnd"/>
                <w:r w:rsidRPr="002B52AE">
                  <w:t>, 1998.</w:t>
                </w:r>
              </w:p>
              <w:p w14:paraId="4F250301" w14:textId="77777777" w:rsidR="002B52AE" w:rsidRPr="002B52AE" w:rsidRDefault="002B52AE" w:rsidP="002B52AE">
                <w:proofErr w:type="spellStart"/>
                <w:r w:rsidRPr="00C413E2">
                  <w:t>Bregžis</w:t>
                </w:r>
                <w:proofErr w:type="spellEnd"/>
                <w:r w:rsidRPr="00C413E2">
                  <w:t xml:space="preserve">, K. </w:t>
                </w:r>
                <w:r w:rsidRPr="002B52AE">
                  <w:t xml:space="preserve">Baznīcu </w:t>
                </w:r>
                <w:proofErr w:type="spellStart"/>
                <w:r w:rsidRPr="002B52AE">
                  <w:t>vizitāciju</w:t>
                </w:r>
                <w:proofErr w:type="spellEnd"/>
                <w:r w:rsidRPr="002B52AE">
                  <w:t xml:space="preserve"> protokoli: izraksti par jautājumu: </w:t>
                </w:r>
              </w:p>
              <w:p w14:paraId="59F11182" w14:textId="77777777" w:rsidR="002B52AE" w:rsidRPr="002B52AE" w:rsidRDefault="002B52AE" w:rsidP="002B52AE">
                <w:r w:rsidRPr="002B52AE">
                  <w:t xml:space="preserve">Kristīgās ticības cīņa ar latvju tautas reliģiju </w:t>
                </w:r>
                <w:proofErr w:type="spellStart"/>
                <w:r w:rsidRPr="002B52AE">
                  <w:t>reliģiju</w:t>
                </w:r>
                <w:proofErr w:type="spellEnd"/>
                <w:r w:rsidRPr="002B52AE">
                  <w:t xml:space="preserve">. Rīga: Valters un </w:t>
                </w:r>
                <w:proofErr w:type="spellStart"/>
                <w:r w:rsidRPr="002B52AE">
                  <w:t>Rapa</w:t>
                </w:r>
                <w:proofErr w:type="spellEnd"/>
                <w:r w:rsidRPr="002B52AE">
                  <w:t>, 1931.</w:t>
                </w:r>
              </w:p>
              <w:p w14:paraId="10398165" w14:textId="77777777" w:rsidR="002B52AE" w:rsidRPr="002B52AE" w:rsidRDefault="002B52AE" w:rsidP="002B52AE">
                <w:proofErr w:type="spellStart"/>
                <w:r w:rsidRPr="00C413E2">
                  <w:t>Bruņenieks</w:t>
                </w:r>
                <w:proofErr w:type="spellEnd"/>
                <w:r w:rsidRPr="00C413E2">
                  <w:t xml:space="preserve">, M. „Senlatviešu Māra”. </w:t>
                </w:r>
                <w:r w:rsidRPr="002B52AE">
                  <w:t>Izglītības ministrijas Mēnešraksts,</w:t>
                </w:r>
              </w:p>
              <w:p w14:paraId="0925B904" w14:textId="77777777" w:rsidR="002B52AE" w:rsidRPr="002B52AE" w:rsidRDefault="002B52AE" w:rsidP="002B52AE">
                <w:r w:rsidRPr="00C413E2">
                  <w:t xml:space="preserve"> nr. 7-8,9 (1938): 63-78, 197-212.</w:t>
                </w:r>
              </w:p>
              <w:p w14:paraId="07378036" w14:textId="77777777" w:rsidR="002B52AE" w:rsidRPr="002B52AE" w:rsidRDefault="002B52AE" w:rsidP="002B52AE">
                <w:proofErr w:type="spellStart"/>
                <w:r w:rsidRPr="00C413E2">
                  <w:t>Bruņenieks</w:t>
                </w:r>
                <w:proofErr w:type="spellEnd"/>
                <w:r w:rsidRPr="00C413E2">
                  <w:t xml:space="preserve">, M. </w:t>
                </w:r>
                <w:r w:rsidRPr="002B52AE">
                  <w:t>Senlatviešu Laima. Rīga: Autora izdevums 1940.</w:t>
                </w:r>
              </w:p>
              <w:p w14:paraId="773E3C1B" w14:textId="77777777" w:rsidR="002B52AE" w:rsidRPr="002B52AE" w:rsidRDefault="002B52AE" w:rsidP="002B52AE">
                <w:proofErr w:type="spellStart"/>
                <w:r w:rsidRPr="00C413E2">
                  <w:t>Bruņenieks</w:t>
                </w:r>
                <w:proofErr w:type="spellEnd"/>
                <w:r w:rsidRPr="00C413E2">
                  <w:t xml:space="preserve">, M. </w:t>
                </w:r>
                <w:r w:rsidRPr="002B52AE">
                  <w:t xml:space="preserve">Senlatviešu reliģiskais pasaules uzskats. Rīga: Valters un </w:t>
                </w:r>
                <w:proofErr w:type="spellStart"/>
                <w:r w:rsidRPr="002B52AE">
                  <w:t>Rapa</w:t>
                </w:r>
                <w:proofErr w:type="spellEnd"/>
                <w:r w:rsidRPr="002B52AE">
                  <w:t>, 1930.</w:t>
                </w:r>
              </w:p>
              <w:p w14:paraId="2994C342" w14:textId="77777777" w:rsidR="002B52AE" w:rsidRPr="002B52AE" w:rsidRDefault="002B52AE" w:rsidP="002B52AE">
                <w:proofErr w:type="spellStart"/>
                <w:r w:rsidRPr="00C413E2">
                  <w:t>Ceipe</w:t>
                </w:r>
                <w:proofErr w:type="spellEnd"/>
                <w:r w:rsidRPr="00C413E2">
                  <w:t xml:space="preserve">, G. </w:t>
                </w:r>
                <w:r w:rsidRPr="002B52AE">
                  <w:t>Latvijas Brāļu draudzes vēsture 1918-1940. Rīga: LU Akadēmiskais apgāds, 2010.</w:t>
                </w:r>
              </w:p>
              <w:p w14:paraId="4B1380BC" w14:textId="77777777" w:rsidR="002B52AE" w:rsidRPr="002B52AE" w:rsidRDefault="002B52AE" w:rsidP="002B52AE">
                <w:r w:rsidRPr="00C413E2">
                  <w:t>Dāle, P. „</w:t>
                </w:r>
                <w:proofErr w:type="spellStart"/>
                <w:r w:rsidRPr="00C413E2">
                  <w:t>Filosofija</w:t>
                </w:r>
                <w:proofErr w:type="spellEnd"/>
                <w:r w:rsidRPr="00C413E2">
                  <w:t xml:space="preserve">, reliģija, dzīve”, </w:t>
                </w:r>
                <w:r w:rsidRPr="002B52AE">
                  <w:t>Reliģiski-</w:t>
                </w:r>
                <w:proofErr w:type="spellStart"/>
                <w:r w:rsidRPr="002B52AE">
                  <w:t>filosofiski</w:t>
                </w:r>
                <w:proofErr w:type="spellEnd"/>
                <w:r w:rsidRPr="002B52AE">
                  <w:t xml:space="preserve"> raksti I. </w:t>
                </w:r>
                <w:proofErr w:type="spellStart"/>
                <w:r w:rsidRPr="002B52AE">
                  <w:t>Filosofijas</w:t>
                </w:r>
                <w:proofErr w:type="spellEnd"/>
                <w:r w:rsidRPr="002B52AE">
                  <w:t xml:space="preserve"> un</w:t>
                </w:r>
              </w:p>
              <w:p w14:paraId="463E8A42" w14:textId="77777777" w:rsidR="002B52AE" w:rsidRPr="002B52AE" w:rsidRDefault="002B52AE" w:rsidP="002B52AE">
                <w:r w:rsidRPr="00C413E2">
                  <w:t xml:space="preserve"> reliģijas zinātņu biedrība. Rīga: A. Gulbis, 1925. 3-43; </w:t>
                </w:r>
                <w:proofErr w:type="spellStart"/>
                <w:r w:rsidRPr="00C413E2">
                  <w:t>atk</w:t>
                </w:r>
                <w:proofErr w:type="spellEnd"/>
                <w:r w:rsidRPr="00C413E2">
                  <w:t xml:space="preserve">. </w:t>
                </w:r>
                <w:proofErr w:type="spellStart"/>
                <w:r w:rsidRPr="00C413E2">
                  <w:t>izd</w:t>
                </w:r>
                <w:proofErr w:type="spellEnd"/>
                <w:r w:rsidRPr="00C413E2">
                  <w:t xml:space="preserve">. </w:t>
                </w:r>
              </w:p>
              <w:p w14:paraId="684AD746" w14:textId="77777777" w:rsidR="002B52AE" w:rsidRPr="002B52AE" w:rsidRDefault="002B52AE" w:rsidP="002B52AE">
                <w:r w:rsidRPr="002B52AE">
                  <w:t>Reliģiski-</w:t>
                </w:r>
                <w:proofErr w:type="spellStart"/>
                <w:r w:rsidRPr="002B52AE">
                  <w:t>filosofiski</w:t>
                </w:r>
                <w:proofErr w:type="spellEnd"/>
                <w:r w:rsidRPr="002B52AE">
                  <w:t xml:space="preserve"> raksti VI. Rīga: </w:t>
                </w:r>
                <w:proofErr w:type="spellStart"/>
                <w:r w:rsidRPr="002B52AE">
                  <w:t>Filosofijas</w:t>
                </w:r>
                <w:proofErr w:type="spellEnd"/>
                <w:r w:rsidRPr="002B52AE">
                  <w:t xml:space="preserve"> un socioloģijas institūts 1997. 96-137.</w:t>
                </w:r>
              </w:p>
              <w:p w14:paraId="1A317558" w14:textId="77777777" w:rsidR="002B52AE" w:rsidRPr="002B52AE" w:rsidRDefault="002B52AE" w:rsidP="002B52AE">
                <w:r w:rsidRPr="00C413E2">
                  <w:t xml:space="preserve">Dāle, P. </w:t>
                </w:r>
                <w:r w:rsidRPr="002B52AE">
                  <w:t xml:space="preserve">Gara problēmas. Rīga: A. Gulbis, 1935 (2. </w:t>
                </w:r>
                <w:proofErr w:type="spellStart"/>
                <w:r w:rsidRPr="002B52AE">
                  <w:t>papild</w:t>
                </w:r>
                <w:proofErr w:type="spellEnd"/>
                <w:r w:rsidRPr="002B52AE">
                  <w:t xml:space="preserve">. </w:t>
                </w:r>
                <w:proofErr w:type="spellStart"/>
                <w:r w:rsidRPr="002B52AE">
                  <w:t>izd</w:t>
                </w:r>
                <w:proofErr w:type="spellEnd"/>
                <w:r w:rsidRPr="002B52AE">
                  <w:t xml:space="preserve">. 1939). </w:t>
                </w:r>
              </w:p>
              <w:p w14:paraId="766F6D6F" w14:textId="77777777" w:rsidR="002B52AE" w:rsidRPr="002B52AE" w:rsidRDefault="002B52AE" w:rsidP="002B52AE">
                <w:r w:rsidRPr="00C413E2">
                  <w:t xml:space="preserve">Dāle, P. </w:t>
                </w:r>
                <w:r w:rsidRPr="002B52AE">
                  <w:t xml:space="preserve">Vērojumi un pārdomas : par cilvēku un gara kultūru. </w:t>
                </w:r>
              </w:p>
              <w:p w14:paraId="2BC62B92" w14:textId="77777777" w:rsidR="002B52AE" w:rsidRPr="002B52AE" w:rsidRDefault="002B52AE" w:rsidP="002B52AE">
                <w:r w:rsidRPr="00C413E2">
                  <w:t xml:space="preserve">Rīga: Ūdra apgāds, 1944. </w:t>
                </w:r>
              </w:p>
              <w:p w14:paraId="6C823769" w14:textId="77777777" w:rsidR="002B52AE" w:rsidRPr="002B52AE" w:rsidRDefault="002B52AE" w:rsidP="002B52AE">
                <w:proofErr w:type="spellStart"/>
                <w:r w:rsidRPr="00C413E2">
                  <w:t>Dunsdorfs</w:t>
                </w:r>
                <w:proofErr w:type="spellEnd"/>
                <w:r w:rsidRPr="00C413E2">
                  <w:t>, E. „</w:t>
                </w:r>
                <w:proofErr w:type="spellStart"/>
                <w:r w:rsidRPr="00C413E2">
                  <w:t>Ķoniņu</w:t>
                </w:r>
                <w:proofErr w:type="spellEnd"/>
                <w:r w:rsidRPr="00C413E2">
                  <w:t xml:space="preserve"> svētie meži”. </w:t>
                </w:r>
                <w:proofErr w:type="spellStart"/>
                <w:r w:rsidRPr="002B52AE">
                  <w:t>Archīvs</w:t>
                </w:r>
                <w:proofErr w:type="spellEnd"/>
                <w:r w:rsidRPr="002B52AE">
                  <w:t>: Raksti par latviskām problēmām.</w:t>
                </w:r>
              </w:p>
              <w:p w14:paraId="5A9499E6" w14:textId="77777777" w:rsidR="002B52AE" w:rsidRPr="002B52AE" w:rsidRDefault="002B52AE" w:rsidP="002B52AE">
                <w:r w:rsidRPr="00C413E2">
                  <w:t xml:space="preserve"> </w:t>
                </w:r>
                <w:proofErr w:type="spellStart"/>
                <w:r w:rsidRPr="00C413E2">
                  <w:t>Melnburna</w:t>
                </w:r>
                <w:proofErr w:type="spellEnd"/>
                <w:r w:rsidRPr="00C413E2">
                  <w:t>: PBLA un Kārļa Zariņa fonds, 1975. 43–46.</w:t>
                </w:r>
              </w:p>
              <w:p w14:paraId="11E0F5FB" w14:textId="77777777" w:rsidR="002B52AE" w:rsidRPr="002B52AE" w:rsidRDefault="002B52AE" w:rsidP="002B52AE">
                <w:proofErr w:type="spellStart"/>
                <w:r w:rsidRPr="00C413E2">
                  <w:t>Dunsdorfs</w:t>
                </w:r>
                <w:proofErr w:type="spellEnd"/>
                <w:r w:rsidRPr="002B52AE">
                  <w:t xml:space="preserve">, E. Latvijas vēsture 1600-1710. </w:t>
                </w:r>
                <w:proofErr w:type="spellStart"/>
                <w:r w:rsidRPr="002B52AE">
                  <w:t>Uppsala</w:t>
                </w:r>
                <w:proofErr w:type="spellEnd"/>
                <w:r w:rsidRPr="002B52AE">
                  <w:t>: Daugava, 1962.</w:t>
                </w:r>
              </w:p>
              <w:p w14:paraId="7E496776" w14:textId="77777777" w:rsidR="002B52AE" w:rsidRPr="002B52AE" w:rsidRDefault="002B52AE" w:rsidP="002B52AE">
                <w:proofErr w:type="spellStart"/>
                <w:r w:rsidRPr="00C413E2">
                  <w:t>Dunsdorfs</w:t>
                </w:r>
                <w:proofErr w:type="spellEnd"/>
                <w:r w:rsidRPr="00C413E2">
                  <w:t xml:space="preserve">, E. </w:t>
                </w:r>
                <w:proofErr w:type="spellStart"/>
                <w:r w:rsidRPr="002B52AE">
                  <w:t>Uksenšernas</w:t>
                </w:r>
                <w:proofErr w:type="spellEnd"/>
                <w:r w:rsidRPr="002B52AE">
                  <w:t xml:space="preserve"> Vidzemes muižu saimniecības grāmatas 1624.-1654. </w:t>
                </w:r>
              </w:p>
              <w:p w14:paraId="61130C6E" w14:textId="77777777" w:rsidR="002B52AE" w:rsidRPr="002B52AE" w:rsidRDefault="002B52AE" w:rsidP="002B52AE">
                <w:r w:rsidRPr="00C413E2">
                  <w:t>Rīga: LU Studentu padomes grāmatnīca, 1935.</w:t>
                </w:r>
              </w:p>
              <w:p w14:paraId="32D0CDD3" w14:textId="77777777" w:rsidR="002B52AE" w:rsidRPr="002B52AE" w:rsidRDefault="002B52AE" w:rsidP="002B52AE">
                <w:proofErr w:type="spellStart"/>
                <w:r w:rsidRPr="00C413E2">
                  <w:t>Freijs</w:t>
                </w:r>
                <w:proofErr w:type="spellEnd"/>
                <w:r w:rsidRPr="00C413E2">
                  <w:t xml:space="preserve">, A. „Ed. Virzas reliģiskie un ētiskie uzskati”. </w:t>
                </w:r>
                <w:r w:rsidRPr="002B52AE">
                  <w:t>Reliģiski - filozofiski raksti,</w:t>
                </w:r>
              </w:p>
              <w:p w14:paraId="0F74E6C8" w14:textId="77777777" w:rsidR="002B52AE" w:rsidRPr="002B52AE" w:rsidRDefault="002B52AE" w:rsidP="002B52AE">
                <w:r w:rsidRPr="002B52AE">
                  <w:t xml:space="preserve"> 7 (2001): (21)-219.</w:t>
                </w:r>
              </w:p>
              <w:p w14:paraId="12C632F1" w14:textId="77777777" w:rsidR="002B52AE" w:rsidRPr="002B52AE" w:rsidRDefault="002B52AE" w:rsidP="002B52AE">
                <w:proofErr w:type="spellStart"/>
                <w:r w:rsidRPr="00C413E2">
                  <w:t>Freijs</w:t>
                </w:r>
                <w:proofErr w:type="spellEnd"/>
                <w:r w:rsidRPr="00C413E2">
                  <w:t>, A. „Kārļa Skalbes reliģija un ētika. 1. Kārļa Skalbes reliģija”.</w:t>
                </w:r>
              </w:p>
              <w:p w14:paraId="589D0870" w14:textId="77777777" w:rsidR="002B52AE" w:rsidRPr="002B52AE" w:rsidRDefault="002B52AE" w:rsidP="002B52AE">
                <w:r w:rsidRPr="00C413E2">
                  <w:t xml:space="preserve"> </w:t>
                </w:r>
                <w:r w:rsidRPr="002B52AE">
                  <w:t>Reliģiski - filozofiski raksti, 10 (2005), (12)-38; 2. Kārļa Skalbes ētiskie uzskati,</w:t>
                </w:r>
              </w:p>
              <w:p w14:paraId="1B599611" w14:textId="77777777" w:rsidR="002B52AE" w:rsidRPr="002B52AE" w:rsidRDefault="002B52AE" w:rsidP="002B52AE">
                <w:r w:rsidRPr="002B52AE">
                  <w:t xml:space="preserve"> Reliģiski - filozofiski raksti, 11 (2007): (9)-57.</w:t>
                </w:r>
              </w:p>
              <w:p w14:paraId="56DEDACC" w14:textId="77777777" w:rsidR="002B52AE" w:rsidRPr="002B52AE" w:rsidRDefault="002B52AE" w:rsidP="002B52AE">
                <w:proofErr w:type="spellStart"/>
                <w:r w:rsidRPr="00C413E2">
                  <w:t>Freijs</w:t>
                </w:r>
                <w:proofErr w:type="spellEnd"/>
                <w:r w:rsidRPr="00C413E2">
                  <w:t>, A. „Latviešu reliģiski filozofiskā rakstniecība pēdējos trīs gados (1933-1936)”</w:t>
                </w:r>
                <w:r w:rsidRPr="002B52AE">
                  <w:t xml:space="preserve">, </w:t>
                </w:r>
              </w:p>
              <w:p w14:paraId="3E7CAF08" w14:textId="77777777" w:rsidR="002B52AE" w:rsidRPr="002B52AE" w:rsidRDefault="002B52AE" w:rsidP="002B52AE">
                <w:r w:rsidRPr="002B52AE">
                  <w:t xml:space="preserve">Reliģiski - filozofiski raksti, V. Rīga: A. Gulbja apg. 1936. 183-201; </w:t>
                </w:r>
              </w:p>
              <w:p w14:paraId="5053A776" w14:textId="77777777" w:rsidR="002B52AE" w:rsidRPr="002B52AE" w:rsidRDefault="002B52AE" w:rsidP="002B52AE">
                <w:proofErr w:type="spellStart"/>
                <w:r w:rsidRPr="00C413E2">
                  <w:t>Freijs</w:t>
                </w:r>
                <w:proofErr w:type="spellEnd"/>
                <w:r w:rsidRPr="00C413E2">
                  <w:t xml:space="preserve">, A. „Raiņa nostāja reliģijas jautājumā”: </w:t>
                </w:r>
                <w:r w:rsidRPr="002B52AE">
                  <w:t>Reliģiski - filozofiski raksti, 8 (2003):</w:t>
                </w:r>
              </w:p>
              <w:p w14:paraId="344C46BD" w14:textId="77777777" w:rsidR="002B52AE" w:rsidRPr="002B52AE" w:rsidRDefault="002B52AE" w:rsidP="002B52AE">
                <w:r w:rsidRPr="00C413E2">
                  <w:t xml:space="preserve"> (16)-80.lpp.; </w:t>
                </w:r>
                <w:r w:rsidRPr="002B52AE">
                  <w:t>Reliģiski - filozofiski raksti, 9 (2005): (7)-65</w:t>
                </w:r>
              </w:p>
              <w:p w14:paraId="6D429793" w14:textId="77777777" w:rsidR="002B52AE" w:rsidRPr="002B52AE" w:rsidRDefault="002B52AE" w:rsidP="002B52AE">
                <w:proofErr w:type="spellStart"/>
                <w:r w:rsidRPr="00C413E2">
                  <w:t>Freijs</w:t>
                </w:r>
                <w:proofErr w:type="spellEnd"/>
                <w:r w:rsidRPr="00C413E2">
                  <w:t xml:space="preserve">, A. </w:t>
                </w:r>
                <w:r w:rsidRPr="002B52AE">
                  <w:t xml:space="preserve">Par svēto un labo: reliģiskas un ētiskas apceres. Rīga: Valters un </w:t>
                </w:r>
                <w:proofErr w:type="spellStart"/>
                <w:r w:rsidRPr="002B52AE">
                  <w:t>Rapa</w:t>
                </w:r>
                <w:proofErr w:type="spellEnd"/>
                <w:r w:rsidRPr="002B52AE">
                  <w:t>, 1936.</w:t>
                </w:r>
              </w:p>
              <w:p w14:paraId="2EBDD738" w14:textId="77777777" w:rsidR="002B52AE" w:rsidRPr="002B52AE" w:rsidRDefault="002B52AE" w:rsidP="002B52AE">
                <w:r w:rsidRPr="00C413E2">
                  <w:t xml:space="preserve">Janson, J. A., </w:t>
                </w:r>
                <w:proofErr w:type="spellStart"/>
                <w:r w:rsidRPr="002B52AE">
                  <w:t>Die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lettischen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Maskenumzüge</w:t>
                </w:r>
                <w:proofErr w:type="spellEnd"/>
                <w:r w:rsidRPr="002B52AE">
                  <w:t xml:space="preserve">: </w:t>
                </w:r>
                <w:proofErr w:type="spellStart"/>
                <w:r w:rsidRPr="002B52AE">
                  <w:t>Inaugural-Dissertation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zur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Erlangung</w:t>
                </w:r>
                <w:proofErr w:type="spellEnd"/>
                <w:r w:rsidRPr="002B52AE">
                  <w:t xml:space="preserve"> der</w:t>
                </w:r>
              </w:p>
              <w:p w14:paraId="43F639B7" w14:textId="77777777" w:rsidR="002B52AE" w:rsidRPr="002B52AE" w:rsidRDefault="002B52AE" w:rsidP="002B52AE">
                <w:r w:rsidRPr="002B52AE">
                  <w:t xml:space="preserve"> </w:t>
                </w:r>
                <w:proofErr w:type="spellStart"/>
                <w:r w:rsidRPr="002B52AE">
                  <w:t>Doktorwürde</w:t>
                </w:r>
                <w:proofErr w:type="spellEnd"/>
                <w:r w:rsidRPr="002B52AE">
                  <w:t xml:space="preserve"> der </w:t>
                </w:r>
                <w:proofErr w:type="spellStart"/>
                <w:r w:rsidRPr="002B52AE">
                  <w:t>Hohen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Philosophischen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Fakultät</w:t>
                </w:r>
                <w:proofErr w:type="spellEnd"/>
                <w:r w:rsidRPr="002B52AE">
                  <w:t xml:space="preserve"> der </w:t>
                </w:r>
                <w:proofErr w:type="spellStart"/>
                <w:r w:rsidRPr="002B52AE">
                  <w:t>Universität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Köln</w:t>
                </w:r>
                <w:proofErr w:type="spellEnd"/>
                <w:r w:rsidRPr="002B52AE">
                  <w:t xml:space="preserve">. </w:t>
                </w:r>
                <w:proofErr w:type="spellStart"/>
                <w:r w:rsidRPr="002B52AE">
                  <w:t>Riga</w:t>
                </w:r>
                <w:proofErr w:type="spellEnd"/>
                <w:r w:rsidRPr="002B52AE">
                  <w:t>:</w:t>
                </w:r>
              </w:p>
              <w:p w14:paraId="5810E810" w14:textId="77777777" w:rsidR="002B52AE" w:rsidRPr="002B52AE" w:rsidRDefault="002B52AE" w:rsidP="002B52AE">
                <w:r w:rsidRPr="00C413E2">
                  <w:t xml:space="preserve"> </w:t>
                </w:r>
                <w:proofErr w:type="spellStart"/>
                <w:r w:rsidRPr="00C413E2">
                  <w:t>Selbstverlag</w:t>
                </w:r>
                <w:proofErr w:type="spellEnd"/>
                <w:r w:rsidRPr="00C413E2">
                  <w:t xml:space="preserve">, 1933. </w:t>
                </w:r>
                <w:proofErr w:type="spellStart"/>
                <w:r w:rsidRPr="00C413E2">
                  <w:t>In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Latvian</w:t>
                </w:r>
                <w:proofErr w:type="spellEnd"/>
                <w:r w:rsidRPr="00C413E2">
                  <w:t>: Jansons, J.A.</w:t>
                </w:r>
                <w:r w:rsidRPr="002B52AE">
                  <w:t xml:space="preserve"> Latviešu masku gājieni: </w:t>
                </w:r>
              </w:p>
              <w:p w14:paraId="1BA38BB3" w14:textId="77777777" w:rsidR="002B52AE" w:rsidRPr="002B52AE" w:rsidRDefault="002B52AE" w:rsidP="002B52AE">
                <w:r w:rsidRPr="002B52AE">
                  <w:t xml:space="preserve">eksperimentāls pētījums ar pamatojumu salīdzinošajā etnogrāfijā un etnoloģijā. </w:t>
                </w:r>
              </w:p>
              <w:p w14:paraId="6C331C5B" w14:textId="77777777" w:rsidR="002B52AE" w:rsidRPr="002B52AE" w:rsidRDefault="002B52AE" w:rsidP="002B52AE">
                <w:r w:rsidRPr="00C413E2">
                  <w:t>Rīga: Zinātne, 2010.</w:t>
                </w:r>
              </w:p>
              <w:p w14:paraId="7FD3B016" w14:textId="77777777" w:rsidR="002B52AE" w:rsidRPr="002B52AE" w:rsidRDefault="002B52AE" w:rsidP="002B52AE">
                <w:r w:rsidRPr="00C413E2">
                  <w:t xml:space="preserve">Jansons, J. A. </w:t>
                </w:r>
                <w:r w:rsidRPr="002B52AE">
                  <w:t xml:space="preserve">Maģija latviešu tautas tradīcijās. Rīga: Valters un </w:t>
                </w:r>
                <w:proofErr w:type="spellStart"/>
                <w:r w:rsidRPr="002B52AE">
                  <w:t>Rapa</w:t>
                </w:r>
                <w:proofErr w:type="spellEnd"/>
                <w:r w:rsidRPr="002B52AE">
                  <w:t xml:space="preserve">, </w:t>
                </w:r>
              </w:p>
              <w:p w14:paraId="771744E2" w14:textId="77777777" w:rsidR="002B52AE" w:rsidRPr="002B52AE" w:rsidRDefault="002B52AE" w:rsidP="002B52AE">
                <w:r w:rsidRPr="00C413E2">
                  <w:t xml:space="preserve">1937; pirmpublicējums žurnālā </w:t>
                </w:r>
                <w:r w:rsidRPr="002B52AE">
                  <w:t xml:space="preserve">Audzinātājs nr. 3-4 (1937); </w:t>
                </w:r>
                <w:proofErr w:type="spellStart"/>
                <w:r w:rsidRPr="002B52AE">
                  <w:t>atk</w:t>
                </w:r>
                <w:proofErr w:type="spellEnd"/>
                <w:r w:rsidRPr="002B52AE">
                  <w:t xml:space="preserve">. </w:t>
                </w:r>
                <w:proofErr w:type="spellStart"/>
                <w:r w:rsidRPr="002B52AE">
                  <w:t>izd</w:t>
                </w:r>
                <w:proofErr w:type="spellEnd"/>
                <w:r w:rsidRPr="002B52AE">
                  <w:t>.: Jansons,</w:t>
                </w:r>
              </w:p>
              <w:p w14:paraId="52BA8CE9" w14:textId="77777777" w:rsidR="002B52AE" w:rsidRPr="002B52AE" w:rsidRDefault="002B52AE" w:rsidP="002B52AE">
                <w:r w:rsidRPr="00C413E2">
                  <w:t xml:space="preserve"> J. A. </w:t>
                </w:r>
                <w:r w:rsidRPr="002B52AE">
                  <w:t>Maģija latviešu tautas tradīcijās. Rīga: Latvijas Grāmata, 1991.</w:t>
                </w:r>
              </w:p>
              <w:p w14:paraId="59BC9565" w14:textId="77777777" w:rsidR="002B52AE" w:rsidRPr="002B52AE" w:rsidRDefault="002B52AE" w:rsidP="002B52AE">
                <w:r w:rsidRPr="00C413E2">
                  <w:t xml:space="preserve">Jansons, J. A.. „Latviešu antireliģiskā folklora”, </w:t>
                </w:r>
                <w:r w:rsidRPr="002B52AE">
                  <w:t>Latvijas PSR Zinātņu Akadēmijas Vēstis</w:t>
                </w:r>
              </w:p>
              <w:p w14:paraId="32BC19DC" w14:textId="77777777" w:rsidR="002B52AE" w:rsidRPr="002B52AE" w:rsidRDefault="002B52AE" w:rsidP="002B52AE">
                <w:r w:rsidRPr="002B52AE">
                  <w:t xml:space="preserve"> = </w:t>
                </w:r>
                <w:proofErr w:type="spellStart"/>
                <w:r w:rsidRPr="002B52AE">
                  <w:t>Известия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Латвийской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Академии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Наук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Латвийской</w:t>
                </w:r>
                <w:proofErr w:type="spellEnd"/>
                <w:r w:rsidRPr="002B52AE">
                  <w:t xml:space="preserve"> ССР, 1953, nr. 11: 39-57.</w:t>
                </w:r>
              </w:p>
              <w:p w14:paraId="7538E26A" w14:textId="77777777" w:rsidR="002B52AE" w:rsidRPr="002B52AE" w:rsidRDefault="002B52AE" w:rsidP="002B52AE">
                <w:r w:rsidRPr="00C413E2">
                  <w:t xml:space="preserve">Johansons, A. „Lielie svētki vasarā”. </w:t>
                </w:r>
                <w:proofErr w:type="spellStart"/>
                <w:r w:rsidRPr="00C413E2">
                  <w:t>Grām</w:t>
                </w:r>
                <w:proofErr w:type="spellEnd"/>
                <w:r w:rsidRPr="00C413E2">
                  <w:t xml:space="preserve">.: B. </w:t>
                </w:r>
                <w:proofErr w:type="spellStart"/>
                <w:r w:rsidRPr="00C413E2">
                  <w:t>Senkēviča</w:t>
                </w:r>
                <w:proofErr w:type="spellEnd"/>
                <w:r w:rsidRPr="00C413E2">
                  <w:t xml:space="preserve">, </w:t>
                </w:r>
                <w:proofErr w:type="spellStart"/>
                <w:r w:rsidRPr="002B52AE">
                  <w:t>Jān̦i</w:t>
                </w:r>
                <w:proofErr w:type="spellEnd"/>
                <w:r w:rsidRPr="002B52AE">
                  <w:t xml:space="preserve">, vasaras saulgrieži, </w:t>
                </w:r>
              </w:p>
              <w:p w14:paraId="2252E004" w14:textId="77777777" w:rsidR="002B52AE" w:rsidRPr="002B52AE" w:rsidRDefault="002B52AE" w:rsidP="002B52AE">
                <w:proofErr w:type="spellStart"/>
                <w:r w:rsidRPr="00C413E2">
                  <w:t>Stochholm</w:t>
                </w:r>
                <w:proofErr w:type="spellEnd"/>
                <w:r w:rsidRPr="00C413E2">
                  <w:t>: Daugava, 1969, 5-14.</w:t>
                </w:r>
              </w:p>
              <w:p w14:paraId="6068B552" w14:textId="77777777" w:rsidR="002B52AE" w:rsidRPr="002B52AE" w:rsidRDefault="002B52AE" w:rsidP="002B52AE">
                <w:r w:rsidRPr="00C413E2">
                  <w:t xml:space="preserve">Johansons, A. </w:t>
                </w:r>
                <w:r w:rsidRPr="002B52AE">
                  <w:t xml:space="preserve">Der </w:t>
                </w:r>
                <w:proofErr w:type="spellStart"/>
                <w:r w:rsidRPr="002B52AE">
                  <w:t>Schirmherr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des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Hofes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im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Volksglauben</w:t>
                </w:r>
                <w:proofErr w:type="spellEnd"/>
                <w:r w:rsidRPr="002B52AE">
                  <w:t xml:space="preserve"> der </w:t>
                </w:r>
                <w:proofErr w:type="spellStart"/>
                <w:r w:rsidRPr="002B52AE">
                  <w:t>Letten</w:t>
                </w:r>
                <w:proofErr w:type="spellEnd"/>
                <w:r w:rsidRPr="002B52AE">
                  <w:t xml:space="preserve">: </w:t>
                </w:r>
                <w:proofErr w:type="spellStart"/>
                <w:r w:rsidRPr="002B52AE">
                  <w:t>Studien</w:t>
                </w:r>
                <w:proofErr w:type="spellEnd"/>
              </w:p>
              <w:p w14:paraId="2C00E9A6" w14:textId="77777777" w:rsidR="002B52AE" w:rsidRPr="002B52AE" w:rsidRDefault="002B52AE" w:rsidP="002B52AE">
                <w:r w:rsidRPr="002B52AE">
                  <w:t xml:space="preserve"> </w:t>
                </w:r>
                <w:proofErr w:type="spellStart"/>
                <w:r w:rsidRPr="002B52AE">
                  <w:t>über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Orts</w:t>
                </w:r>
                <w:proofErr w:type="spellEnd"/>
                <w:r w:rsidRPr="002B52AE">
                  <w:t xml:space="preserve">, Hof- </w:t>
                </w:r>
                <w:proofErr w:type="spellStart"/>
                <w:r w:rsidRPr="002B52AE">
                  <w:t>und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Hausgeister</w:t>
                </w:r>
                <w:proofErr w:type="spellEnd"/>
                <w:r w:rsidRPr="002B52AE">
                  <w:t xml:space="preserve"> (</w:t>
                </w:r>
                <w:proofErr w:type="spellStart"/>
                <w:r w:rsidRPr="002B52AE">
                  <w:t>Acta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Universitatis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Stockholmiensis</w:t>
                </w:r>
                <w:proofErr w:type="spellEnd"/>
                <w:r w:rsidRPr="002B52AE">
                  <w:t xml:space="preserve">. </w:t>
                </w:r>
                <w:proofErr w:type="spellStart"/>
                <w:r w:rsidRPr="002B52AE">
                  <w:t>Stockholm</w:t>
                </w:r>
                <w:proofErr w:type="spellEnd"/>
              </w:p>
              <w:p w14:paraId="3A105D7F" w14:textId="77777777" w:rsidR="002B52AE" w:rsidRPr="002B52AE" w:rsidRDefault="002B52AE" w:rsidP="002B52AE">
                <w:r w:rsidRPr="00C413E2">
                  <w:lastRenderedPageBreak/>
                  <w:t xml:space="preserve"> </w:t>
                </w:r>
                <w:proofErr w:type="spellStart"/>
                <w:r w:rsidRPr="00C413E2">
                  <w:t>studies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in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comparative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religion</w:t>
                </w:r>
                <w:proofErr w:type="spellEnd"/>
                <w:r w:rsidRPr="00C413E2">
                  <w:t xml:space="preserve">; 5). </w:t>
                </w:r>
                <w:proofErr w:type="spellStart"/>
                <w:r w:rsidRPr="00C413E2">
                  <w:t>Stockholm</w:t>
                </w:r>
                <w:proofErr w:type="spellEnd"/>
                <w:r w:rsidRPr="00C413E2">
                  <w:t xml:space="preserve">: </w:t>
                </w:r>
                <w:proofErr w:type="spellStart"/>
                <w:r w:rsidRPr="00C413E2">
                  <w:t>Almqvist</w:t>
                </w:r>
                <w:proofErr w:type="spellEnd"/>
                <w:r w:rsidRPr="00C413E2">
                  <w:t xml:space="preserve"> &amp; </w:t>
                </w:r>
                <w:proofErr w:type="spellStart"/>
                <w:r w:rsidRPr="00C413E2">
                  <w:t>Wiksell</w:t>
                </w:r>
                <w:proofErr w:type="spellEnd"/>
                <w:r w:rsidRPr="00C413E2">
                  <w:t>, 1964.</w:t>
                </w:r>
              </w:p>
              <w:p w14:paraId="20DFA2F6" w14:textId="77777777" w:rsidR="002B52AE" w:rsidRPr="002B52AE" w:rsidRDefault="002B52AE" w:rsidP="002B52AE">
                <w:r w:rsidRPr="00C413E2">
                  <w:t xml:space="preserve">Johansons, A. </w:t>
                </w:r>
                <w:r w:rsidRPr="002B52AE">
                  <w:t xml:space="preserve">Latvijas kultūras vēsture 1700-1800. </w:t>
                </w:r>
                <w:proofErr w:type="spellStart"/>
                <w:r w:rsidRPr="002B52AE">
                  <w:t>Stockholm</w:t>
                </w:r>
                <w:proofErr w:type="spellEnd"/>
                <w:r w:rsidRPr="002B52AE">
                  <w:t>: Daugava, 1975.</w:t>
                </w:r>
              </w:p>
              <w:p w14:paraId="3E7B7855" w14:textId="77777777" w:rsidR="002B52AE" w:rsidRPr="002B52AE" w:rsidRDefault="002B52AE" w:rsidP="002B52AE">
                <w:r w:rsidRPr="00C413E2">
                  <w:t>Kursīte, J. „Pasaules radīšanas (kosmogoniskā) mīta atspulgs latviešu dainās”.</w:t>
                </w:r>
              </w:p>
              <w:p w14:paraId="21C41ADD" w14:textId="77777777" w:rsidR="002B52AE" w:rsidRPr="002B52AE" w:rsidRDefault="002B52AE" w:rsidP="002B52AE">
                <w:r w:rsidRPr="00C413E2">
                  <w:t xml:space="preserve"> </w:t>
                </w:r>
                <w:r w:rsidRPr="002B52AE">
                  <w:t>Grāmata, 7/8 (1991): 44-52.</w:t>
                </w:r>
              </w:p>
              <w:p w14:paraId="7B475CC9" w14:textId="77777777" w:rsidR="002B52AE" w:rsidRPr="002B52AE" w:rsidRDefault="002B52AE" w:rsidP="002B52AE">
                <w:r w:rsidRPr="00C413E2">
                  <w:t xml:space="preserve">Kursīte, J. </w:t>
                </w:r>
                <w:r w:rsidRPr="002B52AE">
                  <w:t>Latviešu folklora mītu spogulī. Rīga, Zinātne, 1996.</w:t>
                </w:r>
              </w:p>
              <w:p w14:paraId="7BBF7650" w14:textId="77777777" w:rsidR="002B52AE" w:rsidRPr="002B52AE" w:rsidRDefault="002B52AE" w:rsidP="002B52AE">
                <w:r w:rsidRPr="00C413E2">
                  <w:t xml:space="preserve">Kursīte, J. </w:t>
                </w:r>
                <w:r w:rsidRPr="002B52AE">
                  <w:t xml:space="preserve">Mītiskais folklorā, literatūrā, mākslā. Rīga: Zinātne, 1999. </w:t>
                </w:r>
              </w:p>
              <w:p w14:paraId="7B2ADF75" w14:textId="77777777" w:rsidR="002B52AE" w:rsidRPr="002B52AE" w:rsidRDefault="002B52AE" w:rsidP="002B52AE">
                <w:r w:rsidRPr="00C413E2">
                  <w:t>Laime, S. „</w:t>
                </w:r>
                <w:proofErr w:type="spellStart"/>
                <w:r w:rsidRPr="00C413E2">
                  <w:t>The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Sacred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Groves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of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the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Curonian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Ķoniņi</w:t>
                </w:r>
                <w:proofErr w:type="spellEnd"/>
                <w:r w:rsidRPr="00C413E2">
                  <w:t xml:space="preserve">: Past </w:t>
                </w:r>
                <w:proofErr w:type="spellStart"/>
                <w:r w:rsidRPr="00C413E2">
                  <w:t>and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Present</w:t>
                </w:r>
                <w:proofErr w:type="spellEnd"/>
                <w:r w:rsidRPr="00C413E2">
                  <w:t xml:space="preserve">”, </w:t>
                </w:r>
                <w:proofErr w:type="spellStart"/>
                <w:r w:rsidRPr="002B52AE">
                  <w:t>Folklore</w:t>
                </w:r>
                <w:proofErr w:type="spellEnd"/>
                <w:r w:rsidRPr="002B52AE">
                  <w:t xml:space="preserve">: </w:t>
                </w:r>
              </w:p>
              <w:p w14:paraId="36CB8A35" w14:textId="77777777" w:rsidR="002B52AE" w:rsidRPr="002B52AE" w:rsidRDefault="002B52AE" w:rsidP="002B52AE">
                <w:proofErr w:type="spellStart"/>
                <w:r w:rsidRPr="002B52AE">
                  <w:t>Electronic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Journal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of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Folklore</w:t>
                </w:r>
                <w:proofErr w:type="spellEnd"/>
                <w:r w:rsidRPr="002B52AE">
                  <w:t xml:space="preserve">, Estonian </w:t>
                </w:r>
                <w:proofErr w:type="spellStart"/>
                <w:r w:rsidRPr="002B52AE">
                  <w:t>Literary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Museum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and</w:t>
                </w:r>
                <w:proofErr w:type="spellEnd"/>
                <w:r w:rsidRPr="002B52AE">
                  <w:t xml:space="preserve"> Estonian </w:t>
                </w:r>
                <w:proofErr w:type="spellStart"/>
                <w:r w:rsidRPr="002B52AE">
                  <w:t>Folklore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Institute</w:t>
                </w:r>
                <w:proofErr w:type="spellEnd"/>
                <w:r w:rsidRPr="002B52AE">
                  <w:t>.</w:t>
                </w:r>
              </w:p>
              <w:p w14:paraId="3981F317" w14:textId="77777777" w:rsidR="002B52AE" w:rsidRPr="002B52AE" w:rsidRDefault="002B52AE" w:rsidP="002B52AE">
                <w:r w:rsidRPr="00C413E2">
                  <w:t xml:space="preserve"> </w:t>
                </w:r>
                <w:proofErr w:type="spellStart"/>
                <w:r w:rsidRPr="00C413E2">
                  <w:t>Vol</w:t>
                </w:r>
                <w:proofErr w:type="spellEnd"/>
                <w:r w:rsidRPr="00C413E2">
                  <w:t xml:space="preserve">. 42 (2009), 67-80. </w:t>
                </w:r>
              </w:p>
              <w:p w14:paraId="4957790B" w14:textId="77777777" w:rsidR="002B52AE" w:rsidRPr="002B52AE" w:rsidRDefault="002B52AE" w:rsidP="002B52AE">
                <w:r w:rsidRPr="00C413E2">
                  <w:t xml:space="preserve">Laime, S. </w:t>
                </w:r>
                <w:r w:rsidRPr="002B52AE">
                  <w:t xml:space="preserve">Raganu priekšstati Latvijā: nakts raganas (Rīga: Latvijas Universitātes </w:t>
                </w:r>
              </w:p>
              <w:p w14:paraId="3BCB83F9" w14:textId="77777777" w:rsidR="002B52AE" w:rsidRPr="002B52AE" w:rsidRDefault="002B52AE" w:rsidP="002B52AE">
                <w:r w:rsidRPr="00C413E2">
                  <w:t>Literatūras, folkloras un mākslas institūts, 2013).</w:t>
                </w:r>
              </w:p>
              <w:p w14:paraId="0992AD4B" w14:textId="77777777" w:rsidR="002B52AE" w:rsidRPr="002B52AE" w:rsidRDefault="002B52AE" w:rsidP="002B52AE">
                <w:r w:rsidRPr="00C413E2">
                  <w:t xml:space="preserve">Laime, S. </w:t>
                </w:r>
                <w:r w:rsidRPr="002B52AE">
                  <w:t xml:space="preserve">Raganu tradīcija Ziemeļaustrumu Latvijā. </w:t>
                </w:r>
                <w:proofErr w:type="spellStart"/>
                <w:r w:rsidRPr="002B52AE">
                  <w:t>Dokt</w:t>
                </w:r>
                <w:proofErr w:type="spellEnd"/>
                <w:r w:rsidRPr="002B52AE">
                  <w:t xml:space="preserve">. </w:t>
                </w:r>
                <w:proofErr w:type="spellStart"/>
                <w:r w:rsidRPr="002B52AE">
                  <w:t>dis</w:t>
                </w:r>
                <w:proofErr w:type="spellEnd"/>
                <w:r w:rsidRPr="002B52AE">
                  <w:t>. Latvijas Universitāte, 2011.</w:t>
                </w:r>
              </w:p>
              <w:p w14:paraId="5B0ED4CF" w14:textId="77777777" w:rsidR="002B52AE" w:rsidRPr="002B52AE" w:rsidRDefault="002B52AE" w:rsidP="002B52AE">
                <w:proofErr w:type="spellStart"/>
                <w:r w:rsidRPr="00C413E2">
                  <w:t>Lautenbachs</w:t>
                </w:r>
                <w:proofErr w:type="spellEnd"/>
                <w:r w:rsidRPr="00C413E2">
                  <w:t xml:space="preserve">, J. </w:t>
                </w:r>
                <w:r w:rsidRPr="002B52AE">
                  <w:t>„</w:t>
                </w:r>
                <w:proofErr w:type="spellStart"/>
                <w:r w:rsidRPr="002B52AE">
                  <w:t>Über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die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Religion</w:t>
                </w:r>
                <w:proofErr w:type="spellEnd"/>
                <w:r w:rsidRPr="002B52AE">
                  <w:t xml:space="preserve"> der </w:t>
                </w:r>
                <w:proofErr w:type="spellStart"/>
                <w:r w:rsidRPr="002B52AE">
                  <w:t>Letten</w:t>
                </w:r>
                <w:proofErr w:type="spellEnd"/>
                <w:r w:rsidRPr="002B52AE">
                  <w:t xml:space="preserve">”, </w:t>
                </w:r>
                <w:proofErr w:type="spellStart"/>
                <w:r w:rsidRPr="002B52AE">
                  <w:t>Magazin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herausgegeben</w:t>
                </w:r>
                <w:proofErr w:type="spellEnd"/>
                <w:r w:rsidRPr="002B52AE">
                  <w:t xml:space="preserve"> von der </w:t>
                </w:r>
              </w:p>
              <w:p w14:paraId="6306FCBD" w14:textId="77777777" w:rsidR="002B52AE" w:rsidRPr="002B52AE" w:rsidRDefault="002B52AE" w:rsidP="002B52AE">
                <w:proofErr w:type="spellStart"/>
                <w:r w:rsidRPr="00C413E2">
                  <w:t>Lettisch-literärischen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Gesellschaft</w:t>
                </w:r>
                <w:proofErr w:type="spellEnd"/>
                <w:r w:rsidRPr="00C413E2">
                  <w:t xml:space="preserve">, XX/2 </w:t>
                </w:r>
                <w:proofErr w:type="spellStart"/>
                <w:r w:rsidRPr="00C413E2">
                  <w:t>Mitau</w:t>
                </w:r>
                <w:proofErr w:type="spellEnd"/>
                <w:r w:rsidRPr="00C413E2">
                  <w:t xml:space="preserve">: J.F. </w:t>
                </w:r>
                <w:proofErr w:type="spellStart"/>
                <w:r w:rsidRPr="00C413E2">
                  <w:t>Steffenhagen</w:t>
                </w:r>
                <w:proofErr w:type="spellEnd"/>
                <w:r w:rsidRPr="00C413E2">
                  <w:t>, 1901. 101-273.</w:t>
                </w:r>
              </w:p>
              <w:p w14:paraId="1E1ABBF3" w14:textId="77777777" w:rsidR="002B52AE" w:rsidRPr="002B52AE" w:rsidRDefault="002B52AE" w:rsidP="002B52AE">
                <w:proofErr w:type="spellStart"/>
                <w:r w:rsidRPr="00C413E2">
                  <w:t>Līdeks</w:t>
                </w:r>
                <w:proofErr w:type="spellEnd"/>
                <w:r w:rsidRPr="00C413E2">
                  <w:t xml:space="preserve">, O. </w:t>
                </w:r>
                <w:r w:rsidRPr="002B52AE">
                  <w:t>Latviešu svētki ( Latviešu folkloras krātuves materiāli; 8 ). Rīga: LFK, </w:t>
                </w:r>
              </w:p>
              <w:p w14:paraId="02A9123A" w14:textId="77777777" w:rsidR="002B52AE" w:rsidRPr="002B52AE" w:rsidRDefault="002B52AE" w:rsidP="002B52AE">
                <w:r w:rsidRPr="00C413E2">
                  <w:t xml:space="preserve">1940; </w:t>
                </w:r>
                <w:proofErr w:type="spellStart"/>
                <w:r w:rsidRPr="00C413E2">
                  <w:t>atk</w:t>
                </w:r>
                <w:proofErr w:type="spellEnd"/>
                <w:r w:rsidRPr="00C413E2">
                  <w:t xml:space="preserve">. </w:t>
                </w:r>
                <w:proofErr w:type="spellStart"/>
                <w:r w:rsidRPr="00C413E2">
                  <w:t>izd</w:t>
                </w:r>
                <w:proofErr w:type="spellEnd"/>
                <w:r w:rsidRPr="00C413E2">
                  <w:t xml:space="preserve">.: Rīga: </w:t>
                </w:r>
                <w:proofErr w:type="spellStart"/>
                <w:r w:rsidRPr="00C413E2">
                  <w:t>Scientia</w:t>
                </w:r>
                <w:proofErr w:type="spellEnd"/>
                <w:r w:rsidRPr="00C413E2">
                  <w:t>, 1991.</w:t>
                </w:r>
              </w:p>
              <w:p w14:paraId="2B2CF059" w14:textId="77777777" w:rsidR="002B52AE" w:rsidRPr="002B52AE" w:rsidRDefault="002B52AE" w:rsidP="002B52AE">
                <w:proofErr w:type="spellStart"/>
                <w:r w:rsidRPr="00C413E2">
                  <w:t>Līdeks</w:t>
                </w:r>
                <w:proofErr w:type="spellEnd"/>
                <w:r w:rsidRPr="00C413E2">
                  <w:t xml:space="preserve">, O. </w:t>
                </w:r>
                <w:r w:rsidRPr="002B52AE">
                  <w:t>Latviešu svinamās dienas [</w:t>
                </w:r>
                <w:proofErr w:type="spellStart"/>
                <w:r w:rsidRPr="002B52AE">
                  <w:t>red</w:t>
                </w:r>
                <w:proofErr w:type="spellEnd"/>
                <w:r w:rsidRPr="002B52AE">
                  <w:t xml:space="preserve">. K. </w:t>
                </w:r>
                <w:proofErr w:type="spellStart"/>
                <w:r w:rsidRPr="002B52AE">
                  <w:t>Straubergs</w:t>
                </w:r>
                <w:proofErr w:type="spellEnd"/>
                <w:r w:rsidRPr="002B52AE">
                  <w:t xml:space="preserve">] (Latviešu folkloras krātuves </w:t>
                </w:r>
              </w:p>
              <w:p w14:paraId="760D3F6D" w14:textId="77777777" w:rsidR="002B52AE" w:rsidRPr="002B52AE" w:rsidRDefault="002B52AE" w:rsidP="002B52AE">
                <w:r w:rsidRPr="00C413E2">
                  <w:t xml:space="preserve">materiāli; 12). Rīga: LFK, 1942; </w:t>
                </w:r>
                <w:proofErr w:type="spellStart"/>
                <w:r w:rsidRPr="00C413E2">
                  <w:t>atk</w:t>
                </w:r>
                <w:proofErr w:type="spellEnd"/>
                <w:r w:rsidRPr="00C413E2">
                  <w:t xml:space="preserve">. </w:t>
                </w:r>
                <w:proofErr w:type="spellStart"/>
                <w:r w:rsidRPr="00C413E2">
                  <w:t>izd</w:t>
                </w:r>
                <w:proofErr w:type="spellEnd"/>
                <w:r w:rsidRPr="00C413E2">
                  <w:t xml:space="preserve">.: Rīga: </w:t>
                </w:r>
                <w:proofErr w:type="spellStart"/>
                <w:r w:rsidRPr="00C413E2">
                  <w:t>Scientia</w:t>
                </w:r>
                <w:proofErr w:type="spellEnd"/>
                <w:r w:rsidRPr="00C413E2">
                  <w:t>, 1991.</w:t>
                </w:r>
              </w:p>
              <w:p w14:paraId="7547392C" w14:textId="77777777" w:rsidR="002B52AE" w:rsidRPr="002B52AE" w:rsidRDefault="002B52AE" w:rsidP="002B52AE">
                <w:r w:rsidRPr="00C413E2">
                  <w:t xml:space="preserve">Maldonis, V. „Dievs, der </w:t>
                </w:r>
                <w:proofErr w:type="spellStart"/>
                <w:r w:rsidRPr="00C413E2">
                  <w:t>Gott</w:t>
                </w:r>
                <w:proofErr w:type="spellEnd"/>
                <w:r w:rsidRPr="00C413E2">
                  <w:t xml:space="preserve"> der </w:t>
                </w:r>
                <w:proofErr w:type="spellStart"/>
                <w:r w:rsidRPr="00C413E2">
                  <w:t>lettischen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Volkstraditionen</w:t>
                </w:r>
                <w:proofErr w:type="spellEnd"/>
                <w:r w:rsidRPr="00C413E2">
                  <w:t xml:space="preserve">”, </w:t>
                </w:r>
                <w:proofErr w:type="spellStart"/>
                <w:r w:rsidRPr="002B52AE">
                  <w:t>Studia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theologica</w:t>
                </w:r>
                <w:proofErr w:type="spellEnd"/>
                <w:r w:rsidRPr="002B52AE">
                  <w:t xml:space="preserve"> I.</w:t>
                </w:r>
              </w:p>
              <w:p w14:paraId="4869417F" w14:textId="77777777" w:rsidR="002B52AE" w:rsidRPr="002B52AE" w:rsidRDefault="002B52AE" w:rsidP="002B52AE">
                <w:r w:rsidRPr="00C413E2">
                  <w:t xml:space="preserve"> Rīga: Studentu Padomes grāmatnīca, 1935. 119-156.</w:t>
                </w:r>
              </w:p>
              <w:p w14:paraId="0902905D" w14:textId="77777777" w:rsidR="002B52AE" w:rsidRPr="002B52AE" w:rsidRDefault="002B52AE" w:rsidP="002B52AE">
                <w:proofErr w:type="spellStart"/>
                <w:r w:rsidRPr="00C413E2">
                  <w:t>Mannhardt</w:t>
                </w:r>
                <w:proofErr w:type="spellEnd"/>
                <w:r w:rsidRPr="00C413E2">
                  <w:t>, J. W. E. „</w:t>
                </w:r>
                <w:proofErr w:type="spellStart"/>
                <w:r w:rsidRPr="00C413E2">
                  <w:t>Die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lettischen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Sonnenmythen</w:t>
                </w:r>
                <w:proofErr w:type="spellEnd"/>
                <w:r w:rsidRPr="00C413E2">
                  <w:t xml:space="preserve">”. </w:t>
                </w:r>
                <w:proofErr w:type="spellStart"/>
                <w:r w:rsidRPr="002B52AE">
                  <w:t>Zeitschrift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für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Ethnologie</w:t>
                </w:r>
                <w:proofErr w:type="spellEnd"/>
                <w:r w:rsidRPr="002B52AE">
                  <w:t>, 1875/7:</w:t>
                </w:r>
              </w:p>
              <w:p w14:paraId="4268F07D" w14:textId="77777777" w:rsidR="002B52AE" w:rsidRPr="002B52AE" w:rsidRDefault="002B52AE" w:rsidP="002B52AE">
                <w:r w:rsidRPr="00C413E2">
                  <w:t xml:space="preserve"> 73-330.</w:t>
                </w:r>
              </w:p>
              <w:p w14:paraId="4EDEC7CC" w14:textId="77777777" w:rsidR="002B52AE" w:rsidRPr="002B52AE" w:rsidRDefault="002B52AE" w:rsidP="002B52AE">
                <w:proofErr w:type="spellStart"/>
                <w:r w:rsidRPr="00C413E2">
                  <w:t>Mannhardt</w:t>
                </w:r>
                <w:proofErr w:type="spellEnd"/>
                <w:r w:rsidRPr="00C413E2">
                  <w:t xml:space="preserve">, </w:t>
                </w:r>
                <w:r w:rsidRPr="002B52AE">
                  <w:t xml:space="preserve">J. W. E. Latviešu-prūšu mitoloģija. </w:t>
                </w:r>
                <w:proofErr w:type="spellStart"/>
                <w:r w:rsidRPr="002B52AE">
                  <w:t>Letto-Preußische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Götterlehre</w:t>
                </w:r>
                <w:proofErr w:type="spellEnd"/>
                <w:r w:rsidRPr="002B52AE">
                  <w:t xml:space="preserve">. Rīga: </w:t>
                </w:r>
              </w:p>
              <w:p w14:paraId="53A3B586" w14:textId="77777777" w:rsidR="002B52AE" w:rsidRPr="002B52AE" w:rsidRDefault="002B52AE" w:rsidP="002B52AE">
                <w:r w:rsidRPr="00C413E2">
                  <w:t xml:space="preserve">Latviešu </w:t>
                </w:r>
                <w:proofErr w:type="spellStart"/>
                <w:r w:rsidRPr="00C413E2">
                  <w:t>Literāriskās</w:t>
                </w:r>
                <w:proofErr w:type="spellEnd"/>
                <w:r w:rsidRPr="00C413E2">
                  <w:t xml:space="preserve"> biedrības magazīna. </w:t>
                </w:r>
                <w:proofErr w:type="spellStart"/>
                <w:r w:rsidRPr="00C413E2">
                  <w:t>Magazin</w:t>
                </w:r>
                <w:proofErr w:type="spellEnd"/>
                <w:r w:rsidRPr="00C413E2">
                  <w:t xml:space="preserve"> der </w:t>
                </w:r>
                <w:proofErr w:type="spellStart"/>
                <w:r w:rsidRPr="00C413E2">
                  <w:t>Lettisch-Literarischen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Gesellschaft</w:t>
                </w:r>
                <w:proofErr w:type="spellEnd"/>
              </w:p>
              <w:p w14:paraId="4A77BC68" w14:textId="77777777" w:rsidR="002B52AE" w:rsidRPr="002B52AE" w:rsidRDefault="002B52AE" w:rsidP="002B52AE">
                <w:r w:rsidRPr="00C413E2">
                  <w:t xml:space="preserve"> ( XXI 21), 1936. </w:t>
                </w:r>
                <w:proofErr w:type="spellStart"/>
                <w:r w:rsidRPr="00C413E2">
                  <w:t>Nachdruck</w:t>
                </w:r>
                <w:proofErr w:type="spellEnd"/>
                <w:r w:rsidRPr="00C413E2">
                  <w:t xml:space="preserve">: </w:t>
                </w:r>
                <w:proofErr w:type="spellStart"/>
                <w:r w:rsidRPr="00C413E2">
                  <w:t>Hannover</w:t>
                </w:r>
                <w:proofErr w:type="spellEnd"/>
                <w:r w:rsidRPr="00C413E2">
                  <w:t xml:space="preserve">, </w:t>
                </w:r>
                <w:proofErr w:type="spellStart"/>
                <w:r w:rsidRPr="00C413E2">
                  <w:t>Hirschheydt</w:t>
                </w:r>
                <w:proofErr w:type="spellEnd"/>
                <w:r w:rsidRPr="00C413E2">
                  <w:t>, 1971.</w:t>
                </w:r>
              </w:p>
              <w:p w14:paraId="6E83BCBE" w14:textId="77777777" w:rsidR="002B52AE" w:rsidRPr="002B52AE" w:rsidRDefault="002B52AE" w:rsidP="002B52AE">
                <w:r w:rsidRPr="00C413E2">
                  <w:t>Muktupāvela, R, “</w:t>
                </w:r>
                <w:proofErr w:type="spellStart"/>
                <w:r w:rsidRPr="00C413E2">
                  <w:t>Rituālās</w:t>
                </w:r>
                <w:proofErr w:type="spellEnd"/>
                <w:r w:rsidRPr="00C413E2">
                  <w:t xml:space="preserve"> apreibināšanās atspoguļojums lietuviešu un latviešu folklorā, </w:t>
                </w:r>
              </w:p>
              <w:p w14:paraId="4EECB27E" w14:textId="77777777" w:rsidR="002B52AE" w:rsidRPr="002B52AE" w:rsidRDefault="002B52AE" w:rsidP="002B52AE">
                <w:r w:rsidRPr="002B52AE">
                  <w:t>Karogs, 6 (1996): 177 –186.</w:t>
                </w:r>
              </w:p>
              <w:p w14:paraId="69887425" w14:textId="77777777" w:rsidR="002B52AE" w:rsidRPr="002B52AE" w:rsidRDefault="002B52AE" w:rsidP="002B52AE">
                <w:r w:rsidRPr="00C413E2">
                  <w:t xml:space="preserve">Muktupāvela, R, „Ziemas cikla masku gājieni Lietuvā un Latvijā”, </w:t>
                </w:r>
                <w:r w:rsidRPr="002B52AE">
                  <w:t xml:space="preserve">Letonica, 2000/1: 83.-96. </w:t>
                </w:r>
              </w:p>
              <w:p w14:paraId="32DCB09E" w14:textId="77777777" w:rsidR="002B52AE" w:rsidRPr="002B52AE" w:rsidRDefault="002B52AE" w:rsidP="002B52AE">
                <w:r w:rsidRPr="00C413E2">
                  <w:t xml:space="preserve">Muktupāvela, R. „Senču kults Lietuvā un Latvijā”, </w:t>
                </w:r>
                <w:proofErr w:type="spellStart"/>
                <w:r w:rsidRPr="002B52AE">
                  <w:t>Acta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Baltica</w:t>
                </w:r>
                <w:proofErr w:type="spellEnd"/>
                <w:r w:rsidRPr="002B52AE">
                  <w:t>, Kaunas 2005: 106.-117.lpp.</w:t>
                </w:r>
              </w:p>
              <w:p w14:paraId="57707CEE" w14:textId="77777777" w:rsidR="002B52AE" w:rsidRPr="002B52AE" w:rsidRDefault="002B52AE" w:rsidP="002B52AE">
                <w:r w:rsidRPr="00C413E2">
                  <w:t xml:space="preserve">Polis, K. </w:t>
                </w:r>
                <w:r w:rsidRPr="002B52AE">
                  <w:t xml:space="preserve">Dievs un dvēsele kā reliģiozs priekšstats </w:t>
                </w:r>
                <w:proofErr w:type="spellStart"/>
                <w:r w:rsidRPr="002B52AE">
                  <w:t>aizkristietisko</w:t>
                </w:r>
                <w:proofErr w:type="spellEnd"/>
                <w:r w:rsidRPr="002B52AE">
                  <w:t xml:space="preserve"> latviešu tradīcijās.</w:t>
                </w:r>
              </w:p>
              <w:p w14:paraId="1175A702" w14:textId="77777777" w:rsidR="002B52AE" w:rsidRPr="002B52AE" w:rsidRDefault="002B52AE" w:rsidP="002B52AE">
                <w:r w:rsidRPr="00C413E2">
                  <w:t xml:space="preserve"> </w:t>
                </w:r>
                <w:proofErr w:type="spellStart"/>
                <w:r w:rsidRPr="00C413E2">
                  <w:t>Lincoln</w:t>
                </w:r>
                <w:proofErr w:type="spellEnd"/>
                <w:r w:rsidRPr="00C413E2">
                  <w:t>: Pilskalns 1962.</w:t>
                </w:r>
              </w:p>
              <w:p w14:paraId="6994A475" w14:textId="77777777" w:rsidR="002B52AE" w:rsidRPr="002B52AE" w:rsidRDefault="002B52AE" w:rsidP="002B52AE">
                <w:r w:rsidRPr="00C413E2">
                  <w:t>Polis,</w:t>
                </w:r>
                <w:r w:rsidRPr="002B52AE">
                  <w:t xml:space="preserve"> K. </w:t>
                </w:r>
                <w:proofErr w:type="spellStart"/>
                <w:r w:rsidRPr="002B52AE">
                  <w:t>Gott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und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Seele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als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religiöse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Vorstellung</w:t>
                </w:r>
                <w:proofErr w:type="spellEnd"/>
                <w:r w:rsidRPr="002B52AE">
                  <w:t xml:space="preserve"> der </w:t>
                </w:r>
                <w:proofErr w:type="spellStart"/>
                <w:r w:rsidRPr="002B52AE">
                  <w:t>heidnischen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Letten</w:t>
                </w:r>
                <w:proofErr w:type="spellEnd"/>
                <w:r w:rsidRPr="002B52AE">
                  <w:t xml:space="preserve">. </w:t>
                </w:r>
              </w:p>
              <w:p w14:paraId="06760735" w14:textId="77777777" w:rsidR="002B52AE" w:rsidRPr="002B52AE" w:rsidRDefault="002B52AE" w:rsidP="002B52AE">
                <w:proofErr w:type="spellStart"/>
                <w:r w:rsidRPr="00C413E2">
                  <w:t>Marburg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Universität</w:t>
                </w:r>
                <w:proofErr w:type="spellEnd"/>
                <w:r w:rsidRPr="00C413E2">
                  <w:t xml:space="preserve">, </w:t>
                </w:r>
                <w:proofErr w:type="spellStart"/>
                <w:r w:rsidRPr="00C413E2">
                  <w:t>Religionsgeschichtliches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Seminar</w:t>
                </w:r>
                <w:proofErr w:type="spellEnd"/>
                <w:r w:rsidRPr="00C413E2">
                  <w:t xml:space="preserve">. </w:t>
                </w:r>
                <w:proofErr w:type="spellStart"/>
                <w:r w:rsidRPr="00C413E2">
                  <w:t>Diss</w:t>
                </w:r>
                <w:proofErr w:type="spellEnd"/>
                <w:r w:rsidRPr="00C413E2">
                  <w:t>. 1952.</w:t>
                </w:r>
              </w:p>
              <w:p w14:paraId="78FF228A" w14:textId="77777777" w:rsidR="002B52AE" w:rsidRPr="002B52AE" w:rsidRDefault="002B52AE" w:rsidP="002B52AE">
                <w:r w:rsidRPr="00C413E2">
                  <w:t xml:space="preserve">Rancāne, A. </w:t>
                </w:r>
                <w:r w:rsidRPr="002B52AE">
                  <w:t>Maskas un maskošanās Latvijā. Rīga: FSI, 2009.</w:t>
                </w:r>
              </w:p>
              <w:p w14:paraId="6EDD015D" w14:textId="77777777" w:rsidR="002B52AE" w:rsidRPr="002B52AE" w:rsidRDefault="002B52AE" w:rsidP="002B52AE">
                <w:proofErr w:type="spellStart"/>
                <w:r w:rsidRPr="00C413E2">
                  <w:t>Senkēviča</w:t>
                </w:r>
                <w:proofErr w:type="spellEnd"/>
                <w:r w:rsidRPr="00C413E2">
                  <w:t xml:space="preserve">, B. </w:t>
                </w:r>
                <w:proofErr w:type="spellStart"/>
                <w:r w:rsidRPr="002B52AE">
                  <w:t>Jān̦i</w:t>
                </w:r>
                <w:proofErr w:type="spellEnd"/>
                <w:r w:rsidRPr="002B52AE">
                  <w:t xml:space="preserve">, vasaras saulgrieži. </w:t>
                </w:r>
                <w:proofErr w:type="spellStart"/>
                <w:r w:rsidRPr="002B52AE">
                  <w:t>Stochholm</w:t>
                </w:r>
                <w:proofErr w:type="spellEnd"/>
                <w:r w:rsidRPr="002B52AE">
                  <w:t>: Daugava, 1969.</w:t>
                </w:r>
              </w:p>
              <w:p w14:paraId="2F8A4918" w14:textId="77777777" w:rsidR="002B52AE" w:rsidRPr="002B52AE" w:rsidRDefault="002B52AE" w:rsidP="002B52AE">
                <w:proofErr w:type="spellStart"/>
                <w:r w:rsidRPr="00C413E2">
                  <w:t>Senkēviča</w:t>
                </w:r>
                <w:proofErr w:type="spellEnd"/>
                <w:r w:rsidRPr="00C413E2">
                  <w:t xml:space="preserve">, B. </w:t>
                </w:r>
                <w:r w:rsidRPr="002B52AE">
                  <w:t>Senie Jāņi Zemgalē (Latviešu folkloras krātuves materiāli; B 9). Rīga: LFK, 1940.</w:t>
                </w:r>
              </w:p>
              <w:p w14:paraId="6722DE61" w14:textId="77777777" w:rsidR="002B52AE" w:rsidRPr="002B52AE" w:rsidRDefault="002B52AE" w:rsidP="002B52AE">
                <w:r w:rsidRPr="00C413E2">
                  <w:t xml:space="preserve">Šmits, P. </w:t>
                </w:r>
                <w:r w:rsidRPr="002B52AE">
                  <w:t xml:space="preserve">Latviešu </w:t>
                </w:r>
                <w:proofErr w:type="spellStart"/>
                <w:r w:rsidRPr="002B52AE">
                  <w:t>mītoloģija</w:t>
                </w:r>
                <w:proofErr w:type="spellEnd"/>
                <w:r w:rsidRPr="002B52AE">
                  <w:t xml:space="preserve">. Otrs pārstrādāts izdevums. Rīga: Valters un </w:t>
                </w:r>
                <w:proofErr w:type="spellStart"/>
                <w:r w:rsidRPr="002B52AE">
                  <w:t>Rapa</w:t>
                </w:r>
                <w:proofErr w:type="spellEnd"/>
                <w:r w:rsidRPr="002B52AE">
                  <w:t>, 1926.</w:t>
                </w:r>
              </w:p>
              <w:p w14:paraId="3FBA2613" w14:textId="77777777" w:rsidR="002B52AE" w:rsidRPr="002B52AE" w:rsidRDefault="002B52AE" w:rsidP="002B52AE">
                <w:r w:rsidRPr="00C413E2">
                  <w:t xml:space="preserve">Šmits, P. </w:t>
                </w:r>
                <w:r w:rsidRPr="002B52AE">
                  <w:t xml:space="preserve">Latviešu pasakas un teikas. Pēc Anša </w:t>
                </w:r>
                <w:proofErr w:type="spellStart"/>
                <w:r w:rsidRPr="002B52AE">
                  <w:t>Lercha</w:t>
                </w:r>
                <w:proofErr w:type="spellEnd"/>
                <w:r w:rsidRPr="002B52AE">
                  <w:t xml:space="preserve"> Puškaiša un citiem avotiem </w:t>
                </w:r>
              </w:p>
              <w:p w14:paraId="635383E3" w14:textId="77777777" w:rsidR="002B52AE" w:rsidRPr="002B52AE" w:rsidRDefault="002B52AE" w:rsidP="002B52AE">
                <w:r w:rsidRPr="002B52AE">
                  <w:t>sakopojis un rediģējis prof. P. Šmits (</w:t>
                </w:r>
                <w:proofErr w:type="spellStart"/>
                <w:r w:rsidRPr="002B52AE">
                  <w:t>Schmidt</w:t>
                </w:r>
                <w:proofErr w:type="spellEnd"/>
                <w:r w:rsidRPr="002B52AE">
                  <w:t xml:space="preserve">). 1.-15. sēj. Rīga: Valters un </w:t>
                </w:r>
                <w:proofErr w:type="spellStart"/>
                <w:r w:rsidRPr="002B52AE">
                  <w:t>Rapa</w:t>
                </w:r>
                <w:proofErr w:type="spellEnd"/>
                <w:r w:rsidRPr="002B52AE">
                  <w:t>, 1925-1937.</w:t>
                </w:r>
              </w:p>
              <w:p w14:paraId="15F78544" w14:textId="77777777" w:rsidR="002B52AE" w:rsidRPr="002B52AE" w:rsidRDefault="002B52AE" w:rsidP="002B52AE">
                <w:r w:rsidRPr="00C413E2">
                  <w:t xml:space="preserve"> Elektroniski: </w:t>
                </w:r>
                <w:hyperlink r:id="rId8" w:history="1">
                  <w:r w:rsidRPr="002B52AE">
                    <w:t>http://valoda.ailab.lv/folklora/pasakas/</w:t>
                  </w:r>
                </w:hyperlink>
              </w:p>
              <w:p w14:paraId="53C04776" w14:textId="77777777" w:rsidR="002B52AE" w:rsidRPr="002B52AE" w:rsidRDefault="002B52AE" w:rsidP="002B52AE">
                <w:r w:rsidRPr="00C413E2">
                  <w:t xml:space="preserve">Šmits, P. </w:t>
                </w:r>
                <w:r w:rsidRPr="002B52AE">
                  <w:t xml:space="preserve">Latviešu tautas ticējumi. 1.-4. sēj. Rīga: LFK, 1940. </w:t>
                </w:r>
              </w:p>
              <w:p w14:paraId="128257D5" w14:textId="77777777" w:rsidR="002B52AE" w:rsidRPr="002B52AE" w:rsidRDefault="002B52AE" w:rsidP="002B52AE">
                <w:pPr>
                  <w:rPr>
                    <w:highlight w:val="yellow"/>
                  </w:rPr>
                </w:pPr>
                <w:r w:rsidRPr="00C413E2">
                  <w:t xml:space="preserve">Elektroniski: </w:t>
                </w:r>
                <w:hyperlink r:id="rId9" w:history="1">
                  <w:r w:rsidRPr="002B52AE">
                    <w:t>http://valoda.ailab.lv/folklora/ticejumi/</w:t>
                  </w:r>
                </w:hyperlink>
              </w:p>
              <w:p w14:paraId="2D703150" w14:textId="77777777" w:rsidR="002B52AE" w:rsidRPr="002B52AE" w:rsidRDefault="002B52AE" w:rsidP="002B52AE">
                <w:r w:rsidRPr="00C413E2">
                  <w:t xml:space="preserve">Šmits, Pēteris. „Seno latviešu ticība”. </w:t>
                </w:r>
                <w:proofErr w:type="spellStart"/>
                <w:r w:rsidRPr="00C413E2">
                  <w:t>Grām</w:t>
                </w:r>
                <w:proofErr w:type="spellEnd"/>
                <w:r w:rsidRPr="00C413E2">
                  <w:t>.: F. Balodis (</w:t>
                </w:r>
                <w:proofErr w:type="spellStart"/>
                <w:r w:rsidRPr="00C413E2">
                  <w:t>red</w:t>
                </w:r>
                <w:proofErr w:type="spellEnd"/>
                <w:r w:rsidRPr="00C413E2">
                  <w:t xml:space="preserve">.) </w:t>
                </w:r>
                <w:r w:rsidRPr="002B52AE">
                  <w:t xml:space="preserve">Latvijas </w:t>
                </w:r>
                <w:proofErr w:type="spellStart"/>
                <w:r w:rsidRPr="002B52AE">
                  <w:t>archaioloģija</w:t>
                </w:r>
                <w:proofErr w:type="spellEnd"/>
                <w:r w:rsidRPr="002B52AE">
                  <w:t xml:space="preserve">, </w:t>
                </w:r>
              </w:p>
              <w:p w14:paraId="4420A6F9" w14:textId="77777777" w:rsidR="002B52AE" w:rsidRPr="002B52AE" w:rsidRDefault="002B52AE" w:rsidP="002B52AE">
                <w:r w:rsidRPr="00C413E2">
                  <w:t xml:space="preserve">Rīga: Valters un </w:t>
                </w:r>
                <w:proofErr w:type="spellStart"/>
                <w:r w:rsidRPr="00C413E2">
                  <w:t>Rapa</w:t>
                </w:r>
                <w:proofErr w:type="spellEnd"/>
                <w:r w:rsidRPr="00C413E2">
                  <w:t>, 1926. 176-184.</w:t>
                </w:r>
              </w:p>
              <w:p w14:paraId="33B2814A" w14:textId="77777777" w:rsidR="002B52AE" w:rsidRPr="002B52AE" w:rsidRDefault="002B52AE" w:rsidP="002B52AE">
                <w:r w:rsidRPr="00C413E2">
                  <w:t xml:space="preserve">Spekke, A. </w:t>
                </w:r>
                <w:r w:rsidRPr="002B52AE">
                  <w:t>Atmiņu brīži. Ainas. Epizodes. Silueti. [Zviedrija]: Zelta ābele, 1967.</w:t>
                </w:r>
              </w:p>
              <w:p w14:paraId="6216BDC3" w14:textId="77777777" w:rsidR="002B52AE" w:rsidRPr="002B52AE" w:rsidRDefault="002B52AE" w:rsidP="002B52AE">
                <w:r w:rsidRPr="00C413E2">
                  <w:t xml:space="preserve">Spekke, A. </w:t>
                </w:r>
                <w:r w:rsidRPr="002B52AE">
                  <w:t xml:space="preserve">Latvieši un Livonija 16. </w:t>
                </w:r>
                <w:proofErr w:type="spellStart"/>
                <w:r w:rsidRPr="002B52AE">
                  <w:t>g.s</w:t>
                </w:r>
                <w:proofErr w:type="spellEnd"/>
                <w:r w:rsidRPr="002B52AE">
                  <w:t>., Rīga: A. Gulbis, 1935.</w:t>
                </w:r>
              </w:p>
              <w:p w14:paraId="1D7ABF6D" w14:textId="77777777" w:rsidR="002B52AE" w:rsidRPr="002B52AE" w:rsidRDefault="002B52AE" w:rsidP="002B52AE">
                <w:proofErr w:type="spellStart"/>
                <w:r w:rsidRPr="00C413E2">
                  <w:t>Straubergs</w:t>
                </w:r>
                <w:proofErr w:type="spellEnd"/>
                <w:r w:rsidRPr="00C413E2">
                  <w:t>, K, „</w:t>
                </w:r>
                <w:proofErr w:type="spellStart"/>
                <w:r w:rsidRPr="00C413E2">
                  <w:t>De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helige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skogarna</w:t>
                </w:r>
                <w:proofErr w:type="spellEnd"/>
                <w:r w:rsidRPr="00C413E2">
                  <w:t xml:space="preserve">”. </w:t>
                </w:r>
                <w:r w:rsidRPr="002B52AE">
                  <w:t xml:space="preserve">Folk-liv : </w:t>
                </w:r>
                <w:proofErr w:type="spellStart"/>
                <w:r w:rsidRPr="002B52AE">
                  <w:t>acta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ethnologica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et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folkloristica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Europaea</w:t>
                </w:r>
                <w:proofErr w:type="spellEnd"/>
                <w:r w:rsidRPr="002B52AE">
                  <w:t xml:space="preserve"> :</w:t>
                </w:r>
              </w:p>
              <w:p w14:paraId="090E8D6C" w14:textId="77777777" w:rsidR="002B52AE" w:rsidRPr="002B52AE" w:rsidRDefault="002B52AE" w:rsidP="002B52AE">
                <w:r w:rsidRPr="002B52AE">
                  <w:t xml:space="preserve"> </w:t>
                </w:r>
                <w:proofErr w:type="spellStart"/>
                <w:r w:rsidRPr="002B52AE">
                  <w:t>svensk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årsbok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för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europeisk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folklivsforskning</w:t>
                </w:r>
                <w:proofErr w:type="spellEnd"/>
                <w:r w:rsidRPr="002B52AE">
                  <w:t xml:space="preserve">. </w:t>
                </w:r>
                <w:proofErr w:type="spellStart"/>
                <w:r w:rsidRPr="002B52AE">
                  <w:t>Stockholm</w:t>
                </w:r>
                <w:proofErr w:type="spellEnd"/>
                <w:r w:rsidRPr="002B52AE">
                  <w:t xml:space="preserve"> 1945, 128-139. </w:t>
                </w:r>
              </w:p>
              <w:p w14:paraId="0E540D07" w14:textId="77777777" w:rsidR="002B52AE" w:rsidRPr="002B52AE" w:rsidRDefault="002B52AE" w:rsidP="002B52AE">
                <w:proofErr w:type="spellStart"/>
                <w:r w:rsidRPr="00C413E2">
                  <w:t>Straubergs</w:t>
                </w:r>
                <w:proofErr w:type="spellEnd"/>
                <w:r w:rsidRPr="00C413E2">
                  <w:t>, K. ”</w:t>
                </w:r>
                <w:proofErr w:type="spellStart"/>
                <w:r w:rsidRPr="00C413E2">
                  <w:t>Zur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Jenseitstopographie</w:t>
                </w:r>
                <w:proofErr w:type="spellEnd"/>
                <w:r w:rsidRPr="00C413E2">
                  <w:t>”</w:t>
                </w:r>
                <w:r w:rsidRPr="002B52AE">
                  <w:t>, ARV (</w:t>
                </w:r>
                <w:proofErr w:type="spellStart"/>
                <w:r w:rsidRPr="002B52AE">
                  <w:t>Jornal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of</w:t>
                </w:r>
                <w:proofErr w:type="spellEnd"/>
                <w:r w:rsidRPr="002B52AE">
                  <w:t xml:space="preserve"> Scandinavian </w:t>
                </w:r>
                <w:proofErr w:type="spellStart"/>
                <w:r w:rsidRPr="002B52AE">
                  <w:t>Folklore</w:t>
                </w:r>
                <w:proofErr w:type="spellEnd"/>
                <w:r w:rsidRPr="002B52AE">
                  <w:t>), 13 (1957). 56–110.</w:t>
                </w:r>
              </w:p>
              <w:p w14:paraId="49848023" w14:textId="77777777" w:rsidR="002B52AE" w:rsidRPr="002B52AE" w:rsidRDefault="002B52AE" w:rsidP="002B52AE">
                <w:proofErr w:type="spellStart"/>
                <w:r w:rsidRPr="00C413E2">
                  <w:lastRenderedPageBreak/>
                  <w:t>Straubergs</w:t>
                </w:r>
                <w:proofErr w:type="spellEnd"/>
                <w:r w:rsidRPr="00C413E2">
                  <w:t>, K. „</w:t>
                </w:r>
                <w:proofErr w:type="spellStart"/>
                <w:r w:rsidRPr="00C413E2">
                  <w:t>Die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Epiphanie</w:t>
                </w:r>
                <w:proofErr w:type="spellEnd"/>
                <w:r w:rsidRPr="00C413E2">
                  <w:t xml:space="preserve"> der </w:t>
                </w:r>
                <w:proofErr w:type="spellStart"/>
                <w:r w:rsidRPr="00C413E2">
                  <w:t>Seele</w:t>
                </w:r>
                <w:proofErr w:type="spellEnd"/>
                <w:r w:rsidRPr="00C413E2">
                  <w:t xml:space="preserve">”. </w:t>
                </w:r>
                <w:proofErr w:type="spellStart"/>
                <w:r w:rsidRPr="002B52AE">
                  <w:t>Commentationes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Balticae</w:t>
                </w:r>
                <w:proofErr w:type="spellEnd"/>
                <w:r w:rsidRPr="002B52AE">
                  <w:t xml:space="preserve">: </w:t>
                </w:r>
                <w:proofErr w:type="spellStart"/>
                <w:r w:rsidRPr="002B52AE">
                  <w:t>Jahrbuch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des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Baltischen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Forschungsinstituts</w:t>
                </w:r>
                <w:proofErr w:type="spellEnd"/>
                <w:r w:rsidRPr="002B52AE">
                  <w:t xml:space="preserve"> III/6. </w:t>
                </w:r>
                <w:proofErr w:type="spellStart"/>
                <w:r w:rsidRPr="002B52AE">
                  <w:t>Bonn</w:t>
                </w:r>
                <w:proofErr w:type="spellEnd"/>
                <w:r w:rsidRPr="002B52AE">
                  <w:t>: BF, 1957. 209-229.</w:t>
                </w:r>
              </w:p>
              <w:p w14:paraId="7B349A33" w14:textId="77777777" w:rsidR="002B52AE" w:rsidRPr="002B52AE" w:rsidRDefault="002B52AE" w:rsidP="002B52AE">
                <w:proofErr w:type="spellStart"/>
                <w:r w:rsidRPr="00C413E2">
                  <w:t>Straubergs</w:t>
                </w:r>
                <w:proofErr w:type="spellEnd"/>
                <w:r w:rsidRPr="00C413E2">
                  <w:t>, K. „</w:t>
                </w:r>
                <w:proofErr w:type="spellStart"/>
                <w:r w:rsidRPr="00C413E2">
                  <w:t>Die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letto-preussischen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Getreidefest</w:t>
                </w:r>
                <w:proofErr w:type="spellEnd"/>
                <w:r w:rsidRPr="00C413E2">
                  <w:t xml:space="preserve">”, </w:t>
                </w:r>
                <w:r w:rsidRPr="002B52AE">
                  <w:t>ARV (</w:t>
                </w:r>
                <w:proofErr w:type="spellStart"/>
                <w:r w:rsidRPr="002B52AE">
                  <w:t>Jornal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of</w:t>
                </w:r>
                <w:proofErr w:type="spellEnd"/>
                <w:r w:rsidRPr="002B52AE">
                  <w:t xml:space="preserve"> Scandinavian</w:t>
                </w:r>
              </w:p>
              <w:p w14:paraId="2C0C8E6A" w14:textId="77777777" w:rsidR="002B52AE" w:rsidRPr="002B52AE" w:rsidRDefault="002B52AE" w:rsidP="002B52AE">
                <w:r w:rsidRPr="002B52AE">
                  <w:t xml:space="preserve"> </w:t>
                </w:r>
                <w:proofErr w:type="spellStart"/>
                <w:r w:rsidRPr="002B52AE">
                  <w:t>Folklore</w:t>
                </w:r>
                <w:proofErr w:type="spellEnd"/>
                <w:r w:rsidRPr="002B52AE">
                  <w:t xml:space="preserve">), 5 (1949): 130-160. </w:t>
                </w:r>
              </w:p>
              <w:p w14:paraId="78C043F5" w14:textId="77777777" w:rsidR="002B52AE" w:rsidRPr="002B52AE" w:rsidRDefault="002B52AE" w:rsidP="002B52AE">
                <w:proofErr w:type="spellStart"/>
                <w:r w:rsidRPr="00C413E2">
                  <w:t>Straubergs</w:t>
                </w:r>
                <w:proofErr w:type="spellEnd"/>
                <w:r w:rsidRPr="00C413E2">
                  <w:t>, K. „</w:t>
                </w:r>
                <w:proofErr w:type="spellStart"/>
                <w:r w:rsidRPr="00C413E2">
                  <w:t>Folktro</w:t>
                </w:r>
                <w:proofErr w:type="spellEnd"/>
                <w:r w:rsidRPr="00C413E2">
                  <w:t xml:space="preserve"> om </w:t>
                </w:r>
                <w:proofErr w:type="spellStart"/>
                <w:r w:rsidRPr="00C413E2">
                  <w:t>Baltisk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trädkult</w:t>
                </w:r>
                <w:proofErr w:type="spellEnd"/>
                <w:r w:rsidRPr="00C413E2">
                  <w:t xml:space="preserve">”, </w:t>
                </w:r>
                <w:proofErr w:type="spellStart"/>
                <w:r w:rsidRPr="002B52AE">
                  <w:t>Språkliga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Bidrag</w:t>
                </w:r>
                <w:proofErr w:type="spellEnd"/>
                <w:r w:rsidRPr="002B52AE">
                  <w:t>, 4/16 (1961): 41-70.</w:t>
                </w:r>
              </w:p>
              <w:p w14:paraId="02FC0AD7" w14:textId="77777777" w:rsidR="002B52AE" w:rsidRPr="002B52AE" w:rsidRDefault="002B52AE" w:rsidP="002B52AE">
                <w:proofErr w:type="spellStart"/>
                <w:r w:rsidRPr="00C413E2">
                  <w:t>Straubergs</w:t>
                </w:r>
                <w:proofErr w:type="spellEnd"/>
                <w:r w:rsidRPr="00C413E2">
                  <w:t xml:space="preserve">, K. „Latviešu gada svētki”. </w:t>
                </w:r>
                <w:proofErr w:type="spellStart"/>
                <w:r w:rsidRPr="00C413E2">
                  <w:t>Grām</w:t>
                </w:r>
                <w:proofErr w:type="spellEnd"/>
                <w:r w:rsidRPr="00C413E2">
                  <w:t xml:space="preserve">.: </w:t>
                </w:r>
                <w:r w:rsidRPr="002B52AE">
                  <w:t xml:space="preserve">Zviedrijas Latviešu filologu biedrības </w:t>
                </w:r>
              </w:p>
              <w:p w14:paraId="1A387EE6" w14:textId="77777777" w:rsidR="002B52AE" w:rsidRPr="002B52AE" w:rsidRDefault="002B52AE" w:rsidP="002B52AE">
                <w:r w:rsidRPr="002B52AE">
                  <w:t xml:space="preserve">raksti I / </w:t>
                </w:r>
                <w:proofErr w:type="spellStart"/>
                <w:r w:rsidRPr="002B52AE">
                  <w:t>Acta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Societatis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Philologorum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Latviensium</w:t>
                </w:r>
                <w:proofErr w:type="spellEnd"/>
                <w:r w:rsidRPr="002B52AE">
                  <w:t xml:space="preserve"> 1 (</w:t>
                </w:r>
                <w:proofErr w:type="spellStart"/>
                <w:r w:rsidRPr="002B52AE">
                  <w:t>red</w:t>
                </w:r>
                <w:proofErr w:type="spellEnd"/>
                <w:r w:rsidRPr="002B52AE">
                  <w:t xml:space="preserve">. J. Bērziņš, </w:t>
                </w:r>
                <w:proofErr w:type="spellStart"/>
                <w:r w:rsidRPr="002B52AE">
                  <w:t>sastād</w:t>
                </w:r>
                <w:proofErr w:type="spellEnd"/>
                <w:r w:rsidRPr="002B52AE">
                  <w:t xml:space="preserve">. V. </w:t>
                </w:r>
                <w:proofErr w:type="spellStart"/>
                <w:r w:rsidRPr="002B52AE">
                  <w:t>Rūķe</w:t>
                </w:r>
                <w:proofErr w:type="spellEnd"/>
                <w:r w:rsidRPr="002B52AE">
                  <w:t xml:space="preserve">). </w:t>
                </w:r>
              </w:p>
              <w:p w14:paraId="0468F828" w14:textId="77777777" w:rsidR="002B52AE" w:rsidRPr="002B52AE" w:rsidRDefault="002B52AE" w:rsidP="002B52AE">
                <w:r w:rsidRPr="00C413E2">
                  <w:t>Stokholma, 1947. 9-61.</w:t>
                </w:r>
              </w:p>
              <w:p w14:paraId="4A04BC4B" w14:textId="77777777" w:rsidR="002B52AE" w:rsidRPr="002B52AE" w:rsidRDefault="002B52AE" w:rsidP="002B52AE">
                <w:proofErr w:type="spellStart"/>
                <w:r w:rsidRPr="00C413E2">
                  <w:t>Straubergs</w:t>
                </w:r>
                <w:proofErr w:type="spellEnd"/>
                <w:r w:rsidRPr="00C413E2">
                  <w:t xml:space="preserve">, K. „Latviešu </w:t>
                </w:r>
                <w:proofErr w:type="spellStart"/>
                <w:r w:rsidRPr="00C413E2">
                  <w:t>kultavietu</w:t>
                </w:r>
                <w:proofErr w:type="spellEnd"/>
                <w:r w:rsidRPr="00C413E2">
                  <w:t xml:space="preserve"> vārdi”. </w:t>
                </w:r>
                <w:proofErr w:type="spellStart"/>
                <w:r w:rsidRPr="00C413E2">
                  <w:t>Grām</w:t>
                </w:r>
                <w:proofErr w:type="spellEnd"/>
                <w:r w:rsidRPr="00C413E2">
                  <w:t xml:space="preserve">.: E. </w:t>
                </w:r>
                <w:proofErr w:type="spellStart"/>
                <w:r w:rsidRPr="00C413E2">
                  <w:t>Hauzenberga-Šturma</w:t>
                </w:r>
                <w:proofErr w:type="spellEnd"/>
                <w:r w:rsidRPr="00C413E2">
                  <w:t xml:space="preserve"> (</w:t>
                </w:r>
                <w:proofErr w:type="spellStart"/>
                <w:r w:rsidRPr="00C413E2">
                  <w:t>red</w:t>
                </w:r>
                <w:proofErr w:type="spellEnd"/>
                <w:r w:rsidRPr="00C413E2">
                  <w:t xml:space="preserve">.). </w:t>
                </w:r>
                <w:proofErr w:type="spellStart"/>
                <w:r w:rsidRPr="002B52AE">
                  <w:t>In</w:t>
                </w:r>
                <w:proofErr w:type="spellEnd"/>
              </w:p>
              <w:p w14:paraId="32B87811" w14:textId="77777777" w:rsidR="002B52AE" w:rsidRPr="002B52AE" w:rsidRDefault="002B52AE" w:rsidP="002B52AE">
                <w:r w:rsidRPr="002B52AE">
                  <w:t xml:space="preserve"> </w:t>
                </w:r>
                <w:proofErr w:type="spellStart"/>
                <w:r w:rsidRPr="002B52AE">
                  <w:t>honorem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Endzelini</w:t>
                </w:r>
                <w:proofErr w:type="spellEnd"/>
                <w:r w:rsidRPr="002B52AE">
                  <w:t>. Čikāga: Čikāgas baltu filologu kopa, 1960. 138–148.</w:t>
                </w:r>
              </w:p>
              <w:p w14:paraId="69E2F073" w14:textId="77777777" w:rsidR="002B52AE" w:rsidRPr="002B52AE" w:rsidRDefault="002B52AE" w:rsidP="002B52AE">
                <w:proofErr w:type="spellStart"/>
                <w:r w:rsidRPr="00C413E2">
                  <w:t>Straubergs</w:t>
                </w:r>
                <w:proofErr w:type="spellEnd"/>
                <w:r w:rsidRPr="00C413E2">
                  <w:t xml:space="preserve">, K. „Latvju </w:t>
                </w:r>
                <w:proofErr w:type="spellStart"/>
                <w:r w:rsidRPr="00C413E2">
                  <w:t>mītoloģija</w:t>
                </w:r>
                <w:proofErr w:type="spellEnd"/>
                <w:r w:rsidRPr="00C413E2">
                  <w:t xml:space="preserve">”. </w:t>
                </w:r>
                <w:r w:rsidRPr="002B52AE">
                  <w:t>Latviešu konversācijas vārdnīca (</w:t>
                </w:r>
                <w:proofErr w:type="spellStart"/>
                <w:r w:rsidRPr="002B52AE">
                  <w:t>red</w:t>
                </w:r>
                <w:proofErr w:type="spellEnd"/>
                <w:r w:rsidRPr="002B52AE">
                  <w:t xml:space="preserve">. A. Švābe et.al.). </w:t>
                </w:r>
              </w:p>
              <w:p w14:paraId="422F6888" w14:textId="77777777" w:rsidR="002B52AE" w:rsidRPr="002B52AE" w:rsidRDefault="002B52AE" w:rsidP="002B52AE">
                <w:r w:rsidRPr="00C413E2">
                  <w:t>Rīga: A. Gulbja apgāds, 1934-1935. 11. sēj., 21708-21752.</w:t>
                </w:r>
              </w:p>
              <w:p w14:paraId="2FCA13CE" w14:textId="77777777" w:rsidR="002B52AE" w:rsidRPr="002B52AE" w:rsidRDefault="002B52AE" w:rsidP="002B52AE">
                <w:proofErr w:type="spellStart"/>
                <w:r w:rsidRPr="00C413E2">
                  <w:t>Straubergs</w:t>
                </w:r>
                <w:proofErr w:type="spellEnd"/>
                <w:r w:rsidRPr="00C413E2">
                  <w:t>, K. „Latvju sakrālā pasaule’. A. Švābe (</w:t>
                </w:r>
                <w:proofErr w:type="spellStart"/>
                <w:r w:rsidRPr="00C413E2">
                  <w:t>red</w:t>
                </w:r>
                <w:proofErr w:type="spellEnd"/>
                <w:r w:rsidRPr="00C413E2">
                  <w:t xml:space="preserve">.), </w:t>
                </w:r>
                <w:r w:rsidRPr="002B52AE">
                  <w:t xml:space="preserve">Latvju kultūra, 4. Eslingene, </w:t>
                </w:r>
              </w:p>
              <w:p w14:paraId="76669CF9" w14:textId="77777777" w:rsidR="002B52AE" w:rsidRPr="002B52AE" w:rsidRDefault="002B52AE" w:rsidP="002B52AE">
                <w:r w:rsidRPr="00C413E2">
                  <w:t>1948. 19–42.</w:t>
                </w:r>
              </w:p>
              <w:p w14:paraId="59A1062D" w14:textId="77777777" w:rsidR="002B52AE" w:rsidRPr="002B52AE" w:rsidRDefault="002B52AE" w:rsidP="002B52AE">
                <w:proofErr w:type="spellStart"/>
                <w:r w:rsidRPr="00C413E2">
                  <w:t>Straubergs</w:t>
                </w:r>
                <w:proofErr w:type="spellEnd"/>
                <w:r w:rsidRPr="00C413E2">
                  <w:t xml:space="preserve">, K. „Om </w:t>
                </w:r>
                <w:proofErr w:type="spellStart"/>
                <w:r w:rsidRPr="00C413E2">
                  <w:t>valurvarna</w:t>
                </w:r>
                <w:proofErr w:type="spellEnd"/>
                <w:r w:rsidRPr="00C413E2">
                  <w:t xml:space="preserve"> i Baltikum”, </w:t>
                </w:r>
                <w:proofErr w:type="spellStart"/>
                <w:r w:rsidRPr="00C413E2">
                  <w:t>in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2B52AE">
                  <w:t>Studier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och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översikter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tillägnade</w:t>
                </w:r>
                <w:proofErr w:type="spellEnd"/>
              </w:p>
              <w:p w14:paraId="1176C0CC" w14:textId="77777777" w:rsidR="002B52AE" w:rsidRPr="002B52AE" w:rsidRDefault="002B52AE" w:rsidP="002B52AE">
                <w:r w:rsidRPr="002B52AE">
                  <w:t xml:space="preserve"> Erik </w:t>
                </w:r>
                <w:proofErr w:type="spellStart"/>
                <w:r w:rsidRPr="002B52AE">
                  <w:t>Nylander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den</w:t>
                </w:r>
                <w:proofErr w:type="spellEnd"/>
                <w:r w:rsidRPr="002B52AE">
                  <w:t xml:space="preserve"> 30. </w:t>
                </w:r>
                <w:proofErr w:type="spellStart"/>
                <w:r w:rsidRPr="002B52AE">
                  <w:t>januari</w:t>
                </w:r>
                <w:proofErr w:type="spellEnd"/>
                <w:r w:rsidRPr="002B52AE">
                  <w:t xml:space="preserve"> 1955, </w:t>
                </w:r>
                <w:proofErr w:type="spellStart"/>
                <w:r w:rsidRPr="002B52AE">
                  <w:t>ed</w:t>
                </w:r>
                <w:proofErr w:type="spellEnd"/>
                <w:r w:rsidRPr="002B52AE">
                  <w:t xml:space="preserve">. Sigurd </w:t>
                </w:r>
                <w:proofErr w:type="spellStart"/>
                <w:r w:rsidRPr="002B52AE">
                  <w:t>Erixon</w:t>
                </w:r>
                <w:proofErr w:type="spellEnd"/>
                <w:r w:rsidRPr="002B52AE">
                  <w:t xml:space="preserve"> (= </w:t>
                </w:r>
                <w:proofErr w:type="spellStart"/>
                <w:r w:rsidRPr="002B52AE">
                  <w:t>Liv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och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folkkultur</w:t>
                </w:r>
                <w:proofErr w:type="spellEnd"/>
                <w:r w:rsidRPr="002B52AE">
                  <w:t xml:space="preserve"> 1; </w:t>
                </w:r>
              </w:p>
              <w:p w14:paraId="13CEFA6C" w14:textId="77777777" w:rsidR="002B52AE" w:rsidRPr="002B52AE" w:rsidRDefault="002B52AE" w:rsidP="002B52AE">
                <w:proofErr w:type="spellStart"/>
                <w:r w:rsidRPr="00C413E2">
                  <w:t>Stockholm</w:t>
                </w:r>
                <w:proofErr w:type="spellEnd"/>
                <w:r w:rsidRPr="00C413E2">
                  <w:t xml:space="preserve"> 1955). 107-130.</w:t>
                </w:r>
              </w:p>
              <w:p w14:paraId="0669D070" w14:textId="77777777" w:rsidR="002B52AE" w:rsidRPr="002B52AE" w:rsidRDefault="002B52AE" w:rsidP="002B52AE">
                <w:proofErr w:type="spellStart"/>
                <w:r w:rsidRPr="00C413E2">
                  <w:t>Straubergs</w:t>
                </w:r>
                <w:proofErr w:type="spellEnd"/>
                <w:r w:rsidRPr="00C413E2">
                  <w:t>, K. „</w:t>
                </w:r>
                <w:proofErr w:type="spellStart"/>
                <w:r w:rsidRPr="00C413E2">
                  <w:t>Opferstätten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und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Opfersteine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im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lettischen</w:t>
                </w:r>
                <w:proofErr w:type="spellEnd"/>
                <w:r w:rsidRPr="00C413E2">
                  <w:t xml:space="preserve"> Haus- </w:t>
                </w:r>
                <w:proofErr w:type="spellStart"/>
                <w:r w:rsidRPr="00C413E2">
                  <w:t>und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Familienkult</w:t>
                </w:r>
                <w:proofErr w:type="spellEnd"/>
                <w:r w:rsidRPr="00C413E2">
                  <w:t xml:space="preserve">”. </w:t>
                </w:r>
              </w:p>
              <w:p w14:paraId="246E0BF1" w14:textId="77777777" w:rsidR="002B52AE" w:rsidRPr="002B52AE" w:rsidRDefault="002B52AE" w:rsidP="002B52AE">
                <w:proofErr w:type="spellStart"/>
                <w:r w:rsidRPr="002B52AE">
                  <w:t>Commentationes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Balticae</w:t>
                </w:r>
                <w:proofErr w:type="spellEnd"/>
                <w:r w:rsidRPr="002B52AE">
                  <w:t xml:space="preserve">: </w:t>
                </w:r>
                <w:proofErr w:type="spellStart"/>
                <w:r w:rsidRPr="002B52AE">
                  <w:t>Jahrbuch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des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Baltischen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Forschungsinstituts</w:t>
                </w:r>
                <w:proofErr w:type="spellEnd"/>
                <w:r w:rsidRPr="002B52AE">
                  <w:t xml:space="preserve"> VIII/IX, </w:t>
                </w:r>
              </w:p>
              <w:p w14:paraId="2CCCD952" w14:textId="77777777" w:rsidR="002B52AE" w:rsidRPr="002B52AE" w:rsidRDefault="002B52AE" w:rsidP="002B52AE">
                <w:r w:rsidRPr="00C413E2">
                  <w:t>6 (1960-1961 [1962]), 361-399.</w:t>
                </w:r>
              </w:p>
              <w:p w14:paraId="49B9DE2E" w14:textId="77777777" w:rsidR="002B52AE" w:rsidRPr="002B52AE" w:rsidRDefault="002B52AE" w:rsidP="002B52AE">
                <w:proofErr w:type="spellStart"/>
                <w:r w:rsidRPr="00C413E2">
                  <w:t>Straubergs</w:t>
                </w:r>
                <w:proofErr w:type="spellEnd"/>
                <w:r w:rsidRPr="00C413E2">
                  <w:t xml:space="preserve">, K. „Raganu prāvu idejiskie pamati Latvijā”. </w:t>
                </w:r>
                <w:r w:rsidRPr="002B52AE">
                  <w:t xml:space="preserve">Latvijas Vēstures žurnāls, </w:t>
                </w:r>
              </w:p>
              <w:p w14:paraId="7A8D57CF" w14:textId="77777777" w:rsidR="002B52AE" w:rsidRPr="002B52AE" w:rsidRDefault="002B52AE" w:rsidP="002B52AE">
                <w:r w:rsidRPr="00C413E2">
                  <w:t>1939/ 2: 213-240.</w:t>
                </w:r>
              </w:p>
              <w:p w14:paraId="1B6E9CE2" w14:textId="77777777" w:rsidR="002B52AE" w:rsidRPr="002B52AE" w:rsidRDefault="002B52AE" w:rsidP="002B52AE">
                <w:proofErr w:type="spellStart"/>
                <w:r w:rsidRPr="00C413E2">
                  <w:t>Straubergs</w:t>
                </w:r>
                <w:proofErr w:type="spellEnd"/>
                <w:r w:rsidRPr="00C413E2">
                  <w:t xml:space="preserve">, K. „Svētie meži un svētie koki”. </w:t>
                </w:r>
                <w:r w:rsidRPr="002B52AE">
                  <w:t xml:space="preserve">Amerikas latviešu humanitāro zinātņu </w:t>
                </w:r>
              </w:p>
              <w:p w14:paraId="7D85472A" w14:textId="77777777" w:rsidR="002B52AE" w:rsidRPr="002B52AE" w:rsidRDefault="002B52AE" w:rsidP="002B52AE">
                <w:r w:rsidRPr="002B52AE">
                  <w:t>rakstu krājums (</w:t>
                </w:r>
                <w:proofErr w:type="spellStart"/>
                <w:r w:rsidRPr="002B52AE">
                  <w:t>red</w:t>
                </w:r>
                <w:proofErr w:type="spellEnd"/>
                <w:r w:rsidRPr="002B52AE">
                  <w:t xml:space="preserve">. J. Siliņš). Ņujorka: 1957. 1. sēj. 14-26, </w:t>
                </w:r>
              </w:p>
              <w:p w14:paraId="7D0817E1" w14:textId="77777777" w:rsidR="002B52AE" w:rsidRPr="002B52AE" w:rsidRDefault="002B52AE" w:rsidP="002B52AE">
                <w:proofErr w:type="spellStart"/>
                <w:r w:rsidRPr="00C413E2">
                  <w:t>Straubergs</w:t>
                </w:r>
                <w:proofErr w:type="spellEnd"/>
                <w:r w:rsidRPr="00C413E2">
                  <w:t>, K. „</w:t>
                </w:r>
                <w:proofErr w:type="spellStart"/>
                <w:r w:rsidRPr="00C413E2">
                  <w:t>Zur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Jenseitlehre</w:t>
                </w:r>
                <w:proofErr w:type="spellEnd"/>
                <w:r w:rsidRPr="00C413E2">
                  <w:t xml:space="preserve"> der </w:t>
                </w:r>
                <w:proofErr w:type="spellStart"/>
                <w:r w:rsidRPr="00C413E2">
                  <w:t>lettischen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Volkstradition</w:t>
                </w:r>
                <w:proofErr w:type="spellEnd"/>
                <w:r w:rsidRPr="00C413E2">
                  <w:t xml:space="preserve">”. </w:t>
                </w:r>
                <w:proofErr w:type="spellStart"/>
                <w:r w:rsidRPr="002B52AE">
                  <w:t>Spiritus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et</w:t>
                </w:r>
                <w:proofErr w:type="spellEnd"/>
                <w:r w:rsidRPr="002B52AE">
                  <w:t xml:space="preserve"> Veritas.</w:t>
                </w:r>
              </w:p>
              <w:p w14:paraId="3A891C3B" w14:textId="77777777" w:rsidR="002B52AE" w:rsidRPr="002B52AE" w:rsidRDefault="002B52AE" w:rsidP="002B52AE">
                <w:r w:rsidRPr="002B52AE">
                  <w:t xml:space="preserve"> </w:t>
                </w:r>
                <w:proofErr w:type="spellStart"/>
                <w:r w:rsidRPr="002B52AE">
                  <w:t>Festschrift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für</w:t>
                </w:r>
                <w:proofErr w:type="spellEnd"/>
                <w:r w:rsidRPr="002B52AE">
                  <w:t xml:space="preserve"> K. Kundziņš. </w:t>
                </w:r>
                <w:proofErr w:type="spellStart"/>
                <w:r w:rsidRPr="002B52AE">
                  <w:t>Stockholm</w:t>
                </w:r>
                <w:proofErr w:type="spellEnd"/>
                <w:r w:rsidRPr="002B52AE">
                  <w:t xml:space="preserve">: Auseklis, 1953. 149-167. </w:t>
                </w:r>
              </w:p>
              <w:p w14:paraId="390CE943" w14:textId="77777777" w:rsidR="002B52AE" w:rsidRPr="002B52AE" w:rsidRDefault="002B52AE" w:rsidP="002B52AE">
                <w:proofErr w:type="spellStart"/>
                <w:r w:rsidRPr="00C413E2">
                  <w:t>Straubergs</w:t>
                </w:r>
                <w:proofErr w:type="spellEnd"/>
                <w:r w:rsidRPr="00C413E2">
                  <w:t xml:space="preserve">, K. </w:t>
                </w:r>
                <w:r w:rsidRPr="002B52AE">
                  <w:t xml:space="preserve">Latviešu </w:t>
                </w:r>
                <w:proofErr w:type="spellStart"/>
                <w:r w:rsidRPr="002B52AE">
                  <w:t>buŗamie</w:t>
                </w:r>
                <w:proofErr w:type="spellEnd"/>
                <w:r w:rsidRPr="002B52AE">
                  <w:t xml:space="preserve"> vārdi. </w:t>
                </w:r>
                <w:proofErr w:type="spellStart"/>
                <w:r w:rsidRPr="002B52AE">
                  <w:t>Formules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magiques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des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lettons</w:t>
                </w:r>
                <w:proofErr w:type="spellEnd"/>
                <w:r w:rsidRPr="002B52AE">
                  <w:t>. Rīga: LFK,</w:t>
                </w:r>
              </w:p>
              <w:p w14:paraId="3F5D8369" w14:textId="77777777" w:rsidR="002B52AE" w:rsidRPr="002B52AE" w:rsidRDefault="002B52AE" w:rsidP="002B52AE">
                <w:r w:rsidRPr="00C413E2">
                  <w:t xml:space="preserve"> 1939.-1941. 1-2. sēj</w:t>
                </w:r>
              </w:p>
              <w:p w14:paraId="01872558" w14:textId="77777777" w:rsidR="002B52AE" w:rsidRPr="002B52AE" w:rsidRDefault="002B52AE" w:rsidP="002B52AE">
                <w:proofErr w:type="spellStart"/>
                <w:r w:rsidRPr="00C413E2">
                  <w:t>Straubergs</w:t>
                </w:r>
                <w:proofErr w:type="spellEnd"/>
                <w:r w:rsidRPr="00C413E2">
                  <w:t xml:space="preserve">, K. </w:t>
                </w:r>
                <w:r w:rsidRPr="002B52AE">
                  <w:t>Latviešu tautas paražas. Rīga: Latvju Grāmata, 1944.</w:t>
                </w:r>
              </w:p>
              <w:p w14:paraId="38B05E69" w14:textId="77777777" w:rsidR="002B52AE" w:rsidRPr="002B52AE" w:rsidRDefault="002B52AE" w:rsidP="002B52AE">
                <w:proofErr w:type="spellStart"/>
                <w:r w:rsidRPr="00C413E2">
                  <w:t>Straubergs</w:t>
                </w:r>
                <w:proofErr w:type="spellEnd"/>
                <w:r w:rsidRPr="00C413E2">
                  <w:t xml:space="preserve">, K. </w:t>
                </w:r>
                <w:r w:rsidRPr="002B52AE">
                  <w:t>Latviešu tautas paražas. Rīga: Latvju Grāmata, 1944.</w:t>
                </w:r>
              </w:p>
              <w:p w14:paraId="6122B9E3" w14:textId="77777777" w:rsidR="002B52AE" w:rsidRPr="002B52AE" w:rsidRDefault="002B52AE" w:rsidP="002B52AE">
                <w:proofErr w:type="spellStart"/>
                <w:r w:rsidRPr="00C413E2">
                  <w:t>Straubergs</w:t>
                </w:r>
                <w:proofErr w:type="spellEnd"/>
                <w:r w:rsidRPr="00C413E2">
                  <w:t xml:space="preserve">, K. </w:t>
                </w:r>
                <w:proofErr w:type="spellStart"/>
                <w:r w:rsidRPr="002B52AE">
                  <w:t>Lettisk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folktro</w:t>
                </w:r>
                <w:proofErr w:type="spellEnd"/>
                <w:r w:rsidRPr="002B52AE">
                  <w:t xml:space="preserve"> om </w:t>
                </w:r>
                <w:proofErr w:type="spellStart"/>
                <w:r w:rsidRPr="002B52AE">
                  <w:t>de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döda</w:t>
                </w:r>
                <w:proofErr w:type="spellEnd"/>
                <w:r w:rsidRPr="002B52AE">
                  <w:t xml:space="preserve">, </w:t>
                </w:r>
                <w:proofErr w:type="spellStart"/>
                <w:r w:rsidRPr="002B52AE">
                  <w:t>Stockholm</w:t>
                </w:r>
                <w:proofErr w:type="spellEnd"/>
                <w:r w:rsidRPr="002B52AE">
                  <w:t xml:space="preserve"> : Nordiska </w:t>
                </w:r>
                <w:proofErr w:type="spellStart"/>
                <w:r w:rsidRPr="002B52AE">
                  <w:t>museet</w:t>
                </w:r>
                <w:proofErr w:type="spellEnd"/>
                <w:r w:rsidRPr="002B52AE">
                  <w:t>, 1949.</w:t>
                </w:r>
              </w:p>
              <w:p w14:paraId="0C42134F" w14:textId="77777777" w:rsidR="002B52AE" w:rsidRPr="002B52AE" w:rsidRDefault="002B52AE" w:rsidP="002B52AE">
                <w:r w:rsidRPr="00C413E2">
                  <w:t xml:space="preserve"> (Kopsavilkums vācu valodā „Der </w:t>
                </w:r>
                <w:proofErr w:type="spellStart"/>
                <w:r w:rsidRPr="00C413E2">
                  <w:t>lebende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Tote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in</w:t>
                </w:r>
                <w:proofErr w:type="spellEnd"/>
                <w:r w:rsidRPr="00C413E2">
                  <w:t xml:space="preserve"> der </w:t>
                </w:r>
                <w:proofErr w:type="spellStart"/>
                <w:r w:rsidRPr="00C413E2">
                  <w:t>lettischen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Volkstradition</w:t>
                </w:r>
                <w:proofErr w:type="spellEnd"/>
                <w:r w:rsidRPr="00C413E2">
                  <w:t>”,</w:t>
                </w:r>
              </w:p>
              <w:p w14:paraId="5DEB6902" w14:textId="77777777" w:rsidR="002B52AE" w:rsidRPr="002B52AE" w:rsidRDefault="002B52AE" w:rsidP="002B52AE">
                <w:r w:rsidRPr="00C413E2">
                  <w:t xml:space="preserve"> 131-140. lpp.).</w:t>
                </w:r>
              </w:p>
              <w:p w14:paraId="2B284B1E" w14:textId="77777777" w:rsidR="002B52AE" w:rsidRPr="002B52AE" w:rsidRDefault="002B52AE" w:rsidP="002B52AE">
                <w:proofErr w:type="spellStart"/>
                <w:r w:rsidRPr="00C413E2">
                  <w:t>Straubergs</w:t>
                </w:r>
                <w:proofErr w:type="spellEnd"/>
                <w:r w:rsidRPr="00C413E2">
                  <w:t xml:space="preserve">, Kārlis „Latviešu gada svētki”. </w:t>
                </w:r>
                <w:proofErr w:type="spellStart"/>
                <w:r w:rsidRPr="00C413E2">
                  <w:t>Grām</w:t>
                </w:r>
                <w:proofErr w:type="spellEnd"/>
                <w:r w:rsidRPr="00C413E2">
                  <w:t>.:</w:t>
                </w:r>
                <w:r w:rsidRPr="002B52AE">
                  <w:t xml:space="preserve"> Latviešu tautas dziesmas XI.</w:t>
                </w:r>
              </w:p>
              <w:p w14:paraId="43D68C20" w14:textId="77777777" w:rsidR="002B52AE" w:rsidRPr="002B52AE" w:rsidRDefault="002B52AE" w:rsidP="002B52AE">
                <w:r w:rsidRPr="002B52AE">
                  <w:t xml:space="preserve"> Kopenhāgena: Imanta, 1956. 5-29.</w:t>
                </w:r>
              </w:p>
              <w:p w14:paraId="18CA7361" w14:textId="77777777" w:rsidR="002B52AE" w:rsidRPr="002B52AE" w:rsidRDefault="002B52AE" w:rsidP="002B52AE">
                <w:proofErr w:type="spellStart"/>
                <w:r w:rsidRPr="00C413E2">
                  <w:t>Šturms</w:t>
                </w:r>
                <w:proofErr w:type="spellEnd"/>
                <w:r w:rsidRPr="00C413E2">
                  <w:t xml:space="preserve">, E. "Baltu tautu </w:t>
                </w:r>
                <w:proofErr w:type="spellStart"/>
                <w:r w:rsidRPr="00C413E2">
                  <w:t>svētmeži</w:t>
                </w:r>
                <w:proofErr w:type="spellEnd"/>
                <w:r w:rsidRPr="00C413E2">
                  <w:t xml:space="preserve">," </w:t>
                </w:r>
                <w:r w:rsidRPr="002B52AE">
                  <w:t>Sauksme 1/2 (1948): 17-21.</w:t>
                </w:r>
              </w:p>
              <w:p w14:paraId="29B91C38" w14:textId="77777777" w:rsidR="002B52AE" w:rsidRPr="002B52AE" w:rsidRDefault="002B52AE" w:rsidP="002B52AE">
                <w:proofErr w:type="spellStart"/>
                <w:r w:rsidRPr="00C413E2">
                  <w:t>Šturms</w:t>
                </w:r>
                <w:proofErr w:type="spellEnd"/>
                <w:r w:rsidRPr="00C413E2">
                  <w:t xml:space="preserve">, E. „Elka kalni un pilskalni Kursā”. </w:t>
                </w:r>
                <w:r w:rsidRPr="002B52AE">
                  <w:t>Pagātne un tagadne. Vēstures skolotāju</w:t>
                </w:r>
              </w:p>
              <w:p w14:paraId="3D7C4ADD" w14:textId="77777777" w:rsidR="002B52AE" w:rsidRPr="002B52AE" w:rsidRDefault="002B52AE" w:rsidP="002B52AE">
                <w:r w:rsidRPr="002B52AE">
                  <w:t xml:space="preserve"> biedrības rakstu krājums. 1. sēj. Rīga: Vēstures skolotāju biedrība, 1936. 82–102.</w:t>
                </w:r>
              </w:p>
              <w:p w14:paraId="6450D4CD" w14:textId="77777777" w:rsidR="002B52AE" w:rsidRPr="002B52AE" w:rsidRDefault="002B52AE" w:rsidP="002B52AE">
                <w:r>
                  <w:t>Urtāns, J. „</w:t>
                </w:r>
                <w:proofErr w:type="spellStart"/>
                <w:r>
                  <w:t>Latv</w:t>
                </w:r>
                <w:r w:rsidRPr="002B52AE">
                  <w:t>jas</w:t>
                </w:r>
                <w:proofErr w:type="spellEnd"/>
                <w:r w:rsidRPr="002B52AE">
                  <w:t xml:space="preserve"> seno kulta vietu identifikācija”. Latvijas Vēsture, 2 (30) 1998: 19–24. </w:t>
                </w:r>
              </w:p>
              <w:p w14:paraId="0C00B87C" w14:textId="77777777" w:rsidR="002B52AE" w:rsidRPr="002B52AE" w:rsidRDefault="002B52AE" w:rsidP="002B52AE">
                <w:r w:rsidRPr="00C413E2">
                  <w:t xml:space="preserve">Urtāns, J. „Latvijas seno kulta vietu identifikācija”. </w:t>
                </w:r>
                <w:r w:rsidRPr="002B52AE">
                  <w:t>Latvijas Vēsture, 2 (30) 1998: 19–24.</w:t>
                </w:r>
              </w:p>
              <w:p w14:paraId="12B211C4" w14:textId="77777777" w:rsidR="002B52AE" w:rsidRPr="002B52AE" w:rsidRDefault="002B52AE" w:rsidP="002B52AE">
                <w:r w:rsidRPr="00C413E2">
                  <w:t xml:space="preserve">Urtāns, J. „Raganu vietas Zemgalē”, </w:t>
                </w:r>
                <w:r w:rsidRPr="002B52AE">
                  <w:t>Vides Vēstis. 2001/11: 36-37.</w:t>
                </w:r>
              </w:p>
              <w:p w14:paraId="54603FD4" w14:textId="77777777" w:rsidR="002B52AE" w:rsidRPr="002B52AE" w:rsidRDefault="002B52AE" w:rsidP="002B52AE">
                <w:r w:rsidRPr="00C413E2">
                  <w:t xml:space="preserve">Urtāns, J. „Senie elku tēli Latvijā”. </w:t>
                </w:r>
                <w:r w:rsidRPr="002B52AE">
                  <w:t>Latvijas PSR ZA Vēstis, 1979/5: 103–112;</w:t>
                </w:r>
              </w:p>
              <w:p w14:paraId="0B7D87A1" w14:textId="77777777" w:rsidR="002B52AE" w:rsidRPr="002B52AE" w:rsidRDefault="002B52AE" w:rsidP="002B52AE">
                <w:r w:rsidRPr="00C413E2">
                  <w:t>Urtāns, J. „</w:t>
                </w:r>
                <w:proofErr w:type="spellStart"/>
                <w:r w:rsidRPr="00C413E2">
                  <w:t>Vīļumu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Ašgalvis</w:t>
                </w:r>
                <w:proofErr w:type="spellEnd"/>
                <w:r w:rsidRPr="00C413E2">
                  <w:t xml:space="preserve">”. </w:t>
                </w:r>
                <w:r w:rsidRPr="002B52AE">
                  <w:t>Latvijas Vēstures Institūta Žurnāls, 1995/4: 157 –163</w:t>
                </w:r>
              </w:p>
              <w:p w14:paraId="69C8D645" w14:textId="77777777" w:rsidR="002B52AE" w:rsidRPr="002B52AE" w:rsidRDefault="002B52AE" w:rsidP="002B52AE">
                <w:r w:rsidRPr="00C413E2">
                  <w:t xml:space="preserve">Urtāns, J. </w:t>
                </w:r>
                <w:r w:rsidRPr="002B52AE">
                  <w:t xml:space="preserve">Latvijas senās svētnīcas. Rīga: Latvijas enciklopēdija, 1993. </w:t>
                </w:r>
              </w:p>
              <w:p w14:paraId="58D10A67" w14:textId="77777777" w:rsidR="002B52AE" w:rsidRPr="002B52AE" w:rsidRDefault="002B52AE" w:rsidP="002B52AE">
                <w:r w:rsidRPr="00C413E2">
                  <w:t xml:space="preserve">Urtāns, J. </w:t>
                </w:r>
                <w:proofErr w:type="spellStart"/>
                <w:r w:rsidRPr="002B52AE">
                  <w:t>Pēdakmeņi</w:t>
                </w:r>
                <w:proofErr w:type="spellEnd"/>
                <w:r w:rsidRPr="002B52AE">
                  <w:t xml:space="preserve">, robežakmeņi, </w:t>
                </w:r>
                <w:proofErr w:type="spellStart"/>
                <w:r w:rsidRPr="002B52AE">
                  <w:t>muldakmeņi</w:t>
                </w:r>
                <w:proofErr w:type="spellEnd"/>
                <w:r w:rsidRPr="002B52AE">
                  <w:t>. Rīga: Avots, 1990.</w:t>
                </w:r>
              </w:p>
              <w:p w14:paraId="6688FC7D" w14:textId="77777777" w:rsidR="002B52AE" w:rsidRPr="002B52AE" w:rsidRDefault="002B52AE" w:rsidP="002B52AE">
                <w:proofErr w:type="spellStart"/>
                <w:r w:rsidRPr="00C413E2">
                  <w:t>Уртанс</w:t>
                </w:r>
                <w:proofErr w:type="spellEnd"/>
                <w:r w:rsidRPr="00C413E2">
                  <w:t xml:space="preserve"> Ю.Т.В. </w:t>
                </w:r>
                <w:proofErr w:type="spellStart"/>
                <w:r w:rsidRPr="002B52AE">
                  <w:t>Языческие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культовые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памятники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на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территории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Латвии</w:t>
                </w:r>
                <w:proofErr w:type="spellEnd"/>
                <w:r w:rsidRPr="002B52AE">
                  <w:t xml:space="preserve">. </w:t>
                </w:r>
              </w:p>
              <w:p w14:paraId="304B36E8" w14:textId="77777777" w:rsidR="002B52AE" w:rsidRPr="002B52AE" w:rsidRDefault="002B52AE" w:rsidP="002B52AE">
                <w:proofErr w:type="spellStart"/>
                <w:r w:rsidRPr="00C413E2">
                  <w:t>Диссертация</w:t>
                </w:r>
                <w:proofErr w:type="spellEnd"/>
                <w:r w:rsidRPr="00C413E2">
                  <w:t xml:space="preserve"> (</w:t>
                </w:r>
                <w:proofErr w:type="spellStart"/>
                <w:r w:rsidRPr="00C413E2">
                  <w:t>кандидата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исторических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наук</w:t>
                </w:r>
                <w:proofErr w:type="spellEnd"/>
                <w:r w:rsidRPr="00C413E2">
                  <w:t xml:space="preserve">). </w:t>
                </w:r>
                <w:proofErr w:type="spellStart"/>
                <w:r w:rsidRPr="00C413E2">
                  <w:t>Научный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руководитль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доктор</w:t>
                </w:r>
                <w:proofErr w:type="spellEnd"/>
              </w:p>
              <w:p w14:paraId="5086208C" w14:textId="77777777" w:rsidR="002B52AE" w:rsidRPr="002B52AE" w:rsidRDefault="002B52AE" w:rsidP="002B52AE">
                <w:r w:rsidRPr="00C413E2">
                  <w:t xml:space="preserve"> </w:t>
                </w:r>
                <w:proofErr w:type="spellStart"/>
                <w:r w:rsidRPr="00C413E2">
                  <w:t>исторических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наук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А.Н.Кирпичников</w:t>
                </w:r>
                <w:proofErr w:type="spellEnd"/>
                <w:r w:rsidRPr="00C413E2">
                  <w:t xml:space="preserve">. </w:t>
                </w:r>
                <w:proofErr w:type="spellStart"/>
                <w:r w:rsidRPr="00C413E2">
                  <w:t>Ленинград</w:t>
                </w:r>
                <w:proofErr w:type="spellEnd"/>
                <w:r w:rsidRPr="00C413E2">
                  <w:t xml:space="preserve"> 1987. </w:t>
                </w:r>
                <w:proofErr w:type="spellStart"/>
                <w:r w:rsidRPr="00C413E2">
                  <w:t>Академия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наук</w:t>
                </w:r>
                <w:proofErr w:type="spellEnd"/>
                <w:r w:rsidRPr="00C413E2">
                  <w:t xml:space="preserve"> СССР</w:t>
                </w:r>
              </w:p>
              <w:p w14:paraId="449B7287" w14:textId="77777777" w:rsidR="002B52AE" w:rsidRPr="002B52AE" w:rsidRDefault="002B52AE" w:rsidP="002B52AE">
                <w:r w:rsidRPr="00C413E2">
                  <w:t xml:space="preserve"> </w:t>
                </w:r>
                <w:proofErr w:type="spellStart"/>
                <w:r w:rsidRPr="00C413E2">
                  <w:t>Ордена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Трудового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красного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знамени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институт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археологии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Ленинградское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отделение</w:t>
                </w:r>
                <w:proofErr w:type="spellEnd"/>
                <w:r w:rsidRPr="00C413E2">
                  <w:t xml:space="preserve">. </w:t>
                </w:r>
              </w:p>
              <w:p w14:paraId="1A856C74" w14:textId="77777777" w:rsidR="002B52AE" w:rsidRPr="002B52AE" w:rsidRDefault="002B52AE" w:rsidP="002B52AE">
                <w:r w:rsidRPr="00C413E2">
                  <w:t xml:space="preserve">Vīķe-Freiberga, V. „Maģiskā Saule: Buršana un buramie vārdi par sauli”, </w:t>
                </w:r>
                <w:r w:rsidRPr="002B52AE">
                  <w:t xml:space="preserve">Karogs, </w:t>
                </w:r>
              </w:p>
              <w:p w14:paraId="0B9E5597" w14:textId="77777777" w:rsidR="002B52AE" w:rsidRPr="002B52AE" w:rsidRDefault="002B52AE" w:rsidP="002B52AE">
                <w:r w:rsidRPr="00C413E2">
                  <w:lastRenderedPageBreak/>
                  <w:t>6 (1995): 126-146.</w:t>
                </w:r>
              </w:p>
              <w:p w14:paraId="54464537" w14:textId="77777777" w:rsidR="002B52AE" w:rsidRPr="002B52AE" w:rsidRDefault="002B52AE" w:rsidP="002B52AE">
                <w:r w:rsidRPr="00C413E2">
                  <w:t xml:space="preserve">Vīķe-Freiberga, V. </w:t>
                </w:r>
                <w:r w:rsidRPr="002B52AE">
                  <w:t xml:space="preserve">Trejādas saules. Kosmoloģiskā saule. Rīga: Karogs, 1997. </w:t>
                </w:r>
              </w:p>
              <w:p w14:paraId="26DA3423" w14:textId="77777777" w:rsidR="002B52AE" w:rsidRPr="002B52AE" w:rsidRDefault="002B52AE" w:rsidP="002B52AE">
                <w:r w:rsidRPr="00C413E2">
                  <w:t xml:space="preserve">Vīķe-Freiberga, Vaira. „Senlatviešu reliģija sinkrētisma gaismā”, </w:t>
                </w:r>
                <w:r w:rsidRPr="002B52AE">
                  <w:t xml:space="preserve">Jaunā Gaita, </w:t>
                </w:r>
              </w:p>
              <w:p w14:paraId="1C0EDE6F" w14:textId="77777777" w:rsidR="002B52AE" w:rsidRPr="002B52AE" w:rsidRDefault="002B52AE" w:rsidP="002B52AE">
                <w:r w:rsidRPr="00C413E2">
                  <w:t>104 (1975): 16-20.</w:t>
                </w:r>
              </w:p>
              <w:p w14:paraId="01781940" w14:textId="77777777" w:rsidR="002B52AE" w:rsidRPr="002B52AE" w:rsidRDefault="002B52AE" w:rsidP="002B52AE">
                <w:r w:rsidRPr="00C413E2">
                  <w:t>Zicāns</w:t>
                </w:r>
                <w:r w:rsidRPr="002B52AE">
                  <w:t xml:space="preserve">, E. „Der </w:t>
                </w:r>
                <w:proofErr w:type="spellStart"/>
                <w:r w:rsidRPr="002B52AE">
                  <w:t>altlettische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Gott</w:t>
                </w:r>
                <w:proofErr w:type="spellEnd"/>
                <w:r w:rsidRPr="002B52AE">
                  <w:t xml:space="preserve"> Pērkons”. </w:t>
                </w:r>
                <w:proofErr w:type="spellStart"/>
                <w:r w:rsidRPr="002B52AE">
                  <w:t>In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piam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memoriam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Alexander</w:t>
                </w:r>
                <w:proofErr w:type="spellEnd"/>
                <w:r w:rsidRPr="002B52AE">
                  <w:t xml:space="preserve"> von </w:t>
                </w:r>
                <w:proofErr w:type="spellStart"/>
                <w:r w:rsidRPr="002B52AE">
                  <w:t>Bulmerincq</w:t>
                </w:r>
                <w:proofErr w:type="spellEnd"/>
                <w:r w:rsidRPr="002B52AE">
                  <w:t>:</w:t>
                </w:r>
              </w:p>
              <w:p w14:paraId="776D6651" w14:textId="77777777" w:rsidR="002B52AE" w:rsidRPr="002B52AE" w:rsidRDefault="002B52AE" w:rsidP="002B52AE">
                <w:r w:rsidRPr="002B52AE">
                  <w:t xml:space="preserve"> </w:t>
                </w:r>
                <w:proofErr w:type="spellStart"/>
                <w:r w:rsidRPr="002B52AE">
                  <w:t>Gedenkschrift</w:t>
                </w:r>
                <w:proofErr w:type="spellEnd"/>
                <w:r w:rsidRPr="002B52AE">
                  <w:t xml:space="preserve"> zum 5. </w:t>
                </w:r>
                <w:proofErr w:type="spellStart"/>
                <w:r w:rsidRPr="002B52AE">
                  <w:t>Juni</w:t>
                </w:r>
                <w:proofErr w:type="spellEnd"/>
                <w:r w:rsidRPr="002B52AE">
                  <w:t xml:space="preserve"> 1938, </w:t>
                </w:r>
                <w:proofErr w:type="spellStart"/>
                <w:r w:rsidRPr="002B52AE">
                  <w:t>dem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siebzigsten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Geburtstage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des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am</w:t>
                </w:r>
                <w:proofErr w:type="spellEnd"/>
                <w:r w:rsidRPr="002B52AE">
                  <w:t xml:space="preserve"> 29. </w:t>
                </w:r>
                <w:proofErr w:type="spellStart"/>
                <w:r w:rsidRPr="002B52AE">
                  <w:t>März</w:t>
                </w:r>
                <w:proofErr w:type="spellEnd"/>
                <w:r w:rsidRPr="002B52AE">
                  <w:t xml:space="preserve"> 1938</w:t>
                </w:r>
              </w:p>
              <w:p w14:paraId="3AFB28DD" w14:textId="77777777" w:rsidR="002B52AE" w:rsidRPr="002B52AE" w:rsidRDefault="002B52AE" w:rsidP="002B52AE">
                <w:r w:rsidRPr="002B52AE">
                  <w:t xml:space="preserve"> </w:t>
                </w:r>
                <w:proofErr w:type="spellStart"/>
                <w:r w:rsidRPr="002B52AE">
                  <w:t>Entschlafenen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dargebracht</w:t>
                </w:r>
                <w:proofErr w:type="spellEnd"/>
                <w:r w:rsidRPr="002B52AE">
                  <w:t xml:space="preserve"> von </w:t>
                </w:r>
                <w:proofErr w:type="spellStart"/>
                <w:r w:rsidRPr="002B52AE">
                  <w:t>einem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Kreise</w:t>
                </w:r>
                <w:proofErr w:type="spellEnd"/>
                <w:r w:rsidRPr="002B52AE">
                  <w:t xml:space="preserve"> von </w:t>
                </w:r>
                <w:proofErr w:type="spellStart"/>
                <w:r w:rsidRPr="002B52AE">
                  <w:t>Freunden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und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Kollegen</w:t>
                </w:r>
                <w:proofErr w:type="spellEnd"/>
                <w:r w:rsidRPr="002B52AE">
                  <w:t xml:space="preserve"> (</w:t>
                </w:r>
                <w:proofErr w:type="spellStart"/>
                <w:r w:rsidRPr="002B52AE">
                  <w:t>Abhandlungen</w:t>
                </w:r>
                <w:proofErr w:type="spellEnd"/>
              </w:p>
              <w:p w14:paraId="505B79D4" w14:textId="77777777" w:rsidR="002B52AE" w:rsidRPr="002B52AE" w:rsidRDefault="002B52AE" w:rsidP="002B52AE">
                <w:r w:rsidRPr="00C413E2">
                  <w:t xml:space="preserve"> der </w:t>
                </w:r>
                <w:proofErr w:type="spellStart"/>
                <w:r w:rsidRPr="00C413E2">
                  <w:t>Herder-Gesellschaft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und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des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Herder-Instituts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zu</w:t>
                </w:r>
                <w:proofErr w:type="spellEnd"/>
                <w:r w:rsidRPr="00C413E2">
                  <w:t xml:space="preserve"> </w:t>
                </w:r>
                <w:proofErr w:type="spellStart"/>
                <w:r w:rsidRPr="00C413E2">
                  <w:t>Riga</w:t>
                </w:r>
                <w:proofErr w:type="spellEnd"/>
                <w:r w:rsidRPr="00C413E2">
                  <w:t xml:space="preserve">; </w:t>
                </w:r>
                <w:proofErr w:type="spellStart"/>
                <w:r w:rsidRPr="00C413E2">
                  <w:t>Bd</w:t>
                </w:r>
                <w:proofErr w:type="spellEnd"/>
                <w:r w:rsidRPr="00C413E2">
                  <w:t xml:space="preserve">. 6, Nr. 3). </w:t>
                </w:r>
                <w:proofErr w:type="spellStart"/>
                <w:r w:rsidRPr="00C413E2">
                  <w:t>Riga</w:t>
                </w:r>
                <w:proofErr w:type="spellEnd"/>
                <w:r w:rsidRPr="00C413E2">
                  <w:t>: Ernst Plates,</w:t>
                </w:r>
              </w:p>
              <w:p w14:paraId="605DA829" w14:textId="77777777" w:rsidR="002B52AE" w:rsidRPr="002B52AE" w:rsidRDefault="002B52AE" w:rsidP="002B52AE">
                <w:r w:rsidRPr="00C413E2">
                  <w:t xml:space="preserve"> 1938. 189-217. </w:t>
                </w:r>
              </w:p>
              <w:p w14:paraId="04090730" w14:textId="77777777" w:rsidR="002B52AE" w:rsidRPr="002B52AE" w:rsidRDefault="002B52AE" w:rsidP="002B52AE">
                <w:r w:rsidRPr="00C413E2">
                  <w:t>Zicāns</w:t>
                </w:r>
                <w:r w:rsidRPr="002B52AE">
                  <w:t>, E. „</w:t>
                </w:r>
                <w:proofErr w:type="spellStart"/>
                <w:r w:rsidRPr="002B52AE">
                  <w:t>Die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Hochzeit</w:t>
                </w:r>
                <w:proofErr w:type="spellEnd"/>
                <w:r w:rsidRPr="002B52AE">
                  <w:t xml:space="preserve"> der </w:t>
                </w:r>
                <w:proofErr w:type="spellStart"/>
                <w:r w:rsidRPr="002B52AE">
                  <w:t>Sonne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und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des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Mondes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in</w:t>
                </w:r>
                <w:proofErr w:type="spellEnd"/>
                <w:r w:rsidRPr="002B52AE">
                  <w:t xml:space="preserve"> der </w:t>
                </w:r>
                <w:proofErr w:type="spellStart"/>
                <w:r w:rsidRPr="002B52AE">
                  <w:t>lettischen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Mythologie</w:t>
                </w:r>
                <w:proofErr w:type="spellEnd"/>
                <w:r w:rsidRPr="002B52AE">
                  <w:t>”,</w:t>
                </w:r>
              </w:p>
              <w:p w14:paraId="69656B31" w14:textId="77777777" w:rsidR="002B52AE" w:rsidRPr="002B52AE" w:rsidRDefault="002B52AE" w:rsidP="002B52AE">
                <w:r w:rsidRPr="00C413E2">
                  <w:t xml:space="preserve"> </w:t>
                </w:r>
                <w:proofErr w:type="spellStart"/>
                <w:r w:rsidRPr="002B52AE">
                  <w:t>Studia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Theologica</w:t>
                </w:r>
                <w:proofErr w:type="spellEnd"/>
                <w:r w:rsidRPr="002B52AE">
                  <w:t xml:space="preserve"> I, Rīga: Studentu Padomes grāmatnīca, 1935. 171-200</w:t>
                </w:r>
              </w:p>
              <w:p w14:paraId="72CE1DD3" w14:textId="77777777" w:rsidR="002B52AE" w:rsidRPr="002B52AE" w:rsidRDefault="002B52AE" w:rsidP="002B52AE">
                <w:r w:rsidRPr="00C413E2">
                  <w:t>Zicāns</w:t>
                </w:r>
                <w:r w:rsidRPr="002B52AE">
                  <w:t xml:space="preserve">, E. „Latviešu </w:t>
                </w:r>
                <w:proofErr w:type="spellStart"/>
                <w:r w:rsidRPr="002B52AE">
                  <w:t>tradicija</w:t>
                </w:r>
                <w:proofErr w:type="spellEnd"/>
                <w:r w:rsidRPr="002B52AE">
                  <w:t xml:space="preserve"> par </w:t>
                </w:r>
                <w:proofErr w:type="spellStart"/>
                <w:r w:rsidRPr="002B52AE">
                  <w:t>gaŗo</w:t>
                </w:r>
                <w:proofErr w:type="spellEnd"/>
                <w:r w:rsidRPr="002B52AE">
                  <w:t xml:space="preserve"> pupu un ar to saistītie </w:t>
                </w:r>
                <w:proofErr w:type="spellStart"/>
                <w:r w:rsidRPr="002B52AE">
                  <w:t>mītoloģiskie</w:t>
                </w:r>
                <w:proofErr w:type="spellEnd"/>
                <w:r w:rsidRPr="002B52AE">
                  <w:t xml:space="preserve"> priekšstati“,</w:t>
                </w:r>
              </w:p>
              <w:p w14:paraId="685B1E7D" w14:textId="77777777" w:rsidR="002B52AE" w:rsidRPr="002B52AE" w:rsidRDefault="002B52AE" w:rsidP="002B52AE">
                <w:r w:rsidRPr="00C413E2">
                  <w:t xml:space="preserve"> </w:t>
                </w:r>
                <w:r w:rsidRPr="002B52AE">
                  <w:t>Izglītības Ministrijas Mēnešraksts 9/10 (1936): 224-232, 352-367.</w:t>
                </w:r>
              </w:p>
              <w:p w14:paraId="0AAD7E8D" w14:textId="77777777" w:rsidR="002B52AE" w:rsidRPr="002B52AE" w:rsidRDefault="002B52AE" w:rsidP="002B52AE">
                <w:r w:rsidRPr="00C413E2">
                  <w:t>Zicāns</w:t>
                </w:r>
                <w:r w:rsidRPr="002B52AE">
                  <w:t>, E. „</w:t>
                </w:r>
                <w:proofErr w:type="spellStart"/>
                <w:r w:rsidRPr="002B52AE">
                  <w:t>Numinozie</w:t>
                </w:r>
                <w:proofErr w:type="spellEnd"/>
                <w:r w:rsidRPr="002B52AE">
                  <w:t xml:space="preserve"> elementi latviešu Dieva tēlā”. Ceļš 1-2 (1945): 34-40.</w:t>
                </w:r>
              </w:p>
            </w:sdtContent>
          </w:sdt>
          <w:p w14:paraId="52226813" w14:textId="716A5874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2B52AE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2B52AE">
        <w:permStart w:id="2104519286" w:edGrp="everyone" w:displacedByCustomXml="next"/>
        <w:sdt>
          <w:sdtPr>
            <w:id w:val="-1026567526"/>
            <w:placeholder>
              <w:docPart w:val="4DC6B21ED6284A53823E31821E87E822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7DA51D71" w14:textId="77777777" w:rsidR="002B52AE" w:rsidRPr="002B52AE" w:rsidRDefault="002B52AE" w:rsidP="002B52AE">
                <w:r w:rsidRPr="002B52AE">
                  <w:t xml:space="preserve">1. LU Filozofijas un socioloģijas institūta “Reliģiski – filozofiski raksti. </w:t>
                </w:r>
              </w:p>
              <w:p w14:paraId="42676632" w14:textId="77777777" w:rsidR="002B52AE" w:rsidRPr="002B52AE" w:rsidRDefault="002B52AE" w:rsidP="002B52AE">
                <w:r w:rsidRPr="002B52AE">
                  <w:t xml:space="preserve">2. LU </w:t>
                </w:r>
                <w:proofErr w:type="spellStart"/>
                <w:r w:rsidRPr="002B52AE">
                  <w:t>Teoloğijas</w:t>
                </w:r>
                <w:proofErr w:type="spellEnd"/>
                <w:r w:rsidRPr="002B52AE">
                  <w:t xml:space="preserve"> fak. zinātnisko rakstu krājums „Ceļš” </w:t>
                </w:r>
              </w:p>
              <w:p w14:paraId="2F1F9FE9" w14:textId="7BFE5309" w:rsidR="00525213" w:rsidRPr="0093308E" w:rsidRDefault="002B52AE" w:rsidP="007534EA">
                <w:r w:rsidRPr="002B52AE">
                  <w:t>3. “</w:t>
                </w:r>
                <w:proofErr w:type="spellStart"/>
                <w:r w:rsidRPr="002B52AE">
                  <w:t>Numen</w:t>
                </w:r>
                <w:proofErr w:type="spellEnd"/>
                <w:r w:rsidRPr="002B52AE">
                  <w:t xml:space="preserve">: </w:t>
                </w:r>
                <w:proofErr w:type="spellStart"/>
                <w:r w:rsidRPr="002B52AE">
                  <w:t>International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Review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for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the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History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of</w:t>
                </w:r>
                <w:proofErr w:type="spellEnd"/>
                <w:r w:rsidRPr="002B52AE">
                  <w:t xml:space="preserve"> </w:t>
                </w:r>
                <w:proofErr w:type="spellStart"/>
                <w:r w:rsidRPr="002B52AE">
                  <w:t>Religions</w:t>
                </w:r>
                <w:proofErr w:type="spellEnd"/>
                <w:r w:rsidRPr="002B52AE">
                  <w:t xml:space="preserve">”. </w:t>
                </w:r>
                <w:hyperlink r:id="rId10" w:history="1">
                  <w:r w:rsidRPr="006F0BCA">
                    <w:rPr>
                      <w:rStyle w:val="Hipersaite"/>
                      <w:lang w:val="en-GB" w:eastAsia="lv-LV"/>
                    </w:rPr>
                    <w:t>https://brill.com/view /journals/nu/</w:t>
                  </w:r>
                  <w:proofErr w:type="spellStart"/>
                  <w:r w:rsidRPr="006F0BCA">
                    <w:rPr>
                      <w:rStyle w:val="Hipersaite"/>
                      <w:lang w:val="en-GB" w:eastAsia="lv-LV"/>
                    </w:rPr>
                    <w:t>nu-overview.xml?contents</w:t>
                  </w:r>
                  <w:proofErr w:type="spellEnd"/>
                  <w:r w:rsidRPr="006F0BCA">
                    <w:rPr>
                      <w:rStyle w:val="Hipersaite"/>
                      <w:lang w:val="en-GB" w:eastAsia="lv-LV"/>
                    </w:rPr>
                    <w:t>=latestArticles-45472</w:t>
                  </w:r>
                </w:hyperlink>
                <w:r w:rsidRPr="002B52AE">
                  <w:t xml:space="preserve"> </w:t>
                </w:r>
              </w:p>
            </w:tc>
          </w:sdtContent>
        </w:sdt>
        <w:permEnd w:id="2104519286" w:displacedByCustomXml="prev"/>
      </w:tr>
      <w:tr w:rsidR="00E13AEA" w:rsidRPr="0093308E" w14:paraId="4F0C7012" w14:textId="77777777" w:rsidTr="002B52AE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permStart w:id="1906538136" w:edGrp="everyone"/>
      <w:tr w:rsidR="00E13AEA" w:rsidRPr="0093308E" w14:paraId="0F02BB25" w14:textId="77777777" w:rsidTr="002B52AE">
        <w:tc>
          <w:tcPr>
            <w:tcW w:w="9039" w:type="dxa"/>
            <w:gridSpan w:val="2"/>
          </w:tcPr>
          <w:p w14:paraId="2B344333" w14:textId="6017D800" w:rsidR="00525213" w:rsidRPr="0093308E" w:rsidRDefault="00AA5FCE" w:rsidP="007534EA">
            <w:sdt>
              <w:sdtPr>
                <w:id w:val="630674961"/>
                <w:placeholder>
                  <w:docPart w:val="256961FB7F4E4FBE9571F1554B81EDED"/>
                </w:placeholder>
              </w:sdtPr>
              <w:sdtEndPr/>
              <w:sdtContent>
                <w:r w:rsidR="00F513DA">
                  <w:t>AMSP "Vēsture" A daļa</w:t>
                </w:r>
                <w:bookmarkStart w:id="0" w:name="_GoBack"/>
                <w:bookmarkEnd w:id="0"/>
              </w:sdtContent>
            </w:sdt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47D38" w14:textId="77777777" w:rsidR="00AA5FCE" w:rsidRDefault="00AA5FCE" w:rsidP="007534EA">
      <w:r>
        <w:separator/>
      </w:r>
    </w:p>
  </w:endnote>
  <w:endnote w:type="continuationSeparator" w:id="0">
    <w:p w14:paraId="3928A8CC" w14:textId="77777777" w:rsidR="00AA5FCE" w:rsidRDefault="00AA5FCE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5A17EB4A" w:rsidR="002B52AE" w:rsidRDefault="002B52AE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13D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31912BA9" w14:textId="77777777" w:rsidR="002B52AE" w:rsidRDefault="002B52AE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EED07" w14:textId="77777777" w:rsidR="00AA5FCE" w:rsidRDefault="00AA5FCE" w:rsidP="007534EA">
      <w:r>
        <w:separator/>
      </w:r>
    </w:p>
  </w:footnote>
  <w:footnote w:type="continuationSeparator" w:id="0">
    <w:p w14:paraId="2AD56CDE" w14:textId="77777777" w:rsidR="00AA5FCE" w:rsidRDefault="00AA5FCE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2B52AE" w:rsidRDefault="002B52AE" w:rsidP="007534EA">
    <w:pPr>
      <w:pStyle w:val="Galvene"/>
    </w:pPr>
  </w:p>
  <w:p w14:paraId="6F3FA99C" w14:textId="77777777" w:rsidR="002B52AE" w:rsidRPr="007B1FB4" w:rsidRDefault="002B52AE" w:rsidP="007534EA">
    <w:pPr>
      <w:pStyle w:val="Galvene"/>
    </w:pPr>
  </w:p>
  <w:p w14:paraId="785AC92B" w14:textId="77777777" w:rsidR="002B52AE" w:rsidRPr="00D66CC2" w:rsidRDefault="002B52AE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C547C"/>
    <w:multiLevelType w:val="hybridMultilevel"/>
    <w:tmpl w:val="14AEDBD4"/>
    <w:lvl w:ilvl="0" w:tplc="4C3649FE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75E2CEA"/>
    <w:multiLevelType w:val="hybridMultilevel"/>
    <w:tmpl w:val="DCAA29BC"/>
    <w:lvl w:ilvl="0" w:tplc="4ACE2FF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932B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46980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B52AE"/>
    <w:rsid w:val="002C1B85"/>
    <w:rsid w:val="002C1EA4"/>
    <w:rsid w:val="002D26FA"/>
    <w:rsid w:val="002E1D5A"/>
    <w:rsid w:val="002E5F8E"/>
    <w:rsid w:val="00303975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4679F"/>
    <w:rsid w:val="00655E76"/>
    <w:rsid w:val="00656B02"/>
    <w:rsid w:val="00660967"/>
    <w:rsid w:val="00667018"/>
    <w:rsid w:val="006675FD"/>
    <w:rsid w:val="0069338F"/>
    <w:rsid w:val="00697EEE"/>
    <w:rsid w:val="006A7D0D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26DD"/>
    <w:rsid w:val="00A77980"/>
    <w:rsid w:val="00A8127C"/>
    <w:rsid w:val="00AA0800"/>
    <w:rsid w:val="00AA5194"/>
    <w:rsid w:val="00AA5FCE"/>
    <w:rsid w:val="00AD4584"/>
    <w:rsid w:val="00AE531E"/>
    <w:rsid w:val="00B0516A"/>
    <w:rsid w:val="00B139F9"/>
    <w:rsid w:val="00B13A71"/>
    <w:rsid w:val="00B15615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93382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408"/>
    <w:rsid w:val="00F2581C"/>
    <w:rsid w:val="00F3263F"/>
    <w:rsid w:val="00F432B9"/>
    <w:rsid w:val="00F445F1"/>
    <w:rsid w:val="00F513DA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7AD63DA4-F081-4070-8571-795090824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Izclums">
    <w:name w:val="Emphasis"/>
    <w:basedOn w:val="Noklusjumarindkopasfonts"/>
    <w:uiPriority w:val="20"/>
    <w:qFormat/>
    <w:rsid w:val="002B52AE"/>
    <w:rPr>
      <w:i/>
      <w:iCs/>
    </w:rPr>
  </w:style>
  <w:style w:type="character" w:styleId="Izteiksmgs">
    <w:name w:val="Strong"/>
    <w:uiPriority w:val="22"/>
    <w:qFormat/>
    <w:rsid w:val="002B52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loda.ailab.lv/folklora/pasaka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rill.com/view%20/journals/nu/nu-overview.xml?contents=latestArticles-4547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aloda.ailab.lv/folklora/ticejumi/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387D748659A04CE3AFC5B5CC678B94A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A72E3ED-856F-4229-BC0C-86261F1A4575}"/>
      </w:docPartPr>
      <w:docPartBody>
        <w:p w:rsidR="00D554B3" w:rsidRDefault="00D554B3" w:rsidP="00D554B3">
          <w:pPr>
            <w:pStyle w:val="387D748659A04CE3AFC5B5CC678B94A2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B17EC69AF7D42A6AE3CEBF92172588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5A62154-71EF-4B0A-87F4-984D043630C2}"/>
      </w:docPartPr>
      <w:docPartBody>
        <w:p w:rsidR="00D554B3" w:rsidRDefault="00D554B3" w:rsidP="00D554B3">
          <w:pPr>
            <w:pStyle w:val="4B17EC69AF7D42A6AE3CEBF92172588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D972DBC5A1C471B9560FE9B31BD9CA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42145E0-81EB-4FAA-97DC-E22B67A3095B}"/>
      </w:docPartPr>
      <w:docPartBody>
        <w:p w:rsidR="00D554B3" w:rsidRDefault="00D554B3" w:rsidP="00D554B3">
          <w:pPr>
            <w:pStyle w:val="ED972DBC5A1C471B9560FE9B31BD9CAD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61B7EF97EA404143941FFF787126B1D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387940A-0D9D-4623-B8C7-13E1E38D422D}"/>
      </w:docPartPr>
      <w:docPartBody>
        <w:p w:rsidR="00D554B3" w:rsidRDefault="00D554B3" w:rsidP="00D554B3">
          <w:pPr>
            <w:pStyle w:val="61B7EF97EA404143941FFF787126B1D5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4820CD1639043B79CFA45EE94D05B2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385082A-1B3C-49C8-BB48-A16F55F65D44}"/>
      </w:docPartPr>
      <w:docPartBody>
        <w:p w:rsidR="00D554B3" w:rsidRDefault="00D554B3" w:rsidP="00D554B3">
          <w:pPr>
            <w:pStyle w:val="04820CD1639043B79CFA45EE94D05B2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DC6B21ED6284A53823E31821E87E82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711E7FB-2542-4CF6-833D-5F8FCE024DD4}"/>
      </w:docPartPr>
      <w:docPartBody>
        <w:p w:rsidR="00D554B3" w:rsidRDefault="00D554B3" w:rsidP="00D554B3">
          <w:pPr>
            <w:pStyle w:val="4DC6B21ED6284A53823E31821E87E822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56961FB7F4E4FBE9571F1554B81EDE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A573FA1-240D-4A88-8466-9CB27DA3FD24}"/>
      </w:docPartPr>
      <w:docPartBody>
        <w:p w:rsidR="00D554B3" w:rsidRDefault="00D554B3" w:rsidP="00D554B3">
          <w:pPr>
            <w:pStyle w:val="256961FB7F4E4FBE9571F1554B81EDED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23CFF"/>
    <w:rsid w:val="00251532"/>
    <w:rsid w:val="002D3F45"/>
    <w:rsid w:val="00301385"/>
    <w:rsid w:val="003761D2"/>
    <w:rsid w:val="003A36B4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C3749"/>
    <w:rsid w:val="006E240D"/>
    <w:rsid w:val="00791A44"/>
    <w:rsid w:val="007D173C"/>
    <w:rsid w:val="008440A1"/>
    <w:rsid w:val="00866491"/>
    <w:rsid w:val="008C0028"/>
    <w:rsid w:val="008D4407"/>
    <w:rsid w:val="00951459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54B3"/>
    <w:rsid w:val="00D561BB"/>
    <w:rsid w:val="00DC05CE"/>
    <w:rsid w:val="00DD0BAA"/>
    <w:rsid w:val="00DF28EC"/>
    <w:rsid w:val="00E01CFF"/>
    <w:rsid w:val="00E305EE"/>
    <w:rsid w:val="00E35763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C3749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387D748659A04CE3AFC5B5CC678B94A2">
    <w:name w:val="387D748659A04CE3AFC5B5CC678B94A2"/>
    <w:rsid w:val="00D554B3"/>
  </w:style>
  <w:style w:type="paragraph" w:customStyle="1" w:styleId="4B17EC69AF7D42A6AE3CEBF921725886">
    <w:name w:val="4B17EC69AF7D42A6AE3CEBF921725886"/>
    <w:rsid w:val="00D554B3"/>
  </w:style>
  <w:style w:type="paragraph" w:customStyle="1" w:styleId="ED972DBC5A1C471B9560FE9B31BD9CAD">
    <w:name w:val="ED972DBC5A1C471B9560FE9B31BD9CAD"/>
    <w:rsid w:val="00D554B3"/>
  </w:style>
  <w:style w:type="paragraph" w:customStyle="1" w:styleId="61B7EF97EA404143941FFF787126B1D5">
    <w:name w:val="61B7EF97EA404143941FFF787126B1D5"/>
    <w:rsid w:val="00D554B3"/>
  </w:style>
  <w:style w:type="paragraph" w:customStyle="1" w:styleId="04820CD1639043B79CFA45EE94D05B28">
    <w:name w:val="04820CD1639043B79CFA45EE94D05B28"/>
    <w:rsid w:val="00D554B3"/>
  </w:style>
  <w:style w:type="paragraph" w:customStyle="1" w:styleId="4DC6B21ED6284A53823E31821E87E822">
    <w:name w:val="4DC6B21ED6284A53823E31821E87E822"/>
    <w:rsid w:val="00D554B3"/>
  </w:style>
  <w:style w:type="paragraph" w:customStyle="1" w:styleId="256961FB7F4E4FBE9571F1554B81EDED">
    <w:name w:val="256961FB7F4E4FBE9571F1554B81EDED"/>
    <w:rsid w:val="00D554B3"/>
  </w:style>
  <w:style w:type="paragraph" w:customStyle="1" w:styleId="126F2EEF9A124703A00500B36082F37E">
    <w:name w:val="126F2EEF9A124703A00500B36082F37E"/>
    <w:rsid w:val="006C37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DE78A-6729-44AD-8F35-2F8C4C24C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15946</Words>
  <Characters>9090</Characters>
  <Application>Microsoft Office Word</Application>
  <DocSecurity>8</DocSecurity>
  <Lines>75</Lines>
  <Paragraphs>49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7</cp:revision>
  <cp:lastPrinted>2018-11-16T11:31:00Z</cp:lastPrinted>
  <dcterms:created xsi:type="dcterms:W3CDTF">2021-07-05T15:45:00Z</dcterms:created>
  <dcterms:modified xsi:type="dcterms:W3CDTF">2021-08-12T10:54:00Z</dcterms:modified>
</cp:coreProperties>
</file>