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6E337" w14:textId="77777777" w:rsidR="00E97870" w:rsidRDefault="000664AA">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38F7750B" w14:textId="77777777" w:rsidR="00E97870" w:rsidRDefault="000664AA">
      <w:pPr>
        <w:jc w:val="center"/>
        <w:rPr>
          <w:b/>
          <w:sz w:val="28"/>
          <w:szCs w:val="28"/>
        </w:rPr>
      </w:pPr>
      <w:r>
        <w:rPr>
          <w:b/>
          <w:sz w:val="28"/>
          <w:szCs w:val="28"/>
        </w:rPr>
        <w:t>STUDIJU KURSA APRAKSTS</w:t>
      </w:r>
    </w:p>
    <w:p w14:paraId="08520C74" w14:textId="77777777" w:rsidR="00E97870" w:rsidRDefault="00E97870"/>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E97870" w14:paraId="02BF7DAF" w14:textId="77777777">
        <w:tc>
          <w:tcPr>
            <w:tcW w:w="4219" w:type="dxa"/>
          </w:tcPr>
          <w:p w14:paraId="4EB46F5E" w14:textId="77777777" w:rsidR="00E97870" w:rsidRDefault="000664AA">
            <w:pPr>
              <w:pBdr>
                <w:top w:val="nil"/>
                <w:left w:val="nil"/>
                <w:bottom w:val="nil"/>
                <w:right w:val="nil"/>
                <w:between w:val="nil"/>
              </w:pBdr>
              <w:rPr>
                <w:b/>
                <w:i/>
                <w:color w:val="000000"/>
              </w:rPr>
            </w:pPr>
            <w:r>
              <w:rPr>
                <w:b/>
                <w:i/>
                <w:color w:val="000000"/>
              </w:rPr>
              <w:t>Studiju kursa nosaukums</w:t>
            </w:r>
          </w:p>
        </w:tc>
        <w:tc>
          <w:tcPr>
            <w:tcW w:w="4820" w:type="dxa"/>
            <w:vAlign w:val="center"/>
          </w:tcPr>
          <w:p w14:paraId="7B214FF2" w14:textId="77777777" w:rsidR="00E97870" w:rsidRDefault="000664AA">
            <w:r>
              <w:t>Studiju darbs II: Aprūpes plānu izstrāde</w:t>
            </w:r>
          </w:p>
          <w:p w14:paraId="4804FF35" w14:textId="77777777" w:rsidR="00E97870" w:rsidRDefault="00E97870"/>
        </w:tc>
      </w:tr>
      <w:tr w:rsidR="00E97870" w14:paraId="7DB6633C" w14:textId="77777777">
        <w:tc>
          <w:tcPr>
            <w:tcW w:w="4219" w:type="dxa"/>
          </w:tcPr>
          <w:p w14:paraId="0745457F" w14:textId="77777777" w:rsidR="00E97870" w:rsidRDefault="000664AA">
            <w:pPr>
              <w:pBdr>
                <w:top w:val="nil"/>
                <w:left w:val="nil"/>
                <w:bottom w:val="nil"/>
                <w:right w:val="nil"/>
                <w:between w:val="nil"/>
              </w:pBdr>
              <w:rPr>
                <w:b/>
                <w:i/>
                <w:color w:val="000000"/>
              </w:rPr>
            </w:pPr>
            <w:r>
              <w:rPr>
                <w:b/>
                <w:i/>
                <w:color w:val="000000"/>
              </w:rPr>
              <w:t>Studiju kursa kods (DUIS)</w:t>
            </w:r>
          </w:p>
        </w:tc>
        <w:tc>
          <w:tcPr>
            <w:tcW w:w="4820" w:type="dxa"/>
            <w:vAlign w:val="center"/>
          </w:tcPr>
          <w:p w14:paraId="0787BEFB" w14:textId="77777777" w:rsidR="00E97870" w:rsidRDefault="000664AA">
            <w:r>
              <w:t xml:space="preserve"> </w:t>
            </w:r>
          </w:p>
        </w:tc>
      </w:tr>
      <w:tr w:rsidR="00E97870" w14:paraId="716A48CB" w14:textId="77777777">
        <w:tc>
          <w:tcPr>
            <w:tcW w:w="4219" w:type="dxa"/>
          </w:tcPr>
          <w:p w14:paraId="5909F15B" w14:textId="77777777" w:rsidR="00E97870" w:rsidRDefault="000664AA">
            <w:pPr>
              <w:pBdr>
                <w:top w:val="nil"/>
                <w:left w:val="nil"/>
                <w:bottom w:val="nil"/>
                <w:right w:val="nil"/>
                <w:between w:val="nil"/>
              </w:pBdr>
              <w:rPr>
                <w:b/>
                <w:i/>
                <w:color w:val="000000"/>
              </w:rPr>
            </w:pPr>
            <w:r>
              <w:rPr>
                <w:b/>
                <w:i/>
                <w:color w:val="000000"/>
              </w:rPr>
              <w:t>Zinātnes nozare</w:t>
            </w:r>
          </w:p>
        </w:tc>
        <w:tc>
          <w:tcPr>
            <w:tcW w:w="4820" w:type="dxa"/>
          </w:tcPr>
          <w:p w14:paraId="6D7D0D0B" w14:textId="77777777" w:rsidR="00E97870" w:rsidRDefault="000664AA">
            <w:pPr>
              <w:rPr>
                <w:b/>
              </w:rPr>
            </w:pPr>
            <w:r>
              <w:rPr>
                <w:b/>
              </w:rPr>
              <w:t>Medicīna</w:t>
            </w:r>
          </w:p>
        </w:tc>
      </w:tr>
      <w:tr w:rsidR="00E97870" w14:paraId="288B22D7" w14:textId="77777777">
        <w:tc>
          <w:tcPr>
            <w:tcW w:w="4219" w:type="dxa"/>
          </w:tcPr>
          <w:p w14:paraId="15777FDF" w14:textId="77777777" w:rsidR="00E97870" w:rsidRDefault="000664AA">
            <w:pPr>
              <w:pBdr>
                <w:top w:val="nil"/>
                <w:left w:val="nil"/>
                <w:bottom w:val="nil"/>
                <w:right w:val="nil"/>
                <w:between w:val="nil"/>
              </w:pBdr>
              <w:rPr>
                <w:b/>
                <w:i/>
                <w:color w:val="000000"/>
              </w:rPr>
            </w:pPr>
            <w:r>
              <w:rPr>
                <w:b/>
                <w:i/>
                <w:color w:val="000000"/>
              </w:rPr>
              <w:t>Kursa līmenis</w:t>
            </w:r>
          </w:p>
        </w:tc>
        <w:tc>
          <w:tcPr>
            <w:tcW w:w="4820" w:type="dxa"/>
          </w:tcPr>
          <w:p w14:paraId="247145AF" w14:textId="327B4A09" w:rsidR="00E97870" w:rsidRDefault="00E97870"/>
        </w:tc>
      </w:tr>
      <w:tr w:rsidR="00E97870" w14:paraId="0B732D6A" w14:textId="77777777">
        <w:tc>
          <w:tcPr>
            <w:tcW w:w="4219" w:type="dxa"/>
          </w:tcPr>
          <w:p w14:paraId="7CC46AE4" w14:textId="77777777" w:rsidR="00E97870" w:rsidRDefault="000664AA">
            <w:pPr>
              <w:pBdr>
                <w:top w:val="nil"/>
                <w:left w:val="nil"/>
                <w:bottom w:val="nil"/>
                <w:right w:val="nil"/>
                <w:between w:val="nil"/>
              </w:pBdr>
              <w:rPr>
                <w:b/>
                <w:i/>
                <w:color w:val="000000"/>
                <w:u w:val="single"/>
              </w:rPr>
            </w:pPr>
            <w:r>
              <w:rPr>
                <w:b/>
                <w:i/>
                <w:color w:val="000000"/>
              </w:rPr>
              <w:t>Kredītpunkti</w:t>
            </w:r>
          </w:p>
        </w:tc>
        <w:tc>
          <w:tcPr>
            <w:tcW w:w="4820" w:type="dxa"/>
            <w:vAlign w:val="center"/>
          </w:tcPr>
          <w:p w14:paraId="1645B666" w14:textId="6B5FAF11" w:rsidR="00E97870" w:rsidRDefault="008B3191">
            <w:r>
              <w:t>2</w:t>
            </w:r>
          </w:p>
        </w:tc>
      </w:tr>
      <w:tr w:rsidR="00E97870" w14:paraId="795DF35A" w14:textId="77777777">
        <w:tc>
          <w:tcPr>
            <w:tcW w:w="4219" w:type="dxa"/>
          </w:tcPr>
          <w:p w14:paraId="5CA2047D" w14:textId="77777777" w:rsidR="00E97870" w:rsidRDefault="000664AA">
            <w:pPr>
              <w:pBdr>
                <w:top w:val="nil"/>
                <w:left w:val="nil"/>
                <w:bottom w:val="nil"/>
                <w:right w:val="nil"/>
                <w:between w:val="nil"/>
              </w:pBdr>
              <w:rPr>
                <w:b/>
                <w:i/>
                <w:color w:val="000000"/>
                <w:u w:val="single"/>
              </w:rPr>
            </w:pPr>
            <w:r>
              <w:rPr>
                <w:b/>
                <w:i/>
                <w:color w:val="000000"/>
              </w:rPr>
              <w:t>ECTS kredītpunkti</w:t>
            </w:r>
          </w:p>
        </w:tc>
        <w:tc>
          <w:tcPr>
            <w:tcW w:w="4820" w:type="dxa"/>
          </w:tcPr>
          <w:p w14:paraId="4E93061A" w14:textId="41C59F05" w:rsidR="00E97870" w:rsidRDefault="008B3191">
            <w:r>
              <w:t>3</w:t>
            </w:r>
            <w:r w:rsidR="000664AA">
              <w:t xml:space="preserve"> </w:t>
            </w:r>
          </w:p>
        </w:tc>
      </w:tr>
      <w:tr w:rsidR="00E97870" w14:paraId="20B72653" w14:textId="77777777">
        <w:tc>
          <w:tcPr>
            <w:tcW w:w="4219" w:type="dxa"/>
          </w:tcPr>
          <w:p w14:paraId="244DB0B8" w14:textId="77777777" w:rsidR="00E97870" w:rsidRDefault="000664AA">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53814168" w14:textId="54750822" w:rsidR="00E97870" w:rsidRDefault="008B3191">
            <w:r>
              <w:t>64</w:t>
            </w:r>
          </w:p>
        </w:tc>
      </w:tr>
      <w:tr w:rsidR="00E97870" w14:paraId="41E92841" w14:textId="77777777">
        <w:tc>
          <w:tcPr>
            <w:tcW w:w="4219" w:type="dxa"/>
          </w:tcPr>
          <w:p w14:paraId="2D45F514" w14:textId="77777777" w:rsidR="00E97870" w:rsidRDefault="000664AA">
            <w:pPr>
              <w:pBdr>
                <w:top w:val="nil"/>
                <w:left w:val="nil"/>
                <w:bottom w:val="nil"/>
                <w:right w:val="nil"/>
                <w:between w:val="nil"/>
              </w:pBdr>
              <w:rPr>
                <w:i/>
                <w:color w:val="000000"/>
              </w:rPr>
            </w:pPr>
            <w:r>
              <w:rPr>
                <w:i/>
                <w:color w:val="000000"/>
              </w:rPr>
              <w:t>Lekciju stundu skaits</w:t>
            </w:r>
          </w:p>
        </w:tc>
        <w:tc>
          <w:tcPr>
            <w:tcW w:w="4820" w:type="dxa"/>
          </w:tcPr>
          <w:p w14:paraId="6FD7B935" w14:textId="77777777" w:rsidR="00E97870" w:rsidRDefault="000664AA">
            <w:r>
              <w:t xml:space="preserve">- </w:t>
            </w:r>
          </w:p>
        </w:tc>
      </w:tr>
      <w:tr w:rsidR="00E97870" w14:paraId="31A352A5" w14:textId="77777777">
        <w:tc>
          <w:tcPr>
            <w:tcW w:w="4219" w:type="dxa"/>
          </w:tcPr>
          <w:p w14:paraId="28BA2526" w14:textId="77777777" w:rsidR="00E97870" w:rsidRDefault="000664AA">
            <w:pPr>
              <w:pBdr>
                <w:top w:val="nil"/>
                <w:left w:val="nil"/>
                <w:bottom w:val="nil"/>
                <w:right w:val="nil"/>
                <w:between w:val="nil"/>
              </w:pBdr>
              <w:rPr>
                <w:i/>
                <w:color w:val="000000"/>
              </w:rPr>
            </w:pPr>
            <w:r>
              <w:rPr>
                <w:i/>
                <w:color w:val="000000"/>
              </w:rPr>
              <w:t>Semināru stundu skaits</w:t>
            </w:r>
          </w:p>
        </w:tc>
        <w:tc>
          <w:tcPr>
            <w:tcW w:w="4820" w:type="dxa"/>
          </w:tcPr>
          <w:p w14:paraId="082FECFD" w14:textId="77777777" w:rsidR="00E97870" w:rsidRDefault="000664AA">
            <w:r>
              <w:t xml:space="preserve">- </w:t>
            </w:r>
          </w:p>
        </w:tc>
      </w:tr>
      <w:tr w:rsidR="00E97870" w14:paraId="13F8204A" w14:textId="77777777">
        <w:tc>
          <w:tcPr>
            <w:tcW w:w="4219" w:type="dxa"/>
          </w:tcPr>
          <w:p w14:paraId="61A64846" w14:textId="77777777" w:rsidR="00E97870" w:rsidRDefault="000664AA">
            <w:pPr>
              <w:pBdr>
                <w:top w:val="nil"/>
                <w:left w:val="nil"/>
                <w:bottom w:val="nil"/>
                <w:right w:val="nil"/>
                <w:between w:val="nil"/>
              </w:pBdr>
              <w:rPr>
                <w:i/>
                <w:color w:val="000000"/>
              </w:rPr>
            </w:pPr>
            <w:r>
              <w:rPr>
                <w:i/>
                <w:color w:val="000000"/>
              </w:rPr>
              <w:t>Praktisko darbu stundu skaits</w:t>
            </w:r>
          </w:p>
        </w:tc>
        <w:tc>
          <w:tcPr>
            <w:tcW w:w="4820" w:type="dxa"/>
          </w:tcPr>
          <w:p w14:paraId="432F9872" w14:textId="3A7F8924" w:rsidR="00E97870" w:rsidRDefault="008B3191">
            <w:r>
              <w:t>64</w:t>
            </w:r>
          </w:p>
        </w:tc>
      </w:tr>
      <w:tr w:rsidR="00E97870" w14:paraId="4C8AA503" w14:textId="77777777">
        <w:tc>
          <w:tcPr>
            <w:tcW w:w="4219" w:type="dxa"/>
          </w:tcPr>
          <w:p w14:paraId="30FB6650" w14:textId="77777777" w:rsidR="00E97870" w:rsidRDefault="000664AA">
            <w:pPr>
              <w:pBdr>
                <w:top w:val="nil"/>
                <w:left w:val="nil"/>
                <w:bottom w:val="nil"/>
                <w:right w:val="nil"/>
                <w:between w:val="nil"/>
              </w:pBdr>
              <w:rPr>
                <w:i/>
                <w:color w:val="000000"/>
              </w:rPr>
            </w:pPr>
            <w:r>
              <w:rPr>
                <w:i/>
                <w:color w:val="000000"/>
              </w:rPr>
              <w:t>Laboratorijas darbu stundu skaits</w:t>
            </w:r>
          </w:p>
        </w:tc>
        <w:tc>
          <w:tcPr>
            <w:tcW w:w="4820" w:type="dxa"/>
          </w:tcPr>
          <w:p w14:paraId="3790E414" w14:textId="77777777" w:rsidR="00E97870" w:rsidRDefault="000664AA">
            <w:r>
              <w:t xml:space="preserve"> -</w:t>
            </w:r>
          </w:p>
        </w:tc>
      </w:tr>
      <w:tr w:rsidR="00E97870" w14:paraId="392EDF4E" w14:textId="77777777">
        <w:tc>
          <w:tcPr>
            <w:tcW w:w="4219" w:type="dxa"/>
          </w:tcPr>
          <w:p w14:paraId="7DE94472" w14:textId="77777777" w:rsidR="00E97870" w:rsidRDefault="000664AA">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78F3B9E1" w14:textId="1344AAF1" w:rsidR="00E97870" w:rsidRDefault="008B3191">
            <w:r>
              <w:t>16</w:t>
            </w:r>
          </w:p>
        </w:tc>
      </w:tr>
      <w:tr w:rsidR="00E97870" w14:paraId="775D1ADD" w14:textId="77777777">
        <w:tc>
          <w:tcPr>
            <w:tcW w:w="9039" w:type="dxa"/>
            <w:gridSpan w:val="2"/>
          </w:tcPr>
          <w:p w14:paraId="563982D5" w14:textId="77777777" w:rsidR="00E97870" w:rsidRDefault="00E97870"/>
        </w:tc>
      </w:tr>
      <w:tr w:rsidR="00E97870" w14:paraId="2C8BE993" w14:textId="77777777">
        <w:tc>
          <w:tcPr>
            <w:tcW w:w="9039" w:type="dxa"/>
            <w:gridSpan w:val="2"/>
          </w:tcPr>
          <w:p w14:paraId="49DC894B" w14:textId="77777777" w:rsidR="00E97870" w:rsidRDefault="000664AA">
            <w:pPr>
              <w:pBdr>
                <w:top w:val="nil"/>
                <w:left w:val="nil"/>
                <w:bottom w:val="nil"/>
                <w:right w:val="nil"/>
                <w:between w:val="nil"/>
              </w:pBdr>
              <w:rPr>
                <w:b/>
                <w:i/>
                <w:color w:val="000000"/>
              </w:rPr>
            </w:pPr>
            <w:r>
              <w:rPr>
                <w:b/>
                <w:i/>
                <w:color w:val="000000"/>
              </w:rPr>
              <w:t>Kursa autors(-i)</w:t>
            </w:r>
          </w:p>
        </w:tc>
      </w:tr>
      <w:tr w:rsidR="00E97870" w14:paraId="3D0D0C78" w14:textId="77777777">
        <w:tc>
          <w:tcPr>
            <w:tcW w:w="9039" w:type="dxa"/>
            <w:gridSpan w:val="2"/>
          </w:tcPr>
          <w:p w14:paraId="01FDADE5" w14:textId="77777777" w:rsidR="00E97870" w:rsidRDefault="000664AA">
            <w:r>
              <w:t>Mg. izgl. vad., vieslekt. Ilze Briža</w:t>
            </w:r>
            <w:r w:rsidR="006455CC">
              <w:t>,</w:t>
            </w:r>
          </w:p>
          <w:p w14:paraId="0E8C7264" w14:textId="4C576F05" w:rsidR="006455CC" w:rsidRDefault="006455CC">
            <w:r>
              <w:t xml:space="preserve">Mg. sc. sal., </w:t>
            </w:r>
            <w:r w:rsidR="00BE1555">
              <w:t xml:space="preserve">māsa, </w:t>
            </w:r>
            <w:r>
              <w:t>lekt. Natālija Degtjarjova</w:t>
            </w:r>
          </w:p>
        </w:tc>
      </w:tr>
      <w:tr w:rsidR="00E97870" w14:paraId="0AE74515" w14:textId="77777777">
        <w:tc>
          <w:tcPr>
            <w:tcW w:w="9039" w:type="dxa"/>
            <w:gridSpan w:val="2"/>
          </w:tcPr>
          <w:p w14:paraId="38A41C87" w14:textId="77777777" w:rsidR="00E97870" w:rsidRDefault="000664AA">
            <w:pPr>
              <w:pBdr>
                <w:top w:val="nil"/>
                <w:left w:val="nil"/>
                <w:bottom w:val="nil"/>
                <w:right w:val="nil"/>
                <w:between w:val="nil"/>
              </w:pBdr>
              <w:rPr>
                <w:b/>
                <w:i/>
                <w:color w:val="000000"/>
              </w:rPr>
            </w:pPr>
            <w:r>
              <w:rPr>
                <w:b/>
                <w:i/>
                <w:color w:val="000000"/>
              </w:rPr>
              <w:t>Kursa docētājs(-i)</w:t>
            </w:r>
          </w:p>
        </w:tc>
      </w:tr>
      <w:tr w:rsidR="00E97870" w14:paraId="6870D547" w14:textId="77777777">
        <w:tc>
          <w:tcPr>
            <w:tcW w:w="9039" w:type="dxa"/>
            <w:gridSpan w:val="2"/>
          </w:tcPr>
          <w:p w14:paraId="12528233" w14:textId="2C62C6AE" w:rsidR="00E97870" w:rsidRDefault="000664AA">
            <w:r>
              <w:t xml:space="preserve">Mg. Biol., </w:t>
            </w:r>
            <w:r w:rsidR="00BE1555">
              <w:t xml:space="preserve">māsa, </w:t>
            </w:r>
            <w:r>
              <w:t xml:space="preserve">vieslekt. Ruslans Bespjatijs </w:t>
            </w:r>
          </w:p>
          <w:p w14:paraId="02599B60" w14:textId="3DFCE054" w:rsidR="00E97870" w:rsidRDefault="000664AA">
            <w:r>
              <w:t xml:space="preserve">Mg. sc. sal., </w:t>
            </w:r>
            <w:r w:rsidR="00BE1555">
              <w:t xml:space="preserve">māsa, </w:t>
            </w:r>
            <w:r>
              <w:t>vieslekt. Irina Fiļipova</w:t>
            </w:r>
          </w:p>
          <w:p w14:paraId="42AA51DF" w14:textId="35575694" w:rsidR="00E97870" w:rsidRDefault="000664AA">
            <w:r>
              <w:t xml:space="preserve">Mg. sc. sal., </w:t>
            </w:r>
            <w:r w:rsidR="00BE1555">
              <w:t xml:space="preserve">māsa, </w:t>
            </w:r>
            <w:r>
              <w:t>vieslekt. Jeļena Kazarinova</w:t>
            </w:r>
          </w:p>
          <w:p w14:paraId="1B13A0FF" w14:textId="2EE42966" w:rsidR="00E97870" w:rsidRDefault="000664AA">
            <w:r>
              <w:t xml:space="preserve">Mg. sc. sal., </w:t>
            </w:r>
            <w:r w:rsidR="00BE1555">
              <w:t xml:space="preserve">māsa, </w:t>
            </w:r>
            <w:r>
              <w:t>vieslekt. Svetlana Barune</w:t>
            </w:r>
          </w:p>
          <w:p w14:paraId="5B141DF8" w14:textId="6239B822" w:rsidR="00E97870" w:rsidRDefault="000664AA">
            <w:r>
              <w:t xml:space="preserve">Mg. sc. sal., </w:t>
            </w:r>
            <w:r w:rsidR="00BE1555">
              <w:t xml:space="preserve">māsa, </w:t>
            </w:r>
            <w:r>
              <w:t xml:space="preserve">vieslekt. Anna </w:t>
            </w:r>
            <w:r w:rsidR="000F6BEC">
              <w:t>Sigņejeva</w:t>
            </w:r>
          </w:p>
          <w:p w14:paraId="2DCE89F0" w14:textId="7660D9E3" w:rsidR="00E97870" w:rsidRDefault="000664AA">
            <w:r>
              <w:t xml:space="preserve">Mg. sc. sal., </w:t>
            </w:r>
            <w:r w:rsidR="00BE1555">
              <w:t xml:space="preserve">māsa, </w:t>
            </w:r>
            <w:r>
              <w:t>vieslekt. Irina Bogačkina</w:t>
            </w:r>
          </w:p>
          <w:p w14:paraId="678E83AB" w14:textId="314B1900" w:rsidR="00E97870" w:rsidRDefault="000664AA">
            <w:r>
              <w:t xml:space="preserve">Mg. biol., </w:t>
            </w:r>
            <w:r w:rsidR="00BE1555">
              <w:t xml:space="preserve">māsa, </w:t>
            </w:r>
            <w:r w:rsidR="000F6BEC">
              <w:t xml:space="preserve">vieslekt. Natāļja </w:t>
            </w:r>
            <w:r>
              <w:t>Riņģe</w:t>
            </w:r>
          </w:p>
          <w:p w14:paraId="615E1BE6" w14:textId="6069920B" w:rsidR="00E97870" w:rsidRDefault="002E4D6D">
            <w:r>
              <w:t xml:space="preserve">Mg. sc. sal., </w:t>
            </w:r>
            <w:r w:rsidR="00BE1555">
              <w:t xml:space="preserve">māsa, </w:t>
            </w:r>
            <w:r w:rsidR="000664AA">
              <w:t>lekt. Kristīne Agafonova</w:t>
            </w:r>
          </w:p>
          <w:p w14:paraId="72612C28" w14:textId="27B3AB85" w:rsidR="00E97870" w:rsidRDefault="000664AA">
            <w:r>
              <w:t xml:space="preserve">Mg. sc. sal., </w:t>
            </w:r>
            <w:r w:rsidR="00BE1555">
              <w:t xml:space="preserve">māsa, </w:t>
            </w:r>
            <w:r>
              <w:t>vieslekt. Natālija Cipkina</w:t>
            </w:r>
          </w:p>
          <w:p w14:paraId="14E7E010" w14:textId="0A76725F" w:rsidR="00E97870" w:rsidRDefault="000664AA">
            <w:r>
              <w:t xml:space="preserve">Mg. sc. sal., </w:t>
            </w:r>
            <w:r w:rsidR="00BE1555">
              <w:t xml:space="preserve">māsa, </w:t>
            </w:r>
            <w:r>
              <w:t>vieslekt. Anda Kokina</w:t>
            </w:r>
          </w:p>
          <w:p w14:paraId="762386C3" w14:textId="191386C3" w:rsidR="00EC145C" w:rsidRDefault="00EC145C">
            <w:r w:rsidRPr="00EC145C">
              <w:t xml:space="preserve">Mg. sc. sal., </w:t>
            </w:r>
            <w:r w:rsidR="00BE1555">
              <w:t xml:space="preserve">māsa, </w:t>
            </w:r>
            <w:r w:rsidRPr="00EC145C">
              <w:t>vieslekt. S</w:t>
            </w:r>
            <w:r>
              <w:t>ņežana</w:t>
            </w:r>
            <w:r w:rsidRPr="00EC145C">
              <w:t xml:space="preserve"> Paškova</w:t>
            </w:r>
          </w:p>
          <w:p w14:paraId="5E790C1B" w14:textId="409E71CC" w:rsidR="008F70F2" w:rsidRDefault="008F70F2">
            <w:r w:rsidRPr="008F70F2">
              <w:t>MBA, māsas grāds, vieslekt. Olga Kalvāne</w:t>
            </w:r>
          </w:p>
          <w:p w14:paraId="42530AB4" w14:textId="61223200" w:rsidR="00E97870" w:rsidRDefault="00654D18">
            <w:r w:rsidRPr="00654D18">
              <w:t xml:space="preserve">Mg. sc. sal., </w:t>
            </w:r>
            <w:r w:rsidR="00BE1555">
              <w:t xml:space="preserve">māsa, </w:t>
            </w:r>
            <w:r w:rsidRPr="00654D18">
              <w:t>vieslekt. Sandra Perunova</w:t>
            </w:r>
          </w:p>
          <w:p w14:paraId="1E8B7E16" w14:textId="50BD908C" w:rsidR="00314F3F" w:rsidRDefault="00314F3F" w:rsidP="00314F3F"/>
        </w:tc>
      </w:tr>
      <w:tr w:rsidR="00E97870" w14:paraId="28BA7706" w14:textId="77777777">
        <w:tc>
          <w:tcPr>
            <w:tcW w:w="9039" w:type="dxa"/>
            <w:gridSpan w:val="2"/>
          </w:tcPr>
          <w:p w14:paraId="4BB2E2FA" w14:textId="77777777" w:rsidR="00E97870" w:rsidRDefault="000664AA">
            <w:pPr>
              <w:pBdr>
                <w:top w:val="nil"/>
                <w:left w:val="nil"/>
                <w:bottom w:val="nil"/>
                <w:right w:val="nil"/>
                <w:between w:val="nil"/>
              </w:pBdr>
              <w:rPr>
                <w:b/>
                <w:i/>
                <w:color w:val="000000"/>
              </w:rPr>
            </w:pPr>
            <w:r>
              <w:rPr>
                <w:b/>
                <w:i/>
                <w:color w:val="000000"/>
              </w:rPr>
              <w:t>Priekšzināšanas</w:t>
            </w:r>
          </w:p>
        </w:tc>
      </w:tr>
      <w:tr w:rsidR="00E97870" w14:paraId="3AA00A5C" w14:textId="77777777">
        <w:tc>
          <w:tcPr>
            <w:tcW w:w="9039" w:type="dxa"/>
            <w:gridSpan w:val="2"/>
          </w:tcPr>
          <w:p w14:paraId="1474F1BB" w14:textId="77777777" w:rsidR="00E97870" w:rsidRDefault="000664AA" w:rsidP="000F6BEC">
            <w:pPr>
              <w:jc w:val="both"/>
            </w:pPr>
            <w:r>
              <w:t xml:space="preserve">Medicīniskās darbības juridiskie pamati un tiesiskās attiecības,  Sabiedrības veselība I,     Māsu zinības I: Aprūpes procesa posmi un modeli, to plānošana, </w:t>
            </w:r>
          </w:p>
          <w:p w14:paraId="656A5086" w14:textId="77777777" w:rsidR="00E97870" w:rsidRDefault="000664AA">
            <w:r>
              <w:t xml:space="preserve">Studiju darbs I: Sabiedrības veselības veicināšana. </w:t>
            </w:r>
            <w:r>
              <w:tab/>
              <w:t xml:space="preserve"> </w:t>
            </w:r>
          </w:p>
        </w:tc>
      </w:tr>
      <w:tr w:rsidR="00E97870" w14:paraId="0A0BEF07" w14:textId="77777777">
        <w:tc>
          <w:tcPr>
            <w:tcW w:w="9039" w:type="dxa"/>
            <w:gridSpan w:val="2"/>
          </w:tcPr>
          <w:p w14:paraId="28BA318E" w14:textId="77777777" w:rsidR="00E97870" w:rsidRDefault="000664AA">
            <w:pPr>
              <w:pBdr>
                <w:top w:val="nil"/>
                <w:left w:val="nil"/>
                <w:bottom w:val="nil"/>
                <w:right w:val="nil"/>
                <w:between w:val="nil"/>
              </w:pBdr>
              <w:rPr>
                <w:b/>
                <w:i/>
                <w:color w:val="000000"/>
              </w:rPr>
            </w:pPr>
            <w:r>
              <w:rPr>
                <w:b/>
                <w:i/>
                <w:color w:val="000000"/>
              </w:rPr>
              <w:t xml:space="preserve">Studiju kursa anotācija </w:t>
            </w:r>
          </w:p>
        </w:tc>
      </w:tr>
      <w:tr w:rsidR="00E97870" w14:paraId="7EBF8894" w14:textId="77777777">
        <w:tc>
          <w:tcPr>
            <w:tcW w:w="9039" w:type="dxa"/>
            <w:gridSpan w:val="2"/>
          </w:tcPr>
          <w:p w14:paraId="06DD9C3D" w14:textId="77777777" w:rsidR="00E97870" w:rsidRDefault="000664AA" w:rsidP="000F6BEC">
            <w:pPr>
              <w:jc w:val="both"/>
            </w:pPr>
            <w:r>
              <w:t>Studiju kurss paredzēts PBSP "Māszinības" studējošiem. Studiju darba izstrādes vispārīgais mērķis ir aprūpes plānu sastādīšana pacientiem ar dažādiem veselības traucējumiem sabiedrības veselības veicināšanas fokusā. Studējošie apgūs dokumentēšanas principus aprūpes plānu izstrādes procesā. Studējošie padziļina teorētiskajos un praktiskajos studiju kursos iegūtās zināšanas par veselības aprūpes plānu izstrādāšanas pamatprincipiem un kārtību. Studiju darba izstrādes laikā studējošie apgūst padziļinātas dažādās sadarbības pieejas ar pacientu, aprūpes plānu izstrādes laikā.</w:t>
            </w:r>
          </w:p>
        </w:tc>
      </w:tr>
      <w:tr w:rsidR="00E97870" w14:paraId="12268BA4" w14:textId="77777777">
        <w:tc>
          <w:tcPr>
            <w:tcW w:w="9039" w:type="dxa"/>
            <w:gridSpan w:val="2"/>
          </w:tcPr>
          <w:p w14:paraId="14E78D5B" w14:textId="77777777" w:rsidR="00E97870" w:rsidRDefault="000664AA">
            <w:pPr>
              <w:pBdr>
                <w:top w:val="nil"/>
                <w:left w:val="nil"/>
                <w:bottom w:val="nil"/>
                <w:right w:val="nil"/>
                <w:between w:val="nil"/>
              </w:pBdr>
              <w:rPr>
                <w:b/>
                <w:i/>
                <w:color w:val="000000"/>
              </w:rPr>
            </w:pPr>
            <w:r>
              <w:rPr>
                <w:b/>
                <w:i/>
                <w:color w:val="000000"/>
              </w:rPr>
              <w:t>Studiju kursa kalendārais plāns</w:t>
            </w:r>
          </w:p>
        </w:tc>
      </w:tr>
      <w:tr w:rsidR="00E97870" w14:paraId="2A86BD4E" w14:textId="77777777">
        <w:tc>
          <w:tcPr>
            <w:tcW w:w="9039" w:type="dxa"/>
            <w:gridSpan w:val="2"/>
          </w:tcPr>
          <w:p w14:paraId="6BC7D32A" w14:textId="4649F64C" w:rsidR="00E97870" w:rsidRDefault="000664AA">
            <w:r>
              <w:t xml:space="preserve">Patstāvīgais darbs Pd </w:t>
            </w:r>
            <w:r w:rsidR="008B3191">
              <w:t>16</w:t>
            </w:r>
            <w:r w:rsidR="003A7B54">
              <w:t xml:space="preserve"> </w:t>
            </w:r>
          </w:p>
          <w:p w14:paraId="5F7BC6CE" w14:textId="77777777" w:rsidR="00E97870" w:rsidRDefault="000664AA" w:rsidP="000F6BEC">
            <w:pPr>
              <w:jc w:val="both"/>
            </w:pPr>
            <w:r>
              <w:lastRenderedPageBreak/>
              <w:t xml:space="preserve">Studiju darbs II: Aprūpes plānu izstrāde ir patstāvīgi veikts aprūpes plāna izstrādes projekts.  </w:t>
            </w:r>
          </w:p>
        </w:tc>
      </w:tr>
      <w:tr w:rsidR="00E97870" w14:paraId="75BF0EAF" w14:textId="77777777">
        <w:tc>
          <w:tcPr>
            <w:tcW w:w="9039" w:type="dxa"/>
            <w:gridSpan w:val="2"/>
          </w:tcPr>
          <w:p w14:paraId="0E192577" w14:textId="77777777" w:rsidR="00E97870" w:rsidRDefault="000664AA">
            <w:pPr>
              <w:pBdr>
                <w:top w:val="nil"/>
                <w:left w:val="nil"/>
                <w:bottom w:val="nil"/>
                <w:right w:val="nil"/>
                <w:between w:val="nil"/>
              </w:pBdr>
              <w:rPr>
                <w:b/>
                <w:i/>
                <w:color w:val="000000"/>
              </w:rPr>
            </w:pPr>
            <w:r>
              <w:rPr>
                <w:b/>
                <w:i/>
                <w:color w:val="000000"/>
              </w:rPr>
              <w:lastRenderedPageBreak/>
              <w:t>Studiju rezultāti</w:t>
            </w:r>
          </w:p>
        </w:tc>
      </w:tr>
      <w:tr w:rsidR="00E97870" w14:paraId="25377B72" w14:textId="77777777">
        <w:tc>
          <w:tcPr>
            <w:tcW w:w="9039" w:type="dxa"/>
            <w:gridSpan w:val="2"/>
          </w:tcPr>
          <w:p w14:paraId="3DA34237" w14:textId="77777777" w:rsidR="00E97870" w:rsidRDefault="000664AA">
            <w:r>
              <w:t>Zināšanas:</w:t>
            </w:r>
          </w:p>
          <w:p w14:paraId="3B300E86" w14:textId="6DFF2A84" w:rsidR="00E97870" w:rsidRDefault="000664AA">
            <w:r>
              <w:t>- izpratne par aprūpes plānu izstrād</w:t>
            </w:r>
            <w:r w:rsidR="000F6BEC">
              <w:t>i.</w:t>
            </w:r>
          </w:p>
          <w:p w14:paraId="3DA9FCA7" w14:textId="760BDF5C" w:rsidR="00E97870" w:rsidRDefault="000664AA">
            <w:r>
              <w:t>- izpratne par ētikas principu ievē</w:t>
            </w:r>
            <w:r w:rsidR="000F6BEC">
              <w:t xml:space="preserve">rošanu aprūpes plānu izstrādes </w:t>
            </w:r>
            <w:r>
              <w:t>laikā</w:t>
            </w:r>
            <w:r w:rsidR="000F6BEC">
              <w:t>.</w:t>
            </w:r>
          </w:p>
          <w:p w14:paraId="4084C6EE" w14:textId="77777777" w:rsidR="000F6BEC" w:rsidRDefault="000F6BEC"/>
          <w:p w14:paraId="3D4E6191" w14:textId="3EAFCDEA" w:rsidR="00E97870" w:rsidRDefault="000F6BEC">
            <w:r>
              <w:t>Prasmes</w:t>
            </w:r>
          </w:p>
          <w:p w14:paraId="0301DBC9" w14:textId="36D90E21" w:rsidR="00E97870" w:rsidRDefault="000664AA">
            <w:r>
              <w:t>- patstāvīg</w:t>
            </w:r>
            <w:r w:rsidR="000F6BEC">
              <w:t>i veikt aprūpes plāna plānošanu.</w:t>
            </w:r>
          </w:p>
          <w:p w14:paraId="795954E7" w14:textId="747CAFF1" w:rsidR="00E97870" w:rsidRDefault="000664AA">
            <w:r>
              <w:t>- veikt izstrādātā aprūpes</w:t>
            </w:r>
            <w:r w:rsidR="000F6BEC">
              <w:t xml:space="preserve"> plāna pamatojuma dokumentēšanu.</w:t>
            </w:r>
          </w:p>
          <w:p w14:paraId="6E76ABA8" w14:textId="77777777" w:rsidR="000F6BEC" w:rsidRDefault="000F6BEC"/>
          <w:p w14:paraId="731B2C89" w14:textId="5E696C48" w:rsidR="00E97870" w:rsidRDefault="000F6BEC">
            <w:r>
              <w:t>Kompetences</w:t>
            </w:r>
          </w:p>
          <w:p w14:paraId="74887608" w14:textId="222AD5F9" w:rsidR="00E97870" w:rsidRDefault="000F6BEC">
            <w:r>
              <w:t>- spēj</w:t>
            </w:r>
            <w:r w:rsidR="000664AA">
              <w:t xml:space="preserve"> analizēt aprūp</w:t>
            </w:r>
            <w:r>
              <w:t>es plānā iekļaujamo informāciju.</w:t>
            </w:r>
          </w:p>
          <w:p w14:paraId="32251142" w14:textId="514EAE20" w:rsidR="00E97870" w:rsidRDefault="000F6BEC" w:rsidP="000F6BEC">
            <w:pPr>
              <w:jc w:val="both"/>
            </w:pPr>
            <w:r>
              <w:t>- spēj</w:t>
            </w:r>
            <w:r w:rsidR="000664AA">
              <w:t xml:space="preserve"> izvēlēties atbilstošu aprūpes plāna izstrādes mod</w:t>
            </w:r>
            <w:r>
              <w:t>eli konkrētā klīniskā situācijā.</w:t>
            </w:r>
          </w:p>
          <w:p w14:paraId="5313F0A9" w14:textId="03A6C218" w:rsidR="00E97870" w:rsidRDefault="000664AA">
            <w:r>
              <w:t xml:space="preserve">- </w:t>
            </w:r>
            <w:r w:rsidR="000F6BEC">
              <w:t>pielieto</w:t>
            </w:r>
            <w:r>
              <w:t xml:space="preserve"> teorētiskās zināšana</w:t>
            </w:r>
            <w:r w:rsidR="000F6BEC">
              <w:t>s aprūpes plāna izstrādes laikā.</w:t>
            </w:r>
          </w:p>
          <w:p w14:paraId="3F045B83" w14:textId="3E322EA7" w:rsidR="00E97870" w:rsidRDefault="000F6BEC">
            <w:r>
              <w:t>- demonstrē</w:t>
            </w:r>
            <w:r w:rsidR="000664AA">
              <w:t xml:space="preserve"> publiskas aprūpes plāna izs</w:t>
            </w:r>
            <w:r>
              <w:t xml:space="preserve">trādes projekta argumentēšanu. </w:t>
            </w:r>
          </w:p>
        </w:tc>
      </w:tr>
      <w:tr w:rsidR="00E97870" w14:paraId="56B2B91B" w14:textId="77777777">
        <w:tc>
          <w:tcPr>
            <w:tcW w:w="9039" w:type="dxa"/>
            <w:gridSpan w:val="2"/>
          </w:tcPr>
          <w:p w14:paraId="5C87897F" w14:textId="77777777" w:rsidR="00E97870" w:rsidRDefault="000664AA">
            <w:pPr>
              <w:pBdr>
                <w:top w:val="nil"/>
                <w:left w:val="nil"/>
                <w:bottom w:val="nil"/>
                <w:right w:val="nil"/>
                <w:between w:val="nil"/>
              </w:pBdr>
              <w:rPr>
                <w:b/>
                <w:i/>
                <w:color w:val="000000"/>
              </w:rPr>
            </w:pPr>
            <w:r>
              <w:rPr>
                <w:b/>
                <w:i/>
                <w:color w:val="000000"/>
              </w:rPr>
              <w:t>Studējošo patstāvīgo darbu organizācijas un uzdevumu raksturojums</w:t>
            </w:r>
          </w:p>
        </w:tc>
      </w:tr>
      <w:tr w:rsidR="00E97870" w14:paraId="104F9F8E" w14:textId="77777777">
        <w:tc>
          <w:tcPr>
            <w:tcW w:w="9039" w:type="dxa"/>
            <w:gridSpan w:val="2"/>
          </w:tcPr>
          <w:p w14:paraId="35CE759A" w14:textId="77777777" w:rsidR="003A7B54" w:rsidRDefault="000664AA" w:rsidP="003A7B54">
            <w:pPr>
              <w:pBdr>
                <w:top w:val="nil"/>
                <w:left w:val="nil"/>
                <w:bottom w:val="nil"/>
                <w:right w:val="nil"/>
                <w:between w:val="nil"/>
              </w:pBdr>
              <w:rPr>
                <w:color w:val="000000"/>
              </w:rPr>
            </w:pPr>
            <w:r>
              <w:t>Patstāvīgais darbs Pd 40</w:t>
            </w:r>
            <w:r w:rsidR="003A7B54">
              <w:t xml:space="preserve"> </w:t>
            </w:r>
            <w:r w:rsidR="003A7B54">
              <w:rPr>
                <w:color w:val="000000"/>
              </w:rPr>
              <w:t xml:space="preserve">tiek organizēts individuāli un/vai grupās. </w:t>
            </w:r>
          </w:p>
          <w:p w14:paraId="4C827321" w14:textId="77777777" w:rsidR="003A7B54" w:rsidRDefault="003A7B54" w:rsidP="000F6BEC">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21743733" w14:textId="4E809484" w:rsidR="00E97870" w:rsidRDefault="00E97870"/>
          <w:p w14:paraId="027652B5" w14:textId="77777777" w:rsidR="00E97870" w:rsidRDefault="000664AA" w:rsidP="000F6BEC">
            <w:pPr>
              <w:jc w:val="both"/>
            </w:pPr>
            <w:r>
              <w:t xml:space="preserve">Studējošo pētnieciskais darbs tiek saistīts ar studiju programmas mērķiem un ataino topošās specialitātes specifiku. Studējošais patstāvīgi izvēlas aprūpes plāna izstrādāšanas kārtību, balstoties uz teorētiskām un praktiskām zināšanām aprūpes plānu izstrādes secībā. Ievērojot profesionālo ētiku un tiesiskās normas, studējošais patstāvīgi izstrādā aprūpes plānu noteiktai klīniskai situācijai.   </w:t>
            </w:r>
          </w:p>
        </w:tc>
      </w:tr>
      <w:tr w:rsidR="00E97870" w14:paraId="3BF778D0" w14:textId="77777777">
        <w:tc>
          <w:tcPr>
            <w:tcW w:w="9039" w:type="dxa"/>
            <w:gridSpan w:val="2"/>
          </w:tcPr>
          <w:p w14:paraId="59A8CE19" w14:textId="77777777" w:rsidR="00E97870" w:rsidRDefault="000664AA">
            <w:pPr>
              <w:pBdr>
                <w:top w:val="nil"/>
                <w:left w:val="nil"/>
                <w:bottom w:val="nil"/>
                <w:right w:val="nil"/>
                <w:between w:val="nil"/>
              </w:pBdr>
              <w:rPr>
                <w:b/>
                <w:i/>
                <w:color w:val="000000"/>
              </w:rPr>
            </w:pPr>
            <w:r>
              <w:rPr>
                <w:b/>
                <w:i/>
                <w:color w:val="000000"/>
              </w:rPr>
              <w:t>Prasības kredītpunktu iegūšanai</w:t>
            </w:r>
          </w:p>
        </w:tc>
      </w:tr>
      <w:tr w:rsidR="00E97870" w14:paraId="69EC72BD" w14:textId="77777777">
        <w:tc>
          <w:tcPr>
            <w:tcW w:w="9039" w:type="dxa"/>
            <w:gridSpan w:val="2"/>
          </w:tcPr>
          <w:p w14:paraId="1FE29456" w14:textId="629FEDB4" w:rsidR="00E97870" w:rsidRDefault="000664AA">
            <w:r>
              <w:t>Izstrādāts, nodots un aizstāvēts studiju darbs II: aprūpes plānu izstrāde.</w:t>
            </w:r>
          </w:p>
          <w:p w14:paraId="2C6EF79F" w14:textId="77777777" w:rsidR="000F6BEC" w:rsidRDefault="000F6BEC"/>
          <w:p w14:paraId="526179BD" w14:textId="1F624C96" w:rsidR="00E97870" w:rsidRDefault="000664AA" w:rsidP="000F6BEC">
            <w:pPr>
              <w:jc w:val="both"/>
            </w:pPr>
            <w:r>
              <w:t xml:space="preserve">Studiju darbs ir noformēts atbilstoši tehniskā noformējuma prasībām un sagatavots gan analogā formā (datorizdruka), gan digitālā formā un iesniegts DU </w:t>
            </w:r>
            <w:r w:rsidR="000F6BEC">
              <w:t>DVAF</w:t>
            </w:r>
            <w:r>
              <w:t xml:space="preserve"> profilējošā struktūrvienībā; pēc studiju darba zinātniskā vadītāja akcepta (vad. paraksts studiju darba beigu lapā), darbs ir jāaizstāv studiju darbu aizstāvēšanas komisijas sēdē.</w:t>
            </w:r>
          </w:p>
          <w:p w14:paraId="008820FB" w14:textId="77777777" w:rsidR="00E97870" w:rsidRDefault="000664AA" w:rsidP="000F6BEC">
            <w:pPr>
              <w:jc w:val="both"/>
            </w:pPr>
            <w:r>
              <w:t>Pēc darba vadītāja priekšlikuma ar katedras sēdes lēmumu students var tikt atbrīvots no studiju darba aizstāvēšanas, ja viņš ir piedalījies fakultātes, universitātes vai augstāka līmeņa zinātniskajā konferencē un iesniedzis publicēšanai ziņojuma tēzes vai zinātnisku rakstu par zinātniskā pētījuma tematiku.</w:t>
            </w:r>
          </w:p>
          <w:p w14:paraId="0165DE15" w14:textId="77777777" w:rsidR="00E97870" w:rsidRDefault="000664AA">
            <w:r>
              <w:t>Vērtēšanas kritēriji:</w:t>
            </w:r>
          </w:p>
          <w:p w14:paraId="3C057524" w14:textId="4BB3CA97" w:rsidR="00E97870" w:rsidRDefault="000664AA" w:rsidP="000F6BEC">
            <w:pPr>
              <w:jc w:val="both"/>
            </w:pPr>
            <w:r>
              <w:t xml:space="preserve">- Studiju darbs tiek iesniegts </w:t>
            </w:r>
            <w:r w:rsidR="000F6BEC">
              <w:t xml:space="preserve">DVAF </w:t>
            </w:r>
            <w:r>
              <w:t>profilējošā struktūrvienībā  digitālās kopijas un datorizdrukas formā līdz sesijas sākumam - 20%.</w:t>
            </w:r>
          </w:p>
          <w:p w14:paraId="386BBD2E" w14:textId="77777777" w:rsidR="00E97870" w:rsidRDefault="000664AA">
            <w:r>
              <w:t>- Studiju darbs tiek izstrādāts  saskaņā ar tam izvirzītām tehniskā noformējuma prasībām - 30%.</w:t>
            </w:r>
          </w:p>
          <w:p w14:paraId="184569CD" w14:textId="77777777" w:rsidR="00E97870" w:rsidRDefault="000664AA" w:rsidP="000F6BEC">
            <w:pPr>
              <w:jc w:val="both"/>
            </w:pPr>
            <w:r>
              <w:t>- Darba aizstāvēšanā 5 minūšu ilgā mutiskā ziņojumā autors klātesošos iepazīstina ar izstrādāto aprūpes plānu - 30%.</w:t>
            </w:r>
          </w:p>
          <w:p w14:paraId="39F89A04" w14:textId="77777777" w:rsidR="00E97870" w:rsidRDefault="000664AA" w:rsidP="000F6BEC">
            <w:pPr>
              <w:jc w:val="both"/>
            </w:pPr>
            <w:r>
              <w:t>- Darba vadītāja pozitīva informācija par studiju darba izstrādes gaitu (20%). Darbs tiek novērtēts ar atzīmi (ieskaite ar atzīmi).</w:t>
            </w:r>
          </w:p>
          <w:p w14:paraId="11395C4E" w14:textId="77777777" w:rsidR="00E97870" w:rsidRDefault="00E97870"/>
          <w:p w14:paraId="6096CF6F" w14:textId="77777777" w:rsidR="00E97870" w:rsidRDefault="000664AA">
            <w:r>
              <w:t>STUDIJU REZULTĀTU VĒRTĒŠANAS KRITĒRIJI</w:t>
            </w:r>
          </w:p>
          <w:p w14:paraId="14A0D0E2" w14:textId="77777777" w:rsidR="00E97870" w:rsidRDefault="000664AA">
            <w:r>
              <w:t>Studiju kursa apguve tā noslēgumā tiek vērtēta 10 ballu skalā saskaņā</w:t>
            </w:r>
          </w:p>
          <w:p w14:paraId="787A35BB" w14:textId="77777777" w:rsidR="00E97870" w:rsidRDefault="000664AA" w:rsidP="000F6BEC">
            <w:pPr>
              <w:jc w:val="both"/>
            </w:pPr>
            <w:r>
              <w:lastRenderedPageBreak/>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36C39A7" w14:textId="77777777" w:rsidR="00E97870" w:rsidRDefault="00E97870"/>
        </w:tc>
      </w:tr>
      <w:tr w:rsidR="00E97870" w14:paraId="6154FCAD" w14:textId="77777777">
        <w:tc>
          <w:tcPr>
            <w:tcW w:w="9039" w:type="dxa"/>
            <w:gridSpan w:val="2"/>
          </w:tcPr>
          <w:p w14:paraId="2EFAA9E8" w14:textId="77777777" w:rsidR="00E97870" w:rsidRDefault="000664AA">
            <w:pPr>
              <w:pBdr>
                <w:top w:val="nil"/>
                <w:left w:val="nil"/>
                <w:bottom w:val="nil"/>
                <w:right w:val="nil"/>
                <w:between w:val="nil"/>
              </w:pBdr>
              <w:rPr>
                <w:b/>
                <w:i/>
                <w:color w:val="000000"/>
              </w:rPr>
            </w:pPr>
            <w:r>
              <w:rPr>
                <w:b/>
                <w:i/>
                <w:color w:val="000000"/>
              </w:rPr>
              <w:lastRenderedPageBreak/>
              <w:t>Kursa saturs</w:t>
            </w:r>
          </w:p>
        </w:tc>
      </w:tr>
      <w:tr w:rsidR="00E97870" w14:paraId="123091C5" w14:textId="77777777">
        <w:tc>
          <w:tcPr>
            <w:tcW w:w="9039" w:type="dxa"/>
            <w:gridSpan w:val="2"/>
          </w:tcPr>
          <w:p w14:paraId="146E590F" w14:textId="4D5DA1BB" w:rsidR="00E97870" w:rsidRDefault="000664AA">
            <w:r>
              <w:t xml:space="preserve">Patstāvīgais darbs Pd </w:t>
            </w:r>
            <w:r w:rsidR="008B3191">
              <w:t>16</w:t>
            </w:r>
            <w:bookmarkStart w:id="0" w:name="_GoBack"/>
            <w:bookmarkEnd w:id="0"/>
          </w:p>
          <w:p w14:paraId="27746B33" w14:textId="77777777" w:rsidR="003A7B54" w:rsidRDefault="003A7B54" w:rsidP="000F6BEC">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363B994A" w14:textId="77777777" w:rsidR="003A7B54" w:rsidRDefault="003A7B54"/>
          <w:p w14:paraId="685B509D" w14:textId="77777777" w:rsidR="00E97870" w:rsidRDefault="000664AA">
            <w:r>
              <w:t xml:space="preserve">Studiju darbs II: Aprūpes plānu izstrāde ir patstāvīgi veikts aprūpes plāna izstrādes projekts.  </w:t>
            </w:r>
          </w:p>
        </w:tc>
      </w:tr>
      <w:tr w:rsidR="00E97870" w14:paraId="131222C1" w14:textId="77777777">
        <w:tc>
          <w:tcPr>
            <w:tcW w:w="9039" w:type="dxa"/>
            <w:gridSpan w:val="2"/>
          </w:tcPr>
          <w:p w14:paraId="6C54FA45" w14:textId="77777777" w:rsidR="00E97870" w:rsidRDefault="000664AA">
            <w:pPr>
              <w:pBdr>
                <w:top w:val="nil"/>
                <w:left w:val="nil"/>
                <w:bottom w:val="nil"/>
                <w:right w:val="nil"/>
                <w:between w:val="nil"/>
              </w:pBdr>
              <w:rPr>
                <w:b/>
                <w:i/>
                <w:color w:val="000000"/>
              </w:rPr>
            </w:pPr>
            <w:r>
              <w:rPr>
                <w:b/>
                <w:i/>
                <w:color w:val="000000"/>
              </w:rPr>
              <w:t>Obligāti izmantojamie informācijas avoti</w:t>
            </w:r>
          </w:p>
        </w:tc>
      </w:tr>
      <w:tr w:rsidR="00E97870" w14:paraId="611BE88F" w14:textId="77777777">
        <w:tc>
          <w:tcPr>
            <w:tcW w:w="9039" w:type="dxa"/>
            <w:gridSpan w:val="2"/>
          </w:tcPr>
          <w:p w14:paraId="39CBF8FE" w14:textId="77777777" w:rsidR="00E97870" w:rsidRDefault="000664AA">
            <w:r>
              <w:t xml:space="preserve">Studiju darba izstrādei ieteicamo izmantojamās literatūras sarakstu sniedz studiju darba zinātniskais vadītājs. </w:t>
            </w:r>
          </w:p>
        </w:tc>
      </w:tr>
      <w:tr w:rsidR="00E97870" w14:paraId="033991EE" w14:textId="77777777">
        <w:tc>
          <w:tcPr>
            <w:tcW w:w="9039" w:type="dxa"/>
            <w:gridSpan w:val="2"/>
          </w:tcPr>
          <w:p w14:paraId="06B5B050" w14:textId="77777777" w:rsidR="00E97870" w:rsidRDefault="000664AA">
            <w:pPr>
              <w:pBdr>
                <w:top w:val="nil"/>
                <w:left w:val="nil"/>
                <w:bottom w:val="nil"/>
                <w:right w:val="nil"/>
                <w:between w:val="nil"/>
              </w:pBdr>
              <w:rPr>
                <w:b/>
                <w:i/>
                <w:color w:val="000000"/>
              </w:rPr>
            </w:pPr>
            <w:r>
              <w:rPr>
                <w:b/>
                <w:i/>
                <w:color w:val="000000"/>
              </w:rPr>
              <w:t>Papildus informācijas avoti</w:t>
            </w:r>
          </w:p>
        </w:tc>
      </w:tr>
      <w:tr w:rsidR="00E97870" w14:paraId="62ECD28C" w14:textId="77777777">
        <w:tc>
          <w:tcPr>
            <w:tcW w:w="9039" w:type="dxa"/>
            <w:gridSpan w:val="2"/>
          </w:tcPr>
          <w:p w14:paraId="52A01906" w14:textId="77777777" w:rsidR="00E97870" w:rsidRDefault="000664AA">
            <w:r>
              <w:t xml:space="preserve">Studiju darba izstrādei ieteicamo izmantojamās literatūras sarakstu sniedz studiju darba zinātniskais vadītājs </w:t>
            </w:r>
          </w:p>
        </w:tc>
      </w:tr>
      <w:tr w:rsidR="00E97870" w14:paraId="2F2650B5" w14:textId="77777777">
        <w:tc>
          <w:tcPr>
            <w:tcW w:w="9039" w:type="dxa"/>
            <w:gridSpan w:val="2"/>
          </w:tcPr>
          <w:p w14:paraId="32562DC3" w14:textId="77777777" w:rsidR="00E97870" w:rsidRDefault="000664AA">
            <w:pPr>
              <w:pBdr>
                <w:top w:val="nil"/>
                <w:left w:val="nil"/>
                <w:bottom w:val="nil"/>
                <w:right w:val="nil"/>
                <w:between w:val="nil"/>
              </w:pBdr>
              <w:rPr>
                <w:b/>
                <w:i/>
                <w:color w:val="000000"/>
              </w:rPr>
            </w:pPr>
            <w:r>
              <w:rPr>
                <w:b/>
                <w:i/>
                <w:color w:val="000000"/>
              </w:rPr>
              <w:t>Periodika un citi informācijas avoti</w:t>
            </w:r>
          </w:p>
        </w:tc>
      </w:tr>
      <w:tr w:rsidR="00E97870" w14:paraId="0B267D15" w14:textId="77777777">
        <w:tc>
          <w:tcPr>
            <w:tcW w:w="9039" w:type="dxa"/>
            <w:gridSpan w:val="2"/>
          </w:tcPr>
          <w:p w14:paraId="6BF2F270" w14:textId="77777777" w:rsidR="00E97870" w:rsidRDefault="000664AA">
            <w:r>
              <w:t>Studiju darba izstrādei ieteicamo izmantojamās literatūras sarakstu sniedz studiju darba zinātniskais vadītājs.</w:t>
            </w:r>
          </w:p>
          <w:p w14:paraId="624BA5DA" w14:textId="77777777" w:rsidR="00E97870" w:rsidRDefault="000664AA">
            <w:r>
              <w:t xml:space="preserve"> </w:t>
            </w:r>
          </w:p>
        </w:tc>
      </w:tr>
      <w:tr w:rsidR="00E97870" w14:paraId="37BDC0AA" w14:textId="77777777">
        <w:tc>
          <w:tcPr>
            <w:tcW w:w="9039" w:type="dxa"/>
            <w:gridSpan w:val="2"/>
          </w:tcPr>
          <w:p w14:paraId="5E993CC8" w14:textId="77777777" w:rsidR="00E97870" w:rsidRDefault="000664AA">
            <w:pPr>
              <w:pBdr>
                <w:top w:val="nil"/>
                <w:left w:val="nil"/>
                <w:bottom w:val="nil"/>
                <w:right w:val="nil"/>
                <w:between w:val="nil"/>
              </w:pBdr>
              <w:rPr>
                <w:b/>
                <w:i/>
                <w:color w:val="000000"/>
              </w:rPr>
            </w:pPr>
            <w:r>
              <w:rPr>
                <w:b/>
                <w:i/>
                <w:color w:val="000000"/>
              </w:rPr>
              <w:t>Piezīmes</w:t>
            </w:r>
          </w:p>
        </w:tc>
      </w:tr>
      <w:tr w:rsidR="00E97870" w14:paraId="40E75FBB" w14:textId="77777777">
        <w:tc>
          <w:tcPr>
            <w:tcW w:w="9039" w:type="dxa"/>
            <w:gridSpan w:val="2"/>
          </w:tcPr>
          <w:p w14:paraId="059504D7" w14:textId="77777777" w:rsidR="00E97870" w:rsidRDefault="000664AA">
            <w:r>
              <w:t xml:space="preserve">PBSP "Māszinības" B daļa </w:t>
            </w:r>
          </w:p>
        </w:tc>
      </w:tr>
    </w:tbl>
    <w:p w14:paraId="0750688C" w14:textId="77777777" w:rsidR="00E97870" w:rsidRDefault="00E97870"/>
    <w:sectPr w:rsidR="00E97870">
      <w:headerReference w:type="default" r:id="rId7"/>
      <w:footerReference w:type="default" r:id="rId8"/>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F3C97" w14:textId="77777777" w:rsidR="00A07CF6" w:rsidRDefault="00A07CF6">
      <w:r>
        <w:separator/>
      </w:r>
    </w:p>
  </w:endnote>
  <w:endnote w:type="continuationSeparator" w:id="0">
    <w:p w14:paraId="59677733" w14:textId="77777777" w:rsidR="00A07CF6" w:rsidRDefault="00A0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2A588" w14:textId="572BD117" w:rsidR="00E97870" w:rsidRDefault="000664AA">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BA4C5D">
      <w:rPr>
        <w:noProof/>
        <w:color w:val="000000"/>
      </w:rPr>
      <w:t>3</w:t>
    </w:r>
    <w:r>
      <w:rPr>
        <w:color w:val="000000"/>
      </w:rPr>
      <w:fldChar w:fldCharType="end"/>
    </w:r>
  </w:p>
  <w:p w14:paraId="051526EE" w14:textId="77777777" w:rsidR="00E97870" w:rsidRDefault="00E97870">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BD428" w14:textId="77777777" w:rsidR="00A07CF6" w:rsidRDefault="00A07CF6">
      <w:r>
        <w:separator/>
      </w:r>
    </w:p>
  </w:footnote>
  <w:footnote w:type="continuationSeparator" w:id="0">
    <w:p w14:paraId="69DBFD49" w14:textId="77777777" w:rsidR="00A07CF6" w:rsidRDefault="00A0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29FF7" w14:textId="77777777" w:rsidR="00E97870" w:rsidRDefault="00E97870">
    <w:pPr>
      <w:pBdr>
        <w:top w:val="nil"/>
        <w:left w:val="nil"/>
        <w:bottom w:val="nil"/>
        <w:right w:val="nil"/>
        <w:between w:val="nil"/>
      </w:pBdr>
      <w:tabs>
        <w:tab w:val="center" w:pos="4153"/>
        <w:tab w:val="right" w:pos="8306"/>
      </w:tabs>
      <w:rPr>
        <w:color w:val="000000"/>
      </w:rPr>
    </w:pPr>
  </w:p>
  <w:p w14:paraId="245F8599" w14:textId="77777777" w:rsidR="00E97870" w:rsidRDefault="00E97870">
    <w:pPr>
      <w:pBdr>
        <w:top w:val="nil"/>
        <w:left w:val="nil"/>
        <w:bottom w:val="nil"/>
        <w:right w:val="nil"/>
        <w:between w:val="nil"/>
      </w:pBdr>
      <w:tabs>
        <w:tab w:val="center" w:pos="4153"/>
        <w:tab w:val="right" w:pos="8306"/>
      </w:tabs>
      <w:rPr>
        <w:color w:val="000000"/>
      </w:rPr>
    </w:pPr>
  </w:p>
  <w:p w14:paraId="7F950144" w14:textId="77777777" w:rsidR="00E97870" w:rsidRDefault="00E97870">
    <w:pPr>
      <w:pBdr>
        <w:top w:val="nil"/>
        <w:left w:val="nil"/>
        <w:bottom w:val="nil"/>
        <w:right w:val="nil"/>
        <w:between w:val="nil"/>
      </w:pBd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870"/>
    <w:rsid w:val="00035E2E"/>
    <w:rsid w:val="000664AA"/>
    <w:rsid w:val="000F6BEC"/>
    <w:rsid w:val="001854EF"/>
    <w:rsid w:val="002E4D6D"/>
    <w:rsid w:val="00314F3F"/>
    <w:rsid w:val="003A7B54"/>
    <w:rsid w:val="004A066B"/>
    <w:rsid w:val="004F78B6"/>
    <w:rsid w:val="006455CC"/>
    <w:rsid w:val="00654D18"/>
    <w:rsid w:val="008B3191"/>
    <w:rsid w:val="008F70F2"/>
    <w:rsid w:val="00991813"/>
    <w:rsid w:val="009B03F5"/>
    <w:rsid w:val="00A07CF6"/>
    <w:rsid w:val="00A6182A"/>
    <w:rsid w:val="00B13A9B"/>
    <w:rsid w:val="00B44BA7"/>
    <w:rsid w:val="00BA4C5D"/>
    <w:rsid w:val="00BE1555"/>
    <w:rsid w:val="00C46547"/>
    <w:rsid w:val="00E1540C"/>
    <w:rsid w:val="00E97870"/>
    <w:rsid w:val="00EC145C"/>
    <w:rsid w:val="00FC7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F0BF0"/>
  <w15:docId w15:val="{A95A353C-BE57-41AC-BD71-1761C0CE0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p35QdQrRwGADAuwxf8DHjMvDRg==">AMUW2mV+rOaixzmSjQMbjHNUACEE0DK6b1IpUr2HzYuTjb0aBcCZjygTTfv9IvWUnA6B9zY5rLBLXIzhTpfHgKqSiIl9pEn7YXLRo1/tHQgGMf8dle8vCXU=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3861</Words>
  <Characters>2202</Characters>
  <Application>Microsoft Office Word</Application>
  <DocSecurity>0</DocSecurity>
  <Lines>18</Lines>
  <Paragraphs>12</Paragraphs>
  <ScaleCrop>false</ScaleCrop>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2</cp:revision>
  <dcterms:created xsi:type="dcterms:W3CDTF">2024-11-03T13:22:00Z</dcterms:created>
  <dcterms:modified xsi:type="dcterms:W3CDTF">2024-11-03T13:22:00Z</dcterms:modified>
</cp:coreProperties>
</file>