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C4593" w14:textId="4DB82D5F" w:rsidR="006E4C47" w:rsidRPr="00366298" w:rsidRDefault="00826692" w:rsidP="001F7E7E">
      <w:pPr>
        <w:jc w:val="center"/>
        <w:rPr>
          <w:rFonts w:ascii="Times New Roman" w:hAnsi="Times New Roman" w:cs="Times New Roman"/>
          <w:b/>
          <w:bCs/>
          <w:sz w:val="24"/>
          <w:szCs w:val="24"/>
        </w:rPr>
      </w:pPr>
      <w:r w:rsidRPr="00366298">
        <w:rPr>
          <w:rFonts w:ascii="Times New Roman" w:hAnsi="Times New Roman" w:cs="Times New Roman"/>
          <w:b/>
          <w:bCs/>
          <w:sz w:val="24"/>
          <w:szCs w:val="24"/>
        </w:rPr>
        <w:t>Zinātniskās publikācijas pēdējo sešu gadu laikā</w:t>
      </w:r>
      <w:bookmarkStart w:id="0" w:name="_GoBack"/>
      <w:bookmarkEnd w:id="0"/>
    </w:p>
    <w:p w14:paraId="2DB167DC" w14:textId="0F016416" w:rsidR="00F72E97" w:rsidRPr="00366298" w:rsidRDefault="00F72E97" w:rsidP="001F7E7E">
      <w:pPr>
        <w:jc w:val="center"/>
        <w:rPr>
          <w:rFonts w:ascii="Times New Roman" w:hAnsi="Times New Roman" w:cs="Times New Roman"/>
          <w:b/>
          <w:bCs/>
          <w:sz w:val="24"/>
          <w:szCs w:val="24"/>
        </w:rPr>
      </w:pPr>
    </w:p>
    <w:p w14:paraId="43694C46" w14:textId="2A7DA04A" w:rsidR="00F72E97" w:rsidRPr="00366298" w:rsidRDefault="00F72E97" w:rsidP="001F7E7E">
      <w:pPr>
        <w:jc w:val="center"/>
        <w:rPr>
          <w:rFonts w:ascii="Times New Roman" w:hAnsi="Times New Roman" w:cs="Times New Roman"/>
          <w:b/>
          <w:bCs/>
          <w:sz w:val="24"/>
          <w:szCs w:val="24"/>
        </w:rPr>
      </w:pPr>
      <w:r w:rsidRPr="00366298">
        <w:rPr>
          <w:rFonts w:ascii="Times New Roman" w:hAnsi="Times New Roman" w:cs="Times New Roman"/>
          <w:b/>
          <w:bCs/>
          <w:sz w:val="24"/>
          <w:szCs w:val="24"/>
        </w:rPr>
        <w:t>Saturs</w:t>
      </w:r>
    </w:p>
    <w:p w14:paraId="19F87249" w14:textId="6B452286" w:rsidR="00F72E97" w:rsidRPr="00366298" w:rsidRDefault="00F72E97" w:rsidP="001F7E7E">
      <w:pPr>
        <w:jc w:val="center"/>
        <w:rPr>
          <w:rFonts w:ascii="Times New Roman" w:hAnsi="Times New Roman" w:cs="Times New Roman"/>
          <w:b/>
          <w:bCs/>
          <w:sz w:val="24"/>
          <w:szCs w:val="24"/>
        </w:rPr>
      </w:pPr>
    </w:p>
    <w:p w14:paraId="564A5DDF" w14:textId="7E002320" w:rsidR="00F72E97" w:rsidRPr="00366298" w:rsidRDefault="00F72E97" w:rsidP="001F7E7E">
      <w:pPr>
        <w:jc w:val="center"/>
        <w:rPr>
          <w:rFonts w:ascii="Times New Roman" w:hAnsi="Times New Roman" w:cs="Times New Roman"/>
          <w:b/>
          <w:bCs/>
          <w:sz w:val="24"/>
          <w:szCs w:val="24"/>
        </w:rPr>
      </w:pPr>
    </w:p>
    <w:p w14:paraId="66509123" w14:textId="77777777" w:rsidR="00F72E97" w:rsidRPr="00366298" w:rsidRDefault="00F72E97" w:rsidP="001F7E7E">
      <w:pPr>
        <w:jc w:val="center"/>
        <w:rPr>
          <w:rFonts w:ascii="Times New Roman" w:hAnsi="Times New Roman" w:cs="Times New Roman"/>
          <w:b/>
          <w:bCs/>
          <w:sz w:val="24"/>
          <w:szCs w:val="24"/>
        </w:rPr>
      </w:pPr>
    </w:p>
    <w:p w14:paraId="22A434D7" w14:textId="77777777" w:rsidR="00AA2859" w:rsidRPr="00366298" w:rsidRDefault="00AA2859" w:rsidP="001F7E7E">
      <w:pPr>
        <w:jc w:val="both"/>
        <w:rPr>
          <w:rFonts w:ascii="Times New Roman" w:hAnsi="Times New Roman" w:cs="Times New Roman"/>
          <w:b/>
          <w:bCs/>
          <w:iCs/>
          <w:sz w:val="24"/>
          <w:szCs w:val="24"/>
        </w:rPr>
      </w:pPr>
    </w:p>
    <w:sdt>
      <w:sdtPr>
        <w:rPr>
          <w:rFonts w:ascii="Times New Roman" w:hAnsi="Times New Roman" w:cs="Times New Roman"/>
          <w:sz w:val="24"/>
          <w:szCs w:val="24"/>
        </w:rPr>
        <w:id w:val="996770728"/>
        <w:docPartObj>
          <w:docPartGallery w:val="Table of Contents"/>
          <w:docPartUnique/>
        </w:docPartObj>
      </w:sdtPr>
      <w:sdtEndPr>
        <w:rPr>
          <w:b/>
          <w:bCs/>
          <w:noProof/>
        </w:rPr>
      </w:sdtEndPr>
      <w:sdtContent>
        <w:p w14:paraId="68439DB1" w14:textId="1B9521B2" w:rsidR="00F72E97" w:rsidRPr="00366298" w:rsidRDefault="00F72E97">
          <w:pPr>
            <w:pStyle w:val="TOC1"/>
            <w:tabs>
              <w:tab w:val="left" w:pos="440"/>
              <w:tab w:val="right" w:leader="dot" w:pos="9736"/>
            </w:tabs>
            <w:rPr>
              <w:rFonts w:ascii="Times New Roman" w:eastAsiaTheme="minorEastAsia" w:hAnsi="Times New Roman" w:cs="Times New Roman"/>
              <w:noProof/>
              <w:sz w:val="24"/>
              <w:szCs w:val="24"/>
              <w:lang w:eastAsia="lv-LV"/>
            </w:rPr>
          </w:pPr>
          <w:r w:rsidRPr="00366298">
            <w:rPr>
              <w:rFonts w:ascii="Times New Roman" w:hAnsi="Times New Roman" w:cs="Times New Roman"/>
              <w:sz w:val="24"/>
              <w:szCs w:val="24"/>
            </w:rPr>
            <w:fldChar w:fldCharType="begin"/>
          </w:r>
          <w:r w:rsidRPr="00366298">
            <w:rPr>
              <w:rFonts w:ascii="Times New Roman" w:hAnsi="Times New Roman" w:cs="Times New Roman"/>
              <w:sz w:val="24"/>
              <w:szCs w:val="24"/>
            </w:rPr>
            <w:instrText xml:space="preserve"> TOC \o "1-3" \h \z \u </w:instrText>
          </w:r>
          <w:r w:rsidRPr="00366298">
            <w:rPr>
              <w:rFonts w:ascii="Times New Roman" w:hAnsi="Times New Roman" w:cs="Times New Roman"/>
              <w:sz w:val="24"/>
              <w:szCs w:val="24"/>
            </w:rPr>
            <w:fldChar w:fldCharType="separate"/>
          </w:r>
          <w:hyperlink w:anchor="_Toc165917620" w:history="1">
            <w:r w:rsidRPr="00366298">
              <w:rPr>
                <w:rStyle w:val="Hyperlink"/>
                <w:rFonts w:ascii="Times New Roman" w:hAnsi="Times New Roman" w:cs="Times New Roman"/>
                <w:noProof/>
                <w:sz w:val="24"/>
                <w:szCs w:val="24"/>
              </w:rPr>
              <w:t>1.</w:t>
            </w:r>
            <w:r w:rsidRPr="00366298">
              <w:rPr>
                <w:rFonts w:ascii="Times New Roman" w:eastAsiaTheme="minorEastAsia" w:hAnsi="Times New Roman" w:cs="Times New Roman"/>
                <w:noProof/>
                <w:sz w:val="24"/>
                <w:szCs w:val="24"/>
                <w:lang w:eastAsia="lv-LV"/>
              </w:rPr>
              <w:tab/>
            </w:r>
            <w:r w:rsidRPr="00366298">
              <w:rPr>
                <w:rStyle w:val="Hyperlink"/>
                <w:rFonts w:ascii="Times New Roman" w:hAnsi="Times New Roman" w:cs="Times New Roman"/>
                <w:noProof/>
                <w:sz w:val="24"/>
                <w:szCs w:val="24"/>
              </w:rPr>
              <w:t>Grāvele Evita</w:t>
            </w:r>
            <w:r w:rsidRPr="00366298">
              <w:rPr>
                <w:rFonts w:ascii="Times New Roman" w:hAnsi="Times New Roman" w:cs="Times New Roman"/>
                <w:noProof/>
                <w:webHidden/>
                <w:sz w:val="24"/>
                <w:szCs w:val="24"/>
              </w:rPr>
              <w:tab/>
            </w:r>
            <w:r w:rsidRPr="00366298">
              <w:rPr>
                <w:rFonts w:ascii="Times New Roman" w:hAnsi="Times New Roman" w:cs="Times New Roman"/>
                <w:noProof/>
                <w:webHidden/>
                <w:sz w:val="24"/>
                <w:szCs w:val="24"/>
              </w:rPr>
              <w:fldChar w:fldCharType="begin"/>
            </w:r>
            <w:r w:rsidRPr="00366298">
              <w:rPr>
                <w:rFonts w:ascii="Times New Roman" w:hAnsi="Times New Roman" w:cs="Times New Roman"/>
                <w:noProof/>
                <w:webHidden/>
                <w:sz w:val="24"/>
                <w:szCs w:val="24"/>
              </w:rPr>
              <w:instrText xml:space="preserve"> PAGEREF _Toc165917620 \h </w:instrText>
            </w:r>
            <w:r w:rsidRPr="00366298">
              <w:rPr>
                <w:rFonts w:ascii="Times New Roman" w:hAnsi="Times New Roman" w:cs="Times New Roman"/>
                <w:noProof/>
                <w:webHidden/>
                <w:sz w:val="24"/>
                <w:szCs w:val="24"/>
              </w:rPr>
            </w:r>
            <w:r w:rsidRPr="00366298">
              <w:rPr>
                <w:rFonts w:ascii="Times New Roman" w:hAnsi="Times New Roman" w:cs="Times New Roman"/>
                <w:noProof/>
                <w:webHidden/>
                <w:sz w:val="24"/>
                <w:szCs w:val="24"/>
              </w:rPr>
              <w:fldChar w:fldCharType="separate"/>
            </w:r>
            <w:r w:rsidRPr="00366298">
              <w:rPr>
                <w:rFonts w:ascii="Times New Roman" w:hAnsi="Times New Roman" w:cs="Times New Roman"/>
                <w:noProof/>
                <w:webHidden/>
                <w:sz w:val="24"/>
                <w:szCs w:val="24"/>
              </w:rPr>
              <w:t>2</w:t>
            </w:r>
            <w:r w:rsidRPr="00366298">
              <w:rPr>
                <w:rFonts w:ascii="Times New Roman" w:hAnsi="Times New Roman" w:cs="Times New Roman"/>
                <w:noProof/>
                <w:webHidden/>
                <w:sz w:val="24"/>
                <w:szCs w:val="24"/>
              </w:rPr>
              <w:fldChar w:fldCharType="end"/>
            </w:r>
          </w:hyperlink>
        </w:p>
        <w:p w14:paraId="05058EC2" w14:textId="60F2A5F5"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1" w:history="1">
            <w:r w:rsidR="00F72E97" w:rsidRPr="00366298">
              <w:rPr>
                <w:rStyle w:val="Hyperlink"/>
                <w:rFonts w:ascii="Times New Roman" w:hAnsi="Times New Roman" w:cs="Times New Roman"/>
                <w:noProof/>
                <w:sz w:val="24"/>
                <w:szCs w:val="24"/>
              </w:rPr>
              <w:t>2.</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Ignatova Magdalēna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_Toc165917621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w:t>
            </w:r>
            <w:r w:rsidR="00F72E97" w:rsidRPr="00366298">
              <w:rPr>
                <w:rFonts w:ascii="Times New Roman" w:hAnsi="Times New Roman" w:cs="Times New Roman"/>
                <w:noProof/>
                <w:webHidden/>
                <w:sz w:val="24"/>
                <w:szCs w:val="24"/>
              </w:rPr>
              <w:fldChar w:fldCharType="end"/>
            </w:r>
          </w:hyperlink>
        </w:p>
        <w:p w14:paraId="41425AD4" w14:textId="717F417F"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2" w:history="1">
            <w:r w:rsidR="00F72E97" w:rsidRPr="00366298">
              <w:rPr>
                <w:rStyle w:val="Hyperlink"/>
                <w:rFonts w:ascii="Times New Roman" w:hAnsi="Times New Roman" w:cs="Times New Roman"/>
                <w:noProof/>
                <w:sz w:val="24"/>
                <w:szCs w:val="24"/>
              </w:rPr>
              <w:t>3.</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Iliško Dzintra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_Toc165917622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3</w:t>
            </w:r>
            <w:r w:rsidR="00F72E97" w:rsidRPr="00366298">
              <w:rPr>
                <w:rFonts w:ascii="Times New Roman" w:hAnsi="Times New Roman" w:cs="Times New Roman"/>
                <w:noProof/>
                <w:webHidden/>
                <w:sz w:val="24"/>
                <w:szCs w:val="24"/>
              </w:rPr>
              <w:fldChar w:fldCharType="end"/>
            </w:r>
          </w:hyperlink>
        </w:p>
        <w:p w14:paraId="29A35341" w14:textId="0B432D31"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3" w:history="1">
            <w:r w:rsidR="00F72E97" w:rsidRPr="00366298">
              <w:rPr>
                <w:rStyle w:val="Hyperlink"/>
                <w:rFonts w:ascii="Times New Roman" w:hAnsi="Times New Roman" w:cs="Times New Roman"/>
                <w:noProof/>
                <w:sz w:val="24"/>
                <w:szCs w:val="24"/>
              </w:rPr>
              <w:t>4.</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Kakurina Natālija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_Toc165917623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6</w:t>
            </w:r>
            <w:r w:rsidR="00F72E97" w:rsidRPr="00366298">
              <w:rPr>
                <w:rFonts w:ascii="Times New Roman" w:hAnsi="Times New Roman" w:cs="Times New Roman"/>
                <w:noProof/>
                <w:webHidden/>
                <w:sz w:val="24"/>
                <w:szCs w:val="24"/>
              </w:rPr>
              <w:fldChar w:fldCharType="end"/>
            </w:r>
          </w:hyperlink>
        </w:p>
        <w:p w14:paraId="79BDAF17" w14:textId="18C62CDB"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4" w:history="1">
            <w:r w:rsidR="00F72E97" w:rsidRPr="00366298">
              <w:rPr>
                <w:rStyle w:val="Hyperlink"/>
                <w:rFonts w:ascii="Times New Roman" w:hAnsi="Times New Roman" w:cs="Times New Roman"/>
                <w:noProof/>
                <w:sz w:val="24"/>
                <w:szCs w:val="24"/>
              </w:rPr>
              <w:t>5.</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Kaminska Irēna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_Toc165917624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6</w:t>
            </w:r>
            <w:r w:rsidR="00F72E97" w:rsidRPr="00366298">
              <w:rPr>
                <w:rFonts w:ascii="Times New Roman" w:hAnsi="Times New Roman" w:cs="Times New Roman"/>
                <w:noProof/>
                <w:webHidden/>
                <w:sz w:val="24"/>
                <w:szCs w:val="24"/>
              </w:rPr>
              <w:fldChar w:fldCharType="end"/>
            </w:r>
          </w:hyperlink>
        </w:p>
        <w:p w14:paraId="7CF2F452" w14:textId="5BA7D89D"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5" w:history="1">
            <w:r w:rsidR="00F72E97" w:rsidRPr="00366298">
              <w:rPr>
                <w:rStyle w:val="Hyperlink"/>
                <w:rFonts w:ascii="Times New Roman" w:hAnsi="Times New Roman" w:cs="Times New Roman"/>
                <w:noProof/>
                <w:sz w:val="24"/>
                <w:szCs w:val="24"/>
              </w:rPr>
              <w:t>6.</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Kaupužs Aivars</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_Toc165917625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7</w:t>
            </w:r>
            <w:r w:rsidR="00F72E97" w:rsidRPr="00366298">
              <w:rPr>
                <w:rFonts w:ascii="Times New Roman" w:hAnsi="Times New Roman" w:cs="Times New Roman"/>
                <w:noProof/>
                <w:webHidden/>
                <w:sz w:val="24"/>
                <w:szCs w:val="24"/>
              </w:rPr>
              <w:fldChar w:fldCharType="end"/>
            </w:r>
          </w:hyperlink>
        </w:p>
        <w:p w14:paraId="0F93EE72" w14:textId="7456304C"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6" w:history="1">
            <w:r w:rsidR="00F72E97" w:rsidRPr="00366298">
              <w:rPr>
                <w:rStyle w:val="Hyperlink"/>
                <w:rFonts w:ascii="Times New Roman" w:hAnsi="Times New Roman" w:cs="Times New Roman"/>
                <w:noProof/>
                <w:sz w:val="24"/>
                <w:szCs w:val="24"/>
              </w:rPr>
              <w:t>7.</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Kirilova Jeļena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_Toc165917626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7</w:t>
            </w:r>
            <w:r w:rsidR="00F72E97" w:rsidRPr="00366298">
              <w:rPr>
                <w:rFonts w:ascii="Times New Roman" w:hAnsi="Times New Roman" w:cs="Times New Roman"/>
                <w:noProof/>
                <w:webHidden/>
                <w:sz w:val="24"/>
                <w:szCs w:val="24"/>
              </w:rPr>
              <w:fldChar w:fldCharType="end"/>
            </w:r>
          </w:hyperlink>
        </w:p>
        <w:p w14:paraId="392F3A3F" w14:textId="0599F640"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7" w:history="1">
            <w:r w:rsidR="00F72E97" w:rsidRPr="00366298">
              <w:rPr>
                <w:rStyle w:val="Hyperlink"/>
                <w:rFonts w:ascii="Times New Roman" w:hAnsi="Times New Roman" w:cs="Times New Roman"/>
                <w:noProof/>
                <w:sz w:val="24"/>
                <w:szCs w:val="24"/>
              </w:rPr>
              <w:t>8.</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Kirjušina Muza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_Toc165917627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9</w:t>
            </w:r>
            <w:r w:rsidR="00F72E97" w:rsidRPr="00366298">
              <w:rPr>
                <w:rFonts w:ascii="Times New Roman" w:hAnsi="Times New Roman" w:cs="Times New Roman"/>
                <w:noProof/>
                <w:webHidden/>
                <w:sz w:val="24"/>
                <w:szCs w:val="24"/>
              </w:rPr>
              <w:fldChar w:fldCharType="end"/>
            </w:r>
          </w:hyperlink>
        </w:p>
        <w:p w14:paraId="63DA4A84" w14:textId="1D60E6F1" w:rsidR="00F72E97" w:rsidRPr="00366298" w:rsidRDefault="005C4D1E">
          <w:pPr>
            <w:pStyle w:val="TOC1"/>
            <w:tabs>
              <w:tab w:val="left" w:pos="440"/>
              <w:tab w:val="right" w:leader="dot" w:pos="9736"/>
            </w:tabs>
            <w:rPr>
              <w:rFonts w:ascii="Times New Roman" w:eastAsiaTheme="minorEastAsia" w:hAnsi="Times New Roman" w:cs="Times New Roman"/>
              <w:noProof/>
              <w:sz w:val="24"/>
              <w:szCs w:val="24"/>
              <w:lang w:eastAsia="lv-LV"/>
            </w:rPr>
          </w:pPr>
          <w:hyperlink w:anchor="_Toc165917628" w:history="1">
            <w:r w:rsidR="00F72E97" w:rsidRPr="00366298">
              <w:rPr>
                <w:rStyle w:val="Hyperlink"/>
                <w:rFonts w:ascii="Times New Roman" w:hAnsi="Times New Roman" w:cs="Times New Roman"/>
                <w:noProof/>
                <w:sz w:val="24"/>
                <w:szCs w:val="24"/>
              </w:rPr>
              <w:t>9.</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Kokina Inese</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_Toc165917628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11</w:t>
            </w:r>
            <w:r w:rsidR="00F72E97" w:rsidRPr="00366298">
              <w:rPr>
                <w:rFonts w:ascii="Times New Roman" w:hAnsi="Times New Roman" w:cs="Times New Roman"/>
                <w:noProof/>
                <w:webHidden/>
                <w:sz w:val="24"/>
                <w:szCs w:val="24"/>
              </w:rPr>
              <w:fldChar w:fldCharType="end"/>
            </w:r>
          </w:hyperlink>
        </w:p>
        <w:p w14:paraId="48699CAB" w14:textId="497663F3"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29" w:history="1">
            <w:r w:rsidR="00F72E97" w:rsidRPr="00366298">
              <w:rPr>
                <w:rStyle w:val="Hyperlink"/>
                <w:rFonts w:ascii="Times New Roman" w:hAnsi="Times New Roman" w:cs="Times New Roman"/>
                <w:noProof/>
                <w:sz w:val="24"/>
                <w:szCs w:val="24"/>
              </w:rPr>
              <w:t>10.</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Kokina Irēna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_Toc165917629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12</w:t>
            </w:r>
            <w:r w:rsidR="00F72E97" w:rsidRPr="00366298">
              <w:rPr>
                <w:rFonts w:ascii="Times New Roman" w:hAnsi="Times New Roman" w:cs="Times New Roman"/>
                <w:noProof/>
                <w:webHidden/>
                <w:sz w:val="24"/>
                <w:szCs w:val="24"/>
              </w:rPr>
              <w:fldChar w:fldCharType="end"/>
            </w:r>
          </w:hyperlink>
        </w:p>
        <w:p w14:paraId="16AC297C" w14:textId="1484F3D6"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0" w:history="1">
            <w:r w:rsidR="00F72E97" w:rsidRPr="00366298">
              <w:rPr>
                <w:rStyle w:val="Hyperlink"/>
                <w:rFonts w:ascii="Times New Roman" w:hAnsi="Times New Roman" w:cs="Times New Roman"/>
                <w:noProof/>
                <w:sz w:val="24"/>
                <w:szCs w:val="24"/>
              </w:rPr>
              <w:t>11.</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Lazdāns Dainis</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_Toc165917630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14</w:t>
            </w:r>
            <w:r w:rsidR="00F72E97" w:rsidRPr="00366298">
              <w:rPr>
                <w:rFonts w:ascii="Times New Roman" w:hAnsi="Times New Roman" w:cs="Times New Roman"/>
                <w:noProof/>
                <w:webHidden/>
                <w:sz w:val="24"/>
                <w:szCs w:val="24"/>
              </w:rPr>
              <w:fldChar w:fldCharType="end"/>
            </w:r>
          </w:hyperlink>
        </w:p>
        <w:p w14:paraId="65C039F5" w14:textId="106219B4"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1" w:history="1">
            <w:r w:rsidR="00F72E97" w:rsidRPr="00366298">
              <w:rPr>
                <w:rStyle w:val="Hyperlink"/>
                <w:rFonts w:ascii="Times New Roman" w:hAnsi="Times New Roman" w:cs="Times New Roman"/>
                <w:noProof/>
                <w:sz w:val="24"/>
                <w:szCs w:val="24"/>
              </w:rPr>
              <w:t>12.</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Oļehnoviča Ilze</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_Toc165917631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14</w:t>
            </w:r>
            <w:r w:rsidR="00F72E97" w:rsidRPr="00366298">
              <w:rPr>
                <w:rFonts w:ascii="Times New Roman" w:hAnsi="Times New Roman" w:cs="Times New Roman"/>
                <w:noProof/>
                <w:webHidden/>
                <w:sz w:val="24"/>
                <w:szCs w:val="24"/>
              </w:rPr>
              <w:fldChar w:fldCharType="end"/>
            </w:r>
          </w:hyperlink>
        </w:p>
        <w:p w14:paraId="1A7C69E3" w14:textId="53954D22"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2" w:history="1">
            <w:r w:rsidR="00F72E97" w:rsidRPr="00366298">
              <w:rPr>
                <w:rStyle w:val="Hyperlink"/>
                <w:rFonts w:ascii="Times New Roman" w:hAnsi="Times New Roman" w:cs="Times New Roman"/>
                <w:noProof/>
                <w:sz w:val="24"/>
                <w:szCs w:val="24"/>
              </w:rPr>
              <w:t>13.</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Osipovs Sergejs</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_Toc165917632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15</w:t>
            </w:r>
            <w:r w:rsidR="00F72E97" w:rsidRPr="00366298">
              <w:rPr>
                <w:rFonts w:ascii="Times New Roman" w:hAnsi="Times New Roman" w:cs="Times New Roman"/>
                <w:noProof/>
                <w:webHidden/>
                <w:sz w:val="24"/>
                <w:szCs w:val="24"/>
              </w:rPr>
              <w:fldChar w:fldCharType="end"/>
            </w:r>
          </w:hyperlink>
        </w:p>
        <w:p w14:paraId="31F6E2F0" w14:textId="65379BC3"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3" w:history="1">
            <w:r w:rsidR="00F72E97" w:rsidRPr="00366298">
              <w:rPr>
                <w:rStyle w:val="Hyperlink"/>
                <w:rFonts w:ascii="Times New Roman" w:hAnsi="Times New Roman" w:cs="Times New Roman"/>
                <w:noProof/>
                <w:sz w:val="24"/>
                <w:szCs w:val="24"/>
              </w:rPr>
              <w:t>14.</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Ostrovska Inta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_Toc165917633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15</w:t>
            </w:r>
            <w:r w:rsidR="00F72E97" w:rsidRPr="00366298">
              <w:rPr>
                <w:rFonts w:ascii="Times New Roman" w:hAnsi="Times New Roman" w:cs="Times New Roman"/>
                <w:noProof/>
                <w:webHidden/>
                <w:sz w:val="24"/>
                <w:szCs w:val="24"/>
              </w:rPr>
              <w:fldChar w:fldCharType="end"/>
            </w:r>
          </w:hyperlink>
        </w:p>
        <w:p w14:paraId="676CD0E0" w14:textId="77DD69BB"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4" w:history="1">
            <w:r w:rsidR="00F72E97" w:rsidRPr="00366298">
              <w:rPr>
                <w:rStyle w:val="Hyperlink"/>
                <w:rFonts w:ascii="Times New Roman" w:hAnsi="Times New Roman" w:cs="Times New Roman"/>
                <w:noProof/>
                <w:sz w:val="24"/>
                <w:szCs w:val="24"/>
              </w:rPr>
              <w:t>15.</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Pipare Anita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_Toc165917634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17</w:t>
            </w:r>
            <w:r w:rsidR="00F72E97" w:rsidRPr="00366298">
              <w:rPr>
                <w:rFonts w:ascii="Times New Roman" w:hAnsi="Times New Roman" w:cs="Times New Roman"/>
                <w:noProof/>
                <w:webHidden/>
                <w:sz w:val="24"/>
                <w:szCs w:val="24"/>
              </w:rPr>
              <w:fldChar w:fldCharType="end"/>
            </w:r>
          </w:hyperlink>
        </w:p>
        <w:p w14:paraId="54960A59" w14:textId="30EA697E"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5" w:history="1">
            <w:r w:rsidR="00F72E97" w:rsidRPr="00366298">
              <w:rPr>
                <w:rStyle w:val="Hyperlink"/>
                <w:rFonts w:ascii="Times New Roman" w:hAnsi="Times New Roman" w:cs="Times New Roman"/>
                <w:noProof/>
                <w:sz w:val="24"/>
                <w:szCs w:val="24"/>
              </w:rPr>
              <w:t>16.</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Plaksenkova Ilona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_Toc165917635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18</w:t>
            </w:r>
            <w:r w:rsidR="00F72E97" w:rsidRPr="00366298">
              <w:rPr>
                <w:rFonts w:ascii="Times New Roman" w:hAnsi="Times New Roman" w:cs="Times New Roman"/>
                <w:noProof/>
                <w:webHidden/>
                <w:sz w:val="24"/>
                <w:szCs w:val="24"/>
              </w:rPr>
              <w:fldChar w:fldCharType="end"/>
            </w:r>
          </w:hyperlink>
        </w:p>
        <w:p w14:paraId="1B17E488" w14:textId="753C16B2"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6" w:history="1">
            <w:r w:rsidR="00F72E97" w:rsidRPr="00366298">
              <w:rPr>
                <w:rStyle w:val="Hyperlink"/>
                <w:rFonts w:ascii="Times New Roman" w:hAnsi="Times New Roman" w:cs="Times New Roman"/>
                <w:noProof/>
                <w:sz w:val="24"/>
                <w:szCs w:val="24"/>
              </w:rPr>
              <w:t>17.</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Požarskis Anatolijs</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_Toc165917636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19</w:t>
            </w:r>
            <w:r w:rsidR="00F72E97" w:rsidRPr="00366298">
              <w:rPr>
                <w:rFonts w:ascii="Times New Roman" w:hAnsi="Times New Roman" w:cs="Times New Roman"/>
                <w:noProof/>
                <w:webHidden/>
                <w:sz w:val="24"/>
                <w:szCs w:val="24"/>
              </w:rPr>
              <w:fldChar w:fldCharType="end"/>
            </w:r>
          </w:hyperlink>
        </w:p>
        <w:p w14:paraId="7EA6F3F8" w14:textId="4C482DDA"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7" w:history="1">
            <w:r w:rsidR="00F72E97" w:rsidRPr="00366298">
              <w:rPr>
                <w:rStyle w:val="Hyperlink"/>
                <w:rFonts w:ascii="Times New Roman" w:hAnsi="Times New Roman" w:cs="Times New Roman"/>
                <w:noProof/>
                <w:sz w:val="24"/>
                <w:szCs w:val="24"/>
              </w:rPr>
              <w:t>18.</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Presņakova Irina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_Toc165917637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19</w:t>
            </w:r>
            <w:r w:rsidR="00F72E97" w:rsidRPr="00366298">
              <w:rPr>
                <w:rFonts w:ascii="Times New Roman" w:hAnsi="Times New Roman" w:cs="Times New Roman"/>
                <w:noProof/>
                <w:webHidden/>
                <w:sz w:val="24"/>
                <w:szCs w:val="24"/>
              </w:rPr>
              <w:fldChar w:fldCharType="end"/>
            </w:r>
          </w:hyperlink>
        </w:p>
        <w:p w14:paraId="65EA64A2" w14:textId="1E2BF5C3"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8" w:history="1">
            <w:r w:rsidR="00F72E97" w:rsidRPr="00366298">
              <w:rPr>
                <w:rStyle w:val="Hyperlink"/>
                <w:rFonts w:ascii="Times New Roman" w:hAnsi="Times New Roman" w:cs="Times New Roman"/>
                <w:noProof/>
                <w:sz w:val="24"/>
                <w:szCs w:val="24"/>
              </w:rPr>
              <w:t>19.</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Radionovs Jānis</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_Toc165917638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20</w:t>
            </w:r>
            <w:r w:rsidR="00F72E97" w:rsidRPr="00366298">
              <w:rPr>
                <w:rFonts w:ascii="Times New Roman" w:hAnsi="Times New Roman" w:cs="Times New Roman"/>
                <w:noProof/>
                <w:webHidden/>
                <w:sz w:val="24"/>
                <w:szCs w:val="24"/>
              </w:rPr>
              <w:fldChar w:fldCharType="end"/>
            </w:r>
          </w:hyperlink>
        </w:p>
        <w:p w14:paraId="6C237849" w14:textId="7A9B78B2"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39" w:history="1">
            <w:r w:rsidR="00F72E97" w:rsidRPr="00366298">
              <w:rPr>
                <w:rStyle w:val="Hyperlink"/>
                <w:rFonts w:ascii="Times New Roman" w:hAnsi="Times New Roman" w:cs="Times New Roman"/>
                <w:noProof/>
                <w:sz w:val="24"/>
                <w:szCs w:val="24"/>
              </w:rPr>
              <w:t>20.</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Rubika Anna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_Toc165917639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20</w:t>
            </w:r>
            <w:r w:rsidR="00F72E97" w:rsidRPr="00366298">
              <w:rPr>
                <w:rFonts w:ascii="Times New Roman" w:hAnsi="Times New Roman" w:cs="Times New Roman"/>
                <w:noProof/>
                <w:webHidden/>
                <w:sz w:val="24"/>
                <w:szCs w:val="24"/>
              </w:rPr>
              <w:fldChar w:fldCharType="end"/>
            </w:r>
          </w:hyperlink>
        </w:p>
        <w:p w14:paraId="27CA75C4" w14:textId="4818AA61"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0" w:history="1">
            <w:r w:rsidR="00F72E97" w:rsidRPr="00366298">
              <w:rPr>
                <w:rStyle w:val="Hyperlink"/>
                <w:rFonts w:ascii="Times New Roman" w:hAnsi="Times New Roman" w:cs="Times New Roman"/>
                <w:noProof/>
                <w:sz w:val="24"/>
                <w:szCs w:val="24"/>
              </w:rPr>
              <w:t>21.</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Sargsjane Jeļena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_Toc165917640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21</w:t>
            </w:r>
            <w:r w:rsidR="00F72E97" w:rsidRPr="00366298">
              <w:rPr>
                <w:rFonts w:ascii="Times New Roman" w:hAnsi="Times New Roman" w:cs="Times New Roman"/>
                <w:noProof/>
                <w:webHidden/>
                <w:sz w:val="24"/>
                <w:szCs w:val="24"/>
              </w:rPr>
              <w:fldChar w:fldCharType="end"/>
            </w:r>
          </w:hyperlink>
        </w:p>
        <w:p w14:paraId="1D14B3C0" w14:textId="68068741"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1" w:history="1">
            <w:r w:rsidR="00F72E97" w:rsidRPr="00366298">
              <w:rPr>
                <w:rStyle w:val="Hyperlink"/>
                <w:rFonts w:ascii="Times New Roman" w:hAnsi="Times New Roman" w:cs="Times New Roman"/>
                <w:noProof/>
                <w:sz w:val="24"/>
                <w:szCs w:val="24"/>
              </w:rPr>
              <w:t>22.</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Silova Larisa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_Toc165917641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21</w:t>
            </w:r>
            <w:r w:rsidR="00F72E97" w:rsidRPr="00366298">
              <w:rPr>
                <w:rFonts w:ascii="Times New Roman" w:hAnsi="Times New Roman" w:cs="Times New Roman"/>
                <w:noProof/>
                <w:webHidden/>
                <w:sz w:val="24"/>
                <w:szCs w:val="24"/>
              </w:rPr>
              <w:fldChar w:fldCharType="end"/>
            </w:r>
          </w:hyperlink>
        </w:p>
        <w:p w14:paraId="3E409488" w14:textId="59F99BA5"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2" w:history="1">
            <w:r w:rsidR="00F72E97" w:rsidRPr="00366298">
              <w:rPr>
                <w:rStyle w:val="Hyperlink"/>
                <w:rFonts w:ascii="Times New Roman" w:hAnsi="Times New Roman" w:cs="Times New Roman"/>
                <w:noProof/>
                <w:sz w:val="24"/>
                <w:szCs w:val="24"/>
              </w:rPr>
              <w:t>23.</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Skrinda Ilona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_Toc165917642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21</w:t>
            </w:r>
            <w:r w:rsidR="00F72E97" w:rsidRPr="00366298">
              <w:rPr>
                <w:rFonts w:ascii="Times New Roman" w:hAnsi="Times New Roman" w:cs="Times New Roman"/>
                <w:noProof/>
                <w:webHidden/>
                <w:sz w:val="24"/>
                <w:szCs w:val="24"/>
              </w:rPr>
              <w:fldChar w:fldCharType="end"/>
            </w:r>
          </w:hyperlink>
        </w:p>
        <w:p w14:paraId="4E8EFFB2" w14:textId="16F8D945"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3" w:history="1">
            <w:r w:rsidR="00F72E97" w:rsidRPr="00366298">
              <w:rPr>
                <w:rStyle w:val="Hyperlink"/>
                <w:rFonts w:ascii="Times New Roman" w:hAnsi="Times New Roman" w:cs="Times New Roman"/>
                <w:noProof/>
                <w:sz w:val="24"/>
                <w:szCs w:val="24"/>
              </w:rPr>
              <w:t>24.</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Soms Juris</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_Toc165917643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22</w:t>
            </w:r>
            <w:r w:rsidR="00F72E97" w:rsidRPr="00366298">
              <w:rPr>
                <w:rFonts w:ascii="Times New Roman" w:hAnsi="Times New Roman" w:cs="Times New Roman"/>
                <w:noProof/>
                <w:webHidden/>
                <w:sz w:val="24"/>
                <w:szCs w:val="24"/>
              </w:rPr>
              <w:fldChar w:fldCharType="end"/>
            </w:r>
          </w:hyperlink>
        </w:p>
        <w:p w14:paraId="5EF424C8" w14:textId="48F6229E"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4" w:history="1">
            <w:r w:rsidR="00F72E97" w:rsidRPr="00366298">
              <w:rPr>
                <w:rStyle w:val="Hyperlink"/>
                <w:rFonts w:ascii="Times New Roman" w:hAnsi="Times New Roman" w:cs="Times New Roman"/>
                <w:noProof/>
                <w:sz w:val="24"/>
                <w:szCs w:val="24"/>
              </w:rPr>
              <w:t>25.</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Sondore Anita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_Toc165917644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23</w:t>
            </w:r>
            <w:r w:rsidR="00F72E97" w:rsidRPr="00366298">
              <w:rPr>
                <w:rFonts w:ascii="Times New Roman" w:hAnsi="Times New Roman" w:cs="Times New Roman"/>
                <w:noProof/>
                <w:webHidden/>
                <w:sz w:val="24"/>
                <w:szCs w:val="24"/>
              </w:rPr>
              <w:fldChar w:fldCharType="end"/>
            </w:r>
          </w:hyperlink>
        </w:p>
        <w:p w14:paraId="5733F3AE" w14:textId="69122342"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5" w:history="1">
            <w:r w:rsidR="00F72E97" w:rsidRPr="00366298">
              <w:rPr>
                <w:rStyle w:val="Hyperlink"/>
                <w:rFonts w:ascii="Times New Roman" w:hAnsi="Times New Roman" w:cs="Times New Roman"/>
                <w:noProof/>
                <w:sz w:val="24"/>
                <w:szCs w:val="24"/>
              </w:rPr>
              <w:t>26.</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Škute Nataļja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_Toc165917645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23</w:t>
            </w:r>
            <w:r w:rsidR="00F72E97" w:rsidRPr="00366298">
              <w:rPr>
                <w:rFonts w:ascii="Times New Roman" w:hAnsi="Times New Roman" w:cs="Times New Roman"/>
                <w:noProof/>
                <w:webHidden/>
                <w:sz w:val="24"/>
                <w:szCs w:val="24"/>
              </w:rPr>
              <w:fldChar w:fldCharType="end"/>
            </w:r>
          </w:hyperlink>
        </w:p>
        <w:p w14:paraId="7F18510B" w14:textId="43C9A5D9"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6" w:history="1">
            <w:r w:rsidR="00F72E97" w:rsidRPr="00366298">
              <w:rPr>
                <w:rStyle w:val="Hyperlink"/>
                <w:rFonts w:ascii="Times New Roman" w:hAnsi="Times New Roman" w:cs="Times New Roman"/>
                <w:noProof/>
                <w:sz w:val="24"/>
                <w:szCs w:val="24"/>
              </w:rPr>
              <w:t>27.</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Trofimovs Igors</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_Toc165917646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24</w:t>
            </w:r>
            <w:r w:rsidR="00F72E97" w:rsidRPr="00366298">
              <w:rPr>
                <w:rFonts w:ascii="Times New Roman" w:hAnsi="Times New Roman" w:cs="Times New Roman"/>
                <w:noProof/>
                <w:webHidden/>
                <w:sz w:val="24"/>
                <w:szCs w:val="24"/>
              </w:rPr>
              <w:fldChar w:fldCharType="end"/>
            </w:r>
          </w:hyperlink>
        </w:p>
        <w:p w14:paraId="62EA1658" w14:textId="5CC6E8A7"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7" w:history="1">
            <w:r w:rsidR="00F72E97" w:rsidRPr="00366298">
              <w:rPr>
                <w:rStyle w:val="Hyperlink"/>
                <w:rFonts w:ascii="Times New Roman" w:hAnsi="Times New Roman" w:cs="Times New Roman"/>
                <w:noProof/>
                <w:sz w:val="24"/>
                <w:szCs w:val="24"/>
              </w:rPr>
              <w:t>28.</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Zariņa Sandra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_Toc165917647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24</w:t>
            </w:r>
            <w:r w:rsidR="00F72E97" w:rsidRPr="00366298">
              <w:rPr>
                <w:rFonts w:ascii="Times New Roman" w:hAnsi="Times New Roman" w:cs="Times New Roman"/>
                <w:noProof/>
                <w:webHidden/>
                <w:sz w:val="24"/>
                <w:szCs w:val="24"/>
              </w:rPr>
              <w:fldChar w:fldCharType="end"/>
            </w:r>
          </w:hyperlink>
        </w:p>
        <w:p w14:paraId="496817D8" w14:textId="7BA55615" w:rsidR="00F72E97" w:rsidRPr="00366298" w:rsidRDefault="005C4D1E">
          <w:pPr>
            <w:pStyle w:val="TOC1"/>
            <w:tabs>
              <w:tab w:val="left" w:pos="660"/>
              <w:tab w:val="right" w:leader="dot" w:pos="9736"/>
            </w:tabs>
            <w:rPr>
              <w:rFonts w:ascii="Times New Roman" w:eastAsiaTheme="minorEastAsia" w:hAnsi="Times New Roman" w:cs="Times New Roman"/>
              <w:noProof/>
              <w:sz w:val="24"/>
              <w:szCs w:val="24"/>
              <w:lang w:eastAsia="lv-LV"/>
            </w:rPr>
          </w:pPr>
          <w:hyperlink w:anchor="_Toc165917648" w:history="1">
            <w:r w:rsidR="00F72E97" w:rsidRPr="00366298">
              <w:rPr>
                <w:rStyle w:val="Hyperlink"/>
                <w:rFonts w:ascii="Times New Roman" w:hAnsi="Times New Roman" w:cs="Times New Roman"/>
                <w:noProof/>
                <w:sz w:val="24"/>
                <w:szCs w:val="24"/>
              </w:rPr>
              <w:t>29.</w:t>
            </w:r>
            <w:r w:rsidR="00F72E97" w:rsidRPr="00366298">
              <w:rPr>
                <w:rFonts w:ascii="Times New Roman" w:eastAsiaTheme="minorEastAsia" w:hAnsi="Times New Roman" w:cs="Times New Roman"/>
                <w:noProof/>
                <w:sz w:val="24"/>
                <w:szCs w:val="24"/>
                <w:lang w:eastAsia="lv-LV"/>
              </w:rPr>
              <w:tab/>
            </w:r>
            <w:r w:rsidR="00F72E97" w:rsidRPr="00366298">
              <w:rPr>
                <w:rStyle w:val="Hyperlink"/>
                <w:rFonts w:ascii="Times New Roman" w:hAnsi="Times New Roman" w:cs="Times New Roman"/>
                <w:noProof/>
                <w:sz w:val="24"/>
                <w:szCs w:val="24"/>
              </w:rPr>
              <w:t>Zīmele Santa</w:t>
            </w:r>
            <w:r w:rsidR="00F72E97" w:rsidRPr="00366298">
              <w:rPr>
                <w:rFonts w:ascii="Times New Roman" w:hAnsi="Times New Roman" w:cs="Times New Roman"/>
                <w:noProof/>
                <w:webHidden/>
                <w:sz w:val="24"/>
                <w:szCs w:val="24"/>
              </w:rPr>
              <w:tab/>
            </w:r>
            <w:r w:rsidR="00F72E97" w:rsidRPr="00366298">
              <w:rPr>
                <w:rFonts w:ascii="Times New Roman" w:hAnsi="Times New Roman" w:cs="Times New Roman"/>
                <w:noProof/>
                <w:webHidden/>
                <w:sz w:val="24"/>
                <w:szCs w:val="24"/>
              </w:rPr>
              <w:fldChar w:fldCharType="begin"/>
            </w:r>
            <w:r w:rsidR="00F72E97" w:rsidRPr="00366298">
              <w:rPr>
                <w:rFonts w:ascii="Times New Roman" w:hAnsi="Times New Roman" w:cs="Times New Roman"/>
                <w:noProof/>
                <w:webHidden/>
                <w:sz w:val="24"/>
                <w:szCs w:val="24"/>
              </w:rPr>
              <w:instrText xml:space="preserve"> PAGEREF _Toc165917648 \h </w:instrText>
            </w:r>
            <w:r w:rsidR="00F72E97" w:rsidRPr="00366298">
              <w:rPr>
                <w:rFonts w:ascii="Times New Roman" w:hAnsi="Times New Roman" w:cs="Times New Roman"/>
                <w:noProof/>
                <w:webHidden/>
                <w:sz w:val="24"/>
                <w:szCs w:val="24"/>
              </w:rPr>
            </w:r>
            <w:r w:rsidR="00F72E97" w:rsidRPr="00366298">
              <w:rPr>
                <w:rFonts w:ascii="Times New Roman" w:hAnsi="Times New Roman" w:cs="Times New Roman"/>
                <w:noProof/>
                <w:webHidden/>
                <w:sz w:val="24"/>
                <w:szCs w:val="24"/>
              </w:rPr>
              <w:fldChar w:fldCharType="separate"/>
            </w:r>
            <w:r w:rsidR="00F72E97" w:rsidRPr="00366298">
              <w:rPr>
                <w:rFonts w:ascii="Times New Roman" w:hAnsi="Times New Roman" w:cs="Times New Roman"/>
                <w:noProof/>
                <w:webHidden/>
                <w:sz w:val="24"/>
                <w:szCs w:val="24"/>
              </w:rPr>
              <w:t>26</w:t>
            </w:r>
            <w:r w:rsidR="00F72E97" w:rsidRPr="00366298">
              <w:rPr>
                <w:rFonts w:ascii="Times New Roman" w:hAnsi="Times New Roman" w:cs="Times New Roman"/>
                <w:noProof/>
                <w:webHidden/>
                <w:sz w:val="24"/>
                <w:szCs w:val="24"/>
              </w:rPr>
              <w:fldChar w:fldCharType="end"/>
            </w:r>
          </w:hyperlink>
        </w:p>
        <w:p w14:paraId="74CBF400" w14:textId="6A30AC01" w:rsidR="00F72E97" w:rsidRPr="00366298" w:rsidRDefault="00F72E97">
          <w:pPr>
            <w:rPr>
              <w:rFonts w:ascii="Times New Roman" w:hAnsi="Times New Roman" w:cs="Times New Roman"/>
              <w:sz w:val="24"/>
              <w:szCs w:val="24"/>
            </w:rPr>
          </w:pPr>
          <w:r w:rsidRPr="00366298">
            <w:rPr>
              <w:rFonts w:ascii="Times New Roman" w:hAnsi="Times New Roman" w:cs="Times New Roman"/>
              <w:b/>
              <w:bCs/>
              <w:noProof/>
              <w:sz w:val="24"/>
              <w:szCs w:val="24"/>
            </w:rPr>
            <w:fldChar w:fldCharType="end"/>
          </w:r>
        </w:p>
      </w:sdtContent>
    </w:sdt>
    <w:p w14:paraId="2968C14E" w14:textId="7CC55CF8" w:rsidR="00AA2859" w:rsidRPr="00366298" w:rsidRDefault="00AA2859" w:rsidP="001F7E7E">
      <w:pPr>
        <w:jc w:val="both"/>
        <w:rPr>
          <w:rFonts w:ascii="Times New Roman" w:hAnsi="Times New Roman" w:cs="Times New Roman"/>
          <w:b/>
          <w:bCs/>
          <w:iCs/>
          <w:sz w:val="24"/>
          <w:szCs w:val="24"/>
        </w:rPr>
      </w:pPr>
    </w:p>
    <w:p w14:paraId="3A8C8DE8" w14:textId="77777777" w:rsidR="00F72E97" w:rsidRPr="00366298" w:rsidRDefault="00F72E97" w:rsidP="001F7E7E">
      <w:pPr>
        <w:jc w:val="both"/>
        <w:rPr>
          <w:rFonts w:ascii="Times New Roman" w:hAnsi="Times New Roman" w:cs="Times New Roman"/>
          <w:b/>
          <w:bCs/>
          <w:iCs/>
          <w:sz w:val="24"/>
          <w:szCs w:val="24"/>
        </w:rPr>
      </w:pPr>
    </w:p>
    <w:p w14:paraId="726A321A" w14:textId="43AEF1C8" w:rsidR="00725EB2" w:rsidRPr="00366298" w:rsidRDefault="00725EB2" w:rsidP="00F72E97">
      <w:pPr>
        <w:pStyle w:val="Heading1"/>
        <w:numPr>
          <w:ilvl w:val="0"/>
          <w:numId w:val="16"/>
        </w:numPr>
        <w:rPr>
          <w:rFonts w:cs="Times New Roman"/>
          <w:szCs w:val="24"/>
        </w:rPr>
      </w:pPr>
      <w:bookmarkStart w:id="1" w:name="_Toc165917620"/>
      <w:r w:rsidRPr="00366298">
        <w:rPr>
          <w:rFonts w:cs="Times New Roman"/>
          <w:szCs w:val="24"/>
        </w:rPr>
        <w:lastRenderedPageBreak/>
        <w:t>Grāvele Evita</w:t>
      </w:r>
      <w:bookmarkEnd w:id="1"/>
      <w:r w:rsidRPr="00366298">
        <w:rPr>
          <w:rFonts w:cs="Times New Roman"/>
          <w:szCs w:val="24"/>
        </w:rPr>
        <w:t xml:space="preserve"> </w:t>
      </w:r>
    </w:p>
    <w:p w14:paraId="6CC55CC1" w14:textId="2C3A296E"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Čeirāns A., Pupins M., Kirjusina M., Gravele E., Mezaraupe L., Nekrasova O., Tytar V.,</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Marushchak O., Garkajs A., Petrov Y., Skute A., Georges J-Y., Theissinger K. (2023).</w:t>
      </w:r>
    </w:p>
    <w:p w14:paraId="5A503FE3" w14:textId="35A826E5"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Top‑down and bottom‑up effects and relationships with local environmental Factors in the water frog–helminth systems in Latvia. Scientifc Reports 13:8621 </w:t>
      </w:r>
      <w:hyperlink r:id="rId8" w:history="1">
        <w:r w:rsidRPr="00366298">
          <w:rPr>
            <w:rStyle w:val="Hyperlink"/>
            <w:rFonts w:ascii="Times New Roman" w:hAnsi="Times New Roman" w:cs="Times New Roman"/>
            <w:iCs/>
            <w:sz w:val="24"/>
            <w:szCs w:val="24"/>
          </w:rPr>
          <w:t>https://doi.org/10.1038/s41598-023-35780-7</w:t>
        </w:r>
      </w:hyperlink>
      <w:r w:rsidRPr="00366298">
        <w:rPr>
          <w:rFonts w:ascii="Times New Roman" w:hAnsi="Times New Roman" w:cs="Times New Roman"/>
          <w:iCs/>
          <w:sz w:val="24"/>
          <w:szCs w:val="24"/>
        </w:rPr>
        <w:t>.</w:t>
      </w:r>
    </w:p>
    <w:p w14:paraId="58798D51" w14:textId="77777777" w:rsidR="000B1A12" w:rsidRPr="00366298" w:rsidRDefault="000B1A12" w:rsidP="001F7E7E">
      <w:pPr>
        <w:jc w:val="both"/>
        <w:rPr>
          <w:rFonts w:ascii="Times New Roman" w:hAnsi="Times New Roman" w:cs="Times New Roman"/>
          <w:iCs/>
          <w:sz w:val="24"/>
          <w:szCs w:val="24"/>
        </w:rPr>
      </w:pPr>
    </w:p>
    <w:p w14:paraId="174B1FAE" w14:textId="795CEE68"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Tytar V., Nekrasova O, Pupins M., Skute A., Kirjušina M., Gravele E., Mezaraupe L.,</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Marushchak O., Ceirans A., Kozynenko I., Kulikova AA. (2023). Distribution of the</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Chytrid Fungus Batrachochytrium dendrobatidis with Special Reference to Ukraine. J.</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Fungi 9:607 https://doi.org/10.3390/jof9060607</w:t>
      </w:r>
    </w:p>
    <w:p w14:paraId="1DE66F6D" w14:textId="77777777" w:rsidR="000B1A12" w:rsidRPr="00366298" w:rsidRDefault="000B1A12" w:rsidP="001F7E7E">
      <w:pPr>
        <w:jc w:val="both"/>
        <w:rPr>
          <w:rFonts w:ascii="Times New Roman" w:hAnsi="Times New Roman" w:cs="Times New Roman"/>
          <w:iCs/>
          <w:sz w:val="24"/>
          <w:szCs w:val="24"/>
        </w:rPr>
      </w:pPr>
    </w:p>
    <w:p w14:paraId="7283C164" w14:textId="0478546A" w:rsidR="00AA2859" w:rsidRPr="00366298" w:rsidRDefault="00612FF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Čeirāns A., Gravele E., Pupins M., Kvach Y., Gavarane I., Mezaraupe1 L., Rubenina I., Skute A., Nekrasova O., Marushchak O., Oskyrko O., Kirjusina M. (2021.) Helminth infection rates in frogs and toads in Latvia are related to host size, waterbody size, and surrounding land use (manuscript submitted to Journal of Helminthology in Feb 2021, response pending)</w:t>
      </w:r>
    </w:p>
    <w:p w14:paraId="69F06C38" w14:textId="47749768" w:rsidR="00E97C1E" w:rsidRPr="00366298" w:rsidRDefault="00E97C1E" w:rsidP="001F7E7E">
      <w:pPr>
        <w:jc w:val="both"/>
        <w:rPr>
          <w:rFonts w:ascii="Times New Roman" w:hAnsi="Times New Roman" w:cs="Times New Roman"/>
          <w:iCs/>
          <w:sz w:val="24"/>
          <w:szCs w:val="24"/>
        </w:rPr>
      </w:pPr>
    </w:p>
    <w:p w14:paraId="5EE13C4F" w14:textId="6D520657"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Rubenina I., Kirjusina M., Ceirans A., Gravele E., Gavarane I., Pupins M. &amp; Krasnov B. R. 2021. Environmental, anthropogenic, and spatial factors affecting species composition and species associations in helminth communities of water frogs (Pelophylax esculentus complex) in Latvia. Parasitology Research volume 120, pages 3461–3474. Biomolecules 2021, 11(4), 598; </w:t>
      </w:r>
      <w:hyperlink r:id="rId9" w:history="1">
        <w:r w:rsidR="00147A2E" w:rsidRPr="00366298">
          <w:rPr>
            <w:rStyle w:val="Hyperlink"/>
            <w:rFonts w:ascii="Times New Roman" w:hAnsi="Times New Roman" w:cs="Times New Roman"/>
            <w:iCs/>
            <w:sz w:val="24"/>
            <w:szCs w:val="24"/>
          </w:rPr>
          <w:t>https://doi.org/10.3390/biom11040598</w:t>
        </w:r>
      </w:hyperlink>
    </w:p>
    <w:p w14:paraId="2F355848" w14:textId="7ECA1FC1" w:rsidR="00147A2E" w:rsidRPr="00366298" w:rsidRDefault="00147A2E" w:rsidP="001F7E7E">
      <w:pPr>
        <w:jc w:val="both"/>
        <w:rPr>
          <w:rFonts w:ascii="Times New Roman" w:hAnsi="Times New Roman" w:cs="Times New Roman"/>
          <w:iCs/>
          <w:sz w:val="24"/>
          <w:szCs w:val="24"/>
        </w:rPr>
      </w:pPr>
    </w:p>
    <w:p w14:paraId="2B311B89" w14:textId="0D69249E"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Ozoliņa Z.; Deksne G., Pupins M., Gravele E., Gavarane I., Kirjusina M (2020). Alaria alata mesocercariae prevalence and predilection sites in amphibians in Latvia. Parasitology Research, 120(1):145-152. https:// doi.org/10.1007/s00436-020-06951-6</w:t>
      </w:r>
    </w:p>
    <w:p w14:paraId="518BD90F" w14:textId="77777777" w:rsidR="000B1A12" w:rsidRPr="00366298" w:rsidRDefault="000B1A12" w:rsidP="001F7E7E">
      <w:pPr>
        <w:jc w:val="both"/>
        <w:rPr>
          <w:rFonts w:ascii="Times New Roman" w:hAnsi="Times New Roman" w:cs="Times New Roman"/>
          <w:iCs/>
          <w:sz w:val="24"/>
          <w:szCs w:val="24"/>
        </w:rPr>
      </w:pPr>
    </w:p>
    <w:p w14:paraId="5A7A5C7C" w14:textId="5F6FD0B0"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Prakas P., Kirillova V., Gavarāne I., Grāvele E., Butkauskas D., Rudaitytė – Lukošienė</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E., Kirjušina M (2019). Morphological and molecular description of Sarcocystis ratti</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n. sp. from the black rat (Rattus rattus) in Latvia. Parasitology Research, 118(9):</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2689–2694. https://doi.org/10.1007/s00436-019-06393-9.</w:t>
      </w:r>
    </w:p>
    <w:p w14:paraId="15AE7900" w14:textId="77777777" w:rsidR="00147A2E" w:rsidRPr="00366298" w:rsidRDefault="00147A2E" w:rsidP="001F7E7E">
      <w:pPr>
        <w:jc w:val="both"/>
        <w:rPr>
          <w:rFonts w:ascii="Times New Roman" w:hAnsi="Times New Roman" w:cs="Times New Roman"/>
          <w:iCs/>
          <w:sz w:val="24"/>
          <w:szCs w:val="24"/>
        </w:rPr>
      </w:pPr>
    </w:p>
    <w:p w14:paraId="297E6F62" w14:textId="2C62339D" w:rsidR="00AA2859" w:rsidRPr="00366298" w:rsidRDefault="000B1A12" w:rsidP="00F72E97">
      <w:pPr>
        <w:pStyle w:val="Heading1"/>
        <w:numPr>
          <w:ilvl w:val="0"/>
          <w:numId w:val="16"/>
        </w:numPr>
        <w:rPr>
          <w:rFonts w:cs="Times New Roman"/>
          <w:szCs w:val="24"/>
        </w:rPr>
      </w:pPr>
      <w:bookmarkStart w:id="2" w:name="_Toc165917621"/>
      <w:r w:rsidRPr="00366298">
        <w:rPr>
          <w:rFonts w:cs="Times New Roman"/>
          <w:szCs w:val="24"/>
        </w:rPr>
        <w:t>Ignatova Magdalēna</w:t>
      </w:r>
      <w:bookmarkEnd w:id="2"/>
    </w:p>
    <w:p w14:paraId="3EE5A1E8" w14:textId="77777777" w:rsidR="000B1A12" w:rsidRPr="00366298" w:rsidRDefault="000B1A12" w:rsidP="001F7E7E">
      <w:pPr>
        <w:jc w:val="both"/>
        <w:rPr>
          <w:rFonts w:ascii="Times New Roman" w:hAnsi="Times New Roman" w:cs="Times New Roman"/>
          <w:b/>
          <w:bCs/>
          <w:iCs/>
          <w:sz w:val="24"/>
          <w:szCs w:val="24"/>
        </w:rPr>
      </w:pPr>
    </w:p>
    <w:p w14:paraId="022939F9" w14:textId="767FA5DC"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Ergonomiski apstākļi darbā un māsu darbspējas stacionāros Latgalē</w:t>
      </w:r>
      <w:r w:rsidR="001F7E7E"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(2022) DOCTUS žurnāls ārstiem un farmaceitiem</w:t>
      </w:r>
    </w:p>
    <w:p w14:paraId="4DBEF7CE" w14:textId="77777777" w:rsidR="000B1A12" w:rsidRPr="00366298" w:rsidRDefault="000B1A12" w:rsidP="001F7E7E">
      <w:pPr>
        <w:jc w:val="both"/>
        <w:rPr>
          <w:rFonts w:ascii="Times New Roman" w:hAnsi="Times New Roman" w:cs="Times New Roman"/>
          <w:iCs/>
          <w:sz w:val="24"/>
          <w:szCs w:val="24"/>
        </w:rPr>
      </w:pPr>
    </w:p>
    <w:p w14:paraId="02A1C8D2"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Ergonomic conditions of work and the ability of nurses to work in the stationaries of Latgale</w:t>
      </w:r>
    </w:p>
    <w:p w14:paraId="43F7FB58" w14:textId="1857A323"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(2022) 10TH International Student Scientific Conference Dedicated to F. Nightingale. “Research in the Field of Study".</w:t>
      </w:r>
    </w:p>
    <w:p w14:paraId="4019BAD9" w14:textId="77777777" w:rsidR="000B1A12" w:rsidRPr="00366298" w:rsidRDefault="000B1A12" w:rsidP="001F7E7E">
      <w:pPr>
        <w:jc w:val="both"/>
        <w:rPr>
          <w:rFonts w:ascii="Times New Roman" w:hAnsi="Times New Roman" w:cs="Times New Roman"/>
          <w:iCs/>
          <w:sz w:val="24"/>
          <w:szCs w:val="24"/>
        </w:rPr>
      </w:pPr>
    </w:p>
    <w:p w14:paraId="1B724591"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Anestēzijas, intensīvās un neatliekamās aprūpes māsu apmierinātība ar darbu operāciju blokā</w:t>
      </w:r>
    </w:p>
    <w:p w14:paraId="7A382E51" w14:textId="02274222"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(2020) DOCTUS žurnāls ārstiem un farmaceitiem</w:t>
      </w:r>
    </w:p>
    <w:p w14:paraId="09239D89" w14:textId="77777777" w:rsidR="000B1A12" w:rsidRPr="00366298" w:rsidRDefault="000B1A12" w:rsidP="001F7E7E">
      <w:pPr>
        <w:jc w:val="both"/>
        <w:rPr>
          <w:rFonts w:ascii="Times New Roman" w:hAnsi="Times New Roman" w:cs="Times New Roman"/>
          <w:iCs/>
          <w:sz w:val="24"/>
          <w:szCs w:val="24"/>
        </w:rPr>
      </w:pPr>
    </w:p>
    <w:p w14:paraId="6E741F4A" w14:textId="225EB02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Satisfaction of Anaesthetic, Intensive Care and Emergency Nurse with Work in the Operating Theatre (2020)</w:t>
      </w:r>
    </w:p>
    <w:p w14:paraId="092243A1" w14:textId="77777777" w:rsidR="000B1A12" w:rsidRPr="00366298" w:rsidRDefault="000B1A12" w:rsidP="001F7E7E">
      <w:pPr>
        <w:jc w:val="both"/>
        <w:rPr>
          <w:rFonts w:ascii="Times New Roman" w:hAnsi="Times New Roman" w:cs="Times New Roman"/>
          <w:iCs/>
          <w:sz w:val="24"/>
          <w:szCs w:val="24"/>
        </w:rPr>
      </w:pPr>
    </w:p>
    <w:p w14:paraId="166767EC" w14:textId="62DD7BE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The Red Cross Medical College of Rīga Stradiņš University 8TH International Student Scientific Conference Dedicated to F. Nightingale. “Research in the Field of Study".</w:t>
      </w:r>
    </w:p>
    <w:p w14:paraId="16922A55" w14:textId="77777777" w:rsidR="000B1A12" w:rsidRPr="00366298" w:rsidRDefault="000B1A12" w:rsidP="001F7E7E">
      <w:pPr>
        <w:jc w:val="both"/>
        <w:rPr>
          <w:rFonts w:ascii="Times New Roman" w:hAnsi="Times New Roman" w:cs="Times New Roman"/>
          <w:iCs/>
          <w:sz w:val="24"/>
          <w:szCs w:val="24"/>
        </w:rPr>
      </w:pPr>
    </w:p>
    <w:p w14:paraId="696DC5B2" w14:textId="3F85F04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The most common health-related problem among operating nurses (2019)</w:t>
      </w:r>
    </w:p>
    <w:p w14:paraId="165921AB" w14:textId="411AC70F"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The Red Cross Medical College of Rīga Stradiņš University 7TH International Student Scientific Conference Dedicated to F. Nightingale. “Research in the Field of Study".</w:t>
      </w:r>
    </w:p>
    <w:p w14:paraId="2C02CBAB" w14:textId="77777777" w:rsidR="000B1A12" w:rsidRPr="00366298" w:rsidRDefault="000B1A12" w:rsidP="001F7E7E">
      <w:pPr>
        <w:jc w:val="both"/>
        <w:rPr>
          <w:rFonts w:ascii="Times New Roman" w:hAnsi="Times New Roman" w:cs="Times New Roman"/>
          <w:iCs/>
          <w:sz w:val="24"/>
          <w:szCs w:val="24"/>
        </w:rPr>
      </w:pPr>
    </w:p>
    <w:p w14:paraId="6F11108B" w14:textId="0F2FA3C8" w:rsidR="00725EB2" w:rsidRPr="00366298" w:rsidRDefault="00725EB2" w:rsidP="00F72E97">
      <w:pPr>
        <w:pStyle w:val="Heading1"/>
        <w:numPr>
          <w:ilvl w:val="0"/>
          <w:numId w:val="16"/>
        </w:numPr>
        <w:rPr>
          <w:rFonts w:cs="Times New Roman"/>
          <w:szCs w:val="24"/>
        </w:rPr>
      </w:pPr>
      <w:bookmarkStart w:id="3" w:name="_Toc165917622"/>
      <w:r w:rsidRPr="00366298">
        <w:rPr>
          <w:rFonts w:cs="Times New Roman"/>
          <w:szCs w:val="24"/>
        </w:rPr>
        <w:t>Iliško Dzintra</w:t>
      </w:r>
      <w:bookmarkEnd w:id="3"/>
      <w:r w:rsidRPr="00366298">
        <w:rPr>
          <w:rFonts w:cs="Times New Roman"/>
          <w:szCs w:val="24"/>
        </w:rPr>
        <w:t xml:space="preserve"> </w:t>
      </w:r>
    </w:p>
    <w:p w14:paraId="31AAF065" w14:textId="4392DADF" w:rsidR="00AA2859" w:rsidRPr="00366298" w:rsidRDefault="00463E95" w:rsidP="001F7E7E">
      <w:pPr>
        <w:jc w:val="both"/>
        <w:rPr>
          <w:rStyle w:val="Hyperlink"/>
          <w:rFonts w:ascii="Times New Roman" w:hAnsi="Times New Roman" w:cs="Times New Roman"/>
          <w:iCs/>
          <w:sz w:val="24"/>
          <w:szCs w:val="24"/>
        </w:rPr>
      </w:pPr>
      <w:r w:rsidRPr="00366298">
        <w:rPr>
          <w:rFonts w:ascii="Times New Roman" w:hAnsi="Times New Roman" w:cs="Times New Roman"/>
          <w:iCs/>
          <w:sz w:val="24"/>
          <w:szCs w:val="24"/>
        </w:rPr>
        <w:t xml:space="preserve">Iliško, Dz., Badjanova, J., Ignatjeva, S. (2020). Teachers’ Engagement with Work and Their Psychological Well-Being. Proceedings of the International Scientific Conference SOCIETY. INTEGRATION. EDUCATION. Volume V, May 22th-23th, pp. 102-11. DOI: </w:t>
      </w:r>
      <w:hyperlink r:id="rId10" w:history="1">
        <w:r w:rsidRPr="00366298">
          <w:rPr>
            <w:rStyle w:val="Hyperlink"/>
            <w:rFonts w:ascii="Times New Roman" w:hAnsi="Times New Roman" w:cs="Times New Roman"/>
            <w:iCs/>
            <w:sz w:val="24"/>
            <w:szCs w:val="24"/>
          </w:rPr>
          <w:t>http://dx.doi.org/10.17770/sie2020vol5.4981</w:t>
        </w:r>
      </w:hyperlink>
    </w:p>
    <w:p w14:paraId="30B28191" w14:textId="77777777" w:rsidR="000B1A12" w:rsidRPr="00366298" w:rsidRDefault="000B1A12" w:rsidP="001F7E7E">
      <w:pPr>
        <w:jc w:val="both"/>
        <w:rPr>
          <w:rStyle w:val="Hyperlink"/>
          <w:rFonts w:ascii="Times New Roman" w:hAnsi="Times New Roman" w:cs="Times New Roman"/>
          <w:iCs/>
          <w:sz w:val="24"/>
          <w:szCs w:val="24"/>
        </w:rPr>
      </w:pPr>
    </w:p>
    <w:p w14:paraId="52276019" w14:textId="47E6825A"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Rogoza, Radoslaw; Zemojtel-Piotrowska, Magdalena; Jonason, Peter K.; ... Wlodarczyk, Anna at all. (2020) Structure of Dark Triad Dirty Dozen Across Eight World Regions. Assessment, 1-11 DOI:</w:t>
      </w:r>
    </w:p>
    <w:p w14:paraId="159CAAD6" w14:textId="4B9E6DD5"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10.1177/1073191120922611</w:t>
      </w:r>
    </w:p>
    <w:p w14:paraId="3CACBC77" w14:textId="73E3695C" w:rsidR="00463E95" w:rsidRPr="00366298" w:rsidRDefault="00463E95" w:rsidP="001F7E7E">
      <w:pPr>
        <w:jc w:val="both"/>
        <w:rPr>
          <w:rFonts w:ascii="Times New Roman" w:hAnsi="Times New Roman" w:cs="Times New Roman"/>
          <w:iCs/>
          <w:sz w:val="24"/>
          <w:szCs w:val="24"/>
        </w:rPr>
      </w:pPr>
    </w:p>
    <w:p w14:paraId="764DF225" w14:textId="3919D2CF"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Iliško, Dz., Badjanova, J., Ignatjeva, S., &amp; Zariņa, S. The process of integration of the returnee imigrants’ children in the home country: Expectations and reality. Proceedings of ICERI 2018 Conference (pp. 1103–1108)12th-14th November 2018, Seville, Spain, ISBN: 978-84-09-05948-5. WOS/SCOPUS</w:t>
      </w:r>
    </w:p>
    <w:p w14:paraId="75A8F793" w14:textId="77777777" w:rsidR="000B1A12" w:rsidRPr="00366298" w:rsidRDefault="000B1A12" w:rsidP="001F7E7E">
      <w:pPr>
        <w:jc w:val="both"/>
        <w:rPr>
          <w:rFonts w:ascii="Times New Roman" w:hAnsi="Times New Roman" w:cs="Times New Roman"/>
          <w:iCs/>
          <w:sz w:val="24"/>
          <w:szCs w:val="24"/>
        </w:rPr>
      </w:pPr>
    </w:p>
    <w:p w14:paraId="12348E56" w14:textId="74D1F2A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Iliško, Dz., Šapale, S., Šimáně, M. (2020). Career Decision Making Process of the 8TH Graders Within the Reform Processes in Latvia. Proceedings of the International Scientific Conference SOCIETY. INTEGRATION. EDUCATION. Volume III, May 22th-23th, pp. 212-222 DOI: 10.17770/sie2020vol3.5028</w:t>
      </w:r>
    </w:p>
    <w:p w14:paraId="37DC3CB5" w14:textId="77777777" w:rsidR="000B1A12" w:rsidRPr="00366298" w:rsidRDefault="000B1A12" w:rsidP="001F7E7E">
      <w:pPr>
        <w:jc w:val="both"/>
        <w:rPr>
          <w:rFonts w:ascii="Times New Roman" w:hAnsi="Times New Roman" w:cs="Times New Roman"/>
          <w:iCs/>
          <w:sz w:val="24"/>
          <w:szCs w:val="24"/>
        </w:rPr>
      </w:pPr>
    </w:p>
    <w:p w14:paraId="6232BA77" w14:textId="5E191D5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Heasly, B., Lindner, J., Iliško, Dz., Salīte, I. (2020). From Initiatives, to Insights, to Implementation of the Sustainability and Securitability Agenda for 2030. Discourse and Communication for Sustainable Education, 11 (1), 1-4, DOI: </w:t>
      </w:r>
      <w:hyperlink r:id="rId11" w:history="1">
        <w:r w:rsidRPr="00366298">
          <w:rPr>
            <w:rStyle w:val="Hyperlink"/>
            <w:rFonts w:ascii="Times New Roman" w:hAnsi="Times New Roman" w:cs="Times New Roman"/>
            <w:iCs/>
            <w:sz w:val="24"/>
            <w:szCs w:val="24"/>
          </w:rPr>
          <w:t>https://doi.org/10.2478/dcse-2020-0001</w:t>
        </w:r>
      </w:hyperlink>
    </w:p>
    <w:p w14:paraId="7C9B57D0" w14:textId="77777777" w:rsidR="000B1A12" w:rsidRPr="00366298" w:rsidRDefault="000B1A12" w:rsidP="001F7E7E">
      <w:pPr>
        <w:jc w:val="both"/>
        <w:rPr>
          <w:rFonts w:ascii="Times New Roman" w:hAnsi="Times New Roman" w:cs="Times New Roman"/>
          <w:iCs/>
          <w:sz w:val="24"/>
          <w:szCs w:val="24"/>
        </w:rPr>
      </w:pPr>
    </w:p>
    <w:p w14:paraId="00E1D001" w14:textId="0EB8DB53"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Peter K. Jonason Magdalena Żemojtel‐Piotrowska Jarosław Piotrowski Constantine Sedikides W. Keith Campbell Jochen E. Gebauer John Maltby Mladen Adamovic Byron G. Adams Anissa Lestari Kadiyono …Dzintra Ilisko.. et al. Country‐level correlates of the Dark Triad traits in 49 countries. Personality, 88, 6, pp. 1252-1267</w:t>
      </w:r>
    </w:p>
    <w:p w14:paraId="59885C5A" w14:textId="77777777" w:rsidR="000B1A12" w:rsidRPr="00366298" w:rsidRDefault="000B1A12" w:rsidP="001F7E7E">
      <w:pPr>
        <w:jc w:val="both"/>
        <w:rPr>
          <w:rFonts w:ascii="Times New Roman" w:hAnsi="Times New Roman" w:cs="Times New Roman"/>
          <w:iCs/>
          <w:sz w:val="24"/>
          <w:szCs w:val="24"/>
        </w:rPr>
      </w:pPr>
    </w:p>
    <w:p w14:paraId="1AA22F4E" w14:textId="2C02EC7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Iliško, Dz., Rubene, Z., Oļehnoviča, E., Medne, D. (2020). Global Competence for Embracing Diversity by the Globally Minded Citizens in Higher Education. Proceedings of the 12th International Conference on Education and New Learning Technologies, 6-7 July, 2020, ISBN: 978-84-09-17979-4, ISSN: 2340-1117, doi: 10.21125/edulearn. 2020.2152</w:t>
      </w:r>
    </w:p>
    <w:p w14:paraId="4E136012" w14:textId="77777777" w:rsidR="000B1A12" w:rsidRPr="00366298" w:rsidRDefault="000B1A12" w:rsidP="001F7E7E">
      <w:pPr>
        <w:jc w:val="both"/>
        <w:rPr>
          <w:rFonts w:ascii="Times New Roman" w:hAnsi="Times New Roman" w:cs="Times New Roman"/>
          <w:iCs/>
          <w:sz w:val="24"/>
          <w:szCs w:val="24"/>
        </w:rPr>
      </w:pPr>
    </w:p>
    <w:p w14:paraId="7C0F5AD8" w14:textId="109FFFCE"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Ušča, S., Vanaga, A., Iliško, Dz., Badjanova, J., Zariņa, S. (2020). Socio-Emotional Well-Being of Pupils In the Comprehensive School Setting. Proceeding of the 12th International Conference on Education and New Learning Technologies, 6-7 July, 2020, ISBN: 978-84-09-17979-4, ISSN: 2340-1117, doi: 10.21125/edulearn.2020.1530 WEB OF SCIENCE</w:t>
      </w:r>
    </w:p>
    <w:p w14:paraId="708C81FA" w14:textId="77777777" w:rsidR="000B1A12" w:rsidRPr="00366298" w:rsidRDefault="000B1A12" w:rsidP="001F7E7E">
      <w:pPr>
        <w:jc w:val="both"/>
        <w:rPr>
          <w:rFonts w:ascii="Times New Roman" w:hAnsi="Times New Roman" w:cs="Times New Roman"/>
          <w:iCs/>
          <w:sz w:val="24"/>
          <w:szCs w:val="24"/>
        </w:rPr>
      </w:pPr>
    </w:p>
    <w:p w14:paraId="56192BCC" w14:textId="63D90F00"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Iliško, Dz., Badjanova J., Ignatjeva, S. et al. (2019). Comparative analyses of incusive education in Latvia, Russia, Kazahstan. INTED 13th International Technology, Education and Development Conference. DOI: 10.21125/inted. 2019.1670 INTED2019 (13th annual International Technology, Education and Development Conference) Proceedings, 11th-13th of March, 2019, Valencia (Spain), (pp. 6874-6880), ISBN: 978-84-09-08619-1, ISSN:</w:t>
      </w:r>
    </w:p>
    <w:p w14:paraId="20AAE053" w14:textId="1EB20F00"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2340-1079</w:t>
      </w:r>
    </w:p>
    <w:p w14:paraId="4821CA9D" w14:textId="77777777" w:rsidR="000B1A12" w:rsidRPr="00366298" w:rsidRDefault="000B1A12" w:rsidP="001F7E7E">
      <w:pPr>
        <w:jc w:val="both"/>
        <w:rPr>
          <w:rFonts w:ascii="Times New Roman" w:hAnsi="Times New Roman" w:cs="Times New Roman"/>
          <w:iCs/>
          <w:sz w:val="24"/>
          <w:szCs w:val="24"/>
        </w:rPr>
      </w:pPr>
    </w:p>
    <w:p w14:paraId="2EB91F4D" w14:textId="0EF2871F" w:rsidR="00463E95" w:rsidRPr="00366298" w:rsidRDefault="00463E95" w:rsidP="001F7E7E">
      <w:pPr>
        <w:jc w:val="both"/>
        <w:rPr>
          <w:rFonts w:ascii="Times New Roman" w:hAnsi="Times New Roman" w:cs="Times New Roman"/>
          <w:iCs/>
          <w:sz w:val="24"/>
          <w:szCs w:val="24"/>
        </w:rPr>
      </w:pPr>
    </w:p>
    <w:p w14:paraId="093661F1" w14:textId="30093084"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Iliško, Dz., Badjanova, J., Ignatjeva, S., Zariņa, S., &amp; Korniševa. (2020). A. Impact of personality traits of residents of Latvia on their career choice. Periodicals of Engineering and Natural Sciences ISSN 2303-4521. Vol. 8, No. 3, July 2020, pp.1410-1417, DOI: http://dx.doi.org/10.21533/pen.v8i3.1517. Periodicals of Engineering and Natural Sciences. Digital Object Identifier DOI: 10.21533/pen. Vol 8, No 3 (2020) http://pen.ius.edu.ba/index.php/pen/ index Indexed: SCOPUS</w:t>
      </w:r>
    </w:p>
    <w:p w14:paraId="096696ED" w14:textId="330C1AA5" w:rsidR="00463E95" w:rsidRPr="00366298" w:rsidRDefault="000B1A12" w:rsidP="001F7E7E">
      <w:pPr>
        <w:tabs>
          <w:tab w:val="left" w:pos="1260"/>
        </w:tabs>
        <w:jc w:val="both"/>
        <w:rPr>
          <w:rFonts w:ascii="Times New Roman" w:hAnsi="Times New Roman" w:cs="Times New Roman"/>
          <w:iCs/>
          <w:sz w:val="24"/>
          <w:szCs w:val="24"/>
        </w:rPr>
      </w:pPr>
      <w:r w:rsidRPr="00366298">
        <w:rPr>
          <w:rFonts w:ascii="Times New Roman" w:hAnsi="Times New Roman" w:cs="Times New Roman"/>
          <w:iCs/>
          <w:sz w:val="24"/>
          <w:szCs w:val="24"/>
        </w:rPr>
        <w:t>Iliško, Dz. (2020). Responsible Consumption in Anthropocene. In Walter Leal Filho, Anabela Marisa Azul, Luciana Brandli, Pinar Gökçin özuyar, Tony Wall (Ed.). Responsible Consumption and Production. Springer, Cham. ISBN 978-3-319-95725-8 DOI: https://doi.org/10.1007/978-3-319-95726-5_86</w:t>
      </w:r>
    </w:p>
    <w:p w14:paraId="7DDF78C1" w14:textId="77777777" w:rsidR="000B1A12" w:rsidRPr="00366298" w:rsidRDefault="000B1A12" w:rsidP="001F7E7E">
      <w:pPr>
        <w:tabs>
          <w:tab w:val="left" w:pos="1260"/>
        </w:tabs>
        <w:jc w:val="both"/>
        <w:rPr>
          <w:rFonts w:ascii="Times New Roman" w:hAnsi="Times New Roman" w:cs="Times New Roman"/>
          <w:iCs/>
          <w:sz w:val="24"/>
          <w:szCs w:val="24"/>
        </w:rPr>
      </w:pPr>
    </w:p>
    <w:p w14:paraId="29F30CEB" w14:textId="7D3B9F21" w:rsidR="000B1A12" w:rsidRPr="00366298" w:rsidRDefault="00147A2E" w:rsidP="001F7E7E">
      <w:pPr>
        <w:tabs>
          <w:tab w:val="left" w:pos="1260"/>
        </w:tabs>
        <w:jc w:val="both"/>
        <w:rPr>
          <w:rFonts w:ascii="Times New Roman" w:hAnsi="Times New Roman" w:cs="Times New Roman"/>
          <w:iCs/>
          <w:sz w:val="24"/>
          <w:szCs w:val="24"/>
        </w:rPr>
      </w:pPr>
      <w:r w:rsidRPr="00366298">
        <w:rPr>
          <w:rFonts w:ascii="Times New Roman" w:hAnsi="Times New Roman" w:cs="Times New Roman"/>
          <w:iCs/>
          <w:sz w:val="24"/>
          <w:szCs w:val="24"/>
        </w:rPr>
        <w:t>Zhukova O., Fjodorova I., and Iliško Dz. (2020). Novice Teachers’ Beliefs and Knowledge about Education for Sustainable Development, Acta Paedagogica Vilnensia, 44, pp. 34-44. doi: 10.15388/ActPaed.44.3. SCOPUS</w:t>
      </w:r>
    </w:p>
    <w:p w14:paraId="037E9B07" w14:textId="3C471AA4" w:rsidR="00147A2E" w:rsidRPr="00366298" w:rsidRDefault="00147A2E" w:rsidP="001F7E7E">
      <w:pPr>
        <w:tabs>
          <w:tab w:val="left" w:pos="1260"/>
        </w:tabs>
        <w:jc w:val="both"/>
        <w:rPr>
          <w:rFonts w:ascii="Times New Roman" w:hAnsi="Times New Roman" w:cs="Times New Roman"/>
          <w:iCs/>
          <w:sz w:val="24"/>
          <w:szCs w:val="24"/>
        </w:rPr>
      </w:pPr>
    </w:p>
    <w:p w14:paraId="0ED5DA40" w14:textId="6425A396" w:rsidR="00147A2E" w:rsidRPr="00366298" w:rsidRDefault="00544342" w:rsidP="001F7E7E">
      <w:pPr>
        <w:tabs>
          <w:tab w:val="left" w:pos="1260"/>
        </w:tabs>
        <w:jc w:val="both"/>
        <w:rPr>
          <w:rFonts w:ascii="Times New Roman" w:hAnsi="Times New Roman" w:cs="Times New Roman"/>
          <w:iCs/>
          <w:sz w:val="24"/>
          <w:szCs w:val="24"/>
        </w:rPr>
      </w:pPr>
      <w:r w:rsidRPr="00366298">
        <w:rPr>
          <w:rFonts w:ascii="Times New Roman" w:hAnsi="Times New Roman" w:cs="Times New Roman"/>
          <w:iCs/>
          <w:sz w:val="24"/>
          <w:szCs w:val="24"/>
        </w:rPr>
        <w:t>Badjanova, J., &amp; Iliško, Dz. (2019). Critical evaluation of Personality: Traits and behavioral peculiarities of Latvian malas and females In the Proceedings of the ionternatioanl Conference : Rural Environment. Education. Personality. (REEP), May 10-11, 2019 Latvia University of life Sciences and Technologies, Jelgava, In Press.</w:t>
      </w:r>
    </w:p>
    <w:p w14:paraId="2A5EC6DE" w14:textId="77777777" w:rsidR="00544342" w:rsidRPr="00366298" w:rsidRDefault="00544342" w:rsidP="001F7E7E">
      <w:pPr>
        <w:tabs>
          <w:tab w:val="left" w:pos="1260"/>
        </w:tabs>
        <w:jc w:val="both"/>
        <w:rPr>
          <w:rFonts w:ascii="Times New Roman" w:hAnsi="Times New Roman" w:cs="Times New Roman"/>
          <w:iCs/>
          <w:sz w:val="24"/>
          <w:szCs w:val="24"/>
        </w:rPr>
      </w:pPr>
    </w:p>
    <w:p w14:paraId="4F55681B"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Vanaga, A., Iliško, Dz., Badjanova, J., Zariņa, S. (2019). Quality Education in Latvia As Viewed by Multiple</w:t>
      </w:r>
    </w:p>
    <w:p w14:paraId="1A87AE8D"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Stakeholders. International Multidisciplinary Scientific GeoConference: SGEM, Sofia, 19 (5-4), 267-272 DOI:</w:t>
      </w:r>
    </w:p>
    <w:p w14:paraId="6240096C"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10.5593/sgem2019/5.4/S22.036 https://search.proquest.com/openview/406509b658a75dd681a3fdb26f8dcfae/1?</w:t>
      </w:r>
    </w:p>
    <w:p w14:paraId="1AB676C1" w14:textId="4DB668E6"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pq-origsite=gscholar&amp;cbl=1536338</w:t>
      </w:r>
    </w:p>
    <w:p w14:paraId="6081ACE9" w14:textId="77777777" w:rsidR="000B1A12" w:rsidRPr="00366298" w:rsidRDefault="000B1A12" w:rsidP="001F7E7E">
      <w:pPr>
        <w:tabs>
          <w:tab w:val="left" w:pos="2025"/>
        </w:tabs>
        <w:jc w:val="both"/>
        <w:rPr>
          <w:rFonts w:ascii="Times New Roman" w:hAnsi="Times New Roman" w:cs="Times New Roman"/>
          <w:iCs/>
          <w:sz w:val="24"/>
          <w:szCs w:val="24"/>
        </w:rPr>
      </w:pPr>
    </w:p>
    <w:p w14:paraId="259E1F9E" w14:textId="0BF03F3B" w:rsidR="00544342" w:rsidRPr="00366298" w:rsidRDefault="0054434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Badjanova, J., Iliško, Dz., Ignatjeva, S. Bruk, Z., Shetyeva, S. (2019). Leadership Style peculiarities in the Educational process in the comprehensive school setting. INTED 13th International Technology, Education and Development Conference. DOI: 10.21125/inted.2019.2458</w:t>
      </w:r>
    </w:p>
    <w:p w14:paraId="3EC81819" w14:textId="77777777" w:rsidR="00544342" w:rsidRPr="00366298" w:rsidRDefault="00544342" w:rsidP="001F7E7E">
      <w:pPr>
        <w:tabs>
          <w:tab w:val="left" w:pos="2025"/>
        </w:tabs>
        <w:jc w:val="both"/>
        <w:rPr>
          <w:rFonts w:ascii="Times New Roman" w:hAnsi="Times New Roman" w:cs="Times New Roman"/>
          <w:iCs/>
          <w:sz w:val="24"/>
          <w:szCs w:val="24"/>
        </w:rPr>
      </w:pPr>
    </w:p>
    <w:p w14:paraId="691701AB" w14:textId="20EC2700" w:rsidR="00544342" w:rsidRPr="00366298" w:rsidRDefault="0054434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Badjanova, J., Iliško, Dz., &amp; Ignatjeva, S. (2019). Critical Evaluation of Personality Traits and Behavioural Gender Peculiarities of Latvian Males and Females. In V. Dišlere (Ed.), Proceeding of the 12th International Scientific Conference „Rural Environment, Education, Personality (REEP)”, Volume 12, (pp.28-33), ISSN 2661-5207.</w:t>
      </w:r>
    </w:p>
    <w:p w14:paraId="1EA0E0BA" w14:textId="1CD9FC1D" w:rsidR="00544342" w:rsidRPr="00366298" w:rsidRDefault="00544342" w:rsidP="001F7E7E">
      <w:pPr>
        <w:tabs>
          <w:tab w:val="left" w:pos="2025"/>
        </w:tabs>
        <w:jc w:val="both"/>
        <w:rPr>
          <w:rFonts w:ascii="Times New Roman" w:hAnsi="Times New Roman" w:cs="Times New Roman"/>
          <w:iCs/>
          <w:sz w:val="24"/>
          <w:szCs w:val="24"/>
        </w:rPr>
      </w:pPr>
    </w:p>
    <w:p w14:paraId="25C4A4BB" w14:textId="5DCC264F" w:rsidR="00544342" w:rsidRPr="00366298" w:rsidRDefault="0054434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Iliško, Dz., Badjanova, J., Ignatjeva, S., Zariņa, S. The process of integration of the returnee imigrants’ children in the home country: expectations and reality. Proceedings of ICERI2018 Conference, 1103 – 1108</w:t>
      </w:r>
    </w:p>
    <w:p w14:paraId="543ECE94" w14:textId="77777777" w:rsidR="00544342" w:rsidRPr="00366298" w:rsidRDefault="00544342" w:rsidP="001F7E7E">
      <w:pPr>
        <w:tabs>
          <w:tab w:val="left" w:pos="2025"/>
        </w:tabs>
        <w:jc w:val="both"/>
        <w:rPr>
          <w:rFonts w:ascii="Times New Roman" w:hAnsi="Times New Roman" w:cs="Times New Roman"/>
          <w:iCs/>
          <w:sz w:val="24"/>
          <w:szCs w:val="24"/>
        </w:rPr>
      </w:pPr>
    </w:p>
    <w:p w14:paraId="71A9B561" w14:textId="7A5CDB77" w:rsidR="00544342" w:rsidRPr="00366298" w:rsidRDefault="0054434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Jarmuseviča, V. K., Iliško, Dz., Badjanova, J., Jukšs V., &amp; Petrova, M. (2019). Educating Citizens for Implementing the Strategy of Corporate Social Responsibility for Sustainable Regional Developemnt: The case study. Proceeding of the 11th International Conference on Education and New Learning Technologies. Spain: Palma Mallorka, June 1-3, 2019 (Web of Science, SCOPUS). DOI: 10.21125/edulearn.2019.2633</w:t>
      </w:r>
    </w:p>
    <w:p w14:paraId="43FA30E1" w14:textId="77777777" w:rsidR="000B1A12" w:rsidRPr="00366298" w:rsidRDefault="000B1A12" w:rsidP="001F7E7E">
      <w:pPr>
        <w:tabs>
          <w:tab w:val="left" w:pos="2025"/>
        </w:tabs>
        <w:jc w:val="both"/>
        <w:rPr>
          <w:rFonts w:ascii="Times New Roman" w:hAnsi="Times New Roman" w:cs="Times New Roman"/>
          <w:iCs/>
          <w:sz w:val="24"/>
          <w:szCs w:val="24"/>
        </w:rPr>
      </w:pPr>
    </w:p>
    <w:p w14:paraId="68B8D1FA"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Jukšs V., Iliško, Dz, Badjanova, J. (2019). Sustainable strategy for a more resilient state border guard</w:t>
      </w:r>
    </w:p>
    <w:p w14:paraId="155C5DF5"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organization. Proceedings of the International Scientific Conference: Society. Integration.Education. Volume VI,</w:t>
      </w:r>
    </w:p>
    <w:p w14:paraId="138D3654"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May 24th-25th, pp. 224-234 Rēzekne Web of Science doi: 10.17770/sie2019vol6.3953 http://journals.rta.lv/</w:t>
      </w:r>
    </w:p>
    <w:p w14:paraId="4B45077C" w14:textId="2B6A0271"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index.php/SIE/article/view/3953</w:t>
      </w:r>
    </w:p>
    <w:p w14:paraId="575C4CD4" w14:textId="0AFC50BD" w:rsidR="00544342" w:rsidRPr="00366298" w:rsidRDefault="00544342" w:rsidP="001F7E7E">
      <w:pPr>
        <w:tabs>
          <w:tab w:val="left" w:pos="2025"/>
        </w:tabs>
        <w:jc w:val="both"/>
        <w:rPr>
          <w:rFonts w:ascii="Times New Roman" w:hAnsi="Times New Roman" w:cs="Times New Roman"/>
          <w:iCs/>
          <w:sz w:val="24"/>
          <w:szCs w:val="24"/>
        </w:rPr>
      </w:pPr>
    </w:p>
    <w:p w14:paraId="0CB20F79" w14:textId="2A8CFC33" w:rsidR="00544342" w:rsidRPr="00366298" w:rsidRDefault="0054434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Jarmuseviča, V. K., Iliško, Dz., Badjanova, J., Jukšs V., &amp; Petrova, M. (2019). Educating Citizens for Implementing the Strategy of Corporate Social Responsibility for Sustainable Regional Developemnt: The case study. Proceeding of the 11th International Conference on Education and New Learning Technologies. Spain: Palma</w:t>
      </w:r>
    </w:p>
    <w:p w14:paraId="5363C119" w14:textId="77777777" w:rsidR="000B1A12" w:rsidRPr="00366298" w:rsidRDefault="000B1A12" w:rsidP="001F7E7E">
      <w:pPr>
        <w:tabs>
          <w:tab w:val="left" w:pos="2025"/>
        </w:tabs>
        <w:jc w:val="both"/>
        <w:rPr>
          <w:rFonts w:ascii="Times New Roman" w:hAnsi="Times New Roman" w:cs="Times New Roman"/>
          <w:iCs/>
          <w:sz w:val="24"/>
          <w:szCs w:val="24"/>
        </w:rPr>
      </w:pPr>
    </w:p>
    <w:p w14:paraId="360A9855"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Salīte, I., Fjodorova,I., Meihami, H., Ivanova, O., Iliško, Dz., Gholami, J. (2019). JTES Approaches to Sustainability:</w:t>
      </w:r>
    </w:p>
    <w:p w14:paraId="4F82BB63"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Current Practices and New Perspectives for a More Sustainable World. Journal of Teacher Education for</w:t>
      </w:r>
    </w:p>
    <w:p w14:paraId="6121A986" w14:textId="655B9BE1"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Sustainability, 12(1), 1-4</w:t>
      </w:r>
    </w:p>
    <w:p w14:paraId="329A22B9" w14:textId="77777777" w:rsidR="000B1A12" w:rsidRPr="00366298" w:rsidRDefault="000B1A12" w:rsidP="001F7E7E">
      <w:pPr>
        <w:tabs>
          <w:tab w:val="left" w:pos="2025"/>
        </w:tabs>
        <w:jc w:val="both"/>
        <w:rPr>
          <w:rFonts w:ascii="Times New Roman" w:hAnsi="Times New Roman" w:cs="Times New Roman"/>
          <w:iCs/>
          <w:sz w:val="24"/>
          <w:szCs w:val="24"/>
        </w:rPr>
      </w:pPr>
    </w:p>
    <w:p w14:paraId="669AC0CE"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Iliško, Dz. (2019). Challenges of Education for Sustainable Development at Regional Level. Encyclopedia of</w:t>
      </w:r>
    </w:p>
    <w:p w14:paraId="59E3979E" w14:textId="77777777"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Sustainability in Higher Education, Springer, 186-193, https://link.springer.com/referenceworkentry/</w:t>
      </w:r>
    </w:p>
    <w:p w14:paraId="08684470" w14:textId="0B3C811D" w:rsidR="000B1A12" w:rsidRPr="00366298" w:rsidRDefault="000B1A12"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10.1007%2F978-3-030-11352-0_5, DOI: https://doi.org/10.1007/978-3-030-11352-0_5</w:t>
      </w:r>
    </w:p>
    <w:p w14:paraId="7E600F86" w14:textId="140D1727" w:rsidR="00544342" w:rsidRPr="00366298" w:rsidRDefault="00544342" w:rsidP="001F7E7E">
      <w:pPr>
        <w:tabs>
          <w:tab w:val="left" w:pos="2025"/>
        </w:tabs>
        <w:jc w:val="both"/>
        <w:rPr>
          <w:rFonts w:ascii="Times New Roman" w:hAnsi="Times New Roman" w:cs="Times New Roman"/>
          <w:iCs/>
          <w:sz w:val="24"/>
          <w:szCs w:val="24"/>
        </w:rPr>
      </w:pPr>
    </w:p>
    <w:p w14:paraId="553DE54C" w14:textId="14C5E0BE" w:rsidR="00041DE1" w:rsidRPr="00366298" w:rsidRDefault="00041DE1"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Vanaga, A., Iliško, Dz., Badjanova, J., &amp; Zariņa, S. Quality education in Latvia as Vieved by multiple stakeholdrs. 19th International Multidisciplinary Scientific Geoconference SGEM2019 Proceedings, Vol.19, (pp.267-272), Ecology, Economics, Education and Legislation, Issue: 5.4. ISBN 978-619-7408-87-4, ISSN 1314-2704, DOI: 105593/ SGEM2019/5.4</w:t>
      </w:r>
    </w:p>
    <w:p w14:paraId="064B92B9" w14:textId="1C487171" w:rsidR="00041DE1" w:rsidRPr="00366298" w:rsidRDefault="00041DE1" w:rsidP="001F7E7E">
      <w:pPr>
        <w:tabs>
          <w:tab w:val="left" w:pos="2025"/>
        </w:tabs>
        <w:jc w:val="both"/>
        <w:rPr>
          <w:rFonts w:ascii="Times New Roman" w:hAnsi="Times New Roman" w:cs="Times New Roman"/>
          <w:iCs/>
          <w:sz w:val="24"/>
          <w:szCs w:val="24"/>
        </w:rPr>
      </w:pPr>
    </w:p>
    <w:p w14:paraId="442D376A" w14:textId="1615FE43" w:rsidR="00041DE1" w:rsidRPr="00366298" w:rsidRDefault="00041DE1"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Badjanova, J., Iliško, Dz., &amp; Petrova, M. (2018). Definition and dynamics of gender-specific behaviors of Latvian males and females. In V. Dišlere (Ed.), Proceedings of the 11th International Scientific Conference „Rural Environment, Education, Personality REEP - 2018”, 11, (pp.53- 57).doi:10.22616/REEP.2018.005.</w:t>
      </w:r>
    </w:p>
    <w:p w14:paraId="5E34D0DB" w14:textId="77777777" w:rsidR="00041DE1" w:rsidRPr="00366298" w:rsidRDefault="00041DE1" w:rsidP="001F7E7E">
      <w:pPr>
        <w:tabs>
          <w:tab w:val="left" w:pos="2025"/>
        </w:tabs>
        <w:jc w:val="both"/>
        <w:rPr>
          <w:rFonts w:ascii="Times New Roman" w:hAnsi="Times New Roman" w:cs="Times New Roman"/>
          <w:iCs/>
          <w:sz w:val="24"/>
          <w:szCs w:val="24"/>
        </w:rPr>
      </w:pPr>
    </w:p>
    <w:p w14:paraId="2D4543B5" w14:textId="153435F5" w:rsidR="00041DE1" w:rsidRPr="00366298" w:rsidRDefault="00041DE1"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Badjanova, J., Iliško, Dz., Petrova, M. (2018). Definition and Dynamics of Gender-Specific Behaviours of Latvian Males and Females. International Conference Proceedings: "Rural Environment.</w:t>
      </w:r>
      <w:r w:rsidRPr="00366298">
        <w:rPr>
          <w:rFonts w:ascii="Times New Roman" w:hAnsi="Times New Roman" w:cs="Times New Roman"/>
          <w:iCs/>
          <w:sz w:val="24"/>
          <w:szCs w:val="24"/>
        </w:rPr>
        <w:tab/>
        <w:t>Education.</w:t>
      </w:r>
      <w:r w:rsidRPr="00366298">
        <w:rPr>
          <w:rFonts w:ascii="Times New Roman" w:hAnsi="Times New Roman" w:cs="Times New Roman"/>
          <w:iCs/>
          <w:sz w:val="24"/>
          <w:szCs w:val="24"/>
        </w:rPr>
        <w:tab/>
        <w:t>Personality</w:t>
      </w:r>
      <w:r w:rsidRPr="00366298">
        <w:rPr>
          <w:rFonts w:ascii="Times New Roman" w:hAnsi="Times New Roman" w:cs="Times New Roman"/>
          <w:iCs/>
          <w:sz w:val="24"/>
          <w:szCs w:val="24"/>
        </w:rPr>
        <w:tab/>
        <w:t>(REEP-</w:t>
      </w:r>
      <w:r w:rsidRPr="00366298">
        <w:rPr>
          <w:rFonts w:ascii="Times New Roman" w:hAnsi="Times New Roman" w:cs="Times New Roman"/>
          <w:iCs/>
          <w:sz w:val="24"/>
          <w:szCs w:val="24"/>
        </w:rPr>
        <w:tab/>
        <w:t>2018),</w:t>
      </w:r>
      <w:r w:rsidRPr="00366298">
        <w:rPr>
          <w:rFonts w:ascii="Times New Roman" w:hAnsi="Times New Roman" w:cs="Times New Roman"/>
          <w:iCs/>
          <w:sz w:val="24"/>
          <w:szCs w:val="24"/>
        </w:rPr>
        <w:tab/>
        <w:t>Jelgava WOS:000471007300005http://llufb.llu.lv/conference/REEP/2018/Latvia_REEP_2018_proceedings</w:t>
      </w:r>
    </w:p>
    <w:p w14:paraId="2234B24D" w14:textId="0F06ACE8" w:rsidR="00041DE1" w:rsidRPr="00366298" w:rsidRDefault="00041DE1"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_ISSN2255808X-53-57.pdf</w:t>
      </w:r>
    </w:p>
    <w:p w14:paraId="0E23FCE7" w14:textId="15A9DB60" w:rsidR="00041DE1" w:rsidRPr="00366298" w:rsidRDefault="00041DE1" w:rsidP="001F7E7E">
      <w:pPr>
        <w:tabs>
          <w:tab w:val="left" w:pos="2025"/>
        </w:tabs>
        <w:jc w:val="both"/>
        <w:rPr>
          <w:rFonts w:ascii="Times New Roman" w:hAnsi="Times New Roman" w:cs="Times New Roman"/>
          <w:iCs/>
          <w:sz w:val="24"/>
          <w:szCs w:val="24"/>
        </w:rPr>
      </w:pPr>
    </w:p>
    <w:p w14:paraId="4CC01E69" w14:textId="718B0D5E" w:rsidR="009A620A" w:rsidRPr="00366298" w:rsidRDefault="009A620A"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Eisenberg, A., Ignatjeva, S., &amp; Iliško, Dz., &amp; Rauckiene-Michaelsson, A. (2018). Adaptation of the Organizational Learning Culture (OLC) Dimension Methodology in the Israeli Local Authorities Context.</w:t>
      </w:r>
      <w:r w:rsidRPr="00366298">
        <w:rPr>
          <w:rFonts w:ascii="Times New Roman" w:hAnsi="Times New Roman" w:cs="Times New Roman"/>
          <w:iCs/>
          <w:sz w:val="24"/>
          <w:szCs w:val="24"/>
        </w:rPr>
        <w:tab/>
        <w:t>Discourse</w:t>
      </w:r>
      <w:r w:rsidRPr="00366298">
        <w:rPr>
          <w:rFonts w:ascii="Times New Roman" w:hAnsi="Times New Roman" w:cs="Times New Roman"/>
          <w:iCs/>
          <w:sz w:val="24"/>
          <w:szCs w:val="24"/>
        </w:rPr>
        <w:tab/>
        <w:t>and</w:t>
      </w:r>
      <w:r w:rsidRPr="00366298">
        <w:rPr>
          <w:rFonts w:ascii="Times New Roman" w:hAnsi="Times New Roman" w:cs="Times New Roman"/>
          <w:iCs/>
          <w:sz w:val="24"/>
          <w:szCs w:val="24"/>
        </w:rPr>
        <w:tab/>
        <w:t>Communication</w:t>
      </w:r>
      <w:r w:rsidRPr="00366298">
        <w:rPr>
          <w:rFonts w:ascii="Times New Roman" w:hAnsi="Times New Roman" w:cs="Times New Roman"/>
          <w:iCs/>
          <w:sz w:val="24"/>
          <w:szCs w:val="24"/>
        </w:rPr>
        <w:tab/>
        <w:t>for</w:t>
      </w:r>
      <w:r w:rsidRPr="00366298">
        <w:rPr>
          <w:rFonts w:ascii="Times New Roman" w:hAnsi="Times New Roman" w:cs="Times New Roman"/>
          <w:iCs/>
          <w:sz w:val="24"/>
          <w:szCs w:val="24"/>
        </w:rPr>
        <w:tab/>
        <w:t>Sustainable</w:t>
      </w:r>
      <w:r w:rsidRPr="00366298">
        <w:rPr>
          <w:rFonts w:ascii="Times New Roman" w:hAnsi="Times New Roman" w:cs="Times New Roman"/>
          <w:iCs/>
          <w:sz w:val="24"/>
          <w:szCs w:val="24"/>
        </w:rPr>
        <w:tab/>
        <w:t>Education,</w:t>
      </w:r>
      <w:r w:rsidRPr="00366298">
        <w:rPr>
          <w:rFonts w:ascii="Times New Roman" w:hAnsi="Times New Roman" w:cs="Times New Roman"/>
          <w:iCs/>
          <w:sz w:val="24"/>
          <w:szCs w:val="24"/>
        </w:rPr>
        <w:tab/>
        <w:t>9(1),</w:t>
      </w:r>
      <w:r w:rsidRPr="00366298">
        <w:rPr>
          <w:rFonts w:ascii="Times New Roman" w:hAnsi="Times New Roman" w:cs="Times New Roman"/>
          <w:iCs/>
          <w:sz w:val="24"/>
          <w:szCs w:val="24"/>
        </w:rPr>
        <w:tab/>
        <w:t xml:space="preserve">50–63. DOI:https://doi.org/10.2478/dcse-2018-0004, </w:t>
      </w:r>
      <w:hyperlink r:id="rId12" w:history="1">
        <w:r w:rsidRPr="00366298">
          <w:rPr>
            <w:rStyle w:val="Hyperlink"/>
            <w:rFonts w:ascii="Times New Roman" w:hAnsi="Times New Roman" w:cs="Times New Roman"/>
            <w:iCs/>
            <w:sz w:val="24"/>
            <w:szCs w:val="24"/>
          </w:rPr>
          <w:t>https://content.sciendo.com/view/journals/dcse/9/1/article-p50.xml</w:t>
        </w:r>
      </w:hyperlink>
    </w:p>
    <w:p w14:paraId="3E39EC28" w14:textId="4F259139" w:rsidR="009A620A" w:rsidRPr="00366298" w:rsidRDefault="009A620A" w:rsidP="001F7E7E">
      <w:pPr>
        <w:tabs>
          <w:tab w:val="left" w:pos="2025"/>
        </w:tabs>
        <w:jc w:val="both"/>
        <w:rPr>
          <w:rFonts w:ascii="Times New Roman" w:hAnsi="Times New Roman" w:cs="Times New Roman"/>
          <w:iCs/>
          <w:sz w:val="24"/>
          <w:szCs w:val="24"/>
        </w:rPr>
      </w:pPr>
    </w:p>
    <w:p w14:paraId="6F41179D" w14:textId="0D3B5737" w:rsidR="009A620A" w:rsidRPr="00366298" w:rsidRDefault="009A620A"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Makarevičs, V., &amp; Iliško, Dz. (2018). Creative Imagination and its Development in Ontogenesis. Internatioanl Conference Proceedings: "Rural Environment. Education. Personality (REEP- 2018), Jelgava</w:t>
      </w:r>
      <w:r w:rsidRPr="00366298">
        <w:rPr>
          <w:rFonts w:ascii="Times New Roman" w:hAnsi="Times New Roman" w:cs="Times New Roman"/>
          <w:iCs/>
          <w:sz w:val="24"/>
          <w:szCs w:val="24"/>
        </w:rPr>
        <w:tab/>
        <w:t>DOI:10.22616/REEP.2018.027,</w:t>
      </w:r>
      <w:r w:rsidRPr="00366298">
        <w:rPr>
          <w:rFonts w:ascii="Times New Roman" w:hAnsi="Times New Roman" w:cs="Times New Roman"/>
          <w:iCs/>
          <w:sz w:val="24"/>
          <w:szCs w:val="24"/>
        </w:rPr>
        <w:tab/>
        <w:t>WOS:000471007300027, http://llufb.llu.lv/conference/REEP/2018/Latvia_REEP_2018_proceedings_ISSN2255808X-223- 229.pdf</w:t>
      </w:r>
    </w:p>
    <w:p w14:paraId="63BA0B66" w14:textId="23DB9E6F" w:rsidR="009A620A" w:rsidRPr="00366298" w:rsidRDefault="009A620A" w:rsidP="001F7E7E">
      <w:pPr>
        <w:tabs>
          <w:tab w:val="left" w:pos="2025"/>
        </w:tabs>
        <w:jc w:val="both"/>
        <w:rPr>
          <w:rFonts w:ascii="Times New Roman" w:hAnsi="Times New Roman" w:cs="Times New Roman"/>
          <w:iCs/>
          <w:sz w:val="24"/>
          <w:szCs w:val="24"/>
        </w:rPr>
      </w:pPr>
    </w:p>
    <w:p w14:paraId="3B59C218" w14:textId="314C0441" w:rsidR="00B65CEB" w:rsidRPr="00366298" w:rsidRDefault="00B65CEB"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 xml:space="preserve">Salīte, I., Iliško, D., Kravale-Pauliņa, M., Fjodorova, I., Oļehnoviča, E., Akmene, V., &amp; Ostrovska, I. (2018). Curriculum handbook. Education for sustainable development in educational processes: </w:t>
      </w:r>
      <w:r w:rsidRPr="00366298">
        <w:rPr>
          <w:rFonts w:ascii="Times New Roman" w:hAnsi="Times New Roman" w:cs="Times New Roman"/>
          <w:iCs/>
          <w:sz w:val="24"/>
          <w:szCs w:val="24"/>
        </w:rPr>
        <w:lastRenderedPageBreak/>
        <w:t xml:space="preserve">approaches and methods. Available: </w:t>
      </w:r>
      <w:hyperlink r:id="rId13" w:history="1">
        <w:r w:rsidRPr="00366298">
          <w:rPr>
            <w:rStyle w:val="Hyperlink"/>
            <w:rFonts w:ascii="Times New Roman" w:hAnsi="Times New Roman" w:cs="Times New Roman"/>
            <w:iCs/>
            <w:sz w:val="24"/>
            <w:szCs w:val="24"/>
          </w:rPr>
          <w:t>http://metesd.eu/Handbook%20final%20version.pdf</w:t>
        </w:r>
      </w:hyperlink>
    </w:p>
    <w:p w14:paraId="7B3457D8" w14:textId="4C4BF0B4" w:rsidR="00B65CEB" w:rsidRPr="00366298" w:rsidRDefault="00B65CEB" w:rsidP="001F7E7E">
      <w:pPr>
        <w:tabs>
          <w:tab w:val="left" w:pos="2025"/>
        </w:tabs>
        <w:jc w:val="both"/>
        <w:rPr>
          <w:rFonts w:ascii="Times New Roman" w:hAnsi="Times New Roman" w:cs="Times New Roman"/>
          <w:iCs/>
          <w:sz w:val="24"/>
          <w:szCs w:val="24"/>
        </w:rPr>
      </w:pPr>
    </w:p>
    <w:p w14:paraId="185E00FC" w14:textId="573CE2C9" w:rsidR="00B65CEB" w:rsidRPr="00366298" w:rsidRDefault="00B65CEB"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Zhukova, O., Pipere, A., Iliško, Dz., &amp; Badjanova, J. (2018). Sustainability and unsustainability aspects of integration of novice teachers in the secondary school setting. Proceeding of the 12th International Scientific Conference „Society. Integration. Education” (SIE), Volume I, pp. 632–642.</w:t>
      </w:r>
    </w:p>
    <w:p w14:paraId="114531D5" w14:textId="4FCCB081" w:rsidR="008904F9" w:rsidRPr="00366298" w:rsidRDefault="008904F9"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130-142..</w:t>
      </w:r>
    </w:p>
    <w:p w14:paraId="3A5DCFFE" w14:textId="337718B2" w:rsidR="008904F9" w:rsidRPr="00366298" w:rsidRDefault="008904F9" w:rsidP="001F7E7E">
      <w:pPr>
        <w:tabs>
          <w:tab w:val="left" w:pos="2025"/>
        </w:tabs>
        <w:jc w:val="both"/>
        <w:rPr>
          <w:rFonts w:ascii="Times New Roman" w:hAnsi="Times New Roman" w:cs="Times New Roman"/>
          <w:iCs/>
          <w:sz w:val="24"/>
          <w:szCs w:val="24"/>
        </w:rPr>
      </w:pPr>
    </w:p>
    <w:p w14:paraId="2982E27D" w14:textId="7354B796" w:rsidR="00605328" w:rsidRPr="00366298" w:rsidRDefault="00605328" w:rsidP="001F7E7E">
      <w:pPr>
        <w:tabs>
          <w:tab w:val="left" w:pos="2025"/>
        </w:tabs>
        <w:jc w:val="both"/>
        <w:rPr>
          <w:rFonts w:ascii="Times New Roman" w:hAnsi="Times New Roman" w:cs="Times New Roman"/>
          <w:iCs/>
          <w:sz w:val="24"/>
          <w:szCs w:val="24"/>
        </w:rPr>
      </w:pPr>
      <w:r w:rsidRPr="00366298">
        <w:rPr>
          <w:rFonts w:ascii="Times New Roman" w:hAnsi="Times New Roman" w:cs="Times New Roman"/>
          <w:iCs/>
          <w:sz w:val="24"/>
          <w:szCs w:val="24"/>
        </w:rPr>
        <w:t>Salīte, I., Drelinga, E., Iliško, Dz., Oļehnoviča, E., &amp; Zariņa, S. Sustainability from the Transdisciplinary Perspective: An Action Research Strategy for Continuing Education Program Developmen. Journal of Teacher Education for Sustainability,18 (2), 135 – 152.</w:t>
      </w:r>
    </w:p>
    <w:p w14:paraId="3398A70F" w14:textId="5829C467" w:rsidR="00544342" w:rsidRPr="00366298" w:rsidRDefault="00544342" w:rsidP="001F7E7E">
      <w:pPr>
        <w:tabs>
          <w:tab w:val="left" w:pos="2025"/>
        </w:tabs>
        <w:jc w:val="both"/>
        <w:rPr>
          <w:rFonts w:ascii="Times New Roman" w:hAnsi="Times New Roman" w:cs="Times New Roman"/>
          <w:iCs/>
          <w:sz w:val="24"/>
          <w:szCs w:val="24"/>
        </w:rPr>
      </w:pPr>
    </w:p>
    <w:p w14:paraId="11E2DC96" w14:textId="77777777" w:rsidR="00AA2859" w:rsidRPr="00366298" w:rsidRDefault="00AA2859" w:rsidP="001F7E7E">
      <w:pPr>
        <w:jc w:val="both"/>
        <w:rPr>
          <w:rFonts w:ascii="Times New Roman" w:hAnsi="Times New Roman" w:cs="Times New Roman"/>
          <w:b/>
          <w:bCs/>
          <w:iCs/>
          <w:sz w:val="24"/>
          <w:szCs w:val="24"/>
        </w:rPr>
      </w:pPr>
    </w:p>
    <w:p w14:paraId="61BEDBC9" w14:textId="31028EF6" w:rsidR="00725EB2" w:rsidRPr="00366298" w:rsidRDefault="00725EB2" w:rsidP="00F72E97">
      <w:pPr>
        <w:pStyle w:val="Heading1"/>
        <w:numPr>
          <w:ilvl w:val="0"/>
          <w:numId w:val="16"/>
        </w:numPr>
        <w:rPr>
          <w:rFonts w:cs="Times New Roman"/>
          <w:szCs w:val="24"/>
        </w:rPr>
      </w:pPr>
      <w:bookmarkStart w:id="4" w:name="_Toc165917623"/>
      <w:r w:rsidRPr="00366298">
        <w:rPr>
          <w:rFonts w:cs="Times New Roman"/>
          <w:szCs w:val="24"/>
        </w:rPr>
        <w:t>Kakurina Natālija</w:t>
      </w:r>
      <w:bookmarkEnd w:id="4"/>
      <w:r w:rsidRPr="00366298">
        <w:rPr>
          <w:rFonts w:cs="Times New Roman"/>
          <w:szCs w:val="24"/>
        </w:rPr>
        <w:t xml:space="preserve"> </w:t>
      </w:r>
    </w:p>
    <w:p w14:paraId="029A6306" w14:textId="0B53DCAC" w:rsidR="00AA2859" w:rsidRPr="00366298" w:rsidRDefault="00E97C1E" w:rsidP="001F7E7E">
      <w:pPr>
        <w:tabs>
          <w:tab w:val="left" w:pos="1815"/>
        </w:tabs>
        <w:jc w:val="both"/>
        <w:rPr>
          <w:rFonts w:ascii="Times New Roman" w:hAnsi="Times New Roman" w:cs="Times New Roman"/>
          <w:iCs/>
          <w:sz w:val="24"/>
          <w:szCs w:val="24"/>
        </w:rPr>
      </w:pPr>
      <w:r w:rsidRPr="00366298">
        <w:rPr>
          <w:rFonts w:ascii="Times New Roman" w:hAnsi="Times New Roman" w:cs="Times New Roman"/>
          <w:iCs/>
          <w:sz w:val="24"/>
          <w:szCs w:val="24"/>
        </w:rPr>
        <w:t>Trapp M., Mihailova A., Kakurina N., Murovska M. Significance of Hypouricaemia in the development of Neurodegenerative diseases. Proceedings of the Latvian Academy of Sciences. Section B, Vol. 75 (2021), No. 2 (731), pp. 92–98. DOI: 10.2478/prolas-2021-0015</w:t>
      </w:r>
    </w:p>
    <w:p w14:paraId="2B456390" w14:textId="77777777" w:rsidR="00E97C1E" w:rsidRPr="00366298" w:rsidRDefault="00E97C1E" w:rsidP="001F7E7E">
      <w:pPr>
        <w:tabs>
          <w:tab w:val="left" w:pos="1815"/>
        </w:tabs>
        <w:jc w:val="both"/>
        <w:rPr>
          <w:rFonts w:ascii="Times New Roman" w:hAnsi="Times New Roman" w:cs="Times New Roman"/>
          <w:iCs/>
          <w:sz w:val="24"/>
          <w:szCs w:val="24"/>
        </w:rPr>
      </w:pPr>
    </w:p>
    <w:p w14:paraId="6A952161" w14:textId="65F25670" w:rsidR="00725EB2" w:rsidRPr="00366298" w:rsidRDefault="00725EB2" w:rsidP="00F72E97">
      <w:pPr>
        <w:pStyle w:val="Heading1"/>
        <w:numPr>
          <w:ilvl w:val="0"/>
          <w:numId w:val="16"/>
        </w:numPr>
        <w:rPr>
          <w:rFonts w:cs="Times New Roman"/>
          <w:szCs w:val="24"/>
        </w:rPr>
      </w:pPr>
      <w:bookmarkStart w:id="5" w:name="_Toc165917624"/>
      <w:r w:rsidRPr="00366298">
        <w:rPr>
          <w:rFonts w:cs="Times New Roman"/>
          <w:szCs w:val="24"/>
        </w:rPr>
        <w:t>Kaminska Irēna</w:t>
      </w:r>
      <w:bookmarkEnd w:id="5"/>
      <w:r w:rsidRPr="00366298">
        <w:rPr>
          <w:rFonts w:cs="Times New Roman"/>
          <w:szCs w:val="24"/>
        </w:rPr>
        <w:t xml:space="preserve"> </w:t>
      </w:r>
    </w:p>
    <w:p w14:paraId="64CC327D" w14:textId="74646629"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A.Kaupuzs, I. Kaminska, E. Gorbunova. (2022). THE REMOTELY WORK CHALLENGES OF LATVIAN PHYSIOTHERAPISTS DURING THE CORONAVIRUS PANDEMIC PERIOD. Proceedings of ICERI2022 Conference 7th-9th November 2022. ISBN: 978-84-09-45476-1 (p.2225 - p.2230) 6 lpp. ISBN: 978-84-09-45476-1</w:t>
      </w:r>
    </w:p>
    <w:p w14:paraId="7DDD0EC1" w14:textId="7E545A38"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Ivet Koleva, Borislav Yoshinov, Irena Kaminska, Alexander Alexiev, Teodora Asenova. (2022). CONTEMPORANEOUS OPINIONS ON CARDIOPREVENTION AND CARDIOREHABILITATION (AND OUR OWN EXPERIENCE). Proceedings of the 64nd International Scientific Conference of Daugavpils University, 2022,10 lpp. https://dukonference.lv/files/978-9984-14-982-0_64_konf_kraj_A_Dabaszin.pdf</w:t>
      </w:r>
    </w:p>
    <w:p w14:paraId="1CEB03F8" w14:textId="2D697E46" w:rsidR="00AA2859" w:rsidRPr="00366298" w:rsidRDefault="00612FF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Krams I., Priit Jõers, Severi Luoto, Giedrius Trakimas, Vilnis Lietuvietis, Ronalds Krams, Irena Kaminska, Markus J. Rantala and Tatjana Krama. (2021). The Obesity Paradox Predicts the Second Wave of COVID-19 to Be Severe in Western Countries. Int. J. Environ. Res. Public Health 2021, 18, 1029. https:// doi.org/10.3390/ ijerph18031029 10 lpp. </w:t>
      </w:r>
      <w:hyperlink r:id="rId14" w:history="1">
        <w:r w:rsidRPr="00366298">
          <w:rPr>
            <w:rStyle w:val="Hyperlink"/>
            <w:rFonts w:ascii="Times New Roman" w:hAnsi="Times New Roman" w:cs="Times New Roman"/>
            <w:iCs/>
            <w:sz w:val="24"/>
            <w:szCs w:val="24"/>
          </w:rPr>
          <w:t>https://www.mdpi.com/1660-4601/18/3/1029</w:t>
        </w:r>
      </w:hyperlink>
    </w:p>
    <w:p w14:paraId="1B340192" w14:textId="29F4ABF9" w:rsidR="00612FF1" w:rsidRPr="00366298" w:rsidRDefault="00612FF1" w:rsidP="001F7E7E">
      <w:pPr>
        <w:jc w:val="both"/>
        <w:rPr>
          <w:rFonts w:ascii="Times New Roman" w:hAnsi="Times New Roman" w:cs="Times New Roman"/>
          <w:iCs/>
          <w:sz w:val="24"/>
          <w:szCs w:val="24"/>
        </w:rPr>
      </w:pPr>
    </w:p>
    <w:p w14:paraId="2A764660" w14:textId="6CF91DC3"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Luoto S., Krama T., Rubika A., Borr´az-Leon J. I., Trakimas G., Elferts D., Skrinda I., Krams R., Moore F. R., Birbele E., Kaminska I., Contreras-Garduno J., Rantala M. J., Krams I. A. Socioeconomic position, immune function, and its physiological markers Psychoneuroendocrinology 127 (2021) 105202, 9 lpp. https://doi.org/10.1016/j.psyneuen.2021.105202 https://www.sciencedirect.com/science/article/pii/S 0306453021000767?via%3Dihub</w:t>
      </w:r>
    </w:p>
    <w:p w14:paraId="146F4427" w14:textId="72F5055A" w:rsidR="00E97C1E" w:rsidRPr="00366298" w:rsidRDefault="00E97C1E" w:rsidP="001F7E7E">
      <w:pPr>
        <w:jc w:val="both"/>
        <w:rPr>
          <w:rFonts w:ascii="Times New Roman" w:hAnsi="Times New Roman" w:cs="Times New Roman"/>
          <w:iCs/>
          <w:sz w:val="24"/>
          <w:szCs w:val="24"/>
        </w:rPr>
      </w:pPr>
    </w:p>
    <w:p w14:paraId="1350123C" w14:textId="2E5E4B15"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Koleva I., Kaminska I., Stefan YANEV, Borislav YOSHINOV. (2020) Role of Stabilometry in the Rehabilitation Algorithm of a Patient with Vertebrobasilar Insufficiency. Proceedings of the 62nd International        Scientific        Conference        of</w:t>
      </w:r>
      <w:r w:rsidRPr="00366298">
        <w:rPr>
          <w:rFonts w:ascii="Times New Roman" w:hAnsi="Times New Roman" w:cs="Times New Roman"/>
          <w:iCs/>
          <w:sz w:val="24"/>
          <w:szCs w:val="24"/>
        </w:rPr>
        <w:tab/>
        <w:t>Daugavpils University, 2020.</w:t>
      </w:r>
    </w:p>
    <w:p w14:paraId="3CDB5431" w14:textId="1DD52EB8" w:rsidR="00463E95" w:rsidRPr="00366298" w:rsidRDefault="005C4D1E" w:rsidP="001F7E7E">
      <w:pPr>
        <w:jc w:val="both"/>
        <w:rPr>
          <w:rFonts w:ascii="Times New Roman" w:hAnsi="Times New Roman" w:cs="Times New Roman"/>
          <w:iCs/>
          <w:sz w:val="24"/>
          <w:szCs w:val="24"/>
        </w:rPr>
      </w:pPr>
      <w:hyperlink r:id="rId15" w:history="1">
        <w:r w:rsidR="00463E95" w:rsidRPr="00366298">
          <w:rPr>
            <w:rStyle w:val="Hyperlink"/>
            <w:rFonts w:ascii="Times New Roman" w:hAnsi="Times New Roman" w:cs="Times New Roman"/>
            <w:iCs/>
            <w:sz w:val="24"/>
            <w:szCs w:val="24"/>
          </w:rPr>
          <w:t>https://dukonference.lv/files/978-9984-14-925-7_62_konf_kraj_A_Dabaszin.pdf</w:t>
        </w:r>
      </w:hyperlink>
    </w:p>
    <w:p w14:paraId="6DD22C62" w14:textId="77777777" w:rsidR="00463E95" w:rsidRPr="00366298" w:rsidRDefault="00463E95" w:rsidP="001F7E7E">
      <w:pPr>
        <w:jc w:val="both"/>
        <w:rPr>
          <w:rFonts w:ascii="Times New Roman" w:hAnsi="Times New Roman" w:cs="Times New Roman"/>
          <w:iCs/>
          <w:sz w:val="24"/>
          <w:szCs w:val="24"/>
        </w:rPr>
      </w:pPr>
    </w:p>
    <w:p w14:paraId="5C83E2D1" w14:textId="10714508"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Koleva I., Kaminska I., YOSHINOV B. (2020). Physical Modalities and Contemporary Rehabilitation Methods for Wellness, SPA and Medical Tourism in Bulgaria. Proceedings of the 62nd International        Scientific        Conference        of</w:t>
      </w:r>
      <w:r w:rsidRPr="00366298">
        <w:rPr>
          <w:rFonts w:ascii="Times New Roman" w:hAnsi="Times New Roman" w:cs="Times New Roman"/>
          <w:iCs/>
          <w:sz w:val="24"/>
          <w:szCs w:val="24"/>
        </w:rPr>
        <w:tab/>
        <w:t>Daugavpils University, 2020.</w:t>
      </w:r>
    </w:p>
    <w:p w14:paraId="1D9E93EB" w14:textId="3D507FF3" w:rsidR="00E97C1E" w:rsidRPr="00366298" w:rsidRDefault="005C4D1E" w:rsidP="001F7E7E">
      <w:pPr>
        <w:jc w:val="both"/>
        <w:rPr>
          <w:rFonts w:ascii="Times New Roman" w:hAnsi="Times New Roman" w:cs="Times New Roman"/>
          <w:iCs/>
          <w:sz w:val="24"/>
          <w:szCs w:val="24"/>
        </w:rPr>
      </w:pPr>
      <w:hyperlink r:id="rId16" w:history="1">
        <w:r w:rsidR="00463E95" w:rsidRPr="00366298">
          <w:rPr>
            <w:rStyle w:val="Hyperlink"/>
            <w:rFonts w:ascii="Times New Roman" w:hAnsi="Times New Roman" w:cs="Times New Roman"/>
            <w:iCs/>
            <w:sz w:val="24"/>
            <w:szCs w:val="24"/>
          </w:rPr>
          <w:t>https://dukonference.lv/files/978-9984-14-925-7_62_konf_kraj_A_Dabaszin.pdf</w:t>
        </w:r>
      </w:hyperlink>
    </w:p>
    <w:p w14:paraId="40B883D7" w14:textId="7FE7A63F" w:rsidR="00463E95" w:rsidRPr="00366298" w:rsidRDefault="00463E95" w:rsidP="001F7E7E">
      <w:pPr>
        <w:jc w:val="both"/>
        <w:rPr>
          <w:rFonts w:ascii="Times New Roman" w:hAnsi="Times New Roman" w:cs="Times New Roman"/>
          <w:iCs/>
          <w:sz w:val="24"/>
          <w:szCs w:val="24"/>
        </w:rPr>
      </w:pPr>
    </w:p>
    <w:p w14:paraId="66A30BBB" w14:textId="68B0CC7F"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Koleva I., Kaminska I., YOSHINOV B., YOSHINOV R. (2020) Impact of Information Technologies in the Education in Physical Therapy and in the Clinical Neurorehabilitation. Proceedings of the 62nd International        Scientific        Conference        of</w:t>
      </w:r>
      <w:r w:rsidRPr="00366298">
        <w:rPr>
          <w:rFonts w:ascii="Times New Roman" w:hAnsi="Times New Roman" w:cs="Times New Roman"/>
          <w:iCs/>
          <w:sz w:val="24"/>
          <w:szCs w:val="24"/>
        </w:rPr>
        <w:tab/>
        <w:t>Daugavpils University, 2020.</w:t>
      </w:r>
    </w:p>
    <w:p w14:paraId="74E1C1C9" w14:textId="5B298E53" w:rsidR="00463E95" w:rsidRPr="00366298" w:rsidRDefault="005C4D1E" w:rsidP="001F7E7E">
      <w:pPr>
        <w:jc w:val="both"/>
        <w:rPr>
          <w:rFonts w:ascii="Times New Roman" w:hAnsi="Times New Roman" w:cs="Times New Roman"/>
          <w:iCs/>
          <w:sz w:val="24"/>
          <w:szCs w:val="24"/>
        </w:rPr>
      </w:pPr>
      <w:hyperlink r:id="rId17" w:history="1">
        <w:r w:rsidR="00463E95" w:rsidRPr="00366298">
          <w:rPr>
            <w:rStyle w:val="Hyperlink"/>
            <w:rFonts w:ascii="Times New Roman" w:hAnsi="Times New Roman" w:cs="Times New Roman"/>
            <w:iCs/>
            <w:sz w:val="24"/>
            <w:szCs w:val="24"/>
          </w:rPr>
          <w:t>https://dukonference.lv/files/978-9984-14-925-7_62_konf_kraj_A_Dabaszin.pdf</w:t>
        </w:r>
      </w:hyperlink>
    </w:p>
    <w:p w14:paraId="6445F14C" w14:textId="6A46E712" w:rsidR="005C15E0" w:rsidRPr="00366298" w:rsidRDefault="005C15E0" w:rsidP="001F7E7E">
      <w:pPr>
        <w:jc w:val="both"/>
        <w:rPr>
          <w:rFonts w:ascii="Times New Roman" w:hAnsi="Times New Roman" w:cs="Times New Roman"/>
          <w:iCs/>
          <w:sz w:val="24"/>
          <w:szCs w:val="24"/>
        </w:rPr>
      </w:pPr>
    </w:p>
    <w:p w14:paraId="5B88F5E9" w14:textId="08B1002A" w:rsidR="00C0180A" w:rsidRPr="00366298" w:rsidRDefault="000B1A12" w:rsidP="00F72E97">
      <w:pPr>
        <w:pStyle w:val="Heading1"/>
        <w:numPr>
          <w:ilvl w:val="0"/>
          <w:numId w:val="16"/>
        </w:numPr>
        <w:rPr>
          <w:rFonts w:cs="Times New Roman"/>
          <w:szCs w:val="24"/>
        </w:rPr>
      </w:pPr>
      <w:bookmarkStart w:id="6" w:name="_Toc165917625"/>
      <w:r w:rsidRPr="00366298">
        <w:rPr>
          <w:rFonts w:cs="Times New Roman"/>
          <w:szCs w:val="24"/>
        </w:rPr>
        <w:t>Kaupužs Aivars</w:t>
      </w:r>
      <w:bookmarkEnd w:id="6"/>
    </w:p>
    <w:p w14:paraId="45824406" w14:textId="77777777" w:rsidR="000B1A12" w:rsidRPr="00366298" w:rsidRDefault="000B1A12" w:rsidP="001F7E7E">
      <w:pPr>
        <w:jc w:val="both"/>
        <w:rPr>
          <w:rFonts w:ascii="Times New Roman" w:hAnsi="Times New Roman" w:cs="Times New Roman"/>
          <w:iCs/>
          <w:sz w:val="24"/>
          <w:szCs w:val="24"/>
        </w:rPr>
      </w:pPr>
    </w:p>
    <w:p w14:paraId="77A5775A" w14:textId="1413E66A" w:rsidR="000B1A12" w:rsidRPr="00366298" w:rsidRDefault="000B1A12" w:rsidP="00F328E5">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A. Kaupuzs, I. Kaminska, E. Gorbunova. (2022). THE REMOTELY WORK CHALLENGES OF LATVIAN PHYSIOTHERAPISTS DURING THE CORONAVIRUS PANDEMIC PERIOD. Proceedings of ICERI2022 Conference 7th-9th November 2022. ISBN: 978-84-09-45476-1 (p.2225 - p.2230) 6 lpp. ISBN: 978-84-09-45476-1</w:t>
      </w:r>
    </w:p>
    <w:p w14:paraId="22B0EB19" w14:textId="77777777" w:rsidR="00C0180A" w:rsidRPr="00366298" w:rsidRDefault="00C0180A" w:rsidP="001F7E7E">
      <w:pPr>
        <w:pStyle w:val="ListParagraph"/>
        <w:jc w:val="both"/>
        <w:rPr>
          <w:rFonts w:ascii="Times New Roman" w:hAnsi="Times New Roman" w:cs="Times New Roman"/>
          <w:iCs/>
          <w:sz w:val="24"/>
          <w:szCs w:val="24"/>
        </w:rPr>
      </w:pPr>
    </w:p>
    <w:p w14:paraId="5FE8B75C" w14:textId="1CD31443" w:rsidR="00725EB2" w:rsidRPr="00366298" w:rsidRDefault="00725EB2" w:rsidP="00F72E97">
      <w:pPr>
        <w:pStyle w:val="Heading1"/>
        <w:numPr>
          <w:ilvl w:val="0"/>
          <w:numId w:val="16"/>
        </w:numPr>
        <w:rPr>
          <w:rFonts w:cs="Times New Roman"/>
          <w:szCs w:val="24"/>
        </w:rPr>
      </w:pPr>
      <w:bookmarkStart w:id="7" w:name="_Toc165917626"/>
      <w:r w:rsidRPr="00366298">
        <w:rPr>
          <w:rFonts w:cs="Times New Roman"/>
          <w:szCs w:val="24"/>
        </w:rPr>
        <w:t>Kirilova Jeļena</w:t>
      </w:r>
      <w:bookmarkEnd w:id="7"/>
      <w:r w:rsidRPr="00366298">
        <w:rPr>
          <w:rFonts w:cs="Times New Roman"/>
          <w:szCs w:val="24"/>
        </w:rPr>
        <w:t xml:space="preserve"> </w:t>
      </w:r>
    </w:p>
    <w:p w14:paraId="70CDFB18" w14:textId="77777777"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Maļeckis A., Cvetinska M., Griškjāns E., Mežaraupe L., Kirjušina M., Pavlova V.,Kirilova E. Novel anthraquinone α-aryl-α-aminophosphonates: Synthesis, spectroscopy and imaging by confocal laser scanning microscopy of trematode Opisthioglyphe ranae, Journal of Photochemistry and Photobiology A: Chemistry, 444, 2023, 114918, https://doi.org/10.1016/j.jphotochem.2023.114918</w:t>
      </w:r>
    </w:p>
    <w:p w14:paraId="2926C2FA" w14:textId="77777777"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Fridmans R, Puckins A, Osipovs S, Belyakov S, Kirilova E. 3-[4-(2-Phenylethyl)piperazin-1-yl]-7H-benzo[de]anthracen-7-one. Molbank. 2023; 2023(1): M1607. https://doi.org/10.3390/M1607</w:t>
      </w:r>
    </w:p>
    <w:p w14:paraId="4F12C304" w14:textId="77777777"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Maļeckis A., Griškjāns E., Cvetinska M., Savicka M., Belyakov S., Kirilova E. Synthesis, characterization, spectroscopic studies and evaluation of toxicological effect on growth of wheat sprouts (Triticum aestivum) of new benzanthrone α-aryl-α-aminophosphonates, Journal of Molecular Structure, 1277, 2023, 134838,https://doi.org/10.1016/j.molstruc.2022.134838</w:t>
      </w:r>
    </w:p>
    <w:p w14:paraId="1DD05443" w14:textId="77777777"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Thomas A., Kirilova E. M., Nagesh B.V., G. Krishna Chaitanya, Reji P., Manohara S.R., Sudeeksha H.C., B. Siddlingeshwar, Influence of nitro group on solvatochromism, nonlinear optical properties of 3- morpholinobenzanthrone: Experimental and theoretical study, Journal of Photochemistry and Photobiology A: Chemistry, 437, 2023, 114434, https://doi.org/10.1016/j.jphotochem.2022.114434</w:t>
      </w:r>
    </w:p>
    <w:p w14:paraId="34C24438" w14:textId="2DB50702"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A.Maļeckis, M. Cvetinska, A. Puckins, S. Osipovs, J. Sirokova, S. Belyakov, E. Kirilova, Synthesis and Properties of New 3-Heterylamino-Substituted 9-Nitrobenzanthrone Derivatives, Molecules. 28, 2023, 5171. https://doi.org/10.3390/molecules28135171</w:t>
      </w:r>
    </w:p>
    <w:p w14:paraId="1BBFF209" w14:textId="77777777"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Maļeckis, M. Cvetinska, E. Griškjāns, K. Dmitrijevs, K. Traskovskis, S. Belyakov, E. Kirilova, Benzanthrone sulfides: synthesis, solvatochromism characterization and analysis of experimental photophysical parameters and theoretical calculations, Dyes and Pigments. 219, 2023, 111599.</w:t>
      </w:r>
    </w:p>
    <w:p w14:paraId="03F8F32C" w14:textId="1839A45C"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Romanovska E., Pučkins A., Grigorjeva T., Kirilova E. N′-(3-Bromo-7-oxo-7H-benzo[de]anthracen-9-yl)-N,N-dimethylimidoformamide. Molbank 2022, M1323. https://doi.org/10.3390/M1323</w:t>
      </w:r>
    </w:p>
    <w:p w14:paraId="18EF6D5D" w14:textId="6CFA8F5C"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Thomas A., Patil P. S., B. Siddlingeshwar, Manohara S. R., Neelamma B. Gummagol, G. Krishna Chaitanya, Kirilova E. M. Nonlinear optical properties of benzanthrone derivatives with N'-methylpiperazin-1-yl and N'-phenylpiperazin-1-yl substituents: Experimental and quantum chemical study, Optics &amp; Laser Technology,156, 2022,108616.https://doi.org/10.1016/j.optlastec.2022.108616</w:t>
      </w:r>
    </w:p>
    <w:p w14:paraId="20460E1D" w14:textId="7E0F28B3"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Maļeckis A., Griškjāns E., Cvetinska M., Kirilova E. 3-(Phenylethynyl)-7H-benzo[de]anthracen-7-one. Molbank 2022, 2022(3), M1442. https://doi.org/10.3390/M1442</w:t>
      </w:r>
    </w:p>
    <w:p w14:paraId="3B4D73CD" w14:textId="3A984155"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ZINĀTNISKĀ DARBĪBA</w:t>
      </w:r>
    </w:p>
    <w:p w14:paraId="6CB13F0E" w14:textId="2539F3DF"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 xml:space="preserve">Konstantinova A., Avotiņa L., Ķizāne G., Pučkins A., Osipovs S., Kirilova E., Amino acid </w:t>
      </w:r>
      <w:r w:rsidRPr="00366298">
        <w:rPr>
          <w:rFonts w:ascii="Times New Roman" w:hAnsi="Times New Roman" w:cs="Times New Roman"/>
          <w:iCs/>
          <w:sz w:val="24"/>
          <w:szCs w:val="24"/>
        </w:rPr>
        <w:lastRenderedPageBreak/>
        <w:t>functionalized benzanthrone dyes: Synthesis and photophysical study, Dyes and Pigments, 204, 2022, 110363, https://doi.org/10.1016/j.dyepig.2022.110363</w:t>
      </w:r>
    </w:p>
    <w:p w14:paraId="68BCFE71" w14:textId="394AB5D6"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Kokina I., Plaksenkova I., Galek R., Jermaļonoka M., Kirilova J., Gerbreders V., Krasovska M., Sļedevskis E. Genotoxic Evaluation of Fe3O4 Nanoparticles in Different Three Barley (Hordeum vulgare L.) Genotypes to Explore the Stress-Resistant Molecules. Molecules 2021, 26(21), 6710; https://doi.org/10.3390/molecules26216710</w:t>
      </w:r>
    </w:p>
    <w:p w14:paraId="450D5082" w14:textId="77777777" w:rsidR="00AA2859" w:rsidRPr="00366298" w:rsidRDefault="00AA2859" w:rsidP="001F7E7E">
      <w:pPr>
        <w:pStyle w:val="ListParagraph"/>
        <w:jc w:val="both"/>
        <w:rPr>
          <w:rFonts w:ascii="Times New Roman" w:hAnsi="Times New Roman" w:cs="Times New Roman"/>
          <w:iCs/>
          <w:sz w:val="24"/>
          <w:szCs w:val="24"/>
        </w:rPr>
      </w:pPr>
    </w:p>
    <w:p w14:paraId="2331B584" w14:textId="1BC4BEFF" w:rsidR="00AA2859"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Osipovs S., Pučkins A., Kirilova J., Soms J. Development of a solid phase adsorption analysis method for the measurement of nitrogen organic compounds in producer gas. Biomass Conversion and Biorefinery, 36. DOI: 10.1007/s13399-021-01970-4</w:t>
      </w:r>
    </w:p>
    <w:p w14:paraId="65DFFD86" w14:textId="5D0DE30E" w:rsidR="00E97C1E" w:rsidRPr="00366298" w:rsidRDefault="00E97C1E" w:rsidP="001F7E7E">
      <w:pPr>
        <w:jc w:val="both"/>
        <w:rPr>
          <w:rFonts w:ascii="Times New Roman" w:hAnsi="Times New Roman" w:cs="Times New Roman"/>
          <w:iCs/>
          <w:sz w:val="24"/>
          <w:szCs w:val="24"/>
        </w:rPr>
      </w:pPr>
    </w:p>
    <w:p w14:paraId="78CC8712" w14:textId="076F0A96"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Rubenina I., Gavarane I., Kirilova E., Mezaraupe L., Kirjusina M., Comparison of the Benzanthrone Luminophores: They Are Not Equal for Rapid Examination of Parafasciolopsis fasciolaemorpha (Trematoda: Digenea).</w:t>
      </w:r>
    </w:p>
    <w:p w14:paraId="3D038913" w14:textId="4BAE7651" w:rsidR="00E97C1E" w:rsidRPr="00366298" w:rsidRDefault="00E97C1E" w:rsidP="001F7E7E">
      <w:pPr>
        <w:jc w:val="both"/>
        <w:rPr>
          <w:rFonts w:ascii="Times New Roman" w:hAnsi="Times New Roman" w:cs="Times New Roman"/>
          <w:iCs/>
          <w:sz w:val="24"/>
          <w:szCs w:val="24"/>
        </w:rPr>
      </w:pPr>
    </w:p>
    <w:p w14:paraId="7EFDE826" w14:textId="48568A0B"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Tarabara U., E. Kirilova, G. Kirilov, K. Vus, O. Zhytniakivska, V. Trusova, G. Gorbenko. 2021. Benzanthrone dyes as mediators of cascade energy transfer in insulin amyloid fibrils, Journal of Molecular Liquids, 324, 115102, https://doi.org/10.1016/j.molliq.2020.115102</w:t>
      </w:r>
    </w:p>
    <w:p w14:paraId="79120E9B" w14:textId="1C33BA33" w:rsidR="00E97C1E" w:rsidRPr="00366298" w:rsidRDefault="00E97C1E" w:rsidP="001F7E7E">
      <w:pPr>
        <w:jc w:val="both"/>
        <w:rPr>
          <w:rFonts w:ascii="Times New Roman" w:hAnsi="Times New Roman" w:cs="Times New Roman"/>
          <w:iCs/>
          <w:sz w:val="24"/>
          <w:szCs w:val="24"/>
        </w:rPr>
      </w:pPr>
    </w:p>
    <w:p w14:paraId="077AED9A" w14:textId="6E11472F"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Kirilova, E. M., Nikolaeva, I. D., Romanovska, E., Puckins, A. I., Belyakov, S. V. (2020.) The synthesis of novel heterocyclic 3-acetamide derivatives of benzanthrone. Chemistry of Heterocyclic Compounds, 56(2), 192-198. doi:10.1007/s10593-020-02644-1</w:t>
      </w:r>
    </w:p>
    <w:p w14:paraId="27E4C9EA" w14:textId="0F22E8F5" w:rsidR="00147A2E" w:rsidRPr="00366298" w:rsidRDefault="00147A2E" w:rsidP="001F7E7E">
      <w:pPr>
        <w:jc w:val="both"/>
        <w:rPr>
          <w:rFonts w:ascii="Times New Roman" w:hAnsi="Times New Roman" w:cs="Times New Roman"/>
          <w:iCs/>
          <w:sz w:val="24"/>
          <w:szCs w:val="24"/>
        </w:rPr>
      </w:pPr>
    </w:p>
    <w:p w14:paraId="494FB567" w14:textId="44FED33B"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Tarabara U., K. Vus, M. Shchuka, E. Kirilova, G. Kirilov, O. Zhytniakivska, V. Trusova, G. Gorbenko, T. Deligeorgiev. 2020. Cascade Energy Transfer in Insulin Amyloid Fibrils Doped by Thioflavin T, Benzanthrone and Squarine Dyes, East European Journal of Physics, 2020(1), 103- 110.</w:t>
      </w:r>
    </w:p>
    <w:p w14:paraId="1EB138BF" w14:textId="23F5A49E" w:rsidR="00463E95" w:rsidRPr="00366298" w:rsidRDefault="00463E95" w:rsidP="001F7E7E">
      <w:pPr>
        <w:tabs>
          <w:tab w:val="left" w:pos="1395"/>
        </w:tabs>
        <w:jc w:val="both"/>
        <w:rPr>
          <w:rFonts w:ascii="Times New Roman" w:hAnsi="Times New Roman" w:cs="Times New Roman"/>
          <w:iCs/>
          <w:sz w:val="24"/>
          <w:szCs w:val="24"/>
        </w:rPr>
      </w:pPr>
    </w:p>
    <w:p w14:paraId="21B90DFA" w14:textId="284E0D09" w:rsidR="00147A2E" w:rsidRPr="00366298" w:rsidRDefault="00147A2E"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Zolovs, M., Jakubane, I., Kirilova, J., Kivleniece, I., Moisejevs, R., Kolesnikova, J., Pilate, D. 2020. The potential antifeedant activity of lichen-forming fungal extracts against the invasive Spanish slug (Arion vulgaris). Canadian Journal of Zoology, 98, 195-201. doi:10.1139/cjz-2019-0106</w:t>
      </w:r>
    </w:p>
    <w:p w14:paraId="5556CF09" w14:textId="31AF4BF3" w:rsidR="00147A2E" w:rsidRPr="00366298" w:rsidRDefault="00147A2E" w:rsidP="001F7E7E">
      <w:pPr>
        <w:tabs>
          <w:tab w:val="left" w:pos="1395"/>
        </w:tabs>
        <w:jc w:val="both"/>
        <w:rPr>
          <w:rFonts w:ascii="Times New Roman" w:hAnsi="Times New Roman" w:cs="Times New Roman"/>
          <w:iCs/>
          <w:sz w:val="24"/>
          <w:szCs w:val="24"/>
        </w:rPr>
      </w:pPr>
    </w:p>
    <w:p w14:paraId="2D017123" w14:textId="6A405292" w:rsidR="00544342" w:rsidRPr="00366298" w:rsidRDefault="00544342"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Gavarane, I., Kirilova, J., Rubenina, I., Mezaraupe, L., Deksne, G., Puckins, A., Kokina, I., Bulanovs, A., Kirjusina, M., Osipovs, S. (2019.) A simple and rapid staining technique for sex determination of Trichinella larvae parasites by confocal laser scanning microscopy. Microscopy and Microanalysis; 25(6), 1491-1497. doi: 10.1017/s1431927619015046</w:t>
      </w:r>
    </w:p>
    <w:p w14:paraId="40ACA5D9" w14:textId="0979FA77" w:rsidR="00544342" w:rsidRPr="00366298" w:rsidRDefault="00544342" w:rsidP="001F7E7E">
      <w:pPr>
        <w:tabs>
          <w:tab w:val="left" w:pos="1395"/>
        </w:tabs>
        <w:jc w:val="both"/>
        <w:rPr>
          <w:rFonts w:ascii="Times New Roman" w:hAnsi="Times New Roman" w:cs="Times New Roman"/>
          <w:iCs/>
          <w:sz w:val="24"/>
          <w:szCs w:val="24"/>
        </w:rPr>
      </w:pPr>
    </w:p>
    <w:p w14:paraId="47AF410A" w14:textId="70D7275D" w:rsidR="00544342" w:rsidRPr="00366298" w:rsidRDefault="00544342"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Kirilova, E., Bulanovs, A., Puckins, A., Romanovska, E., Kirilov, G. (2019.) Spectral and structural characterization of chromium(III) complexes bearing 7-oxo-7H-benzo[de]anthracen-3-yl-amidines ligand. Polyhedron 157, 107-115. doi:10.1016/j.poly.2018.09.072</w:t>
      </w:r>
    </w:p>
    <w:p w14:paraId="090E009E" w14:textId="77777777" w:rsidR="00544342" w:rsidRPr="00366298" w:rsidRDefault="00544342" w:rsidP="001F7E7E">
      <w:pPr>
        <w:tabs>
          <w:tab w:val="left" w:pos="1395"/>
        </w:tabs>
        <w:jc w:val="both"/>
        <w:rPr>
          <w:rFonts w:ascii="Times New Roman" w:hAnsi="Times New Roman" w:cs="Times New Roman"/>
          <w:iCs/>
          <w:sz w:val="24"/>
          <w:szCs w:val="24"/>
        </w:rPr>
      </w:pPr>
    </w:p>
    <w:p w14:paraId="278A4DE5" w14:textId="06C46950" w:rsidR="00544342" w:rsidRPr="00366298" w:rsidRDefault="00544342"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Kirilova, E., Mickeviča, I.*, Mežaraupe, L., Pučkins, A., Rubeniņa, I., Osipovs, S., Kokina, I., Bulanovs, A., Kirjušina, M., Gavarāne, I. (2019.) Novel dye for detection of callus embryo by confocal laser scanning fluorescence microscopy. Luminescence, 34 (3), 353-359. doi:10.1002/bio.3616</w:t>
      </w:r>
    </w:p>
    <w:p w14:paraId="3808E7E5" w14:textId="48B5211F" w:rsidR="00544342" w:rsidRPr="00366298" w:rsidRDefault="00544342" w:rsidP="001F7E7E">
      <w:pPr>
        <w:tabs>
          <w:tab w:val="left" w:pos="1395"/>
        </w:tabs>
        <w:jc w:val="both"/>
        <w:rPr>
          <w:rFonts w:ascii="Times New Roman" w:hAnsi="Times New Roman" w:cs="Times New Roman"/>
          <w:iCs/>
          <w:sz w:val="24"/>
          <w:szCs w:val="24"/>
        </w:rPr>
      </w:pPr>
    </w:p>
    <w:p w14:paraId="67C46F70" w14:textId="77AE98F3" w:rsidR="00544342" w:rsidRPr="00366298" w:rsidRDefault="00041DE1"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Shivraj, Siddlingeshwar, B., Thomas, A., Kirilova, E., Divakar, D., Alkheraif, A. (2019.) Experimental and theoretical insights on the effect of solvent polarity on the photophysical properties of a benzanthrone dye. Spectrochimica Acta A 218, 221-228. doi:10.1016/j.saa.2019.04.001</w:t>
      </w:r>
    </w:p>
    <w:p w14:paraId="6C26B3D0" w14:textId="002E9260" w:rsidR="00041DE1" w:rsidRPr="00366298" w:rsidRDefault="00041DE1" w:rsidP="001F7E7E">
      <w:pPr>
        <w:tabs>
          <w:tab w:val="left" w:pos="1395"/>
        </w:tabs>
        <w:jc w:val="both"/>
        <w:rPr>
          <w:rFonts w:ascii="Times New Roman" w:hAnsi="Times New Roman" w:cs="Times New Roman"/>
          <w:iCs/>
          <w:sz w:val="24"/>
          <w:szCs w:val="24"/>
        </w:rPr>
      </w:pPr>
    </w:p>
    <w:p w14:paraId="15B2162A" w14:textId="07E96B26" w:rsidR="00041DE1" w:rsidRPr="00366298" w:rsidRDefault="00041DE1"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 xml:space="preserve">Bharathi, D., Siddlingeshwar, B., Shivraj, Thomas, A., Kirilova, E.M., Nikolajeva, I. (2018.) Solvatochromic study of 3-N-(N'-methylacetamidino)benzanthrone and its interaction with dopamine </w:t>
      </w:r>
      <w:r w:rsidRPr="00366298">
        <w:rPr>
          <w:rFonts w:ascii="Times New Roman" w:hAnsi="Times New Roman" w:cs="Times New Roman"/>
          <w:iCs/>
          <w:sz w:val="24"/>
          <w:szCs w:val="24"/>
        </w:rPr>
        <w:lastRenderedPageBreak/>
        <w:t>by the fluorescence quenching mechanism, Luminescence, 33 (3), 528-537. doi: 10.1002/bio.3442</w:t>
      </w:r>
    </w:p>
    <w:p w14:paraId="35BE875C" w14:textId="77777777" w:rsidR="009A620A" w:rsidRPr="00366298" w:rsidRDefault="009A620A" w:rsidP="001F7E7E">
      <w:pPr>
        <w:tabs>
          <w:tab w:val="left" w:pos="1395"/>
        </w:tabs>
        <w:jc w:val="both"/>
        <w:rPr>
          <w:rFonts w:ascii="Times New Roman" w:hAnsi="Times New Roman" w:cs="Times New Roman"/>
          <w:iCs/>
          <w:sz w:val="24"/>
          <w:szCs w:val="24"/>
        </w:rPr>
      </w:pPr>
    </w:p>
    <w:p w14:paraId="20C04020" w14:textId="695B9B74" w:rsidR="00041DE1" w:rsidRPr="00366298" w:rsidRDefault="009A620A"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Gavarāne I., Rubeniņa I., Kirilova J., Kirjušina M. (2018.) Kas ir Ziemassvētku tārps? Latvijas mediji - Medības, Rīga, no. 12(77): 62-64</w:t>
      </w:r>
    </w:p>
    <w:p w14:paraId="7A679278" w14:textId="67478CDB" w:rsidR="009A620A" w:rsidRPr="00366298" w:rsidRDefault="009A620A" w:rsidP="001F7E7E">
      <w:pPr>
        <w:tabs>
          <w:tab w:val="left" w:pos="1395"/>
        </w:tabs>
        <w:jc w:val="both"/>
        <w:rPr>
          <w:rFonts w:ascii="Times New Roman" w:hAnsi="Times New Roman" w:cs="Times New Roman"/>
          <w:iCs/>
          <w:sz w:val="24"/>
          <w:szCs w:val="24"/>
        </w:rPr>
      </w:pPr>
    </w:p>
    <w:p w14:paraId="0142FB52" w14:textId="6CE1519B" w:rsidR="009A620A" w:rsidRPr="00366298" w:rsidRDefault="009A620A"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Kirilova, E.M., Puckins, A.I., Romanovska, E., Fleisher, M., Belyakov, S.V. (2018.) Novel amidine derivatives of benzanthrone: Effect of bromine atom on the spectral parameters. Spectrochimica Acta A 202, 41-49. doi:10.1016/j.saa.2018.05.029</w:t>
      </w:r>
    </w:p>
    <w:p w14:paraId="1B0491A2" w14:textId="77777777" w:rsidR="009A620A" w:rsidRPr="00366298" w:rsidRDefault="009A620A" w:rsidP="001F7E7E">
      <w:pPr>
        <w:tabs>
          <w:tab w:val="left" w:pos="1395"/>
        </w:tabs>
        <w:jc w:val="both"/>
        <w:rPr>
          <w:rFonts w:ascii="Times New Roman" w:hAnsi="Times New Roman" w:cs="Times New Roman"/>
          <w:iCs/>
          <w:sz w:val="24"/>
          <w:szCs w:val="24"/>
        </w:rPr>
      </w:pPr>
    </w:p>
    <w:p w14:paraId="01B039D5" w14:textId="672BE9EB" w:rsidR="009A620A" w:rsidRPr="00366298" w:rsidRDefault="009A620A"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Kirilova, E., Yanichev, A., Puckins, A., Fleisher, M., Belyakov, S.(2018.) Experimental and Theoretical Study on Structure and Spectroscopic Properties of 2-Bromo-3-N-(N’,N’- dimethylformamidino)benzanthrone, Luminescence, 33 (7), 1217-1225. doi: 10.1002/bio.3538</w:t>
      </w:r>
    </w:p>
    <w:p w14:paraId="1AB9BAA2" w14:textId="77777777" w:rsidR="009A620A" w:rsidRPr="00366298" w:rsidRDefault="009A620A" w:rsidP="001F7E7E">
      <w:pPr>
        <w:tabs>
          <w:tab w:val="left" w:pos="1395"/>
        </w:tabs>
        <w:jc w:val="both"/>
        <w:rPr>
          <w:rFonts w:ascii="Times New Roman" w:hAnsi="Times New Roman" w:cs="Times New Roman"/>
          <w:iCs/>
          <w:sz w:val="24"/>
          <w:szCs w:val="24"/>
        </w:rPr>
      </w:pPr>
    </w:p>
    <w:p w14:paraId="3BEAAC39" w14:textId="3B5EB8A1" w:rsidR="009A620A" w:rsidRPr="00366298" w:rsidRDefault="009A620A"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Kirilova, E. M., Kecko, S., Mežaraupe, L., Gavarāne, I., Pučkins, A., Mickeviča, I.,* Rubeniņa, I., Osipovs, S., Bulanovs, A., Pupiņš, M., Kirjušina, M. (2018.) Novel luminescent dyes for confocal laser scanning microscopy used in parasite Trematoda diagnostics, Acta Biochimica Polonica, 65 (3), 449–454. doi:10.18388/abp.2018_2574</w:t>
      </w:r>
    </w:p>
    <w:p w14:paraId="0E82582B" w14:textId="3DBBBB74" w:rsidR="009A620A" w:rsidRPr="00366298" w:rsidRDefault="009A620A" w:rsidP="001F7E7E">
      <w:pPr>
        <w:tabs>
          <w:tab w:val="left" w:pos="1395"/>
        </w:tabs>
        <w:jc w:val="both"/>
        <w:rPr>
          <w:rFonts w:ascii="Times New Roman" w:hAnsi="Times New Roman" w:cs="Times New Roman"/>
          <w:iCs/>
          <w:sz w:val="24"/>
          <w:szCs w:val="24"/>
        </w:rPr>
      </w:pPr>
    </w:p>
    <w:p w14:paraId="66131F24" w14:textId="36C85300" w:rsidR="00B65CEB" w:rsidRPr="00366298" w:rsidRDefault="00B65CEB"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Shivraj, Siddlingeshwar, B., Kirilova, E.M., Belyakov, S. V., Divakar, D. D., Alkheraif, A. A. (2018.) Photophysical Properties of Benzanthrone Derivatives: Effect of Substituent, Solvent Polarity and Hydrogen Bonding. Photochemical and Photobiological Sciences, 17(4), 453-464. doi:10.1016/j.saa.2019.04.001</w:t>
      </w:r>
    </w:p>
    <w:p w14:paraId="62E6A8D8" w14:textId="77777777" w:rsidR="000834B6" w:rsidRPr="00366298" w:rsidRDefault="000834B6" w:rsidP="001F7E7E">
      <w:pPr>
        <w:tabs>
          <w:tab w:val="left" w:pos="1395"/>
        </w:tabs>
        <w:jc w:val="both"/>
        <w:rPr>
          <w:rFonts w:ascii="Times New Roman" w:hAnsi="Times New Roman" w:cs="Times New Roman"/>
          <w:iCs/>
          <w:sz w:val="24"/>
          <w:szCs w:val="24"/>
        </w:rPr>
      </w:pPr>
    </w:p>
    <w:p w14:paraId="305032C7" w14:textId="77777777" w:rsidR="00041DE1" w:rsidRPr="00366298" w:rsidRDefault="00041DE1" w:rsidP="001F7E7E">
      <w:pPr>
        <w:tabs>
          <w:tab w:val="left" w:pos="1395"/>
        </w:tabs>
        <w:jc w:val="both"/>
        <w:rPr>
          <w:rFonts w:ascii="Times New Roman" w:hAnsi="Times New Roman" w:cs="Times New Roman"/>
          <w:iCs/>
          <w:sz w:val="24"/>
          <w:szCs w:val="24"/>
        </w:rPr>
      </w:pPr>
    </w:p>
    <w:p w14:paraId="7DCF2AD8" w14:textId="381A5238" w:rsidR="00725EB2" w:rsidRPr="00366298" w:rsidRDefault="00725EB2" w:rsidP="00F72E97">
      <w:pPr>
        <w:pStyle w:val="Heading1"/>
        <w:numPr>
          <w:ilvl w:val="0"/>
          <w:numId w:val="16"/>
        </w:numPr>
        <w:rPr>
          <w:rFonts w:cs="Times New Roman"/>
          <w:szCs w:val="24"/>
        </w:rPr>
      </w:pPr>
      <w:bookmarkStart w:id="8" w:name="_Toc165917627"/>
      <w:r w:rsidRPr="00366298">
        <w:rPr>
          <w:rFonts w:cs="Times New Roman"/>
          <w:szCs w:val="24"/>
        </w:rPr>
        <w:t>Kirjušina Muza</w:t>
      </w:r>
      <w:bookmarkEnd w:id="8"/>
      <w:r w:rsidRPr="00366298">
        <w:rPr>
          <w:rFonts w:cs="Times New Roman"/>
          <w:szCs w:val="24"/>
        </w:rPr>
        <w:t xml:space="preserve"> </w:t>
      </w:r>
    </w:p>
    <w:p w14:paraId="64D0FFB7" w14:textId="6FE5DCBB" w:rsidR="00AA2859" w:rsidRPr="00366298" w:rsidRDefault="00612FF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Čeirāns A., Gravele E., Pupins M., Kvach Y., Gavarane I., Mezaraupe1 L., Rubenina I., Skute A., Nekrasova O., Marushchak O., Oskyrko O., Kirjusina M. (2021.) Helminth infection rates in frogs and toads in Latvia are related to host size, waterbody size, and surrounding land use (manuscript submitted to Journal of Helminthology in Feb 2021, response pending)</w:t>
      </w:r>
    </w:p>
    <w:p w14:paraId="429C8A0D" w14:textId="77777777" w:rsidR="000B1A12" w:rsidRPr="00366298" w:rsidRDefault="000B1A12" w:rsidP="001F7E7E">
      <w:pPr>
        <w:jc w:val="both"/>
        <w:rPr>
          <w:rFonts w:ascii="Times New Roman" w:hAnsi="Times New Roman" w:cs="Times New Roman"/>
          <w:iCs/>
          <w:sz w:val="24"/>
          <w:szCs w:val="24"/>
        </w:rPr>
      </w:pPr>
    </w:p>
    <w:p w14:paraId="7580E866" w14:textId="3ABABEFB"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Deksne G., DavidsonR.K., Buchmann K., Kärssin A., KirjušinaM., Gavarāne I., Miller A.L., Pálsdóttir G.R., Robertson L.J., Mørk T., Oksanen A., Palinauskas V., Jokelainen P. Parasites in the changing world – ten timely examples from the Nordic-Baltic region. Parasite Epidemiology and Control.</w:t>
      </w:r>
    </w:p>
    <w:p w14:paraId="38F3670F" w14:textId="77777777" w:rsidR="000B1A12" w:rsidRPr="00366298" w:rsidRDefault="000B1A12" w:rsidP="001F7E7E">
      <w:pPr>
        <w:jc w:val="both"/>
        <w:rPr>
          <w:rFonts w:ascii="Times New Roman" w:hAnsi="Times New Roman" w:cs="Times New Roman"/>
          <w:iCs/>
          <w:sz w:val="24"/>
          <w:szCs w:val="24"/>
        </w:rPr>
      </w:pPr>
    </w:p>
    <w:p w14:paraId="6F4E899D" w14:textId="186FC085"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Ozoliņa Z., Deksne G., Pupins M., Gravele E., Gavarane I., Kirjušina M. Alaria alata mesocercariae prevalence and predilection sitesin amphibians in Latvia. Parasitology Research,120(1), 145–152 pp.</w:t>
      </w:r>
    </w:p>
    <w:p w14:paraId="6051F73B" w14:textId="5FA402F0" w:rsidR="00612FF1" w:rsidRPr="00366298" w:rsidRDefault="00612FF1" w:rsidP="001F7E7E">
      <w:pPr>
        <w:jc w:val="both"/>
        <w:rPr>
          <w:rFonts w:ascii="Times New Roman" w:hAnsi="Times New Roman" w:cs="Times New Roman"/>
          <w:iCs/>
          <w:sz w:val="24"/>
          <w:szCs w:val="24"/>
        </w:rPr>
      </w:pPr>
    </w:p>
    <w:p w14:paraId="3211A5C7" w14:textId="3A436D71"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Rubenina I., Kirjusina M., Ceirans A., Gravele E., Gavarane I., Pupins M. &amp; Krasnov B. R. 2021. Environmental, anthropogenic, and spatial factors affecting species composition and species associations in helminth communities of water frogs (Pelophylax esculentus complex) in Latvia. Parasitology Research volume 120, pages 3461–3474. Biomolecules 2021, 11(4), 598; </w:t>
      </w:r>
      <w:hyperlink r:id="rId18" w:history="1">
        <w:r w:rsidRPr="00366298">
          <w:rPr>
            <w:rStyle w:val="Hyperlink"/>
            <w:rFonts w:ascii="Times New Roman" w:hAnsi="Times New Roman" w:cs="Times New Roman"/>
            <w:iCs/>
            <w:sz w:val="24"/>
            <w:szCs w:val="24"/>
          </w:rPr>
          <w:t>https://doi.org/10.3390/biom11040598</w:t>
        </w:r>
      </w:hyperlink>
    </w:p>
    <w:p w14:paraId="667EA6A0" w14:textId="77777777" w:rsidR="00E97C1E" w:rsidRPr="00366298" w:rsidRDefault="00E97C1E" w:rsidP="001F7E7E">
      <w:pPr>
        <w:jc w:val="both"/>
        <w:rPr>
          <w:rFonts w:ascii="Times New Roman" w:hAnsi="Times New Roman" w:cs="Times New Roman"/>
          <w:iCs/>
          <w:sz w:val="24"/>
          <w:szCs w:val="24"/>
        </w:rPr>
      </w:pPr>
    </w:p>
    <w:p w14:paraId="17C381CB" w14:textId="5450F28D" w:rsidR="00612FF1"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Rubenina I., Gavarane I., Kirilova E., Mezaraupe L., Kirjusina M., Comparison of the Benzanthrone Luminophores: They Are Not Equal for Rapid Examination of Parafasciolopsis fasciolaemorpha (Trematoda: Digenea).</w:t>
      </w:r>
    </w:p>
    <w:p w14:paraId="384271B9" w14:textId="77777777" w:rsidR="000B1A12" w:rsidRPr="00366298" w:rsidRDefault="000B1A12" w:rsidP="001F7E7E">
      <w:pPr>
        <w:jc w:val="both"/>
        <w:rPr>
          <w:rFonts w:ascii="Times New Roman" w:hAnsi="Times New Roman" w:cs="Times New Roman"/>
          <w:iCs/>
          <w:sz w:val="24"/>
          <w:szCs w:val="24"/>
        </w:rPr>
      </w:pPr>
    </w:p>
    <w:p w14:paraId="03E00472" w14:textId="577B13DA"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Prakas P., Kirillova V., Dzerkale A., Kirjušina M., Butkauskas D., Gavarāne I., Rudaitytė-Lukošienė E., Šulinskas G. First molecular characterization of Sarcocystis miescheriana in wild boars (Sus scrofa) </w:t>
      </w:r>
      <w:r w:rsidRPr="00366298">
        <w:rPr>
          <w:rFonts w:ascii="Times New Roman" w:hAnsi="Times New Roman" w:cs="Times New Roman"/>
          <w:iCs/>
          <w:sz w:val="24"/>
          <w:szCs w:val="24"/>
        </w:rPr>
        <w:lastRenderedPageBreak/>
        <w:t>from Latvia. ParasitologyResearch, 119(11), 3777–3783 pp</w:t>
      </w:r>
    </w:p>
    <w:p w14:paraId="79A49CE8" w14:textId="77777777" w:rsidR="000B1A12" w:rsidRPr="00366298" w:rsidRDefault="000B1A12" w:rsidP="001F7E7E">
      <w:pPr>
        <w:jc w:val="both"/>
        <w:rPr>
          <w:rFonts w:ascii="Times New Roman" w:hAnsi="Times New Roman" w:cs="Times New Roman"/>
          <w:iCs/>
          <w:sz w:val="24"/>
          <w:szCs w:val="24"/>
        </w:rPr>
      </w:pPr>
    </w:p>
    <w:p w14:paraId="006C31AE" w14:textId="64686A1F"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Kvach, Y., Kutsokon, I., Roman, A., Čeirāns, A., Pupins, M., &amp; Kirjušina, M. Parasite acquisition by the invasive Chinese sleeper (Perccottus glenii Dybowski, 1877) (Gobiiformes: Odontobutidae) in Latvia and Ukraine. Journal of Applied Ichthyology, 36(6), 785–794 pp</w:t>
      </w:r>
    </w:p>
    <w:p w14:paraId="2C14F842" w14:textId="69E9F694" w:rsidR="00E97C1E" w:rsidRPr="00366298" w:rsidRDefault="00E97C1E" w:rsidP="001F7E7E">
      <w:pPr>
        <w:jc w:val="both"/>
        <w:rPr>
          <w:rFonts w:ascii="Times New Roman" w:hAnsi="Times New Roman" w:cs="Times New Roman"/>
          <w:iCs/>
          <w:sz w:val="24"/>
          <w:szCs w:val="24"/>
        </w:rPr>
      </w:pPr>
    </w:p>
    <w:p w14:paraId="0F48E8AB" w14:textId="3942D2D4"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Prakas P, Kirillova V, Gavarāne I, Grāvele E, Butkauskas D, Rudaitytė-Lukošienė E, Kirjušina M. Morphological and molecular description of Sarcocystis ratti n. sp. from the black rat (Rattus rattus) in Latvia. Parasitology Research</w:t>
      </w:r>
    </w:p>
    <w:p w14:paraId="386FA993" w14:textId="7EFCCD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 </w:t>
      </w:r>
    </w:p>
    <w:p w14:paraId="63AC64EE" w14:textId="1123358F"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Kirilova E, Mickevica I, Mezaraupe L, Puckins A, Rubenina I, Osipovs S, Kokina I, Bulanovs A, Kirjusina M, Gavarane I. Novel dye for detection of callus embryo by confocal laser scanning fluorescence microscopy. Luminescence. 2019;1–7. 2019</w:t>
      </w:r>
    </w:p>
    <w:p w14:paraId="04264D2C" w14:textId="77777777" w:rsidR="000B1A12" w:rsidRPr="00366298" w:rsidRDefault="000B1A12" w:rsidP="001F7E7E">
      <w:pPr>
        <w:jc w:val="both"/>
        <w:rPr>
          <w:rFonts w:ascii="Times New Roman" w:hAnsi="Times New Roman" w:cs="Times New Roman"/>
          <w:iCs/>
          <w:sz w:val="24"/>
          <w:szCs w:val="24"/>
        </w:rPr>
      </w:pPr>
    </w:p>
    <w:p w14:paraId="6E78F7F1" w14:textId="36C7BE6C"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Prakas P, Kirillova V., Calero-Bernal R., Kirjušina M., Rudaitytė-Lukošienė E., Habela M.A., Gavarāne I., Butkauskas D. Sarcocystis species identification in the moose (Alces alces) from the Baltic States. Parasitology Research, 1-8. 2019</w:t>
      </w:r>
    </w:p>
    <w:p w14:paraId="7FD2A028" w14:textId="77777777" w:rsidR="000B1A12" w:rsidRPr="00366298" w:rsidRDefault="000B1A12" w:rsidP="001F7E7E">
      <w:pPr>
        <w:jc w:val="both"/>
        <w:rPr>
          <w:rFonts w:ascii="Times New Roman" w:hAnsi="Times New Roman" w:cs="Times New Roman"/>
          <w:iCs/>
          <w:sz w:val="24"/>
          <w:szCs w:val="24"/>
        </w:rPr>
      </w:pPr>
    </w:p>
    <w:p w14:paraId="529F9743" w14:textId="4B994BE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Kirillova V., Prakas P., Calero-Bernal R., Gavarāne I., Fernández-García J.L., Martínez-González M., Rudaitytė-Lukošienė E., Martínez-Estéllez M.A.H., Butkauskas D. and Kirjušina M. Identification and genetic characterization of Sarcocystis arctica and Sarcocystis lutrae in red foxes (Vulpes vulpes) from Baltic States and Spain. Parasites &amp; Vectors (2018) 11:173 9 pp. (IF= 3.163</w:t>
      </w:r>
    </w:p>
    <w:p w14:paraId="139CBC9F" w14:textId="77777777" w:rsidR="000B1A12" w:rsidRPr="00366298" w:rsidRDefault="000B1A12" w:rsidP="001F7E7E">
      <w:pPr>
        <w:jc w:val="both"/>
        <w:rPr>
          <w:rFonts w:ascii="Times New Roman" w:hAnsi="Times New Roman" w:cs="Times New Roman"/>
          <w:iCs/>
          <w:sz w:val="24"/>
          <w:szCs w:val="24"/>
        </w:rPr>
      </w:pPr>
    </w:p>
    <w:p w14:paraId="1EEE4B01" w14:textId="5A7B19CB"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Gavarāne I, Trofimova J, Mališevs A, Valciņa O, Kirjušina M, Rubeniņa I, Bērziņš A. DNA extraction from amoebal isolates and genotype determination of Acanthamoeba from tap water in Latvia. Parasitology Research, 1-5 pp. (IF=2.558)</w:t>
      </w:r>
    </w:p>
    <w:p w14:paraId="02970101" w14:textId="77777777" w:rsidR="000B1A12" w:rsidRPr="00366298" w:rsidRDefault="000B1A12" w:rsidP="001F7E7E">
      <w:pPr>
        <w:jc w:val="both"/>
        <w:rPr>
          <w:rFonts w:ascii="Times New Roman" w:hAnsi="Times New Roman" w:cs="Times New Roman"/>
          <w:iCs/>
          <w:sz w:val="24"/>
          <w:szCs w:val="24"/>
        </w:rPr>
      </w:pPr>
    </w:p>
    <w:p w14:paraId="5CA6FCB9" w14:textId="3A7FEDC9"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Gavarāne I., Rubeniņa I., Kirilova J., Kirjušina M. (2018.) Kas ir Ziemassvētku tārps? Latvijas mediji - Medības, Rīga, no. 12(77): 62-64</w:t>
      </w:r>
    </w:p>
    <w:p w14:paraId="1C549105" w14:textId="77777777" w:rsidR="000B1A12" w:rsidRPr="00366298" w:rsidRDefault="000B1A12" w:rsidP="001F7E7E">
      <w:pPr>
        <w:jc w:val="both"/>
        <w:rPr>
          <w:rFonts w:ascii="Times New Roman" w:hAnsi="Times New Roman" w:cs="Times New Roman"/>
          <w:iCs/>
          <w:sz w:val="24"/>
          <w:szCs w:val="24"/>
        </w:rPr>
      </w:pPr>
    </w:p>
    <w:p w14:paraId="0CB76768" w14:textId="73904A13"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Gavarane I., Mezaraupe L., Rubenina I., Kirjusina M., Kirilova E. Staining of economically important parasitic nematodes by developed derivatives of benzanthrone luminophore. 18th International Multidisciplinary Scientific GeoConference SGEM, 581-587 lpp. (SCOPUS and Web of Science, h=8). 2018</w:t>
      </w:r>
    </w:p>
    <w:p w14:paraId="43F780EB" w14:textId="77777777" w:rsidR="000B1A12" w:rsidRPr="00366298" w:rsidRDefault="000B1A12" w:rsidP="001F7E7E">
      <w:pPr>
        <w:jc w:val="both"/>
        <w:rPr>
          <w:rFonts w:ascii="Times New Roman" w:hAnsi="Times New Roman" w:cs="Times New Roman"/>
          <w:iCs/>
          <w:sz w:val="24"/>
          <w:szCs w:val="24"/>
        </w:rPr>
      </w:pPr>
    </w:p>
    <w:p w14:paraId="2DD8AB24" w14:textId="08A25914"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Kirjusina M., Gavarane I., Mezaraupe L., Kecko S., Kirilova E. Application of novel synthesized luminophore AZP5 for efficient staining of Trematoda: Fasciolidae parasites. 18th International Multidisciplinary Scientific GeoConference SGEM, 27- 34 lpp. (SCOPUS and Web of Science, h=8). 2018</w:t>
      </w:r>
    </w:p>
    <w:p w14:paraId="0568E432" w14:textId="77777777" w:rsidR="000B1A12" w:rsidRPr="00366298" w:rsidRDefault="000B1A12" w:rsidP="001F7E7E">
      <w:pPr>
        <w:jc w:val="both"/>
        <w:rPr>
          <w:rFonts w:ascii="Times New Roman" w:hAnsi="Times New Roman" w:cs="Times New Roman"/>
          <w:iCs/>
          <w:sz w:val="24"/>
          <w:szCs w:val="24"/>
        </w:rPr>
      </w:pPr>
    </w:p>
    <w:p w14:paraId="1E4FC4A8" w14:textId="2ED8CFDC"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Kirilova E., Kecko S., Mežaraupe L., Gavarāne I., Pučkins A., Mickeviča I., Rubeniņa I., Osipovs S., Bulanovs A., Pupiņš M., Kirjušina M. Novel luminescent dyes for confocal laser scanning microscopy used in Trematoda parasite diagnostics. Acta Biochimica Polonica Vol. 65, No 3/2018 449–454 (IF=1.42). 2018</w:t>
      </w:r>
    </w:p>
    <w:p w14:paraId="12443A1E" w14:textId="77777777" w:rsidR="000B1A12" w:rsidRPr="00366298" w:rsidRDefault="000B1A12" w:rsidP="001F7E7E">
      <w:pPr>
        <w:jc w:val="both"/>
        <w:rPr>
          <w:rFonts w:ascii="Times New Roman" w:hAnsi="Times New Roman" w:cs="Times New Roman"/>
          <w:iCs/>
          <w:sz w:val="24"/>
          <w:szCs w:val="24"/>
        </w:rPr>
      </w:pPr>
    </w:p>
    <w:p w14:paraId="4E6801E9" w14:textId="7C18524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Rubeniņa I., Kirjušina M., Bērziņš A., Valciņa O., Jahundoviča I. Relationships between Free-Living Amoeba and their Intracellular Bacteria. Proc. Latvian Acad. Sci., Section B. Vol. 71, No.4. 259-265</w:t>
      </w:r>
    </w:p>
    <w:p w14:paraId="58D1FC6E" w14:textId="77777777" w:rsidR="009A620A" w:rsidRPr="00366298" w:rsidRDefault="009A620A" w:rsidP="001F7E7E">
      <w:pPr>
        <w:jc w:val="both"/>
        <w:rPr>
          <w:rFonts w:ascii="Times New Roman" w:hAnsi="Times New Roman" w:cs="Times New Roman"/>
          <w:iCs/>
          <w:sz w:val="24"/>
          <w:szCs w:val="24"/>
        </w:rPr>
      </w:pPr>
    </w:p>
    <w:p w14:paraId="0D3A2891" w14:textId="7A3D4E6E"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Gavarane I., Mezaraupe L., Rubenina I., Kirjusina M., Kirilova E. (2018.) Staining of economically important parasitic nematodes by developed derivatives of benzanthrone luminophore.</w:t>
      </w:r>
    </w:p>
    <w:p w14:paraId="3C455169" w14:textId="2D6DE512"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 xml:space="preserve"> 18th International Multidisciplinary scientific geoconference SGEM 2018, Conference Proceeding Vol. 18, Nano, Bio, Green and Space-Technologies for a Sustainable Future Issue:6.2, 581-587. </w:t>
      </w:r>
      <w:hyperlink r:id="rId19" w:history="1">
        <w:r w:rsidRPr="00366298">
          <w:rPr>
            <w:rStyle w:val="Hyperlink"/>
            <w:rFonts w:ascii="Times New Roman" w:hAnsi="Times New Roman" w:cs="Times New Roman"/>
            <w:iCs/>
            <w:sz w:val="24"/>
            <w:szCs w:val="24"/>
          </w:rPr>
          <w:t>https://doi.org/10.5593/sgem/2018/6.2</w:t>
        </w:r>
      </w:hyperlink>
    </w:p>
    <w:p w14:paraId="2AEFC57A" w14:textId="77777777" w:rsidR="009A620A" w:rsidRPr="00366298" w:rsidRDefault="009A620A" w:rsidP="001F7E7E">
      <w:pPr>
        <w:jc w:val="both"/>
        <w:rPr>
          <w:rFonts w:ascii="Times New Roman" w:hAnsi="Times New Roman" w:cs="Times New Roman"/>
          <w:iCs/>
          <w:sz w:val="24"/>
          <w:szCs w:val="24"/>
        </w:rPr>
      </w:pPr>
    </w:p>
    <w:p w14:paraId="4FA56BF9" w14:textId="23264DD0"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Gavarāne I., Trofimova J., Mališevs A., Valciņa O., Kirjušina M., Rubeniņa I., Bērziņš A. 2018. DNA extraction from amoebal isolates and genotype determination of Acanthamoeba from tap water in Latvia. Parasitology Research, Springer Berlin Heidelberg; </w:t>
      </w:r>
      <w:hyperlink r:id="rId20" w:history="1">
        <w:r w:rsidRPr="00366298">
          <w:rPr>
            <w:rStyle w:val="Hyperlink"/>
            <w:rFonts w:ascii="Times New Roman" w:hAnsi="Times New Roman" w:cs="Times New Roman"/>
            <w:iCs/>
            <w:sz w:val="24"/>
            <w:szCs w:val="24"/>
          </w:rPr>
          <w:t>https://doi.org/10.1007/s00436-018- 5997-1</w:t>
        </w:r>
      </w:hyperlink>
      <w:r w:rsidRPr="00366298">
        <w:rPr>
          <w:rFonts w:ascii="Times New Roman" w:hAnsi="Times New Roman" w:cs="Times New Roman"/>
          <w:iCs/>
          <w:sz w:val="24"/>
          <w:szCs w:val="24"/>
        </w:rPr>
        <w:t>.</w:t>
      </w:r>
    </w:p>
    <w:p w14:paraId="56007658" w14:textId="21000960" w:rsidR="00AA2859" w:rsidRPr="00366298" w:rsidRDefault="00AA2859" w:rsidP="001F7E7E">
      <w:pPr>
        <w:jc w:val="both"/>
        <w:rPr>
          <w:rFonts w:ascii="Times New Roman" w:hAnsi="Times New Roman" w:cs="Times New Roman"/>
          <w:b/>
          <w:bCs/>
          <w:iCs/>
          <w:sz w:val="24"/>
          <w:szCs w:val="24"/>
        </w:rPr>
      </w:pPr>
    </w:p>
    <w:p w14:paraId="1974785A" w14:textId="77777777" w:rsidR="005C15E0" w:rsidRPr="00366298" w:rsidRDefault="005C15E0" w:rsidP="001F7E7E">
      <w:pPr>
        <w:jc w:val="both"/>
        <w:rPr>
          <w:rFonts w:ascii="Times New Roman" w:hAnsi="Times New Roman" w:cs="Times New Roman"/>
          <w:b/>
          <w:bCs/>
          <w:iCs/>
          <w:sz w:val="24"/>
          <w:szCs w:val="24"/>
        </w:rPr>
      </w:pPr>
    </w:p>
    <w:p w14:paraId="447BCDC7" w14:textId="2E07E59A" w:rsidR="00AA2859" w:rsidRPr="00366298" w:rsidRDefault="00725EB2" w:rsidP="00F72E97">
      <w:pPr>
        <w:pStyle w:val="Heading1"/>
        <w:numPr>
          <w:ilvl w:val="0"/>
          <w:numId w:val="16"/>
        </w:numPr>
        <w:rPr>
          <w:rFonts w:cs="Times New Roman"/>
          <w:szCs w:val="24"/>
        </w:rPr>
      </w:pPr>
      <w:bookmarkStart w:id="9" w:name="_Toc165917628"/>
      <w:r w:rsidRPr="00366298">
        <w:rPr>
          <w:rFonts w:cs="Times New Roman"/>
          <w:szCs w:val="24"/>
        </w:rPr>
        <w:t>Kokina Inese</w:t>
      </w:r>
      <w:bookmarkEnd w:id="9"/>
      <w:r w:rsidRPr="00366298">
        <w:rPr>
          <w:rFonts w:cs="Times New Roman"/>
          <w:szCs w:val="24"/>
        </w:rPr>
        <w:t xml:space="preserve"> </w:t>
      </w:r>
    </w:p>
    <w:p w14:paraId="000005EA" w14:textId="1BBF928E"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Kokina I., Plaksenkova I., Galek R., Jermaļonoka M., Kirilova J., Gerbreders V., Krasovska M., Sļedevskis E. Genotoxic Evaluation of Fe3O4 Nanoparticles in Different Three Barley (Hordeum vulgare L.) Genotypes to Explore the Stress-Resistant Molecules. Molecules 2021, 26(21), 6710; </w:t>
      </w:r>
      <w:hyperlink r:id="rId21" w:history="1">
        <w:r w:rsidRPr="00366298">
          <w:rPr>
            <w:rStyle w:val="Hyperlink"/>
            <w:rFonts w:ascii="Times New Roman" w:hAnsi="Times New Roman" w:cs="Times New Roman"/>
            <w:iCs/>
            <w:sz w:val="24"/>
            <w:szCs w:val="24"/>
          </w:rPr>
          <w:t>https://doi.org/10.3390/molecules26216710</w:t>
        </w:r>
      </w:hyperlink>
    </w:p>
    <w:p w14:paraId="6BAC64C4" w14:textId="3C571641" w:rsidR="00E97C1E" w:rsidRPr="00366298" w:rsidRDefault="00E97C1E" w:rsidP="001F7E7E">
      <w:pPr>
        <w:jc w:val="both"/>
        <w:rPr>
          <w:rFonts w:ascii="Times New Roman" w:hAnsi="Times New Roman" w:cs="Times New Roman"/>
          <w:iCs/>
          <w:sz w:val="24"/>
          <w:szCs w:val="24"/>
        </w:rPr>
      </w:pPr>
    </w:p>
    <w:p w14:paraId="73FDA303" w14:textId="625041EC"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Petrova A., Plaksenkova I., Kokina I., Jermaļonoka M. 2021. Effect of Fe3O4 and CuO nanoparticles on morphology, genotoxicity, and miRNA expression on different barley (Hordeum vulgare L.) genotypes. The Scientific World Journal, Article ID 6644689, 11 p.</w:t>
      </w:r>
    </w:p>
    <w:p w14:paraId="2B0D5405" w14:textId="3B570058" w:rsidR="00E97C1E" w:rsidRPr="00366298" w:rsidRDefault="00E97C1E" w:rsidP="001F7E7E">
      <w:pPr>
        <w:jc w:val="both"/>
        <w:rPr>
          <w:rFonts w:ascii="Times New Roman" w:hAnsi="Times New Roman" w:cs="Times New Roman"/>
          <w:iCs/>
          <w:sz w:val="24"/>
          <w:szCs w:val="24"/>
        </w:rPr>
      </w:pPr>
    </w:p>
    <w:p w14:paraId="13B4F189" w14:textId="2F136EDD"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Kokina I., Plaksenkova I., Jermaļonoka M., Petrova A. 2020. Impact of iron oxide nanoparticles on yellow medick (Medicago falcata L.) plants. Journal of Plant Interactions, 15(1), 1-7.</w:t>
      </w:r>
    </w:p>
    <w:p w14:paraId="1790EF07" w14:textId="2E2E91BF" w:rsidR="00147A2E" w:rsidRPr="00366298" w:rsidRDefault="00147A2E" w:rsidP="001F7E7E">
      <w:pPr>
        <w:jc w:val="both"/>
        <w:rPr>
          <w:rFonts w:ascii="Times New Roman" w:hAnsi="Times New Roman" w:cs="Times New Roman"/>
          <w:iCs/>
          <w:sz w:val="24"/>
          <w:szCs w:val="24"/>
        </w:rPr>
      </w:pPr>
    </w:p>
    <w:p w14:paraId="4B9A1AB0" w14:textId="4B84FB60"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Plaksenkova I., Kokina I., Petrova A., Jermaļonoka M., Gerbreders V., Krasovska M. 2020. The impact of zinc oxide nanoparticles on cytotoxicity, genotoxicity and miRNA expression in barley (Hordeum vulgare L.) seedlings. The Scientific World Journal, Article ID 6649746, 13 p.</w:t>
      </w:r>
    </w:p>
    <w:p w14:paraId="47AC73BB" w14:textId="77777777" w:rsidR="00147A2E" w:rsidRPr="00366298" w:rsidRDefault="00147A2E" w:rsidP="001F7E7E">
      <w:pPr>
        <w:jc w:val="both"/>
        <w:rPr>
          <w:rFonts w:ascii="Times New Roman" w:hAnsi="Times New Roman" w:cs="Times New Roman"/>
          <w:iCs/>
          <w:sz w:val="24"/>
          <w:szCs w:val="24"/>
        </w:rPr>
      </w:pPr>
    </w:p>
    <w:p w14:paraId="791F27BF" w14:textId="6F4115A0" w:rsidR="00463E95"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Arhipova, O. &amp; Kokina, I. (2019). The Phenomenon of Leader Geniusas a Subject of Psychobiographical Research. IPASJ International Journal of Management (IIJM), 2019. Volume 7, Issue</w:t>
      </w:r>
      <w:r w:rsidRPr="00366298">
        <w:rPr>
          <w:rFonts w:ascii="Times New Roman" w:hAnsi="Times New Roman" w:cs="Times New Roman"/>
          <w:iCs/>
          <w:sz w:val="24"/>
          <w:szCs w:val="24"/>
        </w:rPr>
        <w:tab/>
        <w:t>7,</w:t>
      </w:r>
      <w:r w:rsidRPr="00366298">
        <w:rPr>
          <w:rFonts w:ascii="Times New Roman" w:hAnsi="Times New Roman" w:cs="Times New Roman"/>
          <w:iCs/>
          <w:sz w:val="24"/>
          <w:szCs w:val="24"/>
        </w:rPr>
        <w:tab/>
        <w:t>July</w:t>
      </w:r>
      <w:r w:rsidRPr="00366298">
        <w:rPr>
          <w:rFonts w:ascii="Times New Roman" w:hAnsi="Times New Roman" w:cs="Times New Roman"/>
          <w:iCs/>
          <w:sz w:val="24"/>
          <w:szCs w:val="24"/>
        </w:rPr>
        <w:tab/>
        <w:t>2019,</w:t>
      </w:r>
      <w:r w:rsidRPr="00366298">
        <w:rPr>
          <w:rFonts w:ascii="Times New Roman" w:hAnsi="Times New Roman" w:cs="Times New Roman"/>
          <w:iCs/>
          <w:sz w:val="24"/>
          <w:szCs w:val="24"/>
        </w:rPr>
        <w:tab/>
        <w:t>pp.1-10.</w:t>
      </w:r>
      <w:r w:rsidRPr="00366298">
        <w:rPr>
          <w:rFonts w:ascii="Times New Roman" w:hAnsi="Times New Roman" w:cs="Times New Roman"/>
          <w:iCs/>
          <w:sz w:val="24"/>
          <w:szCs w:val="24"/>
        </w:rPr>
        <w:tab/>
        <w:t>ISSN</w:t>
      </w:r>
      <w:r w:rsidRPr="00366298">
        <w:rPr>
          <w:rFonts w:ascii="Times New Roman" w:hAnsi="Times New Roman" w:cs="Times New Roman"/>
          <w:iCs/>
          <w:sz w:val="24"/>
          <w:szCs w:val="24"/>
        </w:rPr>
        <w:tab/>
        <w:t xml:space="preserve">2321-645X. </w:t>
      </w:r>
      <w:hyperlink r:id="rId22" w:history="1">
        <w:r w:rsidRPr="00366298">
          <w:rPr>
            <w:rStyle w:val="Hyperlink"/>
            <w:rFonts w:ascii="Times New Roman" w:hAnsi="Times New Roman" w:cs="Times New Roman"/>
            <w:iCs/>
            <w:sz w:val="24"/>
            <w:szCs w:val="24"/>
          </w:rPr>
          <w:t>http://www.ipasj.org/issue1.php?vol=Volume7Issue7&amp;Jname=5</w:t>
        </w:r>
      </w:hyperlink>
    </w:p>
    <w:p w14:paraId="4E512264" w14:textId="50593423" w:rsidR="00544342" w:rsidRPr="00366298" w:rsidRDefault="00544342" w:rsidP="001F7E7E">
      <w:pPr>
        <w:jc w:val="both"/>
        <w:rPr>
          <w:rFonts w:ascii="Times New Roman" w:hAnsi="Times New Roman" w:cs="Times New Roman"/>
          <w:iCs/>
          <w:sz w:val="24"/>
          <w:szCs w:val="24"/>
        </w:rPr>
      </w:pPr>
    </w:p>
    <w:p w14:paraId="5249D07B" w14:textId="514BCFD7" w:rsidR="00544342"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Gerbreders V., Krasovska M., Mihailova I., Ogurcovs A., Sledevskis E., Gerbreders A., Tamanis E., Kokina I., Plaksenkova I. 2019. ZnO nanostructure-based electrochemical biosensor for Trichinella DNA detection. Sensing and Bio-Sensing Research, 6 p. https://doi.org/10.1016/j.sbsr.2019.100276</w:t>
      </w:r>
    </w:p>
    <w:p w14:paraId="74CFE21C" w14:textId="77777777" w:rsidR="00544342"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 </w:t>
      </w:r>
    </w:p>
    <w:p w14:paraId="0932162F" w14:textId="2EC0C8AC" w:rsidR="00544342"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Gerbreders V., Krasovska M., Mihailova I., Ogurcovs A., Sledevskis E., Gerbreders A., Tamanis E., Kokina I. and Plaksenkova I. 2019. Nanostructure-based electrochemical sensor: glyphosate detection and the analysis of genetic changes in rye DNA. Beilstein Archives, 2019157.</w:t>
      </w:r>
    </w:p>
    <w:p w14:paraId="2741D09E" w14:textId="77777777" w:rsidR="00544342" w:rsidRPr="00366298" w:rsidRDefault="00544342" w:rsidP="001F7E7E">
      <w:pPr>
        <w:jc w:val="both"/>
        <w:rPr>
          <w:rFonts w:ascii="Times New Roman" w:hAnsi="Times New Roman" w:cs="Times New Roman"/>
          <w:iCs/>
          <w:sz w:val="24"/>
          <w:szCs w:val="24"/>
        </w:rPr>
      </w:pPr>
    </w:p>
    <w:p w14:paraId="34DF2C14" w14:textId="7AC3091E" w:rsidR="00544342"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Kirilova, E., Mickeviča, I.*, Mežaraupe, L., Pučkins, A., Rubeniņa, I., Osipovs, S., Kokina, I., Bulanovs, A., Kirjušina, M., Gavarāne, I. (2019.) Novel dye for detection of callus embryo by confocal laser scanning fluorescence microscopy. Luminescence, 34 (3), 353-359. doi:10.1002/bio.3616</w:t>
      </w:r>
    </w:p>
    <w:p w14:paraId="60C4AC43" w14:textId="62F2A837" w:rsidR="00544342" w:rsidRPr="00366298" w:rsidRDefault="00544342" w:rsidP="001F7E7E">
      <w:pPr>
        <w:jc w:val="both"/>
        <w:rPr>
          <w:rFonts w:ascii="Times New Roman" w:hAnsi="Times New Roman" w:cs="Times New Roman"/>
          <w:iCs/>
          <w:sz w:val="24"/>
          <w:szCs w:val="24"/>
        </w:rPr>
      </w:pPr>
    </w:p>
    <w:p w14:paraId="2CE2CB97" w14:textId="77777777"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Mihailova I., V. Gerbreders, M. Krasovska, A. Ogurcovs, E. Sledevskis, A. Gerbreders, E. Tamanis,</w:t>
      </w:r>
    </w:p>
    <w:p w14:paraId="122C2764" w14:textId="5DCC76B2"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I.Kokina, I. Plaksenkova. (2019.) ZnO nanostructure-based electrochemical DNA biosensors.[P5.6]. 6TH NANO TODAY CONFERENCE. Lisbon, Portugal. June 16-20.</w:t>
      </w:r>
    </w:p>
    <w:p w14:paraId="04245F6B" w14:textId="77777777" w:rsidR="00041DE1" w:rsidRPr="00366298" w:rsidRDefault="00041DE1" w:rsidP="001F7E7E">
      <w:pPr>
        <w:jc w:val="both"/>
        <w:rPr>
          <w:rFonts w:ascii="Times New Roman" w:hAnsi="Times New Roman" w:cs="Times New Roman"/>
          <w:iCs/>
          <w:sz w:val="24"/>
          <w:szCs w:val="24"/>
        </w:rPr>
      </w:pPr>
    </w:p>
    <w:p w14:paraId="3FD5812C" w14:textId="28F96F02"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Plaksenkova I., Jermaļonoka M., Bankovska L., Gavarāne I., Gerbreders V., Sledevskis E., Sniķeris </w:t>
      </w:r>
      <w:r w:rsidRPr="00366298">
        <w:rPr>
          <w:rFonts w:ascii="Times New Roman" w:hAnsi="Times New Roman" w:cs="Times New Roman"/>
          <w:iCs/>
          <w:sz w:val="24"/>
          <w:szCs w:val="24"/>
        </w:rPr>
        <w:lastRenderedPageBreak/>
        <w:t>J., Kokina I. 2019. Effects of Fe3O4 Nanoparticle Stress on the Growth and Development of Rocket Eruca sativa. Journal of Nanomaterials, Article ID 2678247, 10 p</w:t>
      </w:r>
    </w:p>
    <w:p w14:paraId="34624054" w14:textId="77777777" w:rsidR="009A620A" w:rsidRPr="00366298" w:rsidRDefault="009A620A" w:rsidP="001F7E7E">
      <w:pPr>
        <w:jc w:val="both"/>
        <w:rPr>
          <w:rFonts w:ascii="Times New Roman" w:hAnsi="Times New Roman" w:cs="Times New Roman"/>
          <w:iCs/>
          <w:sz w:val="24"/>
          <w:szCs w:val="24"/>
        </w:rPr>
      </w:pPr>
    </w:p>
    <w:p w14:paraId="22340C54" w14:textId="61247C98" w:rsidR="006E4C47"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Kokina, I., Rubenina, I., Bankovska, L., Mickevica, I.,* Gavarane, I. 2018. Case study of microsatellite polymorphism of European perch in selected commercially important lakes of Latvia. Biologia. 73 (3), 273-280. DOI: 10.2478/s11756-018-0035-4</w:t>
      </w:r>
    </w:p>
    <w:p w14:paraId="75151E0C" w14:textId="77777777" w:rsidR="008904F9" w:rsidRPr="00366298" w:rsidRDefault="008904F9" w:rsidP="001F7E7E">
      <w:pPr>
        <w:jc w:val="both"/>
        <w:rPr>
          <w:rFonts w:ascii="Times New Roman" w:hAnsi="Times New Roman" w:cs="Times New Roman"/>
          <w:iCs/>
          <w:sz w:val="24"/>
          <w:szCs w:val="24"/>
        </w:rPr>
      </w:pPr>
    </w:p>
    <w:p w14:paraId="05A2DB40" w14:textId="77777777" w:rsidR="009A620A" w:rsidRPr="00366298" w:rsidRDefault="009A620A" w:rsidP="001F7E7E">
      <w:pPr>
        <w:jc w:val="both"/>
        <w:rPr>
          <w:rFonts w:ascii="Times New Roman" w:hAnsi="Times New Roman" w:cs="Times New Roman"/>
          <w:iCs/>
          <w:sz w:val="24"/>
          <w:szCs w:val="24"/>
        </w:rPr>
      </w:pPr>
    </w:p>
    <w:p w14:paraId="0E92B5B9" w14:textId="4A696CB1" w:rsidR="00725EB2" w:rsidRPr="00366298" w:rsidRDefault="00725EB2" w:rsidP="00F72E97">
      <w:pPr>
        <w:pStyle w:val="Heading1"/>
        <w:numPr>
          <w:ilvl w:val="0"/>
          <w:numId w:val="16"/>
        </w:numPr>
        <w:rPr>
          <w:rFonts w:cs="Times New Roman"/>
          <w:szCs w:val="24"/>
        </w:rPr>
      </w:pPr>
      <w:bookmarkStart w:id="10" w:name="_Toc165917629"/>
      <w:r w:rsidRPr="00366298">
        <w:rPr>
          <w:rFonts w:cs="Times New Roman"/>
          <w:szCs w:val="24"/>
        </w:rPr>
        <w:t>Kokina Irēna</w:t>
      </w:r>
      <w:bookmarkEnd w:id="10"/>
      <w:r w:rsidRPr="00366298">
        <w:rPr>
          <w:rFonts w:cs="Times New Roman"/>
          <w:szCs w:val="24"/>
        </w:rPr>
        <w:t xml:space="preserve"> </w:t>
      </w:r>
    </w:p>
    <w:p w14:paraId="02822A47" w14:textId="752A7C1F" w:rsidR="00AA2859" w:rsidRPr="00366298" w:rsidRDefault="00612FF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Katelo, I., Kokina, I., Raščevskis, V., (2021). Service Quality in the Public Service of Latvia. IPASJ International Journal of Management (IIJM), Volume 9, Issue 1, January 2021, 1-12, ISSN 2321- 645X, </w:t>
      </w:r>
      <w:hyperlink r:id="rId23" w:history="1">
        <w:r w:rsidRPr="00366298">
          <w:rPr>
            <w:rStyle w:val="Hyperlink"/>
            <w:rFonts w:ascii="Times New Roman" w:hAnsi="Times New Roman" w:cs="Times New Roman"/>
            <w:iCs/>
            <w:sz w:val="24"/>
            <w:szCs w:val="24"/>
          </w:rPr>
          <w:t>http://www.ipasj.org/IIJM/IIJM.htm</w:t>
        </w:r>
      </w:hyperlink>
      <w:r w:rsidRPr="00366298">
        <w:rPr>
          <w:rFonts w:ascii="Times New Roman" w:hAnsi="Times New Roman" w:cs="Times New Roman"/>
          <w:iCs/>
          <w:sz w:val="24"/>
          <w:szCs w:val="24"/>
        </w:rPr>
        <w:t>.</w:t>
      </w:r>
    </w:p>
    <w:p w14:paraId="6E75A4F2" w14:textId="77777777" w:rsidR="00612FF1" w:rsidRPr="00366298" w:rsidRDefault="00612FF1" w:rsidP="001F7E7E">
      <w:pPr>
        <w:ind w:left="360"/>
        <w:jc w:val="both"/>
        <w:rPr>
          <w:rFonts w:ascii="Times New Roman" w:hAnsi="Times New Roman" w:cs="Times New Roman"/>
          <w:iCs/>
          <w:sz w:val="24"/>
          <w:szCs w:val="24"/>
        </w:rPr>
      </w:pPr>
    </w:p>
    <w:p w14:paraId="5C109071" w14:textId="2DB75F63" w:rsidR="00AA2859" w:rsidRPr="00366298" w:rsidRDefault="00463E95"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Arhipova, O. &amp; Kokina, I. (2020). Dynamics of Social Phenomena, Norms and Values through the Prism of Individual Experiences of successful Leaders. Proceedings of the International Scientific Conferences of Faculty of Social Sciences of Daugavpils University. The Materials of the International Scientific Conference Social Sciencs for Regional Development 2019. Part I, Issues of Sociology. Daugavpils, Daugavpils Universitātes Akadēmiskais apgāds Saule”, 2020, pp.5-11. , ISBN 978-9984-14-902-8, ISSN 2255-8853. Included in the database “Electronic Journals Library of University of Regesburg.</w:t>
      </w:r>
    </w:p>
    <w:p w14:paraId="1EC2A94B" w14:textId="5EC63BFC" w:rsidR="00463E95" w:rsidRPr="00366298" w:rsidRDefault="00463E95" w:rsidP="001F7E7E">
      <w:pPr>
        <w:tabs>
          <w:tab w:val="left" w:pos="1290"/>
        </w:tabs>
        <w:jc w:val="both"/>
        <w:rPr>
          <w:rFonts w:ascii="Times New Roman" w:hAnsi="Times New Roman" w:cs="Times New Roman"/>
          <w:iCs/>
          <w:sz w:val="24"/>
          <w:szCs w:val="24"/>
        </w:rPr>
      </w:pPr>
    </w:p>
    <w:p w14:paraId="75F82AA7" w14:textId="544205CB" w:rsidR="00463E95" w:rsidRPr="00366298" w:rsidRDefault="00463E95"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Davidova, J., Kokina, I. (2020). Students’ Opinion on the Quality Assurance of a Study Process: Case Study at Daugavpils University, Latvia. RURAL ENVIRONMENT. EDUCATION. PERSONALITY. Vol.13. ISSN 2255-5207. DOI: 10.22616/REEP.2020.005.</w:t>
      </w:r>
    </w:p>
    <w:p w14:paraId="03E5238D" w14:textId="089193CB" w:rsidR="00463E95" w:rsidRPr="00366298" w:rsidRDefault="00463E95" w:rsidP="001F7E7E">
      <w:pPr>
        <w:tabs>
          <w:tab w:val="left" w:pos="1290"/>
        </w:tabs>
        <w:jc w:val="both"/>
        <w:rPr>
          <w:rFonts w:ascii="Times New Roman" w:hAnsi="Times New Roman" w:cs="Times New Roman"/>
          <w:iCs/>
          <w:sz w:val="24"/>
          <w:szCs w:val="24"/>
        </w:rPr>
      </w:pPr>
    </w:p>
    <w:p w14:paraId="53DF95BB" w14:textId="59893E4F" w:rsidR="00463E95" w:rsidRPr="00366298" w:rsidRDefault="00463E95"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Menshikov V., Kokina, I., Komarova V., Volkova O. (2020). Digitalization for Increased Access to Healthcare</w:t>
      </w:r>
      <w:r w:rsidRPr="00366298">
        <w:rPr>
          <w:rFonts w:ascii="Times New Roman" w:hAnsi="Times New Roman" w:cs="Times New Roman"/>
          <w:iCs/>
          <w:sz w:val="24"/>
          <w:szCs w:val="24"/>
        </w:rPr>
        <w:tab/>
        <w:t>Services:</w:t>
      </w:r>
      <w:r w:rsidRPr="00366298">
        <w:rPr>
          <w:rFonts w:ascii="Times New Roman" w:hAnsi="Times New Roman" w:cs="Times New Roman"/>
          <w:iCs/>
          <w:sz w:val="24"/>
          <w:szCs w:val="24"/>
        </w:rPr>
        <w:tab/>
        <w:t>Case</w:t>
      </w:r>
      <w:r w:rsidRPr="00366298">
        <w:rPr>
          <w:rFonts w:ascii="Times New Roman" w:hAnsi="Times New Roman" w:cs="Times New Roman"/>
          <w:iCs/>
          <w:sz w:val="24"/>
          <w:szCs w:val="24"/>
        </w:rPr>
        <w:tab/>
        <w:t>of</w:t>
      </w:r>
      <w:r w:rsidRPr="00366298">
        <w:rPr>
          <w:rFonts w:ascii="Times New Roman" w:hAnsi="Times New Roman" w:cs="Times New Roman"/>
          <w:iCs/>
          <w:sz w:val="24"/>
          <w:szCs w:val="24"/>
        </w:rPr>
        <w:tab/>
        <w:t>Latvia.</w:t>
      </w:r>
      <w:r w:rsidRPr="00366298">
        <w:rPr>
          <w:rFonts w:ascii="Times New Roman" w:hAnsi="Times New Roman" w:cs="Times New Roman"/>
          <w:iCs/>
          <w:sz w:val="24"/>
          <w:szCs w:val="24"/>
        </w:rPr>
        <w:tab/>
        <w:t>Globalization</w:t>
      </w:r>
      <w:r w:rsidRPr="00366298">
        <w:rPr>
          <w:rFonts w:ascii="Times New Roman" w:hAnsi="Times New Roman" w:cs="Times New Roman"/>
          <w:iCs/>
          <w:sz w:val="24"/>
          <w:szCs w:val="24"/>
        </w:rPr>
        <w:tab/>
        <w:t>and</w:t>
      </w:r>
      <w:r w:rsidRPr="00366298">
        <w:rPr>
          <w:rFonts w:ascii="Times New Roman" w:hAnsi="Times New Roman" w:cs="Times New Roman"/>
          <w:iCs/>
          <w:sz w:val="24"/>
          <w:szCs w:val="24"/>
        </w:rPr>
        <w:tab/>
        <w:t>Business,</w:t>
      </w:r>
      <w:r w:rsidRPr="00366298">
        <w:rPr>
          <w:rFonts w:ascii="Times New Roman" w:hAnsi="Times New Roman" w:cs="Times New Roman"/>
          <w:iCs/>
          <w:sz w:val="24"/>
          <w:szCs w:val="24"/>
        </w:rPr>
        <w:tab/>
        <w:t>10,</w:t>
      </w:r>
      <w:r w:rsidRPr="00366298">
        <w:rPr>
          <w:rFonts w:ascii="Times New Roman" w:hAnsi="Times New Roman" w:cs="Times New Roman"/>
          <w:iCs/>
          <w:sz w:val="24"/>
          <w:szCs w:val="24"/>
        </w:rPr>
        <w:tab/>
        <w:t>25-34.</w:t>
      </w:r>
      <w:r w:rsidR="00147A2E" w:rsidRPr="00366298">
        <w:rPr>
          <w:rFonts w:ascii="Times New Roman" w:hAnsi="Times New Roman" w:cs="Times New Roman"/>
          <w:iCs/>
          <w:sz w:val="24"/>
          <w:szCs w:val="24"/>
        </w:rPr>
        <w:t xml:space="preserve"> </w:t>
      </w:r>
      <w:hyperlink r:id="rId24" w:history="1">
        <w:r w:rsidR="00147A2E" w:rsidRPr="00366298">
          <w:rPr>
            <w:rStyle w:val="Hyperlink"/>
            <w:rFonts w:ascii="Times New Roman" w:hAnsi="Times New Roman" w:cs="Times New Roman"/>
            <w:iCs/>
            <w:sz w:val="24"/>
            <w:szCs w:val="24"/>
          </w:rPr>
          <w:t>https://doi.org/10.35945/gb.2020.10.002</w:t>
        </w:r>
      </w:hyperlink>
    </w:p>
    <w:p w14:paraId="33665961" w14:textId="01284AFF" w:rsidR="00147A2E" w:rsidRPr="00366298" w:rsidRDefault="00147A2E" w:rsidP="001F7E7E">
      <w:pPr>
        <w:tabs>
          <w:tab w:val="left" w:pos="1290"/>
        </w:tabs>
        <w:jc w:val="both"/>
        <w:rPr>
          <w:rFonts w:ascii="Times New Roman" w:hAnsi="Times New Roman" w:cs="Times New Roman"/>
          <w:iCs/>
          <w:sz w:val="24"/>
          <w:szCs w:val="24"/>
        </w:rPr>
      </w:pPr>
    </w:p>
    <w:p w14:paraId="73F0143C" w14:textId="3B39ACF4" w:rsidR="00147A2E" w:rsidRPr="00366298" w:rsidRDefault="00147A2E"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 xml:space="preserve">Mensikovs, V., Kokina I., Komarova, V., Ruza, O., Danilevica, A., (2020). MEASURING MULTIDIMENSIONAL POVERTY WITHIN THE RESOURCE-BASED APPROACH: A CASE STUDY OF LATGALE REGION, LATVIA. ENTREPRENEURSHIP AND SUSTAINABILITY ISSUES ISSN 2345-0282 (online) http://jssidoi.org/jesi/ 2020 Volume 8 Number 2, 1211 – 1227, (December) </w:t>
      </w:r>
      <w:hyperlink r:id="rId25" w:history="1">
        <w:r w:rsidRPr="00366298">
          <w:rPr>
            <w:rStyle w:val="Hyperlink"/>
            <w:rFonts w:ascii="Times New Roman" w:hAnsi="Times New Roman" w:cs="Times New Roman"/>
            <w:iCs/>
            <w:sz w:val="24"/>
            <w:szCs w:val="24"/>
          </w:rPr>
          <w:t>http://doi.org/10.9770/jesi.2020.8.2(72)</w:t>
        </w:r>
      </w:hyperlink>
    </w:p>
    <w:p w14:paraId="1334C287" w14:textId="77777777" w:rsidR="00147A2E" w:rsidRPr="00366298" w:rsidRDefault="00147A2E" w:rsidP="001F7E7E">
      <w:pPr>
        <w:tabs>
          <w:tab w:val="left" w:pos="1290"/>
        </w:tabs>
        <w:jc w:val="both"/>
        <w:rPr>
          <w:rFonts w:ascii="Times New Roman" w:hAnsi="Times New Roman" w:cs="Times New Roman"/>
          <w:iCs/>
          <w:sz w:val="24"/>
          <w:szCs w:val="24"/>
        </w:rPr>
      </w:pPr>
    </w:p>
    <w:p w14:paraId="5C4534F6" w14:textId="4806D0AF" w:rsidR="00147A2E" w:rsidRPr="00366298" w:rsidRDefault="00147A2E"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Menshikov, V., Kokina, I., Komarova, V., Korshenkov, E. (2020). Human-Machine Collaboration as a Factor of Labour Productivity and Efficiency. European Scientific Journal. May 2020 edition Vol.16, No.13 ISSN: 1857-7881 (Print) e - ISSN 1857-7431. Doi:10.19044/esj.2020.v16n13p1.</w:t>
      </w:r>
    </w:p>
    <w:p w14:paraId="01D1DA81" w14:textId="5722A1A3" w:rsidR="00147A2E" w:rsidRPr="00366298" w:rsidRDefault="005C4D1E" w:rsidP="001F7E7E">
      <w:pPr>
        <w:tabs>
          <w:tab w:val="left" w:pos="1290"/>
        </w:tabs>
        <w:jc w:val="both"/>
        <w:rPr>
          <w:rFonts w:ascii="Times New Roman" w:hAnsi="Times New Roman" w:cs="Times New Roman"/>
          <w:iCs/>
          <w:sz w:val="24"/>
          <w:szCs w:val="24"/>
        </w:rPr>
      </w:pPr>
      <w:hyperlink r:id="rId26" w:history="1">
        <w:r w:rsidR="00147A2E" w:rsidRPr="00366298">
          <w:rPr>
            <w:rStyle w:val="Hyperlink"/>
            <w:rFonts w:ascii="Times New Roman" w:hAnsi="Times New Roman" w:cs="Times New Roman"/>
            <w:iCs/>
            <w:sz w:val="24"/>
            <w:szCs w:val="24"/>
          </w:rPr>
          <w:t>URL:http://dx.doi.org/10.19044/esj.2020.v16n13p1</w:t>
        </w:r>
      </w:hyperlink>
      <w:r w:rsidR="00147A2E" w:rsidRPr="00366298">
        <w:rPr>
          <w:rFonts w:ascii="Times New Roman" w:hAnsi="Times New Roman" w:cs="Times New Roman"/>
          <w:iCs/>
          <w:sz w:val="24"/>
          <w:szCs w:val="24"/>
        </w:rPr>
        <w:t>.</w:t>
      </w:r>
    </w:p>
    <w:p w14:paraId="0AAAE3F1" w14:textId="657822D5" w:rsidR="00147A2E" w:rsidRPr="00366298" w:rsidRDefault="00147A2E" w:rsidP="001F7E7E">
      <w:pPr>
        <w:tabs>
          <w:tab w:val="left" w:pos="1290"/>
        </w:tabs>
        <w:jc w:val="both"/>
        <w:rPr>
          <w:rFonts w:ascii="Times New Roman" w:hAnsi="Times New Roman" w:cs="Times New Roman"/>
          <w:iCs/>
          <w:sz w:val="24"/>
          <w:szCs w:val="24"/>
        </w:rPr>
      </w:pPr>
    </w:p>
    <w:p w14:paraId="4CDD304D" w14:textId="1EE3A954" w:rsidR="00147A2E" w:rsidRPr="00366298" w:rsidRDefault="00147A2E"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 xml:space="preserve">Tumalavičius, V., Danilevica, A., Kokina, I. (2020). Issues of Peculiarities of Military Education on Different Levels: The Modern Notion of Legal Preporation for Cadets. JOURNAL OF SECURITY AND SUSTAINABILITY ISSUES. ISSN 2029-7017 print/ISSN 2029-7025 online. 2020 June Volume 9 Number 4. </w:t>
      </w:r>
      <w:hyperlink r:id="rId27" w:history="1">
        <w:r w:rsidRPr="00366298">
          <w:rPr>
            <w:rStyle w:val="Hyperlink"/>
            <w:rFonts w:ascii="Times New Roman" w:hAnsi="Times New Roman" w:cs="Times New Roman"/>
            <w:iCs/>
            <w:sz w:val="24"/>
            <w:szCs w:val="24"/>
          </w:rPr>
          <w:t>http://doi.org/10.9770/jssi.2020.9.4(14)</w:t>
        </w:r>
      </w:hyperlink>
      <w:r w:rsidRPr="00366298">
        <w:rPr>
          <w:rFonts w:ascii="Times New Roman" w:hAnsi="Times New Roman" w:cs="Times New Roman"/>
          <w:iCs/>
          <w:sz w:val="24"/>
          <w:szCs w:val="24"/>
        </w:rPr>
        <w:t>.</w:t>
      </w:r>
    </w:p>
    <w:p w14:paraId="5FF5B110" w14:textId="160F93D8" w:rsidR="00147A2E" w:rsidRPr="00366298" w:rsidRDefault="00147A2E" w:rsidP="001F7E7E">
      <w:pPr>
        <w:tabs>
          <w:tab w:val="left" w:pos="1290"/>
        </w:tabs>
        <w:jc w:val="both"/>
        <w:rPr>
          <w:rFonts w:ascii="Times New Roman" w:hAnsi="Times New Roman" w:cs="Times New Roman"/>
          <w:iCs/>
          <w:sz w:val="24"/>
          <w:szCs w:val="24"/>
        </w:rPr>
      </w:pPr>
    </w:p>
    <w:p w14:paraId="1F33232C" w14:textId="50D74FBA" w:rsidR="00544342" w:rsidRPr="00366298" w:rsidRDefault="0054434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Davidova, J. &amp; Kokina, I. (2019). Implementation of Knowledge Management in a Higher Education Institution to improve the internal Quality of Education. ICERI 2019. Proceedings 12th International Conference of Education, Research and Innovation. November 11th-13th, 2019 – Seville, Spain.pp.2850-2857. ISBN: 978-84-09-14755-7.</w:t>
      </w:r>
    </w:p>
    <w:p w14:paraId="6F1A6EF4" w14:textId="77777777" w:rsidR="00544342" w:rsidRPr="00366298" w:rsidRDefault="00544342" w:rsidP="001F7E7E">
      <w:pPr>
        <w:tabs>
          <w:tab w:val="left" w:pos="1290"/>
        </w:tabs>
        <w:jc w:val="both"/>
        <w:rPr>
          <w:rFonts w:ascii="Times New Roman" w:hAnsi="Times New Roman" w:cs="Times New Roman"/>
          <w:iCs/>
          <w:sz w:val="24"/>
          <w:szCs w:val="24"/>
        </w:rPr>
      </w:pPr>
    </w:p>
    <w:p w14:paraId="6EA77439" w14:textId="16625109" w:rsidR="00544342" w:rsidRPr="00366298" w:rsidRDefault="0054434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Davidova, J. &amp; Kokina, I. (2019). Study environment in the context of hei study quality assurance: Case study at Daugavpils University (Latvia). In J.Domenech, P.Merello, E.de la Poza, D.Blazquez, &amp; R.Pena-Ortiz (Eds.), Proceedings of the 5th International Conference on Higher Education Advanced (HEAD’19) (pp.1305-1312). Valencia: Editorial Universitat Politecnica de Valencia.</w:t>
      </w:r>
    </w:p>
    <w:p w14:paraId="54CB73C0" w14:textId="1C247068" w:rsidR="00544342" w:rsidRPr="00366298" w:rsidRDefault="00544342" w:rsidP="001F7E7E">
      <w:pPr>
        <w:tabs>
          <w:tab w:val="left" w:pos="1290"/>
        </w:tabs>
        <w:jc w:val="both"/>
        <w:rPr>
          <w:rFonts w:ascii="Times New Roman" w:hAnsi="Times New Roman" w:cs="Times New Roman"/>
          <w:iCs/>
          <w:sz w:val="24"/>
          <w:szCs w:val="24"/>
        </w:rPr>
      </w:pPr>
    </w:p>
    <w:p w14:paraId="2BEB886E" w14:textId="1654B89C" w:rsidR="00041DE1" w:rsidRPr="00366298" w:rsidRDefault="00041DE1"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Arhipova, O., Kokina, I., (2018) „Scientifically Grounded Conceptions, Theories and School Principals Professional Development Variative Modules”. 12th International Scientific Conference “Society, Integration, Education”. Vol.VI, ISSN 1691-5887, pp. 30-41.</w:t>
      </w:r>
    </w:p>
    <w:p w14:paraId="4B3AF1B2" w14:textId="77777777" w:rsidR="00041DE1" w:rsidRPr="00366298" w:rsidRDefault="00041DE1" w:rsidP="001F7E7E">
      <w:pPr>
        <w:tabs>
          <w:tab w:val="left" w:pos="1290"/>
        </w:tabs>
        <w:jc w:val="both"/>
        <w:rPr>
          <w:rFonts w:ascii="Times New Roman" w:hAnsi="Times New Roman" w:cs="Times New Roman"/>
          <w:iCs/>
          <w:sz w:val="24"/>
          <w:szCs w:val="24"/>
        </w:rPr>
      </w:pPr>
    </w:p>
    <w:p w14:paraId="3CF90F96" w14:textId="1E272F80" w:rsidR="00544342" w:rsidRPr="00366298" w:rsidRDefault="00041DE1"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 xml:space="preserve">Arhipova, O., Kokina, I., Rauckienė –Michaelsson, A., (2018) SCHOOL PRINCIPAL’S MANAGEMENT COMPETENCES FOR SUCCESSFUL SCHOOL DEVELOPMENT, Vol 78, No 1 (2018). ISSN: 2351-6569, pp. 63-76. </w:t>
      </w:r>
      <w:hyperlink r:id="rId28" w:history="1">
        <w:r w:rsidRPr="00366298">
          <w:rPr>
            <w:rStyle w:val="Hyperlink"/>
            <w:rFonts w:ascii="Times New Roman" w:hAnsi="Times New Roman" w:cs="Times New Roman"/>
            <w:iCs/>
            <w:sz w:val="24"/>
            <w:szCs w:val="24"/>
          </w:rPr>
          <w:t>http://journals.ku.lt/index.php/tiltai</w:t>
        </w:r>
      </w:hyperlink>
    </w:p>
    <w:p w14:paraId="2C71568A" w14:textId="60560FB9" w:rsidR="00041DE1" w:rsidRPr="00366298" w:rsidRDefault="00041DE1" w:rsidP="001F7E7E">
      <w:pPr>
        <w:tabs>
          <w:tab w:val="left" w:pos="1290"/>
        </w:tabs>
        <w:jc w:val="both"/>
        <w:rPr>
          <w:rFonts w:ascii="Times New Roman" w:hAnsi="Times New Roman" w:cs="Times New Roman"/>
          <w:iCs/>
          <w:sz w:val="24"/>
          <w:szCs w:val="24"/>
        </w:rPr>
      </w:pPr>
    </w:p>
    <w:p w14:paraId="61484E0C" w14:textId="16DDB033" w:rsidR="009A620A"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Davidova, J., Kokina, I., (2018) “Information Environment in a Higher Education Establishment as a Means of Improving the Quality of Education”. Proceeding of ICERI2018 Conference, 12h-14th November 2018, Sevile, Spain. ISBN: 978-84-09-05948-5, pp. 8800 – 8807.</w:t>
      </w:r>
    </w:p>
    <w:p w14:paraId="51BD612E" w14:textId="77777777" w:rsidR="009A620A" w:rsidRPr="00366298" w:rsidRDefault="009A620A" w:rsidP="001F7E7E">
      <w:pPr>
        <w:tabs>
          <w:tab w:val="left" w:pos="1290"/>
        </w:tabs>
        <w:jc w:val="both"/>
        <w:rPr>
          <w:rFonts w:ascii="Times New Roman" w:hAnsi="Times New Roman" w:cs="Times New Roman"/>
          <w:iCs/>
          <w:sz w:val="24"/>
          <w:szCs w:val="24"/>
        </w:rPr>
      </w:pPr>
    </w:p>
    <w:p w14:paraId="2DE70B56" w14:textId="36EBD489" w:rsidR="009A620A"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Davidova.J., Kokina. I. (2018) Paradigms, approaches and principals of knowledge management. RURAL ENVIRONMENT. EDUCATION. PERSONALITY. ISSN 2255-808X. Jelgava, 11.- 12.05.2018. Web of Science datu bāzes unikālais indentifikācijas numurs ir: WOS:000471007300006. (</w:t>
      </w:r>
      <w:hyperlink r:id="rId29" w:history="1">
        <w:r w:rsidRPr="00366298">
          <w:rPr>
            <w:rStyle w:val="Hyperlink"/>
            <w:rFonts w:ascii="Times New Roman" w:hAnsi="Times New Roman" w:cs="Times New Roman"/>
            <w:iCs/>
            <w:sz w:val="24"/>
            <w:szCs w:val="24"/>
          </w:rPr>
          <w:t>https://doi.org/DOI:10.22616/REEP.2018.006</w:t>
        </w:r>
      </w:hyperlink>
      <w:r w:rsidRPr="00366298">
        <w:rPr>
          <w:rFonts w:ascii="Times New Roman" w:hAnsi="Times New Roman" w:cs="Times New Roman"/>
          <w:iCs/>
          <w:sz w:val="24"/>
          <w:szCs w:val="24"/>
        </w:rPr>
        <w:t>)</w:t>
      </w:r>
    </w:p>
    <w:p w14:paraId="25C25AA7" w14:textId="77777777" w:rsidR="009A620A" w:rsidRPr="00366298" w:rsidRDefault="009A620A" w:rsidP="001F7E7E">
      <w:pPr>
        <w:tabs>
          <w:tab w:val="left" w:pos="1290"/>
        </w:tabs>
        <w:jc w:val="both"/>
        <w:rPr>
          <w:rFonts w:ascii="Times New Roman" w:hAnsi="Times New Roman" w:cs="Times New Roman"/>
          <w:iCs/>
          <w:sz w:val="24"/>
          <w:szCs w:val="24"/>
        </w:rPr>
      </w:pPr>
    </w:p>
    <w:p w14:paraId="13AAA814" w14:textId="4424F1E1" w:rsidR="009A620A"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Davidova.J., Kokina. I. (2018) Paradigms, approaches and principals of knowledge management. RURAL ENVIRONMENT. EDUCATION. PERSONALITY. ISSN 2255-8071. Jelgava, 11.- 12.05.2018.</w:t>
      </w:r>
    </w:p>
    <w:p w14:paraId="29C834D7" w14:textId="77777777" w:rsidR="009A620A" w:rsidRPr="00366298" w:rsidRDefault="009A620A" w:rsidP="001F7E7E">
      <w:pPr>
        <w:tabs>
          <w:tab w:val="left" w:pos="1290"/>
        </w:tabs>
        <w:jc w:val="both"/>
        <w:rPr>
          <w:rFonts w:ascii="Times New Roman" w:hAnsi="Times New Roman" w:cs="Times New Roman"/>
          <w:iCs/>
          <w:sz w:val="24"/>
          <w:szCs w:val="24"/>
        </w:rPr>
      </w:pPr>
    </w:p>
    <w:p w14:paraId="14FEC5D5" w14:textId="110C8E9F" w:rsidR="009A620A"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Kokina, I., Arhipova (2018) Variative Module System of Professional Development Educational Institution Principals’. Journal Turiba University. Acta Prosperitatis Nr.8. ISSN 1691-6077. pp.7-24. Indexed in: EBSCO and ProQuest database.</w:t>
      </w:r>
    </w:p>
    <w:p w14:paraId="05DD4CAD" w14:textId="77777777" w:rsidR="009A620A" w:rsidRPr="00366298" w:rsidRDefault="009A620A" w:rsidP="001F7E7E">
      <w:pPr>
        <w:tabs>
          <w:tab w:val="left" w:pos="1290"/>
        </w:tabs>
        <w:jc w:val="both"/>
        <w:rPr>
          <w:rFonts w:ascii="Times New Roman" w:hAnsi="Times New Roman" w:cs="Times New Roman"/>
          <w:iCs/>
          <w:sz w:val="24"/>
          <w:szCs w:val="24"/>
        </w:rPr>
      </w:pPr>
    </w:p>
    <w:p w14:paraId="0CF8498F" w14:textId="3691790A" w:rsidR="009A620A"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Eisenberg, A., Davidova.J., Kokina.I. (2018) The Interrelation between Organizational Learning Culture and Organizational Citizenship Behavior. RURAL ENVIRONMENT. EDUCATION. PERSONALITY. Vol.11. ISSN 2255-808X. Jelgava, 11.-12.05.2018. Web of Science datu bāzes unikālais</w:t>
      </w:r>
      <w:r w:rsidRPr="00366298">
        <w:rPr>
          <w:rFonts w:ascii="Times New Roman" w:hAnsi="Times New Roman" w:cs="Times New Roman"/>
          <w:iCs/>
          <w:sz w:val="24"/>
          <w:szCs w:val="24"/>
        </w:rPr>
        <w:tab/>
        <w:t>indentifikācijas</w:t>
      </w:r>
      <w:r w:rsidRPr="00366298">
        <w:rPr>
          <w:rFonts w:ascii="Times New Roman" w:hAnsi="Times New Roman" w:cs="Times New Roman"/>
          <w:iCs/>
          <w:sz w:val="24"/>
          <w:szCs w:val="24"/>
        </w:rPr>
        <w:tab/>
        <w:t>numurs</w:t>
      </w:r>
      <w:r w:rsidRPr="00366298">
        <w:rPr>
          <w:rFonts w:ascii="Times New Roman" w:hAnsi="Times New Roman" w:cs="Times New Roman"/>
          <w:iCs/>
          <w:sz w:val="24"/>
          <w:szCs w:val="24"/>
        </w:rPr>
        <w:tab/>
        <w:t>ir</w:t>
      </w:r>
      <w:r w:rsidRPr="00366298">
        <w:rPr>
          <w:rFonts w:ascii="Times New Roman" w:hAnsi="Times New Roman" w:cs="Times New Roman"/>
          <w:iCs/>
          <w:sz w:val="24"/>
          <w:szCs w:val="24"/>
        </w:rPr>
        <w:tab/>
        <w:t>WOS:000471007300043 (https://doi.org/DOI:10.22616/REEP.2018.043).</w:t>
      </w:r>
    </w:p>
    <w:p w14:paraId="3456BE2E" w14:textId="77777777" w:rsidR="009A620A" w:rsidRPr="00366298" w:rsidRDefault="009A620A" w:rsidP="001F7E7E">
      <w:pPr>
        <w:tabs>
          <w:tab w:val="left" w:pos="1290"/>
        </w:tabs>
        <w:jc w:val="both"/>
        <w:rPr>
          <w:rFonts w:ascii="Times New Roman" w:hAnsi="Times New Roman" w:cs="Times New Roman"/>
          <w:iCs/>
          <w:sz w:val="24"/>
          <w:szCs w:val="24"/>
        </w:rPr>
      </w:pPr>
    </w:p>
    <w:p w14:paraId="60A61E52" w14:textId="7ECAAB5F" w:rsidR="00041DE1"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Eisenberg, A., Davidova.J., Kokina.I. (2018) The Interrelation between Organizational Learning Culture and Organizational Citizenship Behavior. RURAL ENVIRONMENT. EDUCATION. PERSONALITY. ISSN 2255-8071. Jelgava, 11.-12.05.2018.</w:t>
      </w:r>
    </w:p>
    <w:p w14:paraId="7FA3FEC8" w14:textId="77777777" w:rsidR="000B1A12" w:rsidRPr="00366298" w:rsidRDefault="000B1A12" w:rsidP="001F7E7E">
      <w:pPr>
        <w:tabs>
          <w:tab w:val="left" w:pos="1290"/>
        </w:tabs>
        <w:jc w:val="both"/>
        <w:rPr>
          <w:rFonts w:ascii="Times New Roman" w:hAnsi="Times New Roman" w:cs="Times New Roman"/>
          <w:iCs/>
          <w:sz w:val="24"/>
          <w:szCs w:val="24"/>
        </w:rPr>
      </w:pPr>
    </w:p>
    <w:p w14:paraId="57E66257" w14:textId="77777777" w:rsidR="000B1A12" w:rsidRPr="00366298" w:rsidRDefault="000B1A1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Makerevičs, V., Iliško. Dz. (2019). Governance of informal learning as a pathway for the development of young</w:t>
      </w:r>
    </w:p>
    <w:p w14:paraId="3C577893" w14:textId="77777777" w:rsidR="000B1A12" w:rsidRPr="00366298" w:rsidRDefault="000B1A1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adults’ agency for sustainability. In Schools and Informal Learning in a Knowledge-Based World. Routledge,</w:t>
      </w:r>
    </w:p>
    <w:p w14:paraId="02B9787F" w14:textId="60D6C68A" w:rsidR="000B1A12" w:rsidRPr="00366298" w:rsidRDefault="000B1A1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155-167. https://books.google.lv/books?hl=lv&amp;lr=&amp;id=esyxDwAAQBAJ&amp;oi=fnd&amp;pg=PA155&amp;ots=xEyaJC_Mm-</w:t>
      </w:r>
    </w:p>
    <w:p w14:paraId="401D5259" w14:textId="2050527E" w:rsidR="009A620A" w:rsidRPr="00366298" w:rsidRDefault="000B1A1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&amp;sig=6gi7slSVEOP1DdFknMx8aY_yN24&amp;redir_esc=y#v=onepage&amp;q&amp;f=false</w:t>
      </w:r>
    </w:p>
    <w:p w14:paraId="28B11AC6" w14:textId="77777777" w:rsidR="000B1A12" w:rsidRPr="00366298" w:rsidRDefault="000B1A12" w:rsidP="001F7E7E">
      <w:pPr>
        <w:tabs>
          <w:tab w:val="left" w:pos="1290"/>
        </w:tabs>
        <w:jc w:val="both"/>
        <w:rPr>
          <w:rFonts w:ascii="Times New Roman" w:hAnsi="Times New Roman" w:cs="Times New Roman"/>
          <w:iCs/>
          <w:sz w:val="24"/>
          <w:szCs w:val="24"/>
        </w:rPr>
      </w:pPr>
    </w:p>
    <w:p w14:paraId="76AF97F3" w14:textId="1E488035" w:rsidR="009A620A"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 xml:space="preserve">Ivanova, M., Kokina, I., Acienė, E., (2018) ON THE PROBLEM OF LATVIAN PUBLIC ADMINISTRATION: POLICY DECLARED VALUES. Scientific journal TILTAI/BRIDGES/ BRÜCKEN . Vol 78, No 1 (2018). ISSN: 2351-6569, pp. 49-62. </w:t>
      </w:r>
      <w:hyperlink r:id="rId30" w:history="1">
        <w:r w:rsidR="000B1A12" w:rsidRPr="00366298">
          <w:rPr>
            <w:rStyle w:val="Hyperlink"/>
            <w:rFonts w:ascii="Times New Roman" w:hAnsi="Times New Roman" w:cs="Times New Roman"/>
            <w:iCs/>
            <w:sz w:val="24"/>
            <w:szCs w:val="24"/>
          </w:rPr>
          <w:t>http://journals.ku.lt/index.php/tiltai</w:t>
        </w:r>
      </w:hyperlink>
    </w:p>
    <w:p w14:paraId="7E2F7748" w14:textId="77777777" w:rsidR="000B1A12" w:rsidRPr="00366298" w:rsidRDefault="000B1A12" w:rsidP="001F7E7E">
      <w:pPr>
        <w:tabs>
          <w:tab w:val="left" w:pos="1290"/>
        </w:tabs>
        <w:jc w:val="both"/>
        <w:rPr>
          <w:rFonts w:ascii="Times New Roman" w:hAnsi="Times New Roman" w:cs="Times New Roman"/>
          <w:iCs/>
          <w:sz w:val="24"/>
          <w:szCs w:val="24"/>
        </w:rPr>
      </w:pPr>
    </w:p>
    <w:p w14:paraId="57BB3299" w14:textId="77777777" w:rsidR="000B1A12" w:rsidRPr="00366298" w:rsidRDefault="000B1A1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Iliško, Dz. (2018). Building Bridges over Troubled Waters or Learning “to Live Together” Sustainably. In: Aslan E.,</w:t>
      </w:r>
    </w:p>
    <w:p w14:paraId="4390E98E" w14:textId="77777777" w:rsidR="000B1A12" w:rsidRPr="00366298" w:rsidRDefault="000B1A1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Rausch M. (eds) Religious Education. Wiener Beiträge zur Islamforschung. Springer VS, Wiesbaden. doi.org/</w:t>
      </w:r>
    </w:p>
    <w:p w14:paraId="1EDF81A9" w14:textId="295CBB7D" w:rsidR="000B1A12" w:rsidRPr="00366298" w:rsidRDefault="000B1A12"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10.1007/978-3-658-21677-1_13</w:t>
      </w:r>
    </w:p>
    <w:p w14:paraId="2912DD6D" w14:textId="73452FFC" w:rsidR="00463E95" w:rsidRPr="00366298" w:rsidRDefault="00463E95" w:rsidP="001F7E7E">
      <w:pPr>
        <w:tabs>
          <w:tab w:val="left" w:pos="1290"/>
        </w:tabs>
        <w:jc w:val="both"/>
        <w:rPr>
          <w:rFonts w:ascii="Times New Roman" w:hAnsi="Times New Roman" w:cs="Times New Roman"/>
          <w:iCs/>
          <w:sz w:val="24"/>
          <w:szCs w:val="24"/>
        </w:rPr>
      </w:pPr>
    </w:p>
    <w:p w14:paraId="404ED8C6" w14:textId="7719FCBE" w:rsidR="009A620A" w:rsidRPr="00366298" w:rsidRDefault="009A620A"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Kokina, I., Arhipova (2018) Variative Module System of Professional Development Educational Institution Principals’. Journal Turiba University. Acta Prosperitatis Nr.8. ISSN 1691-6077. pp.7-24. Indexed in: EBSCO and ProQuest database.</w:t>
      </w:r>
    </w:p>
    <w:p w14:paraId="3B01EF59" w14:textId="5447F994" w:rsidR="009A620A" w:rsidRPr="00366298" w:rsidRDefault="009A620A" w:rsidP="001F7E7E">
      <w:pPr>
        <w:tabs>
          <w:tab w:val="left" w:pos="1290"/>
        </w:tabs>
        <w:jc w:val="both"/>
        <w:rPr>
          <w:rFonts w:ascii="Times New Roman" w:hAnsi="Times New Roman" w:cs="Times New Roman"/>
          <w:iCs/>
          <w:sz w:val="24"/>
          <w:szCs w:val="24"/>
        </w:rPr>
      </w:pPr>
    </w:p>
    <w:p w14:paraId="683E9135" w14:textId="54E34580" w:rsidR="009A620A" w:rsidRPr="00366298" w:rsidRDefault="00B65CEB" w:rsidP="001F7E7E">
      <w:pPr>
        <w:tabs>
          <w:tab w:val="left" w:pos="1290"/>
        </w:tabs>
        <w:jc w:val="both"/>
        <w:rPr>
          <w:rFonts w:ascii="Times New Roman" w:hAnsi="Times New Roman" w:cs="Times New Roman"/>
          <w:iCs/>
          <w:sz w:val="24"/>
          <w:szCs w:val="24"/>
        </w:rPr>
      </w:pPr>
      <w:r w:rsidRPr="00366298">
        <w:rPr>
          <w:rFonts w:ascii="Times New Roman" w:hAnsi="Times New Roman" w:cs="Times New Roman"/>
          <w:iCs/>
          <w:sz w:val="24"/>
          <w:szCs w:val="24"/>
        </w:rPr>
        <w:t xml:space="preserve">Rakova, L., Glaudins, R., Kokina, I. (2018) SOCIĀLĀS INŽENIERIJAS UN KVALITĀTES VADĪBAS UZTURĒŠANAS IETEKME UZ SOCIĀLAJĀM GRUPĀM THE IMPACT OF SOCIAL ENGINEERING AND MAINTENANCE OF QUALITY MANAGEMENT ON SOCIAL GROUPS. Rezekne Academy of Technologies, 2018, INDIVIDUAL. SOCIETY. STATE. Proceedings of the International Student and Teacher Scientific Practical Conference. </w:t>
      </w:r>
      <w:hyperlink r:id="rId31" w:history="1">
        <w:r w:rsidRPr="00366298">
          <w:rPr>
            <w:rStyle w:val="Hyperlink"/>
            <w:rFonts w:ascii="Times New Roman" w:hAnsi="Times New Roman" w:cs="Times New Roman"/>
            <w:iCs/>
            <w:sz w:val="24"/>
            <w:szCs w:val="24"/>
          </w:rPr>
          <w:t>http://journals.rta.lv/index.php/ISS/article/view/3050</w:t>
        </w:r>
      </w:hyperlink>
    </w:p>
    <w:p w14:paraId="22F9D46A" w14:textId="585755CD" w:rsidR="009A620A" w:rsidRPr="00366298" w:rsidRDefault="009A620A" w:rsidP="001F7E7E">
      <w:pPr>
        <w:tabs>
          <w:tab w:val="left" w:pos="1290"/>
        </w:tabs>
        <w:jc w:val="both"/>
        <w:rPr>
          <w:rFonts w:ascii="Times New Roman" w:hAnsi="Times New Roman" w:cs="Times New Roman"/>
          <w:iCs/>
          <w:sz w:val="24"/>
          <w:szCs w:val="24"/>
        </w:rPr>
      </w:pPr>
    </w:p>
    <w:p w14:paraId="3CC2E887" w14:textId="77777777" w:rsidR="00AA2859" w:rsidRPr="00366298" w:rsidRDefault="00AA2859" w:rsidP="001F7E7E">
      <w:pPr>
        <w:jc w:val="both"/>
        <w:rPr>
          <w:rFonts w:ascii="Times New Roman" w:hAnsi="Times New Roman" w:cs="Times New Roman"/>
          <w:b/>
          <w:bCs/>
          <w:iCs/>
          <w:sz w:val="24"/>
          <w:szCs w:val="24"/>
        </w:rPr>
      </w:pPr>
    </w:p>
    <w:p w14:paraId="1EB66D1C" w14:textId="5E346184" w:rsidR="00725EB2" w:rsidRPr="00366298" w:rsidRDefault="00725EB2" w:rsidP="00F72E97">
      <w:pPr>
        <w:pStyle w:val="Heading1"/>
        <w:numPr>
          <w:ilvl w:val="0"/>
          <w:numId w:val="16"/>
        </w:numPr>
        <w:rPr>
          <w:rFonts w:cs="Times New Roman"/>
          <w:szCs w:val="24"/>
        </w:rPr>
      </w:pPr>
      <w:bookmarkStart w:id="11" w:name="_Toc165917630"/>
      <w:r w:rsidRPr="00366298">
        <w:rPr>
          <w:rFonts w:cs="Times New Roman"/>
          <w:szCs w:val="24"/>
        </w:rPr>
        <w:t>Lazdāns Dainis</w:t>
      </w:r>
      <w:bookmarkEnd w:id="11"/>
      <w:r w:rsidRPr="00366298">
        <w:rPr>
          <w:rFonts w:cs="Times New Roman"/>
          <w:szCs w:val="24"/>
        </w:rPr>
        <w:t xml:space="preserve"> </w:t>
      </w:r>
    </w:p>
    <w:p w14:paraId="730FB63D" w14:textId="77777777" w:rsidR="000B1A12" w:rsidRPr="00366298" w:rsidRDefault="000B1A12" w:rsidP="001F7E7E">
      <w:pPr>
        <w:jc w:val="both"/>
        <w:rPr>
          <w:rFonts w:ascii="Times New Roman" w:hAnsi="Times New Roman" w:cs="Times New Roman"/>
          <w:b/>
          <w:bCs/>
          <w:iCs/>
          <w:sz w:val="24"/>
          <w:szCs w:val="24"/>
        </w:rPr>
      </w:pPr>
    </w:p>
    <w:p w14:paraId="76E9B341" w14:textId="1B3895D9"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Osipovs S., Pučkins A., Mežaraupe S., Lazdāns D. 2022. Determination of pollutants in industrial water used for cooling gases in waste pyrolysis process, International Journal of Energy for a Clean Environment, Volume 23, Issue 5, 2022: 61-73</w:t>
      </w:r>
    </w:p>
    <w:p w14:paraId="57A29701" w14:textId="77777777" w:rsidR="000B1A12" w:rsidRPr="00366298" w:rsidRDefault="000B1A12" w:rsidP="001F7E7E">
      <w:pPr>
        <w:jc w:val="both"/>
        <w:rPr>
          <w:rFonts w:ascii="Times New Roman" w:hAnsi="Times New Roman" w:cs="Times New Roman"/>
          <w:b/>
          <w:bCs/>
          <w:iCs/>
          <w:sz w:val="24"/>
          <w:szCs w:val="24"/>
        </w:rPr>
      </w:pPr>
    </w:p>
    <w:p w14:paraId="1A8DDCFF" w14:textId="1775450F"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Lavrinenko, O.; Ignatjeva, S.; Ohotina, A.; Rybalkin, O.; Lazdans, D. (2019) The Role of Green Economy in Sustainable Development (Case Study: The EU States), Entrepreneurship and Sustainability Issues 6(3): 1113-1126.</w:t>
      </w:r>
    </w:p>
    <w:p w14:paraId="08E7031B" w14:textId="77777777" w:rsidR="00B65CEB" w:rsidRPr="00366298" w:rsidRDefault="00B65CEB" w:rsidP="001F7E7E">
      <w:pPr>
        <w:jc w:val="both"/>
        <w:rPr>
          <w:rFonts w:ascii="Times New Roman" w:hAnsi="Times New Roman" w:cs="Times New Roman"/>
          <w:iCs/>
          <w:sz w:val="24"/>
          <w:szCs w:val="24"/>
        </w:rPr>
      </w:pPr>
    </w:p>
    <w:p w14:paraId="376C7C18" w14:textId="216ECE32" w:rsidR="00AA2859" w:rsidRPr="00366298" w:rsidRDefault="00F940B9"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Ohotina, A.; Lavrinenko, O.; Gladevich, J.; Lazdans, D. (2018) The investment climate in Latvia's, Lithuania's and Belarus's cross-border regions: the subjective-objective assessment, Entrepreneurship and Sustainability Issues 6(2): 767-780.</w:t>
      </w:r>
    </w:p>
    <w:p w14:paraId="32E90E29" w14:textId="04692806" w:rsidR="00B65CEB" w:rsidRPr="00366298" w:rsidRDefault="00B65CEB" w:rsidP="001F7E7E">
      <w:pPr>
        <w:jc w:val="both"/>
        <w:rPr>
          <w:rFonts w:ascii="Times New Roman" w:hAnsi="Times New Roman" w:cs="Times New Roman"/>
          <w:iCs/>
          <w:sz w:val="24"/>
          <w:szCs w:val="24"/>
        </w:rPr>
      </w:pPr>
    </w:p>
    <w:p w14:paraId="51311358" w14:textId="77777777" w:rsidR="005C15E0" w:rsidRPr="00366298" w:rsidRDefault="005C15E0" w:rsidP="001F7E7E">
      <w:pPr>
        <w:jc w:val="both"/>
        <w:rPr>
          <w:rFonts w:ascii="Times New Roman" w:hAnsi="Times New Roman" w:cs="Times New Roman"/>
          <w:iCs/>
          <w:sz w:val="24"/>
          <w:szCs w:val="24"/>
        </w:rPr>
      </w:pPr>
    </w:p>
    <w:p w14:paraId="5C6E9C91" w14:textId="4EF92C98" w:rsidR="00725EB2" w:rsidRPr="00366298" w:rsidRDefault="00725EB2" w:rsidP="00F72E97">
      <w:pPr>
        <w:pStyle w:val="Heading1"/>
        <w:numPr>
          <w:ilvl w:val="0"/>
          <w:numId w:val="16"/>
        </w:numPr>
        <w:rPr>
          <w:rFonts w:cs="Times New Roman"/>
          <w:szCs w:val="24"/>
        </w:rPr>
      </w:pPr>
      <w:bookmarkStart w:id="12" w:name="_Toc165917631"/>
      <w:r w:rsidRPr="00366298">
        <w:rPr>
          <w:rFonts w:cs="Times New Roman"/>
          <w:szCs w:val="24"/>
        </w:rPr>
        <w:t>Oļehnoviča Ilze</w:t>
      </w:r>
      <w:bookmarkEnd w:id="12"/>
      <w:r w:rsidRPr="00366298">
        <w:rPr>
          <w:rFonts w:cs="Times New Roman"/>
          <w:szCs w:val="24"/>
        </w:rPr>
        <w:t xml:space="preserve"> </w:t>
      </w:r>
    </w:p>
    <w:p w14:paraId="6A95345A" w14:textId="41DFB080"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Oļehnoviča I., S. Liepa, V. Šaudiņa (2019) Contrastive Analysis of Gender Differences in Linguistic Creativity in Describing Colours. 6th SWS International Scientific Conference on Arts and Humanities 2019. Conference Proceedings. Vol. 6, Issue 2. STEF92 Technology Ltd., Sofia, Bulgaria, 423-429. ISBN 978-619-7408-96-6; ISSN 2682-9940; DOI: 10.5593/SWS.ISCAH. 2019.2</w:t>
      </w:r>
    </w:p>
    <w:p w14:paraId="3D8306E0" w14:textId="77777777" w:rsidR="00041DE1" w:rsidRPr="00366298" w:rsidRDefault="00041DE1" w:rsidP="001F7E7E">
      <w:pPr>
        <w:jc w:val="both"/>
        <w:rPr>
          <w:rFonts w:ascii="Times New Roman" w:hAnsi="Times New Roman" w:cs="Times New Roman"/>
          <w:iCs/>
          <w:sz w:val="24"/>
          <w:szCs w:val="24"/>
        </w:rPr>
      </w:pPr>
    </w:p>
    <w:p w14:paraId="790643BF" w14:textId="6E6F444F"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Oļehnoviča I., S. Liepa, D. Oļehnovičs (2019) Intertextuality in Printed Advertisments. SWS International Scientific Conference on Arts and Humanities 2019. Conference Proceedings. Vol. 6, Issue 2. STEF92 Technology Ltd., Sofia, Bulgaria, 431-438. ISBN 978-619-7408-96-6; ISSN 2682- 9940; DOI: 10.5593/SWS.ISCAH.2019.2</w:t>
      </w:r>
    </w:p>
    <w:p w14:paraId="0061FB8A" w14:textId="77777777"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 </w:t>
      </w:r>
    </w:p>
    <w:p w14:paraId="49FB8811" w14:textId="73133362"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Oļehnoviča I., S. Liepa, D. Oļehnovičs (2019) Source Domain FOOD in Printed Advertisments. SWS International Scientific Conference on Arts and Humanities 2019. Conference Proceedings. Vol. 6, Issue 2. STEF92 Technology Ltd., Sofia, Bulgaria, 445-452. ISBN 978-619-7408-96-6; ISSN 2682- 9940; DOI: 10.5593/SWS.ISCAH.2019.2</w:t>
      </w:r>
    </w:p>
    <w:p w14:paraId="42A72EB6" w14:textId="77777777" w:rsidR="00041DE1" w:rsidRPr="00366298" w:rsidRDefault="00041DE1" w:rsidP="001F7E7E">
      <w:pPr>
        <w:jc w:val="both"/>
        <w:rPr>
          <w:rFonts w:ascii="Times New Roman" w:hAnsi="Times New Roman" w:cs="Times New Roman"/>
          <w:iCs/>
          <w:sz w:val="24"/>
          <w:szCs w:val="24"/>
        </w:rPr>
      </w:pPr>
    </w:p>
    <w:p w14:paraId="0CF78F43" w14:textId="1A16633C" w:rsidR="00AA2859"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Oļehnoviča I., S. Liepa, D. Oļehnovičs (2019) Towards the Theory of Multimodal Metaphor. SWS International Scientific Conference on Arts and Humanities 2019. Conference Proceedings. Vol. 6, Issue 2. STEF92 Technology Ltd., Sofia, Bulgaria, 453-460. ISBN 978-619-7408-96-6; ISSN 2682- 9940; DOI: 10.5593/SWS.ISCAH.2019.2</w:t>
      </w:r>
    </w:p>
    <w:p w14:paraId="0E5DE6E6" w14:textId="4725F3A7" w:rsidR="006E4C47" w:rsidRPr="00366298" w:rsidRDefault="006E4C47" w:rsidP="001F7E7E">
      <w:pPr>
        <w:jc w:val="both"/>
        <w:rPr>
          <w:rFonts w:ascii="Times New Roman" w:hAnsi="Times New Roman" w:cs="Times New Roman"/>
          <w:iCs/>
          <w:sz w:val="24"/>
          <w:szCs w:val="24"/>
        </w:rPr>
      </w:pPr>
    </w:p>
    <w:p w14:paraId="16012304" w14:textId="77777777" w:rsidR="006E4C47" w:rsidRPr="00366298" w:rsidRDefault="006E4C47" w:rsidP="001F7E7E">
      <w:pPr>
        <w:jc w:val="both"/>
        <w:rPr>
          <w:rFonts w:ascii="Times New Roman" w:hAnsi="Times New Roman" w:cs="Times New Roman"/>
          <w:iCs/>
          <w:sz w:val="24"/>
          <w:szCs w:val="24"/>
        </w:rPr>
      </w:pPr>
    </w:p>
    <w:p w14:paraId="7569B753" w14:textId="7E5E0627" w:rsidR="00E97C1E" w:rsidRPr="00366298" w:rsidRDefault="00E97C1E" w:rsidP="00F72E97">
      <w:pPr>
        <w:pStyle w:val="Heading1"/>
        <w:numPr>
          <w:ilvl w:val="0"/>
          <w:numId w:val="16"/>
        </w:numPr>
        <w:rPr>
          <w:rFonts w:cs="Times New Roman"/>
          <w:szCs w:val="24"/>
        </w:rPr>
      </w:pPr>
      <w:bookmarkStart w:id="13" w:name="_Toc165917632"/>
      <w:r w:rsidRPr="00366298">
        <w:rPr>
          <w:rFonts w:cs="Times New Roman"/>
          <w:szCs w:val="24"/>
        </w:rPr>
        <w:t>Osipovs Sergejs</w:t>
      </w:r>
      <w:bookmarkEnd w:id="13"/>
    </w:p>
    <w:p w14:paraId="3C69566D" w14:textId="454CA1C9" w:rsidR="00AA2859"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Osipovs S., Pučkins A., Kirilova J., Soms J. Development of a solid phase adsorption analysis method for the measurement of nitrogen organic compounds in producer gas. Biomass Conversion and Biorefinery, 36. DOI: 10.1007/s13399-021-01970-4</w:t>
      </w:r>
    </w:p>
    <w:p w14:paraId="27E78119" w14:textId="44907814" w:rsidR="00463E95" w:rsidRPr="00366298" w:rsidRDefault="00463E95" w:rsidP="001F7E7E">
      <w:pPr>
        <w:jc w:val="both"/>
        <w:rPr>
          <w:rFonts w:ascii="Times New Roman" w:hAnsi="Times New Roman" w:cs="Times New Roman"/>
          <w:iCs/>
          <w:sz w:val="24"/>
          <w:szCs w:val="24"/>
        </w:rPr>
      </w:pPr>
    </w:p>
    <w:p w14:paraId="755B82DC" w14:textId="51474CD1"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Kirilova, E. M., Kecko, S., Mežaraupe, L., Gavarāne, I., Pučkins, A., Mickeviča, I.,* Rubeniņa, I., Osipovs, S., Bulanovs, A., Pupiņš, M., Kirjušina, M. (2018.) Novel luminescent dyes for confocal laser scanning microscopy used in parasite Trematoda diagnostics, Acta Biochimica Polonica, 65 (3), 449–454. doi:10.18388/abp.2018_2574</w:t>
      </w:r>
    </w:p>
    <w:p w14:paraId="18AA28D3" w14:textId="77777777" w:rsidR="009A620A" w:rsidRPr="00366298" w:rsidRDefault="009A620A" w:rsidP="001F7E7E">
      <w:pPr>
        <w:jc w:val="both"/>
        <w:rPr>
          <w:rFonts w:ascii="Times New Roman" w:hAnsi="Times New Roman" w:cs="Times New Roman"/>
          <w:iCs/>
          <w:sz w:val="24"/>
          <w:szCs w:val="24"/>
        </w:rPr>
      </w:pPr>
    </w:p>
    <w:p w14:paraId="2887034A" w14:textId="77777777" w:rsidR="009A620A" w:rsidRPr="00366298" w:rsidRDefault="009A620A" w:rsidP="001F7E7E">
      <w:pPr>
        <w:jc w:val="both"/>
        <w:rPr>
          <w:rFonts w:ascii="Times New Roman" w:hAnsi="Times New Roman" w:cs="Times New Roman"/>
          <w:iCs/>
          <w:sz w:val="24"/>
          <w:szCs w:val="24"/>
        </w:rPr>
      </w:pPr>
    </w:p>
    <w:p w14:paraId="3A9583A4" w14:textId="13AF259C" w:rsidR="00725EB2" w:rsidRPr="00366298" w:rsidRDefault="00725EB2" w:rsidP="00F72E97">
      <w:pPr>
        <w:pStyle w:val="Heading1"/>
        <w:numPr>
          <w:ilvl w:val="0"/>
          <w:numId w:val="16"/>
        </w:numPr>
        <w:rPr>
          <w:rFonts w:cs="Times New Roman"/>
          <w:szCs w:val="24"/>
        </w:rPr>
      </w:pPr>
      <w:bookmarkStart w:id="14" w:name="_Toc165917633"/>
      <w:r w:rsidRPr="00366298">
        <w:rPr>
          <w:rFonts w:cs="Times New Roman"/>
          <w:szCs w:val="24"/>
        </w:rPr>
        <w:t>Ostrovska Inta</w:t>
      </w:r>
      <w:bookmarkEnd w:id="14"/>
      <w:r w:rsidRPr="00366298">
        <w:rPr>
          <w:rFonts w:cs="Times New Roman"/>
          <w:szCs w:val="24"/>
        </w:rPr>
        <w:t xml:space="preserve"> </w:t>
      </w:r>
    </w:p>
    <w:p w14:paraId="3DC871D0" w14:textId="77777777" w:rsidR="000B1A12" w:rsidRPr="00366298" w:rsidRDefault="000B1A12" w:rsidP="001F7E7E">
      <w:pPr>
        <w:jc w:val="both"/>
        <w:rPr>
          <w:rFonts w:ascii="Times New Roman" w:hAnsi="Times New Roman" w:cs="Times New Roman"/>
          <w:b/>
          <w:bCs/>
          <w:iCs/>
          <w:sz w:val="24"/>
          <w:szCs w:val="24"/>
        </w:rPr>
      </w:pPr>
    </w:p>
    <w:p w14:paraId="4F2A30A6" w14:textId="36CFD3EC"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Čižo, E., Mietule, I., Kokarevica, A., Ostrovska, I., &amp; Komarova, V. (2023). Changes in wealth inequality in the modern European-American civilization. Journal of Eastern European and Central Asian Research (JEECAR), 10(3), 439-454. https://doi.org/10.15549/jeecar.v10i3.1217 WoS, SCOPUS</w:t>
      </w:r>
    </w:p>
    <w:p w14:paraId="467BEDB9" w14:textId="77777777" w:rsidR="000B1A12" w:rsidRPr="00366298" w:rsidRDefault="000B1A12" w:rsidP="001F7E7E">
      <w:pPr>
        <w:jc w:val="both"/>
        <w:rPr>
          <w:rFonts w:ascii="Times New Roman" w:hAnsi="Times New Roman" w:cs="Times New Roman"/>
          <w:b/>
          <w:bCs/>
          <w:iCs/>
          <w:sz w:val="24"/>
          <w:szCs w:val="24"/>
        </w:rPr>
      </w:pPr>
    </w:p>
    <w:p w14:paraId="4C567973" w14:textId="4E6A2FC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Ostrovska Inta; Ilona Jermalonoka; Baiba Rivza; Ludmila Aleksejeva; Jevgenijs Kokors (2022) SMART BUSINESS DEVELOPMENT OPPORTUNITIES: A CASE STUDY. Proceedings of 9th SWS International Scientific Conference on Social Sciences - ISCSS 2022 DOI 10.35603/sws.iscss.2022/s04.051</w:t>
      </w:r>
    </w:p>
    <w:p w14:paraId="7B905E5D" w14:textId="77777777" w:rsidR="000B1A12" w:rsidRPr="00366298" w:rsidRDefault="000B1A12" w:rsidP="001F7E7E">
      <w:pPr>
        <w:jc w:val="both"/>
        <w:rPr>
          <w:rFonts w:ascii="Times New Roman" w:hAnsi="Times New Roman" w:cs="Times New Roman"/>
          <w:iCs/>
          <w:sz w:val="24"/>
          <w:szCs w:val="24"/>
        </w:rPr>
      </w:pPr>
    </w:p>
    <w:p w14:paraId="30C7CA8D" w14:textId="01F81E1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Jermolajeva E., Rivza B., Ostrovska I. (2022) THE IMPACT OF CHANGE AGENTS ON THE LONG-TERM VIABILITY OF THE LATVIAN STATE. Proceedings of the 2022 International Conference “ECONOMIC SCIENCE FOR RURAL DEVELOPMENT” No 56 Jelgava, LLU ESAF, 11-13 May 2022, pp. 177-185 DOI:10.22616/ESRD.2022.56.018</w:t>
      </w:r>
    </w:p>
    <w:p w14:paraId="72807069" w14:textId="77777777" w:rsidR="000B1A12" w:rsidRPr="00366298" w:rsidRDefault="000B1A12" w:rsidP="001F7E7E">
      <w:pPr>
        <w:jc w:val="both"/>
        <w:rPr>
          <w:rFonts w:ascii="Times New Roman" w:hAnsi="Times New Roman" w:cs="Times New Roman"/>
          <w:iCs/>
          <w:sz w:val="24"/>
          <w:szCs w:val="24"/>
        </w:rPr>
      </w:pPr>
    </w:p>
    <w:p w14:paraId="4976195D" w14:textId="77777777" w:rsidR="000B1A12" w:rsidRPr="00366298" w:rsidRDefault="000B1A12" w:rsidP="001F7E7E">
      <w:pPr>
        <w:jc w:val="both"/>
        <w:rPr>
          <w:rFonts w:ascii="Times New Roman" w:hAnsi="Times New Roman" w:cs="Times New Roman"/>
          <w:iCs/>
          <w:sz w:val="24"/>
          <w:szCs w:val="24"/>
        </w:rPr>
      </w:pPr>
    </w:p>
    <w:p w14:paraId="75AF7C71" w14:textId="3F995DCF"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Mietule I., Komarova V., Ostrovska I., Ignatyevs S., Heimanis B. (2022) Economic texts as a reflectionof the social reality of the transition period in Latvia and Russia. RUDN Journal of Sociology 22(1):168-185. DOI: 10.22363/2313-2272-2022-22-1-168-185 https://journals.rudn.ru/sociology/article/view/30395. SCOPUS</w:t>
      </w:r>
    </w:p>
    <w:p w14:paraId="52AB4354" w14:textId="77777777" w:rsidR="000B1A12" w:rsidRPr="00366298" w:rsidRDefault="000B1A12" w:rsidP="001F7E7E">
      <w:pPr>
        <w:jc w:val="both"/>
        <w:rPr>
          <w:rFonts w:ascii="Times New Roman" w:hAnsi="Times New Roman" w:cs="Times New Roman"/>
          <w:iCs/>
          <w:sz w:val="24"/>
          <w:szCs w:val="24"/>
        </w:rPr>
      </w:pPr>
    </w:p>
    <w:p w14:paraId="11D5297D" w14:textId="2268438E"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Ostrovska I., Rivža B., Aleksejeva L., Maksimčika I. TŪRISMA NOZARES IZAICINĀJUMI LATGALĒ COVID-19 PANDĒMIJAS LAIKĀ. Sociālo Zinātņu Vēstnesis 2021 1 (32). 122.-139.lpp. ISSN 1691-1881 eISSN 2592-8562 Daugavpils Universitāte https://du.lv/socialo-zinatnu-vestnesis-</w:t>
      </w:r>
      <w:r w:rsidRPr="00366298">
        <w:rPr>
          <w:rFonts w:ascii="Times New Roman" w:hAnsi="Times New Roman" w:cs="Times New Roman"/>
          <w:iCs/>
          <w:sz w:val="24"/>
          <w:szCs w:val="24"/>
        </w:rPr>
        <w:lastRenderedPageBreak/>
        <w:t>2021-1-32/ ERIH+</w:t>
      </w:r>
    </w:p>
    <w:p w14:paraId="7C789BEC" w14:textId="77777777" w:rsidR="000B1A12" w:rsidRPr="00366298" w:rsidRDefault="000B1A12" w:rsidP="001F7E7E">
      <w:pPr>
        <w:jc w:val="both"/>
        <w:rPr>
          <w:rFonts w:ascii="Times New Roman" w:hAnsi="Times New Roman" w:cs="Times New Roman"/>
          <w:iCs/>
          <w:sz w:val="24"/>
          <w:szCs w:val="24"/>
        </w:rPr>
      </w:pPr>
    </w:p>
    <w:p w14:paraId="3E60E3AF"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Kokarēviča A., Komarova V., Ostrovska I., Nette M.(2021) Ražošanas izaugsme un telpiskā</w:t>
      </w:r>
    </w:p>
    <w:p w14:paraId="260B8F23"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nevienlīdzība mūsdienu pasaulē. Sociālo Zinātņu Vēstnesis, 33(2): 95-115. https://doi.org/10.9770/</w:t>
      </w:r>
    </w:p>
    <w:p w14:paraId="1010CEA3" w14:textId="247EEE09"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szv.2021.2(5) ERIH+</w:t>
      </w:r>
    </w:p>
    <w:p w14:paraId="0A7E8A76" w14:textId="77777777" w:rsidR="000B1A12" w:rsidRPr="00366298" w:rsidRDefault="000B1A12" w:rsidP="001F7E7E">
      <w:pPr>
        <w:jc w:val="both"/>
        <w:rPr>
          <w:rFonts w:ascii="Times New Roman" w:hAnsi="Times New Roman" w:cs="Times New Roman"/>
          <w:iCs/>
          <w:sz w:val="24"/>
          <w:szCs w:val="24"/>
        </w:rPr>
      </w:pPr>
    </w:p>
    <w:p w14:paraId="19BA9550" w14:textId="4CA0DEDB"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Leikuma-Rimicane, L.; Komarova, V.; Lonska, J.; Selivanova-Fyodorova, N.; Ostrovska, I. 2021. The role of talent in the economic development of countries in the modern world, Entrepreneurship and Sustainability Issues 9(2): 488-507. https://doi.org/10.9770/jesi.2021.9.2(32) WoS</w:t>
      </w:r>
    </w:p>
    <w:p w14:paraId="097C76CD" w14:textId="77777777" w:rsidR="000B1A12" w:rsidRPr="00366298" w:rsidRDefault="000B1A12" w:rsidP="001F7E7E">
      <w:pPr>
        <w:jc w:val="both"/>
        <w:rPr>
          <w:rFonts w:ascii="Times New Roman" w:hAnsi="Times New Roman" w:cs="Times New Roman"/>
          <w:b/>
          <w:bCs/>
          <w:iCs/>
          <w:sz w:val="24"/>
          <w:szCs w:val="24"/>
        </w:rPr>
      </w:pPr>
    </w:p>
    <w:p w14:paraId="2ECD020F" w14:textId="1B6FEA9D" w:rsidR="00AA2859"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A</w:t>
      </w:r>
      <w:r w:rsidR="00E97C1E" w:rsidRPr="00366298">
        <w:rPr>
          <w:rFonts w:ascii="Times New Roman" w:hAnsi="Times New Roman" w:cs="Times New Roman"/>
          <w:iCs/>
          <w:sz w:val="24"/>
          <w:szCs w:val="24"/>
        </w:rPr>
        <w:t>leksejeva L., Aleksejevs M., Ostrovska I. (2020) A comprehensive place-based approach for smart growth in cross border territories. DEFIN '20: Proceedings of the III International Scientific and Practical Conference March 2020. Article No.: 36 Pages 1–4 https://doi.org/10.1145/3388984.3390645 https://dl.acm.org/doi/10.1145/3388984.3390645 SCOPUS</w:t>
      </w:r>
    </w:p>
    <w:p w14:paraId="41427D48" w14:textId="35BCDC43" w:rsidR="00AA2859" w:rsidRPr="00366298" w:rsidRDefault="00AA2859" w:rsidP="001F7E7E">
      <w:pPr>
        <w:jc w:val="both"/>
        <w:rPr>
          <w:rFonts w:ascii="Times New Roman" w:hAnsi="Times New Roman" w:cs="Times New Roman"/>
          <w:iCs/>
          <w:sz w:val="24"/>
          <w:szCs w:val="24"/>
        </w:rPr>
      </w:pPr>
    </w:p>
    <w:p w14:paraId="295AC7CA" w14:textId="50CA293D"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Ostrovska I., Rivza B., Aleksejeva L., Kusina B. (2020) COMPARATIVE ANALYSIS OF SMART DEVELOPMENT OF TERRITORIES: THE EXAMPLE OF DAUGAVPILS AND ILUKSTE MUNICIPALITY. Proceedings of the 2020 International Conference "ECONOMIC SCIENCE FOR RURAL DEVELOPMENT" No 54 Jelgava, LLU ESAF, 12-15 May 2020, pp. 181-189 DOI: 10.22616/ESRD.2020.54.022 181 ISSN 2255-9930 on line ISBN 978-9984-48-345-0 (E-book) http://www.esaf.llu.lv/sites/esaf/files/files/lapas/Krajums_Nr_54_07.07.2020.pdf WEB OF SCIENCE</w:t>
      </w:r>
    </w:p>
    <w:p w14:paraId="1B792016" w14:textId="080B2F9E" w:rsidR="00147A2E" w:rsidRPr="00366298" w:rsidRDefault="00147A2E" w:rsidP="001F7E7E">
      <w:pPr>
        <w:jc w:val="both"/>
        <w:rPr>
          <w:rFonts w:ascii="Times New Roman" w:hAnsi="Times New Roman" w:cs="Times New Roman"/>
          <w:iCs/>
          <w:sz w:val="24"/>
          <w:szCs w:val="24"/>
        </w:rPr>
      </w:pPr>
    </w:p>
    <w:p w14:paraId="302E83D6" w14:textId="12976E6E"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Romanovska A., Aleksejeva L., Aleksejevs M., Jonane L., Ostrovska I. (2020) The Role of Trade Union in the System of Higher Education in Latvia: the Analysis of the Demonstration Organisation Survey. Proceedings of the 35th International Business Information Management Association Conference (IBIMA) 1-2 April 2020 Seville, Spain. Pp 5516-5525. ISBN: 978-0-9998551-4-1 SCOPUS</w:t>
      </w:r>
    </w:p>
    <w:p w14:paraId="119BD6AD" w14:textId="6B06CA41" w:rsidR="00147A2E" w:rsidRPr="00366298" w:rsidRDefault="00147A2E" w:rsidP="001F7E7E">
      <w:pPr>
        <w:tabs>
          <w:tab w:val="left" w:pos="1035"/>
        </w:tabs>
        <w:jc w:val="both"/>
        <w:rPr>
          <w:rFonts w:ascii="Times New Roman" w:hAnsi="Times New Roman" w:cs="Times New Roman"/>
          <w:iCs/>
          <w:sz w:val="24"/>
          <w:szCs w:val="24"/>
        </w:rPr>
      </w:pPr>
    </w:p>
    <w:p w14:paraId="7E8A1D1D" w14:textId="459FDB80" w:rsidR="00147A2E" w:rsidRPr="00366298" w:rsidRDefault="00147A2E"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Aleksejeva L, Ostrovska I., M.Aleksejevs (2019) The Multiple Helix Model as a Tool for Smart Growth. (2019) 2019 European Triple Helix Congress "On Responsible Innovation And Entrepreneurship " Proceedings Book. Pp. 154-159. ISBN: 978-960-9416-24-5; ISSN: 2654-024X</w:t>
      </w:r>
    </w:p>
    <w:p w14:paraId="1323206E" w14:textId="66AD3194" w:rsidR="00147A2E" w:rsidRPr="00366298" w:rsidRDefault="00147A2E" w:rsidP="001F7E7E">
      <w:pPr>
        <w:tabs>
          <w:tab w:val="left" w:pos="1035"/>
        </w:tabs>
        <w:jc w:val="both"/>
        <w:rPr>
          <w:rFonts w:ascii="Times New Roman" w:hAnsi="Times New Roman" w:cs="Times New Roman"/>
          <w:iCs/>
          <w:sz w:val="24"/>
          <w:szCs w:val="24"/>
        </w:rPr>
      </w:pPr>
    </w:p>
    <w:p w14:paraId="484E1B02" w14:textId="7C0F7DD0" w:rsidR="00041DE1" w:rsidRPr="00366298" w:rsidRDefault="00041DE1"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Ostrovska I., Aleksejeva L., Oļehnovičs D., Leikuma-Rimicāne L., Kudiņš J. (2019), Society’s Involvement In Social Entrepreneurship To Promote Smart Regional Growth, Globalization And Business, N7, pp. 63-69. http://www.eugb.ge/content.php ERIH PLUS</w:t>
      </w:r>
    </w:p>
    <w:p w14:paraId="795AA0D3" w14:textId="77777777" w:rsidR="00041DE1" w:rsidRPr="00366298" w:rsidRDefault="00041DE1" w:rsidP="001F7E7E">
      <w:pPr>
        <w:tabs>
          <w:tab w:val="left" w:pos="1035"/>
        </w:tabs>
        <w:jc w:val="both"/>
        <w:rPr>
          <w:rFonts w:ascii="Times New Roman" w:hAnsi="Times New Roman" w:cs="Times New Roman"/>
          <w:iCs/>
          <w:sz w:val="24"/>
          <w:szCs w:val="24"/>
        </w:rPr>
      </w:pPr>
    </w:p>
    <w:p w14:paraId="1D53DB20" w14:textId="284C0299" w:rsidR="00147A2E" w:rsidRPr="00366298" w:rsidRDefault="00041DE1"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Ostrovska I., Leikuma-Rimicāne L., Aleksejeva L., Oļehnovičs D., Kudiņš J. (2019) Social Entrepreneurship as a Tool for Civic Engagement in the Context of Smart Regional Development. 5 th INTERNATIONAL CONFERENCE on LIFELONG EDUCATION AND LEADERSHIP FOR ALL CONFERENCE PROCEEDING BOOK TOPIC: Economical Sides of Lifelong Education and Sustainability 9-11 july, 2019 BAKU, AZERBAIJAN ISBN: 978-605-66495-7-8 SCOPUS un WoS https://faf348ef-5904-4b29-9cf9- 98b675786628.filesusr.com/ugd/d546b1_53532ffa476d422c899098cb744d725c.pdf</w:t>
      </w:r>
    </w:p>
    <w:p w14:paraId="291D406D" w14:textId="77777777" w:rsidR="000B1A12" w:rsidRPr="00366298" w:rsidRDefault="000B1A12" w:rsidP="001F7E7E">
      <w:pPr>
        <w:tabs>
          <w:tab w:val="left" w:pos="1035"/>
        </w:tabs>
        <w:jc w:val="both"/>
        <w:rPr>
          <w:rFonts w:ascii="Times New Roman" w:hAnsi="Times New Roman" w:cs="Times New Roman"/>
          <w:iCs/>
          <w:sz w:val="24"/>
          <w:szCs w:val="24"/>
        </w:rPr>
      </w:pPr>
    </w:p>
    <w:p w14:paraId="3BD5E66E" w14:textId="77777777" w:rsidR="000B1A12" w:rsidRPr="00366298" w:rsidRDefault="000B1A12"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Ostrovska I. līdzautore (2018) Curriculum handbook “Education for Sustainable Development in</w:t>
      </w:r>
    </w:p>
    <w:p w14:paraId="17F5D112" w14:textId="77777777" w:rsidR="000B1A12" w:rsidRPr="00366298" w:rsidRDefault="000B1A12"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Educational Processes: Approaches and Methods”. The international Erasmus+ project ”Methods for</w:t>
      </w:r>
    </w:p>
    <w:p w14:paraId="4C62617A" w14:textId="77777777" w:rsidR="000B1A12" w:rsidRPr="00366298" w:rsidRDefault="000B1A12"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ESD – competencies and curricula”(MetESD), No.2015-1-DE-02-KA202-002346 lead by Vechta</w:t>
      </w:r>
    </w:p>
    <w:p w14:paraId="684AFFFB" w14:textId="7542592A" w:rsidR="000B1A12" w:rsidRPr="00366298" w:rsidRDefault="000B1A12"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University.</w:t>
      </w:r>
    </w:p>
    <w:p w14:paraId="070C7FA0" w14:textId="77777777" w:rsidR="00041DE1" w:rsidRPr="00366298" w:rsidRDefault="00041DE1" w:rsidP="001F7E7E">
      <w:pPr>
        <w:tabs>
          <w:tab w:val="left" w:pos="1035"/>
        </w:tabs>
        <w:jc w:val="both"/>
        <w:rPr>
          <w:rFonts w:ascii="Times New Roman" w:hAnsi="Times New Roman" w:cs="Times New Roman"/>
          <w:iCs/>
          <w:sz w:val="24"/>
          <w:szCs w:val="24"/>
        </w:rPr>
      </w:pPr>
    </w:p>
    <w:p w14:paraId="316354DB" w14:textId="357CA94E" w:rsidR="00041DE1" w:rsidRPr="00366298" w:rsidRDefault="00041DE1"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Aleksejeva L., Šipilova V., Jermolajeva E., Ostrovska I., Oļehnovičs D. (2018) Regional Risks and Challenges in Smart Growth in Latgale Region (Latvia): an Opinions of Stakeholders. page 91-95 The General Jonas Žemaitis Military Academy of Lithuania, Vilnius International Conference Regional Risks and Risks to the Regions 30-31 January 2018 Conference Proceedings</w:t>
      </w:r>
      <w:r w:rsidRPr="00366298">
        <w:rPr>
          <w:rFonts w:ascii="Times New Roman" w:hAnsi="Times New Roman" w:cs="Times New Roman"/>
          <w:iCs/>
          <w:sz w:val="24"/>
          <w:szCs w:val="24"/>
        </w:rPr>
        <w:tab/>
        <w:t>ISBN</w:t>
      </w:r>
      <w:r w:rsidR="008904F9" w:rsidRPr="00366298">
        <w:rPr>
          <w:rFonts w:ascii="Times New Roman" w:hAnsi="Times New Roman" w:cs="Times New Roman"/>
          <w:iCs/>
          <w:sz w:val="24"/>
          <w:szCs w:val="24"/>
        </w:rPr>
        <w:t xml:space="preserve"> </w:t>
      </w:r>
      <w:r w:rsidRPr="00366298">
        <w:rPr>
          <w:rFonts w:ascii="Times New Roman" w:hAnsi="Times New Roman" w:cs="Times New Roman"/>
          <w:iCs/>
          <w:sz w:val="24"/>
          <w:szCs w:val="24"/>
        </w:rPr>
        <w:t>978-609-8074-72-7</w:t>
      </w:r>
    </w:p>
    <w:p w14:paraId="4ABB30F9" w14:textId="0C92CF78" w:rsidR="00041DE1" w:rsidRPr="00366298" w:rsidRDefault="00041DE1"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https://risknet.org/sites/default/files/International%20Conference_Regional%20Risks%20and%20R isks%20to%20the%20Regions%20Internetui_0.pdf#page=93 SCOPUS</w:t>
      </w:r>
    </w:p>
    <w:p w14:paraId="772DDACC" w14:textId="77777777" w:rsidR="00041DE1" w:rsidRPr="00366298" w:rsidRDefault="00041DE1" w:rsidP="001F7E7E">
      <w:pPr>
        <w:tabs>
          <w:tab w:val="left" w:pos="1035"/>
        </w:tabs>
        <w:jc w:val="both"/>
        <w:rPr>
          <w:rFonts w:ascii="Times New Roman" w:hAnsi="Times New Roman" w:cs="Times New Roman"/>
          <w:iCs/>
          <w:sz w:val="24"/>
          <w:szCs w:val="24"/>
        </w:rPr>
      </w:pPr>
    </w:p>
    <w:p w14:paraId="0A528B04" w14:textId="4953EC7E" w:rsidR="00041DE1" w:rsidRPr="00366298" w:rsidRDefault="00041DE1"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Aleksejeva L., Šipilova V., Jermolajeva E., Ostrovska I., Oļehnovičs D. (2018) Regional risks and challenges in smart growth in latgale region (latvia). Journal of security and sustainability issues ISSN 2029-7017 print/ISSN 2029- 7025 online. 2018 June, Volume 7, Number 4, pp. 727-739</w:t>
      </w:r>
    </w:p>
    <w:p w14:paraId="612FE60F" w14:textId="33A46E06" w:rsidR="00147A2E" w:rsidRPr="00366298" w:rsidRDefault="00041DE1"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http://jssidoi.org/jssi/papers/papers/view/305 SCOPUS</w:t>
      </w:r>
    </w:p>
    <w:p w14:paraId="461DA443" w14:textId="7A336E23" w:rsidR="00041DE1" w:rsidRPr="00366298" w:rsidRDefault="00041DE1" w:rsidP="001F7E7E">
      <w:pPr>
        <w:tabs>
          <w:tab w:val="left" w:pos="1035"/>
        </w:tabs>
        <w:jc w:val="both"/>
        <w:rPr>
          <w:rFonts w:ascii="Times New Roman" w:hAnsi="Times New Roman" w:cs="Times New Roman"/>
          <w:iCs/>
          <w:sz w:val="24"/>
          <w:szCs w:val="24"/>
        </w:rPr>
      </w:pPr>
    </w:p>
    <w:p w14:paraId="3A5D2B1F" w14:textId="59AA09D4" w:rsidR="009A620A" w:rsidRPr="00366298" w:rsidRDefault="009A620A"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Kravale-Pauliņa M., Oļehnoviča E., Ostrovska I., Ivanova A., Šipilova V. (2018) YOUTH POLICY MONITORING AS A TOOL FOR DEVELOPING SOCIAL SUSTAINABILITY IN LOCAL MUNICIPALITY. PROBLEMS OF EDUCATION IN THE 21st CENTURY. Vol. 76, No. 3, 2018, pp. 350-363. ISSN 1822-7864 (Print) ISSN 2538-7111 (Online) http://www.scientiasocialis.lt/pec/view/biblio/year/2018/volume/76/issue/3</w:t>
      </w:r>
      <w:r w:rsidRPr="00366298">
        <w:rPr>
          <w:rFonts w:ascii="Times New Roman" w:hAnsi="Times New Roman" w:cs="Times New Roman"/>
          <w:iCs/>
          <w:sz w:val="24"/>
          <w:szCs w:val="24"/>
        </w:rPr>
        <w:tab/>
        <w:t>SCOPUS http://apps.webofknowledge.com/full_record.do?product=WOS&amp;search_mode=GeneralSearch&amp;qid</w:t>
      </w:r>
    </w:p>
    <w:p w14:paraId="22151FB7" w14:textId="3A6ADA46" w:rsidR="00041DE1" w:rsidRPr="00366298" w:rsidRDefault="009A620A"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=1&amp;SID=C36E2zeJNN4Nvh1hLQ2&amp;page=1&amp;doc=1 Thomson Reuters Web of Science.</w:t>
      </w:r>
    </w:p>
    <w:p w14:paraId="30447AE2" w14:textId="6B47F7A2" w:rsidR="009A620A" w:rsidRPr="00366298" w:rsidRDefault="009A620A" w:rsidP="001F7E7E">
      <w:pPr>
        <w:tabs>
          <w:tab w:val="left" w:pos="1035"/>
        </w:tabs>
        <w:jc w:val="both"/>
        <w:rPr>
          <w:rFonts w:ascii="Times New Roman" w:hAnsi="Times New Roman" w:cs="Times New Roman"/>
          <w:iCs/>
          <w:sz w:val="24"/>
          <w:szCs w:val="24"/>
        </w:rPr>
      </w:pPr>
    </w:p>
    <w:p w14:paraId="57EC3D3C" w14:textId="79B0989A" w:rsidR="00B65CEB" w:rsidRPr="00366298" w:rsidRDefault="00B65CEB"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Ostrovska I. līdzautore (2018) Uzņēmējdarbības pamati. Mentorings jauniešu uzņēmējdarbības atbalstam, BONUS LT-LV https://estudijas.du.lv/course/view.php?id=4232 On-line. – Mācību līdzeklis</w:t>
      </w:r>
    </w:p>
    <w:p w14:paraId="34F46111" w14:textId="1E3CA44A" w:rsidR="00B65CEB" w:rsidRPr="00366298" w:rsidRDefault="00B65CEB" w:rsidP="001F7E7E">
      <w:pPr>
        <w:tabs>
          <w:tab w:val="left" w:pos="1035"/>
        </w:tabs>
        <w:jc w:val="both"/>
        <w:rPr>
          <w:rFonts w:ascii="Times New Roman" w:hAnsi="Times New Roman" w:cs="Times New Roman"/>
          <w:iCs/>
          <w:sz w:val="24"/>
          <w:szCs w:val="24"/>
        </w:rPr>
      </w:pPr>
    </w:p>
    <w:p w14:paraId="312AFAAF" w14:textId="213125BE" w:rsidR="00B65CEB" w:rsidRPr="00366298" w:rsidRDefault="00B65CEB"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Ostrovska I. līdzautore (2018) Simtam pāri. Viedā Latvija. (Red. Dr.habil.oec. B.Rivža). Rīga: Latvijas Zinātņu akadēmija. ISBN 998495429 – Monogrāfija</w:t>
      </w:r>
    </w:p>
    <w:p w14:paraId="7581A6F0" w14:textId="77777777" w:rsidR="00B65CEB" w:rsidRPr="00366298" w:rsidRDefault="00B65CEB" w:rsidP="001F7E7E">
      <w:pPr>
        <w:tabs>
          <w:tab w:val="left" w:pos="1035"/>
        </w:tabs>
        <w:jc w:val="both"/>
        <w:rPr>
          <w:rFonts w:ascii="Times New Roman" w:hAnsi="Times New Roman" w:cs="Times New Roman"/>
          <w:iCs/>
          <w:sz w:val="24"/>
          <w:szCs w:val="24"/>
        </w:rPr>
      </w:pPr>
    </w:p>
    <w:p w14:paraId="17777FEE" w14:textId="5D29FD35" w:rsidR="00B65CEB" w:rsidRPr="00366298" w:rsidRDefault="00B65CEB"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Ostrovska I. līdzautore (2018) Zināšanu ekonomika Latvijas lauku un reģionu dzīvotspējai. Red. Dr.habil.oec. B.Rivža Jelgava, 2018 ISBN 978-9934-8744-0-6 – Monogrāfija</w:t>
      </w:r>
    </w:p>
    <w:p w14:paraId="6E50F431" w14:textId="77777777" w:rsidR="000B1A12" w:rsidRPr="00366298" w:rsidRDefault="000B1A12"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Ostrovska I. līdzautore (2018) Zināšanu ekonomika Latvijas lauku un reģionu dzīvotspējai. Red.</w:t>
      </w:r>
    </w:p>
    <w:p w14:paraId="07E7DCE4" w14:textId="32B4E29B" w:rsidR="000B1A12" w:rsidRPr="00366298" w:rsidRDefault="000B1A12" w:rsidP="001F7E7E">
      <w:pPr>
        <w:tabs>
          <w:tab w:val="left" w:pos="1035"/>
        </w:tabs>
        <w:jc w:val="both"/>
        <w:rPr>
          <w:rFonts w:ascii="Times New Roman" w:hAnsi="Times New Roman" w:cs="Times New Roman"/>
          <w:iCs/>
          <w:sz w:val="24"/>
          <w:szCs w:val="24"/>
        </w:rPr>
      </w:pPr>
      <w:r w:rsidRPr="00366298">
        <w:rPr>
          <w:rFonts w:ascii="Times New Roman" w:hAnsi="Times New Roman" w:cs="Times New Roman"/>
          <w:iCs/>
          <w:sz w:val="24"/>
          <w:szCs w:val="24"/>
        </w:rPr>
        <w:t>Dr.habil.oec. B.Rivža Jelgava, 2018 ISBN 978-9934-8744-0-6</w:t>
      </w:r>
    </w:p>
    <w:p w14:paraId="2EE3B538" w14:textId="70ABEC73" w:rsidR="00B65CEB" w:rsidRPr="00366298" w:rsidRDefault="00B65CEB" w:rsidP="00F328E5">
      <w:pPr>
        <w:tabs>
          <w:tab w:val="left" w:pos="1035"/>
        </w:tabs>
        <w:spacing w:after="120"/>
        <w:jc w:val="both"/>
        <w:rPr>
          <w:rFonts w:ascii="Times New Roman" w:hAnsi="Times New Roman" w:cs="Times New Roman"/>
          <w:iCs/>
          <w:sz w:val="24"/>
          <w:szCs w:val="24"/>
        </w:rPr>
      </w:pPr>
    </w:p>
    <w:p w14:paraId="5C9E0D4D" w14:textId="1890C65F" w:rsidR="00725EB2" w:rsidRPr="00366298" w:rsidRDefault="00725EB2" w:rsidP="00F72E97">
      <w:pPr>
        <w:pStyle w:val="Heading1"/>
        <w:numPr>
          <w:ilvl w:val="0"/>
          <w:numId w:val="16"/>
        </w:numPr>
        <w:rPr>
          <w:rFonts w:cs="Times New Roman"/>
          <w:szCs w:val="24"/>
        </w:rPr>
      </w:pPr>
      <w:bookmarkStart w:id="15" w:name="_Toc165917634"/>
      <w:r w:rsidRPr="00366298">
        <w:rPr>
          <w:rFonts w:cs="Times New Roman"/>
          <w:szCs w:val="24"/>
        </w:rPr>
        <w:t>Pipare Anita</w:t>
      </w:r>
      <w:bookmarkEnd w:id="15"/>
      <w:r w:rsidRPr="00366298">
        <w:rPr>
          <w:rFonts w:cs="Times New Roman"/>
          <w:szCs w:val="24"/>
        </w:rPr>
        <w:t xml:space="preserve"> </w:t>
      </w:r>
    </w:p>
    <w:p w14:paraId="0516F30C" w14:textId="18A07A09"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Pipere, A., &amp; Lorenzi, F. (2021). The dialogical potential of transdisciplinary research: Challenges and benefits. World Futures. https://doi.org/10.1080/02604027.2021.1875673 (SCOPUS)</w:t>
      </w:r>
    </w:p>
    <w:p w14:paraId="5A634C4D" w14:textId="77507731" w:rsidR="00E97C1E" w:rsidRPr="00366298" w:rsidRDefault="00E97C1E" w:rsidP="001F7E7E">
      <w:pPr>
        <w:jc w:val="both"/>
        <w:rPr>
          <w:rFonts w:ascii="Times New Roman" w:hAnsi="Times New Roman" w:cs="Times New Roman"/>
          <w:iCs/>
          <w:sz w:val="24"/>
          <w:szCs w:val="24"/>
        </w:rPr>
      </w:pPr>
    </w:p>
    <w:p w14:paraId="67FABB75" w14:textId="13963428"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Grasmane, I., &amp; Pipere, A. (2020). Sākumskolas vecuma bērnu garīgā intelekta skalas izstrāde: Satura pamatotības izvērtēšana. Sociālo zinātņu vēstnesis, 2(31), 156-183. DOI: https://doi.org/10.9770/szv.2020.2(9). (ERIH+)</w:t>
      </w:r>
    </w:p>
    <w:p w14:paraId="255BEF0D" w14:textId="77777777" w:rsidR="005C15E0" w:rsidRPr="00366298" w:rsidRDefault="005C15E0" w:rsidP="001F7E7E">
      <w:pPr>
        <w:jc w:val="both"/>
        <w:rPr>
          <w:rFonts w:ascii="Times New Roman" w:hAnsi="Times New Roman" w:cs="Times New Roman"/>
          <w:iCs/>
          <w:sz w:val="24"/>
          <w:szCs w:val="24"/>
        </w:rPr>
      </w:pPr>
    </w:p>
    <w:p w14:paraId="64F98E35" w14:textId="6C5870BC"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Grasmane, I., &amp; Pipere, A. (2020). The Psychopedagogical Intervention for the Development of Children’s Spiritual Intelligence: The Quest for the Theoretical Framework. Acta Paedagogica Vilnensia, 44, 81-98. https://doi.org/10.15388/ ActPaed.44.6 (SCOPUS)</w:t>
      </w:r>
    </w:p>
    <w:p w14:paraId="17E9BF21" w14:textId="7D561EF0" w:rsidR="00147A2E" w:rsidRPr="00366298" w:rsidRDefault="00147A2E" w:rsidP="001F7E7E">
      <w:pPr>
        <w:jc w:val="both"/>
        <w:rPr>
          <w:rFonts w:ascii="Times New Roman" w:hAnsi="Times New Roman" w:cs="Times New Roman"/>
          <w:iCs/>
          <w:sz w:val="24"/>
          <w:szCs w:val="24"/>
        </w:rPr>
      </w:pPr>
    </w:p>
    <w:p w14:paraId="6BEDE81A" w14:textId="3ECC4688"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Pipere, A., Mārtinsone, K., Regzdiņa-Pelēķe, L., &amp; Grišķeviča, I. (2020). Sailing Across the Atlantic: An Exploration of the Psychological Experience Using Arts-Based Research. Frontiers in psychology, 11, 572028. </w:t>
      </w:r>
      <w:hyperlink r:id="rId32" w:history="1">
        <w:r w:rsidRPr="00366298">
          <w:rPr>
            <w:rStyle w:val="Hyperlink"/>
            <w:rFonts w:ascii="Times New Roman" w:hAnsi="Times New Roman" w:cs="Times New Roman"/>
            <w:iCs/>
            <w:sz w:val="24"/>
            <w:szCs w:val="24"/>
          </w:rPr>
          <w:t>https://doi.org/10.3389/fpsyg.2020.572028=(SCOP*US)</w:t>
        </w:r>
      </w:hyperlink>
    </w:p>
    <w:p w14:paraId="12220383" w14:textId="77777777" w:rsidR="00147A2E" w:rsidRPr="00366298" w:rsidRDefault="00147A2E" w:rsidP="001F7E7E">
      <w:pPr>
        <w:jc w:val="both"/>
        <w:rPr>
          <w:rFonts w:ascii="Times New Roman" w:hAnsi="Times New Roman" w:cs="Times New Roman"/>
          <w:iCs/>
          <w:sz w:val="24"/>
          <w:szCs w:val="24"/>
        </w:rPr>
      </w:pPr>
    </w:p>
    <w:p w14:paraId="3F521817" w14:textId="1046320F"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Pipere, A., &amp; Vilmane, E. (2019). Voluntary and involuntary career transitions: a narrative study. Sociālo zinātņu vēstnesis, 2(29), 98-125 (ERIH+).</w:t>
      </w:r>
    </w:p>
    <w:p w14:paraId="6FFB19C6" w14:textId="77777777" w:rsidR="00041DE1" w:rsidRPr="00366298" w:rsidRDefault="00041DE1" w:rsidP="001F7E7E">
      <w:pPr>
        <w:jc w:val="both"/>
        <w:rPr>
          <w:rFonts w:ascii="Times New Roman" w:hAnsi="Times New Roman" w:cs="Times New Roman"/>
          <w:iCs/>
          <w:sz w:val="24"/>
          <w:szCs w:val="24"/>
        </w:rPr>
      </w:pPr>
    </w:p>
    <w:p w14:paraId="0CC120C1" w14:textId="6762CE58" w:rsidR="00E97C1E"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Pipere, A. (2019). Journal of Teacher Education for Sustainabily after the UN Decade of Education for Sustainable Development: Exploring for the future. Journal of Teacher Education for Sustainability, 21(1), 5-34 (SCOPUS).</w:t>
      </w:r>
    </w:p>
    <w:p w14:paraId="1888B1B9" w14:textId="4F16B2CA" w:rsidR="00605328" w:rsidRPr="00366298" w:rsidRDefault="00605328" w:rsidP="001F7E7E">
      <w:pPr>
        <w:jc w:val="both"/>
        <w:rPr>
          <w:rFonts w:ascii="Times New Roman" w:hAnsi="Times New Roman" w:cs="Times New Roman"/>
          <w:iCs/>
          <w:sz w:val="24"/>
          <w:szCs w:val="24"/>
        </w:rPr>
      </w:pPr>
    </w:p>
    <w:p w14:paraId="5526FDE8" w14:textId="77777777" w:rsidR="006E4C47" w:rsidRPr="00366298" w:rsidRDefault="006E4C47" w:rsidP="001F7E7E">
      <w:pPr>
        <w:jc w:val="both"/>
        <w:rPr>
          <w:rFonts w:ascii="Times New Roman" w:hAnsi="Times New Roman" w:cs="Times New Roman"/>
          <w:iCs/>
          <w:sz w:val="24"/>
          <w:szCs w:val="24"/>
        </w:rPr>
      </w:pPr>
    </w:p>
    <w:p w14:paraId="7A505111" w14:textId="1F660DC1" w:rsidR="00725EB2" w:rsidRPr="00366298" w:rsidRDefault="00725EB2" w:rsidP="00F72E97">
      <w:pPr>
        <w:pStyle w:val="Heading1"/>
        <w:numPr>
          <w:ilvl w:val="0"/>
          <w:numId w:val="16"/>
        </w:numPr>
        <w:rPr>
          <w:rFonts w:cs="Times New Roman"/>
          <w:szCs w:val="24"/>
        </w:rPr>
      </w:pPr>
      <w:bookmarkStart w:id="16" w:name="_Toc165917635"/>
      <w:r w:rsidRPr="00366298">
        <w:rPr>
          <w:rFonts w:cs="Times New Roman"/>
          <w:szCs w:val="24"/>
        </w:rPr>
        <w:t>Plaksenkova Ilona</w:t>
      </w:r>
      <w:bookmarkEnd w:id="16"/>
      <w:r w:rsidRPr="00366298">
        <w:rPr>
          <w:rFonts w:cs="Times New Roman"/>
          <w:szCs w:val="24"/>
        </w:rPr>
        <w:t xml:space="preserve"> </w:t>
      </w:r>
    </w:p>
    <w:p w14:paraId="292A797C" w14:textId="26AB8326"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Kokina I., Plaksenkova I., Galek R., Jermaļonoka M., Kirilova J., Gerbreders V., Krasovska M., Sļedevskis E. Genotoxic Evaluation of Fe3O4 Nanoparticles in Different Three Barley (Hordeum vulgare L.) Genotypes to Explore the Stress-Resistant Molecules. Molecules 2021, 26(21), 6710; </w:t>
      </w:r>
      <w:hyperlink r:id="rId33" w:history="1">
        <w:r w:rsidRPr="00366298">
          <w:rPr>
            <w:rStyle w:val="Hyperlink"/>
            <w:rFonts w:ascii="Times New Roman" w:hAnsi="Times New Roman" w:cs="Times New Roman"/>
            <w:iCs/>
            <w:sz w:val="24"/>
            <w:szCs w:val="24"/>
          </w:rPr>
          <w:t>https://doi.org/10.3390/molecules26216710</w:t>
        </w:r>
      </w:hyperlink>
    </w:p>
    <w:p w14:paraId="7CB5A05D" w14:textId="0039EC58" w:rsidR="00E97C1E" w:rsidRPr="00366298" w:rsidRDefault="00E97C1E" w:rsidP="001F7E7E">
      <w:pPr>
        <w:jc w:val="both"/>
        <w:rPr>
          <w:rFonts w:ascii="Times New Roman" w:hAnsi="Times New Roman" w:cs="Times New Roman"/>
          <w:iCs/>
          <w:sz w:val="24"/>
          <w:szCs w:val="24"/>
        </w:rPr>
      </w:pPr>
    </w:p>
    <w:p w14:paraId="492C98ED" w14:textId="27DC0609"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Petrova A., Plaksenkova I., Kokina I., Jermaļonoka M. 2021. Effect of Fe3O4 and CuO nanoparticles on morphology, genotoxicity, and miRNA expression on different barley (Hordeum vulgare L.) genotypes. The Scientific World Journal, Article ID 6644689, 11 p.</w:t>
      </w:r>
    </w:p>
    <w:p w14:paraId="3EE0422A" w14:textId="788EE228" w:rsidR="00E97C1E" w:rsidRPr="00366298" w:rsidRDefault="00E97C1E" w:rsidP="001F7E7E">
      <w:pPr>
        <w:jc w:val="both"/>
        <w:rPr>
          <w:rFonts w:ascii="Times New Roman" w:hAnsi="Times New Roman" w:cs="Times New Roman"/>
          <w:iCs/>
          <w:sz w:val="24"/>
          <w:szCs w:val="24"/>
        </w:rPr>
      </w:pPr>
    </w:p>
    <w:p w14:paraId="1C871E6E" w14:textId="678A2337"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Kokina I., Plaksenkova I., Jermaļonoka M., Petrova A. 2020. Impact of iron oxide nanoparticles on yellow medick (Medicago falcata L.) plants. Journal of Plant Interactions, 15(1), 1-7.</w:t>
      </w:r>
    </w:p>
    <w:p w14:paraId="27411CE4" w14:textId="2FE868A7" w:rsidR="00463E95" w:rsidRPr="00366298" w:rsidRDefault="00463E95" w:rsidP="001F7E7E">
      <w:pPr>
        <w:tabs>
          <w:tab w:val="left" w:pos="1665"/>
        </w:tabs>
        <w:jc w:val="both"/>
        <w:rPr>
          <w:rFonts w:ascii="Times New Roman" w:hAnsi="Times New Roman" w:cs="Times New Roman"/>
          <w:iCs/>
          <w:sz w:val="24"/>
          <w:szCs w:val="24"/>
        </w:rPr>
      </w:pPr>
    </w:p>
    <w:p w14:paraId="02039614" w14:textId="741160C7" w:rsidR="00147A2E" w:rsidRPr="00366298" w:rsidRDefault="00147A2E"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Plaksenkova I., Kokina I., Petrova A., Jermaļonoka M., Gerbreders V., Krasovska M. 2020. The impact of zinc oxide nanoparticles on cytotoxicity, genotoxicity and miRNA expression in barley (Hordeum vulgare L.) seedlings. The Scientific World Journal, Article ID 6649746, 13 p.</w:t>
      </w:r>
    </w:p>
    <w:p w14:paraId="59BA9559" w14:textId="66005644" w:rsidR="00544342" w:rsidRPr="00366298" w:rsidRDefault="00544342" w:rsidP="001F7E7E">
      <w:pPr>
        <w:tabs>
          <w:tab w:val="left" w:pos="1665"/>
        </w:tabs>
        <w:jc w:val="both"/>
        <w:rPr>
          <w:rFonts w:ascii="Times New Roman" w:hAnsi="Times New Roman" w:cs="Times New Roman"/>
          <w:iCs/>
          <w:sz w:val="24"/>
          <w:szCs w:val="24"/>
        </w:rPr>
      </w:pPr>
    </w:p>
    <w:p w14:paraId="6B992FD4" w14:textId="7EEF094F" w:rsidR="00544342" w:rsidRPr="00366298" w:rsidRDefault="00544342"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Gerbreders V., Krasovska M., Mihailova I., Ogurcovs A., Sledevskis E., Gerbreders A., Tamanis E., Kokina I., Plaksenkova I. 2019. ZnO nanostructure-based electrochemical biosensor for Trichinella DNA detection. Sensing and Bio-Sensing Research, 6 p. https://doi.org/10.1016/j.sbsr.2019.100276</w:t>
      </w:r>
    </w:p>
    <w:p w14:paraId="6ECCBDB1" w14:textId="77777777" w:rsidR="00544342" w:rsidRPr="00366298" w:rsidRDefault="00544342"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 xml:space="preserve"> </w:t>
      </w:r>
    </w:p>
    <w:p w14:paraId="35FA4DDD" w14:textId="1D476413" w:rsidR="00544342" w:rsidRPr="00366298" w:rsidRDefault="00544342"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Gerbreders V., Krasovska M., Mihailova I., Ogurcovs A., Sledevskis E., Gerbreders A., Tamanis E., Kokina I. and Plaksenkova I. 2019. Nanostructure-based electrochemical sensor: glyphosate detection and the analysis of genetic changes in rye DNA. Beilstein Archives, 2019157.</w:t>
      </w:r>
    </w:p>
    <w:p w14:paraId="62EA64A7" w14:textId="586D85C0" w:rsidR="00147A2E" w:rsidRPr="00366298" w:rsidRDefault="00147A2E" w:rsidP="001F7E7E">
      <w:pPr>
        <w:tabs>
          <w:tab w:val="left" w:pos="1665"/>
        </w:tabs>
        <w:jc w:val="both"/>
        <w:rPr>
          <w:rFonts w:ascii="Times New Roman" w:hAnsi="Times New Roman" w:cs="Times New Roman"/>
          <w:iCs/>
          <w:sz w:val="24"/>
          <w:szCs w:val="24"/>
        </w:rPr>
      </w:pPr>
    </w:p>
    <w:p w14:paraId="428998D7" w14:textId="19A087E9" w:rsidR="00544342" w:rsidRPr="00366298" w:rsidRDefault="00544342"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Kirilova, E., Mickeviča, I.*, Mežaraupe, L., Pučkins, A., Rubeniņa, I., Osipovs, S., Kokina, I., Bulanovs, A., Kirjušina, M., Gavarāne, I. (2019.) Novel dye for detection of callus embryo by confocal laser scanning fluorescence microscopy. Luminescence, 34 (3), 353-359. doi:10.1002/bio.3616</w:t>
      </w:r>
    </w:p>
    <w:p w14:paraId="6A920465" w14:textId="17F47E3E" w:rsidR="00544342" w:rsidRPr="00366298" w:rsidRDefault="00544342" w:rsidP="001F7E7E">
      <w:pPr>
        <w:tabs>
          <w:tab w:val="left" w:pos="1665"/>
        </w:tabs>
        <w:jc w:val="both"/>
        <w:rPr>
          <w:rFonts w:ascii="Times New Roman" w:hAnsi="Times New Roman" w:cs="Times New Roman"/>
          <w:iCs/>
          <w:sz w:val="24"/>
          <w:szCs w:val="24"/>
        </w:rPr>
      </w:pPr>
    </w:p>
    <w:p w14:paraId="199BBBFC" w14:textId="5049F18F" w:rsidR="00041DE1" w:rsidRPr="00366298" w:rsidRDefault="00041DE1"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Krasovska M., Vjaceslavs Gerbreders, Eriks Sledevskis, Andrejs Ogurcovs, Irena Mihailova, Edmunds Tamanis, Valdis Mizers, Inese Kokina, Ilona Plaksenkova "Nanostructure-based electrochemical sensor for determination of changes in rye dna caused by glyphosate" Abstracts of the 61.International Scientific Conference of Daugavpils University,93-94 (2019), Daugavpils</w:t>
      </w:r>
    </w:p>
    <w:p w14:paraId="3FC4D696" w14:textId="7D6917F3" w:rsidR="00041DE1" w:rsidRPr="00366298" w:rsidRDefault="00041DE1" w:rsidP="001F7E7E">
      <w:pPr>
        <w:tabs>
          <w:tab w:val="left" w:pos="1665"/>
        </w:tabs>
        <w:jc w:val="both"/>
        <w:rPr>
          <w:rFonts w:ascii="Times New Roman" w:hAnsi="Times New Roman" w:cs="Times New Roman"/>
          <w:iCs/>
          <w:sz w:val="24"/>
          <w:szCs w:val="24"/>
        </w:rPr>
      </w:pPr>
    </w:p>
    <w:p w14:paraId="54808FA9" w14:textId="22BEC09F" w:rsidR="00041DE1" w:rsidRPr="00366298" w:rsidRDefault="00041DE1"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Mihailova I., V. Gerbreders, M. Krasovska, A. Ogurcovs, E. Sledevskis, A. Gerbreders, E. Tamanis,</w:t>
      </w:r>
    </w:p>
    <w:p w14:paraId="43C8AEDA" w14:textId="0AF04D4F" w:rsidR="00041DE1" w:rsidRPr="00366298" w:rsidRDefault="00041DE1"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I.Kokina, I. Plaksenkova. (2019.) ZnO nanostructure-based electrochemical DNA biosensors.[P5.6]. 6TH NANO TODAY CONFERENCE. Lisbon, Portugal. June 16-20.</w:t>
      </w:r>
    </w:p>
    <w:p w14:paraId="7F88F139" w14:textId="7D8739F6" w:rsidR="00041DE1" w:rsidRPr="00366298" w:rsidRDefault="00041DE1" w:rsidP="001F7E7E">
      <w:pPr>
        <w:tabs>
          <w:tab w:val="left" w:pos="1665"/>
        </w:tabs>
        <w:jc w:val="both"/>
        <w:rPr>
          <w:rFonts w:ascii="Times New Roman" w:hAnsi="Times New Roman" w:cs="Times New Roman"/>
          <w:iCs/>
          <w:sz w:val="24"/>
          <w:szCs w:val="24"/>
        </w:rPr>
      </w:pPr>
    </w:p>
    <w:p w14:paraId="47C7A06E" w14:textId="193DFDE2" w:rsidR="00041DE1" w:rsidRPr="00366298" w:rsidRDefault="00041DE1"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Plaksenkova I., Jermaļonoka M., Bankovska L., Gavarāne I., Gerbreders V., Sledevskis E., Sniķeris J., Kokina I. 2019. Effects of Fe3O4 Nanoparticle Stress on the Growth and Development of Rocket Eruca sativa. Journal of Nanomaterials, Article ID 2678247, 10 p</w:t>
      </w:r>
    </w:p>
    <w:p w14:paraId="32BC6912" w14:textId="52ECEBCF" w:rsidR="00041DE1" w:rsidRPr="00366298" w:rsidRDefault="00041DE1" w:rsidP="001F7E7E">
      <w:pPr>
        <w:tabs>
          <w:tab w:val="left" w:pos="1665"/>
        </w:tabs>
        <w:jc w:val="both"/>
        <w:rPr>
          <w:rFonts w:ascii="Times New Roman" w:hAnsi="Times New Roman" w:cs="Times New Roman"/>
          <w:iCs/>
          <w:sz w:val="24"/>
          <w:szCs w:val="24"/>
        </w:rPr>
      </w:pPr>
    </w:p>
    <w:p w14:paraId="661F5723" w14:textId="6CFE7DA3" w:rsidR="009A620A" w:rsidRPr="00366298" w:rsidRDefault="009A620A"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Kirilova, E. M., Kecko, S., Mežaraupe, L., Gavarāne, I., Pučkins, A., Mickeviča, I.,* Rubeniņa, I., Osipovs, S., Bulanovs, A., Pupiņš, M., Kirjušina, M. (2018.) Novel luminescent dyes for confocal laser scanning microscopy used in parasite Trematoda diagnostics, Acta Biochimica Polonica, 65 (3), 449–454. doi:10.18388/abp.2018_2574</w:t>
      </w:r>
    </w:p>
    <w:p w14:paraId="60B81207" w14:textId="77777777" w:rsidR="009A620A" w:rsidRPr="00366298" w:rsidRDefault="009A620A" w:rsidP="001F7E7E">
      <w:pPr>
        <w:tabs>
          <w:tab w:val="left" w:pos="1665"/>
        </w:tabs>
        <w:jc w:val="both"/>
        <w:rPr>
          <w:rFonts w:ascii="Times New Roman" w:hAnsi="Times New Roman" w:cs="Times New Roman"/>
          <w:iCs/>
          <w:sz w:val="24"/>
          <w:szCs w:val="24"/>
        </w:rPr>
      </w:pPr>
    </w:p>
    <w:p w14:paraId="451C7E73" w14:textId="5AC207F4" w:rsidR="009A620A" w:rsidRPr="00366298" w:rsidRDefault="009A620A" w:rsidP="001F7E7E">
      <w:pPr>
        <w:tabs>
          <w:tab w:val="left" w:pos="1665"/>
        </w:tabs>
        <w:jc w:val="both"/>
        <w:rPr>
          <w:rFonts w:ascii="Times New Roman" w:hAnsi="Times New Roman" w:cs="Times New Roman"/>
          <w:iCs/>
          <w:sz w:val="24"/>
          <w:szCs w:val="24"/>
        </w:rPr>
      </w:pPr>
      <w:r w:rsidRPr="00366298">
        <w:rPr>
          <w:rFonts w:ascii="Times New Roman" w:hAnsi="Times New Roman" w:cs="Times New Roman"/>
          <w:iCs/>
          <w:sz w:val="24"/>
          <w:szCs w:val="24"/>
        </w:rPr>
        <w:t>Kokina, I., Rubenina, I., Bankovska, L., Mickevica, I.,* Gavarane, I. 2018. Case study of microsatellite polymorphism of European perch in selected commercially important lakes of Latvia. Biologia. 73 (3), 273-280. DOI: 10.2478/s11756-018-0035-4</w:t>
      </w:r>
    </w:p>
    <w:p w14:paraId="13D0C61D" w14:textId="10987016" w:rsidR="00544342" w:rsidRPr="00366298" w:rsidRDefault="009A620A" w:rsidP="001F7E7E">
      <w:pPr>
        <w:tabs>
          <w:tab w:val="left" w:pos="1665"/>
        </w:tabs>
        <w:jc w:val="both"/>
        <w:rPr>
          <w:rFonts w:ascii="Times New Roman" w:hAnsi="Times New Roman" w:cs="Times New Roman"/>
          <w:i/>
          <w:iCs/>
          <w:sz w:val="24"/>
          <w:szCs w:val="24"/>
        </w:rPr>
      </w:pPr>
      <w:r w:rsidRPr="00366298">
        <w:rPr>
          <w:rFonts w:ascii="Times New Roman" w:hAnsi="Times New Roman" w:cs="Times New Roman"/>
          <w:i/>
          <w:iCs/>
          <w:sz w:val="24"/>
          <w:szCs w:val="24"/>
        </w:rPr>
        <w:t>*I. Plaksenkovas pirmslaulību uzvārds ir I. Mickeviča</w:t>
      </w:r>
    </w:p>
    <w:p w14:paraId="4310B1CA" w14:textId="72817C41" w:rsidR="009A620A" w:rsidRPr="00366298" w:rsidRDefault="009A620A" w:rsidP="001F7E7E">
      <w:pPr>
        <w:tabs>
          <w:tab w:val="left" w:pos="1665"/>
        </w:tabs>
        <w:jc w:val="both"/>
        <w:rPr>
          <w:rFonts w:ascii="Times New Roman" w:hAnsi="Times New Roman" w:cs="Times New Roman"/>
          <w:iCs/>
          <w:sz w:val="24"/>
          <w:szCs w:val="24"/>
        </w:rPr>
      </w:pPr>
    </w:p>
    <w:p w14:paraId="541E0B2E" w14:textId="7E872C32" w:rsidR="008904F9" w:rsidRPr="00366298" w:rsidRDefault="008904F9" w:rsidP="001F7E7E">
      <w:pPr>
        <w:tabs>
          <w:tab w:val="left" w:pos="1665"/>
        </w:tabs>
        <w:jc w:val="both"/>
        <w:rPr>
          <w:rFonts w:ascii="Times New Roman" w:hAnsi="Times New Roman" w:cs="Times New Roman"/>
          <w:iCs/>
          <w:sz w:val="24"/>
          <w:szCs w:val="24"/>
        </w:rPr>
      </w:pPr>
    </w:p>
    <w:p w14:paraId="5874DEBC" w14:textId="258B3F1D" w:rsidR="00725EB2" w:rsidRPr="00366298" w:rsidRDefault="00725EB2" w:rsidP="00F72E97">
      <w:pPr>
        <w:pStyle w:val="Heading1"/>
        <w:numPr>
          <w:ilvl w:val="0"/>
          <w:numId w:val="16"/>
        </w:numPr>
        <w:rPr>
          <w:rFonts w:cs="Times New Roman"/>
          <w:szCs w:val="24"/>
        </w:rPr>
      </w:pPr>
      <w:bookmarkStart w:id="17" w:name="_Toc165917636"/>
      <w:r w:rsidRPr="00366298">
        <w:rPr>
          <w:rFonts w:cs="Times New Roman"/>
          <w:szCs w:val="24"/>
        </w:rPr>
        <w:t>Požarskis Anatolijs</w:t>
      </w:r>
      <w:bookmarkEnd w:id="17"/>
      <w:r w:rsidRPr="00366298">
        <w:rPr>
          <w:rFonts w:cs="Times New Roman"/>
          <w:szCs w:val="24"/>
        </w:rPr>
        <w:t xml:space="preserve"> </w:t>
      </w:r>
    </w:p>
    <w:p w14:paraId="6A010650" w14:textId="69E58D47" w:rsidR="00544342"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Erenpreiss J, Fodina V, Pozarska R, Zubkova K, Dudorova A, Pozarskis A. (2019) Prevalence of testosterone deficiency among aging men with and without morbidities. Aging Male, 2019 Jun 1:1-5. doi: 10.1080/13685538.2019.1621832.</w:t>
      </w:r>
    </w:p>
    <w:p w14:paraId="2669DBB9" w14:textId="385F604D" w:rsidR="00544342" w:rsidRPr="00366298" w:rsidRDefault="00041DE1"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ab/>
      </w:r>
    </w:p>
    <w:p w14:paraId="22614F10" w14:textId="43200B16" w:rsidR="00041DE1" w:rsidRPr="00366298" w:rsidRDefault="00041DE1"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Pozarskis A, Lejnieks A. Detection of Late - onset hypogonadism in Men with chronic internal diseases. Proceedings of the Latvian Academy of Sciences, Section B,Vol. 73 (2019), No. 1 (718): 24–33.</w:t>
      </w:r>
    </w:p>
    <w:p w14:paraId="6752A8C6" w14:textId="77777777" w:rsidR="00041DE1" w:rsidRPr="00366298" w:rsidRDefault="00041DE1" w:rsidP="001F7E7E">
      <w:pPr>
        <w:tabs>
          <w:tab w:val="left" w:pos="1395"/>
        </w:tabs>
        <w:jc w:val="both"/>
        <w:rPr>
          <w:rFonts w:ascii="Times New Roman" w:hAnsi="Times New Roman" w:cs="Times New Roman"/>
          <w:iCs/>
          <w:sz w:val="24"/>
          <w:szCs w:val="24"/>
        </w:rPr>
      </w:pPr>
    </w:p>
    <w:p w14:paraId="3DFE3E31" w14:textId="69219363" w:rsidR="00041DE1" w:rsidRPr="00366298" w:rsidRDefault="00041DE1"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Pozarskis, A., Pozarska, R. (2019.) Late-onset hypogonadism affects only elderly men with co - morbidities. Wiadomosci Lekarskie, 2019, Tom L21 (6), 1212, Gdaņska, Polija</w:t>
      </w:r>
    </w:p>
    <w:p w14:paraId="4820268A" w14:textId="1473535A" w:rsidR="00041DE1" w:rsidRPr="00366298" w:rsidRDefault="00041DE1" w:rsidP="001F7E7E">
      <w:pPr>
        <w:tabs>
          <w:tab w:val="left" w:pos="1395"/>
        </w:tabs>
        <w:jc w:val="both"/>
        <w:rPr>
          <w:rFonts w:ascii="Times New Roman" w:hAnsi="Times New Roman" w:cs="Times New Roman"/>
          <w:iCs/>
          <w:sz w:val="24"/>
          <w:szCs w:val="24"/>
        </w:rPr>
      </w:pPr>
    </w:p>
    <w:p w14:paraId="45D15354" w14:textId="0F725055" w:rsidR="00B65CEB" w:rsidRPr="00366298" w:rsidRDefault="00B65CEB"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Pozarkis A., Pozarska R. (2018.) Peculiarities of the Diagnosis of Late-Onset Hypogonadism in Men in the Case of Chronic Diseases: Arterial Hypertension, Dyslipidaemia, Adiposity, Metabolic Syndrome, Type 2 Diabetes Mellitus, Chronic Obstructive Pulmonary Disease. Acta Biol. Univ. Daugavp., 2018., 18 (1): 81 – 93.</w:t>
      </w:r>
    </w:p>
    <w:p w14:paraId="2F808141" w14:textId="77777777" w:rsidR="00B65CEB" w:rsidRPr="00366298" w:rsidRDefault="00B65CEB" w:rsidP="001F7E7E">
      <w:pPr>
        <w:tabs>
          <w:tab w:val="left" w:pos="1395"/>
        </w:tabs>
        <w:jc w:val="both"/>
        <w:rPr>
          <w:rFonts w:ascii="Times New Roman" w:hAnsi="Times New Roman" w:cs="Times New Roman"/>
          <w:iCs/>
          <w:sz w:val="24"/>
          <w:szCs w:val="24"/>
        </w:rPr>
      </w:pPr>
    </w:p>
    <w:p w14:paraId="275167A8" w14:textId="2C4EAE4A" w:rsidR="00041DE1" w:rsidRPr="00366298" w:rsidRDefault="00B65CEB" w:rsidP="001F7E7E">
      <w:pPr>
        <w:tabs>
          <w:tab w:val="left" w:pos="1395"/>
        </w:tabs>
        <w:jc w:val="both"/>
        <w:rPr>
          <w:rFonts w:ascii="Times New Roman" w:hAnsi="Times New Roman" w:cs="Times New Roman"/>
          <w:iCs/>
          <w:sz w:val="24"/>
          <w:szCs w:val="24"/>
        </w:rPr>
      </w:pPr>
      <w:r w:rsidRPr="00366298">
        <w:rPr>
          <w:rFonts w:ascii="Times New Roman" w:hAnsi="Times New Roman" w:cs="Times New Roman"/>
          <w:iCs/>
          <w:sz w:val="24"/>
          <w:szCs w:val="24"/>
        </w:rPr>
        <w:t>Pozarskis A., Pozarska R. (2018.) Late – onset hypogonadism and arterial hypertension. Acta Biol. Univ. Daugavp., 2018., 18 (2): 211 – 215.</w:t>
      </w:r>
    </w:p>
    <w:p w14:paraId="2C01FB2F" w14:textId="630E07D9" w:rsidR="00605328" w:rsidRPr="00366298" w:rsidRDefault="00605328" w:rsidP="001F7E7E">
      <w:pPr>
        <w:tabs>
          <w:tab w:val="left" w:pos="1395"/>
        </w:tabs>
        <w:jc w:val="both"/>
        <w:rPr>
          <w:rFonts w:ascii="Times New Roman" w:hAnsi="Times New Roman" w:cs="Times New Roman"/>
          <w:iCs/>
          <w:sz w:val="24"/>
          <w:szCs w:val="24"/>
        </w:rPr>
      </w:pPr>
    </w:p>
    <w:p w14:paraId="2C4FFE81" w14:textId="77777777" w:rsidR="00605328" w:rsidRPr="00366298" w:rsidRDefault="00605328" w:rsidP="001F7E7E">
      <w:pPr>
        <w:tabs>
          <w:tab w:val="left" w:pos="1395"/>
        </w:tabs>
        <w:jc w:val="both"/>
        <w:rPr>
          <w:rFonts w:ascii="Times New Roman" w:hAnsi="Times New Roman" w:cs="Times New Roman"/>
          <w:iCs/>
          <w:sz w:val="24"/>
          <w:szCs w:val="24"/>
        </w:rPr>
      </w:pPr>
    </w:p>
    <w:p w14:paraId="0B4662DD" w14:textId="77777777" w:rsidR="00147A2E" w:rsidRPr="00366298" w:rsidRDefault="00725EB2" w:rsidP="00F72E97">
      <w:pPr>
        <w:pStyle w:val="Heading1"/>
        <w:numPr>
          <w:ilvl w:val="0"/>
          <w:numId w:val="16"/>
        </w:numPr>
        <w:rPr>
          <w:rFonts w:cs="Times New Roman"/>
          <w:szCs w:val="24"/>
        </w:rPr>
      </w:pPr>
      <w:bookmarkStart w:id="18" w:name="_Toc165917637"/>
      <w:r w:rsidRPr="00366298">
        <w:rPr>
          <w:rFonts w:cs="Times New Roman"/>
          <w:szCs w:val="24"/>
        </w:rPr>
        <w:t>Presņakova Irina</w:t>
      </w:r>
      <w:bookmarkEnd w:id="18"/>
      <w:r w:rsidRPr="00366298">
        <w:rPr>
          <w:rFonts w:cs="Times New Roman"/>
          <w:szCs w:val="24"/>
        </w:rPr>
        <w:t xml:space="preserve"> </w:t>
      </w:r>
    </w:p>
    <w:p w14:paraId="12CC7070" w14:textId="7CBCAB36"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A.Romanovska, I.Presņakova Proceedings of INTED2022, Annual International Technology, Education and Development Conference. INTEDConference 7th-8th March 2022, Valencia: INTED, pp. 9334-9339 WOS/ SCOPUS</w:t>
      </w:r>
    </w:p>
    <w:p w14:paraId="18DD7C7B" w14:textId="192FA371"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A.Romanovska, I. Presnakova, M. Kravale-Pauliņa ICERI2021 Proceedings 14th annual International Conference of Education, Research and Innovation Pages: 4558-4562 ISBN: 978-84-09-34549-6 ISSN: 2340-1095 doi: 10.21125/iceri.2021.1045 THOMSON, REUTERS, WEB OF SCIENCE</w:t>
      </w:r>
    </w:p>
    <w:p w14:paraId="7FB87967" w14:textId="480B47E8"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M. Kravale-Pauliņa, A. Romanovska, I. Presnakova ICERI2021 Proceedings 14th annual International Conference of Education, Research and Innovation Pages: 4558-4562 Publication year: 2021 ISBN: 978-84-09-34549-6 ISSN: 2340-1095 doi: 10.21125/iceri.2021.1045 THOMSON, REUTERS, WEB OF SCIENCE</w:t>
      </w:r>
    </w:p>
    <w:p w14:paraId="279212E6" w14:textId="61008CBB"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Presnakova, I. Category of Memory in David Bemozgis IMMIGRANT CITY. 7th International Multidisciplinary Scientific Conference on Arts and Humanities SGEM 2020.Volume 7. SWS International Scientific Conferences on ART and HUMANITIES – ISCAH. Albena, Bulgaria. pp.115-</w:t>
      </w:r>
      <w:r w:rsidRPr="00366298">
        <w:rPr>
          <w:rFonts w:ascii="Times New Roman" w:hAnsi="Times New Roman" w:cs="Times New Roman"/>
          <w:iCs/>
          <w:sz w:val="24"/>
          <w:szCs w:val="24"/>
        </w:rPr>
        <w:lastRenderedPageBreak/>
        <w:t>122. ISBN 978-619-7603-00-2/ ISSN 2682-9940. DOI 10.5593/sws.iscah.2020.7.1/s25.14. www.sgemsocial.org, 2020.</w:t>
      </w:r>
    </w:p>
    <w:p w14:paraId="6D23CAC1" w14:textId="77777777" w:rsidR="00147A2E" w:rsidRPr="00366298" w:rsidRDefault="00147A2E" w:rsidP="001F7E7E">
      <w:pPr>
        <w:jc w:val="both"/>
        <w:rPr>
          <w:rFonts w:ascii="Times New Roman" w:hAnsi="Times New Roman" w:cs="Times New Roman"/>
          <w:iCs/>
          <w:sz w:val="24"/>
          <w:szCs w:val="24"/>
        </w:rPr>
      </w:pPr>
    </w:p>
    <w:p w14:paraId="29EBC00C" w14:textId="40E27F18"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Presnakova, I. Revisiting of Victorian Ghost Story: the Case of Neo-Victorian Novel. Cultural Studies / Kulturas Studijas, 2020, Vol. 12, Daugavpils Universitāte: Saule, p 57-62. EBSCO </w:t>
      </w:r>
      <w:hyperlink r:id="rId34" w:history="1">
        <w:r w:rsidRPr="00366298">
          <w:rPr>
            <w:rStyle w:val="Hyperlink"/>
            <w:rFonts w:ascii="Times New Roman" w:hAnsi="Times New Roman" w:cs="Times New Roman"/>
            <w:iCs/>
            <w:sz w:val="24"/>
            <w:szCs w:val="24"/>
          </w:rPr>
          <w:t>https://web.b.ebscohost.com</w:t>
        </w:r>
      </w:hyperlink>
    </w:p>
    <w:p w14:paraId="68372336" w14:textId="77777777" w:rsidR="00147A2E" w:rsidRPr="00366298" w:rsidRDefault="00147A2E" w:rsidP="001F7E7E">
      <w:pPr>
        <w:jc w:val="both"/>
        <w:rPr>
          <w:rFonts w:ascii="Times New Roman" w:hAnsi="Times New Roman" w:cs="Times New Roman"/>
          <w:iCs/>
          <w:sz w:val="24"/>
          <w:szCs w:val="24"/>
        </w:rPr>
      </w:pPr>
    </w:p>
    <w:p w14:paraId="37EA7892" w14:textId="3CC52F41" w:rsidR="00147A2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Romanovska, A., Presnakova, I. The role of internationalisation in students' cultural literacy and intercultural communication / Romanovska, A., Presnakova, I. // International Conference on Higher Education Advances, 2020- June / Polytechnic University of Valencia. – Valencia, 2020. – pp. 1191- 1199. SCOPUS Available: http://ocs.editorial.upv.es/ index.php/HEAD/HEAd20/paper/view/11233</w:t>
      </w:r>
    </w:p>
    <w:p w14:paraId="73B2AAE6" w14:textId="2853350A" w:rsidR="00147A2E" w:rsidRPr="00366298" w:rsidRDefault="00147A2E" w:rsidP="001F7E7E">
      <w:pPr>
        <w:jc w:val="both"/>
        <w:rPr>
          <w:rFonts w:ascii="Times New Roman" w:hAnsi="Times New Roman" w:cs="Times New Roman"/>
          <w:iCs/>
          <w:sz w:val="24"/>
          <w:szCs w:val="24"/>
        </w:rPr>
      </w:pPr>
    </w:p>
    <w:p w14:paraId="1B26814C" w14:textId="24D6ADA7" w:rsidR="00147A2E"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Presņakova I., Badina E. Latvian segment in David Bezmozgis’ literary space. 6th International Multidisciplinary Scientific Conference on Arts and Humanities SGEM 2019. Volume 6. History of Art, ISSUE 1. Fine Art, Contemporary Art, Performing and Visual Art, Cultural Studies, Literature and Poetry, Ethnology and Folklore. Albena, Bulgaria. 513-519 pp. ISBN 978-619-7408-90-4 / ISSN 2682-9940. DOI: 10.5593/SWS.ISCAH2019.1. www.sgemsocial.org, 2019.</w:t>
      </w:r>
    </w:p>
    <w:p w14:paraId="5AD09EE8" w14:textId="106D0FD0" w:rsidR="00B65CEB" w:rsidRPr="00366298" w:rsidRDefault="00B65CEB" w:rsidP="001F7E7E">
      <w:pPr>
        <w:jc w:val="both"/>
        <w:rPr>
          <w:rFonts w:ascii="Times New Roman" w:hAnsi="Times New Roman" w:cs="Times New Roman"/>
          <w:iCs/>
          <w:sz w:val="24"/>
          <w:szCs w:val="24"/>
        </w:rPr>
      </w:pPr>
    </w:p>
    <w:p w14:paraId="430456C2" w14:textId="554F83ED"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Semeneca J., Presņakova I., Ignatjeva M. A.C.Doyle’s Holmesian Saga and the Modern World: Alternative Reality in the Television Series . SGEM2018. SCIENCE&amp; ARTS. Conference Proceedings. Issue 6.2. Volume 5. STEF92: Sofia, 2018. 281-288 lpp. ISBN 978-619-7408-61-4</w:t>
      </w:r>
    </w:p>
    <w:p w14:paraId="20AF3E1B" w14:textId="77777777" w:rsidR="00B65CEB" w:rsidRPr="00366298" w:rsidRDefault="00B65CEB" w:rsidP="001F7E7E">
      <w:pPr>
        <w:jc w:val="both"/>
        <w:rPr>
          <w:rFonts w:ascii="Times New Roman" w:hAnsi="Times New Roman" w:cs="Times New Roman"/>
          <w:iCs/>
          <w:sz w:val="24"/>
          <w:szCs w:val="24"/>
        </w:rPr>
      </w:pPr>
    </w:p>
    <w:p w14:paraId="7BCB5DEC" w14:textId="77777777" w:rsidR="00041DE1" w:rsidRPr="00366298" w:rsidRDefault="00041DE1" w:rsidP="001F7E7E">
      <w:pPr>
        <w:jc w:val="both"/>
        <w:rPr>
          <w:rFonts w:ascii="Times New Roman" w:hAnsi="Times New Roman" w:cs="Times New Roman"/>
          <w:iCs/>
          <w:sz w:val="24"/>
          <w:szCs w:val="24"/>
        </w:rPr>
      </w:pPr>
    </w:p>
    <w:p w14:paraId="36AE2A29" w14:textId="77777777" w:rsidR="00B65CEB" w:rsidRPr="00366298" w:rsidRDefault="00725EB2" w:rsidP="00F72E97">
      <w:pPr>
        <w:pStyle w:val="Heading1"/>
        <w:numPr>
          <w:ilvl w:val="0"/>
          <w:numId w:val="16"/>
        </w:numPr>
        <w:rPr>
          <w:rFonts w:cs="Times New Roman"/>
          <w:szCs w:val="24"/>
        </w:rPr>
      </w:pPr>
      <w:bookmarkStart w:id="19" w:name="_Toc165917638"/>
      <w:r w:rsidRPr="00366298">
        <w:rPr>
          <w:rFonts w:cs="Times New Roman"/>
          <w:szCs w:val="24"/>
        </w:rPr>
        <w:t>Radionovs Jānis</w:t>
      </w:r>
      <w:bookmarkEnd w:id="19"/>
    </w:p>
    <w:p w14:paraId="00987D59" w14:textId="339C416A"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DU 57.starptautiskās zinātniskās konferences tēzes. Daugavpils: DU “Saule”, p.69. A delay with the registration of property rights in the land register and problems related to it</w:t>
      </w:r>
    </w:p>
    <w:p w14:paraId="7E74500E" w14:textId="77777777" w:rsidR="000B1A12" w:rsidRPr="00366298" w:rsidRDefault="000B1A12" w:rsidP="001F7E7E">
      <w:pPr>
        <w:jc w:val="both"/>
        <w:rPr>
          <w:rFonts w:ascii="Times New Roman" w:hAnsi="Times New Roman" w:cs="Times New Roman"/>
          <w:iCs/>
          <w:sz w:val="24"/>
          <w:szCs w:val="24"/>
        </w:rPr>
      </w:pPr>
    </w:p>
    <w:p w14:paraId="47294D90" w14:textId="2A1D0735"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DAUGAVPILS UNIVERSITĀTES 55. STARPTAUTISKĀS ZINĀTNISKĀS KONFERENCES TĒZES. p.83.-84. DAUGAVPILS UNIVERSITĀTES„SAULE”. KOMERCĶĪLAS TIESISKAIS REGULĒJUMS LATVIJĀ.</w:t>
      </w:r>
    </w:p>
    <w:p w14:paraId="03621234" w14:textId="77777777" w:rsidR="000B1A12" w:rsidRPr="00366298" w:rsidRDefault="000B1A12" w:rsidP="001F7E7E">
      <w:pPr>
        <w:jc w:val="both"/>
        <w:rPr>
          <w:rFonts w:ascii="Times New Roman" w:hAnsi="Times New Roman" w:cs="Times New Roman"/>
          <w:iCs/>
          <w:sz w:val="24"/>
          <w:szCs w:val="24"/>
        </w:rPr>
      </w:pPr>
    </w:p>
    <w:p w14:paraId="0E892F4E" w14:textId="5F35C37C"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The 60 International Scientific Conference of Daugavpils University. Daugavpils, april 26-27, 2018. Report – Kopīpašumā pieļauta patvaļīga būvniecība (piedalīšanās konferencē). Tēze - Daugavpils Universitātes 60.straptautiskās zinātniskās konferences tēzes. DU “SAULE”, 2018, p.111</w:t>
      </w:r>
    </w:p>
    <w:p w14:paraId="18A036AC" w14:textId="77777777" w:rsidR="000B1A12" w:rsidRPr="00366298" w:rsidRDefault="000B1A12" w:rsidP="001F7E7E">
      <w:pPr>
        <w:jc w:val="both"/>
        <w:rPr>
          <w:rFonts w:ascii="Times New Roman" w:hAnsi="Times New Roman" w:cs="Times New Roman"/>
          <w:iCs/>
          <w:sz w:val="24"/>
          <w:szCs w:val="24"/>
        </w:rPr>
      </w:pPr>
    </w:p>
    <w:p w14:paraId="2997ADAE" w14:textId="7807E0FB"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Abstracts of the 14 th International Academic Conference. Social Sciences for regional development 2019.DU."SAULE".2019.p.67</w:t>
      </w:r>
    </w:p>
    <w:p w14:paraId="719E9B84" w14:textId="77777777" w:rsidR="000B1A12" w:rsidRPr="00366298" w:rsidRDefault="000B1A12" w:rsidP="001F7E7E">
      <w:pPr>
        <w:jc w:val="both"/>
        <w:rPr>
          <w:rFonts w:ascii="Times New Roman" w:hAnsi="Times New Roman" w:cs="Times New Roman"/>
          <w:iCs/>
          <w:sz w:val="24"/>
          <w:szCs w:val="24"/>
        </w:rPr>
      </w:pPr>
    </w:p>
    <w:p w14:paraId="46D29A6A" w14:textId="77777777" w:rsidR="00916B3C" w:rsidRPr="00366298" w:rsidRDefault="00916B3C" w:rsidP="001F7E7E">
      <w:pPr>
        <w:jc w:val="both"/>
        <w:rPr>
          <w:rFonts w:ascii="Times New Roman" w:hAnsi="Times New Roman" w:cs="Times New Roman"/>
          <w:iCs/>
          <w:sz w:val="24"/>
          <w:szCs w:val="24"/>
        </w:rPr>
      </w:pPr>
    </w:p>
    <w:p w14:paraId="7E6BFA45" w14:textId="679D60E8" w:rsidR="00725EB2" w:rsidRPr="00366298" w:rsidRDefault="00725EB2" w:rsidP="00F72E97">
      <w:pPr>
        <w:pStyle w:val="Heading1"/>
        <w:numPr>
          <w:ilvl w:val="0"/>
          <w:numId w:val="16"/>
        </w:numPr>
        <w:rPr>
          <w:rFonts w:cs="Times New Roman"/>
          <w:szCs w:val="24"/>
        </w:rPr>
      </w:pPr>
      <w:bookmarkStart w:id="20" w:name="_Toc165917639"/>
      <w:r w:rsidRPr="00366298">
        <w:rPr>
          <w:rFonts w:cs="Times New Roman"/>
          <w:szCs w:val="24"/>
        </w:rPr>
        <w:t>Rubika Anna</w:t>
      </w:r>
      <w:bookmarkEnd w:id="20"/>
      <w:r w:rsidRPr="00366298">
        <w:rPr>
          <w:rFonts w:cs="Times New Roman"/>
          <w:szCs w:val="24"/>
        </w:rPr>
        <w:t xml:space="preserve"> </w:t>
      </w:r>
    </w:p>
    <w:p w14:paraId="1B9B8983" w14:textId="0A825520"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Luoto S., Krama T., Rubika A., Borr´az-Leon J. I., Trakimas G., Elferts D., Skrinda I., Krams R., Moore F. R., Birbele E., Kaminska I., Contreras-Garduno J., Rantala M. J., Krams I. A. Socioeconomic position, immune function, and its physiological markers Psychoneuroendocrinology 127 (2021) 105202, 9 lpp. https://doi.org/10.1016/j.psyneuen.2021.105202 https://www.sciencedirect.com/science/article/pii/S 0306453021000767?via%3Dihub</w:t>
      </w:r>
    </w:p>
    <w:p w14:paraId="450865B8" w14:textId="0A1DDCFB" w:rsidR="00E97C1E" w:rsidRPr="00366298" w:rsidRDefault="00E97C1E" w:rsidP="001F7E7E">
      <w:pPr>
        <w:jc w:val="both"/>
        <w:rPr>
          <w:rFonts w:ascii="Times New Roman" w:hAnsi="Times New Roman" w:cs="Times New Roman"/>
          <w:iCs/>
          <w:sz w:val="24"/>
          <w:szCs w:val="24"/>
        </w:rPr>
      </w:pPr>
    </w:p>
    <w:p w14:paraId="732FB5C4" w14:textId="0137CB77"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Krams I., Luoto S., Rubika A., Krama T., Elferts D., Krams R., Kecko S., Skrinda I., Moore F. R., Rantala</w:t>
      </w:r>
    </w:p>
    <w:p w14:paraId="36B34B6C" w14:textId="085D1505"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lastRenderedPageBreak/>
        <w:t>M. J. (2019). A head start for life history development? Family income mediates associations between height and immune response in men. American Journal of Physical Anthropology, 168(3), 421– 427. http://doi.org/10.1002/ajpa.23754</w:t>
      </w:r>
    </w:p>
    <w:p w14:paraId="3C623917" w14:textId="1FDBE0EB" w:rsidR="00E97C1E" w:rsidRPr="00366298" w:rsidRDefault="00E97C1E" w:rsidP="001F7E7E">
      <w:pPr>
        <w:jc w:val="both"/>
        <w:rPr>
          <w:rFonts w:ascii="Times New Roman" w:hAnsi="Times New Roman" w:cs="Times New Roman"/>
          <w:iCs/>
          <w:sz w:val="24"/>
          <w:szCs w:val="24"/>
        </w:rPr>
      </w:pPr>
    </w:p>
    <w:p w14:paraId="515063DF" w14:textId="69289170"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Krams I., Severi Luoto, Anna Rubika, Tatjana Krama, Didzis Elferts, Ronalds Krams, Sanita Kecko, Ilona Skrinda, R Moore, Markus J Rantala. (2018) A head start for life history development? Family income mediates associations between height and immune response in men. American Journal of Physical Anthropology. DOI: 10.1002/ajpa.23754</w:t>
      </w:r>
    </w:p>
    <w:p w14:paraId="33AC345C" w14:textId="77777777" w:rsidR="009A620A" w:rsidRPr="00366298" w:rsidRDefault="009A620A" w:rsidP="001F7E7E">
      <w:pPr>
        <w:jc w:val="both"/>
        <w:rPr>
          <w:rFonts w:ascii="Times New Roman" w:hAnsi="Times New Roman" w:cs="Times New Roman"/>
          <w:iCs/>
          <w:sz w:val="24"/>
          <w:szCs w:val="24"/>
        </w:rPr>
      </w:pPr>
    </w:p>
    <w:p w14:paraId="69E6ADBB" w14:textId="309CF430"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Mihailova A.,** Krams I. (2018). Sexual dimorphism in immune function: the role of sex steroid hormones. SHS Web of Conferences, 51, 02007, 1-10. </w:t>
      </w:r>
      <w:hyperlink r:id="rId35" w:history="1">
        <w:r w:rsidRPr="00366298">
          <w:rPr>
            <w:rStyle w:val="Hyperlink"/>
            <w:rFonts w:ascii="Times New Roman" w:hAnsi="Times New Roman" w:cs="Times New Roman"/>
            <w:iCs/>
            <w:sz w:val="24"/>
            <w:szCs w:val="24"/>
          </w:rPr>
          <w:t>http://doi.org/10.1051/shsconf/20185102007</w:t>
        </w:r>
      </w:hyperlink>
    </w:p>
    <w:p w14:paraId="771CC99F" w14:textId="6D012E33" w:rsidR="008904F9" w:rsidRPr="00366298" w:rsidRDefault="00B65CEB" w:rsidP="001F7E7E">
      <w:pPr>
        <w:jc w:val="both"/>
        <w:rPr>
          <w:rFonts w:ascii="Times New Roman" w:hAnsi="Times New Roman" w:cs="Times New Roman"/>
          <w:i/>
          <w:iCs/>
          <w:sz w:val="24"/>
          <w:szCs w:val="24"/>
        </w:rPr>
      </w:pPr>
      <w:r w:rsidRPr="00366298">
        <w:rPr>
          <w:rFonts w:ascii="Times New Roman" w:hAnsi="Times New Roman" w:cs="Times New Roman"/>
          <w:i/>
          <w:iCs/>
          <w:sz w:val="24"/>
          <w:szCs w:val="24"/>
        </w:rPr>
        <w:t>** A.Rubikas pirmslaulību uzvārds ir A. Mihailova</w:t>
      </w:r>
    </w:p>
    <w:p w14:paraId="47A5B366" w14:textId="3AE03C67" w:rsidR="008904F9" w:rsidRPr="00366298" w:rsidRDefault="008904F9" w:rsidP="001F7E7E">
      <w:pPr>
        <w:jc w:val="both"/>
        <w:rPr>
          <w:rFonts w:ascii="Times New Roman" w:hAnsi="Times New Roman" w:cs="Times New Roman"/>
          <w:iCs/>
          <w:sz w:val="24"/>
          <w:szCs w:val="24"/>
        </w:rPr>
      </w:pPr>
    </w:p>
    <w:p w14:paraId="477A07EB" w14:textId="77777777" w:rsidR="008904F9" w:rsidRPr="00366298" w:rsidRDefault="008904F9" w:rsidP="001F7E7E">
      <w:pPr>
        <w:jc w:val="both"/>
        <w:rPr>
          <w:rFonts w:ascii="Times New Roman" w:hAnsi="Times New Roman" w:cs="Times New Roman"/>
          <w:iCs/>
          <w:sz w:val="24"/>
          <w:szCs w:val="24"/>
        </w:rPr>
      </w:pPr>
    </w:p>
    <w:p w14:paraId="0F6D2706" w14:textId="03CC3C7B" w:rsidR="00725EB2" w:rsidRPr="00366298" w:rsidRDefault="00725EB2" w:rsidP="00F72E97">
      <w:pPr>
        <w:pStyle w:val="Heading1"/>
        <w:numPr>
          <w:ilvl w:val="0"/>
          <w:numId w:val="16"/>
        </w:numPr>
        <w:rPr>
          <w:rFonts w:cs="Times New Roman"/>
          <w:szCs w:val="24"/>
        </w:rPr>
      </w:pPr>
      <w:bookmarkStart w:id="21" w:name="_Toc165917640"/>
      <w:r w:rsidRPr="00366298">
        <w:rPr>
          <w:rFonts w:cs="Times New Roman"/>
          <w:szCs w:val="24"/>
        </w:rPr>
        <w:t>Sargsjane Jeļena</w:t>
      </w:r>
      <w:bookmarkEnd w:id="21"/>
      <w:r w:rsidRPr="00366298">
        <w:rPr>
          <w:rFonts w:cs="Times New Roman"/>
          <w:szCs w:val="24"/>
        </w:rPr>
        <w:t xml:space="preserve"> </w:t>
      </w:r>
    </w:p>
    <w:p w14:paraId="4D38FDAB" w14:textId="1C55B4F7"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Sargsjane J. (2018) Public awareness about HIV prevention measures. SOCIETY. INTEGRATION. EDUCATION. Proceedings of the International Scientific Conference, May 25th – 26 th, 2018; Volume IV, pp. 233-241 Available: </w:t>
      </w:r>
      <w:hyperlink r:id="rId36" w:history="1">
        <w:r w:rsidRPr="00366298">
          <w:rPr>
            <w:rStyle w:val="Hyperlink"/>
            <w:rFonts w:ascii="Times New Roman" w:hAnsi="Times New Roman" w:cs="Times New Roman"/>
            <w:iCs/>
            <w:sz w:val="24"/>
            <w:szCs w:val="24"/>
          </w:rPr>
          <w:t>http://journals.rta.lv/index.php/SIE/article/view/3414</w:t>
        </w:r>
      </w:hyperlink>
    </w:p>
    <w:p w14:paraId="0990CEB8" w14:textId="681907AF" w:rsidR="00B65CEB" w:rsidRPr="00366298" w:rsidRDefault="00B65CEB" w:rsidP="001F7E7E">
      <w:pPr>
        <w:jc w:val="both"/>
        <w:rPr>
          <w:rFonts w:ascii="Times New Roman" w:hAnsi="Times New Roman" w:cs="Times New Roman"/>
          <w:iCs/>
          <w:sz w:val="24"/>
          <w:szCs w:val="24"/>
        </w:rPr>
      </w:pPr>
    </w:p>
    <w:p w14:paraId="697ED1B1" w14:textId="187AA549" w:rsidR="00725EB2" w:rsidRPr="00366298" w:rsidRDefault="00725EB2" w:rsidP="00F72E97">
      <w:pPr>
        <w:pStyle w:val="Heading1"/>
        <w:numPr>
          <w:ilvl w:val="0"/>
          <w:numId w:val="16"/>
        </w:numPr>
        <w:rPr>
          <w:rFonts w:cs="Times New Roman"/>
          <w:szCs w:val="24"/>
        </w:rPr>
      </w:pPr>
      <w:bookmarkStart w:id="22" w:name="_Toc165917641"/>
      <w:r w:rsidRPr="00366298">
        <w:rPr>
          <w:rFonts w:cs="Times New Roman"/>
          <w:szCs w:val="24"/>
        </w:rPr>
        <w:t>Silova Larisa</w:t>
      </w:r>
      <w:bookmarkEnd w:id="22"/>
      <w:r w:rsidRPr="00366298">
        <w:rPr>
          <w:rFonts w:cs="Times New Roman"/>
          <w:szCs w:val="24"/>
        </w:rPr>
        <w:t xml:space="preserve"> </w:t>
      </w:r>
    </w:p>
    <w:p w14:paraId="081C0CA9"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Škutāne, E., Silova., L. (2018) „Tīšās uzmanības īpašību attīstība pedagoģiskajā procesā</w:t>
      </w:r>
    </w:p>
    <w:p w14:paraId="371E6AAA"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pirmsskolā” DU IVF 3. Zinātniski praktiskās konferences „Laimīgs bērns drošā vidē” un 4.zinātniski</w:t>
      </w:r>
    </w:p>
    <w:p w14:paraId="24EEC93C"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praktiskās konferences „Darbs dara darītāju” metodiskie materiāli: praktiskā pieredze izglītība. DU,</w:t>
      </w:r>
    </w:p>
    <w:p w14:paraId="34238DA7" w14:textId="6FD0F70A"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Akadēmiskais apgāds „Saule”, 81-88lpp.</w:t>
      </w:r>
    </w:p>
    <w:p w14:paraId="3EA23E22" w14:textId="71366FCC" w:rsidR="00916B3C" w:rsidRPr="00366298" w:rsidRDefault="00916B3C" w:rsidP="001F7E7E">
      <w:pPr>
        <w:jc w:val="both"/>
        <w:rPr>
          <w:rFonts w:ascii="Times New Roman" w:hAnsi="Times New Roman" w:cs="Times New Roman"/>
          <w:iCs/>
          <w:sz w:val="24"/>
          <w:szCs w:val="24"/>
        </w:rPr>
      </w:pPr>
    </w:p>
    <w:p w14:paraId="4F8E4597" w14:textId="77777777" w:rsidR="001D00DF" w:rsidRPr="00366298" w:rsidRDefault="001D00DF" w:rsidP="001F7E7E">
      <w:pPr>
        <w:jc w:val="both"/>
        <w:rPr>
          <w:rFonts w:ascii="Times New Roman" w:hAnsi="Times New Roman" w:cs="Times New Roman"/>
          <w:iCs/>
          <w:sz w:val="24"/>
          <w:szCs w:val="24"/>
        </w:rPr>
      </w:pPr>
    </w:p>
    <w:p w14:paraId="413F5C33" w14:textId="1F34EB51" w:rsidR="00725EB2" w:rsidRPr="00366298" w:rsidRDefault="00725EB2" w:rsidP="00F72E97">
      <w:pPr>
        <w:pStyle w:val="Heading1"/>
        <w:numPr>
          <w:ilvl w:val="0"/>
          <w:numId w:val="16"/>
        </w:numPr>
        <w:rPr>
          <w:rFonts w:cs="Times New Roman"/>
          <w:szCs w:val="24"/>
        </w:rPr>
      </w:pPr>
      <w:bookmarkStart w:id="23" w:name="_Toc165917642"/>
      <w:r w:rsidRPr="00366298">
        <w:rPr>
          <w:rFonts w:cs="Times New Roman"/>
          <w:szCs w:val="24"/>
        </w:rPr>
        <w:t>Skrinda Ilona</w:t>
      </w:r>
      <w:bookmarkEnd w:id="23"/>
      <w:r w:rsidRPr="00366298">
        <w:rPr>
          <w:rFonts w:cs="Times New Roman"/>
          <w:szCs w:val="24"/>
        </w:rPr>
        <w:t xml:space="preserve"> </w:t>
      </w:r>
    </w:p>
    <w:p w14:paraId="4B9A7A4C" w14:textId="68F36518" w:rsidR="000B1A12" w:rsidRPr="00366298" w:rsidRDefault="000B1A12" w:rsidP="001F7E7E">
      <w:pPr>
        <w:spacing w:after="120"/>
        <w:jc w:val="both"/>
        <w:rPr>
          <w:rFonts w:ascii="Times New Roman" w:hAnsi="Times New Roman" w:cs="Times New Roman"/>
          <w:iCs/>
          <w:sz w:val="24"/>
          <w:szCs w:val="24"/>
        </w:rPr>
      </w:pPr>
      <w:r w:rsidRPr="00366298">
        <w:rPr>
          <w:rFonts w:ascii="Times New Roman" w:hAnsi="Times New Roman" w:cs="Times New Roman"/>
          <w:iCs/>
          <w:sz w:val="24"/>
          <w:szCs w:val="24"/>
        </w:rPr>
        <w:t>Assessment of a Professional Competence of Healthcare Personnel. Veselības aprūpes personāla profesionālās kompetences novērtējums. Ilona Skrinda Irēna Kokina, Dzintra Iliško. ConferencePaper DOI: 10.22616/REEP.2022.15.028– 2022</w:t>
      </w:r>
    </w:p>
    <w:p w14:paraId="4C345299" w14:textId="68CB6DAE"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Luoto S., Krama T., Rubika A., Borr´az-Leon J. I., Trakimas G., Elferts D., Skrinda I., Krams R., Moore F. R., Birbele E., Kaminska I., Contreras-Garduno J., Rantala M. J., Krams I. A. Socioeconomic position, immune function, and its physiological markers Psychoneuroendocrinology 127 (2021) 105202, 9 lpp. https://doi.org/10.1016/j.psyneuen.2021.105202 https://www.sciencedirect.com/science/article/pii/S 0306453021000767?via%3Dihub</w:t>
      </w:r>
    </w:p>
    <w:p w14:paraId="4C41E831" w14:textId="77777777" w:rsidR="000B1A12" w:rsidRPr="00366298" w:rsidRDefault="000B1A12" w:rsidP="001F7E7E">
      <w:pPr>
        <w:jc w:val="both"/>
        <w:rPr>
          <w:rFonts w:ascii="Times New Roman" w:hAnsi="Times New Roman" w:cs="Times New Roman"/>
          <w:iCs/>
          <w:sz w:val="24"/>
          <w:szCs w:val="24"/>
        </w:rPr>
      </w:pPr>
    </w:p>
    <w:p w14:paraId="0B2BE351"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Socioeconomic position, immune function, and its physiological markers. Severi Luoto, Tatjana</w:t>
      </w:r>
    </w:p>
    <w:p w14:paraId="2DBC4BBB"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Krama, Anna Mihailova Rubika, Havjers I. Borrāzs-Leons, Giedriuss Trakimas, Didzis Elfert, Ilona</w:t>
      </w:r>
    </w:p>
    <w:p w14:paraId="10583F4C" w14:textId="444925DC"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Skrinda, Indirķis Krams u.c. Psychoneuroendocrinology. DOI:10.1016/j.psyneuen.2021.105202 (2021)</w:t>
      </w:r>
    </w:p>
    <w:p w14:paraId="58FD0538" w14:textId="77777777" w:rsidR="000B1A12" w:rsidRPr="00366298" w:rsidRDefault="000B1A12" w:rsidP="001F7E7E">
      <w:pPr>
        <w:jc w:val="both"/>
        <w:rPr>
          <w:rFonts w:ascii="Times New Roman" w:hAnsi="Times New Roman" w:cs="Times New Roman"/>
          <w:iCs/>
          <w:sz w:val="24"/>
          <w:szCs w:val="24"/>
        </w:rPr>
      </w:pPr>
    </w:p>
    <w:p w14:paraId="6CDF8E79"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MHC Class II Heterozygosity AssociatedWith Attractiveness of Men and WomenTerhi J.</w:t>
      </w:r>
    </w:p>
    <w:p w14:paraId="5769B0BE"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Hakkarainen1, Indrikis Krams1,2,3,4, Vinet Coetzee5,Ilona Skrinda1,6, Sanita Kecko3, Tatjana</w:t>
      </w:r>
    </w:p>
    <w:p w14:paraId="0CAE3B60"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Krama2,3,Jorma Ilonen7,8, and Markus J. Rantala1. March 2021Evolutionary Psychology 19(1):</w:t>
      </w:r>
    </w:p>
    <w:p w14:paraId="7F1452D9" w14:textId="710AFDE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147470492199199. DOI:10.1177/1474704921991994 (2021)</w:t>
      </w:r>
    </w:p>
    <w:p w14:paraId="5F3B9EDA" w14:textId="77777777" w:rsidR="00E97C1E" w:rsidRPr="00366298" w:rsidRDefault="00E97C1E" w:rsidP="001F7E7E">
      <w:pPr>
        <w:jc w:val="both"/>
        <w:rPr>
          <w:rFonts w:ascii="Times New Roman" w:hAnsi="Times New Roman" w:cs="Times New Roman"/>
          <w:iCs/>
          <w:sz w:val="24"/>
          <w:szCs w:val="24"/>
        </w:rPr>
      </w:pPr>
    </w:p>
    <w:p w14:paraId="791AE81A" w14:textId="18B24932" w:rsidR="00E97C1E"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Rubika, A., Luoto, S., Krama, T., Trakimas, G., Rantala, M. J., Moore, F. R., Skrinda, I., Elferts, D., </w:t>
      </w:r>
      <w:r w:rsidRPr="00366298">
        <w:rPr>
          <w:rFonts w:ascii="Times New Roman" w:hAnsi="Times New Roman" w:cs="Times New Roman"/>
          <w:iCs/>
          <w:sz w:val="24"/>
          <w:szCs w:val="24"/>
        </w:rPr>
        <w:lastRenderedPageBreak/>
        <w:t xml:space="preserve">Krams, R., Contreras-Garduno, J., Krams, I. (2020). Women’s socioeconomic position in ontogeny is associated with improved immune function and lower stress, but not with height. Scientific Reports, 10, 11517. </w:t>
      </w:r>
      <w:hyperlink r:id="rId37" w:history="1">
        <w:r w:rsidRPr="00366298">
          <w:rPr>
            <w:rStyle w:val="Hyperlink"/>
            <w:rFonts w:ascii="Times New Roman" w:hAnsi="Times New Roman" w:cs="Times New Roman"/>
            <w:iCs/>
            <w:sz w:val="24"/>
            <w:szCs w:val="24"/>
          </w:rPr>
          <w:t>https://doi.org/10.1038/s41598-020-68217-6</w:t>
        </w:r>
      </w:hyperlink>
    </w:p>
    <w:p w14:paraId="1294AF0C" w14:textId="3DD10C7E" w:rsidR="00147A2E" w:rsidRPr="00366298" w:rsidRDefault="00147A2E" w:rsidP="001F7E7E">
      <w:pPr>
        <w:jc w:val="both"/>
        <w:rPr>
          <w:rFonts w:ascii="Times New Roman" w:hAnsi="Times New Roman" w:cs="Times New Roman"/>
          <w:iCs/>
          <w:sz w:val="24"/>
          <w:szCs w:val="24"/>
        </w:rPr>
      </w:pPr>
    </w:p>
    <w:p w14:paraId="17D92268" w14:textId="5F79BBE1"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Skrinda I. (2019.) Служба крови Латвии. Основные принципы иммуногематологического исследования доноров и реципиентов в Латвии. Hematology &amp; blood transfusion: interdepartamental collection, 40, 2019. DOI: 10.33741/0435-1991.40.21</w:t>
      </w:r>
    </w:p>
    <w:p w14:paraId="62CD3460" w14:textId="546057D8" w:rsidR="00041DE1" w:rsidRPr="00366298" w:rsidRDefault="00041DE1" w:rsidP="001F7E7E">
      <w:pPr>
        <w:jc w:val="both"/>
        <w:rPr>
          <w:rFonts w:ascii="Times New Roman" w:hAnsi="Times New Roman" w:cs="Times New Roman"/>
          <w:iCs/>
          <w:sz w:val="24"/>
          <w:szCs w:val="24"/>
        </w:rPr>
      </w:pPr>
    </w:p>
    <w:p w14:paraId="0F16D15D" w14:textId="3B6A0943" w:rsidR="009A620A" w:rsidRPr="00366298" w:rsidRDefault="009A620A"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Krams I., Severi Luoto, Anna Rubika, Tatjana Krama, Didzis Elferts, Ronalds Krams, Sanita Kecko, Ilona Skrinda, R Moore, Markus J Rantala. (2018) A head start for life history development? Family income mediates associations between height and immune response in men. American Journal of Physical Anthropology. DOI: 10.1002/ajpa.23754</w:t>
      </w:r>
    </w:p>
    <w:p w14:paraId="483991AE" w14:textId="6DF2364A" w:rsidR="009A620A" w:rsidRPr="00366298" w:rsidRDefault="009A620A" w:rsidP="001F7E7E">
      <w:pPr>
        <w:jc w:val="both"/>
        <w:rPr>
          <w:rFonts w:ascii="Times New Roman" w:hAnsi="Times New Roman" w:cs="Times New Roman"/>
          <w:iCs/>
          <w:sz w:val="24"/>
          <w:szCs w:val="24"/>
        </w:rPr>
      </w:pPr>
    </w:p>
    <w:p w14:paraId="6C0C1D2F" w14:textId="1D5CF48B"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Skrinda I. (2018.) Mācību materiālu izstrāde: “Transfuzioloģijas principi onkoloģijas pacientiem”. ESF projekta Nr.9.2.6.0./17/I8001 “Ārstniecības un ārstniecības atbalsta personāla kvalifikācijas uzlabošana” ietvaros. Latvijas Universitātes P.Stradiņa medicīnas koledža.</w:t>
      </w:r>
    </w:p>
    <w:p w14:paraId="121E3F28" w14:textId="77777777" w:rsidR="00B65CEB" w:rsidRPr="00366298" w:rsidRDefault="00B65CEB" w:rsidP="001F7E7E">
      <w:pPr>
        <w:jc w:val="both"/>
        <w:rPr>
          <w:rFonts w:ascii="Times New Roman" w:hAnsi="Times New Roman" w:cs="Times New Roman"/>
          <w:iCs/>
          <w:sz w:val="24"/>
          <w:szCs w:val="24"/>
        </w:rPr>
      </w:pPr>
    </w:p>
    <w:p w14:paraId="0019A4C1" w14:textId="7FCAB44B" w:rsidR="009A620A"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Skrinda I. (2018.) Mācību materiālu izstrāde: “Transfuzioloģijas pamati”. ESF projekta Nr.9.2.6.0./17/I8001 “Ārstniecības un ārstniecības atbalsta personāla kvalifikācijas uzlabošana” ietvaros. Latvijas Universitātes P.Stradiņa medicīnas koledža.</w:t>
      </w:r>
    </w:p>
    <w:p w14:paraId="627B70AE" w14:textId="349EBF85" w:rsidR="00605328" w:rsidRPr="00366298" w:rsidRDefault="00605328" w:rsidP="001F7E7E">
      <w:pPr>
        <w:jc w:val="both"/>
        <w:rPr>
          <w:rFonts w:ascii="Times New Roman" w:hAnsi="Times New Roman" w:cs="Times New Roman"/>
          <w:iCs/>
          <w:sz w:val="24"/>
          <w:szCs w:val="24"/>
        </w:rPr>
      </w:pPr>
    </w:p>
    <w:p w14:paraId="6125B3BB" w14:textId="77777777" w:rsidR="00041DE1" w:rsidRPr="00366298" w:rsidRDefault="00041DE1" w:rsidP="001F7E7E">
      <w:pPr>
        <w:jc w:val="both"/>
        <w:rPr>
          <w:rFonts w:ascii="Times New Roman" w:hAnsi="Times New Roman" w:cs="Times New Roman"/>
          <w:iCs/>
          <w:sz w:val="24"/>
          <w:szCs w:val="24"/>
        </w:rPr>
      </w:pPr>
    </w:p>
    <w:p w14:paraId="6C44D60F" w14:textId="5966A876" w:rsidR="00725EB2" w:rsidRPr="00366298" w:rsidRDefault="00725EB2" w:rsidP="00F72E97">
      <w:pPr>
        <w:pStyle w:val="Heading1"/>
        <w:numPr>
          <w:ilvl w:val="0"/>
          <w:numId w:val="16"/>
        </w:numPr>
        <w:rPr>
          <w:rFonts w:cs="Times New Roman"/>
          <w:szCs w:val="24"/>
        </w:rPr>
      </w:pPr>
      <w:bookmarkStart w:id="24" w:name="_Toc165917643"/>
      <w:r w:rsidRPr="00366298">
        <w:rPr>
          <w:rFonts w:cs="Times New Roman"/>
          <w:szCs w:val="24"/>
        </w:rPr>
        <w:t>Soms Juris</w:t>
      </w:r>
      <w:bookmarkEnd w:id="24"/>
      <w:r w:rsidRPr="00366298">
        <w:rPr>
          <w:rFonts w:cs="Times New Roman"/>
          <w:szCs w:val="24"/>
        </w:rPr>
        <w:t xml:space="preserve"> </w:t>
      </w:r>
    </w:p>
    <w:p w14:paraId="5259987F" w14:textId="61A0CD8F" w:rsidR="00E97C1E" w:rsidRPr="00366298" w:rsidRDefault="00E97C1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Osipovs S., Pučkins A., Kirilova J., Soms J. Development of a solid phase adsorption analysis method for the measurement of nitrogen organic compounds in producer gas. Biomass Conversion and Biorefinery, 36. DOI: 10.1007/s13399-021-01970-4</w:t>
      </w:r>
    </w:p>
    <w:p w14:paraId="70FACD39" w14:textId="43D10A6A" w:rsidR="00E97C1E" w:rsidRPr="00366298" w:rsidRDefault="00E97C1E" w:rsidP="001F7E7E">
      <w:pPr>
        <w:jc w:val="both"/>
        <w:rPr>
          <w:rFonts w:ascii="Times New Roman" w:hAnsi="Times New Roman" w:cs="Times New Roman"/>
          <w:iCs/>
          <w:sz w:val="24"/>
          <w:szCs w:val="24"/>
        </w:rPr>
      </w:pPr>
    </w:p>
    <w:p w14:paraId="45895C40" w14:textId="6240F505"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Soms, J., Ošmjanskis, Ē., 2019. Clastic Quaternary Sediments of the Augšdaugava Spillway Valley as Natural Resources – Grain Size Distribution and Micromorphology of Quartz Grains as Indicators for Distinguishing Alluvial and Glaciofluvial Sand Deposits. In: Proceedings of the 12th International Scientific and Practical Conference “Environment. Technology. Resources”. Rēzekne, Latvia, 20 – 22 June, 2019. vol. I. Rēzekne, pp.272-276. ISSN 1691-5402 DOI: </w:t>
      </w:r>
      <w:hyperlink r:id="rId38" w:history="1">
        <w:r w:rsidRPr="00366298">
          <w:rPr>
            <w:rStyle w:val="Hyperlink"/>
            <w:rFonts w:ascii="Times New Roman" w:hAnsi="Times New Roman" w:cs="Times New Roman"/>
            <w:iCs/>
            <w:sz w:val="24"/>
            <w:szCs w:val="24"/>
          </w:rPr>
          <w:t>http://dx.doi.org/10.17770/etr2019vol1.4094</w:t>
        </w:r>
      </w:hyperlink>
    </w:p>
    <w:p w14:paraId="231047CD" w14:textId="7104A9F0" w:rsidR="00041DE1" w:rsidRPr="00366298" w:rsidRDefault="00041DE1" w:rsidP="001F7E7E">
      <w:pPr>
        <w:jc w:val="both"/>
        <w:rPr>
          <w:rFonts w:ascii="Times New Roman" w:hAnsi="Times New Roman" w:cs="Times New Roman"/>
          <w:iCs/>
          <w:sz w:val="24"/>
          <w:szCs w:val="24"/>
        </w:rPr>
      </w:pPr>
    </w:p>
    <w:p w14:paraId="5AF85652" w14:textId="08AD9109"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van Loon, A.J. (Tom)., Soms, J., Nartišs, M., Krievāns, M., Pisarska-Jamroży, M., 2019. Sedimentological traces of ice-raft grounding in a Weichselian glacial lake near Dukuli (NE Latvia). BALTICA, 32 (2): 170–181. </w:t>
      </w:r>
      <w:hyperlink r:id="rId39" w:history="1">
        <w:r w:rsidRPr="00366298">
          <w:rPr>
            <w:rStyle w:val="Hyperlink"/>
            <w:rFonts w:ascii="Times New Roman" w:hAnsi="Times New Roman" w:cs="Times New Roman"/>
            <w:iCs/>
            <w:sz w:val="24"/>
            <w:szCs w:val="24"/>
          </w:rPr>
          <w:t>https://doi.org/10.5200/baltica.2019.2.4</w:t>
        </w:r>
      </w:hyperlink>
    </w:p>
    <w:p w14:paraId="4A3AA666" w14:textId="20D2F0E3" w:rsidR="00041DE1" w:rsidRPr="00366298" w:rsidRDefault="00041DE1" w:rsidP="001F7E7E">
      <w:pPr>
        <w:jc w:val="both"/>
        <w:rPr>
          <w:rFonts w:ascii="Times New Roman" w:hAnsi="Times New Roman" w:cs="Times New Roman"/>
          <w:iCs/>
          <w:sz w:val="24"/>
          <w:szCs w:val="24"/>
        </w:rPr>
      </w:pPr>
    </w:p>
    <w:p w14:paraId="576FEA0A" w14:textId="6CF6694A"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Zgłobicki, W., Poesen, J., Cohen, M., Del Monte, M., García-Ruiz, J.M., Ionita, I., Niacsu, L., Machová, Z., Martín-Duque, J.F., Nadal-Romero, E., Pica, A., Re, F., Solé-Benet, A. Stankoviansky, M., Stol, C., Torri, D., Soms, J., Vergari, F., 2019. The Potential of Permanent Gullies in Europe as Geomorphosites. Geoheritage, 11 (2): pp.217–239. DOI: 10.1007/s12371-017-0252-1</w:t>
      </w:r>
    </w:p>
    <w:p w14:paraId="4999A3C9" w14:textId="77777777" w:rsidR="00041DE1" w:rsidRPr="00366298" w:rsidRDefault="00041DE1" w:rsidP="001F7E7E">
      <w:pPr>
        <w:jc w:val="both"/>
        <w:rPr>
          <w:rFonts w:ascii="Times New Roman" w:hAnsi="Times New Roman" w:cs="Times New Roman"/>
          <w:iCs/>
          <w:sz w:val="24"/>
          <w:szCs w:val="24"/>
        </w:rPr>
      </w:pPr>
    </w:p>
    <w:p w14:paraId="7135346F" w14:textId="3A9827F2"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Soms, J., Zelčs, V., Krievāns, M., Strautnieks, I., 2018. Upju ieleju sistēmas un nozīmīgākās upju ielejas (5.3.5. nod.).. Grām.: Nikodemus, O., Kļaviņš, M., Krišjāne, Z., Zelčs, V. (zin.red), Latvija. Zeme, daba, tauta, valsts. Rīga, Latvijas Universitātes Akadēmiskais apgāds, lpp. 115.-130. ISBN10: 9934182976; ISBN13: 9789934182976</w:t>
      </w:r>
    </w:p>
    <w:p w14:paraId="7A414561" w14:textId="77777777" w:rsidR="00B65CEB" w:rsidRPr="00366298" w:rsidRDefault="00B65CEB" w:rsidP="001F7E7E">
      <w:pPr>
        <w:jc w:val="both"/>
        <w:rPr>
          <w:rFonts w:ascii="Times New Roman" w:hAnsi="Times New Roman" w:cs="Times New Roman"/>
          <w:iCs/>
          <w:sz w:val="24"/>
          <w:szCs w:val="24"/>
        </w:rPr>
      </w:pPr>
    </w:p>
    <w:p w14:paraId="21298D46" w14:textId="23900384"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Soms, J., 2018. Nogāžu procesi un gravas (5.3.6. nod.). Grām.: Nikodemus, O., Kļaviņš, M., Krišjāne, </w:t>
      </w:r>
      <w:r w:rsidRPr="00366298">
        <w:rPr>
          <w:rFonts w:ascii="Times New Roman" w:hAnsi="Times New Roman" w:cs="Times New Roman"/>
          <w:iCs/>
          <w:sz w:val="24"/>
          <w:szCs w:val="24"/>
        </w:rPr>
        <w:lastRenderedPageBreak/>
        <w:t>Z., Zelčs, V. (zin.red), Latvija. Zeme, daba, tauta, valsts. Rīga, Latvijas Universitātes Akadēmiskais apgāds, lpp. 130.-136. ISBN10: 9934182976; ISBN13: 9789934182976</w:t>
      </w:r>
    </w:p>
    <w:p w14:paraId="66E3919A" w14:textId="77777777" w:rsidR="00B65CEB" w:rsidRPr="00366298" w:rsidRDefault="00B65CEB" w:rsidP="001F7E7E">
      <w:pPr>
        <w:jc w:val="both"/>
        <w:rPr>
          <w:rFonts w:ascii="Times New Roman" w:hAnsi="Times New Roman" w:cs="Times New Roman"/>
          <w:iCs/>
          <w:sz w:val="24"/>
          <w:szCs w:val="24"/>
        </w:rPr>
      </w:pPr>
    </w:p>
    <w:p w14:paraId="521D6F26" w14:textId="1047734B"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Soms, J., 2018. Ģeoloģiskās vides daudzveidība (7.1. nod.). Grām.: Nikodemus, O., Kļaviņš, M., Krišjāne, Z., Zelčs, V. (zin.red), Latvija. Zeme, daba, tauta, valsts. Rīga, Latvijas Universitātes Akadēmiskais apgāds, lpp. 130.-136. ISBN10: 9934182976; ISBN13: 9789934182976</w:t>
      </w:r>
    </w:p>
    <w:p w14:paraId="201EB447" w14:textId="77777777" w:rsidR="00B65CEB" w:rsidRPr="00366298" w:rsidRDefault="00B65CEB" w:rsidP="001F7E7E">
      <w:pPr>
        <w:jc w:val="both"/>
        <w:rPr>
          <w:rFonts w:ascii="Times New Roman" w:hAnsi="Times New Roman" w:cs="Times New Roman"/>
          <w:iCs/>
          <w:sz w:val="24"/>
          <w:szCs w:val="24"/>
        </w:rPr>
      </w:pPr>
    </w:p>
    <w:p w14:paraId="74A84AFA" w14:textId="057EA215" w:rsidR="00041DE1"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Zelčs, V., Nartišs, M., Markots, A., Soms, J., 2018. Mūsdienu zemes virsma (5.3. nod.). Grām.: Nikodemus, O., Kļaviņš, M., Krišjāne, Z., Zelčs, V. (zin.red), Latvija. Zeme, daba, tauta, valsts. Rīga, Latvijas Universitātes Akadēmiskais apgāds, lpp. 86.-89. ISBN10: 9934182976; ISBN13: 9789934182976</w:t>
      </w:r>
    </w:p>
    <w:p w14:paraId="661CAE02" w14:textId="754C6D46" w:rsidR="00B65CEB" w:rsidRPr="00366298" w:rsidRDefault="00B65CEB" w:rsidP="001F7E7E">
      <w:pPr>
        <w:jc w:val="both"/>
        <w:rPr>
          <w:rFonts w:ascii="Times New Roman" w:hAnsi="Times New Roman" w:cs="Times New Roman"/>
          <w:iCs/>
          <w:sz w:val="24"/>
          <w:szCs w:val="24"/>
        </w:rPr>
      </w:pPr>
    </w:p>
    <w:p w14:paraId="336ADC95" w14:textId="77777777" w:rsidR="00605328" w:rsidRPr="00366298" w:rsidRDefault="00605328" w:rsidP="001F7E7E">
      <w:pPr>
        <w:jc w:val="both"/>
        <w:rPr>
          <w:rFonts w:ascii="Times New Roman" w:hAnsi="Times New Roman" w:cs="Times New Roman"/>
          <w:iCs/>
          <w:sz w:val="24"/>
          <w:szCs w:val="24"/>
        </w:rPr>
      </w:pPr>
    </w:p>
    <w:p w14:paraId="27D4DE42" w14:textId="3D042337" w:rsidR="00725EB2" w:rsidRPr="00366298" w:rsidRDefault="00725EB2" w:rsidP="00F72E97">
      <w:pPr>
        <w:pStyle w:val="Heading1"/>
        <w:numPr>
          <w:ilvl w:val="0"/>
          <w:numId w:val="16"/>
        </w:numPr>
        <w:rPr>
          <w:rFonts w:cs="Times New Roman"/>
          <w:szCs w:val="24"/>
        </w:rPr>
      </w:pPr>
      <w:bookmarkStart w:id="25" w:name="_Toc165917644"/>
      <w:r w:rsidRPr="00366298">
        <w:rPr>
          <w:rFonts w:cs="Times New Roman"/>
          <w:szCs w:val="24"/>
        </w:rPr>
        <w:t>Sondore Anita</w:t>
      </w:r>
      <w:bookmarkEnd w:id="25"/>
      <w:r w:rsidRPr="00366298">
        <w:rPr>
          <w:rFonts w:cs="Times New Roman"/>
          <w:szCs w:val="24"/>
        </w:rPr>
        <w:t xml:space="preserve"> </w:t>
      </w:r>
    </w:p>
    <w:p w14:paraId="13E8F63B"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Sondore A., Beinaroviča V., Krastiņa E., Daugulis P. (2021). Improving methodic competence</w:t>
      </w:r>
    </w:p>
    <w:p w14:paraId="6B3AE563"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of primary school mathematics teachers on self-directed learning in Latvia). Proceedings of the</w:t>
      </w:r>
    </w:p>
    <w:p w14:paraId="4D7EEA65"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International Scientific Conference "Society. Integration. Education". Volume II, May 28-29,</w:t>
      </w:r>
    </w:p>
    <w:p w14:paraId="3D54F67E" w14:textId="65875231"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Rezeknes Academy of Technologies, 583-593 pp., http://journals.ru.lv/index.php/SIE/article/view/6361</w:t>
      </w:r>
    </w:p>
    <w:p w14:paraId="5E8BE932" w14:textId="77777777" w:rsidR="00916B3C" w:rsidRPr="00366298" w:rsidRDefault="00916B3C" w:rsidP="001F7E7E">
      <w:pPr>
        <w:jc w:val="both"/>
        <w:rPr>
          <w:rFonts w:ascii="Times New Roman" w:hAnsi="Times New Roman" w:cs="Times New Roman"/>
          <w:iCs/>
          <w:sz w:val="24"/>
          <w:szCs w:val="24"/>
        </w:rPr>
      </w:pPr>
    </w:p>
    <w:p w14:paraId="19AAB30B" w14:textId="5126F4D8"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Daugulis P., Sondore A. (2021). Linear Functional Graphs-a Data Arrangement and Visualization Tool for Linear Algebra. Proceedings of the 14th International Scientific Conference „Rural environment. Education. Personality”. Volume 14, May 7-8, Latvia University of Life Sciences and Technologies, Jelgava, 66-73 pp.,</w:t>
      </w:r>
    </w:p>
    <w:p w14:paraId="3E31BA06" w14:textId="0DE0D019" w:rsidR="00916B3C" w:rsidRPr="00366298" w:rsidRDefault="005C4D1E" w:rsidP="001F7E7E">
      <w:pPr>
        <w:jc w:val="both"/>
        <w:rPr>
          <w:rFonts w:ascii="Times New Roman" w:hAnsi="Times New Roman" w:cs="Times New Roman"/>
          <w:iCs/>
          <w:sz w:val="24"/>
          <w:szCs w:val="24"/>
        </w:rPr>
      </w:pPr>
      <w:hyperlink r:id="rId40" w:history="1">
        <w:r w:rsidR="00916B3C" w:rsidRPr="00366298">
          <w:rPr>
            <w:rStyle w:val="Hyperlink"/>
            <w:rFonts w:ascii="Times New Roman" w:hAnsi="Times New Roman" w:cs="Times New Roman"/>
            <w:iCs/>
            <w:sz w:val="24"/>
            <w:szCs w:val="24"/>
          </w:rPr>
          <w:t>https://llufb.llu.lv/conference/REEP/2021/Latvia_REEP_2021_proceedings_No14_online-66-73.pdf</w:t>
        </w:r>
      </w:hyperlink>
    </w:p>
    <w:p w14:paraId="548AFF18" w14:textId="049C172B" w:rsidR="00916B3C" w:rsidRPr="00366298" w:rsidRDefault="00916B3C" w:rsidP="001F7E7E">
      <w:pPr>
        <w:jc w:val="both"/>
        <w:rPr>
          <w:rFonts w:ascii="Times New Roman" w:hAnsi="Times New Roman" w:cs="Times New Roman"/>
          <w:iCs/>
          <w:sz w:val="24"/>
          <w:szCs w:val="24"/>
        </w:rPr>
      </w:pPr>
    </w:p>
    <w:p w14:paraId="1816DA08" w14:textId="6E16DEAC"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Daugulis P., Sondore A. (2018). Visualizing Matrix Multiplication. Primus (Problems, resources and issues of mathematics undergraduate studies), Volume 28, Pages 90-95.</w:t>
      </w:r>
    </w:p>
    <w:p w14:paraId="7E696C9C" w14:textId="2D788DE4" w:rsidR="00916B3C" w:rsidRPr="00366298" w:rsidRDefault="00916B3C" w:rsidP="001F7E7E">
      <w:pPr>
        <w:jc w:val="both"/>
        <w:rPr>
          <w:rFonts w:ascii="Times New Roman" w:hAnsi="Times New Roman" w:cs="Times New Roman"/>
          <w:iCs/>
          <w:sz w:val="24"/>
          <w:szCs w:val="24"/>
        </w:rPr>
      </w:pPr>
    </w:p>
    <w:p w14:paraId="3FB72798" w14:textId="003642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Sondore A., Krastiņa E., Daugulis P., Drelinga E. (2018). Construction of Negations in the Context of Critical Thinking for Primary School. Proceedings of the International Scientific Conference "Society. Integration. Education". Volume II, May 25-26, Rezeknes Academy of Technologies, 454-463 pp., Rezekne, pieejams: journals.ru.lv/index.php/SIE/article/download/3276/3035, ISSN 1691-5887</w:t>
      </w:r>
    </w:p>
    <w:p w14:paraId="49BFF645" w14:textId="77A2F9F6" w:rsidR="00916B3C" w:rsidRPr="00366298" w:rsidRDefault="00916B3C" w:rsidP="001F7E7E">
      <w:pPr>
        <w:jc w:val="both"/>
        <w:rPr>
          <w:rFonts w:ascii="Times New Roman" w:hAnsi="Times New Roman" w:cs="Times New Roman"/>
          <w:iCs/>
          <w:sz w:val="24"/>
          <w:szCs w:val="24"/>
        </w:rPr>
      </w:pPr>
    </w:p>
    <w:p w14:paraId="425C532B" w14:textId="77777777" w:rsidR="00916B3C" w:rsidRPr="00366298" w:rsidRDefault="00916B3C" w:rsidP="001F7E7E">
      <w:pPr>
        <w:jc w:val="both"/>
        <w:rPr>
          <w:rFonts w:ascii="Times New Roman" w:hAnsi="Times New Roman" w:cs="Times New Roman"/>
          <w:iCs/>
          <w:sz w:val="24"/>
          <w:szCs w:val="24"/>
        </w:rPr>
      </w:pPr>
    </w:p>
    <w:p w14:paraId="068413D8" w14:textId="3E5E287E" w:rsidR="00725EB2" w:rsidRPr="00366298" w:rsidRDefault="00725EB2" w:rsidP="00F72E97">
      <w:pPr>
        <w:pStyle w:val="Heading1"/>
        <w:numPr>
          <w:ilvl w:val="0"/>
          <w:numId w:val="16"/>
        </w:numPr>
        <w:rPr>
          <w:rFonts w:cs="Times New Roman"/>
          <w:szCs w:val="24"/>
        </w:rPr>
      </w:pPr>
      <w:bookmarkStart w:id="26" w:name="_Toc165917645"/>
      <w:r w:rsidRPr="00366298">
        <w:rPr>
          <w:rFonts w:cs="Times New Roman"/>
          <w:szCs w:val="24"/>
        </w:rPr>
        <w:t>Škute Nataļja</w:t>
      </w:r>
      <w:bookmarkEnd w:id="26"/>
      <w:r w:rsidRPr="00366298">
        <w:rPr>
          <w:rFonts w:cs="Times New Roman"/>
          <w:szCs w:val="24"/>
        </w:rPr>
        <w:t xml:space="preserve"> </w:t>
      </w:r>
    </w:p>
    <w:p w14:paraId="5D00023C" w14:textId="22187B84"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Nataļja Škute, Aleksandrs Petjukevičs, Marina Savicka, Nadežda Harlamova, Alina Kulbachna. 2019. Influence of flooding on leaf cell membranes of three Latvian wheat cultivars (Triticum aestivum (L)). Environment. Technology. Resources. Proceedings of the 12th International Scientific and Practical Conference. Vol. I, P. 287-290.</w:t>
      </w:r>
    </w:p>
    <w:p w14:paraId="20473F30" w14:textId="77777777" w:rsidR="00916B3C" w:rsidRPr="00366298" w:rsidRDefault="00916B3C" w:rsidP="001F7E7E">
      <w:pPr>
        <w:jc w:val="both"/>
        <w:rPr>
          <w:rFonts w:ascii="Times New Roman" w:hAnsi="Times New Roman" w:cs="Times New Roman"/>
          <w:iCs/>
          <w:sz w:val="24"/>
          <w:szCs w:val="24"/>
        </w:rPr>
      </w:pPr>
    </w:p>
    <w:p w14:paraId="6462A2B8"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Savicka M., Petjukevičs A., Batjuka A., Škute N. 2018. Impact of moderate heat stress on the</w:t>
      </w:r>
    </w:p>
    <w:p w14:paraId="37094E67" w14:textId="77777777" w:rsidR="00916B3C"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biochemical and physiological responses of the invasive waterweed Elodea canadensis (Michx.</w:t>
      </w:r>
    </w:p>
    <w:p w14:paraId="355BE99A" w14:textId="77777777" w:rsidR="00491DD1" w:rsidRPr="00366298" w:rsidRDefault="00916B3C"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1803). Archives of Biological Sciences, 70 (3), </w:t>
      </w:r>
    </w:p>
    <w:p w14:paraId="21F7F7B5" w14:textId="77777777" w:rsidR="00491DD1" w:rsidRPr="00366298" w:rsidRDefault="00491DD1" w:rsidP="001F7E7E">
      <w:pPr>
        <w:jc w:val="both"/>
        <w:rPr>
          <w:rFonts w:ascii="Times New Roman" w:hAnsi="Times New Roman" w:cs="Times New Roman"/>
          <w:iCs/>
          <w:sz w:val="24"/>
          <w:szCs w:val="24"/>
        </w:rPr>
      </w:pPr>
    </w:p>
    <w:p w14:paraId="72C360DE" w14:textId="77777777" w:rsidR="00491DD1" w:rsidRPr="00366298" w:rsidRDefault="00491DD1" w:rsidP="001F7E7E">
      <w:pPr>
        <w:jc w:val="both"/>
        <w:rPr>
          <w:rFonts w:ascii="Times New Roman" w:hAnsi="Times New Roman" w:cs="Times New Roman"/>
          <w:iCs/>
          <w:sz w:val="24"/>
          <w:szCs w:val="24"/>
        </w:rPr>
      </w:pPr>
    </w:p>
    <w:p w14:paraId="1C31442A" w14:textId="0CBB374B" w:rsidR="00725EB2" w:rsidRPr="00366298" w:rsidRDefault="00725EB2" w:rsidP="00F72E97">
      <w:pPr>
        <w:pStyle w:val="Heading1"/>
        <w:numPr>
          <w:ilvl w:val="0"/>
          <w:numId w:val="16"/>
        </w:numPr>
        <w:rPr>
          <w:rFonts w:cs="Times New Roman"/>
          <w:szCs w:val="24"/>
        </w:rPr>
      </w:pPr>
      <w:bookmarkStart w:id="27" w:name="_Toc165917646"/>
      <w:r w:rsidRPr="00366298">
        <w:rPr>
          <w:rFonts w:cs="Times New Roman"/>
          <w:szCs w:val="24"/>
        </w:rPr>
        <w:lastRenderedPageBreak/>
        <w:t>Trofimovs Igors</w:t>
      </w:r>
      <w:bookmarkEnd w:id="27"/>
      <w:r w:rsidRPr="00366298">
        <w:rPr>
          <w:rFonts w:cs="Times New Roman"/>
          <w:szCs w:val="24"/>
        </w:rPr>
        <w:t xml:space="preserve"> </w:t>
      </w:r>
    </w:p>
    <w:p w14:paraId="4F385A63" w14:textId="77777777" w:rsidR="000B1A12" w:rsidRPr="00366298" w:rsidRDefault="000B1A12" w:rsidP="001F7E7E">
      <w:pPr>
        <w:jc w:val="both"/>
        <w:rPr>
          <w:rFonts w:ascii="Times New Roman" w:hAnsi="Times New Roman" w:cs="Times New Roman"/>
          <w:iCs/>
          <w:sz w:val="24"/>
          <w:szCs w:val="24"/>
        </w:rPr>
      </w:pPr>
    </w:p>
    <w:p w14:paraId="3FF05A16"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I.Teivāns-Treinovskis J. Perspectives of Law and Public Administration,Bucharest,Vol 11/4 Legal conditions of EU energy security – 2023</w:t>
      </w:r>
    </w:p>
    <w:p w14:paraId="02BCDAD5" w14:textId="77777777" w:rsidR="000B1A12" w:rsidRPr="00366298" w:rsidRDefault="000B1A12" w:rsidP="001F7E7E">
      <w:pPr>
        <w:jc w:val="both"/>
        <w:rPr>
          <w:rFonts w:ascii="Times New Roman" w:hAnsi="Times New Roman" w:cs="Times New Roman"/>
          <w:iCs/>
          <w:sz w:val="24"/>
          <w:szCs w:val="24"/>
        </w:rPr>
      </w:pPr>
    </w:p>
    <w:p w14:paraId="2223D2E1"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Teivāns-Treinovskis J. Jefimovs N. Velika R. Entrepreneurship and Sustainability10(4)</w:t>
      </w:r>
    </w:p>
    <w:p w14:paraId="535DCFBD"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Latvijas un Ukrainas civilās aizsardzības sistēmas aktuālie aspekti – 2023</w:t>
      </w:r>
    </w:p>
    <w:p w14:paraId="48F85AE8" w14:textId="77777777" w:rsidR="000B1A12" w:rsidRPr="00366298" w:rsidRDefault="000B1A12" w:rsidP="001F7E7E">
      <w:pPr>
        <w:jc w:val="both"/>
        <w:rPr>
          <w:rFonts w:ascii="Times New Roman" w:hAnsi="Times New Roman" w:cs="Times New Roman"/>
          <w:iCs/>
          <w:sz w:val="24"/>
          <w:szCs w:val="24"/>
        </w:rPr>
      </w:pPr>
    </w:p>
    <w:p w14:paraId="3488E4DC"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I.,Teivāns-Treinovskis J. Journal of security and sustainability issues,10.2.(5),p423-435</w:t>
      </w:r>
    </w:p>
    <w:p w14:paraId="02C09308"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Suddenness factor in criminal investigation process – 2022</w:t>
      </w:r>
    </w:p>
    <w:p w14:paraId="30D55BD8" w14:textId="77777777" w:rsidR="000B1A12" w:rsidRPr="00366298" w:rsidRDefault="000B1A12" w:rsidP="001F7E7E">
      <w:pPr>
        <w:jc w:val="both"/>
        <w:rPr>
          <w:rFonts w:ascii="Times New Roman" w:hAnsi="Times New Roman" w:cs="Times New Roman"/>
          <w:iCs/>
          <w:sz w:val="24"/>
          <w:szCs w:val="24"/>
        </w:rPr>
      </w:pPr>
    </w:p>
    <w:p w14:paraId="04314152"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Teivāns-Treinovskis J. Sociālo Zinātņu Vēstnesis, 2022 1 (34), pages 142-156</w:t>
      </w:r>
    </w:p>
    <w:p w14:paraId="70A394B8"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Possibilities of Applying Forensic Methodology in Latvia and the European Union – 2022</w:t>
      </w:r>
    </w:p>
    <w:p w14:paraId="4E8D3DF2" w14:textId="77777777" w:rsidR="000B1A12" w:rsidRPr="00366298" w:rsidRDefault="000B1A12" w:rsidP="001F7E7E">
      <w:pPr>
        <w:jc w:val="both"/>
        <w:rPr>
          <w:rFonts w:ascii="Times New Roman" w:hAnsi="Times New Roman" w:cs="Times New Roman"/>
          <w:iCs/>
          <w:sz w:val="24"/>
          <w:szCs w:val="24"/>
        </w:rPr>
      </w:pPr>
    </w:p>
    <w:p w14:paraId="1B8E445C"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Rakstiņš, V. Sociālo Zinātņu Vēstnesis, Daugavpils, 1 (36), ISSN 1691-1881</w:t>
      </w:r>
    </w:p>
    <w:p w14:paraId="3C5B41A8"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Saule, Daugavpils, 2020, 84 lpp., ISBN 978-9984-14-914-1</w:t>
      </w:r>
    </w:p>
    <w:p w14:paraId="13F2A286"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Ar reliģiskiem priekšmetiem saistītu noziegumu raksturojums – 2020</w:t>
      </w:r>
    </w:p>
    <w:p w14:paraId="5E51B603" w14:textId="77777777" w:rsidR="000B1A12" w:rsidRPr="00366298" w:rsidRDefault="000B1A12" w:rsidP="001F7E7E">
      <w:pPr>
        <w:jc w:val="both"/>
        <w:rPr>
          <w:rFonts w:ascii="Times New Roman" w:hAnsi="Times New Roman" w:cs="Times New Roman"/>
          <w:iCs/>
          <w:sz w:val="24"/>
          <w:szCs w:val="24"/>
        </w:rPr>
      </w:pPr>
    </w:p>
    <w:p w14:paraId="7FC067EE"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Latvijas Zinātņu akadēmijas Vēstis, Riga, 74.sējums, Nr.3., 114.-132.lpp.</w:t>
      </w:r>
    </w:p>
    <w:p w14:paraId="1360034F"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Impact of globalization on the cooperation related to the investigation of transnational crimes –</w:t>
      </w:r>
    </w:p>
    <w:p w14:paraId="656BAC1D"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2020</w:t>
      </w:r>
    </w:p>
    <w:p w14:paraId="410B55A6" w14:textId="77777777" w:rsidR="000B1A12" w:rsidRPr="00366298" w:rsidRDefault="000B1A12" w:rsidP="001F7E7E">
      <w:pPr>
        <w:jc w:val="both"/>
        <w:rPr>
          <w:rFonts w:ascii="Times New Roman" w:hAnsi="Times New Roman" w:cs="Times New Roman"/>
          <w:iCs/>
          <w:sz w:val="24"/>
          <w:szCs w:val="24"/>
        </w:rPr>
      </w:pPr>
    </w:p>
    <w:p w14:paraId="1C38D95A" w14:textId="1D542BFD" w:rsidR="00544342"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Ivančiks J., Trofimovs I., Teivāns-Treinovskis J. Evaluations of security measures and impact of globalization on characteristics of particular property crimes.-Journal of security and sustainability issues, pages 571-579, ISSN 2029-7017 print/ISSN 2029-7025 online, 2019 June, Volume 8, Number 4, Vilnius, 2019, (SCOPUS database).</w:t>
      </w:r>
    </w:p>
    <w:p w14:paraId="412858B6" w14:textId="2ADDC95A" w:rsidR="00544342" w:rsidRPr="00366298" w:rsidRDefault="00544342" w:rsidP="001F7E7E">
      <w:pPr>
        <w:jc w:val="both"/>
        <w:rPr>
          <w:rFonts w:ascii="Times New Roman" w:hAnsi="Times New Roman" w:cs="Times New Roman"/>
          <w:iCs/>
          <w:sz w:val="24"/>
          <w:szCs w:val="24"/>
        </w:rPr>
      </w:pPr>
    </w:p>
    <w:p w14:paraId="19823A92" w14:textId="1BCD3C78"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(2019) Separate types of crime investigation methodology, Daugavpils Universitātes 61.Starptautiskā zinātniskā konference, zinātnisko rakstu krājums, Daugavpils: 2019.</w:t>
      </w:r>
    </w:p>
    <w:p w14:paraId="54D4F403" w14:textId="5B4773A4" w:rsidR="00041DE1" w:rsidRPr="00366298" w:rsidRDefault="00041DE1" w:rsidP="001F7E7E">
      <w:pPr>
        <w:jc w:val="both"/>
        <w:rPr>
          <w:rFonts w:ascii="Times New Roman" w:hAnsi="Times New Roman" w:cs="Times New Roman"/>
          <w:iCs/>
          <w:sz w:val="24"/>
          <w:szCs w:val="24"/>
        </w:rPr>
      </w:pPr>
    </w:p>
    <w:p w14:paraId="17292DE3"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Ivančiks J.,Trofimovs I.,Teivāns-Treinovskis J. Journal of security and sustainability issues, 8(4)</w:t>
      </w:r>
    </w:p>
    <w:p w14:paraId="21D21032"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Noziegumu, kas saistīti ar prettiesiski atsavinātu transportlīdzekļu apriti, izmeklēšana. Mācību</w:t>
      </w:r>
    </w:p>
    <w:p w14:paraId="432D2F59" w14:textId="484E1068"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līdzeklis. – 2020</w:t>
      </w:r>
    </w:p>
    <w:p w14:paraId="109ACA04" w14:textId="77777777" w:rsidR="000B1A12" w:rsidRPr="00366298" w:rsidRDefault="000B1A12" w:rsidP="001F7E7E">
      <w:pPr>
        <w:jc w:val="both"/>
        <w:rPr>
          <w:rFonts w:ascii="Times New Roman" w:hAnsi="Times New Roman" w:cs="Times New Roman"/>
          <w:iCs/>
          <w:sz w:val="24"/>
          <w:szCs w:val="24"/>
        </w:rPr>
      </w:pPr>
    </w:p>
    <w:p w14:paraId="6BCDC726" w14:textId="52392E0F"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(2018) General characteristics of individual mantibodies, Daugavpils Universitātes 60.Starptautiskās zinātniskās konferences zinātnisko rakstu krājums, Daugavpils, 2018. ISBN 978- 9984-14-855-7.</w:t>
      </w:r>
    </w:p>
    <w:p w14:paraId="76A8E610" w14:textId="77777777" w:rsidR="00B65CEB" w:rsidRPr="00366298" w:rsidRDefault="00B65CEB" w:rsidP="001F7E7E">
      <w:pPr>
        <w:jc w:val="both"/>
        <w:rPr>
          <w:rFonts w:ascii="Times New Roman" w:hAnsi="Times New Roman" w:cs="Times New Roman"/>
          <w:iCs/>
          <w:sz w:val="24"/>
          <w:szCs w:val="24"/>
        </w:rPr>
      </w:pPr>
    </w:p>
    <w:p w14:paraId="505DDA8A" w14:textId="4A13442A" w:rsidR="00B65CEB"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(2018) Atsevišķu mantisko noziegumu vispārējs raksturojums pārrobežu aspektā, Valsts policijas koledžas V Starptautiskās zinātniski-praktiskais materiālu krājums, Rīga: VPK, 2018. ISBN 978-9934- 8717-9-5.</w:t>
      </w:r>
    </w:p>
    <w:p w14:paraId="602AE2E9" w14:textId="77777777" w:rsidR="00B65CEB" w:rsidRPr="00366298" w:rsidRDefault="00B65CEB" w:rsidP="001F7E7E">
      <w:pPr>
        <w:jc w:val="both"/>
        <w:rPr>
          <w:rFonts w:ascii="Times New Roman" w:hAnsi="Times New Roman" w:cs="Times New Roman"/>
          <w:iCs/>
          <w:sz w:val="24"/>
          <w:szCs w:val="24"/>
        </w:rPr>
      </w:pPr>
    </w:p>
    <w:p w14:paraId="383EB855" w14:textId="75D83640" w:rsidR="00605328" w:rsidRPr="00366298" w:rsidRDefault="00B65CEB"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Trofimovs I. (2018) Sakrālā mantojuma krimināltiesiskais raksturojums vēsturiskajā aspektā Latvijā. Daugavpils Universitātes 13.Starptautiskās zinātniskās konferences zinātnisko rakstu krājums, Daugavpils, 2018. ISBN 978-9984-14-857-1.</w:t>
      </w:r>
    </w:p>
    <w:p w14:paraId="039EDE1B" w14:textId="77777777" w:rsidR="00544342" w:rsidRPr="00366298" w:rsidRDefault="00544342" w:rsidP="001F7E7E">
      <w:pPr>
        <w:jc w:val="both"/>
        <w:rPr>
          <w:rFonts w:ascii="Times New Roman" w:hAnsi="Times New Roman" w:cs="Times New Roman"/>
          <w:iCs/>
          <w:sz w:val="24"/>
          <w:szCs w:val="24"/>
        </w:rPr>
      </w:pPr>
    </w:p>
    <w:p w14:paraId="0162AC1B" w14:textId="417126D4" w:rsidR="000834B6" w:rsidRPr="00366298" w:rsidRDefault="000834B6" w:rsidP="001F7E7E">
      <w:pPr>
        <w:jc w:val="both"/>
        <w:rPr>
          <w:rFonts w:ascii="Times New Roman" w:hAnsi="Times New Roman" w:cs="Times New Roman"/>
          <w:iCs/>
          <w:sz w:val="24"/>
          <w:szCs w:val="24"/>
        </w:rPr>
      </w:pPr>
    </w:p>
    <w:p w14:paraId="075FB7BF" w14:textId="3FB8BCC4" w:rsidR="00725EB2" w:rsidRPr="00366298" w:rsidRDefault="00725EB2" w:rsidP="00F72E97">
      <w:pPr>
        <w:pStyle w:val="Heading1"/>
        <w:numPr>
          <w:ilvl w:val="0"/>
          <w:numId w:val="16"/>
        </w:numPr>
        <w:rPr>
          <w:rFonts w:cs="Times New Roman"/>
          <w:szCs w:val="24"/>
        </w:rPr>
      </w:pPr>
      <w:bookmarkStart w:id="28" w:name="_Toc165917647"/>
      <w:r w:rsidRPr="00366298">
        <w:rPr>
          <w:rFonts w:cs="Times New Roman"/>
          <w:szCs w:val="24"/>
        </w:rPr>
        <w:t>Zariņa Sandra</w:t>
      </w:r>
      <w:bookmarkEnd w:id="28"/>
      <w:r w:rsidRPr="00366298">
        <w:rPr>
          <w:rFonts w:cs="Times New Roman"/>
          <w:szCs w:val="24"/>
        </w:rPr>
        <w:t xml:space="preserve"> </w:t>
      </w:r>
    </w:p>
    <w:p w14:paraId="2DDBD5CA" w14:textId="7777777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Iliško, Dz., Badjanova, J., Ignatjeva, S., Zariņa, S., &amp; Korniševa. (2020). A. Impact of personality traits </w:t>
      </w:r>
      <w:r w:rsidRPr="00366298">
        <w:rPr>
          <w:rFonts w:ascii="Times New Roman" w:hAnsi="Times New Roman" w:cs="Times New Roman"/>
          <w:iCs/>
          <w:sz w:val="24"/>
          <w:szCs w:val="24"/>
        </w:rPr>
        <w:lastRenderedPageBreak/>
        <w:t>of residents of Latvia on their career choice. Periodicals of Engineering and Natural Sciences ISSN 2303-4521. Vol. 8, No. 3, July 2020, pp.1410-1417, DOI: http://dx.doi.org/10.21533/pen.v8i3.1517. Periodicals of Engineering and Natural Sciences. Digital Object Identifier DOI: 10.21533/pen. Vol 8, No 3 (2020) http://pen.ius.edu.ba/index.php/pen/ index Indexed: SCOPUS</w:t>
      </w:r>
    </w:p>
    <w:p w14:paraId="15130BF9" w14:textId="77777777" w:rsidR="000B1A12" w:rsidRPr="00366298" w:rsidRDefault="000B1A12" w:rsidP="001F7E7E">
      <w:pPr>
        <w:jc w:val="both"/>
        <w:rPr>
          <w:rFonts w:ascii="Times New Roman" w:hAnsi="Times New Roman" w:cs="Times New Roman"/>
          <w:iCs/>
          <w:sz w:val="24"/>
          <w:szCs w:val="24"/>
        </w:rPr>
      </w:pPr>
    </w:p>
    <w:p w14:paraId="1184CB23" w14:textId="1EA63628"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Valdmane, L., Zariņa, S., Badjanova, J., Iliško, D., &amp; Petrova, M. Empowering digital and media literacy of primary school teachers in Latvia. EDULEARN20 Proceedings, pp. 4022-4029. ISBN: 978-84-09-17979-4, ISSN: 2340-1117. doi: 10.21125/edulearn.2020.1087. 12th International Conference on Education and New Learning Technologies, 6-7 July, 2020. url http://dx.doi.org/10.21125/edulearn.2020.1087. Indexed: Web of Science 2020</w:t>
      </w:r>
    </w:p>
    <w:p w14:paraId="3BDCFA19" w14:textId="77777777" w:rsidR="000B1A12" w:rsidRPr="00366298" w:rsidRDefault="000B1A12" w:rsidP="001F7E7E">
      <w:pPr>
        <w:jc w:val="both"/>
        <w:rPr>
          <w:rFonts w:ascii="Times New Roman" w:hAnsi="Times New Roman" w:cs="Times New Roman"/>
          <w:iCs/>
          <w:sz w:val="24"/>
          <w:szCs w:val="24"/>
        </w:rPr>
      </w:pPr>
    </w:p>
    <w:p w14:paraId="46BAD11D" w14:textId="7C6E0980"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Pestovs,P., Zariņa, S., Badjanova, J., Iliško, D., Popova, L. Aligning course assessment methods to program assessment strategy in higher education. EDULEARN20 Proceedings, pp. 6366-6372. ISBN: 978-84-09-17979-4. ISSN: 2340-1117. doi: 10.21125/edulearn.2020.1670. 12th International Conference on Education and New Learning Technologies, 6-7 July, 2020. Indexed: Web of Science</w:t>
      </w:r>
    </w:p>
    <w:p w14:paraId="47EFCAE8" w14:textId="77777777" w:rsidR="000B1A12" w:rsidRPr="00366298" w:rsidRDefault="000B1A12" w:rsidP="001F7E7E">
      <w:pPr>
        <w:jc w:val="both"/>
        <w:rPr>
          <w:rFonts w:ascii="Times New Roman" w:hAnsi="Times New Roman" w:cs="Times New Roman"/>
          <w:iCs/>
          <w:sz w:val="24"/>
          <w:szCs w:val="24"/>
        </w:rPr>
      </w:pPr>
    </w:p>
    <w:p w14:paraId="6246771B" w14:textId="77777777" w:rsidR="000B1A12" w:rsidRPr="00366298" w:rsidRDefault="000B1A12" w:rsidP="001F7E7E">
      <w:pPr>
        <w:jc w:val="both"/>
        <w:rPr>
          <w:rFonts w:ascii="Times New Roman" w:hAnsi="Times New Roman" w:cs="Times New Roman"/>
          <w:iCs/>
          <w:sz w:val="24"/>
          <w:szCs w:val="24"/>
        </w:rPr>
      </w:pPr>
    </w:p>
    <w:p w14:paraId="63B058F0" w14:textId="5B714929"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Ušča, S., Vanaga, A., Iliško, Dz., Badjanova, J., Zariņa, S. Socio – emotional well being of pupils in the comprehensive school setting. EDULEARN20 Proceedings, pp. 5876-5881. ISBN: 978-84-09-17979-4. ISSN: 2340-1117. doi: 10.21125/edulearn.2020.1670. 12th International Conference on Education and New Learning Technologies, 6-7 July, 2020. Indexed: Web of Science 2020</w:t>
      </w:r>
    </w:p>
    <w:p w14:paraId="28D13283" w14:textId="77777777" w:rsidR="000B1A12" w:rsidRPr="00366298" w:rsidRDefault="000B1A12" w:rsidP="001F7E7E">
      <w:pPr>
        <w:jc w:val="both"/>
        <w:rPr>
          <w:rFonts w:ascii="Times New Roman" w:hAnsi="Times New Roman" w:cs="Times New Roman"/>
          <w:iCs/>
          <w:sz w:val="24"/>
          <w:szCs w:val="24"/>
        </w:rPr>
      </w:pPr>
    </w:p>
    <w:p w14:paraId="3D19691F" w14:textId="77682591"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Zariņa, S. Lietpratībā balstīta latviešu valodas apguve sākumizglītībā: iespējas un izaicinājumi. Mācības bilingvāli un latviešu valodā: rokasgrāmata sākumskolas skolotājiem. Rīga: LVA, 3-10. 2020</w:t>
      </w:r>
    </w:p>
    <w:p w14:paraId="5C30B77C" w14:textId="77777777" w:rsidR="000B1A12" w:rsidRPr="00366298" w:rsidRDefault="000B1A12" w:rsidP="001F7E7E">
      <w:pPr>
        <w:jc w:val="both"/>
        <w:rPr>
          <w:rFonts w:ascii="Times New Roman" w:hAnsi="Times New Roman" w:cs="Times New Roman"/>
          <w:iCs/>
          <w:sz w:val="24"/>
          <w:szCs w:val="24"/>
        </w:rPr>
      </w:pPr>
    </w:p>
    <w:p w14:paraId="0BB5BFFF" w14:textId="3AA78175"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Zariņa, S. (red). Mācības bilingvāli un latviešu valodā: rokasgrāmata sākumskolas skolotājiem. Rīga: LVA., 63 lpp 2020</w:t>
      </w:r>
    </w:p>
    <w:p w14:paraId="6F4E3AAE" w14:textId="77777777" w:rsidR="000B1A12" w:rsidRPr="00366298" w:rsidRDefault="000B1A12" w:rsidP="001F7E7E">
      <w:pPr>
        <w:jc w:val="both"/>
        <w:rPr>
          <w:rFonts w:ascii="Times New Roman" w:hAnsi="Times New Roman" w:cs="Times New Roman"/>
          <w:iCs/>
          <w:sz w:val="24"/>
          <w:szCs w:val="24"/>
        </w:rPr>
      </w:pPr>
    </w:p>
    <w:p w14:paraId="56936158" w14:textId="471E451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Mickeviča, S., Narmonta, I., Zariņa, S. Latviešu valoda un literatūra izglītības iestādēs, kas īsteno</w:t>
      </w:r>
    </w:p>
    <w:p w14:paraId="00AFFBFE" w14:textId="01574D2D"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mazākumtautību izglītības programmas, 1.–9. klasei Mācību priekšmeta programmas paraugs. Rīga: VISC., 302 lpp. Pieejams: </w:t>
      </w:r>
      <w:hyperlink r:id="rId41" w:history="1">
        <w:r w:rsidRPr="00366298">
          <w:rPr>
            <w:rStyle w:val="Hyperlink"/>
            <w:rFonts w:ascii="Times New Roman" w:hAnsi="Times New Roman" w:cs="Times New Roman"/>
            <w:iCs/>
            <w:sz w:val="24"/>
            <w:szCs w:val="24"/>
          </w:rPr>
          <w:t>https://mape.skola2030.lv/resources/320</w:t>
        </w:r>
      </w:hyperlink>
      <w:r w:rsidRPr="00366298">
        <w:rPr>
          <w:rFonts w:ascii="Times New Roman" w:hAnsi="Times New Roman" w:cs="Times New Roman"/>
          <w:iCs/>
          <w:sz w:val="24"/>
          <w:szCs w:val="24"/>
        </w:rPr>
        <w:t xml:space="preserve"> 2020</w:t>
      </w:r>
    </w:p>
    <w:p w14:paraId="78F576A7" w14:textId="77777777" w:rsidR="000B1A12" w:rsidRPr="00366298" w:rsidRDefault="000B1A12" w:rsidP="001F7E7E">
      <w:pPr>
        <w:jc w:val="both"/>
        <w:rPr>
          <w:rFonts w:ascii="Times New Roman" w:hAnsi="Times New Roman" w:cs="Times New Roman"/>
          <w:iCs/>
          <w:sz w:val="24"/>
          <w:szCs w:val="24"/>
        </w:rPr>
      </w:pPr>
    </w:p>
    <w:p w14:paraId="5281A8AD" w14:textId="00C68F3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Andrejeva, A., Birzgale, E., Jaks, A., Kavrusa, S., Krastiņa, K., Laiveniece, L., Pošeiko, S., Stikute, E., Teilāne, I., Vaivade, V., Vīduša, I., Zariņa, S. Latviešu valoda 1.–9. klasei Mācību priekšmeta programmas paraugs. Rīga: VISC., 291 lpp. Pieejams: </w:t>
      </w:r>
      <w:hyperlink r:id="rId42" w:history="1">
        <w:r w:rsidRPr="00366298">
          <w:rPr>
            <w:rStyle w:val="Hyperlink"/>
            <w:rFonts w:ascii="Times New Roman" w:hAnsi="Times New Roman" w:cs="Times New Roman"/>
            <w:iCs/>
            <w:sz w:val="24"/>
            <w:szCs w:val="24"/>
          </w:rPr>
          <w:t>https://mape.skola2030.lv/resources/318</w:t>
        </w:r>
      </w:hyperlink>
      <w:r w:rsidRPr="00366298">
        <w:rPr>
          <w:rFonts w:ascii="Times New Roman" w:hAnsi="Times New Roman" w:cs="Times New Roman"/>
          <w:iCs/>
          <w:sz w:val="24"/>
          <w:szCs w:val="24"/>
        </w:rPr>
        <w:t xml:space="preserve"> 2020</w:t>
      </w:r>
    </w:p>
    <w:p w14:paraId="560B6653" w14:textId="77777777" w:rsidR="000B1A12" w:rsidRPr="00366298" w:rsidRDefault="000B1A12" w:rsidP="001F7E7E">
      <w:pPr>
        <w:jc w:val="both"/>
        <w:rPr>
          <w:rFonts w:ascii="Times New Roman" w:hAnsi="Times New Roman" w:cs="Times New Roman"/>
          <w:iCs/>
          <w:sz w:val="24"/>
          <w:szCs w:val="24"/>
        </w:rPr>
      </w:pPr>
    </w:p>
    <w:p w14:paraId="50864E4B" w14:textId="3F719469"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Mickeviča, S., Fekļistova, M., Zariņa, S., Krastiņa, L., Valdmane, L., Vaivade, V. Latviešu valoda mazākumtautību skolā 1.klasē. Mācību grāmata. 104 lpp. Pieejams: </w:t>
      </w:r>
      <w:hyperlink r:id="rId43" w:anchor="2tab" w:history="1">
        <w:r w:rsidRPr="00366298">
          <w:rPr>
            <w:rStyle w:val="Hyperlink"/>
            <w:rFonts w:ascii="Times New Roman" w:hAnsi="Times New Roman" w:cs="Times New Roman"/>
            <w:iCs/>
            <w:sz w:val="24"/>
            <w:szCs w:val="24"/>
          </w:rPr>
          <w:t>https://maciunmacies.valoda.lv/maci/sakumskolai#2tab</w:t>
        </w:r>
      </w:hyperlink>
      <w:r w:rsidRPr="00366298">
        <w:rPr>
          <w:rFonts w:ascii="Times New Roman" w:hAnsi="Times New Roman" w:cs="Times New Roman"/>
          <w:iCs/>
          <w:sz w:val="24"/>
          <w:szCs w:val="24"/>
        </w:rPr>
        <w:t xml:space="preserve"> 2020</w:t>
      </w:r>
    </w:p>
    <w:p w14:paraId="526F1792" w14:textId="77777777" w:rsidR="000B1A12" w:rsidRPr="00366298" w:rsidRDefault="000B1A12" w:rsidP="001F7E7E">
      <w:pPr>
        <w:jc w:val="both"/>
        <w:rPr>
          <w:rFonts w:ascii="Times New Roman" w:hAnsi="Times New Roman" w:cs="Times New Roman"/>
          <w:iCs/>
          <w:sz w:val="24"/>
          <w:szCs w:val="24"/>
        </w:rPr>
      </w:pPr>
    </w:p>
    <w:p w14:paraId="53FBAA30" w14:textId="50B9C740"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Andrejeva, A., Zariņa, S. Mācību un metodiskie līdzekļi mācību priekšmetā “Latviešu valoda (mazākumtautību skolām)” 1.klasei. Publicēts skola2030 mācību resursu krātuvē, 79 lpp.2020</w:t>
      </w:r>
    </w:p>
    <w:p w14:paraId="4BDF17D8" w14:textId="77777777" w:rsidR="000B1A12" w:rsidRPr="00366298" w:rsidRDefault="000B1A12" w:rsidP="001F7E7E">
      <w:pPr>
        <w:jc w:val="both"/>
        <w:rPr>
          <w:rFonts w:ascii="Times New Roman" w:hAnsi="Times New Roman" w:cs="Times New Roman"/>
          <w:iCs/>
          <w:sz w:val="24"/>
          <w:szCs w:val="24"/>
        </w:rPr>
      </w:pPr>
    </w:p>
    <w:p w14:paraId="5CB6B4D2" w14:textId="6297E8C6"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Mickeviča, S., Zariņa, S. Mācību un metodiskie līdzekļi mācību priekšmetā “Latviešu valoda (mazākumtautību skolām)” 4.klasei. Publicēts skola2030 mācību resursu krātuvē, 117 lpp.2020</w:t>
      </w:r>
    </w:p>
    <w:p w14:paraId="24F16F4F" w14:textId="77777777" w:rsidR="000B1A12" w:rsidRPr="00366298" w:rsidRDefault="000B1A12" w:rsidP="001F7E7E">
      <w:pPr>
        <w:jc w:val="both"/>
        <w:rPr>
          <w:rFonts w:ascii="Times New Roman" w:hAnsi="Times New Roman" w:cs="Times New Roman"/>
          <w:iCs/>
          <w:sz w:val="24"/>
          <w:szCs w:val="24"/>
        </w:rPr>
      </w:pPr>
    </w:p>
    <w:p w14:paraId="4D01BDFA" w14:textId="69704826"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Narmonta, I., Zariņa, S. Mācību un metodiskie līdzekļi mācību priekšmetā “Latviešu valoda (mazākumtautību skolām)” 7.klasei. Publicēts skola2030 mācību resursu krātuvē, 82 lpp. 2020</w:t>
      </w:r>
    </w:p>
    <w:p w14:paraId="4246114B" w14:textId="77777777" w:rsidR="000B1A12" w:rsidRPr="00366298" w:rsidRDefault="000B1A12" w:rsidP="001F7E7E">
      <w:pPr>
        <w:jc w:val="both"/>
        <w:rPr>
          <w:rFonts w:ascii="Times New Roman" w:hAnsi="Times New Roman" w:cs="Times New Roman"/>
          <w:iCs/>
          <w:sz w:val="24"/>
          <w:szCs w:val="24"/>
        </w:rPr>
      </w:pPr>
    </w:p>
    <w:p w14:paraId="2D2E8DA9" w14:textId="69C7084C" w:rsidR="00463E95" w:rsidRPr="00366298" w:rsidRDefault="00463E95"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 xml:space="preserve">Iliško, Dz., Badjanova, J., Ignatjeva, S., &amp; Zariņa, S. The process of integration of the returnee </w:t>
      </w:r>
      <w:r w:rsidRPr="00366298">
        <w:rPr>
          <w:rFonts w:ascii="Times New Roman" w:hAnsi="Times New Roman" w:cs="Times New Roman"/>
          <w:iCs/>
          <w:sz w:val="24"/>
          <w:szCs w:val="24"/>
        </w:rPr>
        <w:lastRenderedPageBreak/>
        <w:t>imigrants’ children in the home country: Expectations and reality. Proceedings of ICERI 2018 Conference (pp. 1103–1108)12th-14th November 2018, Seville, Spain, ISBN: 978-84-09-05948-5. WOS/SCOPUS</w:t>
      </w:r>
    </w:p>
    <w:p w14:paraId="4CDF99BD" w14:textId="24A1F516" w:rsidR="00463E95" w:rsidRPr="00366298" w:rsidRDefault="00463E95" w:rsidP="001F7E7E">
      <w:pPr>
        <w:jc w:val="both"/>
        <w:rPr>
          <w:rFonts w:ascii="Times New Roman" w:hAnsi="Times New Roman" w:cs="Times New Roman"/>
          <w:iCs/>
          <w:sz w:val="24"/>
          <w:szCs w:val="24"/>
        </w:rPr>
      </w:pPr>
    </w:p>
    <w:p w14:paraId="7444203C" w14:textId="1A0027DF" w:rsidR="00544342" w:rsidRPr="00366298" w:rsidRDefault="0054434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Iliško, Dz., Badjanova, J., Ignatjeva, S., Zariņa, S. The process of integration of the returnee imigrants’ children in the home country: expectations and reality. Proceedings of ICERI2018 Conference, 1103 – 1108</w:t>
      </w:r>
    </w:p>
    <w:p w14:paraId="110E472E" w14:textId="56A804C5" w:rsidR="00544342" w:rsidRPr="00366298" w:rsidRDefault="00544342" w:rsidP="001F7E7E">
      <w:pPr>
        <w:jc w:val="both"/>
        <w:rPr>
          <w:rFonts w:ascii="Times New Roman" w:hAnsi="Times New Roman" w:cs="Times New Roman"/>
          <w:iCs/>
          <w:sz w:val="24"/>
          <w:szCs w:val="24"/>
        </w:rPr>
      </w:pPr>
    </w:p>
    <w:p w14:paraId="06CBD9A1" w14:textId="017F848F" w:rsidR="00041DE1" w:rsidRPr="00366298" w:rsidRDefault="00041DE1"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Vanaga, A., Iliško, Dz., Badjanova, J., &amp; Zariņa, S. Quality education in Latvia as Vieved by multiple stakeholdrs. 19th International Multidisciplinary Scientific Geoconference SGEM2019 Proceedings, Vol.19, (pp.267-272), Ecology, Economics, Education and Legislation, Issue: 5.4. ISBN 978-619-7408-87-4, ISSN 1314-2704, DOI: 105593/ SGEM2019/5.4</w:t>
      </w:r>
    </w:p>
    <w:p w14:paraId="6A1326B6" w14:textId="39187350" w:rsidR="00605328" w:rsidRPr="00366298" w:rsidRDefault="00605328" w:rsidP="001F7E7E">
      <w:pPr>
        <w:jc w:val="both"/>
        <w:rPr>
          <w:rFonts w:ascii="Times New Roman" w:hAnsi="Times New Roman" w:cs="Times New Roman"/>
          <w:iCs/>
          <w:sz w:val="24"/>
          <w:szCs w:val="24"/>
        </w:rPr>
      </w:pPr>
    </w:p>
    <w:p w14:paraId="7A0CA311" w14:textId="1BFAFE8F" w:rsidR="00605328" w:rsidRPr="00366298" w:rsidRDefault="00605328"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Salīte, I., Drelinga, E., Iliško, Dz., Oļehnoviča, E., &amp; Zariņa, S. Sustainability from the Transdisciplinary Perspective: An Action Research Strategy for Continuing Education Program Developmen. Journal of Teacher Education for Sustainability,18 (2), 135 – 152.</w:t>
      </w:r>
    </w:p>
    <w:p w14:paraId="7F9D0D0A" w14:textId="3BF12F17"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Zariņa, S. Ceļā uz prasmīgu lasītāju un rakstītāju. Zinātniski metodiskais izdevums Tagad. Latviešu valodas aģentūra, 115-125. 2018</w:t>
      </w:r>
    </w:p>
    <w:p w14:paraId="0AC944D1" w14:textId="77777777" w:rsidR="000B1A12" w:rsidRPr="00366298" w:rsidRDefault="000B1A12" w:rsidP="001F7E7E">
      <w:pPr>
        <w:jc w:val="both"/>
        <w:rPr>
          <w:rFonts w:ascii="Times New Roman" w:hAnsi="Times New Roman" w:cs="Times New Roman"/>
          <w:iCs/>
          <w:sz w:val="24"/>
          <w:szCs w:val="24"/>
        </w:rPr>
      </w:pPr>
    </w:p>
    <w:p w14:paraId="11BF631C" w14:textId="4D9C9B64" w:rsidR="000B1A12" w:rsidRPr="00366298" w:rsidRDefault="000B1A12"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Drelinga, E., Zariņa, S., Iliško, D., &amp; Silova, L. Societal perceptions about being a good teacher in Latvia. In Proceedings of the International Scientific Conference. Volume I ,Vol. 130, p. 142.</w:t>
      </w:r>
    </w:p>
    <w:p w14:paraId="4DBF5155" w14:textId="77777777" w:rsidR="00605328" w:rsidRPr="00366298" w:rsidRDefault="00605328" w:rsidP="001F7E7E">
      <w:pPr>
        <w:jc w:val="both"/>
        <w:rPr>
          <w:rFonts w:ascii="Times New Roman" w:hAnsi="Times New Roman" w:cs="Times New Roman"/>
          <w:iCs/>
          <w:sz w:val="24"/>
          <w:szCs w:val="24"/>
        </w:rPr>
      </w:pPr>
    </w:p>
    <w:p w14:paraId="7A084BAF" w14:textId="77777777" w:rsidR="000834B6" w:rsidRPr="00366298" w:rsidRDefault="000834B6" w:rsidP="001F7E7E">
      <w:pPr>
        <w:jc w:val="both"/>
        <w:rPr>
          <w:rFonts w:ascii="Times New Roman" w:hAnsi="Times New Roman" w:cs="Times New Roman"/>
          <w:iCs/>
          <w:sz w:val="24"/>
          <w:szCs w:val="24"/>
        </w:rPr>
      </w:pPr>
    </w:p>
    <w:p w14:paraId="7E18C372" w14:textId="77777777" w:rsidR="00725EB2" w:rsidRPr="00366298" w:rsidRDefault="00725EB2" w:rsidP="00F72E97">
      <w:pPr>
        <w:pStyle w:val="Heading1"/>
        <w:numPr>
          <w:ilvl w:val="0"/>
          <w:numId w:val="16"/>
        </w:numPr>
        <w:rPr>
          <w:rFonts w:cs="Times New Roman"/>
          <w:szCs w:val="24"/>
        </w:rPr>
      </w:pPr>
      <w:bookmarkStart w:id="29" w:name="_Toc165917648"/>
      <w:r w:rsidRPr="00366298">
        <w:rPr>
          <w:rFonts w:cs="Times New Roman"/>
          <w:szCs w:val="24"/>
        </w:rPr>
        <w:t>Zīmele Santa</w:t>
      </w:r>
      <w:bookmarkEnd w:id="29"/>
      <w:r w:rsidRPr="00366298">
        <w:rPr>
          <w:rFonts w:cs="Times New Roman"/>
          <w:szCs w:val="24"/>
        </w:rPr>
        <w:t xml:space="preserve"> </w:t>
      </w:r>
    </w:p>
    <w:p w14:paraId="340F5BF6" w14:textId="55AF1E32" w:rsidR="001F6C97" w:rsidRPr="00366298" w:rsidRDefault="00147A2E" w:rsidP="001F7E7E">
      <w:pPr>
        <w:jc w:val="both"/>
        <w:rPr>
          <w:rFonts w:ascii="Times New Roman" w:hAnsi="Times New Roman" w:cs="Times New Roman"/>
          <w:iCs/>
          <w:sz w:val="24"/>
          <w:szCs w:val="24"/>
        </w:rPr>
      </w:pPr>
      <w:r w:rsidRPr="00366298">
        <w:rPr>
          <w:rFonts w:ascii="Times New Roman" w:hAnsi="Times New Roman" w:cs="Times New Roman"/>
          <w:iCs/>
          <w:sz w:val="24"/>
          <w:szCs w:val="24"/>
        </w:rPr>
        <w:t>Priekule V., Zīmele S. (2020). VĒRTĪBU SISTĒMAS SAISTĪBA AR RELIĢIOZITĀTES ASPEKTIEM PIEAUGUŠO IZLASĒ (Correlation of Value System and Religiosity Aspects for a Sample of Adults). DAUGAVPILS UNIVERSITĀTES SOCIĀLO ZINĀTŅU FAKULTĀTES STARPTAUTISKO ZINĀTNISKO KONFERENČU RAKSTU KRĀJUMS. Starptautiskā zinātniskā konference. "Sociālās zinātnes reionālajai attīstībai 2019"materiāli. DIV DAĻA. PSIHOLOĢIJAS AKTUALITĀTES. DAUGAVPILS UNIVERSITĀTES AKADĒMISKAIS APGĀDS SAULE. 84. - 94.lpp.Latvija.</w:t>
      </w:r>
    </w:p>
    <w:p w14:paraId="62ECEBE0" w14:textId="3621EBA2" w:rsidR="00147A2E" w:rsidRPr="00366298" w:rsidRDefault="00147A2E" w:rsidP="001F7E7E">
      <w:pPr>
        <w:jc w:val="both"/>
        <w:rPr>
          <w:rFonts w:ascii="Times New Roman" w:hAnsi="Times New Roman" w:cs="Times New Roman"/>
          <w:iCs/>
          <w:sz w:val="24"/>
          <w:szCs w:val="24"/>
        </w:rPr>
      </w:pPr>
    </w:p>
    <w:p w14:paraId="4E5977F9" w14:textId="77777777" w:rsidR="00147A2E" w:rsidRPr="00366298" w:rsidRDefault="00147A2E" w:rsidP="001F7E7E">
      <w:pPr>
        <w:jc w:val="both"/>
        <w:rPr>
          <w:rFonts w:ascii="Times New Roman" w:hAnsi="Times New Roman" w:cs="Times New Roman"/>
          <w:iCs/>
          <w:sz w:val="24"/>
          <w:szCs w:val="24"/>
        </w:rPr>
      </w:pPr>
    </w:p>
    <w:sectPr w:rsidR="00147A2E" w:rsidRPr="00366298" w:rsidSect="001957A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4792F" w14:textId="77777777" w:rsidR="005C4D1E" w:rsidRDefault="005C4D1E" w:rsidP="00826692">
      <w:r>
        <w:separator/>
      </w:r>
    </w:p>
  </w:endnote>
  <w:endnote w:type="continuationSeparator" w:id="0">
    <w:p w14:paraId="7CA014E7" w14:textId="77777777" w:rsidR="005C4D1E" w:rsidRDefault="005C4D1E" w:rsidP="00826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899BB" w14:textId="77777777" w:rsidR="005C4D1E" w:rsidRDefault="005C4D1E" w:rsidP="00826692">
      <w:r>
        <w:separator/>
      </w:r>
    </w:p>
  </w:footnote>
  <w:footnote w:type="continuationSeparator" w:id="0">
    <w:p w14:paraId="38F9498C" w14:textId="77777777" w:rsidR="005C4D1E" w:rsidRDefault="005C4D1E" w:rsidP="00826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54F6"/>
    <w:multiLevelType w:val="hybridMultilevel"/>
    <w:tmpl w:val="4CD4C74E"/>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8A5798"/>
    <w:multiLevelType w:val="hybridMultilevel"/>
    <w:tmpl w:val="749AB40E"/>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A560C5"/>
    <w:multiLevelType w:val="hybridMultilevel"/>
    <w:tmpl w:val="E81650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5022C9"/>
    <w:multiLevelType w:val="hybridMultilevel"/>
    <w:tmpl w:val="3D880A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B4454D"/>
    <w:multiLevelType w:val="hybridMultilevel"/>
    <w:tmpl w:val="BB4A8092"/>
    <w:lvl w:ilvl="0" w:tplc="CAE097A6">
      <w:start w:val="1"/>
      <w:numFmt w:val="decimal"/>
      <w:lvlText w:val="%1."/>
      <w:lvlJc w:val="left"/>
      <w:pPr>
        <w:ind w:left="802" w:hanging="360"/>
      </w:pPr>
      <w:rPr>
        <w:rFonts w:hint="default"/>
        <w:b/>
        <w:bCs/>
        <w:w w:val="100"/>
        <w:lang w:val="lv-LV" w:eastAsia="en-US" w:bidi="ar-SA"/>
      </w:rPr>
    </w:lvl>
    <w:lvl w:ilvl="1" w:tplc="288603A6">
      <w:start w:val="1"/>
      <w:numFmt w:val="upperRoman"/>
      <w:lvlText w:val="%2."/>
      <w:lvlJc w:val="left"/>
      <w:pPr>
        <w:ind w:left="802" w:hanging="216"/>
      </w:pPr>
      <w:rPr>
        <w:rFonts w:hint="default"/>
        <w:spacing w:val="-11"/>
        <w:w w:val="100"/>
        <w:lang w:val="lv-LV" w:eastAsia="en-US" w:bidi="ar-SA"/>
      </w:rPr>
    </w:lvl>
    <w:lvl w:ilvl="2" w:tplc="531E0EEC">
      <w:numFmt w:val="bullet"/>
      <w:lvlText w:val="•"/>
      <w:lvlJc w:val="left"/>
      <w:pPr>
        <w:ind w:left="2759" w:hanging="216"/>
      </w:pPr>
      <w:rPr>
        <w:rFonts w:hint="default"/>
        <w:lang w:val="lv-LV" w:eastAsia="en-US" w:bidi="ar-SA"/>
      </w:rPr>
    </w:lvl>
    <w:lvl w:ilvl="3" w:tplc="E08605B0">
      <w:numFmt w:val="bullet"/>
      <w:lvlText w:val="•"/>
      <w:lvlJc w:val="left"/>
      <w:pPr>
        <w:ind w:left="3739" w:hanging="216"/>
      </w:pPr>
      <w:rPr>
        <w:rFonts w:hint="default"/>
        <w:lang w:val="lv-LV" w:eastAsia="en-US" w:bidi="ar-SA"/>
      </w:rPr>
    </w:lvl>
    <w:lvl w:ilvl="4" w:tplc="951CFDEA">
      <w:numFmt w:val="bullet"/>
      <w:lvlText w:val="•"/>
      <w:lvlJc w:val="left"/>
      <w:pPr>
        <w:ind w:left="4719" w:hanging="216"/>
      </w:pPr>
      <w:rPr>
        <w:rFonts w:hint="default"/>
        <w:lang w:val="lv-LV" w:eastAsia="en-US" w:bidi="ar-SA"/>
      </w:rPr>
    </w:lvl>
    <w:lvl w:ilvl="5" w:tplc="936AF16C">
      <w:numFmt w:val="bullet"/>
      <w:lvlText w:val="•"/>
      <w:lvlJc w:val="left"/>
      <w:pPr>
        <w:ind w:left="5699" w:hanging="216"/>
      </w:pPr>
      <w:rPr>
        <w:rFonts w:hint="default"/>
        <w:lang w:val="lv-LV" w:eastAsia="en-US" w:bidi="ar-SA"/>
      </w:rPr>
    </w:lvl>
    <w:lvl w:ilvl="6" w:tplc="7C80CD0A">
      <w:numFmt w:val="bullet"/>
      <w:lvlText w:val="•"/>
      <w:lvlJc w:val="left"/>
      <w:pPr>
        <w:ind w:left="6679" w:hanging="216"/>
      </w:pPr>
      <w:rPr>
        <w:rFonts w:hint="default"/>
        <w:lang w:val="lv-LV" w:eastAsia="en-US" w:bidi="ar-SA"/>
      </w:rPr>
    </w:lvl>
    <w:lvl w:ilvl="7" w:tplc="7638A0F6">
      <w:numFmt w:val="bullet"/>
      <w:lvlText w:val="•"/>
      <w:lvlJc w:val="left"/>
      <w:pPr>
        <w:ind w:left="7659" w:hanging="216"/>
      </w:pPr>
      <w:rPr>
        <w:rFonts w:hint="default"/>
        <w:lang w:val="lv-LV" w:eastAsia="en-US" w:bidi="ar-SA"/>
      </w:rPr>
    </w:lvl>
    <w:lvl w:ilvl="8" w:tplc="7DD271CC">
      <w:numFmt w:val="bullet"/>
      <w:lvlText w:val="•"/>
      <w:lvlJc w:val="left"/>
      <w:pPr>
        <w:ind w:left="8639" w:hanging="216"/>
      </w:pPr>
      <w:rPr>
        <w:rFonts w:hint="default"/>
        <w:lang w:val="lv-LV" w:eastAsia="en-US" w:bidi="ar-SA"/>
      </w:rPr>
    </w:lvl>
  </w:abstractNum>
  <w:abstractNum w:abstractNumId="5" w15:restartNumberingAfterBreak="0">
    <w:nsid w:val="170E3363"/>
    <w:multiLevelType w:val="hybridMultilevel"/>
    <w:tmpl w:val="39C25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EE1295"/>
    <w:multiLevelType w:val="hybridMultilevel"/>
    <w:tmpl w:val="320C85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DA610A0"/>
    <w:multiLevelType w:val="hybridMultilevel"/>
    <w:tmpl w:val="383A76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BEB0463"/>
    <w:multiLevelType w:val="hybridMultilevel"/>
    <w:tmpl w:val="75C803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1BC0DE4"/>
    <w:multiLevelType w:val="hybridMultilevel"/>
    <w:tmpl w:val="F3407C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8754FB2"/>
    <w:multiLevelType w:val="hybridMultilevel"/>
    <w:tmpl w:val="5AD40E2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9E612F"/>
    <w:multiLevelType w:val="hybridMultilevel"/>
    <w:tmpl w:val="23D858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1A25605"/>
    <w:multiLevelType w:val="hybridMultilevel"/>
    <w:tmpl w:val="A25885EE"/>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B3A5B2F"/>
    <w:multiLevelType w:val="hybridMultilevel"/>
    <w:tmpl w:val="B1FED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892665"/>
    <w:multiLevelType w:val="hybridMultilevel"/>
    <w:tmpl w:val="7344652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CD010DD"/>
    <w:multiLevelType w:val="hybridMultilevel"/>
    <w:tmpl w:val="73DE94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4"/>
  </w:num>
  <w:num w:numId="4">
    <w:abstractNumId w:val="15"/>
  </w:num>
  <w:num w:numId="5">
    <w:abstractNumId w:val="2"/>
  </w:num>
  <w:num w:numId="6">
    <w:abstractNumId w:val="14"/>
  </w:num>
  <w:num w:numId="7">
    <w:abstractNumId w:val="12"/>
  </w:num>
  <w:num w:numId="8">
    <w:abstractNumId w:val="10"/>
  </w:num>
  <w:num w:numId="9">
    <w:abstractNumId w:val="8"/>
  </w:num>
  <w:num w:numId="10">
    <w:abstractNumId w:val="11"/>
  </w:num>
  <w:num w:numId="11">
    <w:abstractNumId w:val="9"/>
  </w:num>
  <w:num w:numId="12">
    <w:abstractNumId w:val="0"/>
  </w:num>
  <w:num w:numId="13">
    <w:abstractNumId w:val="6"/>
  </w:num>
  <w:num w:numId="14">
    <w:abstractNumId w:val="1"/>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095"/>
    <w:rsid w:val="00041DE1"/>
    <w:rsid w:val="000834B6"/>
    <w:rsid w:val="00096C85"/>
    <w:rsid w:val="000B1A12"/>
    <w:rsid w:val="000D2B01"/>
    <w:rsid w:val="00111767"/>
    <w:rsid w:val="00147A2E"/>
    <w:rsid w:val="0015013A"/>
    <w:rsid w:val="001957A9"/>
    <w:rsid w:val="001D00DF"/>
    <w:rsid w:val="001F6C97"/>
    <w:rsid w:val="001F7E7E"/>
    <w:rsid w:val="002446E4"/>
    <w:rsid w:val="00272BFE"/>
    <w:rsid w:val="00294F2C"/>
    <w:rsid w:val="00297044"/>
    <w:rsid w:val="00366298"/>
    <w:rsid w:val="003D48B1"/>
    <w:rsid w:val="00463E95"/>
    <w:rsid w:val="00491DD1"/>
    <w:rsid w:val="00544342"/>
    <w:rsid w:val="005817F2"/>
    <w:rsid w:val="005C15E0"/>
    <w:rsid w:val="005C4D1E"/>
    <w:rsid w:val="00605328"/>
    <w:rsid w:val="00612FF1"/>
    <w:rsid w:val="00647523"/>
    <w:rsid w:val="006E3472"/>
    <w:rsid w:val="006E4C47"/>
    <w:rsid w:val="00725EB2"/>
    <w:rsid w:val="00771095"/>
    <w:rsid w:val="00826692"/>
    <w:rsid w:val="008778BC"/>
    <w:rsid w:val="008904F9"/>
    <w:rsid w:val="00916B3C"/>
    <w:rsid w:val="009275E7"/>
    <w:rsid w:val="00973419"/>
    <w:rsid w:val="009A620A"/>
    <w:rsid w:val="009E5A4E"/>
    <w:rsid w:val="00A32898"/>
    <w:rsid w:val="00A743CD"/>
    <w:rsid w:val="00AA2859"/>
    <w:rsid w:val="00AD3F0F"/>
    <w:rsid w:val="00B65CEB"/>
    <w:rsid w:val="00C0180A"/>
    <w:rsid w:val="00C414E9"/>
    <w:rsid w:val="00CF3611"/>
    <w:rsid w:val="00D31030"/>
    <w:rsid w:val="00E50F5A"/>
    <w:rsid w:val="00E74677"/>
    <w:rsid w:val="00E97C1E"/>
    <w:rsid w:val="00EB51F3"/>
    <w:rsid w:val="00EC0FF4"/>
    <w:rsid w:val="00F328E5"/>
    <w:rsid w:val="00F72E97"/>
    <w:rsid w:val="00F940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60AB"/>
  <w15:chartTrackingRefBased/>
  <w15:docId w15:val="{37E8B129-DCFC-438E-BAC1-7C2EBC88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817F2"/>
    <w:pPr>
      <w:widowControl w:val="0"/>
      <w:autoSpaceDE w:val="0"/>
      <w:autoSpaceDN w:val="0"/>
      <w:spacing w:after="0" w:line="240" w:lineRule="auto"/>
    </w:pPr>
    <w:rPr>
      <w:rFonts w:ascii="Trebuchet MS" w:eastAsia="Trebuchet MS" w:hAnsi="Trebuchet MS" w:cs="Trebuchet MS"/>
    </w:rPr>
  </w:style>
  <w:style w:type="paragraph" w:styleId="Heading1">
    <w:name w:val="heading 1"/>
    <w:basedOn w:val="Normal"/>
    <w:next w:val="Normal"/>
    <w:link w:val="Heading1Char"/>
    <w:uiPriority w:val="9"/>
    <w:qFormat/>
    <w:rsid w:val="00F72E97"/>
    <w:pPr>
      <w:keepNext/>
      <w:keepLines/>
      <w:spacing w:before="240"/>
      <w:outlineLvl w:val="0"/>
    </w:pPr>
    <w:rPr>
      <w:rFonts w:ascii="Times New Roman" w:eastAsiaTheme="majorEastAsia" w:hAnsi="Times New Roman" w:cstheme="majorBidi"/>
      <w:b/>
      <w:color w:val="000000" w:themeColor="text1"/>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446E4"/>
    <w:pPr>
      <w:ind w:left="720"/>
      <w:contextualSpacing/>
    </w:pPr>
  </w:style>
  <w:style w:type="character" w:styleId="Hyperlink">
    <w:name w:val="Hyperlink"/>
    <w:basedOn w:val="DefaultParagraphFont"/>
    <w:uiPriority w:val="99"/>
    <w:unhideWhenUsed/>
    <w:rsid w:val="00612FF1"/>
    <w:rPr>
      <w:color w:val="0563C1" w:themeColor="hyperlink"/>
      <w:u w:val="single"/>
    </w:rPr>
  </w:style>
  <w:style w:type="character" w:styleId="UnresolvedMention">
    <w:name w:val="Unresolved Mention"/>
    <w:basedOn w:val="DefaultParagraphFont"/>
    <w:uiPriority w:val="99"/>
    <w:semiHidden/>
    <w:unhideWhenUsed/>
    <w:rsid w:val="00612FF1"/>
    <w:rPr>
      <w:color w:val="605E5C"/>
      <w:shd w:val="clear" w:color="auto" w:fill="E1DFDD"/>
    </w:rPr>
  </w:style>
  <w:style w:type="paragraph" w:styleId="EndnoteText">
    <w:name w:val="endnote text"/>
    <w:basedOn w:val="Normal"/>
    <w:link w:val="EndnoteTextChar"/>
    <w:uiPriority w:val="99"/>
    <w:semiHidden/>
    <w:unhideWhenUsed/>
    <w:rsid w:val="00826692"/>
    <w:rPr>
      <w:sz w:val="20"/>
      <w:szCs w:val="20"/>
    </w:rPr>
  </w:style>
  <w:style w:type="character" w:customStyle="1" w:styleId="EndnoteTextChar">
    <w:name w:val="Endnote Text Char"/>
    <w:basedOn w:val="DefaultParagraphFont"/>
    <w:link w:val="EndnoteText"/>
    <w:uiPriority w:val="99"/>
    <w:semiHidden/>
    <w:rsid w:val="00826692"/>
    <w:rPr>
      <w:rFonts w:ascii="Trebuchet MS" w:eastAsia="Trebuchet MS" w:hAnsi="Trebuchet MS" w:cs="Trebuchet MS"/>
      <w:sz w:val="20"/>
      <w:szCs w:val="20"/>
    </w:rPr>
  </w:style>
  <w:style w:type="character" w:styleId="EndnoteReference">
    <w:name w:val="endnote reference"/>
    <w:basedOn w:val="DefaultParagraphFont"/>
    <w:uiPriority w:val="99"/>
    <w:semiHidden/>
    <w:unhideWhenUsed/>
    <w:rsid w:val="00826692"/>
    <w:rPr>
      <w:vertAlign w:val="superscript"/>
    </w:rPr>
  </w:style>
  <w:style w:type="character" w:customStyle="1" w:styleId="Heading1Char">
    <w:name w:val="Heading 1 Char"/>
    <w:basedOn w:val="DefaultParagraphFont"/>
    <w:link w:val="Heading1"/>
    <w:uiPriority w:val="9"/>
    <w:rsid w:val="00F72E97"/>
    <w:rPr>
      <w:rFonts w:ascii="Times New Roman" w:eastAsiaTheme="majorEastAsia" w:hAnsi="Times New Roman" w:cstheme="majorBidi"/>
      <w:b/>
      <w:color w:val="000000" w:themeColor="text1"/>
      <w:sz w:val="24"/>
      <w:szCs w:val="32"/>
    </w:rPr>
  </w:style>
  <w:style w:type="paragraph" w:styleId="TOCHeading">
    <w:name w:val="TOC Heading"/>
    <w:basedOn w:val="Heading1"/>
    <w:next w:val="Normal"/>
    <w:uiPriority w:val="39"/>
    <w:unhideWhenUsed/>
    <w:qFormat/>
    <w:rsid w:val="00F72E97"/>
    <w:pPr>
      <w:widowControl/>
      <w:autoSpaceDE/>
      <w:autoSpaceDN/>
      <w:spacing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F72E9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023687">
      <w:bodyDiv w:val="1"/>
      <w:marLeft w:val="0"/>
      <w:marRight w:val="0"/>
      <w:marTop w:val="0"/>
      <w:marBottom w:val="0"/>
      <w:divBdr>
        <w:top w:val="none" w:sz="0" w:space="0" w:color="auto"/>
        <w:left w:val="none" w:sz="0" w:space="0" w:color="auto"/>
        <w:bottom w:val="none" w:sz="0" w:space="0" w:color="auto"/>
        <w:right w:val="none" w:sz="0" w:space="0" w:color="auto"/>
      </w:divBdr>
      <w:divsChild>
        <w:div w:id="147022590">
          <w:marLeft w:val="0"/>
          <w:marRight w:val="0"/>
          <w:marTop w:val="0"/>
          <w:marBottom w:val="150"/>
          <w:divBdr>
            <w:top w:val="none" w:sz="0" w:space="0" w:color="auto"/>
            <w:left w:val="none" w:sz="0" w:space="0" w:color="auto"/>
            <w:bottom w:val="none" w:sz="0" w:space="0" w:color="auto"/>
            <w:right w:val="none" w:sz="0" w:space="0" w:color="auto"/>
          </w:divBdr>
        </w:div>
      </w:divsChild>
    </w:div>
    <w:div w:id="1974867951">
      <w:bodyDiv w:val="1"/>
      <w:marLeft w:val="0"/>
      <w:marRight w:val="0"/>
      <w:marTop w:val="0"/>
      <w:marBottom w:val="0"/>
      <w:divBdr>
        <w:top w:val="none" w:sz="0" w:space="0" w:color="auto"/>
        <w:left w:val="none" w:sz="0" w:space="0" w:color="auto"/>
        <w:bottom w:val="none" w:sz="0" w:space="0" w:color="auto"/>
        <w:right w:val="none" w:sz="0" w:space="0" w:color="auto"/>
      </w:divBdr>
      <w:divsChild>
        <w:div w:id="74514595">
          <w:marLeft w:val="0"/>
          <w:marRight w:val="0"/>
          <w:marTop w:val="0"/>
          <w:marBottom w:val="0"/>
          <w:divBdr>
            <w:top w:val="none" w:sz="0" w:space="0" w:color="auto"/>
            <w:left w:val="none" w:sz="0" w:space="0" w:color="auto"/>
            <w:bottom w:val="none" w:sz="0" w:space="0" w:color="auto"/>
            <w:right w:val="none" w:sz="0" w:space="0" w:color="auto"/>
          </w:divBdr>
          <w:divsChild>
            <w:div w:id="1367295892">
              <w:marLeft w:val="0"/>
              <w:marRight w:val="0"/>
              <w:marTop w:val="0"/>
              <w:marBottom w:val="0"/>
              <w:divBdr>
                <w:top w:val="none" w:sz="0" w:space="0" w:color="auto"/>
                <w:left w:val="none" w:sz="0" w:space="0" w:color="auto"/>
                <w:bottom w:val="none" w:sz="0" w:space="0" w:color="auto"/>
                <w:right w:val="none" w:sz="0" w:space="0" w:color="auto"/>
              </w:divBdr>
              <w:divsChild>
                <w:div w:id="797263032">
                  <w:marLeft w:val="0"/>
                  <w:marRight w:val="0"/>
                  <w:marTop w:val="0"/>
                  <w:marBottom w:val="0"/>
                  <w:divBdr>
                    <w:top w:val="none" w:sz="0" w:space="0" w:color="auto"/>
                    <w:left w:val="none" w:sz="0" w:space="0" w:color="auto"/>
                    <w:bottom w:val="none" w:sz="0" w:space="0" w:color="auto"/>
                    <w:right w:val="none" w:sz="0" w:space="0" w:color="auto"/>
                  </w:divBdr>
                  <w:divsChild>
                    <w:div w:id="15392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esd.eu/Handbook%20final%20version.pdf" TargetMode="External"/><Relationship Id="rId18" Type="http://schemas.openxmlformats.org/officeDocument/2006/relationships/hyperlink" Target="https://doi.org/10.3390/biom11040598" TargetMode="External"/><Relationship Id="rId26" Type="http://schemas.openxmlformats.org/officeDocument/2006/relationships/hyperlink" Target="URL:http://dx.doi.org/10.19044/esj.2020.v16n13p1" TargetMode="External"/><Relationship Id="rId39" Type="http://schemas.openxmlformats.org/officeDocument/2006/relationships/hyperlink" Target="https://doi.org/10.5200/baltica.2019.2.4" TargetMode="External"/><Relationship Id="rId21" Type="http://schemas.openxmlformats.org/officeDocument/2006/relationships/hyperlink" Target="https://doi.org/10.3390/molecules26216710" TargetMode="External"/><Relationship Id="rId34" Type="http://schemas.openxmlformats.org/officeDocument/2006/relationships/hyperlink" Target="https://web.b.ebscohost.com" TargetMode="External"/><Relationship Id="rId42" Type="http://schemas.openxmlformats.org/officeDocument/2006/relationships/hyperlink" Target="https://mape.skola2030.lv/resources/31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ukonference.lv/files/978-9984-14-925-7_62_konf_kraj_A_Dabaszin.pdf" TargetMode="External"/><Relationship Id="rId29" Type="http://schemas.openxmlformats.org/officeDocument/2006/relationships/hyperlink" Target="https://doi.org/DOI:10.22616/REEP.2018.0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478/dcse-2020-0001" TargetMode="External"/><Relationship Id="rId24" Type="http://schemas.openxmlformats.org/officeDocument/2006/relationships/hyperlink" Target="https://doi.org/10.35945/gb.2020.10.002" TargetMode="External"/><Relationship Id="rId32" Type="http://schemas.openxmlformats.org/officeDocument/2006/relationships/hyperlink" Target="https://doi.org/10.3389/fpsyg.2020.572028=(SCOP*US)" TargetMode="External"/><Relationship Id="rId37" Type="http://schemas.openxmlformats.org/officeDocument/2006/relationships/hyperlink" Target="https://doi.org/10.1038/s41598-020-68217-6" TargetMode="External"/><Relationship Id="rId40" Type="http://schemas.openxmlformats.org/officeDocument/2006/relationships/hyperlink" Target="https://llufb.llu.lv/conference/REEP/2021/Latvia_REEP_2021_proceedings_No14_online-66-73.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ukonference.lv/files/978-9984-14-925-7_62_konf_kraj_A_Dabaszin.pdf" TargetMode="External"/><Relationship Id="rId23" Type="http://schemas.openxmlformats.org/officeDocument/2006/relationships/hyperlink" Target="http://www.ipasj.org/IIJM/IIJM.htm" TargetMode="External"/><Relationship Id="rId28" Type="http://schemas.openxmlformats.org/officeDocument/2006/relationships/hyperlink" Target="http://journals.ku.lt/index.php/tiltai" TargetMode="External"/><Relationship Id="rId36" Type="http://schemas.openxmlformats.org/officeDocument/2006/relationships/hyperlink" Target="http://journals.rta.lv/index.php/SIE/article/view/3414" TargetMode="External"/><Relationship Id="rId10" Type="http://schemas.openxmlformats.org/officeDocument/2006/relationships/hyperlink" Target="http://dx.doi.org/10.17770/sie2020vol5.4981" TargetMode="External"/><Relationship Id="rId19" Type="http://schemas.openxmlformats.org/officeDocument/2006/relationships/hyperlink" Target="https://doi.org/10.5593/sgem/2018/6.2" TargetMode="External"/><Relationship Id="rId31" Type="http://schemas.openxmlformats.org/officeDocument/2006/relationships/hyperlink" Target="http://journals.rta.lv/index.php/ISS/article/view/3050"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3390/biom11040598" TargetMode="External"/><Relationship Id="rId14" Type="http://schemas.openxmlformats.org/officeDocument/2006/relationships/hyperlink" Target="https://www.mdpi.com/1660-4601/18/3/1029" TargetMode="External"/><Relationship Id="rId22" Type="http://schemas.openxmlformats.org/officeDocument/2006/relationships/hyperlink" Target="http://www.ipasj.org/issue1.php?vol=Volume7Issue7&amp;Jname=5" TargetMode="External"/><Relationship Id="rId27" Type="http://schemas.openxmlformats.org/officeDocument/2006/relationships/hyperlink" Target="http://doi.org/10.9770/jssi.2020.9.4(14)" TargetMode="External"/><Relationship Id="rId30" Type="http://schemas.openxmlformats.org/officeDocument/2006/relationships/hyperlink" Target="http://journals.ku.lt/index.php/tiltai" TargetMode="External"/><Relationship Id="rId35" Type="http://schemas.openxmlformats.org/officeDocument/2006/relationships/hyperlink" Target="http://doi.org/10.1051/shsconf/20185102007" TargetMode="External"/><Relationship Id="rId43" Type="http://schemas.openxmlformats.org/officeDocument/2006/relationships/hyperlink" Target="https://maciunmacies.valoda.lv/maci/sakumskolai" TargetMode="External"/><Relationship Id="rId8" Type="http://schemas.openxmlformats.org/officeDocument/2006/relationships/hyperlink" Target="https://doi.org/10.1038/s41598-023-35780-7" TargetMode="External"/><Relationship Id="rId3" Type="http://schemas.openxmlformats.org/officeDocument/2006/relationships/styles" Target="styles.xml"/><Relationship Id="rId12" Type="http://schemas.openxmlformats.org/officeDocument/2006/relationships/hyperlink" Target="https://content.sciendo.com/view/journals/dcse/9/1/article-p50.xml" TargetMode="External"/><Relationship Id="rId17" Type="http://schemas.openxmlformats.org/officeDocument/2006/relationships/hyperlink" Target="https://dukonference.lv/files/978-9984-14-925-7_62_konf_kraj_A_Dabaszin.pdf" TargetMode="External"/><Relationship Id="rId25" Type="http://schemas.openxmlformats.org/officeDocument/2006/relationships/hyperlink" Target="http://doi.org/10.9770/jesi.2020.8.2(72)" TargetMode="External"/><Relationship Id="rId33" Type="http://schemas.openxmlformats.org/officeDocument/2006/relationships/hyperlink" Target="https://doi.org/10.3390/molecules26216710" TargetMode="External"/><Relationship Id="rId38" Type="http://schemas.openxmlformats.org/officeDocument/2006/relationships/hyperlink" Target="http://dx.doi.org/10.17770/etr2019vol1.4094" TargetMode="External"/><Relationship Id="rId20" Type="http://schemas.openxmlformats.org/officeDocument/2006/relationships/hyperlink" Target="https://doi.org/10.1007/s00436-018-%205997-1" TargetMode="External"/><Relationship Id="rId41" Type="http://schemas.openxmlformats.org/officeDocument/2006/relationships/hyperlink" Target="https://mape.skola2030.lv/resources/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E36EC-1B64-4396-9CAA-CAFE12E7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49912</Words>
  <Characters>28450</Characters>
  <Application>Microsoft Office Word</Application>
  <DocSecurity>0</DocSecurity>
  <Lines>237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2024-05-07T13:22:00Z</dcterms:created>
  <dcterms:modified xsi:type="dcterms:W3CDTF">2024-05-07T13:22:00Z</dcterms:modified>
</cp:coreProperties>
</file>