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590" w:rsidRDefault="00E02590" w:rsidP="00E02590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</w:pP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Statistika</w:t>
      </w:r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s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dati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par </w:t>
      </w:r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PMSP “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Starpkultūru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attiecības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” 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studējošajiem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pārskata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periodā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</w:p>
    <w:p w:rsidR="00E02590" w:rsidRDefault="00E02590" w:rsidP="007F2356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</w:pPr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(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sākot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  <w:proofErr w:type="spell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ar</w:t>
      </w:r>
      <w:proofErr w:type="spell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 xml:space="preserve"> </w:t>
      </w:r>
      <w:proofErr w:type="gramStart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2016./</w:t>
      </w:r>
      <w:proofErr w:type="gramEnd"/>
      <w:r w:rsidRPr="00E0259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2017.st. g.)</w:t>
      </w:r>
    </w:p>
    <w:p w:rsidR="00E02590" w:rsidRPr="00E02590" w:rsidRDefault="00E02590" w:rsidP="00E025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5B03EA" w:rsidRPr="00E17A81" w:rsidRDefault="005B03EA" w:rsidP="00EE075B">
      <w:pPr>
        <w:spacing w:after="120"/>
        <w:jc w:val="center"/>
        <w:rPr>
          <w:rFonts w:ascii="Times New Roman" w:hAnsi="Times New Roman" w:cs="Times New Roman"/>
          <w:i/>
          <w:lang w:val="lv-LV"/>
        </w:rPr>
      </w:pPr>
      <w:r w:rsidRPr="00E17A81">
        <w:rPr>
          <w:rFonts w:ascii="Times New Roman" w:hAnsi="Times New Roman" w:cs="Times New Roman"/>
          <w:i/>
          <w:lang w:val="lv-LV"/>
        </w:rPr>
        <w:t>Studējošo skaita dinamika</w:t>
      </w:r>
    </w:p>
    <w:tbl>
      <w:tblPr>
        <w:tblW w:w="3759" w:type="pct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3"/>
        <w:gridCol w:w="1656"/>
        <w:gridCol w:w="1489"/>
        <w:gridCol w:w="1512"/>
      </w:tblGrid>
      <w:tr w:rsidR="005B03EA" w:rsidRPr="00E17A81" w:rsidTr="007F2356">
        <w:trPr>
          <w:cantSplit/>
        </w:trPr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131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1. studiju gads</w:t>
            </w:r>
          </w:p>
        </w:tc>
        <w:tc>
          <w:tcPr>
            <w:tcW w:w="1017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2. studiju gads</w:t>
            </w:r>
          </w:p>
        </w:tc>
        <w:tc>
          <w:tcPr>
            <w:tcW w:w="1033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Kopā</w:t>
            </w:r>
          </w:p>
        </w:tc>
      </w:tr>
      <w:tr w:rsidR="005B03EA" w:rsidRPr="00E17A81" w:rsidTr="007F2356">
        <w:trPr>
          <w:cantSplit/>
        </w:trPr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131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31</w:t>
            </w:r>
          </w:p>
        </w:tc>
        <w:tc>
          <w:tcPr>
            <w:tcW w:w="1017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23</w:t>
            </w:r>
          </w:p>
        </w:tc>
        <w:tc>
          <w:tcPr>
            <w:tcW w:w="1033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54</w:t>
            </w:r>
          </w:p>
        </w:tc>
      </w:tr>
      <w:tr w:rsidR="005B03EA" w:rsidRPr="00E17A81" w:rsidTr="007F2356">
        <w:trPr>
          <w:cantSplit/>
        </w:trPr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131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28</w:t>
            </w:r>
          </w:p>
        </w:tc>
        <w:tc>
          <w:tcPr>
            <w:tcW w:w="1017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29</w:t>
            </w:r>
          </w:p>
        </w:tc>
        <w:tc>
          <w:tcPr>
            <w:tcW w:w="1033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57</w:t>
            </w:r>
          </w:p>
        </w:tc>
      </w:tr>
      <w:tr w:rsidR="005B03EA" w:rsidRPr="00E17A81" w:rsidTr="007F2356">
        <w:trPr>
          <w:cantSplit/>
        </w:trPr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131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24</w:t>
            </w:r>
          </w:p>
        </w:tc>
        <w:tc>
          <w:tcPr>
            <w:tcW w:w="1017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25</w:t>
            </w:r>
          </w:p>
        </w:tc>
        <w:tc>
          <w:tcPr>
            <w:tcW w:w="1033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49</w:t>
            </w:r>
          </w:p>
        </w:tc>
      </w:tr>
      <w:tr w:rsidR="005B03EA" w:rsidRPr="00E17A81" w:rsidTr="007F2356">
        <w:trPr>
          <w:cantSplit/>
        </w:trPr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131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22</w:t>
            </w:r>
          </w:p>
        </w:tc>
        <w:tc>
          <w:tcPr>
            <w:tcW w:w="1017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24</w:t>
            </w:r>
          </w:p>
        </w:tc>
        <w:tc>
          <w:tcPr>
            <w:tcW w:w="1033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46</w:t>
            </w:r>
          </w:p>
        </w:tc>
      </w:tr>
      <w:tr w:rsidR="005B03EA" w:rsidRPr="00E17A81" w:rsidTr="007F2356">
        <w:trPr>
          <w:cantSplit/>
        </w:trPr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131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</w:tc>
        <w:tc>
          <w:tcPr>
            <w:tcW w:w="1017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22</w:t>
            </w:r>
          </w:p>
        </w:tc>
        <w:tc>
          <w:tcPr>
            <w:tcW w:w="1033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32</w:t>
            </w:r>
          </w:p>
        </w:tc>
      </w:tr>
      <w:tr w:rsidR="005B03EA" w:rsidRPr="00E17A81" w:rsidTr="007F2356">
        <w:tc>
          <w:tcPr>
            <w:tcW w:w="1819" w:type="pct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131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18</w:t>
            </w:r>
          </w:p>
        </w:tc>
        <w:tc>
          <w:tcPr>
            <w:tcW w:w="1017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12</w:t>
            </w:r>
          </w:p>
        </w:tc>
        <w:tc>
          <w:tcPr>
            <w:tcW w:w="1033" w:type="pct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30</w:t>
            </w:r>
          </w:p>
        </w:tc>
      </w:tr>
    </w:tbl>
    <w:p w:rsidR="008C63B4" w:rsidRDefault="008C63B4" w:rsidP="007F2356">
      <w:pPr>
        <w:jc w:val="center"/>
        <w:rPr>
          <w:rFonts w:ascii="Times New Roman" w:hAnsi="Times New Roman" w:cs="Times New Roman"/>
        </w:rPr>
      </w:pPr>
    </w:p>
    <w:p w:rsidR="00C35710" w:rsidRPr="00C35710" w:rsidRDefault="00C35710" w:rsidP="007F2356">
      <w:pPr>
        <w:jc w:val="center"/>
        <w:rPr>
          <w:rFonts w:ascii="Times New Roman" w:hAnsi="Times New Roman" w:cs="Times New Roman"/>
          <w:i/>
          <w:lang w:val="lv-LV"/>
        </w:rPr>
      </w:pPr>
      <w:r w:rsidRPr="00C35710">
        <w:rPr>
          <w:rFonts w:ascii="Times New Roman" w:hAnsi="Times New Roman" w:cs="Times New Roman"/>
          <w:i/>
          <w:lang w:val="lv-LV"/>
        </w:rPr>
        <w:t>Imatrikulēto studentu skaita dinamika</w:t>
      </w:r>
    </w:p>
    <w:tbl>
      <w:tblPr>
        <w:tblW w:w="4043" w:type="dxa"/>
        <w:tblInd w:w="3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2402"/>
      </w:tblGrid>
      <w:tr w:rsidR="00C35710" w:rsidRPr="00C35710" w:rsidTr="007F2356">
        <w:tc>
          <w:tcPr>
            <w:tcW w:w="1641" w:type="dxa"/>
            <w:shd w:val="clear" w:color="auto" w:fill="E6E6E6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2402" w:type="dxa"/>
            <w:shd w:val="clear" w:color="auto" w:fill="E6E6E6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</w:tr>
      <w:tr w:rsidR="00C35710" w:rsidRPr="00C35710" w:rsidTr="007F2356">
        <w:tc>
          <w:tcPr>
            <w:tcW w:w="1641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Cs/>
                <w:lang w:val="lv-LV"/>
              </w:rPr>
              <w:t>2017.g.</w:t>
            </w:r>
          </w:p>
        </w:tc>
        <w:tc>
          <w:tcPr>
            <w:tcW w:w="2402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24</w:t>
            </w:r>
          </w:p>
        </w:tc>
      </w:tr>
      <w:tr w:rsidR="00C35710" w:rsidRPr="00C35710" w:rsidTr="007F2356">
        <w:tc>
          <w:tcPr>
            <w:tcW w:w="1641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Cs/>
                <w:lang w:val="lv-LV"/>
              </w:rPr>
              <w:t>2018.g.</w:t>
            </w:r>
          </w:p>
        </w:tc>
        <w:tc>
          <w:tcPr>
            <w:tcW w:w="2402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Cs/>
                <w:lang w:val="lv-LV"/>
              </w:rPr>
              <w:t>21</w:t>
            </w:r>
          </w:p>
        </w:tc>
      </w:tr>
      <w:tr w:rsidR="00C35710" w:rsidRPr="00C35710" w:rsidTr="007F2356">
        <w:tc>
          <w:tcPr>
            <w:tcW w:w="1641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Cs/>
                <w:lang w:val="lv-LV"/>
              </w:rPr>
              <w:t>2019.g.</w:t>
            </w:r>
          </w:p>
        </w:tc>
        <w:tc>
          <w:tcPr>
            <w:tcW w:w="2402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22</w:t>
            </w:r>
          </w:p>
        </w:tc>
      </w:tr>
      <w:tr w:rsidR="00C35710" w:rsidRPr="00C35710" w:rsidTr="007F2356">
        <w:tc>
          <w:tcPr>
            <w:tcW w:w="1641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Cs/>
                <w:lang w:val="lv-LV"/>
              </w:rPr>
              <w:t>2020.g.</w:t>
            </w:r>
          </w:p>
        </w:tc>
        <w:tc>
          <w:tcPr>
            <w:tcW w:w="2402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12</w:t>
            </w:r>
          </w:p>
        </w:tc>
      </w:tr>
      <w:tr w:rsidR="00C35710" w:rsidRPr="00C35710" w:rsidTr="007F2356">
        <w:tc>
          <w:tcPr>
            <w:tcW w:w="1641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C35710">
              <w:rPr>
                <w:rFonts w:ascii="Times New Roman" w:hAnsi="Times New Roman" w:cs="Times New Roman"/>
                <w:bCs/>
                <w:lang w:val="lv-LV"/>
              </w:rPr>
              <w:t>2021. g.</w:t>
            </w:r>
          </w:p>
        </w:tc>
        <w:tc>
          <w:tcPr>
            <w:tcW w:w="2402" w:type="dxa"/>
            <w:shd w:val="clear" w:color="auto" w:fill="auto"/>
          </w:tcPr>
          <w:p w:rsidR="00C35710" w:rsidRPr="00C35710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18</w:t>
            </w:r>
          </w:p>
        </w:tc>
      </w:tr>
    </w:tbl>
    <w:p w:rsidR="005B03EA" w:rsidRPr="00E17A81" w:rsidRDefault="005B03EA" w:rsidP="007F2356">
      <w:pPr>
        <w:jc w:val="center"/>
        <w:rPr>
          <w:rFonts w:ascii="Times New Roman" w:hAnsi="Times New Roman" w:cs="Times New Roman"/>
        </w:rPr>
      </w:pPr>
    </w:p>
    <w:p w:rsidR="005B03EA" w:rsidRPr="00E17A81" w:rsidRDefault="007571C7" w:rsidP="00EE075B">
      <w:pPr>
        <w:spacing w:after="120"/>
        <w:jc w:val="center"/>
        <w:rPr>
          <w:rFonts w:ascii="Times New Roman" w:hAnsi="Times New Roman" w:cs="Times New Roman"/>
          <w:i/>
          <w:lang w:val="lv-LV"/>
        </w:rPr>
      </w:pPr>
      <w:r w:rsidRPr="00E17A81">
        <w:rPr>
          <w:rFonts w:ascii="Times New Roman" w:hAnsi="Times New Roman" w:cs="Times New Roman"/>
          <w:i/>
          <w:lang w:val="lv-LV"/>
        </w:rPr>
        <w:t>Absolventu skaita</w:t>
      </w:r>
      <w:r w:rsidR="007B382C" w:rsidRPr="00E17A81">
        <w:rPr>
          <w:rFonts w:ascii="Times New Roman" w:hAnsi="Times New Roman" w:cs="Times New Roman"/>
          <w:i/>
          <w:lang w:val="lv-LV"/>
        </w:rPr>
        <w:t xml:space="preserve"> dinamika</w:t>
      </w:r>
    </w:p>
    <w:tbl>
      <w:tblPr>
        <w:tblW w:w="4043" w:type="dxa"/>
        <w:tblInd w:w="3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2402"/>
      </w:tblGrid>
      <w:tr w:rsidR="005B03EA" w:rsidRPr="00E17A81" w:rsidTr="007F2356">
        <w:tc>
          <w:tcPr>
            <w:tcW w:w="1641" w:type="dxa"/>
            <w:shd w:val="clear" w:color="auto" w:fill="E6E6E6"/>
          </w:tcPr>
          <w:p w:rsidR="005B03EA" w:rsidRPr="00E17A81" w:rsidRDefault="007624C0" w:rsidP="007F235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2402" w:type="dxa"/>
            <w:shd w:val="clear" w:color="auto" w:fill="E6E6E6"/>
          </w:tcPr>
          <w:p w:rsidR="005B03EA" w:rsidRPr="00E17A81" w:rsidRDefault="005B03EA" w:rsidP="007F235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</w:tr>
      <w:tr w:rsidR="005B03EA" w:rsidRPr="00E17A81" w:rsidTr="007F2356">
        <w:tc>
          <w:tcPr>
            <w:tcW w:w="1641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2017</w:t>
            </w:r>
            <w:r w:rsidR="005B03EA" w:rsidRPr="00E17A81">
              <w:rPr>
                <w:rFonts w:ascii="Times New Roman" w:hAnsi="Times New Roman" w:cs="Times New Roman"/>
                <w:bCs/>
                <w:lang w:val="lv-LV"/>
              </w:rPr>
              <w:t>.g.</w:t>
            </w:r>
          </w:p>
        </w:tc>
        <w:tc>
          <w:tcPr>
            <w:tcW w:w="2402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16</w:t>
            </w:r>
          </w:p>
        </w:tc>
      </w:tr>
      <w:tr w:rsidR="005B03EA" w:rsidRPr="00E17A81" w:rsidTr="007F2356">
        <w:tc>
          <w:tcPr>
            <w:tcW w:w="1641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2018</w:t>
            </w:r>
            <w:r w:rsidR="005B03EA" w:rsidRPr="00E17A81">
              <w:rPr>
                <w:rFonts w:ascii="Times New Roman" w:hAnsi="Times New Roman" w:cs="Times New Roman"/>
                <w:bCs/>
                <w:lang w:val="lv-LV"/>
              </w:rPr>
              <w:t>.g.</w:t>
            </w:r>
          </w:p>
        </w:tc>
        <w:tc>
          <w:tcPr>
            <w:tcW w:w="2402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21</w:t>
            </w:r>
          </w:p>
        </w:tc>
      </w:tr>
      <w:tr w:rsidR="005B03EA" w:rsidRPr="00E17A81" w:rsidTr="007F2356">
        <w:tc>
          <w:tcPr>
            <w:tcW w:w="1641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2019</w:t>
            </w:r>
            <w:r w:rsidR="005B03EA" w:rsidRPr="00E17A81">
              <w:rPr>
                <w:rFonts w:ascii="Times New Roman" w:hAnsi="Times New Roman" w:cs="Times New Roman"/>
                <w:bCs/>
                <w:lang w:val="lv-LV"/>
              </w:rPr>
              <w:t>.g.</w:t>
            </w:r>
          </w:p>
        </w:tc>
        <w:tc>
          <w:tcPr>
            <w:tcW w:w="2402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17</w:t>
            </w:r>
          </w:p>
        </w:tc>
      </w:tr>
      <w:tr w:rsidR="005B03EA" w:rsidRPr="00E17A81" w:rsidTr="007F2356">
        <w:tc>
          <w:tcPr>
            <w:tcW w:w="1641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2020</w:t>
            </w:r>
            <w:r w:rsidR="005B03EA" w:rsidRPr="00E17A81">
              <w:rPr>
                <w:rFonts w:ascii="Times New Roman" w:hAnsi="Times New Roman" w:cs="Times New Roman"/>
                <w:bCs/>
                <w:lang w:val="lv-LV"/>
              </w:rPr>
              <w:t>.g.</w:t>
            </w:r>
          </w:p>
        </w:tc>
        <w:tc>
          <w:tcPr>
            <w:tcW w:w="2402" w:type="dxa"/>
            <w:shd w:val="clear" w:color="auto" w:fill="auto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18</w:t>
            </w:r>
          </w:p>
        </w:tc>
      </w:tr>
      <w:tr w:rsidR="005B03EA" w:rsidRPr="00E17A81" w:rsidTr="007F2356">
        <w:tc>
          <w:tcPr>
            <w:tcW w:w="1641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</w:t>
            </w:r>
            <w:r w:rsidR="005B03EA" w:rsidRPr="00E17A81">
              <w:rPr>
                <w:rFonts w:ascii="Times New Roman" w:hAnsi="Times New Roman" w:cs="Times New Roman"/>
                <w:bCs/>
                <w:lang w:val="lv-LV"/>
              </w:rPr>
              <w:t>. g.</w:t>
            </w:r>
          </w:p>
        </w:tc>
        <w:tc>
          <w:tcPr>
            <w:tcW w:w="2402" w:type="dxa"/>
            <w:shd w:val="clear" w:color="auto" w:fill="auto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16</w:t>
            </w:r>
          </w:p>
        </w:tc>
      </w:tr>
      <w:tr w:rsidR="005B03EA" w:rsidRPr="00E17A81" w:rsidTr="007F2356">
        <w:tc>
          <w:tcPr>
            <w:tcW w:w="1641" w:type="dxa"/>
            <w:shd w:val="clear" w:color="auto" w:fill="auto"/>
          </w:tcPr>
          <w:p w:rsidR="005B03EA" w:rsidRPr="00E17A81" w:rsidRDefault="007B382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2022</w:t>
            </w:r>
            <w:r w:rsidR="005B03EA" w:rsidRPr="00E17A81">
              <w:rPr>
                <w:rFonts w:ascii="Times New Roman" w:hAnsi="Times New Roman" w:cs="Times New Roman"/>
                <w:bCs/>
                <w:lang w:val="lv-LV"/>
              </w:rPr>
              <w:t>. g.</w:t>
            </w:r>
          </w:p>
        </w:tc>
        <w:tc>
          <w:tcPr>
            <w:tcW w:w="2402" w:type="dxa"/>
            <w:shd w:val="clear" w:color="auto" w:fill="auto"/>
          </w:tcPr>
          <w:p w:rsidR="005B03EA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</w:tr>
    </w:tbl>
    <w:p w:rsidR="00B5535C" w:rsidRDefault="00B5535C" w:rsidP="007F2356">
      <w:pPr>
        <w:rPr>
          <w:rFonts w:ascii="Times New Roman" w:hAnsi="Times New Roman" w:cs="Times New Roman"/>
        </w:rPr>
      </w:pPr>
    </w:p>
    <w:p w:rsidR="007F2356" w:rsidRDefault="007F2356" w:rsidP="007F2356">
      <w:pPr>
        <w:rPr>
          <w:rFonts w:ascii="Times New Roman" w:hAnsi="Times New Roman" w:cs="Times New Roman"/>
        </w:rPr>
      </w:pPr>
    </w:p>
    <w:p w:rsidR="007F2356" w:rsidRDefault="007F2356" w:rsidP="007F2356">
      <w:pPr>
        <w:rPr>
          <w:rFonts w:ascii="Times New Roman" w:hAnsi="Times New Roman" w:cs="Times New Roman"/>
        </w:rPr>
      </w:pPr>
    </w:p>
    <w:p w:rsidR="00EE075B" w:rsidRPr="00E17A81" w:rsidRDefault="00EE075B" w:rsidP="007F2356">
      <w:pPr>
        <w:rPr>
          <w:rFonts w:ascii="Times New Roman" w:hAnsi="Times New Roman" w:cs="Times New Roman"/>
        </w:rPr>
      </w:pPr>
    </w:p>
    <w:p w:rsidR="00B5535C" w:rsidRPr="00E17A81" w:rsidRDefault="00B5535C" w:rsidP="00EE075B">
      <w:pPr>
        <w:spacing w:after="120"/>
        <w:jc w:val="center"/>
        <w:rPr>
          <w:rFonts w:ascii="Times New Roman" w:hAnsi="Times New Roman" w:cs="Times New Roman"/>
          <w:i/>
          <w:lang w:val="lv-LV"/>
        </w:rPr>
      </w:pPr>
      <w:r w:rsidRPr="00E17A81">
        <w:rPr>
          <w:rFonts w:ascii="Times New Roman" w:hAnsi="Times New Roman" w:cs="Times New Roman"/>
          <w:i/>
          <w:lang w:val="lv-LV"/>
        </w:rPr>
        <w:lastRenderedPageBreak/>
        <w:t>Studējošo atbirums</w:t>
      </w:r>
    </w:p>
    <w:tbl>
      <w:tblPr>
        <w:tblW w:w="3771" w:type="dxa"/>
        <w:tblInd w:w="2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2130"/>
      </w:tblGrid>
      <w:tr w:rsidR="00B5535C" w:rsidRPr="00E17A81" w:rsidTr="007F2356">
        <w:tc>
          <w:tcPr>
            <w:tcW w:w="1641" w:type="dxa"/>
            <w:shd w:val="clear" w:color="auto" w:fill="E6E6E6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2130" w:type="dxa"/>
            <w:shd w:val="clear" w:color="auto" w:fill="E6E6E6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</w:tr>
      <w:tr w:rsidR="00B5535C" w:rsidRPr="00E17A81" w:rsidTr="007F2356">
        <w:tc>
          <w:tcPr>
            <w:tcW w:w="1641" w:type="dxa"/>
            <w:shd w:val="clear" w:color="auto" w:fill="auto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2017.g.</w:t>
            </w:r>
          </w:p>
        </w:tc>
        <w:tc>
          <w:tcPr>
            <w:tcW w:w="2130" w:type="dxa"/>
            <w:shd w:val="clear" w:color="auto" w:fill="auto"/>
          </w:tcPr>
          <w:p w:rsidR="00B5535C" w:rsidRPr="00E17A81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5</w:t>
            </w:r>
          </w:p>
        </w:tc>
      </w:tr>
      <w:tr w:rsidR="00B5535C" w:rsidRPr="00E17A81" w:rsidTr="007F2356">
        <w:tc>
          <w:tcPr>
            <w:tcW w:w="1641" w:type="dxa"/>
            <w:shd w:val="clear" w:color="auto" w:fill="auto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2018.g.</w:t>
            </w:r>
          </w:p>
        </w:tc>
        <w:tc>
          <w:tcPr>
            <w:tcW w:w="2130" w:type="dxa"/>
            <w:shd w:val="clear" w:color="auto" w:fill="auto"/>
          </w:tcPr>
          <w:p w:rsidR="00B5535C" w:rsidRPr="00E17A81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10</w:t>
            </w:r>
          </w:p>
        </w:tc>
      </w:tr>
      <w:tr w:rsidR="00B5535C" w:rsidRPr="00E17A81" w:rsidTr="007F2356">
        <w:tc>
          <w:tcPr>
            <w:tcW w:w="1641" w:type="dxa"/>
            <w:shd w:val="clear" w:color="auto" w:fill="auto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2019.g.</w:t>
            </w:r>
          </w:p>
        </w:tc>
        <w:tc>
          <w:tcPr>
            <w:tcW w:w="2130" w:type="dxa"/>
            <w:shd w:val="clear" w:color="auto" w:fill="auto"/>
          </w:tcPr>
          <w:p w:rsidR="00B5535C" w:rsidRPr="00E17A81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5</w:t>
            </w:r>
          </w:p>
        </w:tc>
      </w:tr>
      <w:tr w:rsidR="00B5535C" w:rsidRPr="00E17A81" w:rsidTr="007F2356">
        <w:tc>
          <w:tcPr>
            <w:tcW w:w="1641" w:type="dxa"/>
            <w:shd w:val="clear" w:color="auto" w:fill="auto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2020.g.</w:t>
            </w:r>
          </w:p>
        </w:tc>
        <w:tc>
          <w:tcPr>
            <w:tcW w:w="2130" w:type="dxa"/>
            <w:shd w:val="clear" w:color="auto" w:fill="auto"/>
          </w:tcPr>
          <w:p w:rsidR="00B5535C" w:rsidRPr="00E17A81" w:rsidRDefault="00C35710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4</w:t>
            </w:r>
          </w:p>
        </w:tc>
      </w:tr>
      <w:tr w:rsidR="00B5535C" w:rsidRPr="00E17A81" w:rsidTr="007F2356">
        <w:tc>
          <w:tcPr>
            <w:tcW w:w="1641" w:type="dxa"/>
            <w:shd w:val="clear" w:color="auto" w:fill="auto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 g.</w:t>
            </w:r>
          </w:p>
        </w:tc>
        <w:tc>
          <w:tcPr>
            <w:tcW w:w="2130" w:type="dxa"/>
            <w:shd w:val="clear" w:color="auto" w:fill="auto"/>
          </w:tcPr>
          <w:p w:rsidR="00B5535C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</w:tr>
      <w:tr w:rsidR="00B5535C" w:rsidRPr="00E17A81" w:rsidTr="007F2356">
        <w:tc>
          <w:tcPr>
            <w:tcW w:w="1641" w:type="dxa"/>
            <w:shd w:val="clear" w:color="auto" w:fill="auto"/>
          </w:tcPr>
          <w:p w:rsidR="00B5535C" w:rsidRPr="00E17A81" w:rsidRDefault="00B5535C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2022. g.</w:t>
            </w:r>
          </w:p>
        </w:tc>
        <w:tc>
          <w:tcPr>
            <w:tcW w:w="2130" w:type="dxa"/>
            <w:shd w:val="clear" w:color="auto" w:fill="auto"/>
          </w:tcPr>
          <w:p w:rsidR="00B5535C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</w:p>
        </w:tc>
      </w:tr>
    </w:tbl>
    <w:p w:rsidR="00E17A81" w:rsidRPr="00E17A81" w:rsidRDefault="00E17A81" w:rsidP="007F2356">
      <w:pPr>
        <w:jc w:val="center"/>
        <w:rPr>
          <w:rFonts w:ascii="Times New Roman" w:hAnsi="Times New Roman" w:cs="Times New Roman"/>
        </w:rPr>
      </w:pPr>
    </w:p>
    <w:p w:rsidR="00E97817" w:rsidRPr="00E17A81" w:rsidRDefault="00E97817" w:rsidP="00EE075B">
      <w:pPr>
        <w:spacing w:after="120"/>
        <w:jc w:val="center"/>
        <w:rPr>
          <w:rFonts w:ascii="Times New Roman" w:hAnsi="Times New Roman" w:cs="Times New Roman"/>
          <w:i/>
        </w:rPr>
      </w:pPr>
      <w:proofErr w:type="spellStart"/>
      <w:r w:rsidRPr="00E17A81">
        <w:rPr>
          <w:rFonts w:ascii="Times New Roman" w:hAnsi="Times New Roman" w:cs="Times New Roman"/>
          <w:i/>
        </w:rPr>
        <w:t>Studējošo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skaita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sadalījums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pa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finansējuma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avotiem</w:t>
      </w:r>
      <w:proofErr w:type="spellEnd"/>
      <w:r w:rsidR="00C35710">
        <w:rPr>
          <w:rFonts w:ascii="Times New Roman" w:hAnsi="Times New Roman" w:cs="Times New Roman"/>
          <w:i/>
        </w:rPr>
        <w:t xml:space="preserve"> (</w:t>
      </w:r>
      <w:proofErr w:type="spellStart"/>
      <w:r w:rsidR="00C35710">
        <w:rPr>
          <w:rFonts w:ascii="Times New Roman" w:hAnsi="Times New Roman" w:cs="Times New Roman"/>
          <w:i/>
        </w:rPr>
        <w:t>iestājoties</w:t>
      </w:r>
      <w:proofErr w:type="spellEnd"/>
      <w:r w:rsidR="00C35710">
        <w:rPr>
          <w:rFonts w:ascii="Times New Roman" w:hAnsi="Times New Roman" w:cs="Times New Roman"/>
          <w:i/>
        </w:rPr>
        <w:t xml:space="preserve"> </w:t>
      </w:r>
      <w:proofErr w:type="spellStart"/>
      <w:r w:rsidR="00C35710">
        <w:rPr>
          <w:rFonts w:ascii="Times New Roman" w:hAnsi="Times New Roman" w:cs="Times New Roman"/>
          <w:i/>
        </w:rPr>
        <w:t>universitātē</w:t>
      </w:r>
      <w:proofErr w:type="spellEnd"/>
      <w:r w:rsidR="00C35710">
        <w:rPr>
          <w:rFonts w:ascii="Times New Roman" w:hAnsi="Times New Roman" w:cs="Times New Roman"/>
          <w:i/>
        </w:rPr>
        <w:t>)</w:t>
      </w:r>
    </w:p>
    <w:tbl>
      <w:tblPr>
        <w:tblW w:w="2816" w:type="pct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1656"/>
        <w:gridCol w:w="1717"/>
      </w:tblGrid>
      <w:tr w:rsidR="00E97817" w:rsidRPr="00E17A81" w:rsidTr="00917B0B">
        <w:trPr>
          <w:cantSplit/>
        </w:trPr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510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Valsts budžeta vietas</w:t>
            </w:r>
          </w:p>
        </w:tc>
        <w:tc>
          <w:tcPr>
            <w:tcW w:w="1566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Privāts finansējums</w:t>
            </w:r>
          </w:p>
        </w:tc>
      </w:tr>
      <w:tr w:rsidR="00E97817" w:rsidRPr="00E17A81" w:rsidTr="00917B0B">
        <w:trPr>
          <w:cantSplit/>
        </w:trPr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510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24</w:t>
            </w:r>
          </w:p>
        </w:tc>
        <w:tc>
          <w:tcPr>
            <w:tcW w:w="1566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E97817" w:rsidRPr="00E17A81" w:rsidTr="00917B0B">
        <w:trPr>
          <w:cantSplit/>
        </w:trPr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510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17</w:t>
            </w:r>
          </w:p>
        </w:tc>
        <w:tc>
          <w:tcPr>
            <w:tcW w:w="1566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E97817" w:rsidRPr="00E17A81" w:rsidTr="00917B0B">
        <w:trPr>
          <w:cantSplit/>
        </w:trPr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510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21</w:t>
            </w:r>
          </w:p>
        </w:tc>
        <w:tc>
          <w:tcPr>
            <w:tcW w:w="1566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</w:tc>
      </w:tr>
      <w:tr w:rsidR="00E97817" w:rsidRPr="00E17A81" w:rsidTr="00917B0B">
        <w:trPr>
          <w:cantSplit/>
        </w:trPr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510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12</w:t>
            </w:r>
          </w:p>
        </w:tc>
        <w:tc>
          <w:tcPr>
            <w:tcW w:w="1566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E97817" w:rsidRPr="00E17A81" w:rsidTr="00917B0B">
        <w:trPr>
          <w:cantSplit/>
        </w:trPr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510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18</w:t>
            </w:r>
          </w:p>
        </w:tc>
        <w:tc>
          <w:tcPr>
            <w:tcW w:w="1566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E97817" w:rsidRPr="00E17A81" w:rsidTr="00917B0B">
        <w:tc>
          <w:tcPr>
            <w:tcW w:w="1924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510" w:type="pct"/>
          </w:tcPr>
          <w:p w:rsidR="00E97817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8</w:t>
            </w:r>
          </w:p>
        </w:tc>
        <w:tc>
          <w:tcPr>
            <w:tcW w:w="1566" w:type="pct"/>
          </w:tcPr>
          <w:p w:rsidR="00E97817" w:rsidRPr="00E17A81" w:rsidRDefault="00E97817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:rsidR="00E97817" w:rsidRPr="00E17A81" w:rsidRDefault="00E97817" w:rsidP="007F2356">
      <w:pPr>
        <w:jc w:val="center"/>
        <w:rPr>
          <w:rFonts w:ascii="Times New Roman" w:hAnsi="Times New Roman" w:cs="Times New Roman"/>
        </w:rPr>
      </w:pPr>
    </w:p>
    <w:p w:rsidR="00C37796" w:rsidRPr="00E17A81" w:rsidRDefault="00C37796" w:rsidP="00EE075B">
      <w:pPr>
        <w:spacing w:after="120"/>
        <w:jc w:val="center"/>
        <w:rPr>
          <w:rFonts w:ascii="Times New Roman" w:hAnsi="Times New Roman" w:cs="Times New Roman"/>
          <w:i/>
        </w:rPr>
      </w:pPr>
      <w:proofErr w:type="spellStart"/>
      <w:r w:rsidRPr="00E17A81">
        <w:rPr>
          <w:rFonts w:ascii="Times New Roman" w:hAnsi="Times New Roman" w:cs="Times New Roman"/>
          <w:i/>
        </w:rPr>
        <w:t>Statistika</w:t>
      </w:r>
      <w:proofErr w:type="spellEnd"/>
      <w:r w:rsidRPr="00E17A81">
        <w:rPr>
          <w:rFonts w:ascii="Times New Roman" w:hAnsi="Times New Roman" w:cs="Times New Roman"/>
          <w:i/>
        </w:rPr>
        <w:t xml:space="preserve"> par </w:t>
      </w:r>
      <w:proofErr w:type="spellStart"/>
      <w:r w:rsidRPr="00E17A81">
        <w:rPr>
          <w:rFonts w:ascii="Times New Roman" w:hAnsi="Times New Roman" w:cs="Times New Roman"/>
          <w:i/>
        </w:rPr>
        <w:t>pi</w:t>
      </w:r>
      <w:bookmarkStart w:id="0" w:name="_GoBack"/>
      <w:r w:rsidRPr="00E17A81">
        <w:rPr>
          <w:rFonts w:ascii="Times New Roman" w:hAnsi="Times New Roman" w:cs="Times New Roman"/>
          <w:i/>
        </w:rPr>
        <w:t>ln</w:t>
      </w:r>
      <w:bookmarkEnd w:id="0"/>
      <w:r w:rsidRPr="00E17A81">
        <w:rPr>
          <w:rFonts w:ascii="Times New Roman" w:hAnsi="Times New Roman" w:cs="Times New Roman"/>
          <w:i/>
        </w:rPr>
        <w:t>a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laika</w:t>
      </w:r>
      <w:proofErr w:type="spellEnd"/>
      <w:r w:rsidRPr="00E17A81">
        <w:rPr>
          <w:rFonts w:ascii="Times New Roman" w:hAnsi="Times New Roman" w:cs="Times New Roman"/>
          <w:i/>
        </w:rPr>
        <w:t xml:space="preserve"> (</w:t>
      </w:r>
      <w:proofErr w:type="spellStart"/>
      <w:r w:rsidRPr="00E17A81">
        <w:rPr>
          <w:rFonts w:ascii="Times New Roman" w:hAnsi="Times New Roman" w:cs="Times New Roman"/>
          <w:i/>
        </w:rPr>
        <w:t>ārpus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apmaiņas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programmu</w:t>
      </w:r>
      <w:proofErr w:type="spellEnd"/>
      <w:r w:rsidRPr="00E17A81">
        <w:rPr>
          <w:rFonts w:ascii="Times New Roman" w:hAnsi="Times New Roman" w:cs="Times New Roman"/>
          <w:i/>
        </w:rPr>
        <w:t xml:space="preserve"> </w:t>
      </w:r>
      <w:proofErr w:type="spellStart"/>
      <w:r w:rsidRPr="00E17A81">
        <w:rPr>
          <w:rFonts w:ascii="Times New Roman" w:hAnsi="Times New Roman" w:cs="Times New Roman"/>
          <w:i/>
        </w:rPr>
        <w:t>ietvara</w:t>
      </w:r>
      <w:proofErr w:type="spellEnd"/>
      <w:r w:rsidRPr="00E17A81">
        <w:rPr>
          <w:rFonts w:ascii="Times New Roman" w:hAnsi="Times New Roman" w:cs="Times New Roman"/>
          <w:i/>
        </w:rPr>
        <w:t xml:space="preserve">) </w:t>
      </w:r>
      <w:proofErr w:type="spellStart"/>
      <w:r w:rsidRPr="00E17A81">
        <w:rPr>
          <w:rFonts w:ascii="Times New Roman" w:hAnsi="Times New Roman" w:cs="Times New Roman"/>
          <w:i/>
        </w:rPr>
        <w:t>studējošajiem</w:t>
      </w:r>
      <w:proofErr w:type="spellEnd"/>
      <w:r w:rsidRPr="00E17A81">
        <w:rPr>
          <w:rFonts w:ascii="Times New Roman" w:hAnsi="Times New Roman" w:cs="Times New Roman"/>
          <w:i/>
        </w:rPr>
        <w:t xml:space="preserve"> no </w:t>
      </w:r>
      <w:proofErr w:type="spellStart"/>
      <w:r w:rsidRPr="00E17A81">
        <w:rPr>
          <w:rFonts w:ascii="Times New Roman" w:hAnsi="Times New Roman" w:cs="Times New Roman"/>
          <w:i/>
        </w:rPr>
        <w:t>ārvalstīm</w:t>
      </w:r>
      <w:proofErr w:type="spellEnd"/>
    </w:p>
    <w:tbl>
      <w:tblPr>
        <w:tblW w:w="2713" w:type="pct"/>
        <w:tblInd w:w="2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2"/>
        <w:gridCol w:w="1473"/>
        <w:gridCol w:w="1558"/>
      </w:tblGrid>
      <w:tr w:rsidR="00C37796" w:rsidRPr="00E17A81" w:rsidTr="00EE075B">
        <w:trPr>
          <w:cantSplit/>
        </w:trPr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394" w:type="pct"/>
          </w:tcPr>
          <w:p w:rsidR="00C37796" w:rsidRPr="00E17A81" w:rsidRDefault="00AE453B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Ārvalstu studējošo skaits</w:t>
            </w:r>
          </w:p>
        </w:tc>
        <w:tc>
          <w:tcPr>
            <w:tcW w:w="1475" w:type="pct"/>
          </w:tcPr>
          <w:p w:rsidR="00C37796" w:rsidRPr="00E17A81" w:rsidRDefault="00AE453B" w:rsidP="007F2356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Valsts</w:t>
            </w:r>
          </w:p>
        </w:tc>
      </w:tr>
      <w:tr w:rsidR="00C37796" w:rsidRPr="00E17A81" w:rsidTr="00EE075B">
        <w:trPr>
          <w:cantSplit/>
        </w:trPr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394" w:type="pct"/>
          </w:tcPr>
          <w:p w:rsidR="00C37796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475" w:type="pct"/>
          </w:tcPr>
          <w:p w:rsidR="00C37796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Krievija</w:t>
            </w:r>
          </w:p>
        </w:tc>
      </w:tr>
      <w:tr w:rsidR="00C37796" w:rsidRPr="00E17A81" w:rsidTr="00EE075B">
        <w:trPr>
          <w:cantSplit/>
        </w:trPr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394" w:type="pct"/>
          </w:tcPr>
          <w:p w:rsidR="00C37796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475" w:type="pct"/>
          </w:tcPr>
          <w:p w:rsidR="00C37796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Tadžikistāna</w:t>
            </w:r>
          </w:p>
        </w:tc>
      </w:tr>
      <w:tr w:rsidR="00C37796" w:rsidRPr="00E17A81" w:rsidTr="00EE075B">
        <w:trPr>
          <w:cantSplit/>
        </w:trPr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394" w:type="pct"/>
          </w:tcPr>
          <w:p w:rsidR="00C37796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475" w:type="pct"/>
          </w:tcPr>
          <w:p w:rsidR="00C37796" w:rsidRPr="00E17A81" w:rsidRDefault="00C35710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Baltkrievija</w:t>
            </w:r>
          </w:p>
        </w:tc>
      </w:tr>
      <w:tr w:rsidR="00C37796" w:rsidRPr="00E17A81" w:rsidTr="00EE075B">
        <w:trPr>
          <w:cantSplit/>
        </w:trPr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394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475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C37796" w:rsidRPr="00E17A81" w:rsidTr="00EE075B">
        <w:trPr>
          <w:cantSplit/>
        </w:trPr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394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475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C37796" w:rsidRPr="00E17A81" w:rsidTr="00EE075B">
        <w:tc>
          <w:tcPr>
            <w:tcW w:w="2130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394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475" w:type="pct"/>
          </w:tcPr>
          <w:p w:rsidR="00C37796" w:rsidRPr="00E17A81" w:rsidRDefault="00C37796" w:rsidP="007F235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:rsidR="00C37796" w:rsidRPr="00E17A81" w:rsidRDefault="00C37796" w:rsidP="007F2356">
      <w:pPr>
        <w:jc w:val="center"/>
        <w:rPr>
          <w:rFonts w:ascii="Times New Roman" w:hAnsi="Times New Roman" w:cs="Times New Roman"/>
        </w:rPr>
      </w:pPr>
    </w:p>
    <w:p w:rsidR="00910D2D" w:rsidRPr="00E17A81" w:rsidRDefault="00910D2D" w:rsidP="00C37796">
      <w:pPr>
        <w:jc w:val="right"/>
        <w:rPr>
          <w:rFonts w:ascii="Times New Roman" w:hAnsi="Times New Roman" w:cs="Times New Roman"/>
        </w:rPr>
      </w:pPr>
    </w:p>
    <w:sectPr w:rsidR="00910D2D" w:rsidRPr="00E17A81" w:rsidSect="00E0259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8F"/>
    <w:rsid w:val="0039708F"/>
    <w:rsid w:val="00493400"/>
    <w:rsid w:val="005B03EA"/>
    <w:rsid w:val="007571C7"/>
    <w:rsid w:val="007624C0"/>
    <w:rsid w:val="007B382C"/>
    <w:rsid w:val="007F2356"/>
    <w:rsid w:val="008C63B4"/>
    <w:rsid w:val="00910D2D"/>
    <w:rsid w:val="00917B0B"/>
    <w:rsid w:val="00AE453B"/>
    <w:rsid w:val="00B5535C"/>
    <w:rsid w:val="00C35710"/>
    <w:rsid w:val="00C37796"/>
    <w:rsid w:val="00E02590"/>
    <w:rsid w:val="00E17A81"/>
    <w:rsid w:val="00E97817"/>
    <w:rsid w:val="00EE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33BA43"/>
  <w15:chartTrackingRefBased/>
  <w15:docId w15:val="{64D8F629-27A9-4B98-B774-EE9D80A2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pld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2022-07-06T07:40:00Z</dcterms:created>
  <dcterms:modified xsi:type="dcterms:W3CDTF">2022-07-12T12:53:00Z</dcterms:modified>
</cp:coreProperties>
</file>