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88"/>
        <w:gridCol w:w="5089"/>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FD2F58D" w:rsidR="001E37E7" w:rsidRPr="0093308E" w:rsidRDefault="00E20AF5" w:rsidP="007534EA">
            <w:pPr>
              <w:rPr>
                <w:lang w:eastAsia="lv-LV"/>
              </w:rPr>
            </w:pPr>
            <w:permStart w:id="1807229392" w:edGrp="everyone"/>
            <w:r>
              <w:t xml:space="preserve"> </w:t>
            </w:r>
            <w:r w:rsidR="00C3179D" w:rsidRPr="00C3179D">
              <w:t xml:space="preserve">Krievu valodas  </w:t>
            </w:r>
            <w:r w:rsidR="00166801">
              <w:t>gramatika (vārddarināšana, morfoloģija, sintakse) II</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5E2AFE" w:rsidP="007534EA">
                <w:pPr>
                  <w:rPr>
                    <w:b/>
                  </w:rPr>
                </w:pPr>
                <w:r>
                  <w:rPr>
                    <w:b/>
                  </w:rPr>
                  <w:t xml:space="preserve">  Valodniecība un literatūrzinātne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A74A6A">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A74A6A">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A74A6A">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3A1F8A7" w:rsidR="00BB3CCC" w:rsidRPr="0093308E" w:rsidRDefault="00C3179D" w:rsidP="007534EA">
                <w:r w:rsidRPr="00C3179D">
                  <w:t>Dr.philol. docente Gaļina Pitkeviča</w:t>
                </w:r>
                <w:r w:rsidR="00E20AF5">
                  <w:t xml:space="preserve"> </w:t>
                </w:r>
              </w:p>
            </w:tc>
          </w:sdtContent>
        </w:sdt>
        <w:permEnd w:id="1266811351" w:displacedByCustomXml="prev"/>
      </w:tr>
      <w:tr w:rsidR="00FD6E2F" w:rsidRPr="0093308E" w14:paraId="3D54E112" w14:textId="77777777" w:rsidTr="00A74A6A">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A74A6A">
        <w:tc>
          <w:tcPr>
            <w:tcW w:w="9039" w:type="dxa"/>
            <w:gridSpan w:val="2"/>
          </w:tcPr>
          <w:p w14:paraId="7C4B3A2A" w14:textId="0B3EA350" w:rsidR="00FD6E2F" w:rsidRPr="007534EA" w:rsidRDefault="00C42F2F" w:rsidP="007534EA">
            <w:sdt>
              <w:sdtPr>
                <w:rPr>
                  <w:lang w:val="ru-RU"/>
                </w:rPr>
                <w:id w:val="-722602371"/>
                <w:placeholder>
                  <w:docPart w:val="D74E6AE9D3CB4486ABAB5379CB4274E8"/>
                </w:placeholder>
              </w:sdtPr>
              <w:sdtEndPr/>
              <w:sdtContent>
                <w:r w:rsidR="00C3179D">
                  <w:t xml:space="preserve"> </w:t>
                </w:r>
                <w:r w:rsidR="00C3179D" w:rsidRPr="00C3179D">
                  <w:t>Dr.philol. docente Gaļina Pitkeviča, Dr.philol., asoc.prof. Elvīra Isajeva</w:t>
                </w:r>
              </w:sdtContent>
            </w:sdt>
            <w:r w:rsidR="00F24CB8">
              <w:t xml:space="preserve"> </w:t>
            </w:r>
            <w:permEnd w:id="275541736"/>
          </w:p>
        </w:tc>
      </w:tr>
      <w:tr w:rsidR="00E13AEA" w:rsidRPr="0093308E" w14:paraId="7E6BB946" w14:textId="77777777" w:rsidTr="00A74A6A">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A74A6A">
        <w:tc>
          <w:tcPr>
            <w:tcW w:w="9039" w:type="dxa"/>
            <w:gridSpan w:val="2"/>
          </w:tcPr>
          <w:p w14:paraId="05AFBFC0" w14:textId="241479D2" w:rsidR="00BB3CCC" w:rsidRPr="0093308E" w:rsidRDefault="00E20AF5" w:rsidP="007534EA">
            <w:permStart w:id="1804483927" w:edGrp="everyone"/>
            <w:r>
              <w:t xml:space="preserve"> </w:t>
            </w:r>
            <w:r w:rsidR="00C3179D" w:rsidRPr="00C3179D">
              <w:t>Ievads valodniecībā, K</w:t>
            </w:r>
            <w:r w:rsidR="00C3179D">
              <w:t>rievu valodas</w:t>
            </w:r>
            <w:r w:rsidR="00C3179D" w:rsidRPr="00C3179D">
              <w:t xml:space="preserve"> </w:t>
            </w:r>
            <w:r w:rsidR="00166801">
              <w:t>gramatika (vārddarināšana, morfoloģija, sintakse) I</w:t>
            </w:r>
            <w:r w:rsidR="00F24CB8">
              <w:t xml:space="preserve"> </w:t>
            </w:r>
            <w:permEnd w:id="1804483927"/>
          </w:p>
        </w:tc>
      </w:tr>
      <w:tr w:rsidR="00E13AEA" w:rsidRPr="0093308E" w14:paraId="2767F008" w14:textId="77777777" w:rsidTr="00A74A6A">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A74A6A">
        <w:tc>
          <w:tcPr>
            <w:tcW w:w="9039" w:type="dxa"/>
            <w:gridSpan w:val="2"/>
          </w:tcPr>
          <w:p w14:paraId="4CE6FC02" w14:textId="77777777" w:rsidR="00C3179D" w:rsidRPr="00C3179D" w:rsidRDefault="008B7213" w:rsidP="00C3179D">
            <w:permStart w:id="2100326173" w:edGrp="everyone"/>
            <w:r w:rsidRPr="008B7213">
              <w:t xml:space="preserve">Studiju kursa mērķis </w:t>
            </w:r>
            <w:r w:rsidR="00C3179D">
              <w:t xml:space="preserve">ir </w:t>
            </w:r>
            <w:r w:rsidR="00C3179D" w:rsidRPr="00467B5D">
              <w:t>iepazīstināt studentus ar mūsdienu krievu valodas morfoloģisko sistēmu</w:t>
            </w:r>
            <w:r w:rsidR="00C3179D" w:rsidRPr="00C3179D">
              <w:t>, raksturot mūsdienu krievu valodas vārdšķiru īpatnības, leksiski gramatiskās kategorijas, gramatisko kategoriju struktūru, to attīstības tendences.</w:t>
            </w:r>
          </w:p>
          <w:p w14:paraId="545EBEA1" w14:textId="77777777" w:rsidR="00C3179D" w:rsidRDefault="00C3179D" w:rsidP="00C3179D"/>
          <w:p w14:paraId="767594B1" w14:textId="7943E07B" w:rsidR="008B7213" w:rsidRDefault="00E20AF5" w:rsidP="008B7213">
            <w:r>
              <w:rPr>
                <w:lang w:eastAsia="ru-RU"/>
              </w:rPr>
              <w:t xml:space="preserve"> </w:t>
            </w:r>
            <w:r w:rsidR="008B7213" w:rsidRPr="008B7213">
              <w:rPr>
                <w:lang w:eastAsia="ru-RU"/>
              </w:rPr>
              <w:t>Kursa uzdevumi:</w:t>
            </w:r>
          </w:p>
          <w:p w14:paraId="283BA57B" w14:textId="77777777" w:rsidR="00A92DA7" w:rsidRPr="008B7213" w:rsidRDefault="00A92DA7" w:rsidP="008B7213">
            <w:pPr>
              <w:rPr>
                <w:lang w:eastAsia="ru-RU"/>
              </w:rPr>
            </w:pPr>
          </w:p>
          <w:p w14:paraId="595B1854" w14:textId="015FA8D0" w:rsidR="00A92DA7" w:rsidRPr="00A92DA7" w:rsidRDefault="008B7213" w:rsidP="00A92DA7">
            <w:pPr>
              <w:rPr>
                <w:lang w:eastAsia="ru-RU"/>
              </w:rPr>
            </w:pPr>
            <w:r w:rsidRPr="008B7213">
              <w:rPr>
                <w:lang w:eastAsia="ru-RU"/>
              </w:rPr>
              <w:t>-</w:t>
            </w:r>
            <w:r w:rsidR="00A92DA7">
              <w:t xml:space="preserve"> </w:t>
            </w:r>
            <w:r w:rsidR="00A92DA7" w:rsidRPr="00A92DA7">
              <w:rPr>
                <w:lang w:eastAsia="ru-RU"/>
              </w:rPr>
              <w:t>Dot studentiem priekšstatu par morfoloģiju kā vienu no valodas līmeņiem, par morfoloģijas vietu vispārējā valodas sistēmā, balstoties uz ieviesušo zinātnieku viedokļiem nozīmīgākais ieguldījums tās aprakstā (M. V. Lomonosovs, A. Kh. Vostokovs, F. I. Buslaev, V.V. Vinogradovs, L.V. Ščersba, A.A. Šakhmatovs, A.A. Potebnja, R.O.Isachenko, A.V. Bondarko u.c.);</w:t>
            </w:r>
          </w:p>
          <w:p w14:paraId="16C1443B" w14:textId="685B5ECB" w:rsidR="00A92DA7" w:rsidRPr="00A92DA7" w:rsidRDefault="00A92DA7" w:rsidP="00A92DA7">
            <w:pPr>
              <w:rPr>
                <w:lang w:eastAsia="ru-RU"/>
              </w:rPr>
            </w:pPr>
            <w:r>
              <w:t xml:space="preserve">- </w:t>
            </w:r>
            <w:r w:rsidRPr="00A92DA7">
              <w:rPr>
                <w:lang w:eastAsia="ru-RU"/>
              </w:rPr>
              <w:t xml:space="preserve"> sniegt pamatinformāciju par krievu valodas vārdšķiru sistēmu; pētīt vārdu šķiru īpatnības un izsekot krievu valodas gramatisko kategoriju darbību tekstā; iemācīt studentiem analizēt morfoloģiskās sistēmas vienību paradigmatiskās un sintagmatiskās attiecības;</w:t>
            </w:r>
          </w:p>
          <w:p w14:paraId="0F634CA0" w14:textId="2217FEFB" w:rsidR="00A92DA7" w:rsidRPr="00A92DA7" w:rsidRDefault="00A92DA7" w:rsidP="00A92DA7">
            <w:pPr>
              <w:rPr>
                <w:lang w:eastAsia="ru-RU"/>
              </w:rPr>
            </w:pPr>
            <w:r>
              <w:t xml:space="preserve">- </w:t>
            </w:r>
            <w:r w:rsidRPr="00A92DA7">
              <w:rPr>
                <w:lang w:eastAsia="ru-RU"/>
              </w:rPr>
              <w:t>iepazīstināt ar mūsdienu krievu valodas normām, kas noteiktas dažādām morfoloģiskām kategorijām, formām, variantiem,</w:t>
            </w:r>
          </w:p>
          <w:p w14:paraId="17D64DA7" w14:textId="735E8F68" w:rsidR="008B7213" w:rsidRPr="008B7213" w:rsidRDefault="00A92DA7" w:rsidP="00A92DA7">
            <w:pPr>
              <w:rPr>
                <w:lang w:eastAsia="ru-RU"/>
              </w:rPr>
            </w:pPr>
            <w:r>
              <w:t xml:space="preserve">- </w:t>
            </w:r>
            <w:r w:rsidRPr="00A92DA7">
              <w:rPr>
                <w:lang w:eastAsia="ru-RU"/>
              </w:rPr>
              <w:t xml:space="preserve"> attīstīt studentu morfoloģiskās analīzes prasmes.</w:t>
            </w:r>
            <w:r w:rsidR="008B7213" w:rsidRPr="008B7213">
              <w:rPr>
                <w:lang w:eastAsia="ru-RU"/>
              </w:rPr>
              <w:t xml:space="preserve"> </w:t>
            </w:r>
          </w:p>
          <w:p w14:paraId="1090AECB" w14:textId="77777777" w:rsidR="008B7213" w:rsidRPr="008B7213" w:rsidRDefault="008B7213" w:rsidP="008B7213"/>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A74A6A">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A74A6A">
        <w:tc>
          <w:tcPr>
            <w:tcW w:w="9039" w:type="dxa"/>
            <w:gridSpan w:val="2"/>
          </w:tcPr>
          <w:p w14:paraId="69C015EE" w14:textId="6DC0AF21" w:rsidR="008B7213" w:rsidRPr="00916D56" w:rsidRDefault="00916D56" w:rsidP="008B7213">
            <w:permStart w:id="44596525" w:edGrp="everyone"/>
            <w:r w:rsidRPr="00916D56">
              <w:t xml:space="preserve">Lekcijas </w:t>
            </w:r>
            <w:r w:rsidR="00A92DA7">
              <w:t>16</w:t>
            </w:r>
            <w:r>
              <w:t xml:space="preserve"> st.,  semināri  </w:t>
            </w:r>
            <w:r w:rsidR="00A92DA7">
              <w:t>16</w:t>
            </w:r>
            <w:r>
              <w:t xml:space="preserve"> </w:t>
            </w:r>
            <w:r w:rsidR="008B7213" w:rsidRPr="00916D56">
              <w:t>st., patstāvīgais darbs 48st.</w:t>
            </w:r>
          </w:p>
          <w:p w14:paraId="422D733A" w14:textId="77777777" w:rsidR="00A92DA7" w:rsidRDefault="00A92DA7" w:rsidP="00A92DA7"/>
          <w:p w14:paraId="73C7AFDF" w14:textId="241706B8" w:rsidR="00A92DA7" w:rsidRPr="00A92DA7" w:rsidRDefault="00A92DA7" w:rsidP="00A92DA7">
            <w:r w:rsidRPr="00A92DA7">
              <w:t>1. Morfoloģija</w:t>
            </w:r>
            <w:r w:rsidR="00BF1D3E">
              <w:t xml:space="preserve"> kā vārda gramatiskā mācība. </w:t>
            </w:r>
            <w:r w:rsidRPr="00A92DA7">
              <w:t>Lietvārds, tā gramatiskā nozīme, morfoloģiskās pazīmes, sintaktiskās funkcijas. L2, S4</w:t>
            </w:r>
          </w:p>
          <w:p w14:paraId="4EB3063B" w14:textId="42F95B74" w:rsidR="00A92DA7" w:rsidRPr="00A92DA7" w:rsidRDefault="00BF1D3E" w:rsidP="00A92DA7">
            <w:r>
              <w:lastRenderedPageBreak/>
              <w:t>2</w:t>
            </w:r>
            <w:r w:rsidR="00A92DA7" w:rsidRPr="00A92DA7">
              <w:t xml:space="preserve">. Īpašības vārds, tā gramatiskā nozīme, morfoloģiskās pazīmes, sintaktiskā funkcija. L2, S2 </w:t>
            </w:r>
            <w:r w:rsidR="00A92DA7" w:rsidRPr="00A92DA7">
              <w:tab/>
            </w:r>
          </w:p>
          <w:p w14:paraId="4502E7F7" w14:textId="02F0477E" w:rsidR="00A92DA7" w:rsidRPr="00A92DA7" w:rsidRDefault="00BF1D3E" w:rsidP="00A92DA7">
            <w:r>
              <w:t>3</w:t>
            </w:r>
            <w:r w:rsidR="00A92DA7" w:rsidRPr="00A92DA7">
              <w:t>. Skaitļa vārds. Tā gramatiskā nozīme, morfoloģiskās kategorijas un to īpatnības, sintaktiskā funkcija. L2, S2.</w:t>
            </w:r>
          </w:p>
          <w:p w14:paraId="1B89C31A" w14:textId="5089D6E4" w:rsidR="00A92DA7" w:rsidRPr="00A92DA7" w:rsidRDefault="00BF1D3E" w:rsidP="00A92DA7">
            <w:r>
              <w:t>4</w:t>
            </w:r>
            <w:r w:rsidR="00A92DA7" w:rsidRPr="00A92DA7">
              <w:t>. Vietniekvārds, tā gramatiskā nozīme, morfoloģiskās kategorijas un to īpatnības, sintaktiskā funkcija. L2, S2</w:t>
            </w:r>
          </w:p>
          <w:p w14:paraId="0F0E8428" w14:textId="2020BF40" w:rsidR="00A92DA7" w:rsidRPr="00A92DA7" w:rsidRDefault="00BF1D3E" w:rsidP="00A92DA7">
            <w:r>
              <w:t>5</w:t>
            </w:r>
            <w:r w:rsidR="00A92DA7" w:rsidRPr="00A92DA7">
              <w:t>. Darbības vārds, tā gramatiskā nozīme, morfoloģiskās kategorijas, sintaktiskās funkcijas. L4, S</w:t>
            </w:r>
            <w:r w:rsidR="00A92DA7">
              <w:t>4</w:t>
            </w:r>
            <w:r w:rsidR="00A92DA7" w:rsidRPr="00A92DA7">
              <w:t xml:space="preserve"> </w:t>
            </w:r>
          </w:p>
          <w:p w14:paraId="1A4CDDFF" w14:textId="2C3B049C" w:rsidR="00916D56" w:rsidRDefault="00BF1D3E" w:rsidP="00A92DA7">
            <w:r>
              <w:t>6</w:t>
            </w:r>
            <w:r w:rsidR="00A92DA7" w:rsidRPr="00A92DA7">
              <w:t>. Apstākļa vārds, tā nozīme, gramatiskās pazīmes, sintaktiskā funkcija. Jautājums par stāvokļa kategoriju kā īpašo vārdšķiru. Jautājums par modāliem vārdiem. L2</w:t>
            </w:r>
            <w:r w:rsidR="00A92DA7">
              <w:t>, S2</w:t>
            </w:r>
          </w:p>
          <w:p w14:paraId="36353CC6" w14:textId="1767F4A1" w:rsidR="00525213" w:rsidRPr="0093308E" w:rsidRDefault="00BF1D3E" w:rsidP="007534EA">
            <w:r>
              <w:t>7. Palīgvārdu šķiras.</w:t>
            </w:r>
            <w:r w:rsidR="005E2AFE">
              <w:t xml:space="preserve"> </w:t>
            </w:r>
            <w:r w:rsidRPr="00BF1D3E">
              <w:t>Izsauksmes vārdi. L2</w:t>
            </w:r>
            <w:r w:rsidR="00F24CB8">
              <w:t xml:space="preserve"> </w:t>
            </w:r>
            <w:permEnd w:id="44596525"/>
          </w:p>
        </w:tc>
      </w:tr>
      <w:tr w:rsidR="00E13AEA" w:rsidRPr="0093308E" w14:paraId="6B78934C" w14:textId="77777777" w:rsidTr="00A74A6A">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A74A6A">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A92DA7"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A74A6A">
                  <w:tc>
                    <w:tcPr>
                      <w:tcW w:w="9351" w:type="dxa"/>
                    </w:tcPr>
                    <w:p w14:paraId="1E29ED5B" w14:textId="77777777" w:rsidR="007D4849" w:rsidRPr="007D4849" w:rsidRDefault="007D4849" w:rsidP="007D4849">
                      <w:r w:rsidRPr="007D4849">
                        <w:t>ZINĀŠANAS</w:t>
                      </w:r>
                    </w:p>
                  </w:tc>
                </w:tr>
                <w:tr w:rsidR="007D4849" w:rsidRPr="007D4849" w14:paraId="12F40F5D" w14:textId="77777777" w:rsidTr="00A74A6A">
                  <w:tc>
                    <w:tcPr>
                      <w:tcW w:w="9351" w:type="dxa"/>
                    </w:tcPr>
                    <w:p w14:paraId="5E4108EB" w14:textId="77777777" w:rsidR="00BF1D3E" w:rsidRPr="00BF1D3E" w:rsidRDefault="00BF1D3E" w:rsidP="00BF1D3E">
                      <w:r w:rsidRPr="00BF1D3E">
                        <w:t>- studējošie pārzina morfoloģijas pamatjēdzienus, vārda pazīmes kā vārdšķira un morfoloģiskās funkcionēšanas īpatnības, morfoloģisko kategoriju mijiedarbību un mūsdienu krievu literāras valodas morfoloģiskās normas;</w:t>
                      </w:r>
                    </w:p>
                    <w:p w14:paraId="00001ADB" w14:textId="77777777" w:rsidR="00BF1D3E" w:rsidRPr="00BF1D3E" w:rsidRDefault="00BF1D3E" w:rsidP="00BF1D3E">
                      <w:r w:rsidRPr="00BF1D3E">
                        <w:t xml:space="preserve">- iegūst izpratni par krievu valodas morfoloģisko sistēmu un formveidošanu,  </w:t>
                      </w:r>
                    </w:p>
                    <w:p w14:paraId="1F130439" w14:textId="77777777" w:rsidR="00BF1D3E" w:rsidRPr="00BF1D3E" w:rsidRDefault="00BF1D3E" w:rsidP="00BF1D3E">
                      <w:r w:rsidRPr="00BF1D3E">
                        <w:t>orientējas vārdšķiru semantikā un sintaktiskajās funkcijās.</w:t>
                      </w:r>
                    </w:p>
                    <w:p w14:paraId="0C0ABCA7" w14:textId="3795CF2F" w:rsidR="007D4849" w:rsidRPr="007D4849" w:rsidRDefault="00BF1D3E" w:rsidP="00BF1D3E">
                      <w:r w:rsidRPr="00BF1D3E">
                        <w:t>- pārvalda  lingvistisko terminoloģiju.</w:t>
                      </w:r>
                    </w:p>
                  </w:tc>
                </w:tr>
                <w:tr w:rsidR="007D4849" w:rsidRPr="007D4849" w14:paraId="2A66917A" w14:textId="77777777" w:rsidTr="00A74A6A">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A74A6A">
                  <w:tc>
                    <w:tcPr>
                      <w:tcW w:w="9351" w:type="dxa"/>
                    </w:tcPr>
                    <w:p w14:paraId="050F7806" w14:textId="77777777" w:rsidR="00BF1D3E" w:rsidRPr="00BF1D3E" w:rsidRDefault="00BF1D3E" w:rsidP="00BF1D3E">
                      <w:r w:rsidRPr="00BF1D3E">
                        <w:t xml:space="preserve">- spēj noteikt vārdu vārdšķiras un to robežgadījumus, </w:t>
                      </w:r>
                    </w:p>
                    <w:p w14:paraId="3D7C3600" w14:textId="77777777" w:rsidR="00BF1D3E" w:rsidRPr="00BF1D3E" w:rsidRDefault="00BF1D3E" w:rsidP="00BF1D3E">
                      <w:r w:rsidRPr="00BF1D3E">
                        <w:t>- pārvalda gramatisko formu lingvistiskās analīzes prasmes,</w:t>
                      </w:r>
                    </w:p>
                    <w:p w14:paraId="1AD704DC" w14:textId="61308433" w:rsidR="007D4849" w:rsidRPr="007D4849" w:rsidRDefault="00BF1D3E" w:rsidP="00BF1D3E">
                      <w:r w:rsidRPr="00BF1D3E">
                        <w:t>- spēj morfoloģiski raksturot vārdu un spēj izmantot gramatiskās vārdnīcas.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A74A6A">
                  <w:tc>
                    <w:tcPr>
                      <w:tcW w:w="9351" w:type="dxa"/>
                    </w:tcPr>
                    <w:p w14:paraId="799AB5F2" w14:textId="77777777" w:rsidR="00FB1DF8" w:rsidRPr="00FB1DF8" w:rsidRDefault="00FB1DF8" w:rsidP="00FB1DF8">
                      <w:r w:rsidRPr="00FB1DF8">
                        <w:t>- brīvi pārvalda krievu valodas literāro formu, gan mutiskajā, gan rakstiskajā komunikācijā šajā valodā;</w:t>
                      </w:r>
                    </w:p>
                    <w:p w14:paraId="3F42F8C1" w14:textId="77777777" w:rsidR="00FB1DF8" w:rsidRPr="00FB1DF8" w:rsidRDefault="00FB1DF8" w:rsidP="00FB1DF8">
                      <w:r w:rsidRPr="00FB1DF8">
                        <w:t>- pielieto teorētiskās zināšanas studiju darba rakstīšanai savā specialitātē,</w:t>
                      </w:r>
                    </w:p>
                    <w:p w14:paraId="3332B2C5" w14:textId="10E8C5A6" w:rsidR="007D4849" w:rsidRPr="007D4849" w:rsidRDefault="00FB1DF8" w:rsidP="00FB1DF8">
                      <w:pPr>
                        <w:rPr>
                          <w:highlight w:val="yellow"/>
                        </w:rPr>
                      </w:pPr>
                      <w:r w:rsidRPr="00FB1DF8">
                        <w:t>- vērtē savu progresu, izmantojot pašvērtējuma un paškontroles prasmes</w:t>
                      </w:r>
                      <w:r>
                        <w:t>.</w:t>
                      </w:r>
                    </w:p>
                  </w:tc>
                </w:tr>
              </w:tbl>
              <w:p w14:paraId="0B6DE13B" w14:textId="77777777" w:rsidR="007D4849" w:rsidRPr="00A92DA7" w:rsidRDefault="00C42F2F" w:rsidP="007534EA"/>
            </w:sdtContent>
          </w:sdt>
          <w:permEnd w:id="2094868652"/>
          <w:p w14:paraId="0BB7B935" w14:textId="23B1ECC8" w:rsidR="00525213" w:rsidRPr="0093308E" w:rsidRDefault="00525213" w:rsidP="007534EA"/>
        </w:tc>
      </w:tr>
      <w:tr w:rsidR="00E33F4D" w:rsidRPr="0093308E" w14:paraId="09991204" w14:textId="77777777" w:rsidTr="00A74A6A">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A74A6A">
        <w:tc>
          <w:tcPr>
            <w:tcW w:w="9039" w:type="dxa"/>
            <w:gridSpan w:val="2"/>
          </w:tcPr>
          <w:p w14:paraId="61A94299" w14:textId="3F4DB3B0" w:rsidR="00013CE7" w:rsidRDefault="00013CE7" w:rsidP="00013CE7">
            <w:permStart w:id="1836219002" w:edGrp="everyone"/>
            <w:r w:rsidRPr="00013CE7">
              <w:t>Patstāvīgais darbs:</w:t>
            </w:r>
          </w:p>
          <w:p w14:paraId="20FB083F" w14:textId="2CEED68A" w:rsidR="00013CE7" w:rsidRPr="00013CE7" w:rsidRDefault="00013CE7" w:rsidP="00013CE7">
            <w:pPr>
              <w:rPr>
                <w:lang w:eastAsia="ru-RU"/>
              </w:rPr>
            </w:pPr>
            <w:r>
              <w:t xml:space="preserve">- </w:t>
            </w:r>
            <w:r w:rsidRPr="00013CE7">
              <w:rPr>
                <w:lang w:eastAsia="ru-RU"/>
              </w:rPr>
              <w:t xml:space="preserve">Teorētiskās un citas literatūras apguve lekciju un semināru nodarbībām. </w:t>
            </w:r>
          </w:p>
          <w:p w14:paraId="59781E58" w14:textId="1E6D1D78" w:rsidR="00013CE7" w:rsidRPr="00013CE7" w:rsidRDefault="00013CE7" w:rsidP="00013CE7">
            <w:pPr>
              <w:rPr>
                <w:lang w:eastAsia="ru-RU"/>
              </w:rPr>
            </w:pPr>
            <w:r w:rsidRPr="00013CE7">
              <w:rPr>
                <w:lang w:eastAsia="ru-RU"/>
              </w:rPr>
              <w:t xml:space="preserve">- Ziņojumu </w:t>
            </w:r>
            <w:r>
              <w:t xml:space="preserve">par </w:t>
            </w:r>
            <w:hyperlink r:id="rId8" w:history="1">
              <w:r w:rsidRPr="00013CE7">
                <w:t>vārdu šķir</w:t>
              </w:r>
              <w:r>
                <w:t>u</w:t>
              </w:r>
            </w:hyperlink>
            <w:r>
              <w:t xml:space="preserve"> </w:t>
            </w:r>
            <w:r w:rsidR="00024B7D">
              <w:t>klasifikācij</w:t>
            </w:r>
            <w:r w:rsidR="00024B7D" w:rsidRPr="00013CE7">
              <w:t>ām</w:t>
            </w:r>
            <w:r>
              <w:t xml:space="preserve"> </w:t>
            </w:r>
            <w:r w:rsidRPr="00013CE7">
              <w:rPr>
                <w:lang w:eastAsia="ru-RU"/>
              </w:rPr>
              <w:t xml:space="preserve">sagatavošana semināram. </w:t>
            </w:r>
          </w:p>
          <w:p w14:paraId="5054DECC" w14:textId="5873A390" w:rsidR="00E33F4D" w:rsidRPr="0093308E" w:rsidRDefault="00013CE7" w:rsidP="007534EA">
            <w:r w:rsidRPr="00013CE7">
              <w:rPr>
                <w:lang w:eastAsia="ru-RU"/>
              </w:rPr>
              <w:t xml:space="preserve">- </w:t>
            </w:r>
            <w:r w:rsidR="002916B6" w:rsidRPr="002916B6">
              <w:rPr>
                <w:lang w:eastAsia="ru-RU"/>
              </w:rPr>
              <w:t>Dažādu vārdu šķiru</w:t>
            </w:r>
            <w:r w:rsidR="002916B6">
              <w:t xml:space="preserve"> </w:t>
            </w:r>
            <w:r w:rsidR="002916B6" w:rsidRPr="002916B6">
              <w:rPr>
                <w:lang w:eastAsia="ru-RU"/>
              </w:rPr>
              <w:t>morfoloģiskā analīze tekstā</w:t>
            </w:r>
            <w:r w:rsidR="008B7213" w:rsidRPr="00013CE7">
              <w:rPr>
                <w:lang w:eastAsia="ru-RU"/>
              </w:rPr>
              <w:t>.</w:t>
            </w:r>
            <w:permEnd w:id="1836219002"/>
          </w:p>
        </w:tc>
      </w:tr>
      <w:tr w:rsidR="00E13AEA" w:rsidRPr="0093308E" w14:paraId="5836438A" w14:textId="77777777" w:rsidTr="00A74A6A">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A74A6A">
        <w:tc>
          <w:tcPr>
            <w:tcW w:w="9039" w:type="dxa"/>
            <w:gridSpan w:val="2"/>
          </w:tcPr>
          <w:p w14:paraId="669FEAE0" w14:textId="77777777" w:rsidR="002916B6" w:rsidRPr="002916B6" w:rsidRDefault="002916B6" w:rsidP="002916B6">
            <w:permStart w:id="1677921679" w:edGrp="everyone"/>
            <w:r w:rsidRPr="002916B6">
              <w:t xml:space="preserve">Studiju kursa gala vērtējums veidojas, summējot patstāvīgi veiktā darba rezultātus, kuri tiek prezentēti un apspriesti nodarbībās, kā arī sekmīgi nokārtots eksāmens. </w:t>
            </w:r>
          </w:p>
          <w:p w14:paraId="20029288" w14:textId="77777777" w:rsidR="002916B6" w:rsidRPr="002916B6" w:rsidRDefault="002916B6" w:rsidP="002916B6">
            <w:r w:rsidRPr="002916B6">
              <w:t>Obligāts seminārnodarbību  apmeklējums, aktīvs darbs tajos (30%); pozitīvs vērtējums starppārbaudījumos (morfēmikas un vārddarināšanas analīze) (30%);</w:t>
            </w:r>
          </w:p>
          <w:p w14:paraId="1DBC2840" w14:textId="77777777" w:rsidR="002916B6" w:rsidRPr="002916B6" w:rsidRDefault="002916B6" w:rsidP="002916B6">
            <w:r w:rsidRPr="002916B6">
              <w:t>eksāmens (2 jautājumi - 1 teorētiskais un 1 praktiskais) - (40%).</w:t>
            </w:r>
          </w:p>
          <w:p w14:paraId="5660E59B" w14:textId="77777777" w:rsidR="002916B6" w:rsidRPr="002916B6" w:rsidRDefault="002916B6" w:rsidP="002916B6"/>
          <w:p w14:paraId="5E555AA7" w14:textId="77777777" w:rsidR="002916B6" w:rsidRPr="002916B6" w:rsidRDefault="002916B6" w:rsidP="002916B6">
            <w:r w:rsidRPr="002916B6">
              <w:t xml:space="preserve">STARPPĀRBAUDĪJUMI: </w:t>
            </w:r>
          </w:p>
          <w:p w14:paraId="0B838F5D" w14:textId="36FB15A0" w:rsidR="002916B6" w:rsidRPr="002916B6" w:rsidRDefault="002916B6" w:rsidP="002916B6"/>
          <w:p w14:paraId="511F9C54" w14:textId="4767116D" w:rsidR="002916B6" w:rsidRPr="002916B6" w:rsidRDefault="002916B6" w:rsidP="002916B6">
            <w:r w:rsidRPr="002916B6">
              <w:t xml:space="preserve">1. starppārbaudijums – </w:t>
            </w:r>
            <w:r>
              <w:t>n</w:t>
            </w:r>
            <w:r w:rsidRPr="002916B6">
              <w:t>ominālo vārdu šķiru morfoloģiskā analīze</w:t>
            </w:r>
            <w:r>
              <w:t xml:space="preserve">s </w:t>
            </w:r>
            <w:r w:rsidRPr="002916B6">
              <w:t xml:space="preserve">veikšana; </w:t>
            </w:r>
          </w:p>
          <w:p w14:paraId="44BD2F89" w14:textId="3B204152" w:rsidR="002916B6" w:rsidRPr="002916B6" w:rsidRDefault="002916B6" w:rsidP="002916B6">
            <w:r w:rsidRPr="002916B6">
              <w:t xml:space="preserve">2. starppārbaudijums – </w:t>
            </w:r>
            <w:r>
              <w:t xml:space="preserve">darbības </w:t>
            </w:r>
            <w:r w:rsidRPr="002916B6">
              <w:t xml:space="preserve">vārdu </w:t>
            </w:r>
            <w:r>
              <w:t xml:space="preserve">un </w:t>
            </w:r>
            <w:r w:rsidRPr="002916B6">
              <w:t>apstākļa vārd</w:t>
            </w:r>
            <w:r>
              <w:t>u</w:t>
            </w:r>
            <w:r w:rsidRPr="002916B6">
              <w:t xml:space="preserve"> morfoloģiskā analīze veikšana.  </w:t>
            </w:r>
          </w:p>
          <w:p w14:paraId="28D57FA0" w14:textId="77777777" w:rsidR="002916B6" w:rsidRPr="002916B6" w:rsidRDefault="002916B6" w:rsidP="002916B6"/>
          <w:p w14:paraId="218DE356" w14:textId="77777777" w:rsidR="002916B6" w:rsidRPr="002916B6" w:rsidRDefault="002916B6" w:rsidP="002916B6">
            <w:r w:rsidRPr="002916B6">
              <w:t xml:space="preserve">NOSLĒGUMA PĀRBAUDĪJUMS </w:t>
            </w:r>
          </w:p>
          <w:p w14:paraId="09448EC4" w14:textId="5B571549" w:rsidR="003F3E33" w:rsidRDefault="002916B6" w:rsidP="002916B6">
            <w:r w:rsidRPr="002916B6">
              <w:t>3. eksāmens (2 jautājumi - 1 teorētiskais un 1 praktiskais).</w:t>
            </w:r>
          </w:p>
          <w:p w14:paraId="709177D3" w14:textId="77777777" w:rsidR="00F27D15" w:rsidRDefault="00F27D15" w:rsidP="002916B6"/>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70C2B35E" w:rsidR="006E1AA5" w:rsidRPr="003F3E33" w:rsidRDefault="00F27D15"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2737E808" w:rsidR="006E1AA5" w:rsidRPr="003F3E33" w:rsidRDefault="006E1AA5" w:rsidP="00F27D15">
                  <w:r w:rsidRPr="003F3E33">
                    <w:t xml:space="preserve">1. </w:t>
                  </w:r>
                  <w:r w:rsidR="00F27D15" w:rsidRPr="00F27D15">
                    <w:t xml:space="preserve">starppārbaudijums </w:t>
                  </w:r>
                </w:p>
              </w:tc>
              <w:tc>
                <w:tcPr>
                  <w:tcW w:w="396" w:type="dxa"/>
                  <w:shd w:val="clear" w:color="auto" w:fill="auto"/>
                  <w:vAlign w:val="center"/>
                </w:tcPr>
                <w:p w14:paraId="09A0FFCA" w14:textId="78681674" w:rsidR="006E1AA5" w:rsidRPr="003F3E33" w:rsidRDefault="00F27D15" w:rsidP="003F3E33">
                  <w:r>
                    <w:t>+</w:t>
                  </w:r>
                </w:p>
              </w:tc>
              <w:tc>
                <w:tcPr>
                  <w:tcW w:w="469" w:type="dxa"/>
                  <w:shd w:val="clear" w:color="auto" w:fill="auto"/>
                  <w:vAlign w:val="center"/>
                </w:tcPr>
                <w:p w14:paraId="008199B1" w14:textId="48F0AACF" w:rsidR="006E1AA5" w:rsidRPr="003F3E33" w:rsidRDefault="006E1AA5" w:rsidP="003F3E33"/>
              </w:tc>
              <w:tc>
                <w:tcPr>
                  <w:tcW w:w="396" w:type="dxa"/>
                  <w:shd w:val="clear" w:color="auto" w:fill="auto"/>
                  <w:vAlign w:val="center"/>
                </w:tcPr>
                <w:p w14:paraId="06F1BC59" w14:textId="4C326357" w:rsidR="006E1AA5" w:rsidRPr="003F3E33" w:rsidRDefault="00F27D15" w:rsidP="003F3E33">
                  <w:r>
                    <w:t>+</w:t>
                  </w:r>
                </w:p>
              </w:tc>
              <w:tc>
                <w:tcPr>
                  <w:tcW w:w="401" w:type="dxa"/>
                  <w:shd w:val="clear" w:color="auto" w:fill="auto"/>
                  <w:vAlign w:val="center"/>
                </w:tcPr>
                <w:p w14:paraId="02D359C9" w14:textId="6C805379" w:rsidR="006E1AA5" w:rsidRPr="003F3E33" w:rsidRDefault="006E1AA5" w:rsidP="003F3E33"/>
              </w:tc>
              <w:tc>
                <w:tcPr>
                  <w:tcW w:w="401" w:type="dxa"/>
                  <w:shd w:val="clear" w:color="auto" w:fill="auto"/>
                  <w:vAlign w:val="center"/>
                </w:tcPr>
                <w:p w14:paraId="01281C86" w14:textId="2928CF52" w:rsidR="006E1AA5" w:rsidRPr="003F3E33" w:rsidRDefault="00F27D15" w:rsidP="003F3E33">
                  <w:r>
                    <w:t>+</w:t>
                  </w:r>
                </w:p>
              </w:tc>
              <w:tc>
                <w:tcPr>
                  <w:tcW w:w="401" w:type="dxa"/>
                  <w:shd w:val="clear" w:color="auto" w:fill="auto"/>
                  <w:vAlign w:val="center"/>
                </w:tcPr>
                <w:p w14:paraId="7ADAE7C1" w14:textId="294C975A" w:rsidR="006E1AA5" w:rsidRPr="003F3E33" w:rsidRDefault="006E1AA5" w:rsidP="003F3E33"/>
              </w:tc>
              <w:tc>
                <w:tcPr>
                  <w:tcW w:w="401" w:type="dxa"/>
                  <w:shd w:val="clear" w:color="auto" w:fill="auto"/>
                  <w:vAlign w:val="center"/>
                </w:tcPr>
                <w:p w14:paraId="3AF9D09B" w14:textId="1DA65582" w:rsidR="006E1AA5" w:rsidRPr="003F3E33" w:rsidRDefault="00F27D15" w:rsidP="003F3E33">
                  <w:r>
                    <w:t>+</w:t>
                  </w:r>
                </w:p>
              </w:tc>
              <w:tc>
                <w:tcPr>
                  <w:tcW w:w="420" w:type="dxa"/>
                  <w:shd w:val="clear" w:color="auto" w:fill="auto"/>
                  <w:vAlign w:val="center"/>
                </w:tcPr>
                <w:p w14:paraId="1CC49251" w14:textId="7EFDDE5B" w:rsidR="006E1AA5" w:rsidRPr="003F3E33" w:rsidRDefault="006E1AA5" w:rsidP="003F3E33"/>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6E1AA5">
              <w:trPr>
                <w:trHeight w:val="416"/>
                <w:jc w:val="center"/>
              </w:trPr>
              <w:tc>
                <w:tcPr>
                  <w:tcW w:w="3512" w:type="dxa"/>
                  <w:shd w:val="clear" w:color="auto" w:fill="auto"/>
                  <w:vAlign w:val="center"/>
                </w:tcPr>
                <w:p w14:paraId="4A4D0ABB" w14:textId="26CD3AE6" w:rsidR="006E1AA5" w:rsidRPr="003F3E33" w:rsidRDefault="006E1AA5" w:rsidP="00F27D15">
                  <w:r w:rsidRPr="003F3E33">
                    <w:t xml:space="preserve">2. </w:t>
                  </w:r>
                  <w:r w:rsidR="00F27D15" w:rsidRPr="00F27D15">
                    <w:t xml:space="preserve">starppārbaudijums </w:t>
                  </w:r>
                </w:p>
              </w:tc>
              <w:tc>
                <w:tcPr>
                  <w:tcW w:w="396" w:type="dxa"/>
                  <w:shd w:val="clear" w:color="auto" w:fill="auto"/>
                  <w:vAlign w:val="center"/>
                </w:tcPr>
                <w:p w14:paraId="08A19016" w14:textId="2F2E9577" w:rsidR="006E1AA5" w:rsidRPr="003F3E33" w:rsidRDefault="00F27D15" w:rsidP="003F3E33">
                  <w:r>
                    <w:t>+</w:t>
                  </w:r>
                </w:p>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308508DD" w:rsidR="006E1AA5" w:rsidRPr="003F3E33" w:rsidRDefault="006E1AA5" w:rsidP="003F3E33"/>
              </w:tc>
              <w:tc>
                <w:tcPr>
                  <w:tcW w:w="401" w:type="dxa"/>
                  <w:shd w:val="clear" w:color="auto" w:fill="auto"/>
                  <w:vAlign w:val="center"/>
                </w:tcPr>
                <w:p w14:paraId="750E6C70" w14:textId="77777777" w:rsidR="006E1AA5" w:rsidRPr="003F3E33" w:rsidRDefault="006E1AA5" w:rsidP="003F3E33">
                  <w:r w:rsidRPr="003F3E33">
                    <w:t>+</w:t>
                  </w:r>
                </w:p>
              </w:tc>
              <w:tc>
                <w:tcPr>
                  <w:tcW w:w="401" w:type="dxa"/>
                  <w:shd w:val="clear" w:color="auto" w:fill="auto"/>
                  <w:vAlign w:val="center"/>
                </w:tcPr>
                <w:p w14:paraId="4562F215" w14:textId="77777777" w:rsidR="006E1AA5" w:rsidRPr="003F3E33" w:rsidRDefault="006E1AA5" w:rsidP="003F3E33">
                  <w:r w:rsidRPr="003F3E33">
                    <w:t>+</w:t>
                  </w:r>
                </w:p>
              </w:tc>
              <w:tc>
                <w:tcPr>
                  <w:tcW w:w="420" w:type="dxa"/>
                  <w:shd w:val="clear" w:color="auto" w:fill="auto"/>
                  <w:vAlign w:val="center"/>
                </w:tcPr>
                <w:p w14:paraId="7FEDF0F5" w14:textId="77777777" w:rsidR="006E1AA5" w:rsidRPr="003F3E33" w:rsidRDefault="006E1AA5" w:rsidP="003F3E33">
                  <w:r w:rsidRPr="003F3E33">
                    <w:t>+</w:t>
                  </w:r>
                </w:p>
              </w:tc>
              <w:tc>
                <w:tcPr>
                  <w:tcW w:w="468" w:type="dxa"/>
                  <w:shd w:val="clear" w:color="auto" w:fill="auto"/>
                  <w:vAlign w:val="center"/>
                </w:tcPr>
                <w:p w14:paraId="4325B3E7" w14:textId="77777777" w:rsidR="006E1AA5" w:rsidRPr="003F3E33" w:rsidRDefault="006E1AA5" w:rsidP="006E1AA5"/>
              </w:tc>
            </w:tr>
            <w:tr w:rsidR="006E1AA5" w:rsidRPr="003F3E33" w14:paraId="00EF2DBF" w14:textId="4B88F9A3" w:rsidTr="006E1AA5">
              <w:trPr>
                <w:trHeight w:val="411"/>
                <w:jc w:val="center"/>
              </w:trPr>
              <w:tc>
                <w:tcPr>
                  <w:tcW w:w="3512" w:type="dxa"/>
                  <w:shd w:val="clear" w:color="auto" w:fill="auto"/>
                  <w:vAlign w:val="center"/>
                </w:tcPr>
                <w:p w14:paraId="0907D150" w14:textId="3481670F" w:rsidR="006E1AA5" w:rsidRPr="003F3E33" w:rsidRDefault="006E1AA5" w:rsidP="00916D56">
                  <w:r w:rsidRPr="003F3E33">
                    <w:t xml:space="preserve">3. </w:t>
                  </w:r>
                  <w:r w:rsidR="00F27D15" w:rsidRPr="00F27D15">
                    <w:t>Gala pārbaudījums</w:t>
                  </w:r>
                  <w:r w:rsidR="00F27D15">
                    <w:t xml:space="preserve"> (</w:t>
                  </w:r>
                  <w:r w:rsidR="00F27D15" w:rsidRPr="00F27D15">
                    <w:t>eksāmens</w:t>
                  </w:r>
                  <w:r w:rsidR="00F27D15">
                    <w:t>)</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77777777" w:rsidR="006E1AA5" w:rsidRPr="003F3E33" w:rsidRDefault="006E1AA5" w:rsidP="003F3E33">
                  <w:r w:rsidRPr="003F3E33">
                    <w:t>+</w:t>
                  </w:r>
                </w:p>
              </w:tc>
              <w:tc>
                <w:tcPr>
                  <w:tcW w:w="420" w:type="dxa"/>
                  <w:shd w:val="clear" w:color="auto" w:fill="auto"/>
                  <w:vAlign w:val="center"/>
                </w:tcPr>
                <w:p w14:paraId="1529D579" w14:textId="77777777" w:rsidR="006E1AA5" w:rsidRPr="003F3E33" w:rsidRDefault="006E1AA5" w:rsidP="003F3E33">
                  <w:r w:rsidRPr="003F3E33">
                    <w:t>+</w:t>
                  </w:r>
                </w:p>
              </w:tc>
              <w:tc>
                <w:tcPr>
                  <w:tcW w:w="468" w:type="dxa"/>
                  <w:shd w:val="clear" w:color="auto" w:fill="auto"/>
                  <w:vAlign w:val="center"/>
                </w:tcPr>
                <w:p w14:paraId="60DDBAC7" w14:textId="4419DC8B" w:rsidR="006E1AA5" w:rsidRPr="003F3E33" w:rsidRDefault="00F27D15" w:rsidP="006E1AA5">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A74A6A">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A74A6A">
        <w:tc>
          <w:tcPr>
            <w:tcW w:w="9039" w:type="dxa"/>
            <w:gridSpan w:val="2"/>
          </w:tcPr>
          <w:p w14:paraId="4FAC173B" w14:textId="16E2E866" w:rsidR="00F27D15" w:rsidRPr="00F27D15" w:rsidRDefault="00F24CB8" w:rsidP="00F27D15">
            <w:permStart w:id="370084287" w:edGrp="everyone"/>
            <w:r>
              <w:t xml:space="preserve"> </w:t>
            </w:r>
            <w:r w:rsidR="00F27D15" w:rsidRPr="00F27D15">
              <w:t>1. temats. Morfoloģija kā vārda gramatiskā mācība.</w:t>
            </w:r>
          </w:p>
          <w:p w14:paraId="18041484" w14:textId="79B1A320" w:rsidR="00F27D15" w:rsidRPr="00F27D15" w:rsidRDefault="00F27D15" w:rsidP="00F27D15">
            <w:r w:rsidRPr="00F27D15">
              <w:t>Gramatiskā nozīme un tās tipi. Gramatiskās nozīmes izteikšanas veidi. Galotne kā galvenais gramatiskais rādītājs krievu valodā. Gramatiskās kategorijas jēdziens un tās tipi. Morfoloģijas paradigmas jēdziens. Paradigmu veidi (pilna, daļēja, nepilnīga). Formveidošana un vārddarināšana: līdzības un atšķirības. Vārdšķiru klasifikācija (V. Vinogradovs, L. Ščersba).</w:t>
            </w:r>
          </w:p>
          <w:p w14:paraId="4A1D3A51" w14:textId="647ECCEA" w:rsidR="005E2AFE" w:rsidRPr="005E2AFE" w:rsidRDefault="005E2AFE" w:rsidP="005E2AFE">
            <w:r w:rsidRPr="005E2AFE">
              <w:t>Lietvārds, tā gramatiskā nozīme, morfoloģiskās pazīmes, sintaktiskās funkcijas.</w:t>
            </w:r>
            <w:r w:rsidRPr="00F27D15">
              <w:t xml:space="preserve"> </w:t>
            </w:r>
          </w:p>
          <w:p w14:paraId="749518BC" w14:textId="55F085A7" w:rsidR="005E2AFE" w:rsidRDefault="005E2AFE" w:rsidP="005E2AFE">
            <w:r w:rsidRPr="005E2AFE">
              <w:t>Lietvārds. Lietvārda morfoloģiskās kategorijas. Lietvārdu n</w:t>
            </w:r>
            <w:r>
              <w:t xml:space="preserve">ozīme. Īpašvārdi un sugasvārdi. </w:t>
            </w:r>
            <w:r w:rsidRPr="005E2AFE">
              <w:t>L</w:t>
            </w:r>
            <w:r>
              <w:t>2</w:t>
            </w:r>
          </w:p>
          <w:p w14:paraId="19FA4D86" w14:textId="77777777" w:rsidR="005E2AFE" w:rsidRDefault="005E2AFE" w:rsidP="005E2AFE"/>
          <w:p w14:paraId="63C7CD37" w14:textId="379DEE02" w:rsidR="00F27D15" w:rsidRDefault="005E2AFE" w:rsidP="005E2AFE">
            <w:r w:rsidRPr="005E2AFE">
              <w:t>Lietvārdu leksiski gramatiskās kategorijas. Lietvārdu gramatiskās kategorijas – dzimte, skaitlis, locījums. Locījumu nozīmes. Lietvārdu locījumu sistēma. Lietvārdu deklinācijas tipi. Substantīvā lietvārdu deklinācija. Adjektīvā  lietvārdu deklinācija.  S4</w:t>
            </w:r>
          </w:p>
          <w:p w14:paraId="401CE2A5" w14:textId="77777777" w:rsidR="005E2AFE" w:rsidRDefault="005E2AFE" w:rsidP="00F27D15"/>
          <w:p w14:paraId="6F93DCE0" w14:textId="77777777" w:rsidR="00F27D15" w:rsidRPr="00F27D15" w:rsidRDefault="00F27D15" w:rsidP="00F27D15">
            <w:r w:rsidRPr="00F27D15">
              <w:t>Studējošo patstāvīgais darbs:</w:t>
            </w:r>
          </w:p>
          <w:p w14:paraId="168D5DD0" w14:textId="77777777" w:rsidR="00F27D15" w:rsidRPr="00F27D15" w:rsidRDefault="00F27D15" w:rsidP="00F27D15">
            <w:r w:rsidRPr="00F27D15">
              <w:t>- temata galveno aspektu patstāvīga  analīze;</w:t>
            </w:r>
          </w:p>
          <w:p w14:paraId="48549F59" w14:textId="77777777" w:rsidR="00F27D15" w:rsidRPr="00F27D15" w:rsidRDefault="00F27D15" w:rsidP="00F27D15">
            <w:r w:rsidRPr="00F27D15">
              <w:t>- teorētisko pozīciju ilustrācija ar piemēriem;</w:t>
            </w:r>
          </w:p>
          <w:p w14:paraId="7171E84E" w14:textId="77777777" w:rsidR="00F27D15" w:rsidRPr="00F27D15" w:rsidRDefault="00F27D15" w:rsidP="00F27D15">
            <w:r w:rsidRPr="00F27D15">
              <w:t>- darbs ar papildliteratūru un e-resursiem;</w:t>
            </w:r>
          </w:p>
          <w:p w14:paraId="39E9E369" w14:textId="77777777" w:rsidR="00F27D15" w:rsidRPr="00F27D15" w:rsidRDefault="00F27D15" w:rsidP="00F27D15">
            <w:r w:rsidRPr="00F27D15">
              <w:t>- pamatjēdzienu un terminu vārdnīcas sastādīšana;</w:t>
            </w:r>
          </w:p>
          <w:p w14:paraId="5CC5FC59" w14:textId="77777777" w:rsidR="00F27D15" w:rsidRPr="00F27D15" w:rsidRDefault="00F27D15" w:rsidP="00F27D15">
            <w:r w:rsidRPr="00F27D15">
              <w:t>- zinātniskā  raksta konspektēšana (Виноградов В.В. Русский язык (Грамматическое учение о слове)/Под. ред. Г. А. Золотовой. — 4-е изд. — Москва: Русский. язык, 2001. С. 41–49).</w:t>
            </w:r>
          </w:p>
          <w:p w14:paraId="326ECDEE" w14:textId="77777777" w:rsidR="00F27D15" w:rsidRPr="00F27D15" w:rsidRDefault="00F27D15" w:rsidP="00F27D15"/>
          <w:p w14:paraId="27EE43BF" w14:textId="77777777" w:rsidR="00F27D15" w:rsidRPr="00F27D15" w:rsidRDefault="00F27D15" w:rsidP="00F27D15">
            <w:r w:rsidRPr="00F27D15">
              <w:t>Referātu tēmas:</w:t>
            </w:r>
          </w:p>
          <w:p w14:paraId="7AA9C0A3" w14:textId="77777777" w:rsidR="00F27D15" w:rsidRPr="00F27D15" w:rsidRDefault="00F27D15" w:rsidP="00F27D15">
            <w:r w:rsidRPr="00F27D15">
              <w:t>1. A.A. Zaliznjaka “Gramatiskā  vārdnīca” leksēmu apraksta principi. (Зализняк А. А. «Грамматический словарь русского языка. Словоизменение». - 4-е издание, 2003.)</w:t>
            </w:r>
          </w:p>
          <w:p w14:paraId="5D502DA4" w14:textId="77777777" w:rsidR="00F27D15" w:rsidRPr="00F27D15" w:rsidRDefault="00F27D15" w:rsidP="00F27D15">
            <w:r w:rsidRPr="00F27D15">
              <w:t>2. Funkcionālās un semantiskās kategorijas jēdziens.</w:t>
            </w:r>
          </w:p>
          <w:p w14:paraId="67F3D34D" w14:textId="77777777" w:rsidR="00F27D15" w:rsidRPr="00F27D15" w:rsidRDefault="00F27D15" w:rsidP="00F27D15">
            <w:r w:rsidRPr="00F27D15">
              <w:t>3. Pozicionālā morfoloģija kā Maskavas lingvistiskās skolas fonēmas doktrīnas turpinājums.</w:t>
            </w:r>
          </w:p>
          <w:p w14:paraId="0FFE324D" w14:textId="77777777" w:rsidR="00F27D15" w:rsidRPr="00F27D15" w:rsidRDefault="00F27D15" w:rsidP="00F27D15">
            <w:r w:rsidRPr="00F27D15">
              <w:t>4. Analoģijas tendence - vadošā tendence krievu valodas morfoloģiskās sistēmas attīstībā</w:t>
            </w:r>
          </w:p>
          <w:p w14:paraId="25DC7B15" w14:textId="77777777" w:rsidR="00F27D15" w:rsidRPr="00F27D15" w:rsidRDefault="00F27D15" w:rsidP="00F27D15"/>
          <w:p w14:paraId="166A9692" w14:textId="53026523" w:rsidR="00F27D15" w:rsidRPr="00F27D15" w:rsidRDefault="005E2AFE" w:rsidP="00F27D15">
            <w:r>
              <w:t>2</w:t>
            </w:r>
            <w:r w:rsidR="00F27D15" w:rsidRPr="00F27D15">
              <w:t>. temats. Īpašības vārds, tā gramatiskā nozīme, morfoloģiskās pazīmes, sintaktiskā funkcija.</w:t>
            </w:r>
          </w:p>
          <w:p w14:paraId="121F0C86" w14:textId="3F530E78" w:rsidR="00F27D15" w:rsidRPr="00F27D15" w:rsidRDefault="00F27D15" w:rsidP="00F27D15">
            <w:r w:rsidRPr="00F27D15">
              <w:lastRenderedPageBreak/>
              <w:t xml:space="preserve"> Īpašības vārdu leksiski gramatiskās kategorijas. Kvalitatīvie un attieksmes  īpašības vārdi. Piederības īpašības vārdi. Jautājums par salīdzināmām pakāpēm. Īpašības vārdu dzīvuma/nedzīvuma, dzimtes, skaitļa, locījuma kategorijas. Īpašības vārdu deklinācijas tipi. Analītiskie īpašības vārdi.</w:t>
            </w:r>
            <w:r w:rsidR="005E2AFE">
              <w:t xml:space="preserve"> </w:t>
            </w:r>
            <w:r w:rsidR="005E2AFE" w:rsidRPr="005E2AFE">
              <w:t>L2</w:t>
            </w:r>
          </w:p>
          <w:p w14:paraId="66212955" w14:textId="77777777" w:rsidR="005E2AFE" w:rsidRDefault="005E2AFE" w:rsidP="00F27D15"/>
          <w:p w14:paraId="4C302DF8" w14:textId="085CAB38" w:rsidR="00F27D15" w:rsidRPr="00F27D15" w:rsidRDefault="00F27D15" w:rsidP="00F27D15">
            <w:r w:rsidRPr="00F27D15">
              <w:t xml:space="preserve">Kvalitatīvie īpašības vārdi. Pilnformas un īsformas īpašības vārdi.  Īpašvārdu salīdzināmas pakāpes. Īpašības vārdu deklinācijas tipi. </w:t>
            </w:r>
            <w:r w:rsidR="005E2AFE" w:rsidRPr="005E2AFE">
              <w:t>S2.</w:t>
            </w:r>
          </w:p>
          <w:p w14:paraId="6F607342" w14:textId="77777777" w:rsidR="00F27D15" w:rsidRPr="00F27D15" w:rsidRDefault="00F27D15" w:rsidP="00F27D15"/>
          <w:p w14:paraId="6232A7F5" w14:textId="77777777" w:rsidR="00F27D15" w:rsidRPr="00F27D15" w:rsidRDefault="00F27D15" w:rsidP="00F27D15">
            <w:r w:rsidRPr="00F27D15">
              <w:t>Studējošo patstāvīgais darbs:</w:t>
            </w:r>
          </w:p>
          <w:p w14:paraId="4C623AF1" w14:textId="77777777" w:rsidR="00F27D15" w:rsidRPr="00F27D15" w:rsidRDefault="00F27D15" w:rsidP="00F27D15">
            <w:r w:rsidRPr="00F27D15">
              <w:t>- temata galveno aspektu patstāvīga  analīze;</w:t>
            </w:r>
          </w:p>
          <w:p w14:paraId="6F7C20B1" w14:textId="77777777" w:rsidR="00F27D15" w:rsidRPr="00F27D15" w:rsidRDefault="00F27D15" w:rsidP="00F27D15">
            <w:r w:rsidRPr="00F27D15">
              <w:t>- teorētisko pozīciju ilustrācija ar piemēriem;</w:t>
            </w:r>
          </w:p>
          <w:p w14:paraId="07FF0AC9" w14:textId="77777777" w:rsidR="00F27D15" w:rsidRPr="00F27D15" w:rsidRDefault="00F27D15" w:rsidP="00F27D15">
            <w:r w:rsidRPr="00F27D15">
              <w:t>- darbs ar papildliteratūru un e-resursiem;</w:t>
            </w:r>
          </w:p>
          <w:p w14:paraId="5E4D6476" w14:textId="77777777" w:rsidR="00F27D15" w:rsidRPr="00F27D15" w:rsidRDefault="00F27D15" w:rsidP="00F27D15">
            <w:r w:rsidRPr="00F27D15">
              <w:t>- pamatjēdzienu un terminu vārdnīcas sastādīšana;</w:t>
            </w:r>
          </w:p>
          <w:p w14:paraId="5A13D97C" w14:textId="77777777" w:rsidR="00F27D15" w:rsidRPr="00F27D15" w:rsidRDefault="00F27D15" w:rsidP="00F27D15">
            <w:r w:rsidRPr="00F27D15">
              <w:t>- zinātnisko rakstu referēšana (http://www.philology.ru);</w:t>
            </w:r>
          </w:p>
          <w:p w14:paraId="468B42FD" w14:textId="77777777" w:rsidR="00F27D15" w:rsidRPr="00F27D15" w:rsidRDefault="00F27D15" w:rsidP="00F27D15">
            <w:r w:rsidRPr="00F27D15">
              <w:t>- sagatavošana kontroldarbam.</w:t>
            </w:r>
          </w:p>
          <w:p w14:paraId="6795AEB0" w14:textId="77777777" w:rsidR="00F27D15" w:rsidRPr="00F27D15" w:rsidRDefault="00F27D15" w:rsidP="00F27D15"/>
          <w:p w14:paraId="74742499" w14:textId="72420393" w:rsidR="00F27D15" w:rsidRDefault="005E2AFE" w:rsidP="00F27D15">
            <w:r>
              <w:t>3</w:t>
            </w:r>
            <w:r w:rsidR="00F27D15" w:rsidRPr="00F27D15">
              <w:t>. temats. Skaitļa vārds. Tā gramatiskā nozīme, morfoloģiskās kategorijas un to īp</w:t>
            </w:r>
            <w:r>
              <w:t xml:space="preserve">atnības, sintaktiskā funkcija. </w:t>
            </w:r>
            <w:r w:rsidR="00F27D15" w:rsidRPr="00F27D15">
              <w:t xml:space="preserve">Skaitļa vārdu leksiski gramatiskās kategorijas. </w:t>
            </w:r>
            <w:r w:rsidRPr="005E2AFE">
              <w:t>L2</w:t>
            </w:r>
          </w:p>
          <w:p w14:paraId="4A089B8F" w14:textId="77777777" w:rsidR="005E2AFE" w:rsidRPr="00F27D15" w:rsidRDefault="005E2AFE" w:rsidP="00F27D15"/>
          <w:p w14:paraId="26ACF799" w14:textId="00EE1E2F" w:rsidR="00F27D15" w:rsidRPr="00F27D15" w:rsidRDefault="00F27D15" w:rsidP="00F27D15">
            <w:r w:rsidRPr="00F27D15">
              <w:t xml:space="preserve">Skaitļa vārdu dzimtes kategorija. Skaitļa vārdu skaitļa kategorija. Skaitļa vārdu locījuma kategorija. Skaitļa vārdu locījums. </w:t>
            </w:r>
            <w:r w:rsidR="005E2AFE" w:rsidRPr="005E2AFE">
              <w:t>S2</w:t>
            </w:r>
          </w:p>
          <w:p w14:paraId="54A35F5B" w14:textId="77777777" w:rsidR="00F27D15" w:rsidRPr="00F27D15" w:rsidRDefault="00F27D15" w:rsidP="00F27D15"/>
          <w:p w14:paraId="1A8DF76F" w14:textId="77777777" w:rsidR="00F27D15" w:rsidRPr="00F27D15" w:rsidRDefault="00F27D15" w:rsidP="00F27D15">
            <w:r w:rsidRPr="00F27D15">
              <w:t>Studējošo patstāvīgais darbs:</w:t>
            </w:r>
          </w:p>
          <w:p w14:paraId="535A1AD7" w14:textId="77777777" w:rsidR="00F27D15" w:rsidRPr="00F27D15" w:rsidRDefault="00F27D15" w:rsidP="00F27D15">
            <w:r w:rsidRPr="00F27D15">
              <w:t>- temata galveno aspektu patstāvīga  analīze;</w:t>
            </w:r>
          </w:p>
          <w:p w14:paraId="42C488D1" w14:textId="77777777" w:rsidR="00F27D15" w:rsidRPr="00F27D15" w:rsidRDefault="00F27D15" w:rsidP="00F27D15">
            <w:r w:rsidRPr="00F27D15">
              <w:t>- teorētisko pozīciju ilustrācija ar piemēriem;</w:t>
            </w:r>
          </w:p>
          <w:p w14:paraId="08C1842F" w14:textId="77777777" w:rsidR="00F27D15" w:rsidRPr="00F27D15" w:rsidRDefault="00F27D15" w:rsidP="00F27D15">
            <w:r w:rsidRPr="00F27D15">
              <w:t>- darbs ar papildliteratūru un e-resursiem;</w:t>
            </w:r>
          </w:p>
          <w:p w14:paraId="02F8B2C7" w14:textId="77777777" w:rsidR="00F27D15" w:rsidRPr="00F27D15" w:rsidRDefault="00F27D15" w:rsidP="00F27D15">
            <w:r w:rsidRPr="00F27D15">
              <w:t>- pamatjēdzienu un terminu vārdnīcas sastādīšana;</w:t>
            </w:r>
          </w:p>
          <w:p w14:paraId="19EF3C82" w14:textId="77777777" w:rsidR="00F27D15" w:rsidRPr="00F27D15" w:rsidRDefault="00F27D15" w:rsidP="00F27D15">
            <w:r w:rsidRPr="00F27D15">
              <w:t>- nominālo vārdšķiru morfoloģiskā analīze.</w:t>
            </w:r>
          </w:p>
          <w:p w14:paraId="09F11442" w14:textId="77777777" w:rsidR="00F27D15" w:rsidRPr="00F27D15" w:rsidRDefault="00F27D15" w:rsidP="00F27D15"/>
          <w:p w14:paraId="04A9CD38" w14:textId="5F5A4607" w:rsidR="00F27D15" w:rsidRPr="00F27D15" w:rsidRDefault="005E2AFE" w:rsidP="00F27D15">
            <w:r>
              <w:t>4</w:t>
            </w:r>
            <w:r w:rsidR="00F27D15" w:rsidRPr="00F27D15">
              <w:t>. temats. Vietniekvārds tā gramatiskā nozīme, morfoloģiskās kategorijas un to ī</w:t>
            </w:r>
            <w:r>
              <w:t xml:space="preserve">patnības, sintaktiskā funkcija. </w:t>
            </w:r>
            <w:r w:rsidR="00F27D15" w:rsidRPr="00F27D15">
              <w:t>Vietniekvārdi kā īpašā leksiski semantiskā klase. Vietniekvārdu klasifikācija.</w:t>
            </w:r>
            <w:r>
              <w:t xml:space="preserve"> </w:t>
            </w:r>
            <w:r w:rsidRPr="005E2AFE">
              <w:t>L2</w:t>
            </w:r>
          </w:p>
          <w:p w14:paraId="1E112D5E" w14:textId="77777777" w:rsidR="005E2AFE" w:rsidRDefault="005E2AFE" w:rsidP="00F27D15"/>
          <w:p w14:paraId="013292B3" w14:textId="2110D6E7" w:rsidR="00F27D15" w:rsidRPr="00F27D15" w:rsidRDefault="00F27D15" w:rsidP="00F27D15">
            <w:r w:rsidRPr="00F27D15">
              <w:t>Dažādu kategoriju vietniekvārdu nozīme, morfoloģiskās pazīmes, vārda formas maiņa un sintaksiskās funkcijas.</w:t>
            </w:r>
            <w:r w:rsidR="005E2AFE">
              <w:t xml:space="preserve"> </w:t>
            </w:r>
            <w:r w:rsidR="005E2AFE" w:rsidRPr="005E2AFE">
              <w:t>S2</w:t>
            </w:r>
          </w:p>
          <w:p w14:paraId="0C32823A" w14:textId="77777777" w:rsidR="00F27D15" w:rsidRPr="00F27D15" w:rsidRDefault="00F27D15" w:rsidP="00F27D15"/>
          <w:p w14:paraId="08BAB12F" w14:textId="77777777" w:rsidR="00F27D15" w:rsidRPr="00F27D15" w:rsidRDefault="00F27D15" w:rsidP="00F27D15">
            <w:r w:rsidRPr="00F27D15">
              <w:t>Studējošo patstāvīgais darbs:</w:t>
            </w:r>
          </w:p>
          <w:p w14:paraId="7D2C17DD" w14:textId="77777777" w:rsidR="00F27D15" w:rsidRPr="00F27D15" w:rsidRDefault="00F27D15" w:rsidP="00F27D15">
            <w:r w:rsidRPr="00F27D15">
              <w:t>- temata galveno aspektu patstāvīga  analīze;</w:t>
            </w:r>
          </w:p>
          <w:p w14:paraId="1F9C70A4" w14:textId="77777777" w:rsidR="00F27D15" w:rsidRPr="00F27D15" w:rsidRDefault="00F27D15" w:rsidP="00F27D15">
            <w:r w:rsidRPr="00F27D15">
              <w:t>- darbs ar papildliteratūru un e-resursiem;</w:t>
            </w:r>
          </w:p>
          <w:p w14:paraId="4F99F568" w14:textId="77777777" w:rsidR="00F27D15" w:rsidRPr="00F27D15" w:rsidRDefault="00F27D15" w:rsidP="00F27D15">
            <w:r w:rsidRPr="00F27D15">
              <w:t>- pamatjēdzienu un terminu vārdnīcas sastādīšana;</w:t>
            </w:r>
          </w:p>
          <w:p w14:paraId="6068689A" w14:textId="77777777" w:rsidR="00F27D15" w:rsidRPr="00F27D15" w:rsidRDefault="00F27D15" w:rsidP="00F27D15">
            <w:r w:rsidRPr="00F27D15">
              <w:t>- zinātnisko rakstu referēšana (http://www.philology.ru)</w:t>
            </w:r>
          </w:p>
          <w:p w14:paraId="2081C346" w14:textId="77777777" w:rsidR="00F27D15" w:rsidRPr="00F27D15" w:rsidRDefault="00F27D15" w:rsidP="00F27D15"/>
          <w:p w14:paraId="2D2D1A6A" w14:textId="2EE51BC8" w:rsidR="00F27D15" w:rsidRPr="00F27D15" w:rsidRDefault="005E2AFE" w:rsidP="00F27D15">
            <w:r>
              <w:t>5</w:t>
            </w:r>
            <w:r w:rsidR="00F27D15" w:rsidRPr="00F27D15">
              <w:t>. temats. Darbības vārds, tā gramatiskā nozīme, morfoloģiskās kategorijas, sintaktiskās funkcijas.</w:t>
            </w:r>
          </w:p>
          <w:p w14:paraId="365B2103" w14:textId="572AEA1B" w:rsidR="00F27D15" w:rsidRPr="00F27D15" w:rsidRDefault="00F27D15" w:rsidP="00F27D15">
            <w:r w:rsidRPr="00F27D15">
              <w:t xml:space="preserve">Darbības vārda leksēmas apjoms. Konjugējamās un nekonjugējamās formas. Infinitīvs. Darbības vārdu gramatiskās kategorijas. Darbības vārda veids. Pārejošie un nepārejošie darbības vārdi. Darbības vārda kārta. Darāmā un ciešamā kārta. Darbības vārda divi celmi un to loma darbības vārda formas veidošanā. Darbības vārdu klases. Darbības vārda izteiksme. Vēlējuma un pavēles izteiksme. Īstenības izteiksme. Personas kategorija. Lokāmais divdabis kā īpaša darbības vārda forma. Nelokāmais divdabis kā īpaša darbības vārda forma. </w:t>
            </w:r>
            <w:r w:rsidR="005E2AFE" w:rsidRPr="005E2AFE">
              <w:t>L4</w:t>
            </w:r>
          </w:p>
          <w:p w14:paraId="4CE09174" w14:textId="77777777" w:rsidR="005E2AFE" w:rsidRDefault="005E2AFE" w:rsidP="00F27D15"/>
          <w:p w14:paraId="610E3506" w14:textId="198B7DDB" w:rsidR="00F27D15" w:rsidRPr="00F27D15" w:rsidRDefault="00F27D15" w:rsidP="00F27D15">
            <w:r w:rsidRPr="00F27D15">
              <w:t>Darbības vārda veids. Imperfektivēšana un perfektivēšana. Pāru darbības vārdi pēc veida. Vienveido, divveido darbības vārdi. Kustības darbības vārdu veids. Mūsdienu tendences darbības vārdu veida izteikšanā. Darbības vārda kārta. Darbības vārda kārtas morfoloģiskie un sintaktiskie izteikšanas līdzekļi. Atsevišķo darbības vārdu formu gramatiskās kategorijas. Darbības vārda         izteiksme. Vēlējuma un pavēles izteiksme. Īstenības izteiksme. Laika kategorija. Imperfektīvās darbības vārda veida tagadnes formas un tās nozīmes. Imperfektīvās darbības vārda veida pagātnes un nākotnes  formas un to nozīmes. Perfektīvās darbības vārda veida pagātnes un nākotnes  formas un to nozīmes. Personas kategorija. Personas formas nozīme. Bezpersonas darbības vārdi. Darbības vārdu locīšana. Lokāmais divdabis kā īpaša darbības vārda forma. Gramatiskās pazīmes un lokāmo divdabju veidošana. Nelokāmais divdabis kā īpaša darbības vārda forma. Gramatiskās pazīmes un nelokāmo divdabju veidošana.</w:t>
            </w:r>
            <w:r w:rsidR="005E2AFE">
              <w:t xml:space="preserve"> </w:t>
            </w:r>
            <w:r w:rsidR="005E2AFE" w:rsidRPr="005E2AFE">
              <w:t>S4</w:t>
            </w:r>
          </w:p>
          <w:p w14:paraId="79150536" w14:textId="77777777" w:rsidR="00F27D15" w:rsidRPr="00F27D15" w:rsidRDefault="00F27D15" w:rsidP="00F27D15"/>
          <w:p w14:paraId="3675E73F" w14:textId="77777777" w:rsidR="00F27D15" w:rsidRPr="00F27D15" w:rsidRDefault="00F27D15" w:rsidP="00F27D15">
            <w:r w:rsidRPr="00F27D15">
              <w:t>Studējošo patstāvīgais darbs:</w:t>
            </w:r>
          </w:p>
          <w:p w14:paraId="643534D3" w14:textId="77777777" w:rsidR="00F27D15" w:rsidRPr="00F27D15" w:rsidRDefault="00F27D15" w:rsidP="00F27D15">
            <w:r w:rsidRPr="00F27D15">
              <w:t>- temata galveno aspektu patstāvīga  analīze;</w:t>
            </w:r>
          </w:p>
          <w:p w14:paraId="683873CB" w14:textId="77777777" w:rsidR="00F27D15" w:rsidRPr="00F27D15" w:rsidRDefault="00F27D15" w:rsidP="00F27D15">
            <w:r w:rsidRPr="00F27D15">
              <w:t>- teorētisko pozīciju ilustrācija ar piemēriem;</w:t>
            </w:r>
          </w:p>
          <w:p w14:paraId="58BF1739" w14:textId="77777777" w:rsidR="00F27D15" w:rsidRPr="00F27D15" w:rsidRDefault="00F27D15" w:rsidP="00F27D15">
            <w:r w:rsidRPr="00F27D15">
              <w:t>- darbs ar papildliteratūru un e-resursiem;</w:t>
            </w:r>
          </w:p>
          <w:p w14:paraId="35EAD5CD" w14:textId="77777777" w:rsidR="00F27D15" w:rsidRPr="00F27D15" w:rsidRDefault="00F27D15" w:rsidP="00F27D15">
            <w:r w:rsidRPr="00F27D15">
              <w:t>- pamatjēdzienu un terminu vārdnīcas sastādīšana;</w:t>
            </w:r>
          </w:p>
          <w:p w14:paraId="0D18E920" w14:textId="77777777" w:rsidR="00F27D15" w:rsidRPr="00F27D15" w:rsidRDefault="00F27D15" w:rsidP="00F27D15">
            <w:r w:rsidRPr="00F27D15">
              <w:t>- darbības vārdu morfoloģiskā analīze;</w:t>
            </w:r>
          </w:p>
          <w:p w14:paraId="0FB42753" w14:textId="77777777" w:rsidR="00F27D15" w:rsidRPr="00F27D15" w:rsidRDefault="00F27D15" w:rsidP="00F27D15">
            <w:r w:rsidRPr="00F27D15">
              <w:t>- sagatavošana kontroldarbam.</w:t>
            </w:r>
          </w:p>
          <w:p w14:paraId="0D55658F" w14:textId="77777777" w:rsidR="00F27D15" w:rsidRPr="00F27D15" w:rsidRDefault="00F27D15" w:rsidP="00F27D15"/>
          <w:p w14:paraId="2025E097" w14:textId="6F8623FF" w:rsidR="00F27D15" w:rsidRPr="00F27D15" w:rsidRDefault="005E2AFE" w:rsidP="00F27D15">
            <w:r>
              <w:t>6</w:t>
            </w:r>
            <w:r w:rsidR="00F27D15" w:rsidRPr="00F27D15">
              <w:t xml:space="preserve">. temats. Apstākļa vārds, tā nozīme, gramatiskās pazīmes, sintaktiskā funkcija. </w:t>
            </w:r>
          </w:p>
          <w:p w14:paraId="32D048C0" w14:textId="3613B11C" w:rsidR="005E2AFE" w:rsidRPr="005E2AFE" w:rsidRDefault="00F27D15" w:rsidP="005E2AFE">
            <w:r w:rsidRPr="00F27D15">
              <w:t>Semantiskās apstākļa vārdu grupas. Apstākļa vārdu salīdzināmās pakāpes.</w:t>
            </w:r>
            <w:r w:rsidR="005E2AFE">
              <w:t xml:space="preserve"> </w:t>
            </w:r>
            <w:r w:rsidR="005E2AFE" w:rsidRPr="005E2AFE">
              <w:t xml:space="preserve">Jautājums par stāvokļa kategoriju kā īpašo vārdšķiru.Jautājums par modāliem vārdiem. </w:t>
            </w:r>
          </w:p>
          <w:p w14:paraId="7B83ABDD" w14:textId="0AC2CAF7" w:rsidR="005E2AFE" w:rsidRDefault="005E2AFE" w:rsidP="005E2AFE">
            <w:r w:rsidRPr="005E2AFE">
              <w:t>Stāvokļa kategorijas vārdu klasifikācija. Modālo vārdu grupas.</w:t>
            </w:r>
            <w:r>
              <w:t xml:space="preserve"> </w:t>
            </w:r>
            <w:r w:rsidRPr="005E2AFE">
              <w:t>L2</w:t>
            </w:r>
          </w:p>
          <w:p w14:paraId="6DF12ABD" w14:textId="77777777" w:rsidR="005E2AFE" w:rsidRPr="005E2AFE" w:rsidRDefault="005E2AFE" w:rsidP="005E2AFE"/>
          <w:p w14:paraId="6825B8D3" w14:textId="35C22DD6" w:rsidR="00F27D15" w:rsidRDefault="005E2AFE" w:rsidP="005E2AFE">
            <w:r w:rsidRPr="005E2AFE">
              <w:t>Stāvokļa kategorijas vārdu un modālo vārdu funkcionēšanas īpatnības krievu valodā.</w:t>
            </w:r>
            <w:r>
              <w:t xml:space="preserve"> </w:t>
            </w:r>
            <w:r w:rsidRPr="005E2AFE">
              <w:t xml:space="preserve">S2  </w:t>
            </w:r>
          </w:p>
          <w:p w14:paraId="670B7321" w14:textId="77777777" w:rsidR="005E2AFE" w:rsidRPr="00F27D15" w:rsidRDefault="005E2AFE" w:rsidP="00F27D15"/>
          <w:p w14:paraId="0A306ACB" w14:textId="77777777" w:rsidR="00F27D15" w:rsidRPr="00F27D15" w:rsidRDefault="00F27D15" w:rsidP="00F27D15">
            <w:r w:rsidRPr="00F27D15">
              <w:t xml:space="preserve"> Studējošo patstāvīgais darbs:</w:t>
            </w:r>
          </w:p>
          <w:p w14:paraId="7E7DB60C" w14:textId="77777777" w:rsidR="00F27D15" w:rsidRPr="00F27D15" w:rsidRDefault="00F27D15" w:rsidP="00F27D15">
            <w:r w:rsidRPr="00F27D15">
              <w:t>- temata galveno aspektu patstāvīga  analīze;</w:t>
            </w:r>
          </w:p>
          <w:p w14:paraId="37BDF56D" w14:textId="77777777" w:rsidR="00F27D15" w:rsidRPr="00F27D15" w:rsidRDefault="00F27D15" w:rsidP="00F27D15">
            <w:r w:rsidRPr="00F27D15">
              <w:t>- teorētisko pozīciju ilustrācija ar piemēriem;</w:t>
            </w:r>
          </w:p>
          <w:p w14:paraId="0D7D353C" w14:textId="77777777" w:rsidR="00F27D15" w:rsidRPr="00F27D15" w:rsidRDefault="00F27D15" w:rsidP="00F27D15">
            <w:r w:rsidRPr="00F27D15">
              <w:t>- darbs ar papildliteratūru un e-resursiem;</w:t>
            </w:r>
          </w:p>
          <w:p w14:paraId="17700216" w14:textId="77777777" w:rsidR="00F27D15" w:rsidRPr="00F27D15" w:rsidRDefault="00F27D15" w:rsidP="00F27D15">
            <w:r w:rsidRPr="00F27D15">
              <w:t>- pamatjēdzienu un terminu vārdnīcas sastādīšana;</w:t>
            </w:r>
          </w:p>
          <w:p w14:paraId="56440ACE" w14:textId="120F25F9" w:rsidR="003F3E33" w:rsidRDefault="00F27D15" w:rsidP="00F27D15">
            <w:r w:rsidRPr="00F27D15">
              <w:t>- zinātnisko rakstu referēšana (</w:t>
            </w:r>
            <w:hyperlink r:id="rId9" w:history="1">
              <w:r w:rsidR="005E2AFE" w:rsidRPr="002B3028">
                <w:rPr>
                  <w:rStyle w:val="Hyperlink"/>
                </w:rPr>
                <w:t>http://www.philology.ru</w:t>
              </w:r>
            </w:hyperlink>
            <w:r w:rsidRPr="00F27D15">
              <w:t>)</w:t>
            </w:r>
          </w:p>
          <w:p w14:paraId="081FEBBF" w14:textId="77777777" w:rsidR="005E2AFE" w:rsidRDefault="005E2AFE" w:rsidP="00F27D15"/>
          <w:p w14:paraId="6A307E39" w14:textId="4A15ED84" w:rsidR="005E2AFE" w:rsidRDefault="005E2AFE" w:rsidP="005E2AFE">
            <w:r>
              <w:t>7</w:t>
            </w:r>
            <w:r w:rsidRPr="005E2AFE">
              <w:rPr>
                <w:lang w:eastAsia="ru-RU"/>
              </w:rPr>
              <w:t>. temats.</w:t>
            </w:r>
            <w:r>
              <w:t xml:space="preserve"> </w:t>
            </w:r>
            <w:r w:rsidRPr="005E2AFE">
              <w:rPr>
                <w:lang w:eastAsia="ru-RU"/>
              </w:rPr>
              <w:t>Palīgvārdu šķiras.</w:t>
            </w:r>
            <w:r>
              <w:t xml:space="preserve"> </w:t>
            </w:r>
            <w:r w:rsidRPr="005E2AFE">
              <w:rPr>
                <w:lang w:eastAsia="ru-RU"/>
              </w:rPr>
              <w:t>Prievārds.</w:t>
            </w:r>
            <w:r>
              <w:t xml:space="preserve"> </w:t>
            </w:r>
            <w:r w:rsidRPr="005E2AFE">
              <w:rPr>
                <w:lang w:eastAsia="ru-RU"/>
              </w:rPr>
              <w:t>Saiklis.</w:t>
            </w:r>
            <w:r>
              <w:t xml:space="preserve"> </w:t>
            </w:r>
            <w:r w:rsidRPr="005E2AFE">
              <w:rPr>
                <w:lang w:eastAsia="ru-RU"/>
              </w:rPr>
              <w:t>Partikula. Prievārdu grupas pēc struktūras.  Prievārdu semantiskās un sintaksiskas īpašības.</w:t>
            </w:r>
            <w:r>
              <w:t xml:space="preserve"> </w:t>
            </w:r>
            <w:r w:rsidRPr="005E2AFE">
              <w:rPr>
                <w:lang w:eastAsia="ru-RU"/>
              </w:rPr>
              <w:t>Saikļu klasifikācija pēc sintaktiskām  funkcijām un īpašībām. Saikļu grupas pēc struktūras.  Saikļvārdi.</w:t>
            </w:r>
            <w:r>
              <w:t xml:space="preserve"> </w:t>
            </w:r>
            <w:r w:rsidRPr="005E2AFE">
              <w:rPr>
                <w:lang w:eastAsia="ru-RU"/>
              </w:rPr>
              <w:t>Partikulas grupas pēc struktūras un funkcijām.</w:t>
            </w:r>
            <w:r>
              <w:t xml:space="preserve"> </w:t>
            </w:r>
            <w:r w:rsidRPr="005E2AFE">
              <w:t>Izsauksmes vārdi.</w:t>
            </w:r>
            <w:r>
              <w:t xml:space="preserve"> L2</w:t>
            </w:r>
          </w:p>
          <w:p w14:paraId="1F826F3D" w14:textId="77777777" w:rsidR="005E2AFE" w:rsidRDefault="005E2AFE" w:rsidP="005E2AFE"/>
          <w:p w14:paraId="02F75E18" w14:textId="77777777" w:rsidR="005E2AFE" w:rsidRPr="005E2AFE" w:rsidRDefault="005E2AFE" w:rsidP="005E2AFE">
            <w:pPr>
              <w:rPr>
                <w:lang w:eastAsia="ru-RU"/>
              </w:rPr>
            </w:pPr>
            <w:r w:rsidRPr="005E2AFE">
              <w:rPr>
                <w:lang w:eastAsia="ru-RU"/>
              </w:rPr>
              <w:t>Patstāvīgais darbs:</w:t>
            </w:r>
          </w:p>
          <w:p w14:paraId="66E1714B" w14:textId="77777777" w:rsidR="005E2AFE" w:rsidRPr="005E2AFE" w:rsidRDefault="005E2AFE" w:rsidP="005E2AFE">
            <w:pPr>
              <w:rPr>
                <w:lang w:eastAsia="ru-RU"/>
              </w:rPr>
            </w:pPr>
            <w:r w:rsidRPr="005E2AFE">
              <w:rPr>
                <w:lang w:eastAsia="ru-RU"/>
              </w:rPr>
              <w:t>- temata galveno aspektu patstāvīga  analīze;</w:t>
            </w:r>
          </w:p>
          <w:p w14:paraId="71C43B63" w14:textId="77777777" w:rsidR="005E2AFE" w:rsidRPr="005E2AFE" w:rsidRDefault="005E2AFE" w:rsidP="005E2AFE">
            <w:pPr>
              <w:rPr>
                <w:lang w:eastAsia="ru-RU"/>
              </w:rPr>
            </w:pPr>
            <w:r w:rsidRPr="005E2AFE">
              <w:rPr>
                <w:lang w:eastAsia="ru-RU"/>
              </w:rPr>
              <w:t>- darbs ar papildliteratūru un e-resursiem;</w:t>
            </w:r>
          </w:p>
          <w:p w14:paraId="10274073" w14:textId="3324D237" w:rsidR="005E2AFE" w:rsidRPr="005E2AFE" w:rsidRDefault="005E2AFE" w:rsidP="005E2AFE">
            <w:pPr>
              <w:rPr>
                <w:lang w:eastAsia="ru-RU"/>
              </w:rPr>
            </w:pPr>
            <w:r w:rsidRPr="005E2AFE">
              <w:rPr>
                <w:lang w:eastAsia="ru-RU"/>
              </w:rPr>
              <w:t>- lasīt par  palīgvārdu šķirām</w:t>
            </w:r>
            <w:r>
              <w:t xml:space="preserve"> </w:t>
            </w:r>
            <w:r w:rsidRPr="005E2AFE">
              <w:rPr>
                <w:lang w:eastAsia="ru-RU"/>
              </w:rPr>
              <w:t>(Русская грамматика. - Москва: Наука, 1980. - Т.1. C. 457. - § 1116 -</w:t>
            </w:r>
          </w:p>
          <w:p w14:paraId="4CE03C71" w14:textId="133D564F" w:rsidR="005E2AFE" w:rsidRPr="005E2AFE" w:rsidRDefault="00C42F2F" w:rsidP="005E2AFE">
            <w:pPr>
              <w:rPr>
                <w:lang w:eastAsia="ru-RU"/>
              </w:rPr>
            </w:pPr>
            <w:hyperlink r:id="rId10" w:history="1">
              <w:r w:rsidR="005E2AFE" w:rsidRPr="002B3028">
                <w:rPr>
                  <w:rStyle w:val="Hyperlink"/>
                  <w:lang w:eastAsia="ru-RU"/>
                </w:rPr>
                <w:t>http://lukashevichus.info/knigi/russk_gramm_sl_shvedova_1.pdf</w:t>
              </w:r>
            </w:hyperlink>
            <w:r w:rsidR="005E2AFE">
              <w:t xml:space="preserve"> </w:t>
            </w:r>
            <w:r w:rsidR="005E2AFE" w:rsidRPr="005E2AFE">
              <w:rPr>
                <w:lang w:eastAsia="ru-RU"/>
              </w:rPr>
              <w:t>)</w:t>
            </w:r>
          </w:p>
          <w:p w14:paraId="7D335A38" w14:textId="517B8B86" w:rsidR="005E2AFE" w:rsidRPr="005E2AFE" w:rsidRDefault="005E2AFE" w:rsidP="005E2AFE">
            <w:pPr>
              <w:rPr>
                <w:lang w:eastAsia="ru-RU"/>
              </w:rPr>
            </w:pPr>
            <w:r w:rsidRPr="005E2AFE">
              <w:rPr>
                <w:lang w:eastAsia="ru-RU"/>
              </w:rPr>
              <w:t>- sagatavošana kontroldarbam.</w:t>
            </w:r>
          </w:p>
          <w:permEnd w:id="370084287"/>
          <w:p w14:paraId="119700E1" w14:textId="3CDDEDD4" w:rsidR="00525213" w:rsidRPr="0093308E" w:rsidRDefault="00525213" w:rsidP="007534EA"/>
        </w:tc>
      </w:tr>
      <w:tr w:rsidR="00E13AEA" w:rsidRPr="0093308E" w14:paraId="769F480F" w14:textId="77777777" w:rsidTr="00A74A6A">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A74A6A">
        <w:tc>
          <w:tcPr>
            <w:tcW w:w="9039" w:type="dxa"/>
            <w:gridSpan w:val="2"/>
          </w:tcPr>
          <w:p w14:paraId="5ACBFE9F" w14:textId="77777777" w:rsidR="005E2AFE" w:rsidRPr="005E2AFE" w:rsidRDefault="005E2AFE" w:rsidP="005E2AFE">
            <w:permStart w:id="580019727" w:edGrp="everyone"/>
            <w:r w:rsidRPr="005E2AFE">
              <w:t xml:space="preserve">Виноградов В.В. Русский язык (Грамматическое учение о слове) / Под ред. Г. А. </w:t>
            </w:r>
            <w:r w:rsidRPr="005E2AFE">
              <w:lastRenderedPageBreak/>
              <w:t>Зоkjтовой. — 4-е изд. — Москва: Русский язык, 2001.</w:t>
            </w:r>
          </w:p>
          <w:p w14:paraId="5EF3EECE" w14:textId="3DA38529" w:rsidR="005E2AFE" w:rsidRPr="005E2AFE" w:rsidRDefault="005E2AFE" w:rsidP="005E2AFE">
            <w:r>
              <w:t xml:space="preserve">1. </w:t>
            </w:r>
            <w:r w:rsidRPr="005E2AFE">
              <w:t>Высоцкая И.В. Субстантивация в свете теории синхронной переходности. Новосибирск, 2009.</w:t>
            </w:r>
          </w:p>
          <w:p w14:paraId="4F1D34E5" w14:textId="45384398" w:rsidR="005E2AFE" w:rsidRPr="005E2AFE" w:rsidRDefault="005E2AFE" w:rsidP="005E2AFE">
            <w:r>
              <w:t xml:space="preserve">2. </w:t>
            </w:r>
            <w:r w:rsidRPr="005E2AFE">
              <w:t>Диброва Е.И. (ред.). Современный русский язык. Теория. Анализ языковых единиц. В 2 частях. Часть 2. Морфология. Синтаксис. Москва: Академия, 2008.</w:t>
            </w:r>
          </w:p>
          <w:p w14:paraId="2E8309C9" w14:textId="1A8605EC" w:rsidR="005E2AFE" w:rsidRPr="005E2AFE" w:rsidRDefault="005E2AFE" w:rsidP="005E2AFE">
            <w:r>
              <w:t xml:space="preserve">3. </w:t>
            </w:r>
            <w:r w:rsidRPr="005E2AFE">
              <w:t xml:space="preserve">Осипова Л.И. Морфология современного русского языка : учеб. пособие для студ. высш. учеб. заведений / Л.И.Осипова. — Москва: Академия, 2010.  </w:t>
            </w:r>
          </w:p>
          <w:p w14:paraId="741B40A1" w14:textId="623E4E49" w:rsidR="005E2AFE" w:rsidRPr="005E2AFE" w:rsidRDefault="005E2AFE" w:rsidP="005E2AFE">
            <w:r>
              <w:t xml:space="preserve">4. </w:t>
            </w:r>
            <w:r w:rsidRPr="005E2AFE">
              <w:t>Сидоренко Е.Н. Морфология современного русского языка. Части речи и контаминанты. Учебное пособие. Москва: Флинта, 2017.</w:t>
            </w:r>
          </w:p>
          <w:p w14:paraId="2B9581C8" w14:textId="203AE96D" w:rsidR="00ED5B09" w:rsidRPr="00ED5B09" w:rsidRDefault="005E2AFE" w:rsidP="005E2AFE">
            <w:r>
              <w:t xml:space="preserve">5. </w:t>
            </w:r>
            <w:r w:rsidRPr="005E2AFE">
              <w:t>Современный русский язык. Под ред. В.А.Белошапковой. Москва: Изд-во МГУ, 1997.</w:t>
            </w:r>
          </w:p>
          <w:permEnd w:id="580019727"/>
          <w:p w14:paraId="579C65A1" w14:textId="076FDE01" w:rsidR="00525213" w:rsidRPr="0093308E" w:rsidRDefault="00525213" w:rsidP="007534EA"/>
        </w:tc>
      </w:tr>
      <w:tr w:rsidR="00E13AEA" w:rsidRPr="0093308E" w14:paraId="26CE4464" w14:textId="77777777" w:rsidTr="00A74A6A">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A74A6A">
        <w:tc>
          <w:tcPr>
            <w:tcW w:w="9039" w:type="dxa"/>
            <w:gridSpan w:val="2"/>
          </w:tcPr>
          <w:p w14:paraId="16C021A3" w14:textId="0C742634" w:rsidR="005E2AFE" w:rsidRPr="005E2AFE" w:rsidRDefault="005E2AFE" w:rsidP="005E2AFE">
            <w:permStart w:id="1596548908" w:edGrp="everyone"/>
            <w:r>
              <w:t xml:space="preserve">1. </w:t>
            </w:r>
            <w:r w:rsidRPr="005E2AFE">
              <w:t>Беседина Н.А. Принципы и механизмы морфологической репрезентации в языке.//   Филологические науки. 2008. № 6.</w:t>
            </w:r>
          </w:p>
          <w:p w14:paraId="63D72508" w14:textId="5EEA4D1D" w:rsidR="005E2AFE" w:rsidRPr="005E2AFE" w:rsidRDefault="005E2AFE" w:rsidP="005E2AFE">
            <w:r>
              <w:t xml:space="preserve">2. </w:t>
            </w:r>
            <w:r w:rsidRPr="005E2AFE">
              <w:t>Бондарко А.В. Теория морфологических категорий и аспектологические исследования. Москва: Языки славянской культуры, 2005.</w:t>
            </w:r>
          </w:p>
          <w:p w14:paraId="4FB49FCD" w14:textId="5D9D4287" w:rsidR="005E2AFE" w:rsidRPr="005E2AFE" w:rsidRDefault="005E2AFE" w:rsidP="005E2AFE">
            <w:r>
              <w:t xml:space="preserve">3. </w:t>
            </w:r>
            <w:r w:rsidRPr="005E2AFE">
              <w:t>Воротников Ю.Л. Местоимения как «языковые категоризаторы» // Филологические науки.  2001. № 5.</w:t>
            </w:r>
          </w:p>
          <w:p w14:paraId="5F634F3E" w14:textId="750E0B95" w:rsidR="005E2AFE" w:rsidRPr="005E2AFE" w:rsidRDefault="005E2AFE" w:rsidP="005E2AFE">
            <w:r>
              <w:t xml:space="preserve">4. </w:t>
            </w:r>
            <w:r w:rsidRPr="005E2AFE">
              <w:t>Зализняк А.А. Русское именное словоизменение. Москва: Языки славянской культуры, 2002.</w:t>
            </w:r>
          </w:p>
          <w:p w14:paraId="7FE3DA35" w14:textId="36DF4B77" w:rsidR="005E2AFE" w:rsidRPr="005E2AFE" w:rsidRDefault="005E2AFE" w:rsidP="005E2AFE">
            <w:r>
              <w:t xml:space="preserve">5. </w:t>
            </w:r>
            <w:r w:rsidRPr="005E2AFE">
              <w:t>Зализняк А.А., Шмелёв А.Д. Введение в русскую аспектологию. М.: Языки славянской культуры, 2000.</w:t>
            </w:r>
          </w:p>
          <w:p w14:paraId="6337178A" w14:textId="2F5EE348" w:rsidR="005E2AFE" w:rsidRPr="005E2AFE" w:rsidRDefault="005E2AFE" w:rsidP="005E2AFE">
            <w:r w:rsidRPr="005E2AFE">
              <w:t xml:space="preserve"> </w:t>
            </w:r>
            <w:r>
              <w:t xml:space="preserve">6. </w:t>
            </w:r>
            <w:r w:rsidRPr="005E2AFE">
              <w:t>Касаткин Л.Л., Клобуков Е.В., Лекант П.А. Краткий справочник по русскому языку. Москва: АСТ-Пресс Книга, 2010.</w:t>
            </w:r>
          </w:p>
          <w:p w14:paraId="538F05BD" w14:textId="66420CD5" w:rsidR="005E2AFE" w:rsidRPr="005E2AFE" w:rsidRDefault="005E2AFE" w:rsidP="005E2AFE">
            <w:r w:rsidRPr="005E2AFE">
              <w:t xml:space="preserve"> </w:t>
            </w:r>
            <w:r>
              <w:t xml:space="preserve">7. </w:t>
            </w:r>
            <w:r w:rsidRPr="005E2AFE">
              <w:t>Плунгян В.А. Общая морфология. Введение в проблематику. Москва: Эдиториал УРСС, 2-е изд., 2003.</w:t>
            </w:r>
          </w:p>
          <w:p w14:paraId="52226813" w14:textId="2B3A38AC" w:rsidR="00525213" w:rsidRPr="0093308E" w:rsidRDefault="005E2AFE" w:rsidP="007534EA">
            <w:r>
              <w:t xml:space="preserve">8. </w:t>
            </w:r>
            <w:r w:rsidRPr="005E2AFE">
              <w:t>Теория функциональной грамматики. Введение. Аспектуальность. Временная локализованность. Таксис. Л.: Наука, 1987.</w:t>
            </w:r>
            <w:r w:rsidR="00240D9B">
              <w:t xml:space="preserve"> </w:t>
            </w:r>
            <w:permEnd w:id="1596548908"/>
          </w:p>
        </w:tc>
      </w:tr>
      <w:tr w:rsidR="00E13AEA" w:rsidRPr="0093308E" w14:paraId="7599FA2E" w14:textId="77777777" w:rsidTr="00A74A6A">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A74A6A">
        <w:tc>
          <w:tcPr>
            <w:tcW w:w="9039" w:type="dxa"/>
            <w:gridSpan w:val="2"/>
          </w:tcPr>
          <w:p w14:paraId="2F1F9FE9" w14:textId="5D2E84AA" w:rsidR="00525213" w:rsidRPr="0093308E" w:rsidRDefault="005E2AFE" w:rsidP="007534EA">
            <w:permStart w:id="2104519286" w:edGrp="everyone"/>
            <w:r w:rsidRPr="005E2AFE">
              <w:t>Журналы " Вопросы языкознания", "Филологические науки", "Русская речь". www.gramota.ru, www.philology.ru, www.ruslang.ru</w:t>
            </w:r>
            <w:permEnd w:id="2104519286"/>
          </w:p>
        </w:tc>
      </w:tr>
      <w:tr w:rsidR="00E13AEA" w:rsidRPr="0093308E" w14:paraId="4F0C7012" w14:textId="77777777" w:rsidTr="00A74A6A">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A74A6A">
        <w:tc>
          <w:tcPr>
            <w:tcW w:w="9039" w:type="dxa"/>
            <w:gridSpan w:val="2"/>
          </w:tcPr>
          <w:p w14:paraId="2B344333" w14:textId="717DEBF4" w:rsidR="00525213" w:rsidRPr="0093308E" w:rsidRDefault="005E2AFE" w:rsidP="007534EA">
            <w:bookmarkStart w:id="0" w:name="_GoBack"/>
            <w:bookmarkEnd w:id="0"/>
            <w:permStart w:id="1906538136" w:edGrp="everyone"/>
            <w:r w:rsidRPr="005E2AFE">
              <w:t>Studiju kurss tiek do</w:t>
            </w:r>
            <w:r>
              <w:t>cēts un apgūts krievu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B96A3" w14:textId="77777777" w:rsidR="00C42F2F" w:rsidRDefault="00C42F2F" w:rsidP="007534EA">
      <w:r>
        <w:separator/>
      </w:r>
    </w:p>
  </w:endnote>
  <w:endnote w:type="continuationSeparator" w:id="0">
    <w:p w14:paraId="37F045E7" w14:textId="77777777" w:rsidR="00C42F2F" w:rsidRDefault="00C42F2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DB18B1">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B0012" w14:textId="77777777" w:rsidR="00C42F2F" w:rsidRDefault="00C42F2F" w:rsidP="007534EA">
      <w:r>
        <w:separator/>
      </w:r>
    </w:p>
  </w:footnote>
  <w:footnote w:type="continuationSeparator" w:id="0">
    <w:p w14:paraId="59E06ACF" w14:textId="77777777" w:rsidR="00C42F2F" w:rsidRDefault="00C42F2F"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13CE7"/>
    <w:rsid w:val="00024B7D"/>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66801"/>
    <w:rsid w:val="0019467B"/>
    <w:rsid w:val="001A65F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916B6"/>
    <w:rsid w:val="002C1B85"/>
    <w:rsid w:val="002C1EA4"/>
    <w:rsid w:val="002D26FA"/>
    <w:rsid w:val="002E1D5A"/>
    <w:rsid w:val="002E2EBB"/>
    <w:rsid w:val="002E5F8E"/>
    <w:rsid w:val="00300185"/>
    <w:rsid w:val="00303975"/>
    <w:rsid w:val="003242B3"/>
    <w:rsid w:val="003339D1"/>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4E4FC5"/>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2AFE"/>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8E2AC2"/>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4A6A"/>
    <w:rsid w:val="00A77980"/>
    <w:rsid w:val="00A8127C"/>
    <w:rsid w:val="00A9017C"/>
    <w:rsid w:val="00A92DA7"/>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1D3E"/>
    <w:rsid w:val="00BF2CA5"/>
    <w:rsid w:val="00C02152"/>
    <w:rsid w:val="00C06D10"/>
    <w:rsid w:val="00C2381A"/>
    <w:rsid w:val="00C26F3E"/>
    <w:rsid w:val="00C3179D"/>
    <w:rsid w:val="00C42F2F"/>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B18B1"/>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27D15"/>
    <w:rsid w:val="00F3263F"/>
    <w:rsid w:val="00F432B9"/>
    <w:rsid w:val="00F445F1"/>
    <w:rsid w:val="00F54D27"/>
    <w:rsid w:val="00F75719"/>
    <w:rsid w:val="00FB1DF8"/>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719382CB-97B6-4748-8A75-5FA7AC31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ltitran.com/m.exe?s=v%C4%81rdu+%C5%A1%C4%B7ira&amp;l1=27&amp;l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ukashevichus.info/knigi/russk_gramm_sl_shvedova_1.pdf" TargetMode="External"/><Relationship Id="rId4" Type="http://schemas.openxmlformats.org/officeDocument/2006/relationships/settings" Target="settings.xml"/><Relationship Id="rId9" Type="http://schemas.openxmlformats.org/officeDocument/2006/relationships/hyperlink" Target="http://www.philology.ru"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1F2C"/>
    <w:rsid w:val="003761D2"/>
    <w:rsid w:val="003E7201"/>
    <w:rsid w:val="003F25CC"/>
    <w:rsid w:val="0045298F"/>
    <w:rsid w:val="004D04D9"/>
    <w:rsid w:val="004F1284"/>
    <w:rsid w:val="004F49AE"/>
    <w:rsid w:val="0050447D"/>
    <w:rsid w:val="005414C4"/>
    <w:rsid w:val="0055073D"/>
    <w:rsid w:val="00556B0D"/>
    <w:rsid w:val="005B6211"/>
    <w:rsid w:val="00604CE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64FB7"/>
    <w:rsid w:val="00B74947"/>
    <w:rsid w:val="00B94793"/>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D3D20-407D-4CDE-A03B-6FF33515A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2127</Words>
  <Characters>12125</Characters>
  <Application>Microsoft Office Word</Application>
  <DocSecurity>8</DocSecurity>
  <Lines>101</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5</cp:revision>
  <cp:lastPrinted>2018-11-16T11:31:00Z</cp:lastPrinted>
  <dcterms:created xsi:type="dcterms:W3CDTF">2022-06-11T13:08:00Z</dcterms:created>
  <dcterms:modified xsi:type="dcterms:W3CDTF">2022-07-13T22:23:00Z</dcterms:modified>
</cp:coreProperties>
</file>