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398" w:rsidRPr="002D2608" w:rsidRDefault="00056398" w:rsidP="00056398">
      <w:pPr>
        <w:pStyle w:val="Header"/>
        <w:jc w:val="center"/>
        <w:rPr>
          <w:b/>
        </w:rPr>
      </w:pPr>
      <w:bookmarkStart w:id="0" w:name="_GoBack"/>
      <w:bookmarkEnd w:id="0"/>
      <w:r w:rsidRPr="002D2608">
        <w:rPr>
          <w:b/>
        </w:rPr>
        <w:t>DAUGAVPILS UNIVERSITĀTES</w:t>
      </w:r>
    </w:p>
    <w:p w:rsidR="00056398" w:rsidRPr="002D2608" w:rsidRDefault="00056398" w:rsidP="00056398">
      <w:pPr>
        <w:jc w:val="center"/>
        <w:rPr>
          <w:b/>
        </w:rPr>
      </w:pPr>
      <w:r w:rsidRPr="002D2608">
        <w:rPr>
          <w:b/>
        </w:rPr>
        <w:t>STUDIJU KURSA APRAKSTS</w:t>
      </w:r>
    </w:p>
    <w:p w:rsidR="00056398" w:rsidRPr="002D2608" w:rsidRDefault="00056398" w:rsidP="00056398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70"/>
        <w:gridCol w:w="4680"/>
      </w:tblGrid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"/>
            </w:pPr>
            <w:r w:rsidRPr="002D2608">
              <w:br w:type="page"/>
            </w:r>
            <w:r w:rsidRPr="002D2608">
              <w:br w:type="page"/>
            </w:r>
            <w:r w:rsidRPr="002D2608">
              <w:br w:type="page"/>
            </w:r>
            <w:r w:rsidRPr="002D2608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056398" w:rsidRPr="002A2AA7" w:rsidRDefault="002A2AA7" w:rsidP="00630F1A">
            <w:pPr>
              <w:rPr>
                <w:b/>
                <w:i/>
                <w:lang w:eastAsia="lv-LV"/>
              </w:rPr>
            </w:pPr>
            <w:r w:rsidRPr="002A2AA7">
              <w:rPr>
                <w:b/>
                <w:i/>
                <w:lang w:eastAsia="lv-LV"/>
              </w:rPr>
              <w:t xml:space="preserve">Starpdisciplinārie </w:t>
            </w:r>
            <w:r w:rsidR="008F7513">
              <w:rPr>
                <w:b/>
                <w:i/>
                <w:lang w:eastAsia="lv-LV"/>
              </w:rPr>
              <w:t xml:space="preserve">pētījumi latviešu valodniecībā </w:t>
            </w:r>
            <w:r w:rsidR="00727327" w:rsidRPr="00727327">
              <w:rPr>
                <w:lang w:eastAsia="lv-LV"/>
              </w:rPr>
              <w:t>[DP]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"/>
            </w:pPr>
            <w:r w:rsidRPr="002D2608">
              <w:t>Studiju kursa kods (DUIS)</w:t>
            </w:r>
          </w:p>
        </w:tc>
        <w:tc>
          <w:tcPr>
            <w:tcW w:w="4820" w:type="dxa"/>
            <w:vAlign w:val="center"/>
          </w:tcPr>
          <w:p w:rsidR="00056398" w:rsidRPr="002D2608" w:rsidRDefault="00056398" w:rsidP="00630F1A">
            <w:pPr>
              <w:rPr>
                <w:lang w:eastAsia="lv-LV"/>
              </w:rPr>
            </w:pP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"/>
            </w:pPr>
            <w:r w:rsidRPr="002D2608"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1206555440"/>
            <w:placeholder>
              <w:docPart w:val="B4BCC329BC5B4B3C9815566B97C1C71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056398" w:rsidRPr="002D2608" w:rsidRDefault="00056398" w:rsidP="00630F1A">
                <w:pPr>
                  <w:rPr>
                    <w:b/>
                  </w:rPr>
                </w:pPr>
                <w:r w:rsidRPr="002D2608">
                  <w:rPr>
                    <w:rFonts w:eastAsia="Times New Roman"/>
                    <w:iCs w:val="0"/>
                    <w:lang w:eastAsia="lv-LV"/>
                  </w:rPr>
                  <w:t>Filoloģija</w:t>
                </w:r>
              </w:p>
            </w:tc>
          </w:sdtContent>
        </w:sdt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"/>
            </w:pPr>
            <w:r w:rsidRPr="002D2608">
              <w:t>Kursa līmenis</w:t>
            </w:r>
          </w:p>
        </w:tc>
        <w:tc>
          <w:tcPr>
            <w:tcW w:w="4820" w:type="dxa"/>
          </w:tcPr>
          <w:p w:rsidR="00056398" w:rsidRPr="002D2608" w:rsidRDefault="00056398" w:rsidP="00630F1A">
            <w:pPr>
              <w:rPr>
                <w:lang w:eastAsia="lv-LV"/>
              </w:rPr>
            </w:pPr>
            <w:r w:rsidRPr="002D2608">
              <w:rPr>
                <w:lang w:eastAsia="lv-LV"/>
              </w:rPr>
              <w:t>6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"/>
              <w:rPr>
                <w:u w:val="single"/>
              </w:rPr>
            </w:pPr>
            <w:r w:rsidRPr="002D2608">
              <w:t>Kredītpunkti</w:t>
            </w:r>
          </w:p>
        </w:tc>
        <w:tc>
          <w:tcPr>
            <w:tcW w:w="4820" w:type="dxa"/>
            <w:vAlign w:val="center"/>
          </w:tcPr>
          <w:p w:rsidR="00056398" w:rsidRPr="002D2608" w:rsidRDefault="008F7513" w:rsidP="00630F1A">
            <w:pPr>
              <w:rPr>
                <w:lang w:eastAsia="lv-LV"/>
              </w:rPr>
            </w:pPr>
            <w:r>
              <w:t>4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"/>
              <w:rPr>
                <w:u w:val="single"/>
              </w:rPr>
            </w:pPr>
            <w:r w:rsidRPr="002D2608">
              <w:t>ECTS kredītpunkti</w:t>
            </w:r>
          </w:p>
        </w:tc>
        <w:tc>
          <w:tcPr>
            <w:tcW w:w="4820" w:type="dxa"/>
          </w:tcPr>
          <w:p w:rsidR="00056398" w:rsidRPr="002D2608" w:rsidRDefault="008F7513" w:rsidP="00630F1A">
            <w:r>
              <w:t>6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"/>
            </w:pPr>
            <w:r w:rsidRPr="002D2608">
              <w:t>Kopējais kontaktstundu skaits</w:t>
            </w:r>
          </w:p>
        </w:tc>
        <w:tc>
          <w:tcPr>
            <w:tcW w:w="4820" w:type="dxa"/>
            <w:vAlign w:val="center"/>
          </w:tcPr>
          <w:p w:rsidR="00056398" w:rsidRPr="003F5A93" w:rsidRDefault="008F7513" w:rsidP="00630F1A">
            <w:pPr>
              <w:rPr>
                <w:lang w:eastAsia="lv-LV"/>
              </w:rPr>
            </w:pPr>
            <w:r>
              <w:t>64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2"/>
            </w:pPr>
            <w:r w:rsidRPr="002D2608">
              <w:t>Lekciju stundu skaits</w:t>
            </w:r>
          </w:p>
        </w:tc>
        <w:tc>
          <w:tcPr>
            <w:tcW w:w="4820" w:type="dxa"/>
          </w:tcPr>
          <w:p w:rsidR="00056398" w:rsidRPr="0082681F" w:rsidRDefault="0082681F" w:rsidP="00630F1A">
            <w:r w:rsidRPr="0082681F">
              <w:t>26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2"/>
            </w:pPr>
            <w:r w:rsidRPr="002D2608">
              <w:t>Semināru stundu skaits</w:t>
            </w:r>
          </w:p>
        </w:tc>
        <w:tc>
          <w:tcPr>
            <w:tcW w:w="4820" w:type="dxa"/>
          </w:tcPr>
          <w:p w:rsidR="00056398" w:rsidRPr="0082681F" w:rsidRDefault="0082681F" w:rsidP="00630F1A">
            <w:r w:rsidRPr="0082681F">
              <w:t>30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2"/>
            </w:pPr>
            <w:r w:rsidRPr="002D2608">
              <w:t>Praktisko darbu stundu skaits</w:t>
            </w:r>
          </w:p>
        </w:tc>
        <w:tc>
          <w:tcPr>
            <w:tcW w:w="4820" w:type="dxa"/>
          </w:tcPr>
          <w:p w:rsidR="00056398" w:rsidRPr="0082681F" w:rsidRDefault="0082681F" w:rsidP="00630F1A">
            <w:r w:rsidRPr="0082681F">
              <w:t>8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2"/>
            </w:pPr>
            <w:r w:rsidRPr="002D2608">
              <w:t>Laboratorijas darbu stundu skaits</w:t>
            </w:r>
          </w:p>
        </w:tc>
        <w:tc>
          <w:tcPr>
            <w:tcW w:w="4820" w:type="dxa"/>
          </w:tcPr>
          <w:p w:rsidR="00056398" w:rsidRPr="002D2608" w:rsidRDefault="00056398" w:rsidP="00630F1A">
            <w:r w:rsidRPr="002D2608">
              <w:t>-</w:t>
            </w:r>
          </w:p>
        </w:tc>
      </w:tr>
      <w:tr w:rsidR="00056398" w:rsidRPr="002D2608" w:rsidTr="00630F1A">
        <w:tc>
          <w:tcPr>
            <w:tcW w:w="4219" w:type="dxa"/>
          </w:tcPr>
          <w:p w:rsidR="00056398" w:rsidRPr="002D2608" w:rsidRDefault="00056398" w:rsidP="00630F1A">
            <w:pPr>
              <w:pStyle w:val="Nosaukumi2"/>
              <w:rPr>
                <w:lang w:eastAsia="lv-LV"/>
              </w:rPr>
            </w:pPr>
            <w:r w:rsidRPr="002D2608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056398" w:rsidRPr="002D2608" w:rsidRDefault="008F7513" w:rsidP="00630F1A">
            <w:pPr>
              <w:rPr>
                <w:lang w:eastAsia="lv-LV"/>
              </w:rPr>
            </w:pPr>
            <w:r>
              <w:t>96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rPr>
                <w:lang w:eastAsia="lv-LV"/>
              </w:rPr>
            </w:pP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t>Kursa autors(-i)</w:t>
            </w:r>
          </w:p>
        </w:tc>
      </w:tr>
      <w:tr w:rsidR="00056398" w:rsidRPr="002D2608" w:rsidTr="00630F1A">
        <w:sdt>
          <w:sdtPr>
            <w:id w:val="-843860552"/>
            <w:placeholder>
              <w:docPart w:val="A629277CCFE2407A9A27EA1552064AF1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8F7513" w:rsidRDefault="00056398" w:rsidP="00630F1A">
                <w:r w:rsidRPr="002D2608">
                  <w:t xml:space="preserve">Dr. philol. Svetlana </w:t>
                </w:r>
                <w:proofErr w:type="spellStart"/>
                <w:r w:rsidRPr="002D2608">
                  <w:t>Polkovņikova</w:t>
                </w:r>
                <w:proofErr w:type="spellEnd"/>
              </w:p>
              <w:p w:rsidR="00056398" w:rsidRPr="002D2608" w:rsidRDefault="008F7513" w:rsidP="00630F1A">
                <w:r w:rsidRPr="002C7FCD">
                  <w:t xml:space="preserve">Mg. philol. </w:t>
                </w:r>
                <w:proofErr w:type="spellStart"/>
                <w:r w:rsidRPr="002C7FCD">
                  <w:t>IngunaTeilāne</w:t>
                </w:r>
                <w:proofErr w:type="spellEnd"/>
              </w:p>
            </w:tc>
          </w:sdtContent>
        </w:sdt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t>Kursa docētājs(-i)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FB6804" w:rsidP="00630F1A">
            <w:sdt>
              <w:sdtPr>
                <w:id w:val="-1439907286"/>
                <w:placeholder>
                  <w:docPart w:val="BA6FB60C8DBD459399F8421FB24A83F4"/>
                </w:placeholder>
                <w:showingPlcHdr/>
              </w:sdtPr>
              <w:sdtEndPr/>
              <w:sdtContent>
                <w:r w:rsidR="00056398" w:rsidRPr="002D2608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t>Priekšzināšanas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8F7513"/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t xml:space="preserve">Studiju kursa anotācija 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8F7513" w:rsidRPr="008B7213" w:rsidRDefault="00056398" w:rsidP="008F7513">
            <w:pPr>
              <w:jc w:val="both"/>
              <w:rPr>
                <w:lang w:eastAsia="ru-RU"/>
              </w:rPr>
            </w:pPr>
            <w:r w:rsidRPr="002A2AA7">
              <w:t xml:space="preserve">Studiju kursa mērķis: </w:t>
            </w:r>
            <w:r w:rsidRPr="008F7513">
              <w:t xml:space="preserve">veidot izpratni par </w:t>
            </w:r>
            <w:r w:rsidR="002A2AA7" w:rsidRPr="008F7513">
              <w:rPr>
                <w:shd w:val="clear" w:color="auto" w:fill="FFFFFF"/>
              </w:rPr>
              <w:t>starpdisciplinārajiem pētījumiem latviešu valodniecībā, to izpēte</w:t>
            </w:r>
            <w:r w:rsidR="008F7513">
              <w:rPr>
                <w:shd w:val="clear" w:color="auto" w:fill="FFFFFF"/>
              </w:rPr>
              <w:t xml:space="preserve">s aspektiem, pieejām un metodēm, </w:t>
            </w:r>
            <w:proofErr w:type="spellStart"/>
            <w:r w:rsidR="008F7513" w:rsidRPr="00C108E3">
              <w:rPr>
                <w:lang w:eastAsia="ru-RU"/>
              </w:rPr>
              <w:t>tekst</w:t>
            </w:r>
            <w:r w:rsidR="008F7513">
              <w:t>veides</w:t>
            </w:r>
            <w:proofErr w:type="spellEnd"/>
            <w:r w:rsidR="008F7513">
              <w:t xml:space="preserve"> specifiku valodas funkcionālo un emocionālo stilu skatījumā.</w:t>
            </w:r>
          </w:p>
          <w:p w:rsidR="00056398" w:rsidRPr="008F7513" w:rsidRDefault="00056398" w:rsidP="00630F1A">
            <w:pPr>
              <w:jc w:val="both"/>
              <w:rPr>
                <w:rFonts w:eastAsia="Times New Roman"/>
              </w:rPr>
            </w:pPr>
          </w:p>
          <w:p w:rsidR="00056398" w:rsidRPr="008F7513" w:rsidRDefault="00056398" w:rsidP="00056398">
            <w:pPr>
              <w:jc w:val="both"/>
              <w:rPr>
                <w:bCs w:val="0"/>
                <w:iCs w:val="0"/>
                <w:lang w:eastAsia="ru-RU"/>
              </w:rPr>
            </w:pPr>
            <w:r w:rsidRPr="008F7513">
              <w:rPr>
                <w:lang w:eastAsia="ru-RU"/>
              </w:rPr>
              <w:t>Kursa uzdevumi:</w:t>
            </w:r>
          </w:p>
          <w:p w:rsidR="00056398" w:rsidRPr="002A2AA7" w:rsidRDefault="00056398" w:rsidP="00056398">
            <w:pPr>
              <w:jc w:val="both"/>
              <w:rPr>
                <w:bCs w:val="0"/>
                <w:iCs w:val="0"/>
              </w:rPr>
            </w:pPr>
            <w:r w:rsidRPr="008F7513">
              <w:t xml:space="preserve">– paplašināt studentu teorētiskās zināšanas par </w:t>
            </w:r>
            <w:r w:rsidR="002A2AA7" w:rsidRPr="008F7513">
              <w:t>mūsdienu lingvistikas attīstības tendencēm starpdisciplinārā skatījumā</w:t>
            </w:r>
            <w:r w:rsidR="008F7513">
              <w:t>,</w:t>
            </w:r>
          </w:p>
          <w:p w:rsidR="00056398" w:rsidRPr="002A2AA7" w:rsidRDefault="00056398" w:rsidP="00056398">
            <w:pPr>
              <w:jc w:val="both"/>
              <w:rPr>
                <w:bCs w:val="0"/>
                <w:iCs w:val="0"/>
              </w:rPr>
            </w:pPr>
            <w:r w:rsidRPr="002A2AA7">
              <w:t xml:space="preserve">– pilnveidot izpratni par </w:t>
            </w:r>
            <w:r w:rsidR="008F7513" w:rsidRPr="00955DE4">
              <w:rPr>
                <w:lang w:eastAsia="ru-RU"/>
              </w:rPr>
              <w:t xml:space="preserve">dažāda stila un žanra tekstu </w:t>
            </w:r>
            <w:proofErr w:type="spellStart"/>
            <w:r w:rsidR="008F7513" w:rsidRPr="00955DE4">
              <w:rPr>
                <w:lang w:eastAsia="ru-RU"/>
              </w:rPr>
              <w:t>tekstveides</w:t>
            </w:r>
            <w:proofErr w:type="spellEnd"/>
            <w:r w:rsidR="008F7513" w:rsidRPr="00955DE4">
              <w:rPr>
                <w:lang w:eastAsia="ru-RU"/>
              </w:rPr>
              <w:t>, funkcionāl</w:t>
            </w:r>
            <w:r w:rsidR="008F7513">
              <w:rPr>
                <w:lang w:eastAsia="ru-RU"/>
              </w:rPr>
              <w:t xml:space="preserve">ajām un </w:t>
            </w:r>
            <w:r w:rsidR="008F7513" w:rsidRPr="00955DE4">
              <w:rPr>
                <w:lang w:eastAsia="ru-RU"/>
              </w:rPr>
              <w:t>stilistisk</w:t>
            </w:r>
            <w:r w:rsidR="008F7513">
              <w:rPr>
                <w:lang w:eastAsia="ru-RU"/>
              </w:rPr>
              <w:t>ajām īpatnībām,</w:t>
            </w:r>
          </w:p>
          <w:p w:rsidR="00056398" w:rsidRPr="00A81128" w:rsidRDefault="00056398" w:rsidP="00056398">
            <w:pPr>
              <w:jc w:val="both"/>
              <w:rPr>
                <w:bCs w:val="0"/>
                <w:iCs w:val="0"/>
              </w:rPr>
            </w:pPr>
            <w:r w:rsidRPr="002A2AA7">
              <w:t>– saistīt teorētiskās zināšanas ar</w:t>
            </w:r>
            <w:r w:rsidRPr="00A81128">
              <w:t xml:space="preserve"> praksi, </w:t>
            </w:r>
          </w:p>
          <w:p w:rsidR="00056398" w:rsidRPr="00A81128" w:rsidRDefault="00056398" w:rsidP="00056398">
            <w:pPr>
              <w:jc w:val="both"/>
              <w:rPr>
                <w:bCs w:val="0"/>
                <w:iCs w:val="0"/>
              </w:rPr>
            </w:pPr>
            <w:r w:rsidRPr="00A81128">
              <w:t>– pilnveidot lingvistiskās analīzes</w:t>
            </w:r>
            <w:r w:rsidR="008F7513">
              <w:t xml:space="preserve"> un </w:t>
            </w:r>
            <w:proofErr w:type="spellStart"/>
            <w:r w:rsidR="008F7513" w:rsidRPr="00955DE4">
              <w:rPr>
                <w:lang w:eastAsia="ru-RU"/>
              </w:rPr>
              <w:t>tekstveides</w:t>
            </w:r>
            <w:proofErr w:type="spellEnd"/>
            <w:r w:rsidR="008F7513" w:rsidRPr="00955DE4">
              <w:rPr>
                <w:lang w:eastAsia="ru-RU"/>
              </w:rPr>
              <w:t xml:space="preserve"> </w:t>
            </w:r>
            <w:r w:rsidRPr="00A81128">
              <w:t>prasmes.</w:t>
            </w:r>
          </w:p>
          <w:p w:rsidR="00056398" w:rsidRPr="002D2608" w:rsidRDefault="00056398" w:rsidP="00056398">
            <w:pPr>
              <w:jc w:val="both"/>
            </w:pP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t>Studiju kursa kalendārais plāns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82681F" w:rsidP="00630F1A">
            <w:r>
              <w:t>Lekcijas 26</w:t>
            </w:r>
            <w:r w:rsidR="00056398" w:rsidRPr="002D2608">
              <w:t xml:space="preserve"> st., semināri </w:t>
            </w:r>
            <w:r>
              <w:t>30</w:t>
            </w:r>
            <w:r w:rsidR="00056398" w:rsidRPr="002D2608">
              <w:t xml:space="preserve"> st., </w:t>
            </w:r>
            <w:r>
              <w:t>praktiskie darbi</w:t>
            </w:r>
            <w:r w:rsidRPr="002D2608">
              <w:t xml:space="preserve"> </w:t>
            </w:r>
            <w:r>
              <w:t xml:space="preserve">8 st., </w:t>
            </w:r>
            <w:r w:rsidR="00056398" w:rsidRPr="002D2608">
              <w:t xml:space="preserve">patstāvīgais darbs </w:t>
            </w:r>
            <w:r>
              <w:t>96</w:t>
            </w:r>
            <w:r w:rsidR="00056398" w:rsidRPr="002D2608">
              <w:t xml:space="preserve"> st.</w:t>
            </w:r>
          </w:p>
          <w:p w:rsidR="00056398" w:rsidRPr="002D2608" w:rsidRDefault="00056398" w:rsidP="00630F1A"/>
          <w:p w:rsidR="00810D1E" w:rsidRPr="00361213" w:rsidRDefault="00810D1E" w:rsidP="00810D1E">
            <w:pPr>
              <w:jc w:val="both"/>
              <w:rPr>
                <w:b/>
                <w:i/>
              </w:rPr>
            </w:pPr>
            <w:r w:rsidRPr="0039480A">
              <w:t>1</w:t>
            </w:r>
            <w:r w:rsidRPr="00361213">
              <w:t xml:space="preserve">. </w:t>
            </w:r>
            <w:r w:rsidRPr="00361213">
              <w:rPr>
                <w:shd w:val="clear" w:color="auto" w:fill="FFFFFF"/>
              </w:rPr>
              <w:t xml:space="preserve">Nozīmīgākās 21. gadsimta valodniecības attīstības tendences. </w:t>
            </w:r>
            <w:r w:rsidRPr="00361213">
              <w:t>L2, S2, Pd6</w:t>
            </w:r>
          </w:p>
          <w:p w:rsidR="00810D1E" w:rsidRPr="00361213" w:rsidRDefault="00810D1E" w:rsidP="00810D1E">
            <w:pPr>
              <w:jc w:val="both"/>
            </w:pPr>
            <w:r w:rsidRPr="00361213">
              <w:t xml:space="preserve">2. </w:t>
            </w:r>
            <w:r w:rsidRPr="00361213">
              <w:rPr>
                <w:shd w:val="clear" w:color="auto" w:fill="FFFFFF"/>
              </w:rPr>
              <w:t>Modernās valodniecības saskarnozares.</w:t>
            </w:r>
            <w:r w:rsidRPr="00361213">
              <w:rPr>
                <w:rFonts w:eastAsia="Times New Roman"/>
              </w:rPr>
              <w:t xml:space="preserve"> </w:t>
            </w:r>
            <w:r w:rsidRPr="00361213">
              <w:t>L</w:t>
            </w:r>
            <w:r>
              <w:t>2</w:t>
            </w:r>
            <w:r w:rsidRPr="00361213">
              <w:t>, S</w:t>
            </w:r>
            <w:r>
              <w:t>2</w:t>
            </w:r>
            <w:r w:rsidRPr="00361213">
              <w:t>, Pd</w:t>
            </w:r>
            <w:r>
              <w:t>8</w:t>
            </w:r>
          </w:p>
          <w:p w:rsidR="00810D1E" w:rsidRPr="00361213" w:rsidRDefault="00810D1E" w:rsidP="00810D1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361213">
              <w:t>3.</w:t>
            </w:r>
            <w:r>
              <w:t xml:space="preserve"> S</w:t>
            </w:r>
            <w:r w:rsidRPr="006306BB">
              <w:t>ocioloģiskais aspekts</w:t>
            </w:r>
            <w:r>
              <w:t xml:space="preserve"> mūsdienu valodniecībā. </w:t>
            </w:r>
            <w:r w:rsidRPr="00361213">
              <w:t>L4, S4, Pd12</w:t>
            </w:r>
          </w:p>
          <w:p w:rsidR="00810D1E" w:rsidRPr="006306BB" w:rsidRDefault="00810D1E" w:rsidP="00810D1E">
            <w:pPr>
              <w:jc w:val="both"/>
            </w:pPr>
            <w:r w:rsidRPr="006306BB">
              <w:t xml:space="preserve">Referāts, referāta prezentācija. </w:t>
            </w:r>
          </w:p>
          <w:p w:rsidR="00810D1E" w:rsidRPr="00361213" w:rsidRDefault="00810D1E" w:rsidP="00810D1E">
            <w:pPr>
              <w:jc w:val="both"/>
            </w:pPr>
            <w:r>
              <w:t>4</w:t>
            </w:r>
            <w:r w:rsidRPr="00361213">
              <w:t xml:space="preserve">. </w:t>
            </w:r>
            <w:r>
              <w:t>D</w:t>
            </w:r>
            <w:r w:rsidRPr="006306BB">
              <w:t>atorizācijas aspekts</w:t>
            </w:r>
            <w:r>
              <w:t xml:space="preserve"> mūsdienu valodniecībā. </w:t>
            </w:r>
            <w:r w:rsidRPr="00361213">
              <w:t>L2, S4, Pd</w:t>
            </w:r>
            <w:r>
              <w:t>8</w:t>
            </w:r>
          </w:p>
          <w:p w:rsidR="00810D1E" w:rsidRPr="00361213" w:rsidRDefault="00810D1E" w:rsidP="00810D1E">
            <w:pPr>
              <w:jc w:val="both"/>
            </w:pPr>
            <w:r>
              <w:t>5</w:t>
            </w:r>
            <w:r w:rsidRPr="00361213">
              <w:t xml:space="preserve">. </w:t>
            </w:r>
            <w:r>
              <w:rPr>
                <w:rFonts w:eastAsia="Times New Roman"/>
              </w:rPr>
              <w:t>Psiholoģiskais</w:t>
            </w:r>
            <w:r w:rsidRPr="006306BB">
              <w:t xml:space="preserve"> aspekts</w:t>
            </w:r>
            <w:r>
              <w:t xml:space="preserve"> mūsdienu valodniecībā</w:t>
            </w:r>
            <w:r w:rsidRPr="00361213">
              <w:rPr>
                <w:shd w:val="clear" w:color="auto" w:fill="FFFFFF"/>
              </w:rPr>
              <w:t xml:space="preserve">. </w:t>
            </w:r>
            <w:r w:rsidRPr="00361213">
              <w:t>L2, S4, Pd</w:t>
            </w:r>
            <w:r>
              <w:t>8</w:t>
            </w:r>
          </w:p>
          <w:p w:rsidR="00810D1E" w:rsidRPr="00361213" w:rsidRDefault="00810D1E" w:rsidP="00810D1E">
            <w:pPr>
              <w:jc w:val="both"/>
            </w:pPr>
            <w:r>
              <w:lastRenderedPageBreak/>
              <w:t>6</w:t>
            </w:r>
            <w:r w:rsidRPr="00361213">
              <w:t xml:space="preserve">. </w:t>
            </w:r>
            <w:r>
              <w:rPr>
                <w:rFonts w:eastAsia="Times New Roman"/>
              </w:rPr>
              <w:t xml:space="preserve">Medicīniskais </w:t>
            </w:r>
            <w:r w:rsidRPr="006306BB">
              <w:t>aspekts</w:t>
            </w:r>
            <w:r>
              <w:t xml:space="preserve"> mūsdienu valodniecībā</w:t>
            </w:r>
            <w:r w:rsidRPr="00361213">
              <w:rPr>
                <w:shd w:val="clear" w:color="auto" w:fill="FFFFFF"/>
              </w:rPr>
              <w:t xml:space="preserve">. </w:t>
            </w:r>
            <w:r>
              <w:t>L2, S2</w:t>
            </w:r>
            <w:r w:rsidRPr="00361213">
              <w:t>, Pd</w:t>
            </w:r>
            <w:r>
              <w:t>6</w:t>
            </w:r>
          </w:p>
          <w:p w:rsidR="00810D1E" w:rsidRPr="00361213" w:rsidRDefault="00810D1E" w:rsidP="00810D1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>
              <w:t>1</w:t>
            </w:r>
            <w:r w:rsidRPr="00361213">
              <w:t>. starppārbaudījums.</w:t>
            </w:r>
          </w:p>
          <w:p w:rsidR="00976C4C" w:rsidRPr="00144A95" w:rsidRDefault="00976C4C" w:rsidP="00976C4C">
            <w:r>
              <w:t xml:space="preserve">7. </w:t>
            </w:r>
            <w:r w:rsidRPr="00144A95">
              <w:t>Tekstveide. Teksts. Teksta pazīmes. L2</w:t>
            </w:r>
          </w:p>
          <w:p w:rsidR="00976C4C" w:rsidRPr="00144A95" w:rsidRDefault="00976C4C" w:rsidP="00976C4C">
            <w:r>
              <w:t xml:space="preserve">8. </w:t>
            </w:r>
            <w:r w:rsidRPr="00144A95">
              <w:t>Stils. Stilistika. Stilistiskie izteiksmes līdzekļi. Stilistika un valodas kultūra. L2,</w:t>
            </w:r>
            <w:r>
              <w:t xml:space="preserve"> </w:t>
            </w:r>
            <w:r w:rsidRPr="00144A95">
              <w:t>S2</w:t>
            </w:r>
            <w:r>
              <w:t xml:space="preserve">, </w:t>
            </w:r>
            <w:r w:rsidRPr="00144A95">
              <w:t>Pd10</w:t>
            </w:r>
          </w:p>
          <w:p w:rsidR="00976C4C" w:rsidRPr="00144A95" w:rsidRDefault="00976C4C" w:rsidP="00976C4C">
            <w:r>
              <w:t xml:space="preserve">9. </w:t>
            </w:r>
            <w:r w:rsidRPr="00144A95">
              <w:t>Latviešu valodas stili. Latviešu valodas funkcionālie stili</w:t>
            </w:r>
            <w:r>
              <w:t xml:space="preserve"> L6, </w:t>
            </w:r>
            <w:r w:rsidRPr="00144A95">
              <w:t>P2</w:t>
            </w:r>
            <w:r>
              <w:t xml:space="preserve">, </w:t>
            </w:r>
            <w:r w:rsidRPr="00144A95">
              <w:t>Pd8</w:t>
            </w:r>
          </w:p>
          <w:p w:rsidR="00976C4C" w:rsidRPr="00144A95" w:rsidRDefault="00976C4C" w:rsidP="00976C4C">
            <w:r>
              <w:t>2. starppārbaudījums</w:t>
            </w:r>
            <w:r w:rsidRPr="00144A95">
              <w:t>:</w:t>
            </w:r>
            <w:r>
              <w:t xml:space="preserve"> l</w:t>
            </w:r>
            <w:r w:rsidRPr="00144A95">
              <w:t>atviešu valodas funkcionālie stili</w:t>
            </w:r>
            <w:r>
              <w:t>.</w:t>
            </w:r>
          </w:p>
          <w:p w:rsidR="00976C4C" w:rsidRPr="00144A95" w:rsidRDefault="00976C4C" w:rsidP="00976C4C">
            <w:r>
              <w:t xml:space="preserve">10. </w:t>
            </w:r>
            <w:r w:rsidRPr="00144A95">
              <w:t xml:space="preserve">Latviešu valodas emocionāli ekspresīvie stili. </w:t>
            </w:r>
            <w:r>
              <w:t xml:space="preserve">S2, P4, </w:t>
            </w:r>
            <w:r w:rsidRPr="009008C3">
              <w:t>Pd8</w:t>
            </w:r>
          </w:p>
          <w:p w:rsidR="00976C4C" w:rsidRPr="00144A95" w:rsidRDefault="00976C4C" w:rsidP="00976C4C">
            <w:r>
              <w:t>3</w:t>
            </w:r>
            <w:r w:rsidRPr="00144A95">
              <w:t xml:space="preserve">. starppārbaudījums: </w:t>
            </w:r>
            <w:r>
              <w:t>l</w:t>
            </w:r>
            <w:r w:rsidRPr="009008C3">
              <w:t>atviešu valodas emocionāli ekspresīvie stili</w:t>
            </w:r>
            <w:r>
              <w:t xml:space="preserve">. </w:t>
            </w:r>
          </w:p>
          <w:p w:rsidR="00976C4C" w:rsidRPr="00144A95" w:rsidRDefault="00976C4C" w:rsidP="00976C4C">
            <w:r>
              <w:t xml:space="preserve">11. </w:t>
            </w:r>
            <w:r w:rsidRPr="00144A95">
              <w:t xml:space="preserve">Teksta strukturālie tipi. </w:t>
            </w:r>
            <w:r>
              <w:t xml:space="preserve">S4, </w:t>
            </w:r>
            <w:r w:rsidRPr="009008C3">
              <w:t>Pd16</w:t>
            </w:r>
          </w:p>
          <w:p w:rsidR="00976C4C" w:rsidRPr="00144A95" w:rsidRDefault="00976C4C" w:rsidP="00976C4C">
            <w:r>
              <w:t>4</w:t>
            </w:r>
            <w:r w:rsidRPr="00144A95">
              <w:t>. starppārbaudījums): monologa izveide par studējošā brīvi izvēlētu tēmu</w:t>
            </w:r>
            <w:r>
              <w:t>.</w:t>
            </w:r>
            <w:r w:rsidRPr="00144A95">
              <w:t xml:space="preserve"> </w:t>
            </w:r>
          </w:p>
          <w:p w:rsidR="00976C4C" w:rsidRPr="00144A95" w:rsidRDefault="00976C4C" w:rsidP="00976C4C">
            <w:r>
              <w:t xml:space="preserve">12. </w:t>
            </w:r>
            <w:proofErr w:type="spellStart"/>
            <w:r w:rsidRPr="00144A95">
              <w:t>Tekstveides</w:t>
            </w:r>
            <w:proofErr w:type="spellEnd"/>
            <w:r w:rsidRPr="00144A95">
              <w:t xml:space="preserve"> tipi. </w:t>
            </w:r>
            <w:r>
              <w:t>L2,</w:t>
            </w:r>
            <w:r w:rsidRPr="00144A95">
              <w:t xml:space="preserve"> Pd4</w:t>
            </w:r>
          </w:p>
          <w:p w:rsidR="00976C4C" w:rsidRPr="00144A95" w:rsidRDefault="00976C4C" w:rsidP="00976C4C">
            <w:r>
              <w:t xml:space="preserve">13. </w:t>
            </w:r>
            <w:r w:rsidRPr="00144A95">
              <w:t xml:space="preserve">Runas žanri. </w:t>
            </w:r>
            <w:r w:rsidRPr="00314C2A">
              <w:t xml:space="preserve">Tekstveide un rediģēšana. </w:t>
            </w:r>
            <w:r>
              <w:t>S2,</w:t>
            </w:r>
            <w:r w:rsidRPr="00144A95">
              <w:t xml:space="preserve"> P2</w:t>
            </w:r>
          </w:p>
          <w:p w:rsidR="003F5A93" w:rsidRDefault="00976C4C" w:rsidP="00976C4C">
            <w:pPr>
              <w:ind w:left="34"/>
              <w:jc w:val="both"/>
            </w:pPr>
            <w:r>
              <w:t>14. T</w:t>
            </w:r>
            <w:r w:rsidRPr="00144A95">
              <w:t>ekstu prezentēšana un apspriešana. S2</w:t>
            </w:r>
            <w:r>
              <w:t>,</w:t>
            </w:r>
            <w:r w:rsidRPr="00144A95">
              <w:t xml:space="preserve"> </w:t>
            </w:r>
            <w:r>
              <w:t>Pd8</w:t>
            </w:r>
          </w:p>
          <w:p w:rsidR="00976C4C" w:rsidRDefault="00976C4C" w:rsidP="00976C4C">
            <w:pPr>
              <w:ind w:left="34"/>
              <w:jc w:val="both"/>
              <w:rPr>
                <w:i/>
                <w:lang w:eastAsia="ko-KR"/>
              </w:rPr>
            </w:pPr>
          </w:p>
          <w:p w:rsidR="00056398" w:rsidRPr="002D2608" w:rsidRDefault="00056398" w:rsidP="00630F1A">
            <w:pPr>
              <w:ind w:left="34"/>
              <w:jc w:val="both"/>
              <w:rPr>
                <w:i/>
                <w:lang w:eastAsia="ko-KR"/>
              </w:rPr>
            </w:pPr>
            <w:r w:rsidRPr="002D2608">
              <w:rPr>
                <w:i/>
                <w:lang w:eastAsia="ko-KR"/>
              </w:rPr>
              <w:t>L – lekcija</w:t>
            </w:r>
          </w:p>
          <w:p w:rsidR="00056398" w:rsidRPr="002D2608" w:rsidRDefault="00056398" w:rsidP="00630F1A">
            <w:pPr>
              <w:ind w:left="34"/>
              <w:jc w:val="both"/>
              <w:rPr>
                <w:i/>
                <w:lang w:eastAsia="ko-KR"/>
              </w:rPr>
            </w:pPr>
            <w:r w:rsidRPr="002D2608">
              <w:rPr>
                <w:i/>
                <w:lang w:eastAsia="ko-KR"/>
              </w:rPr>
              <w:t>S – seminārs</w:t>
            </w:r>
          </w:p>
          <w:p w:rsidR="00056398" w:rsidRPr="002D2608" w:rsidRDefault="00056398" w:rsidP="00630F1A">
            <w:pPr>
              <w:ind w:left="34"/>
              <w:jc w:val="both"/>
              <w:rPr>
                <w:i/>
                <w:lang w:eastAsia="ko-KR"/>
              </w:rPr>
            </w:pPr>
            <w:r w:rsidRPr="002D2608">
              <w:rPr>
                <w:i/>
                <w:lang w:eastAsia="ko-KR"/>
              </w:rPr>
              <w:t>P – praktiskie darbi</w:t>
            </w:r>
          </w:p>
          <w:p w:rsidR="00056398" w:rsidRPr="002D2608" w:rsidRDefault="00056398" w:rsidP="00630F1A">
            <w:proofErr w:type="spellStart"/>
            <w:r w:rsidRPr="002D2608">
              <w:rPr>
                <w:i/>
                <w:lang w:eastAsia="ko-KR"/>
              </w:rPr>
              <w:t>Pd</w:t>
            </w:r>
            <w:proofErr w:type="spellEnd"/>
            <w:r w:rsidRPr="002D2608">
              <w:rPr>
                <w:i/>
                <w:lang w:eastAsia="ko-KR"/>
              </w:rPr>
              <w:t xml:space="preserve"> – patstāvīgais darbs</w:t>
            </w:r>
          </w:p>
          <w:p w:rsidR="00056398" w:rsidRPr="002D2608" w:rsidRDefault="00056398" w:rsidP="00630F1A"/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8F7513"/>
        </w:tc>
      </w:tr>
      <w:tr w:rsidR="00056398" w:rsidRPr="002D2608" w:rsidTr="00630F1A">
        <w:tc>
          <w:tcPr>
            <w:tcW w:w="9039" w:type="dxa"/>
            <w:gridSpan w:val="2"/>
          </w:tcPr>
          <w:sdt>
            <w:sdtPr>
              <w:rPr>
                <w:rFonts w:eastAsiaTheme="minorHAnsi"/>
                <w:bCs/>
                <w:iCs/>
                <w:lang w:eastAsia="en-US"/>
              </w:rPr>
              <w:id w:val="894706925"/>
              <w:placeholder>
                <w:docPart w:val="A168F00B3ABC44CEA7EB94C61BF890A9"/>
              </w:placeholder>
            </w:sdtPr>
            <w:sdtEndPr/>
            <w:sdtContent>
              <w:p w:rsidR="00056398" w:rsidRPr="002D2608" w:rsidRDefault="00056398" w:rsidP="00630F1A">
                <w:pPr>
                  <w:pStyle w:val="Sraopastraipa1"/>
                  <w:ind w:left="0"/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56398" w:rsidRPr="002D2608" w:rsidTr="00630F1A">
                  <w:tc>
                    <w:tcPr>
                      <w:tcW w:w="9351" w:type="dxa"/>
                    </w:tcPr>
                    <w:p w:rsidR="00056398" w:rsidRPr="002D2608" w:rsidRDefault="00056398" w:rsidP="00630F1A">
                      <w:r w:rsidRPr="002D2608">
                        <w:t>ZINĀŠANAS</w:t>
                      </w:r>
                    </w:p>
                  </w:tc>
                </w:tr>
                <w:tr w:rsidR="00056398" w:rsidRPr="002D2608" w:rsidTr="00630F1A">
                  <w:tc>
                    <w:tcPr>
                      <w:tcW w:w="9351" w:type="dxa"/>
                    </w:tcPr>
                    <w:p w:rsidR="002A2AA7" w:rsidRPr="000675CA" w:rsidRDefault="002A2AA7" w:rsidP="002A2AA7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1. Pārzina nozīmīgākos pētījumus </w:t>
                      </w:r>
                      <w:r>
                        <w:rPr>
                          <w:color w:val="auto"/>
                        </w:rPr>
                        <w:t>mūsdienu lingvistikā</w:t>
                      </w:r>
                      <w:r w:rsidRPr="000675CA">
                        <w:rPr>
                          <w:color w:val="auto"/>
                        </w:rPr>
                        <w:t>.</w:t>
                      </w:r>
                    </w:p>
                    <w:p w:rsidR="002A2AA7" w:rsidRPr="00794550" w:rsidRDefault="002A2AA7" w:rsidP="002A2AA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794550">
                        <w:rPr>
                          <w:color w:val="auto"/>
                        </w:rPr>
                        <w:t xml:space="preserve">2. Izprot valodas </w:t>
                      </w:r>
                      <w:r>
                        <w:rPr>
                          <w:color w:val="auto"/>
                        </w:rPr>
                        <w:t xml:space="preserve">attīstības likumības un </w:t>
                      </w:r>
                      <w:r w:rsidRPr="00794550">
                        <w:rPr>
                          <w:color w:val="auto"/>
                        </w:rPr>
                        <w:t xml:space="preserve">izpētes specifiku </w:t>
                      </w:r>
                      <w:r>
                        <w:rPr>
                          <w:color w:val="auto"/>
                        </w:rPr>
                        <w:t xml:space="preserve">starpdisciplinārajā </w:t>
                      </w:r>
                      <w:r w:rsidRPr="00794550">
                        <w:rPr>
                          <w:color w:val="auto"/>
                        </w:rPr>
                        <w:t xml:space="preserve">aspektā. </w:t>
                      </w:r>
                    </w:p>
                    <w:p w:rsidR="002A2AA7" w:rsidRPr="000675CA" w:rsidRDefault="002A2AA7" w:rsidP="002A2AA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3. Spēj definēt studiju kursā aktualizētos pamatjēdzienus. </w:t>
                      </w:r>
                    </w:p>
                    <w:p w:rsidR="00056398" w:rsidRPr="002D2608" w:rsidRDefault="00056398" w:rsidP="002A2AA7">
                      <w:pPr>
                        <w:contextualSpacing/>
                        <w:jc w:val="both"/>
                      </w:pPr>
                    </w:p>
                  </w:tc>
                </w:tr>
                <w:tr w:rsidR="00056398" w:rsidRPr="002D2608" w:rsidTr="00630F1A">
                  <w:tc>
                    <w:tcPr>
                      <w:tcW w:w="9351" w:type="dxa"/>
                    </w:tcPr>
                    <w:p w:rsidR="00056398" w:rsidRPr="002D2608" w:rsidRDefault="00056398" w:rsidP="00630F1A">
                      <w:pPr>
                        <w:rPr>
                          <w:highlight w:val="yellow"/>
                        </w:rPr>
                      </w:pPr>
                      <w:r w:rsidRPr="002D2608">
                        <w:t>PRASMES</w:t>
                      </w:r>
                    </w:p>
                  </w:tc>
                </w:tr>
                <w:tr w:rsidR="00056398" w:rsidRPr="002D2608" w:rsidTr="00630F1A">
                  <w:tc>
                    <w:tcPr>
                      <w:tcW w:w="9351" w:type="dxa"/>
                    </w:tcPr>
                    <w:p w:rsidR="002A2AA7" w:rsidRPr="00B07129" w:rsidRDefault="002A2AA7" w:rsidP="002A2AA7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4. Analizē un izvērtē savu zināšanu un prasmju kvalitāti, mērķtiecīgi pilnveido tās, izmantojot jaunāko lingvistisko </w:t>
                      </w:r>
                      <w:r w:rsidRPr="00B07129">
                        <w:rPr>
                          <w:color w:val="auto"/>
                        </w:rPr>
                        <w:t>teorētisko un uzziņu literatūru un organizējot patstāvīgo darbu.</w:t>
                      </w:r>
                    </w:p>
                    <w:p w:rsidR="002A2AA7" w:rsidRPr="00B07129" w:rsidRDefault="002A2AA7" w:rsidP="002A2AA7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B07129">
                        <w:rPr>
                          <w:color w:val="auto"/>
                        </w:rPr>
                        <w:t xml:space="preserve">5. Prot analizēt, sistematizēt un salīdzināt lingvistisku materiālu </w:t>
                      </w:r>
                      <w:r>
                        <w:rPr>
                          <w:color w:val="auto"/>
                        </w:rPr>
                        <w:t xml:space="preserve">no jaunāko lingvistikas paradigmu </w:t>
                      </w:r>
                      <w:r w:rsidRPr="00B07129">
                        <w:rPr>
                          <w:color w:val="auto"/>
                        </w:rPr>
                        <w:t>viedokļa.</w:t>
                      </w:r>
                    </w:p>
                    <w:p w:rsidR="002A2AA7" w:rsidRPr="000675CA" w:rsidRDefault="002A2AA7" w:rsidP="002A2AA7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B07129">
                        <w:rPr>
                          <w:color w:val="auto"/>
                        </w:rPr>
                        <w:t xml:space="preserve">6. Prot </w:t>
                      </w:r>
                      <w:r w:rsidRPr="00B07129">
                        <w:t xml:space="preserve">raksturot mūsdienu </w:t>
                      </w:r>
                      <w:r w:rsidRPr="00570FF8">
                        <w:t>lingvistikas specifiskās iezīmes</w:t>
                      </w:r>
                      <w:r>
                        <w:t xml:space="preserve"> </w:t>
                      </w:r>
                      <w:proofErr w:type="spellStart"/>
                      <w:r>
                        <w:t>starpdiscilpinārā</w:t>
                      </w:r>
                      <w:proofErr w:type="spellEnd"/>
                      <w:r>
                        <w:t xml:space="preserve"> kontekstā.</w:t>
                      </w:r>
                    </w:p>
                    <w:p w:rsidR="00056398" w:rsidRPr="002D2608" w:rsidRDefault="00056398" w:rsidP="002A2AA7">
                      <w:pPr>
                        <w:contextualSpacing/>
                        <w:jc w:val="both"/>
                      </w:pPr>
                    </w:p>
                  </w:tc>
                </w:tr>
                <w:tr w:rsidR="00056398" w:rsidRPr="002D2608" w:rsidTr="00630F1A">
                  <w:trPr>
                    <w:trHeight w:val="203"/>
                  </w:trPr>
                  <w:tc>
                    <w:tcPr>
                      <w:tcW w:w="9351" w:type="dxa"/>
                    </w:tcPr>
                    <w:p w:rsidR="00056398" w:rsidRPr="002D2608" w:rsidRDefault="00056398" w:rsidP="00630F1A">
                      <w:pPr>
                        <w:rPr>
                          <w:highlight w:val="yellow"/>
                        </w:rPr>
                      </w:pPr>
                      <w:r w:rsidRPr="002D2608">
                        <w:t>KOMPETENCE</w:t>
                      </w:r>
                    </w:p>
                  </w:tc>
                </w:tr>
                <w:tr w:rsidR="00056398" w:rsidRPr="002D2608" w:rsidTr="00630F1A">
                  <w:tc>
                    <w:tcPr>
                      <w:tcW w:w="9351" w:type="dxa"/>
                    </w:tcPr>
                    <w:p w:rsidR="002A2AA7" w:rsidRPr="000675CA" w:rsidRDefault="002A2AA7" w:rsidP="002A2AA7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7. Pastāvīgi pilnveido savu lingvistisko kompetenci, apzinot aktuālas tendences mūsdienu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valodniecībā un radniecīgās nozarēs</w:t>
                      </w: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</w:t>
                      </w:r>
                    </w:p>
                    <w:p w:rsidR="002A2AA7" w:rsidRPr="00BB54D0" w:rsidRDefault="002A2AA7" w:rsidP="002A2AA7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B54D0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8. Stabili orientējas mūsdienu valodas situācijā un lingvistikas pētījumu paradigma. </w:t>
                      </w:r>
                    </w:p>
                    <w:p w:rsidR="00056398" w:rsidRPr="002D2608" w:rsidRDefault="00056398" w:rsidP="002A2AA7">
                      <w:pPr>
                        <w:jc w:val="both"/>
                      </w:pPr>
                    </w:p>
                  </w:tc>
                </w:tr>
              </w:tbl>
              <w:p w:rsidR="00056398" w:rsidRPr="002D2608" w:rsidRDefault="00FB6804" w:rsidP="00630F1A"/>
            </w:sdtContent>
          </w:sdt>
          <w:p w:rsidR="00056398" w:rsidRPr="002D2608" w:rsidRDefault="00056398" w:rsidP="00630F1A"/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t>Studējošo patstāvīgo darbu organizācijas un uzdevumu raksturojums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ind w:left="34"/>
              <w:jc w:val="both"/>
              <w:rPr>
                <w:lang w:eastAsia="ko-KR"/>
              </w:rPr>
            </w:pPr>
            <w:r w:rsidRPr="002D2608">
              <w:t xml:space="preserve">Patstāvīgais darbs: </w:t>
            </w:r>
            <w:r w:rsidRPr="002D2608">
              <w:rPr>
                <w:lang w:eastAsia="ko-KR"/>
              </w:rPr>
              <w:t xml:space="preserve">teorētiskās literatūras studijas un </w:t>
            </w:r>
            <w:proofErr w:type="spellStart"/>
            <w:r w:rsidRPr="002D2608">
              <w:rPr>
                <w:lang w:eastAsia="ko-KR"/>
              </w:rPr>
              <w:t>balstkonspektu</w:t>
            </w:r>
            <w:proofErr w:type="spellEnd"/>
            <w:r w:rsidRPr="002D2608">
              <w:rPr>
                <w:lang w:eastAsia="ko-KR"/>
              </w:rPr>
              <w:t xml:space="preserve"> veidošana, gatavošanās semināriem, kontroldarbiem un ieskaitei, praktisko darbu izpilde.</w:t>
            </w:r>
          </w:p>
          <w:p w:rsidR="00056398" w:rsidRPr="002D2608" w:rsidRDefault="00056398" w:rsidP="00630F1A">
            <w:pPr>
              <w:ind w:left="34"/>
              <w:jc w:val="both"/>
              <w:rPr>
                <w:lang w:eastAsia="ko-KR"/>
              </w:rPr>
            </w:pPr>
            <w:r w:rsidRPr="002D2608">
              <w:rPr>
                <w:lang w:eastAsia="ko-KR"/>
              </w:rPr>
              <w:t>Zinātniskās literatūras studijas. Pd</w:t>
            </w:r>
            <w:r w:rsidR="008F7513">
              <w:rPr>
                <w:lang w:eastAsia="ko-KR"/>
              </w:rPr>
              <w:t>2</w:t>
            </w:r>
            <w:r w:rsidRPr="002D2608">
              <w:rPr>
                <w:lang w:eastAsia="ko-KR"/>
              </w:rPr>
              <w:t>0</w:t>
            </w:r>
          </w:p>
          <w:p w:rsidR="00056398" w:rsidRPr="009243CD" w:rsidRDefault="00056398" w:rsidP="00630F1A">
            <w:pPr>
              <w:ind w:left="34"/>
              <w:jc w:val="both"/>
              <w:rPr>
                <w:lang w:eastAsia="ko-KR"/>
              </w:rPr>
            </w:pPr>
            <w:r w:rsidRPr="002D2608">
              <w:rPr>
                <w:lang w:eastAsia="ko-KR"/>
              </w:rPr>
              <w:t xml:space="preserve">Ziņojumu sagatavošana </w:t>
            </w:r>
            <w:proofErr w:type="spellStart"/>
            <w:r w:rsidR="008F7513">
              <w:rPr>
                <w:lang w:eastAsia="ko-KR"/>
              </w:rPr>
              <w:t>seminārnodarbībām</w:t>
            </w:r>
            <w:proofErr w:type="spellEnd"/>
            <w:r w:rsidR="008F7513">
              <w:rPr>
                <w:lang w:eastAsia="ko-KR"/>
              </w:rPr>
              <w:t>. Pd16</w:t>
            </w:r>
          </w:p>
          <w:p w:rsidR="00056398" w:rsidRPr="009243CD" w:rsidRDefault="00056398" w:rsidP="00630F1A">
            <w:pPr>
              <w:ind w:left="34"/>
              <w:jc w:val="both"/>
              <w:rPr>
                <w:lang w:eastAsia="ko-KR"/>
              </w:rPr>
            </w:pPr>
            <w:r w:rsidRPr="009243CD">
              <w:rPr>
                <w:lang w:eastAsia="ko-KR"/>
              </w:rPr>
              <w:t>Gatavošanās kontroldarbiem un ieskaitei. Pd</w:t>
            </w:r>
            <w:r w:rsidR="008F7513">
              <w:rPr>
                <w:lang w:eastAsia="ko-KR"/>
              </w:rPr>
              <w:t>2</w:t>
            </w:r>
            <w:r w:rsidRPr="009243CD">
              <w:rPr>
                <w:lang w:eastAsia="ko-KR"/>
              </w:rPr>
              <w:t>0</w:t>
            </w:r>
          </w:p>
          <w:p w:rsidR="00056398" w:rsidRPr="009243CD" w:rsidRDefault="00056398" w:rsidP="00630F1A">
            <w:pPr>
              <w:rPr>
                <w:lang w:eastAsia="ko-KR"/>
              </w:rPr>
            </w:pPr>
            <w:r w:rsidRPr="009243CD">
              <w:rPr>
                <w:lang w:eastAsia="ko-KR"/>
              </w:rPr>
              <w:lastRenderedPageBreak/>
              <w:t>Praktisko darbu izpilde. Pd</w:t>
            </w:r>
            <w:r w:rsidR="008F7513">
              <w:rPr>
                <w:lang w:eastAsia="ko-KR"/>
              </w:rPr>
              <w:t>2</w:t>
            </w:r>
            <w:r w:rsidRPr="009243CD">
              <w:rPr>
                <w:lang w:eastAsia="ko-KR"/>
              </w:rPr>
              <w:t>0</w:t>
            </w:r>
          </w:p>
          <w:p w:rsidR="00056398" w:rsidRPr="002D2608" w:rsidRDefault="00056398" w:rsidP="00630F1A">
            <w:r w:rsidRPr="009243CD">
              <w:rPr>
                <w:lang w:eastAsia="ko-KR"/>
              </w:rPr>
              <w:t>Referāta izstrāde un prezentācijas sagatavošana. Pd</w:t>
            </w:r>
            <w:r w:rsidR="008F7513">
              <w:rPr>
                <w:lang w:eastAsia="ko-KR"/>
              </w:rPr>
              <w:t>2</w:t>
            </w:r>
            <w:r w:rsidRPr="009243CD">
              <w:rPr>
                <w:lang w:eastAsia="ko-KR"/>
              </w:rPr>
              <w:t>0</w:t>
            </w:r>
          </w:p>
          <w:p w:rsidR="00056398" w:rsidRPr="002D2608" w:rsidRDefault="00056398" w:rsidP="00630F1A">
            <w:pPr>
              <w:jc w:val="both"/>
            </w:pP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lastRenderedPageBreak/>
              <w:t>Prasības kredītpunktu iegūšanai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jc w:val="both"/>
            </w:pPr>
            <w:r w:rsidRPr="002D2608">
              <w:t>Studiju kursa gala vērtējums veidojas, summējot patstāvīgi veiktā darba rezultātus, kuri tiek prezentēti un apspriesti nodarbībās, kā arī sekmīgi nokārtots eksāmens:</w:t>
            </w:r>
          </w:p>
          <w:p w:rsidR="00056398" w:rsidRPr="002D2608" w:rsidRDefault="00056398" w:rsidP="00630F1A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2608">
              <w:rPr>
                <w:rFonts w:ascii="Times New Roman" w:hAnsi="Times New Roman"/>
                <w:sz w:val="24"/>
                <w:szCs w:val="24"/>
              </w:rPr>
              <w:t>– regulāru nodarbību apmeklējumu un aktīvu darbu semināros (pozitīvs vērtējums par semināra jautājumiem) – 20%;</w:t>
            </w:r>
          </w:p>
          <w:p w:rsidR="00056398" w:rsidRPr="002D2608" w:rsidRDefault="00056398" w:rsidP="00630F1A">
            <w:r w:rsidRPr="002D2608">
              <w:t xml:space="preserve">– patstāvīgo darbu izpilde un </w:t>
            </w:r>
            <w:proofErr w:type="spellStart"/>
            <w:r w:rsidRPr="002D2608">
              <w:t>starppārbaudījumu</w:t>
            </w:r>
            <w:proofErr w:type="spellEnd"/>
            <w:r w:rsidRPr="002D2608">
              <w:t xml:space="preserve"> rezultāti – 60%;</w:t>
            </w:r>
          </w:p>
          <w:p w:rsidR="00056398" w:rsidRPr="002D2608" w:rsidRDefault="00056398" w:rsidP="00630F1A">
            <w:r w:rsidRPr="002D2608">
              <w:t>– noslēguma pārbaudījums: diferencētā ieskaite – 20%.</w:t>
            </w:r>
          </w:p>
          <w:p w:rsidR="00056398" w:rsidRPr="002D2608" w:rsidRDefault="00056398" w:rsidP="00630F1A"/>
          <w:p w:rsidR="00056398" w:rsidRPr="002D2608" w:rsidRDefault="00056398" w:rsidP="00630F1A">
            <w:r w:rsidRPr="002D2608">
              <w:t xml:space="preserve">STARPPĀRBAUDĪJUMI </w:t>
            </w:r>
          </w:p>
          <w:p w:rsidR="0039480A" w:rsidRDefault="0039480A" w:rsidP="0039480A">
            <w:pPr>
              <w:pStyle w:val="NoSpacing"/>
              <w:numPr>
                <w:ilvl w:val="0"/>
                <w:numId w:val="2"/>
              </w:numPr>
              <w:spacing w:after="0" w:line="240" w:lineRule="auto"/>
              <w:ind w:left="0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5CA">
              <w:rPr>
                <w:rFonts w:ascii="Times New Roman" w:hAnsi="Times New Roman"/>
                <w:sz w:val="24"/>
                <w:szCs w:val="24"/>
              </w:rPr>
              <w:t xml:space="preserve">1. starppārbaudījums. </w:t>
            </w:r>
            <w:r w:rsidR="00810D1E">
              <w:rPr>
                <w:rFonts w:ascii="Times New Roman" w:hAnsi="Times New Roman"/>
                <w:sz w:val="24"/>
                <w:szCs w:val="24"/>
              </w:rPr>
              <w:t>moderno valodniecības teoriju an</w:t>
            </w:r>
            <w:r>
              <w:rPr>
                <w:rFonts w:ascii="Times New Roman" w:hAnsi="Times New Roman"/>
                <w:sz w:val="24"/>
                <w:szCs w:val="24"/>
              </w:rPr>
              <w:t>alīze.</w:t>
            </w:r>
          </w:p>
          <w:p w:rsidR="00976C4C" w:rsidRPr="0040418B" w:rsidRDefault="00976C4C" w:rsidP="00976C4C">
            <w:r>
              <w:t>2</w:t>
            </w:r>
            <w:r w:rsidRPr="00B84AB1">
              <w:t>. starppārbaudījums</w:t>
            </w:r>
            <w:r>
              <w:t>.</w:t>
            </w:r>
            <w:r w:rsidRPr="00B84AB1">
              <w:t xml:space="preserve"> </w:t>
            </w:r>
            <w:r>
              <w:t>funkcionālo valodas stilu tekstu kopa un analīze.</w:t>
            </w:r>
          </w:p>
          <w:p w:rsidR="00976C4C" w:rsidRDefault="00976C4C" w:rsidP="00976C4C">
            <w:r>
              <w:t>3</w:t>
            </w:r>
            <w:r w:rsidRPr="00B84AB1">
              <w:t>. starppārbaudījums</w:t>
            </w:r>
            <w:r>
              <w:t>. emocionāli ekspresīvo</w:t>
            </w:r>
            <w:r w:rsidRPr="0040418B">
              <w:t xml:space="preserve"> valodas stilu tekstu kopa un analīze.</w:t>
            </w:r>
          </w:p>
          <w:p w:rsidR="00976C4C" w:rsidRPr="0040418B" w:rsidRDefault="00976C4C" w:rsidP="00976C4C">
            <w:r>
              <w:t>4</w:t>
            </w:r>
            <w:r w:rsidRPr="0040418B">
              <w:t>. starppārbaudījums</w:t>
            </w:r>
            <w:r>
              <w:t>. monologa iz</w:t>
            </w:r>
            <w:r w:rsidRPr="0040418B">
              <w:t>veide, uzstāšanās, atbildes uz jautājumiem</w:t>
            </w:r>
            <w:r>
              <w:t>, refleksija</w:t>
            </w:r>
            <w:r w:rsidRPr="0040418B">
              <w:t xml:space="preserve">. </w:t>
            </w:r>
          </w:p>
          <w:p w:rsidR="0039480A" w:rsidRPr="000675CA" w:rsidRDefault="00976C4C" w:rsidP="0039480A">
            <w:r>
              <w:t>5</w:t>
            </w:r>
            <w:r w:rsidR="0039480A" w:rsidRPr="000675CA">
              <w:t>. referāts, referāta prezentācija.</w:t>
            </w:r>
          </w:p>
          <w:p w:rsidR="0039480A" w:rsidRPr="000675CA" w:rsidRDefault="00976C4C" w:rsidP="0039480A">
            <w:r>
              <w:t>6</w:t>
            </w:r>
            <w:r w:rsidR="0039480A" w:rsidRPr="000675CA">
              <w:t>. patstāvīgie darbi.</w:t>
            </w:r>
          </w:p>
          <w:p w:rsidR="00056398" w:rsidRPr="002D2608" w:rsidRDefault="00056398" w:rsidP="00630F1A"/>
          <w:p w:rsidR="00056398" w:rsidRPr="002D2608" w:rsidRDefault="00056398" w:rsidP="00630F1A">
            <w:r w:rsidRPr="002D2608">
              <w:t xml:space="preserve">NOSLĒGUMA PĀRBAUDĪJUMS </w:t>
            </w:r>
          </w:p>
          <w:p w:rsidR="00056398" w:rsidRPr="002D2608" w:rsidRDefault="00056398" w:rsidP="00630F1A">
            <w:r w:rsidRPr="002D2608">
              <w:t>Diferencētā ieskaite</w:t>
            </w:r>
          </w:p>
          <w:p w:rsidR="00056398" w:rsidRPr="002D2608" w:rsidRDefault="00056398" w:rsidP="00630F1A"/>
          <w:p w:rsidR="00056398" w:rsidRDefault="00056398" w:rsidP="00630F1A">
            <w:r w:rsidRPr="002D2608">
              <w:t>STUDIJU REZULTĀTU VĒRTĒŠANA</w:t>
            </w:r>
          </w:p>
          <w:p w:rsidR="00056398" w:rsidRPr="002D2608" w:rsidRDefault="00056398" w:rsidP="00630F1A"/>
          <w:tbl>
            <w:tblPr>
              <w:tblW w:w="6152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20"/>
            </w:tblGrid>
            <w:tr w:rsidR="00056398" w:rsidRPr="002D2608" w:rsidTr="00630F1A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Pārbaudījumu veidi</w:t>
                  </w:r>
                </w:p>
              </w:tc>
              <w:tc>
                <w:tcPr>
                  <w:tcW w:w="3983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pPr>
                    <w:jc w:val="center"/>
                  </w:pPr>
                  <w:r w:rsidRPr="002D2608">
                    <w:t>Studiju rezultāti</w:t>
                  </w:r>
                </w:p>
              </w:tc>
            </w:tr>
            <w:tr w:rsidR="00056398" w:rsidRPr="002D2608" w:rsidTr="00630F1A">
              <w:trPr>
                <w:jc w:val="center"/>
              </w:trPr>
              <w:tc>
                <w:tcPr>
                  <w:tcW w:w="21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/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7.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8.</w:t>
                  </w:r>
                </w:p>
              </w:tc>
            </w:tr>
            <w:tr w:rsidR="00056398" w:rsidRPr="002D2608" w:rsidTr="00630F1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</w:tr>
            <w:tr w:rsidR="00056398" w:rsidRPr="002D2608" w:rsidTr="00630F1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56398" w:rsidRPr="002D2608" w:rsidRDefault="00056398" w:rsidP="00630F1A">
                  <w:r w:rsidRPr="002D2608">
                    <w:t>+</w:t>
                  </w:r>
                </w:p>
              </w:tc>
            </w:tr>
            <w:tr w:rsidR="00976C4C" w:rsidRPr="002D2608" w:rsidTr="00EE54A3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>
                    <w:t>2</w:t>
                  </w:r>
                  <w:r w:rsidRPr="002D2608">
                    <w:t>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</w:tr>
            <w:tr w:rsidR="00976C4C" w:rsidRPr="002D2608" w:rsidTr="000346E7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>
                    <w:t>3</w:t>
                  </w:r>
                  <w:r w:rsidRPr="002D2608">
                    <w:t>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</w:tr>
            <w:tr w:rsidR="00976C4C" w:rsidRPr="002D2608" w:rsidTr="00716432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>
                    <w:t>4</w:t>
                  </w:r>
                  <w:r w:rsidRPr="002D2608">
                    <w:t>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</w:tr>
            <w:tr w:rsidR="00976C4C" w:rsidRPr="002D2608" w:rsidTr="00630F1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>
                    <w:t>referāts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</w:tr>
            <w:tr w:rsidR="00976C4C" w:rsidRPr="002D2608" w:rsidTr="00630F1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patstāvīgie darbi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</w:tr>
            <w:tr w:rsidR="00976C4C" w:rsidRPr="002D2608" w:rsidTr="00630F1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 xml:space="preserve">noslēguma pārbaudījums 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76C4C" w:rsidRPr="002D2608" w:rsidRDefault="00976C4C" w:rsidP="00976C4C">
                  <w:r w:rsidRPr="002D2608">
                    <w:t>+</w:t>
                  </w:r>
                </w:p>
              </w:tc>
            </w:tr>
          </w:tbl>
          <w:p w:rsidR="00056398" w:rsidRPr="002D2608" w:rsidRDefault="00056398" w:rsidP="00630F1A"/>
          <w:p w:rsidR="00056398" w:rsidRPr="002D2608" w:rsidRDefault="00056398" w:rsidP="00630F1A"/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t>Kursa saturs</w:t>
            </w:r>
          </w:p>
          <w:p w:rsidR="00056398" w:rsidRPr="002D2608" w:rsidRDefault="00056398" w:rsidP="00630F1A">
            <w:pPr>
              <w:pStyle w:val="Nosaukumi"/>
            </w:pP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361213" w:rsidRDefault="00056398" w:rsidP="0039480A">
            <w:pPr>
              <w:jc w:val="both"/>
              <w:rPr>
                <w:b/>
                <w:i/>
              </w:rPr>
            </w:pPr>
            <w:r w:rsidRPr="0039480A">
              <w:t>1</w:t>
            </w:r>
            <w:r w:rsidRPr="00361213">
              <w:t xml:space="preserve">. </w:t>
            </w:r>
            <w:r w:rsidR="0039480A" w:rsidRPr="00361213">
              <w:t xml:space="preserve">tēma. </w:t>
            </w:r>
            <w:r w:rsidR="0039480A" w:rsidRPr="00361213">
              <w:rPr>
                <w:shd w:val="clear" w:color="auto" w:fill="FFFFFF"/>
              </w:rPr>
              <w:t xml:space="preserve">Nozīmīgākās 21. gadsimta valodniecības attīstības tendences. </w:t>
            </w:r>
            <w:r w:rsidRPr="00361213">
              <w:t>L2, S2, Pd6</w:t>
            </w:r>
          </w:p>
          <w:p w:rsidR="0039480A" w:rsidRPr="00361213" w:rsidRDefault="0039480A" w:rsidP="00AC1140">
            <w:pPr>
              <w:jc w:val="both"/>
              <w:rPr>
                <w:shd w:val="clear" w:color="auto" w:fill="FFFFFF"/>
              </w:rPr>
            </w:pPr>
            <w:r w:rsidRPr="00361213">
              <w:rPr>
                <w:shd w:val="clear" w:color="auto" w:fill="FFFFFF"/>
              </w:rPr>
              <w:t xml:space="preserve">Modernās valodniecības teorijas. </w:t>
            </w:r>
            <w:r w:rsidRPr="00361213">
              <w:t>to izveidošanās priekšnoteikumi.</w:t>
            </w:r>
            <w:r w:rsidR="00361213">
              <w:t xml:space="preserve"> </w:t>
            </w:r>
            <w:r w:rsidRPr="00361213">
              <w:t>Disciplināru un starpdisciplināru aktivitāšu raksturiezīmes.</w:t>
            </w:r>
            <w:r w:rsidRPr="00361213">
              <w:rPr>
                <w:bCs w:val="0"/>
                <w:iCs w:val="0"/>
                <w:shd w:val="clear" w:color="auto" w:fill="FFFFFF"/>
              </w:rPr>
              <w:t xml:space="preserve"> Starpdisciplināru pētījumu pieredze dažādās valodniecības nozarēs un saskarnozarēs. </w:t>
            </w:r>
            <w:r w:rsidRPr="00361213">
              <w:t xml:space="preserve">Starpdisciplināra pētniecība valodniecībā, tās priekšnosacījumi un sekmēšanas iespējas. </w:t>
            </w:r>
            <w:r w:rsidRPr="00361213">
              <w:rPr>
                <w:bCs w:val="0"/>
                <w:iCs w:val="0"/>
                <w:shd w:val="clear" w:color="auto" w:fill="FFFFFF"/>
              </w:rPr>
              <w:t>Jaunākie pētījumi valodniecībā.</w:t>
            </w:r>
            <w:r w:rsidRPr="00361213">
              <w:rPr>
                <w:shd w:val="clear" w:color="auto" w:fill="FFFFFF"/>
              </w:rPr>
              <w:t xml:space="preserve"> Mūsdienu valodniecības metodoloģijas jautājumi.</w:t>
            </w:r>
          </w:p>
          <w:p w:rsidR="00056398" w:rsidRPr="00361213" w:rsidRDefault="00056398" w:rsidP="00630F1A">
            <w:pPr>
              <w:jc w:val="both"/>
              <w:rPr>
                <w:lang w:eastAsia="ko-KR"/>
              </w:rPr>
            </w:pPr>
            <w:r w:rsidRPr="00361213">
              <w:lastRenderedPageBreak/>
              <w:t xml:space="preserve">Patstāvīgais darbs: </w:t>
            </w:r>
            <w:r w:rsidRPr="00361213">
              <w:rPr>
                <w:lang w:eastAsia="ko-KR"/>
              </w:rPr>
              <w:t xml:space="preserve">teorētiskās literatūras studijas un </w:t>
            </w:r>
            <w:proofErr w:type="spellStart"/>
            <w:r w:rsidRPr="00361213">
              <w:rPr>
                <w:lang w:eastAsia="ko-KR"/>
              </w:rPr>
              <w:t>balstkonspektu</w:t>
            </w:r>
            <w:proofErr w:type="spellEnd"/>
            <w:r w:rsidRPr="00361213">
              <w:rPr>
                <w:lang w:eastAsia="ko-KR"/>
              </w:rPr>
              <w:t xml:space="preserve"> veidošana, gatavošanās semināram.</w:t>
            </w:r>
          </w:p>
          <w:p w:rsidR="00056398" w:rsidRPr="00361213" w:rsidRDefault="00056398" w:rsidP="00630F1A">
            <w:pPr>
              <w:jc w:val="both"/>
            </w:pPr>
          </w:p>
          <w:p w:rsidR="00056398" w:rsidRPr="00361213" w:rsidRDefault="00056398" w:rsidP="00630F1A">
            <w:pPr>
              <w:jc w:val="both"/>
            </w:pPr>
            <w:r w:rsidRPr="00361213">
              <w:t xml:space="preserve">2. tēma. </w:t>
            </w:r>
            <w:r w:rsidR="0039480A" w:rsidRPr="00361213">
              <w:rPr>
                <w:shd w:val="clear" w:color="auto" w:fill="FFFFFF"/>
              </w:rPr>
              <w:t>Modernās valodniecības saskarnozares.</w:t>
            </w:r>
            <w:r w:rsidRPr="00361213">
              <w:rPr>
                <w:rFonts w:eastAsia="Times New Roman"/>
              </w:rPr>
              <w:t xml:space="preserve"> </w:t>
            </w:r>
            <w:r w:rsidRPr="00361213">
              <w:t>L</w:t>
            </w:r>
            <w:r w:rsidR="00810D1E">
              <w:t>2</w:t>
            </w:r>
            <w:r w:rsidRPr="00361213">
              <w:t>, S</w:t>
            </w:r>
            <w:r w:rsidR="00810D1E">
              <w:t>2</w:t>
            </w:r>
            <w:r w:rsidR="003F5A93" w:rsidRPr="00361213">
              <w:t>, Pd</w:t>
            </w:r>
            <w:r w:rsidR="00810D1E">
              <w:t>8</w:t>
            </w:r>
          </w:p>
          <w:p w:rsidR="0039480A" w:rsidRPr="00361213" w:rsidRDefault="0039480A" w:rsidP="00ED7804">
            <w:pPr>
              <w:jc w:val="both"/>
            </w:pPr>
            <w:r w:rsidRPr="00361213">
              <w:rPr>
                <w:shd w:val="clear" w:color="auto" w:fill="FFFFFF"/>
              </w:rPr>
              <w:t>Mūsdienu valodas pētniecība un mūsdienu valodniecības metodoloģijas jautājumi. Modernās valodniecības saskarnozares, to iedalījums pēc prevalējošā valodas aspekta</w:t>
            </w:r>
            <w:r w:rsidR="00361213">
              <w:rPr>
                <w:shd w:val="clear" w:color="auto" w:fill="FFFFFF"/>
              </w:rPr>
              <w:t>. V</w:t>
            </w:r>
            <w:r w:rsidRPr="00361213">
              <w:rPr>
                <w:shd w:val="clear" w:color="auto" w:fill="FFFFFF"/>
              </w:rPr>
              <w:t>aloda un personība (psiholoģiskais aspekts)</w:t>
            </w:r>
            <w:r w:rsidR="00361213">
              <w:rPr>
                <w:shd w:val="clear" w:color="auto" w:fill="FFFFFF"/>
              </w:rPr>
              <w:t>. V</w:t>
            </w:r>
            <w:r w:rsidRPr="00361213">
              <w:rPr>
                <w:shd w:val="clear" w:color="auto" w:fill="FFFFFF"/>
              </w:rPr>
              <w:t>aloda un sabiedrība (socioloģiskais aspekts</w:t>
            </w:r>
            <w:r w:rsidR="00361213">
              <w:rPr>
                <w:shd w:val="clear" w:color="auto" w:fill="FFFFFF"/>
              </w:rPr>
              <w:t>). V</w:t>
            </w:r>
            <w:r w:rsidRPr="00361213">
              <w:rPr>
                <w:shd w:val="clear" w:color="auto" w:fill="FFFFFF"/>
              </w:rPr>
              <w:t>aloda un informācijas kodēšanas un nodošanas paņēmieni (datorizācijas aspekts)</w:t>
            </w:r>
            <w:r w:rsidR="00361213">
              <w:rPr>
                <w:shd w:val="clear" w:color="auto" w:fill="FFFFFF"/>
              </w:rPr>
              <w:t>. V</w:t>
            </w:r>
            <w:r w:rsidRPr="00361213">
              <w:rPr>
                <w:shd w:val="clear" w:color="auto" w:fill="FFFFFF"/>
              </w:rPr>
              <w:t>alodas un cilvēka garīgā / fizioloģiskā veselība (medicīniskais aspekts).</w:t>
            </w:r>
          </w:p>
          <w:p w:rsidR="00056398" w:rsidRPr="00361213" w:rsidRDefault="00056398" w:rsidP="00630F1A">
            <w:pPr>
              <w:jc w:val="both"/>
              <w:rPr>
                <w:lang w:eastAsia="ko-KR"/>
              </w:rPr>
            </w:pPr>
            <w:r w:rsidRPr="00361213">
              <w:t xml:space="preserve">Patstāvīgais darbs: </w:t>
            </w:r>
            <w:r w:rsidRPr="00361213">
              <w:rPr>
                <w:lang w:eastAsia="ko-KR"/>
              </w:rPr>
              <w:t xml:space="preserve">teorētiskās literatūras studijas un </w:t>
            </w:r>
            <w:proofErr w:type="spellStart"/>
            <w:r w:rsidRPr="00361213">
              <w:rPr>
                <w:lang w:eastAsia="ko-KR"/>
              </w:rPr>
              <w:t>balstkonspektu</w:t>
            </w:r>
            <w:proofErr w:type="spellEnd"/>
            <w:r w:rsidRPr="00361213">
              <w:rPr>
                <w:lang w:eastAsia="ko-KR"/>
              </w:rPr>
              <w:t xml:space="preserve"> veidošana, gatavošanās semināram.</w:t>
            </w:r>
          </w:p>
          <w:p w:rsidR="00056398" w:rsidRPr="00361213" w:rsidRDefault="00056398" w:rsidP="00630F1A">
            <w:pPr>
              <w:jc w:val="both"/>
            </w:pPr>
          </w:p>
          <w:p w:rsidR="00056398" w:rsidRPr="00361213" w:rsidRDefault="00056398" w:rsidP="00630F1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361213">
              <w:t>3. tēma.</w:t>
            </w:r>
            <w:r w:rsidR="00361213" w:rsidRPr="006306BB">
              <w:t xml:space="preserve"> </w:t>
            </w:r>
            <w:r w:rsidR="00361213">
              <w:t>S</w:t>
            </w:r>
            <w:r w:rsidR="00361213" w:rsidRPr="006306BB">
              <w:t>ocioloģiskais aspekts</w:t>
            </w:r>
            <w:r w:rsidR="00361213">
              <w:t xml:space="preserve"> mūsdienu valodniecībā. </w:t>
            </w:r>
            <w:r w:rsidRPr="00361213">
              <w:t>L4, S4, Pd</w:t>
            </w:r>
            <w:r w:rsidR="003F5A93" w:rsidRPr="00361213">
              <w:t>12</w:t>
            </w:r>
          </w:p>
          <w:p w:rsidR="00361213" w:rsidRPr="00361213" w:rsidRDefault="0039480A" w:rsidP="00361213">
            <w:pPr>
              <w:pStyle w:val="NormalWeb"/>
              <w:spacing w:before="0" w:beforeAutospacing="0" w:after="0" w:afterAutospacing="0"/>
              <w:jc w:val="both"/>
              <w:textAlignment w:val="center"/>
            </w:pPr>
            <w:r w:rsidRPr="00361213">
              <w:rPr>
                <w:shd w:val="clear" w:color="auto" w:fill="FFFFFF"/>
              </w:rPr>
              <w:t xml:space="preserve">Sociolingvistika, tās pētīšanas priekšmets, metodes un uzdevumi. Valodas diferenciācija un valodas attīstības sociālie nosacījumi. Teorētiskā un eksperimentālā sociolingvistika. </w:t>
            </w:r>
            <w:proofErr w:type="spellStart"/>
            <w:r w:rsidRPr="00361213">
              <w:rPr>
                <w:shd w:val="clear" w:color="auto" w:fill="FFFFFF"/>
              </w:rPr>
              <w:t>Makrosociolingvistika</w:t>
            </w:r>
            <w:proofErr w:type="spellEnd"/>
            <w:r w:rsidRPr="00361213">
              <w:rPr>
                <w:shd w:val="clear" w:color="auto" w:fill="FFFFFF"/>
              </w:rPr>
              <w:t xml:space="preserve"> un </w:t>
            </w:r>
            <w:proofErr w:type="spellStart"/>
            <w:r w:rsidRPr="00361213">
              <w:rPr>
                <w:shd w:val="clear" w:color="auto" w:fill="FFFFFF"/>
              </w:rPr>
              <w:t>mikrosociolingvistika</w:t>
            </w:r>
            <w:proofErr w:type="spellEnd"/>
            <w:r w:rsidRPr="00361213">
              <w:rPr>
                <w:shd w:val="clear" w:color="auto" w:fill="FFFFFF"/>
              </w:rPr>
              <w:t xml:space="preserve">, </w:t>
            </w:r>
            <w:proofErr w:type="spellStart"/>
            <w:r w:rsidRPr="00361213">
              <w:rPr>
                <w:shd w:val="clear" w:color="auto" w:fill="FFFFFF"/>
              </w:rPr>
              <w:t>sinhroniskā</w:t>
            </w:r>
            <w:proofErr w:type="spellEnd"/>
            <w:r w:rsidRPr="00361213">
              <w:rPr>
                <w:shd w:val="clear" w:color="auto" w:fill="FFFFFF"/>
              </w:rPr>
              <w:t xml:space="preserve"> un diahroniskā sociolingvistika.</w:t>
            </w:r>
            <w:r w:rsidR="00361213">
              <w:rPr>
                <w:shd w:val="clear" w:color="auto" w:fill="FFFFFF"/>
              </w:rPr>
              <w:t xml:space="preserve"> </w:t>
            </w:r>
            <w:proofErr w:type="spellStart"/>
            <w:r w:rsidR="00361213" w:rsidRPr="00361213">
              <w:rPr>
                <w:shd w:val="clear" w:color="auto" w:fill="FFFFFF"/>
              </w:rPr>
              <w:t>Etnolingvistika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, tās pētīšanas priekšmets, metodes un uzdevumi. </w:t>
            </w:r>
            <w:proofErr w:type="spellStart"/>
            <w:r w:rsidR="00361213" w:rsidRPr="00361213">
              <w:rPr>
                <w:shd w:val="clear" w:color="auto" w:fill="FFFFFF"/>
              </w:rPr>
              <w:t>Etnolingvistikas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 virzieni.</w:t>
            </w:r>
            <w:r w:rsidR="00361213">
              <w:rPr>
                <w:shd w:val="clear" w:color="auto" w:fill="FFFFFF"/>
              </w:rPr>
              <w:t xml:space="preserve"> </w:t>
            </w:r>
            <w:proofErr w:type="spellStart"/>
            <w:r w:rsidRPr="00361213">
              <w:rPr>
                <w:shd w:val="clear" w:color="auto" w:fill="FFFFFF"/>
              </w:rPr>
              <w:t>Aksioloģiskā</w:t>
            </w:r>
            <w:proofErr w:type="spellEnd"/>
            <w:r w:rsidRPr="00361213">
              <w:rPr>
                <w:shd w:val="clear" w:color="auto" w:fill="FFFFFF"/>
              </w:rPr>
              <w:t xml:space="preserve"> valodniecība, tās pētīšanas priekšmets, metodes un uzdevumi. </w:t>
            </w:r>
            <w:proofErr w:type="spellStart"/>
            <w:r w:rsidRPr="00361213">
              <w:rPr>
                <w:shd w:val="clear" w:color="auto" w:fill="FFFFFF"/>
              </w:rPr>
              <w:t>Aksioloģiskās</w:t>
            </w:r>
            <w:proofErr w:type="spellEnd"/>
            <w:r w:rsidRPr="00361213">
              <w:rPr>
                <w:shd w:val="clear" w:color="auto" w:fill="FFFFFF"/>
              </w:rPr>
              <w:t xml:space="preserve"> valodniecības virzieni, to klasifikācija.</w:t>
            </w:r>
            <w:r w:rsidR="00361213">
              <w:rPr>
                <w:shd w:val="clear" w:color="auto" w:fill="FFFFFF"/>
              </w:rPr>
              <w:t xml:space="preserve"> </w:t>
            </w:r>
            <w:proofErr w:type="spellStart"/>
            <w:r w:rsidR="00361213" w:rsidRPr="00361213">
              <w:rPr>
                <w:shd w:val="clear" w:color="auto" w:fill="FFFFFF"/>
              </w:rPr>
              <w:t>Ontolingvistika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, tās pētīšanas priekšmets, metodes un uzdevumi. Bērnu mutvārdu un rakstu valodas pētīšana. Vertikālais </w:t>
            </w:r>
            <w:proofErr w:type="spellStart"/>
            <w:r w:rsidR="00361213" w:rsidRPr="00361213">
              <w:rPr>
                <w:shd w:val="clear" w:color="auto" w:fill="FFFFFF"/>
              </w:rPr>
              <w:t>ontolingvistikas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 pētījums un horizontālais </w:t>
            </w:r>
            <w:proofErr w:type="spellStart"/>
            <w:r w:rsidR="00361213" w:rsidRPr="00361213">
              <w:rPr>
                <w:shd w:val="clear" w:color="auto" w:fill="FFFFFF"/>
              </w:rPr>
              <w:t>ontolingvistikas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 pētījums.</w:t>
            </w:r>
            <w:r w:rsidR="00361213">
              <w:rPr>
                <w:shd w:val="clear" w:color="auto" w:fill="FFFFFF"/>
              </w:rPr>
              <w:t xml:space="preserve"> </w:t>
            </w:r>
            <w:r w:rsidR="00361213" w:rsidRPr="00361213">
              <w:rPr>
                <w:shd w:val="clear" w:color="auto" w:fill="FFFFFF"/>
              </w:rPr>
              <w:t xml:space="preserve">Dzimtes valodniecība, tās pētīšanas priekšmets, metodes un uzdevumi. Dzimtes valodniecības virzieni. </w:t>
            </w:r>
            <w:proofErr w:type="spellStart"/>
            <w:r w:rsidR="00361213" w:rsidRPr="00361213">
              <w:rPr>
                <w:shd w:val="clear" w:color="auto" w:fill="FFFFFF"/>
              </w:rPr>
              <w:t>Sociodeterministiskais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 virziens un </w:t>
            </w:r>
            <w:proofErr w:type="spellStart"/>
            <w:r w:rsidR="00361213" w:rsidRPr="00361213">
              <w:rPr>
                <w:shd w:val="clear" w:color="auto" w:fill="FFFFFF"/>
              </w:rPr>
              <w:t>biodeterministiskais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 virziens.</w:t>
            </w:r>
            <w:r w:rsidR="00361213">
              <w:rPr>
                <w:shd w:val="clear" w:color="auto" w:fill="FFFFFF"/>
              </w:rPr>
              <w:t xml:space="preserve"> </w:t>
            </w:r>
            <w:proofErr w:type="spellStart"/>
            <w:r w:rsidR="00361213" w:rsidRPr="00361213">
              <w:rPr>
                <w:shd w:val="clear" w:color="auto" w:fill="FFFFFF"/>
              </w:rPr>
              <w:t>Ekolingvistika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, tās pētīšanas priekšmets, metodes un uzdevumi. </w:t>
            </w:r>
            <w:proofErr w:type="spellStart"/>
            <w:r w:rsidR="00361213" w:rsidRPr="00361213">
              <w:rPr>
                <w:shd w:val="clear" w:color="auto" w:fill="FFFFFF"/>
              </w:rPr>
              <w:t>Ekolingvistikas</w:t>
            </w:r>
            <w:proofErr w:type="spellEnd"/>
            <w:r w:rsidR="00361213" w:rsidRPr="00361213">
              <w:rPr>
                <w:shd w:val="clear" w:color="auto" w:fill="FFFFFF"/>
              </w:rPr>
              <w:t xml:space="preserve"> virzieni.</w:t>
            </w:r>
          </w:p>
          <w:p w:rsidR="00361213" w:rsidRPr="006306BB" w:rsidRDefault="00361213" w:rsidP="00361213">
            <w:pPr>
              <w:jc w:val="both"/>
            </w:pPr>
            <w:r w:rsidRPr="006306BB">
              <w:t xml:space="preserve">Referāts, referāta prezentācija. </w:t>
            </w:r>
          </w:p>
          <w:p w:rsidR="00361213" w:rsidRPr="006306BB" w:rsidRDefault="00361213" w:rsidP="00361213">
            <w:pPr>
              <w:jc w:val="both"/>
              <w:rPr>
                <w:lang w:eastAsia="ko-KR"/>
              </w:rPr>
            </w:pPr>
            <w:r w:rsidRPr="006306BB">
              <w:t xml:space="preserve">Patstāvīgais darbs: </w:t>
            </w:r>
            <w:r w:rsidRPr="006306BB">
              <w:rPr>
                <w:lang w:eastAsia="ko-KR"/>
              </w:rPr>
              <w:t xml:space="preserve">teorētiskās literatūras studijas un </w:t>
            </w:r>
            <w:proofErr w:type="spellStart"/>
            <w:r w:rsidRPr="006306BB">
              <w:rPr>
                <w:lang w:eastAsia="ko-KR"/>
              </w:rPr>
              <w:t>balstkonspektu</w:t>
            </w:r>
            <w:proofErr w:type="spellEnd"/>
            <w:r w:rsidRPr="006306BB">
              <w:rPr>
                <w:lang w:eastAsia="ko-KR"/>
              </w:rPr>
              <w:t xml:space="preserve"> veidošana, gatavošanās semināram, referāta izstrāde par kādas lingvistiskās problēmas izpēti, referāta prezentācija.</w:t>
            </w:r>
          </w:p>
          <w:p w:rsidR="00056398" w:rsidRPr="00361213" w:rsidRDefault="00056398" w:rsidP="00630F1A">
            <w:pPr>
              <w:jc w:val="both"/>
            </w:pPr>
          </w:p>
          <w:p w:rsidR="00056398" w:rsidRPr="00361213" w:rsidRDefault="00361213" w:rsidP="00630F1A">
            <w:pPr>
              <w:jc w:val="both"/>
            </w:pPr>
            <w:r>
              <w:t>4</w:t>
            </w:r>
            <w:r w:rsidR="00056398" w:rsidRPr="00361213">
              <w:t>. tēma.</w:t>
            </w:r>
            <w:r w:rsidRPr="006306BB">
              <w:t xml:space="preserve"> </w:t>
            </w:r>
            <w:r>
              <w:t>D</w:t>
            </w:r>
            <w:r w:rsidRPr="006306BB">
              <w:t>atorizācijas aspekts</w:t>
            </w:r>
            <w:r>
              <w:t xml:space="preserve"> mūsdienu valodniecībā. </w:t>
            </w:r>
            <w:r w:rsidR="003F5A93" w:rsidRPr="00361213">
              <w:t>L2, S4</w:t>
            </w:r>
            <w:r w:rsidR="00056398" w:rsidRPr="00361213">
              <w:t>, Pd</w:t>
            </w:r>
            <w:r w:rsidR="00810D1E">
              <w:t>8</w:t>
            </w:r>
          </w:p>
          <w:p w:rsidR="0039480A" w:rsidRPr="00361213" w:rsidRDefault="0039480A" w:rsidP="00455E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proofErr w:type="spellStart"/>
            <w:r w:rsidRPr="00361213">
              <w:rPr>
                <w:shd w:val="clear" w:color="auto" w:fill="FFFFFF"/>
              </w:rPr>
              <w:t>Korpuslingvistika</w:t>
            </w:r>
            <w:proofErr w:type="spellEnd"/>
            <w:r w:rsidRPr="00361213">
              <w:rPr>
                <w:shd w:val="clear" w:color="auto" w:fill="FFFFFF"/>
              </w:rPr>
              <w:t>, tās pētīšanas priekšmets, metodes un uzdevumi. Korpusu paveidi, to klasifikācijas iespējas. Seno tekstu pētniecība</w:t>
            </w:r>
            <w:r w:rsidR="00361213">
              <w:rPr>
                <w:shd w:val="clear" w:color="auto" w:fill="FFFFFF"/>
              </w:rPr>
              <w:t xml:space="preserve"> un seno tekstu korpuss</w:t>
            </w:r>
            <w:r w:rsidRPr="00361213">
              <w:rPr>
                <w:shd w:val="clear" w:color="auto" w:fill="FFFFFF"/>
              </w:rPr>
              <w:t>. Elektroniskās vārdnīcas u. c.</w:t>
            </w:r>
            <w:r w:rsidR="00361213">
              <w:rPr>
                <w:shd w:val="clear" w:color="auto" w:fill="FFFFFF"/>
              </w:rPr>
              <w:t xml:space="preserve"> </w:t>
            </w:r>
            <w:proofErr w:type="spellStart"/>
            <w:r w:rsidRPr="00361213">
              <w:rPr>
                <w:shd w:val="clear" w:color="auto" w:fill="FFFFFF"/>
              </w:rPr>
              <w:t>Datorlingvistika</w:t>
            </w:r>
            <w:proofErr w:type="spellEnd"/>
            <w:r w:rsidRPr="00361213">
              <w:rPr>
                <w:shd w:val="clear" w:color="auto" w:fill="FFFFFF"/>
              </w:rPr>
              <w:t xml:space="preserve">, tās pētīšanas priekšmets, metodes un uzdevumi. </w:t>
            </w:r>
            <w:proofErr w:type="spellStart"/>
            <w:r w:rsidRPr="00361213">
              <w:rPr>
                <w:shd w:val="clear" w:color="auto" w:fill="FFFFFF"/>
              </w:rPr>
              <w:t>Mašīntulkošana</w:t>
            </w:r>
            <w:proofErr w:type="spellEnd"/>
            <w:r w:rsidRPr="00361213">
              <w:rPr>
                <w:shd w:val="clear" w:color="auto" w:fill="FFFFFF"/>
              </w:rPr>
              <w:t>, pareizrakstība, gramatikas pārbaudes rīki, runas sintēze un atpazīšana, meklētājprogrammu izstrāde u. c.</w:t>
            </w:r>
          </w:p>
          <w:p w:rsidR="00056398" w:rsidRPr="00361213" w:rsidRDefault="00455E95" w:rsidP="00455E95">
            <w:pPr>
              <w:jc w:val="both"/>
              <w:rPr>
                <w:lang w:eastAsia="ko-KR"/>
              </w:rPr>
            </w:pPr>
            <w:r w:rsidRPr="00361213">
              <w:t xml:space="preserve">Patstāvīgais darbs: </w:t>
            </w:r>
            <w:r w:rsidRPr="00361213">
              <w:rPr>
                <w:lang w:eastAsia="ko-KR"/>
              </w:rPr>
              <w:t xml:space="preserve">teorētiskās literatūras studijas un </w:t>
            </w:r>
            <w:proofErr w:type="spellStart"/>
            <w:r w:rsidRPr="00361213">
              <w:rPr>
                <w:lang w:eastAsia="ko-KR"/>
              </w:rPr>
              <w:t>balstkonspektu</w:t>
            </w:r>
            <w:proofErr w:type="spellEnd"/>
            <w:r w:rsidRPr="00361213">
              <w:rPr>
                <w:lang w:eastAsia="ko-KR"/>
              </w:rPr>
              <w:t xml:space="preserve"> veidošana, gatavošanās semināram</w:t>
            </w:r>
            <w:r w:rsidR="00361213">
              <w:rPr>
                <w:lang w:eastAsia="ko-KR"/>
              </w:rPr>
              <w:t xml:space="preserve">. </w:t>
            </w:r>
          </w:p>
          <w:p w:rsidR="00455E95" w:rsidRPr="00361213" w:rsidRDefault="00455E95" w:rsidP="00455E95">
            <w:pPr>
              <w:jc w:val="both"/>
            </w:pPr>
          </w:p>
          <w:p w:rsidR="0039480A" w:rsidRPr="00361213" w:rsidRDefault="00361213" w:rsidP="0039480A">
            <w:pPr>
              <w:jc w:val="both"/>
            </w:pPr>
            <w:r>
              <w:t>5</w:t>
            </w:r>
            <w:r w:rsidR="0039480A" w:rsidRPr="00361213">
              <w:t>. tēma.</w:t>
            </w:r>
            <w:r w:rsidR="0039480A" w:rsidRPr="00361213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Psiholoģiskais</w:t>
            </w:r>
            <w:r w:rsidRPr="006306BB">
              <w:t xml:space="preserve"> aspekts</w:t>
            </w:r>
            <w:r>
              <w:t xml:space="preserve"> mūsdienu valodniecībā</w:t>
            </w:r>
            <w:r w:rsidR="0039480A" w:rsidRPr="00361213">
              <w:rPr>
                <w:shd w:val="clear" w:color="auto" w:fill="FFFFFF"/>
              </w:rPr>
              <w:t xml:space="preserve">. </w:t>
            </w:r>
            <w:r w:rsidR="0039480A" w:rsidRPr="00361213">
              <w:t>L2, S4, Pd</w:t>
            </w:r>
            <w:r w:rsidR="00810D1E">
              <w:t>8</w:t>
            </w:r>
          </w:p>
          <w:p w:rsidR="0039480A" w:rsidRPr="00361213" w:rsidRDefault="00361213" w:rsidP="0039480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361213">
              <w:rPr>
                <w:shd w:val="clear" w:color="auto" w:fill="FFFFFF"/>
              </w:rPr>
              <w:t>Psiholingvistika, tās pētīšanas priekšmets, metodes un uzdevumi. Psiholingvistikas virzieni.</w:t>
            </w:r>
            <w:r>
              <w:rPr>
                <w:shd w:val="clear" w:color="auto" w:fill="FFFFFF"/>
              </w:rPr>
              <w:t xml:space="preserve"> </w:t>
            </w:r>
            <w:r w:rsidRPr="00361213">
              <w:rPr>
                <w:shd w:val="clear" w:color="auto" w:fill="FFFFFF"/>
              </w:rPr>
              <w:t>Kognitīvā lingvistika, tās pētīšanas priekšmets, metodes un uzdevumi. Kognitīvās lingvistikas virzieni: kognitīvās semantikas pētījuma un kognitīvās pieejas gramatikas pētījuma virziens.</w:t>
            </w:r>
          </w:p>
          <w:p w:rsidR="0039480A" w:rsidRPr="00361213" w:rsidRDefault="0039480A" w:rsidP="0039480A">
            <w:pPr>
              <w:jc w:val="both"/>
              <w:rPr>
                <w:lang w:eastAsia="ko-KR"/>
              </w:rPr>
            </w:pPr>
            <w:r w:rsidRPr="00361213">
              <w:t xml:space="preserve">Patstāvīgais darbs: </w:t>
            </w:r>
            <w:r w:rsidRPr="00361213">
              <w:rPr>
                <w:lang w:eastAsia="ko-KR"/>
              </w:rPr>
              <w:t xml:space="preserve">teorētiskās literatūras studijas un </w:t>
            </w:r>
            <w:proofErr w:type="spellStart"/>
            <w:r w:rsidRPr="00361213">
              <w:rPr>
                <w:lang w:eastAsia="ko-KR"/>
              </w:rPr>
              <w:t>balstkonspektu</w:t>
            </w:r>
            <w:proofErr w:type="spellEnd"/>
            <w:r w:rsidRPr="00361213">
              <w:rPr>
                <w:lang w:eastAsia="ko-KR"/>
              </w:rPr>
              <w:t xml:space="preserve"> veidošana, gatavošanās semināram</w:t>
            </w:r>
            <w:r w:rsidR="00361213">
              <w:rPr>
                <w:lang w:eastAsia="ko-KR"/>
              </w:rPr>
              <w:t xml:space="preserve">. </w:t>
            </w:r>
          </w:p>
          <w:p w:rsidR="0039480A" w:rsidRPr="00361213" w:rsidRDefault="0039480A" w:rsidP="00455E95">
            <w:pPr>
              <w:jc w:val="both"/>
            </w:pPr>
          </w:p>
          <w:p w:rsidR="00361213" w:rsidRPr="00361213" w:rsidRDefault="00361213" w:rsidP="00361213">
            <w:pPr>
              <w:jc w:val="both"/>
            </w:pPr>
            <w:r>
              <w:t>6</w:t>
            </w:r>
            <w:r w:rsidRPr="00361213">
              <w:t>. tēma.</w:t>
            </w:r>
            <w:r w:rsidRPr="00361213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Medicīniskais </w:t>
            </w:r>
            <w:r w:rsidRPr="006306BB">
              <w:t>aspekts</w:t>
            </w:r>
            <w:r>
              <w:t xml:space="preserve"> mūsdienu valodniecībā</w:t>
            </w:r>
            <w:r w:rsidRPr="00361213">
              <w:rPr>
                <w:shd w:val="clear" w:color="auto" w:fill="FFFFFF"/>
              </w:rPr>
              <w:t xml:space="preserve">. </w:t>
            </w:r>
            <w:r w:rsidR="00810D1E">
              <w:t>L2, S2</w:t>
            </w:r>
            <w:r w:rsidRPr="00361213">
              <w:t>, Pd</w:t>
            </w:r>
            <w:r w:rsidR="00810D1E">
              <w:t>6</w:t>
            </w:r>
          </w:p>
          <w:p w:rsidR="00361213" w:rsidRPr="00361213" w:rsidRDefault="00361213" w:rsidP="0036121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proofErr w:type="spellStart"/>
            <w:r w:rsidRPr="00361213">
              <w:rPr>
                <w:shd w:val="clear" w:color="auto" w:fill="FFFFFF"/>
              </w:rPr>
              <w:lastRenderedPageBreak/>
              <w:t>Neirolingvistika</w:t>
            </w:r>
            <w:proofErr w:type="spellEnd"/>
            <w:r w:rsidRPr="00361213">
              <w:rPr>
                <w:shd w:val="clear" w:color="auto" w:fill="FFFFFF"/>
              </w:rPr>
              <w:t xml:space="preserve">, tās pētīšanas priekšmets, metodes un uzdevumi. </w:t>
            </w:r>
            <w:proofErr w:type="spellStart"/>
            <w:r w:rsidRPr="00361213">
              <w:rPr>
                <w:shd w:val="clear" w:color="auto" w:fill="FFFFFF"/>
              </w:rPr>
              <w:t>Neirolingvistikas</w:t>
            </w:r>
            <w:proofErr w:type="spellEnd"/>
            <w:r w:rsidRPr="00361213">
              <w:rPr>
                <w:shd w:val="clear" w:color="auto" w:fill="FFFFFF"/>
              </w:rPr>
              <w:t xml:space="preserve"> virzieni.</w:t>
            </w:r>
            <w:r>
              <w:rPr>
                <w:shd w:val="clear" w:color="auto" w:fill="FFFFFF"/>
              </w:rPr>
              <w:t xml:space="preserve"> </w:t>
            </w:r>
            <w:r w:rsidRPr="00361213">
              <w:rPr>
                <w:shd w:val="clear" w:color="auto" w:fill="FFFFFF"/>
              </w:rPr>
              <w:t>Klīniskā valodniecība, tās pētīšanas priekšmets, metodes un uzdevumi. Klīniskās valodniecības virzieni.</w:t>
            </w:r>
          </w:p>
          <w:p w:rsidR="00361213" w:rsidRPr="00361213" w:rsidRDefault="00810D1E" w:rsidP="0036121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>
              <w:t>1</w:t>
            </w:r>
            <w:r w:rsidR="00361213" w:rsidRPr="00361213">
              <w:t>. starppārbaudījums.</w:t>
            </w:r>
          </w:p>
          <w:p w:rsidR="00361213" w:rsidRPr="00361213" w:rsidRDefault="00361213" w:rsidP="00361213">
            <w:pPr>
              <w:jc w:val="both"/>
              <w:rPr>
                <w:lang w:eastAsia="ko-KR"/>
              </w:rPr>
            </w:pPr>
            <w:r w:rsidRPr="00361213">
              <w:t xml:space="preserve">Patstāvīgais darbs: </w:t>
            </w:r>
            <w:r w:rsidRPr="00361213">
              <w:rPr>
                <w:lang w:eastAsia="ko-KR"/>
              </w:rPr>
              <w:t xml:space="preserve">teorētiskās literatūras studijas un </w:t>
            </w:r>
            <w:proofErr w:type="spellStart"/>
            <w:r w:rsidRPr="00361213">
              <w:rPr>
                <w:lang w:eastAsia="ko-KR"/>
              </w:rPr>
              <w:t>balstkonspektu</w:t>
            </w:r>
            <w:proofErr w:type="spellEnd"/>
            <w:r w:rsidRPr="00361213">
              <w:rPr>
                <w:lang w:eastAsia="ko-KR"/>
              </w:rPr>
              <w:t xml:space="preserve"> veidošana, gatavošanās semināram, praktisko darbu izpilde.</w:t>
            </w:r>
          </w:p>
          <w:p w:rsidR="00361213" w:rsidRDefault="00361213" w:rsidP="00361213">
            <w:pPr>
              <w:jc w:val="both"/>
            </w:pPr>
          </w:p>
          <w:p w:rsidR="00976C4C" w:rsidRDefault="00976C4C" w:rsidP="00976C4C">
            <w:r>
              <w:t>7</w:t>
            </w:r>
            <w:r w:rsidRPr="00361213">
              <w:t>. tēma.</w:t>
            </w:r>
            <w:r>
              <w:t xml:space="preserve"> 1. lekcija. Tekstveide</w:t>
            </w:r>
            <w:r w:rsidRPr="00CC69BF">
              <w:t>. Tekst</w:t>
            </w:r>
            <w:r>
              <w:t>s</w:t>
            </w:r>
            <w:r w:rsidRPr="00CC69BF">
              <w:t>. Autora komunikatīvais nolūks. Stila izvēle</w:t>
            </w:r>
            <w:r>
              <w:t>.</w:t>
            </w:r>
            <w:r w:rsidRPr="0021468D">
              <w:t xml:space="preserve"> </w:t>
            </w:r>
            <w:r>
              <w:t xml:space="preserve">Teksta pazīmes. </w:t>
            </w:r>
            <w:r w:rsidRPr="00CC69BF">
              <w:t>L</w:t>
            </w:r>
            <w:r>
              <w:t>2</w:t>
            </w:r>
          </w:p>
          <w:p w:rsidR="00976C4C" w:rsidRDefault="00976C4C" w:rsidP="00976C4C">
            <w:r>
              <w:t xml:space="preserve">2. </w:t>
            </w:r>
            <w:r w:rsidRPr="00653AEB">
              <w:t>lekcija.</w:t>
            </w:r>
            <w:r>
              <w:t xml:space="preserve"> Stil</w:t>
            </w:r>
            <w:r w:rsidRPr="00CC69BF">
              <w:t xml:space="preserve">s. </w:t>
            </w:r>
            <w:r w:rsidRPr="000470D8">
              <w:t xml:space="preserve">Stilistika, tās izveide. Stilistikas galvenie uzdevumi. Stilistikas pētīšanas objekts. Stilistikas saturs: neitrālais un stilistiskais valodā. Stilistiskie izteiksmes līdzekļi. Stilistisko izteiksmes līdzekļu klasifikācija. Stilistikas zinātnes nozares. Stilistika un valodas kultūra. </w:t>
            </w:r>
            <w:r>
              <w:t>L2,</w:t>
            </w:r>
          </w:p>
          <w:p w:rsidR="00976C4C" w:rsidRDefault="00976C4C" w:rsidP="00976C4C">
            <w:r w:rsidRPr="00325FCA">
              <w:t xml:space="preserve">Patstāvīgais darbs. </w:t>
            </w:r>
            <w:r w:rsidRPr="00292669">
              <w:t>Teksta analīze. Studējošais izvēlas tekstu (informatīvs/daiļliteratūras) un</w:t>
            </w:r>
            <w:r>
              <w:t xml:space="preserve"> analizē to pēc teksta pazīmēm, pēta s</w:t>
            </w:r>
            <w:r w:rsidRPr="00325FCA">
              <w:t xml:space="preserve">tilistisko izteiksmes līdzekļu </w:t>
            </w:r>
            <w:r>
              <w:t>lietojumu tekstā. Pd10</w:t>
            </w:r>
          </w:p>
          <w:p w:rsidR="00976C4C" w:rsidRDefault="00976C4C" w:rsidP="00976C4C">
            <w:r>
              <w:t xml:space="preserve">3. </w:t>
            </w:r>
            <w:r w:rsidRPr="00653AEB">
              <w:t>seminārs.</w:t>
            </w:r>
            <w:r>
              <w:t xml:space="preserve"> </w:t>
            </w:r>
            <w:r w:rsidRPr="00653AEB">
              <w:t>Stilistika un valodas kultūra</w:t>
            </w:r>
            <w:r>
              <w:t>: v</w:t>
            </w:r>
            <w:r w:rsidRPr="00653AEB">
              <w:t>alodas prakses jautājumi.</w:t>
            </w:r>
            <w:r>
              <w:t xml:space="preserve"> S</w:t>
            </w:r>
            <w:r w:rsidRPr="00325FCA">
              <w:t>2</w:t>
            </w:r>
          </w:p>
          <w:p w:rsidR="0082681F" w:rsidRPr="00653AEB" w:rsidRDefault="0082681F" w:rsidP="00976C4C"/>
          <w:p w:rsidR="00976C4C" w:rsidRPr="007A231F" w:rsidRDefault="00976C4C" w:rsidP="00976C4C">
            <w:r>
              <w:t>8</w:t>
            </w:r>
            <w:r w:rsidRPr="00361213">
              <w:t>. tēma.</w:t>
            </w:r>
            <w:r w:rsidRPr="00361213">
              <w:rPr>
                <w:rFonts w:eastAsia="Times New Roman"/>
              </w:rPr>
              <w:t xml:space="preserve"> </w:t>
            </w:r>
            <w:r>
              <w:t xml:space="preserve">4. </w:t>
            </w:r>
            <w:r w:rsidRPr="00653AEB">
              <w:t>lekcija.</w:t>
            </w:r>
            <w:r>
              <w:t xml:space="preserve"> </w:t>
            </w:r>
            <w:r w:rsidRPr="007A231F">
              <w:t>Latviešu valodas stili. Stila izpratne. Stilu klasifikācija. Latviešu valodas funkcionālie stili: zinātnisk</w:t>
            </w:r>
            <w:r>
              <w:t>ās valodas stils (t</w:t>
            </w:r>
            <w:r w:rsidRPr="001978CF">
              <w:t>eor</w:t>
            </w:r>
            <w:r>
              <w:t>ētiskais, populārzinātniskais,</w:t>
            </w:r>
            <w:r w:rsidRPr="001978CF">
              <w:t xml:space="preserve"> mācību </w:t>
            </w:r>
            <w:proofErr w:type="spellStart"/>
            <w:r w:rsidRPr="001978CF">
              <w:t>apakšstils</w:t>
            </w:r>
            <w:proofErr w:type="spellEnd"/>
            <w:r>
              <w:t xml:space="preserve">). </w:t>
            </w:r>
            <w:r w:rsidRPr="007A231F">
              <w:t>L</w:t>
            </w:r>
            <w:r>
              <w:t>2</w:t>
            </w:r>
            <w:r w:rsidRPr="007A231F">
              <w:t xml:space="preserve">, </w:t>
            </w:r>
          </w:p>
          <w:p w:rsidR="00976C4C" w:rsidRDefault="00976C4C" w:rsidP="00976C4C">
            <w:r>
              <w:t>5</w:t>
            </w:r>
            <w:r w:rsidRPr="007A231F">
              <w:t xml:space="preserve">. praktiskais darbs. </w:t>
            </w:r>
            <w:r>
              <w:t xml:space="preserve">Zinātniskā stila teksti, analīze, </w:t>
            </w:r>
            <w:r w:rsidRPr="007A231F">
              <w:t>rediģēšana.</w:t>
            </w:r>
            <w:r>
              <w:t xml:space="preserve"> </w:t>
            </w:r>
            <w:r w:rsidRPr="00292669">
              <w:t>P2</w:t>
            </w:r>
          </w:p>
          <w:p w:rsidR="0082681F" w:rsidRDefault="0082681F" w:rsidP="00976C4C"/>
          <w:p w:rsidR="00976C4C" w:rsidRDefault="00976C4C" w:rsidP="00976C4C">
            <w:r>
              <w:t>9</w:t>
            </w:r>
            <w:r w:rsidRPr="00361213">
              <w:t>. tēma.</w:t>
            </w:r>
            <w:r w:rsidRPr="00361213">
              <w:rPr>
                <w:rFonts w:eastAsia="Times New Roman"/>
              </w:rPr>
              <w:t xml:space="preserve"> </w:t>
            </w:r>
            <w:r>
              <w:t xml:space="preserve">6. </w:t>
            </w:r>
            <w:r w:rsidRPr="00653AEB">
              <w:t>lekcija.</w:t>
            </w:r>
            <w:r>
              <w:t xml:space="preserve"> </w:t>
            </w:r>
            <w:r w:rsidRPr="00BE4952">
              <w:t>Latv</w:t>
            </w:r>
            <w:r>
              <w:t>iešu valodas funkcionālie stili:</w:t>
            </w:r>
            <w:r w:rsidRPr="00BE4952">
              <w:t xml:space="preserve"> </w:t>
            </w:r>
            <w:r>
              <w:t>l</w:t>
            </w:r>
            <w:r w:rsidRPr="00BE4952">
              <w:t>ietišķo rakstu valodas stils</w:t>
            </w:r>
            <w:r>
              <w:t xml:space="preserve"> (d</w:t>
            </w:r>
            <w:r w:rsidRPr="00BE4952">
              <w:t>iplomātiskais, juridiskais</w:t>
            </w:r>
            <w:r>
              <w:t>,</w:t>
            </w:r>
            <w:r w:rsidRPr="00BE4952">
              <w:t xml:space="preserve"> administratīvais </w:t>
            </w:r>
            <w:proofErr w:type="spellStart"/>
            <w:r w:rsidRPr="00BE4952">
              <w:t>apakšstils</w:t>
            </w:r>
            <w:proofErr w:type="spellEnd"/>
            <w:r>
              <w:t>). Publicistikas valodas stils. L</w:t>
            </w:r>
            <w:r w:rsidRPr="00BE4952">
              <w:t>2</w:t>
            </w:r>
          </w:p>
          <w:p w:rsidR="00976C4C" w:rsidRDefault="00976C4C" w:rsidP="00976C4C">
            <w:r>
              <w:t xml:space="preserve">5. </w:t>
            </w:r>
            <w:r w:rsidRPr="00653AEB">
              <w:t>lekcija.</w:t>
            </w:r>
            <w:r>
              <w:t xml:space="preserve"> </w:t>
            </w:r>
            <w:r w:rsidRPr="00BE432B">
              <w:t>Latviešu valodas funkcionālie stili. Sarunvalodas stils. Daiļliteratūras valodas stils.</w:t>
            </w:r>
            <w:r>
              <w:t xml:space="preserve"> </w:t>
            </w:r>
            <w:r w:rsidRPr="00BE432B">
              <w:t>L2</w:t>
            </w:r>
          </w:p>
          <w:p w:rsidR="00976C4C" w:rsidRDefault="00976C4C" w:rsidP="00976C4C">
            <w:r w:rsidRPr="00BE432B">
              <w:t>Patstā</w:t>
            </w:r>
            <w:r>
              <w:t>vīgais darbs (1</w:t>
            </w:r>
            <w:r w:rsidRPr="00BE432B">
              <w:t>. starppārbaudījums):</w:t>
            </w:r>
            <w:r>
              <w:t xml:space="preserve"> kartotēkas izveide</w:t>
            </w:r>
            <w:r w:rsidRPr="00BE432B">
              <w:t xml:space="preserve"> ar </w:t>
            </w:r>
            <w:r>
              <w:t xml:space="preserve">funkcionālo stilu tekstiem, </w:t>
            </w:r>
            <w:r w:rsidRPr="00BE432B">
              <w:t xml:space="preserve">kuros </w:t>
            </w:r>
            <w:r>
              <w:t xml:space="preserve">raksturotas vērojamās </w:t>
            </w:r>
            <w:r w:rsidRPr="00BE432B">
              <w:t xml:space="preserve">stilu </w:t>
            </w:r>
            <w:r>
              <w:t>pazīmes. Pd8</w:t>
            </w:r>
          </w:p>
          <w:p w:rsidR="0082681F" w:rsidRDefault="0082681F" w:rsidP="00976C4C"/>
          <w:p w:rsidR="00976C4C" w:rsidRDefault="00976C4C" w:rsidP="00976C4C">
            <w:r>
              <w:t>10</w:t>
            </w:r>
            <w:r w:rsidRPr="00361213">
              <w:t>. tēma.</w:t>
            </w:r>
            <w:r w:rsidRPr="00361213">
              <w:rPr>
                <w:rFonts w:eastAsia="Times New Roman"/>
              </w:rPr>
              <w:t xml:space="preserve"> </w:t>
            </w:r>
            <w:r>
              <w:t xml:space="preserve">6. </w:t>
            </w:r>
            <w:r w:rsidRPr="00653AEB">
              <w:t xml:space="preserve">seminārs. </w:t>
            </w:r>
            <w:r w:rsidRPr="00BE432B">
              <w:t>Latviešu valodas emocionāli ekspresīvie stili</w:t>
            </w:r>
            <w:r>
              <w:t>. Oficiālais stils.</w:t>
            </w:r>
            <w:r w:rsidRPr="00231A54">
              <w:t xml:space="preserve"> Svinīgais stils. Sirsnīgais stils. </w:t>
            </w:r>
            <w:r>
              <w:t>Humoristiskais stils.</w:t>
            </w:r>
            <w:r w:rsidRPr="00231A54">
              <w:t xml:space="preserve"> Ironiskais stils. Satīriskais stils. Stilizējošie un emocionāli ekspresīvie izteiksmes līdzekļi dažādos valodas līmeņos. Stilu sajaukšanās</w:t>
            </w:r>
            <w:r>
              <w:t xml:space="preserve"> un pārklāšanās saziņas praksē S2</w:t>
            </w:r>
            <w:r w:rsidRPr="00231A54">
              <w:t xml:space="preserve">, </w:t>
            </w:r>
          </w:p>
          <w:p w:rsidR="00976C4C" w:rsidRDefault="00976C4C" w:rsidP="00976C4C">
            <w:r>
              <w:t xml:space="preserve">7. </w:t>
            </w:r>
            <w:r w:rsidRPr="004D7A39">
              <w:t>praktiskais darbs. Latviešu valodas emocionāli ekspresīvie stili</w:t>
            </w:r>
            <w:r>
              <w:t>. P2</w:t>
            </w:r>
          </w:p>
          <w:p w:rsidR="00976C4C" w:rsidRDefault="00976C4C" w:rsidP="00976C4C">
            <w:r>
              <w:t xml:space="preserve">8. praktiskais darbs. </w:t>
            </w:r>
            <w:r w:rsidRPr="00231A54">
              <w:t>Latviešu valodas funkcionālo un emocionāli ekspresīvo stilu (tekstu) analīze. Teksta stilisti</w:t>
            </w:r>
            <w:r>
              <w:t>s</w:t>
            </w:r>
            <w:r w:rsidRPr="00231A54">
              <w:t>k</w:t>
            </w:r>
            <w:r>
              <w:t>ā</w:t>
            </w:r>
            <w:r w:rsidRPr="00231A54">
              <w:t xml:space="preserve"> analīze un</w:t>
            </w:r>
            <w:r>
              <w:t xml:space="preserve"> valodas kvalitātes novērtējums. </w:t>
            </w:r>
            <w:r w:rsidRPr="00231A54">
              <w:t>P2</w:t>
            </w:r>
          </w:p>
          <w:p w:rsidR="00976C4C" w:rsidRPr="00CC69BF" w:rsidRDefault="00976C4C" w:rsidP="00976C4C">
            <w:r>
              <w:t>Patstāvīgais darbs (2</w:t>
            </w:r>
            <w:r w:rsidRPr="00F3516E">
              <w:t>. starppārbau</w:t>
            </w:r>
            <w:r>
              <w:t xml:space="preserve">dījums): kartotēkas izveide ar emocionāli ekspresīvo </w:t>
            </w:r>
            <w:r w:rsidRPr="00F3516E">
              <w:t>stilu tekstiem, kuros raksturo</w:t>
            </w:r>
            <w:r>
              <w:t>tas vērojamās stilu pazīmes. Pd8</w:t>
            </w:r>
          </w:p>
          <w:p w:rsidR="0082681F" w:rsidRDefault="0082681F" w:rsidP="00976C4C"/>
          <w:p w:rsidR="00976C4C" w:rsidRPr="00CC69BF" w:rsidRDefault="00976C4C" w:rsidP="00976C4C">
            <w:r>
              <w:t>11</w:t>
            </w:r>
            <w:r w:rsidRPr="00361213">
              <w:t>. tēma.</w:t>
            </w:r>
            <w:r w:rsidRPr="00361213">
              <w:rPr>
                <w:rFonts w:eastAsia="Times New Roman"/>
              </w:rPr>
              <w:t xml:space="preserve"> </w:t>
            </w:r>
            <w:r>
              <w:t>9</w:t>
            </w:r>
            <w:r w:rsidRPr="00CC69BF">
              <w:t xml:space="preserve">. </w:t>
            </w:r>
            <w:r w:rsidRPr="00653AEB">
              <w:t xml:space="preserve">seminārs. </w:t>
            </w:r>
            <w:r w:rsidRPr="00CC69BF">
              <w:t xml:space="preserve">Teksta strukturālie tipi. Monologs, dialogs, </w:t>
            </w:r>
            <w:proofErr w:type="spellStart"/>
            <w:r w:rsidRPr="00CC69BF">
              <w:t>polilogs</w:t>
            </w:r>
            <w:proofErr w:type="spellEnd"/>
            <w:r w:rsidRPr="00CC69BF">
              <w:t xml:space="preserve">. Dialoga veidi. Dialoga un monologa apvienojums. </w:t>
            </w:r>
            <w:r>
              <w:t>S2</w:t>
            </w:r>
          </w:p>
          <w:p w:rsidR="00976C4C" w:rsidRDefault="00976C4C" w:rsidP="00976C4C">
            <w:r>
              <w:t>Patstāvīgais darbs (3</w:t>
            </w:r>
            <w:r w:rsidRPr="00CC69BF">
              <w:t>.</w:t>
            </w:r>
            <w:r>
              <w:t xml:space="preserve"> </w:t>
            </w:r>
            <w:r w:rsidRPr="00CC69BF">
              <w:t>starppārbaudījums):</w:t>
            </w:r>
            <w:r>
              <w:t xml:space="preserve"> monologa izveide </w:t>
            </w:r>
            <w:r w:rsidRPr="00135E9D">
              <w:t>par studējošā brīvi izvēlētu tēmu, saga</w:t>
            </w:r>
            <w:r>
              <w:t>tavošanās uzstāties – Pd16</w:t>
            </w:r>
          </w:p>
          <w:p w:rsidR="00976C4C" w:rsidRDefault="00976C4C" w:rsidP="00976C4C">
            <w:r>
              <w:t>10. seminārs. Monologa prezentēšana. S2</w:t>
            </w:r>
          </w:p>
          <w:p w:rsidR="00976C4C" w:rsidRPr="00CC69BF" w:rsidRDefault="00976C4C" w:rsidP="00976C4C">
            <w:r>
              <w:lastRenderedPageBreak/>
              <w:t>12</w:t>
            </w:r>
            <w:r w:rsidRPr="00361213">
              <w:t>. tēma.</w:t>
            </w:r>
            <w:r w:rsidRPr="00361213">
              <w:rPr>
                <w:rFonts w:eastAsia="Times New Roman"/>
              </w:rPr>
              <w:t xml:space="preserve"> </w:t>
            </w:r>
            <w:r>
              <w:t>11</w:t>
            </w:r>
            <w:r w:rsidRPr="00CC69BF">
              <w:t xml:space="preserve">. </w:t>
            </w:r>
            <w:r>
              <w:t xml:space="preserve">lekcija. </w:t>
            </w:r>
            <w:proofErr w:type="spellStart"/>
            <w:r w:rsidRPr="00CC69BF">
              <w:t>Tekstveides</w:t>
            </w:r>
            <w:proofErr w:type="spellEnd"/>
            <w:r w:rsidRPr="00CC69BF">
              <w:t xml:space="preserve"> tipi. Tēlojoši vēstījošais </w:t>
            </w:r>
            <w:proofErr w:type="spellStart"/>
            <w:r w:rsidRPr="00CC69BF">
              <w:t>tekstveides</w:t>
            </w:r>
            <w:proofErr w:type="spellEnd"/>
            <w:r w:rsidRPr="00CC69BF">
              <w:t xml:space="preserve"> tips. Tēlojoši aprakstošais </w:t>
            </w:r>
            <w:proofErr w:type="spellStart"/>
            <w:r w:rsidRPr="00CC69BF">
              <w:t>tekstveides</w:t>
            </w:r>
            <w:proofErr w:type="spellEnd"/>
            <w:r w:rsidRPr="00CC69BF">
              <w:t xml:space="preserve"> tips. Informatīvi vēstījošais </w:t>
            </w:r>
            <w:proofErr w:type="spellStart"/>
            <w:r w:rsidRPr="00CC69BF">
              <w:t>tekstveides</w:t>
            </w:r>
            <w:proofErr w:type="spellEnd"/>
            <w:r w:rsidRPr="00CC69BF">
              <w:t xml:space="preserve"> tips. Informatīvi aprakstošais </w:t>
            </w:r>
            <w:proofErr w:type="spellStart"/>
            <w:r w:rsidRPr="00CC69BF">
              <w:t>tekstveides</w:t>
            </w:r>
            <w:proofErr w:type="spellEnd"/>
            <w:r w:rsidRPr="00CC69BF">
              <w:t xml:space="preserve"> tips. L</w:t>
            </w:r>
            <w:r>
              <w:t>2</w:t>
            </w:r>
          </w:p>
          <w:p w:rsidR="00976C4C" w:rsidRDefault="00976C4C" w:rsidP="00976C4C">
            <w:r>
              <w:t>Patstāvīgais darbs</w:t>
            </w:r>
            <w:r w:rsidRPr="00CC69BF">
              <w:t>: sarakst</w:t>
            </w:r>
            <w:r>
              <w:t>a par</w:t>
            </w:r>
            <w:r w:rsidRPr="00C546EC">
              <w:t xml:space="preserve"> </w:t>
            </w:r>
            <w:r>
              <w:t>tekstu žanriem</w:t>
            </w:r>
            <w:r w:rsidRPr="00CC69BF">
              <w:t xml:space="preserve"> atbilstoši </w:t>
            </w:r>
            <w:proofErr w:type="spellStart"/>
            <w:r w:rsidRPr="00CC69BF">
              <w:t>tekstveides</w:t>
            </w:r>
            <w:proofErr w:type="spellEnd"/>
            <w:r w:rsidRPr="00CC69BF">
              <w:t xml:space="preserve"> tipam</w:t>
            </w:r>
            <w:r>
              <w:t xml:space="preserve"> izveide. Pd4</w:t>
            </w:r>
          </w:p>
          <w:p w:rsidR="0082681F" w:rsidRDefault="0082681F" w:rsidP="00976C4C"/>
          <w:p w:rsidR="00976C4C" w:rsidRDefault="00976C4C" w:rsidP="00976C4C">
            <w:r>
              <w:t>13</w:t>
            </w:r>
            <w:r w:rsidRPr="00361213">
              <w:t>. tēma.</w:t>
            </w:r>
            <w:r w:rsidRPr="00361213">
              <w:rPr>
                <w:rFonts w:eastAsia="Times New Roman"/>
              </w:rPr>
              <w:t xml:space="preserve"> </w:t>
            </w:r>
            <w:r>
              <w:t>12</w:t>
            </w:r>
            <w:r w:rsidRPr="00CC69BF">
              <w:t xml:space="preserve">. </w:t>
            </w:r>
            <w:r w:rsidRPr="00653AEB">
              <w:t xml:space="preserve">seminārs. </w:t>
            </w:r>
            <w:r w:rsidRPr="00CC69BF">
              <w:t xml:space="preserve">Runas žanri. Žanru saistība ar valodas funkcionālajiem stiliem, </w:t>
            </w:r>
            <w:proofErr w:type="spellStart"/>
            <w:r w:rsidRPr="00CC69BF">
              <w:t>tekstveides</w:t>
            </w:r>
            <w:proofErr w:type="spellEnd"/>
            <w:r w:rsidRPr="00CC69BF">
              <w:t xml:space="preserve"> tipiem un teksta strukturālajie</w:t>
            </w:r>
            <w:r>
              <w:t xml:space="preserve">m tipiem. Mutvārdu runas žanri. Rakstu valodas žanri. </w:t>
            </w:r>
            <w:r w:rsidRPr="00CC69BF">
              <w:t>S</w:t>
            </w:r>
            <w:r>
              <w:t>2</w:t>
            </w:r>
          </w:p>
          <w:p w:rsidR="0082681F" w:rsidRDefault="0082681F" w:rsidP="00976C4C"/>
          <w:p w:rsidR="00976C4C" w:rsidRDefault="00976C4C" w:rsidP="00976C4C">
            <w:r>
              <w:t>14</w:t>
            </w:r>
            <w:r w:rsidRPr="00361213">
              <w:t>. tēma.</w:t>
            </w:r>
            <w:r w:rsidRPr="00361213">
              <w:rPr>
                <w:rFonts w:eastAsia="Times New Roman"/>
              </w:rPr>
              <w:t xml:space="preserve"> </w:t>
            </w:r>
            <w:r>
              <w:t xml:space="preserve">13. praktiskais darbs. </w:t>
            </w:r>
            <w:r w:rsidRPr="00CC69BF">
              <w:t>Tekst</w:t>
            </w:r>
            <w:r>
              <w:t>veide</w:t>
            </w:r>
            <w:r w:rsidRPr="00CC69BF">
              <w:t xml:space="preserve"> un rediģēšana. Teksta plānošana. Teksta daļas: ievads, galvenā daļa, nobeigums. </w:t>
            </w:r>
            <w:proofErr w:type="spellStart"/>
            <w:r w:rsidRPr="00CC69BF">
              <w:t>Tekstveides</w:t>
            </w:r>
            <w:proofErr w:type="spellEnd"/>
            <w:r w:rsidRPr="00CC69BF">
              <w:t xml:space="preserve"> po</w:t>
            </w:r>
            <w:r>
              <w:t xml:space="preserve">smi. </w:t>
            </w:r>
            <w:r w:rsidRPr="00CC69BF">
              <w:t>P</w:t>
            </w:r>
            <w:r>
              <w:t>2</w:t>
            </w:r>
          </w:p>
          <w:p w:rsidR="00976C4C" w:rsidRDefault="00976C4C" w:rsidP="00976C4C">
            <w:r w:rsidRPr="00CC69BF">
              <w:t>Patstāvīgais darbs</w:t>
            </w:r>
            <w:r>
              <w:t xml:space="preserve">. </w:t>
            </w:r>
            <w:r w:rsidRPr="001C666A">
              <w:t>Saistīta teksta veidošana atbilstoši autora komunikatīvajam nolūkam un funkcionāl</w:t>
            </w:r>
            <w:r>
              <w:t>ā stila un runas žanra prasībām</w:t>
            </w:r>
            <w:r w:rsidRPr="00CC69BF">
              <w:t xml:space="preserve">, ievērojot visus </w:t>
            </w:r>
            <w:proofErr w:type="spellStart"/>
            <w:r w:rsidRPr="00CC69BF">
              <w:t>tekstveides</w:t>
            </w:r>
            <w:proofErr w:type="spellEnd"/>
            <w:r w:rsidRPr="00CC69BF">
              <w:t xml:space="preserve"> posmus</w:t>
            </w:r>
            <w:r>
              <w:t>. Pd8</w:t>
            </w:r>
          </w:p>
          <w:p w:rsidR="00976C4C" w:rsidRDefault="00976C4C" w:rsidP="00976C4C">
            <w:r>
              <w:t xml:space="preserve">14. seminārs. Studējošo izveidoto tekstu prezentēšana un apspriešana. </w:t>
            </w:r>
          </w:p>
          <w:p w:rsidR="00976C4C" w:rsidRPr="002B5AB3" w:rsidRDefault="00976C4C" w:rsidP="00361213">
            <w:pPr>
              <w:jc w:val="both"/>
            </w:pP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lastRenderedPageBreak/>
              <w:t>Obligāti izmantojamie informācijas avoti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810D1E" w:rsidRPr="006306BB" w:rsidRDefault="00810D1E" w:rsidP="00810D1E">
            <w:r>
              <w:t>1</w:t>
            </w:r>
            <w:r w:rsidRPr="006306BB">
              <w:t xml:space="preserve">. </w:t>
            </w:r>
            <w:proofErr w:type="spellStart"/>
            <w:r w:rsidRPr="006306BB">
              <w:t>Aičisone</w:t>
            </w:r>
            <w:proofErr w:type="spellEnd"/>
            <w:r w:rsidRPr="006306BB">
              <w:t xml:space="preserve"> </w:t>
            </w:r>
            <w:proofErr w:type="spellStart"/>
            <w:r w:rsidRPr="006306BB">
              <w:t>Dž</w:t>
            </w:r>
            <w:proofErr w:type="spellEnd"/>
            <w:r w:rsidRPr="006306BB">
              <w:t xml:space="preserve">. </w:t>
            </w:r>
            <w:proofErr w:type="spellStart"/>
            <w:r w:rsidRPr="006306BB">
              <w:t>Runātspējīgais</w:t>
            </w:r>
            <w:proofErr w:type="spellEnd"/>
            <w:r w:rsidRPr="006306BB">
              <w:t xml:space="preserve"> zīdītājdzīvnieks. Ievads psiholingvistikā. Rīga, 2015.</w:t>
            </w:r>
            <w:r w:rsidRPr="006306BB">
              <w:br/>
            </w:r>
            <w:r>
              <w:rPr>
                <w:shd w:val="clear" w:color="auto" w:fill="FFFFFF"/>
              </w:rPr>
              <w:t xml:space="preserve">2. </w:t>
            </w:r>
            <w:proofErr w:type="spellStart"/>
            <w:r w:rsidRPr="006306BB">
              <w:rPr>
                <w:shd w:val="clear" w:color="auto" w:fill="FFFFFF"/>
              </w:rPr>
              <w:t>Brezina</w:t>
            </w:r>
            <w:proofErr w:type="spellEnd"/>
            <w:r w:rsidRPr="006306BB">
              <w:rPr>
                <w:shd w:val="clear" w:color="auto" w:fill="FFFFFF"/>
              </w:rPr>
              <w:t> V. </w:t>
            </w:r>
            <w:proofErr w:type="spellStart"/>
            <w:r w:rsidRPr="006306BB">
              <w:rPr>
                <w:shd w:val="clear" w:color="auto" w:fill="FFFFFF"/>
              </w:rPr>
              <w:t>Statistics</w:t>
            </w:r>
            <w:proofErr w:type="spellEnd"/>
            <w:r w:rsidRPr="006306BB">
              <w:rPr>
                <w:shd w:val="clear" w:color="auto" w:fill="FFFFFF"/>
              </w:rPr>
              <w:t> </w:t>
            </w:r>
            <w:proofErr w:type="spellStart"/>
            <w:r w:rsidRPr="006306BB">
              <w:rPr>
                <w:shd w:val="clear" w:color="auto" w:fill="FFFFFF"/>
              </w:rPr>
              <w:t>in</w:t>
            </w:r>
            <w:proofErr w:type="spellEnd"/>
            <w:r w:rsidRPr="006306BB">
              <w:rPr>
                <w:shd w:val="clear" w:color="auto" w:fill="FFFFFF"/>
              </w:rPr>
              <w:t> </w:t>
            </w:r>
            <w:proofErr w:type="spellStart"/>
            <w:r w:rsidRPr="006306BB">
              <w:rPr>
                <w:shd w:val="clear" w:color="auto" w:fill="FFFFFF"/>
              </w:rPr>
              <w:t>Corpus</w:t>
            </w:r>
            <w:proofErr w:type="spellEnd"/>
            <w:r w:rsidRPr="006306BB">
              <w:rPr>
                <w:shd w:val="clear" w:color="auto" w:fill="FFFFFF"/>
              </w:rPr>
              <w:t> </w:t>
            </w:r>
            <w:proofErr w:type="spellStart"/>
            <w:r w:rsidRPr="006306BB">
              <w:rPr>
                <w:shd w:val="clear" w:color="auto" w:fill="FFFFFF"/>
              </w:rPr>
              <w:t>Linguistics</w:t>
            </w:r>
            <w:proofErr w:type="spellEnd"/>
            <w:r w:rsidRPr="006306BB">
              <w:rPr>
                <w:shd w:val="clear" w:color="auto" w:fill="FFFFFF"/>
              </w:rPr>
              <w:t>. </w:t>
            </w:r>
            <w:proofErr w:type="spellStart"/>
            <w:r w:rsidRPr="006306BB">
              <w:rPr>
                <w:shd w:val="clear" w:color="auto" w:fill="FFFFFF"/>
              </w:rPr>
              <w:t>New</w:t>
            </w:r>
            <w:proofErr w:type="spellEnd"/>
            <w:r w:rsidRPr="006306BB">
              <w:rPr>
                <w:shd w:val="clear" w:color="auto" w:fill="FFFFFF"/>
              </w:rPr>
              <w:t> </w:t>
            </w:r>
            <w:proofErr w:type="spellStart"/>
            <w:r w:rsidRPr="006306BB">
              <w:rPr>
                <w:shd w:val="clear" w:color="auto" w:fill="FFFFFF"/>
              </w:rPr>
              <w:t>York</w:t>
            </w:r>
            <w:proofErr w:type="spellEnd"/>
            <w:r w:rsidRPr="006306BB">
              <w:rPr>
                <w:shd w:val="clear" w:color="auto" w:fill="FFFFFF"/>
              </w:rPr>
              <w:t>, 2018.</w:t>
            </w:r>
          </w:p>
          <w:p w:rsidR="00810D1E" w:rsidRDefault="00810D1E" w:rsidP="00810D1E">
            <w:pPr>
              <w:rPr>
                <w:shd w:val="clear" w:color="auto" w:fill="FFFFFF"/>
              </w:rPr>
            </w:pPr>
            <w:r w:rsidRPr="0082681F">
              <w:rPr>
                <w:rStyle w:val="Emphasis"/>
                <w:i w:val="0"/>
                <w:shd w:val="clear" w:color="auto" w:fill="FFFFFF"/>
              </w:rPr>
              <w:t>4.</w:t>
            </w:r>
            <w:r w:rsidRPr="006306BB">
              <w:rPr>
                <w:rStyle w:val="Emphasis"/>
                <w:shd w:val="clear" w:color="auto" w:fill="FFFFFF"/>
              </w:rPr>
              <w:t xml:space="preserve"> </w:t>
            </w:r>
            <w:proofErr w:type="spellStart"/>
            <w:r w:rsidRPr="00810D1E">
              <w:rPr>
                <w:rStyle w:val="Emphasis"/>
                <w:i w:val="0"/>
                <w:shd w:val="clear" w:color="auto" w:fill="FFFFFF"/>
              </w:rPr>
              <w:t>Iļjinska</w:t>
            </w:r>
            <w:proofErr w:type="spellEnd"/>
            <w:r w:rsidRPr="006306BB">
              <w:rPr>
                <w:shd w:val="clear" w:color="auto" w:fill="FFFFFF"/>
              </w:rPr>
              <w:t xml:space="preserve"> L., Nītiņa D., </w:t>
            </w:r>
            <w:proofErr w:type="spellStart"/>
            <w:r w:rsidRPr="006306BB">
              <w:rPr>
                <w:shd w:val="clear" w:color="auto" w:fill="FFFFFF"/>
              </w:rPr>
              <w:t>Platonova</w:t>
            </w:r>
            <w:proofErr w:type="spellEnd"/>
            <w:r w:rsidRPr="006306BB">
              <w:rPr>
                <w:shd w:val="clear" w:color="auto" w:fill="FFFFFF"/>
              </w:rPr>
              <w:t xml:space="preserve"> M.,</w:t>
            </w:r>
            <w:r w:rsidRPr="006306BB">
              <w:rPr>
                <w:rStyle w:val="apple-converted-space"/>
                <w:shd w:val="clear" w:color="auto" w:fill="FFFFFF"/>
              </w:rPr>
              <w:t> </w:t>
            </w:r>
            <w:r w:rsidRPr="00810D1E">
              <w:rPr>
                <w:rStyle w:val="Emphasis"/>
                <w:i w:val="0"/>
                <w:shd w:val="clear" w:color="auto" w:fill="FFFFFF"/>
              </w:rPr>
              <w:t>Nozīme valodā</w:t>
            </w:r>
            <w:r w:rsidRPr="006306BB">
              <w:rPr>
                <w:shd w:val="clear" w:color="auto" w:fill="FFFFFF"/>
              </w:rPr>
              <w:t>: lingvistiskie un ekstralingvistiskie aspekti. Rīga: RTU Izdevniecība, 2008.</w:t>
            </w:r>
          </w:p>
          <w:p w:rsidR="0082681F" w:rsidRDefault="0082681F" w:rsidP="00810D1E">
            <w:pPr>
              <w:rPr>
                <w:shd w:val="clear" w:color="auto" w:fill="FFFFFF"/>
              </w:rPr>
            </w:pPr>
            <w:r>
              <w:t xml:space="preserve">5. </w:t>
            </w:r>
            <w:proofErr w:type="spellStart"/>
            <w:r w:rsidRPr="006343F1">
              <w:t>Kvašīte</w:t>
            </w:r>
            <w:proofErr w:type="spellEnd"/>
            <w:r w:rsidRPr="006343F1">
              <w:t xml:space="preserve"> R. Latviešu valodas stili. Latviešu valoda (prof</w:t>
            </w:r>
            <w:r>
              <w:t xml:space="preserve">. </w:t>
            </w:r>
            <w:proofErr w:type="spellStart"/>
            <w:r w:rsidRPr="006343F1">
              <w:t>A.Veisberga</w:t>
            </w:r>
            <w:proofErr w:type="spellEnd"/>
            <w:r w:rsidRPr="006343F1">
              <w:t xml:space="preserve"> </w:t>
            </w:r>
            <w:proofErr w:type="spellStart"/>
            <w:r w:rsidRPr="006343F1">
              <w:t>red</w:t>
            </w:r>
            <w:proofErr w:type="spellEnd"/>
            <w:r>
              <w:t xml:space="preserve">.). Rīga, 2013. </w:t>
            </w:r>
          </w:p>
          <w:p w:rsidR="0082681F" w:rsidRPr="006306BB" w:rsidRDefault="0082681F" w:rsidP="00810D1E">
            <w:pPr>
              <w:rPr>
                <w:shd w:val="clear" w:color="auto" w:fill="FFFFFF"/>
              </w:rPr>
            </w:pPr>
            <w:r>
              <w:t xml:space="preserve">6. </w:t>
            </w:r>
            <w:proofErr w:type="spellStart"/>
            <w:r w:rsidRPr="006343F1">
              <w:t>Laiveniece</w:t>
            </w:r>
            <w:proofErr w:type="spellEnd"/>
            <w:r w:rsidRPr="006343F1">
              <w:t xml:space="preserve"> D. Zinātniskās rakstīšanas skola. Liepāja</w:t>
            </w:r>
            <w:r>
              <w:t xml:space="preserve">, </w:t>
            </w:r>
            <w:r w:rsidRPr="006343F1">
              <w:t>2014</w:t>
            </w:r>
            <w:r>
              <w:t>.</w:t>
            </w:r>
          </w:p>
          <w:p w:rsidR="00810D1E" w:rsidRPr="006306BB" w:rsidRDefault="0082681F" w:rsidP="00810D1E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7</w:t>
            </w:r>
            <w:r w:rsidR="00810D1E" w:rsidRPr="006306BB">
              <w:rPr>
                <w:shd w:val="clear" w:color="auto" w:fill="FFFFFF"/>
              </w:rPr>
              <w:t>. Nītiņa D. Valodniecības jautājumi. Rīga</w:t>
            </w:r>
            <w:r>
              <w:rPr>
                <w:shd w:val="clear" w:color="auto" w:fill="FFFFFF"/>
              </w:rPr>
              <w:t xml:space="preserve">, </w:t>
            </w:r>
            <w:r w:rsidR="00810D1E" w:rsidRPr="006306BB">
              <w:rPr>
                <w:shd w:val="clear" w:color="auto" w:fill="FFFFFF"/>
              </w:rPr>
              <w:t>2007.</w:t>
            </w:r>
          </w:p>
          <w:p w:rsidR="00056398" w:rsidRPr="003F5A93" w:rsidRDefault="00056398" w:rsidP="003F5A93">
            <w:pPr>
              <w:pStyle w:val="Nosaukumi"/>
              <w:rPr>
                <w:b w:val="0"/>
                <w:i w:val="0"/>
              </w:rPr>
            </w:pPr>
            <w:r w:rsidRPr="003F5A93">
              <w:rPr>
                <w:b w:val="0"/>
                <w:i w:val="0"/>
                <w:shd w:val="clear" w:color="auto" w:fill="FFFFFF"/>
              </w:rPr>
              <w:t xml:space="preserve"> 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E64B16" w:rsidRDefault="00056398" w:rsidP="00630F1A">
            <w:pPr>
              <w:pStyle w:val="Nosaukumi"/>
            </w:pPr>
            <w:r w:rsidRPr="00E64B16">
              <w:t>Papildus informācijas avoti</w:t>
            </w:r>
          </w:p>
        </w:tc>
      </w:tr>
      <w:tr w:rsidR="00056398" w:rsidRPr="002D2608" w:rsidTr="00630F1A">
        <w:tc>
          <w:tcPr>
            <w:tcW w:w="9039" w:type="dxa"/>
            <w:gridSpan w:val="2"/>
            <w:shd w:val="clear" w:color="auto" w:fill="auto"/>
          </w:tcPr>
          <w:p w:rsidR="0082681F" w:rsidRDefault="00810D1E" w:rsidP="00810D1E">
            <w:r>
              <w:t>1</w:t>
            </w:r>
            <w:r w:rsidRPr="00E247EC">
              <w:t xml:space="preserve">. </w:t>
            </w:r>
            <w:proofErr w:type="spellStart"/>
            <w:r w:rsidRPr="00E247EC">
              <w:t>Apsalons</w:t>
            </w:r>
            <w:proofErr w:type="spellEnd"/>
            <w:r w:rsidRPr="00E247EC">
              <w:t xml:space="preserve"> E. Valodas lietojuma loģika. Rīga, 2011.</w:t>
            </w:r>
            <w:r w:rsidRPr="00E247EC">
              <w:br/>
              <w:t xml:space="preserve">2. </w:t>
            </w:r>
            <w:proofErr w:type="spellStart"/>
            <w:r w:rsidRPr="00E247EC">
              <w:t>Baltušīte</w:t>
            </w:r>
            <w:proofErr w:type="spellEnd"/>
            <w:r w:rsidRPr="00E247EC">
              <w:t xml:space="preserve"> R. </w:t>
            </w:r>
            <w:proofErr w:type="spellStart"/>
            <w:r w:rsidRPr="00E247EC">
              <w:t>Neirolingvistiskā</w:t>
            </w:r>
            <w:proofErr w:type="spellEnd"/>
            <w:r w:rsidRPr="00E247EC">
              <w:t xml:space="preserve"> programmēšana pedagoģijā. Rīga, 2000.</w:t>
            </w:r>
            <w:r w:rsidRPr="00E247EC">
              <w:br/>
              <w:t>3. Bērnu valoda Latvijā 21. gadsimtā. Rīga, 2015–2017.</w:t>
            </w:r>
          </w:p>
          <w:p w:rsidR="0082681F" w:rsidRPr="006306BB" w:rsidRDefault="0082681F" w:rsidP="0082681F">
            <w:pPr>
              <w:rPr>
                <w:shd w:val="clear" w:color="auto" w:fill="FFFFFF"/>
              </w:rPr>
            </w:pPr>
            <w:r w:rsidRPr="006306BB">
              <w:rPr>
                <w:shd w:val="clear" w:color="auto" w:fill="FFFFFF"/>
                <w:lang w:val="en-US"/>
              </w:rPr>
              <w:t xml:space="preserve">3. </w:t>
            </w:r>
            <w:proofErr w:type="spellStart"/>
            <w:r w:rsidRPr="006306BB">
              <w:rPr>
                <w:shd w:val="clear" w:color="auto" w:fill="FFFFFF"/>
                <w:lang w:val="en-US"/>
              </w:rPr>
              <w:t>Druviete</w:t>
            </w:r>
            <w:proofErr w:type="spellEnd"/>
            <w:r w:rsidRPr="006306BB">
              <w:rPr>
                <w:shd w:val="clear" w:color="auto" w:fill="FFFFFF"/>
                <w:lang w:val="en-US"/>
              </w:rPr>
              <w:t xml:space="preserve"> I</w:t>
            </w:r>
            <w:r w:rsidRPr="006306BB">
              <w:rPr>
                <w:shd w:val="clear" w:color="auto" w:fill="FFFFFF"/>
              </w:rPr>
              <w:t xml:space="preserve">. </w:t>
            </w:r>
            <w:proofErr w:type="spellStart"/>
            <w:r w:rsidRPr="006306BB">
              <w:rPr>
                <w:shd w:val="clear" w:color="auto" w:fill="FFFFFF"/>
                <w:lang w:val="en-US"/>
              </w:rPr>
              <w:t>Skatījums</w:t>
            </w:r>
            <w:proofErr w:type="spellEnd"/>
            <w:r w:rsidRPr="006306BB">
              <w:rPr>
                <w:shd w:val="clear" w:color="auto" w:fill="FFFFFF"/>
                <w:lang w:val="en-US"/>
              </w:rPr>
              <w:t xml:space="preserve">: </w:t>
            </w:r>
            <w:proofErr w:type="spellStart"/>
            <w:r w:rsidRPr="006306BB">
              <w:rPr>
                <w:shd w:val="clear" w:color="auto" w:fill="FFFFFF"/>
                <w:lang w:val="en-US"/>
              </w:rPr>
              <w:t>valoda</w:t>
            </w:r>
            <w:proofErr w:type="spellEnd"/>
            <w:r w:rsidRPr="006306BB">
              <w:rPr>
                <w:shd w:val="clear" w:color="auto" w:fill="FFFFFF"/>
                <w:lang w:val="en-US"/>
              </w:rPr>
              <w:t xml:space="preserve">, </w:t>
            </w:r>
            <w:proofErr w:type="spellStart"/>
            <w:r w:rsidRPr="006306BB">
              <w:rPr>
                <w:shd w:val="clear" w:color="auto" w:fill="FFFFFF"/>
                <w:lang w:val="en-US"/>
              </w:rPr>
              <w:t>sabiedrība</w:t>
            </w:r>
            <w:proofErr w:type="spellEnd"/>
            <w:r w:rsidRPr="006306BB">
              <w:rPr>
                <w:shd w:val="clear" w:color="auto" w:fill="FFFFFF"/>
                <w:lang w:val="en-US"/>
              </w:rPr>
              <w:t xml:space="preserve">, </w:t>
            </w:r>
            <w:proofErr w:type="spellStart"/>
            <w:r w:rsidRPr="006306BB">
              <w:rPr>
                <w:shd w:val="clear" w:color="auto" w:fill="FFFFFF"/>
                <w:lang w:val="en-US"/>
              </w:rPr>
              <w:t>politika</w:t>
            </w:r>
            <w:proofErr w:type="spellEnd"/>
            <w:r w:rsidRPr="006306BB">
              <w:rPr>
                <w:shd w:val="clear" w:color="auto" w:fill="FFFFFF"/>
              </w:rPr>
              <w:t>. Rīga, 2010.</w:t>
            </w:r>
          </w:p>
          <w:p w:rsidR="00810D1E" w:rsidRPr="00E247EC" w:rsidRDefault="0082681F" w:rsidP="00810D1E">
            <w:pPr>
              <w:rPr>
                <w:shd w:val="clear" w:color="auto" w:fill="FFFFFF"/>
              </w:rPr>
            </w:pPr>
            <w:r>
              <w:t xml:space="preserve">4. </w:t>
            </w:r>
            <w:hyperlink r:id="rId5" w:history="1">
              <w:r w:rsidR="00810D1E" w:rsidRPr="00810D1E">
                <w:rPr>
                  <w:rStyle w:val="Hyperlink"/>
                  <w:bCs w:val="0"/>
                  <w:color w:val="auto"/>
                  <w:u w:val="none"/>
                  <w:shd w:val="clear" w:color="auto" w:fill="FFFFFF"/>
                </w:rPr>
                <w:t>Dzimte un tulkošana</w:t>
              </w:r>
            </w:hyperlink>
            <w:r w:rsidR="00810D1E" w:rsidRPr="00810D1E">
              <w:t xml:space="preserve">. </w:t>
            </w:r>
            <w:r w:rsidR="00810D1E" w:rsidRPr="00810D1E">
              <w:rPr>
                <w:shd w:val="clear" w:color="auto" w:fill="FFFFFF"/>
              </w:rPr>
              <w:t>R</w:t>
            </w:r>
            <w:r w:rsidR="00810D1E" w:rsidRPr="00E247EC">
              <w:rPr>
                <w:shd w:val="clear" w:color="auto" w:fill="FFFFFF"/>
              </w:rPr>
              <w:t xml:space="preserve">īga, 2018. </w:t>
            </w:r>
          </w:p>
          <w:p w:rsidR="00810D1E" w:rsidRDefault="0082681F" w:rsidP="0082681F">
            <w:r>
              <w:t xml:space="preserve">5. </w:t>
            </w:r>
            <w:proofErr w:type="spellStart"/>
            <w:r w:rsidR="00810D1E" w:rsidRPr="00E247EC">
              <w:t>Fāters</w:t>
            </w:r>
            <w:proofErr w:type="spellEnd"/>
            <w:r w:rsidR="00810D1E" w:rsidRPr="00E247EC">
              <w:t xml:space="preserve"> H. Ievads valodniecībā. Rīga, 2010.</w:t>
            </w:r>
          </w:p>
          <w:p w:rsidR="0082681F" w:rsidRPr="0082681F" w:rsidRDefault="0082681F" w:rsidP="0082681F">
            <w:r>
              <w:t xml:space="preserve">6. </w:t>
            </w:r>
            <w:proofErr w:type="spellStart"/>
            <w:r w:rsidRPr="006343F1">
              <w:t>Kalnača,A</w:t>
            </w:r>
            <w:proofErr w:type="spellEnd"/>
            <w:r w:rsidRPr="006343F1">
              <w:t>. Morfoloģijas stilistika. Rīga: LU Akadēmiskais apgāds, 2011</w:t>
            </w:r>
          </w:p>
          <w:p w:rsidR="00810D1E" w:rsidRPr="0082681F" w:rsidRDefault="0082681F" w:rsidP="0082681F">
            <w:r>
              <w:t xml:space="preserve">7. </w:t>
            </w:r>
            <w:proofErr w:type="spellStart"/>
            <w:r w:rsidR="00810D1E" w:rsidRPr="0082681F">
              <w:t>Kontaktlingvistikas</w:t>
            </w:r>
            <w:proofErr w:type="spellEnd"/>
            <w:r w:rsidR="00810D1E" w:rsidRPr="0082681F">
              <w:t xml:space="preserve"> aktuālās problēmas. Ventspils, 2019. </w:t>
            </w:r>
          </w:p>
          <w:p w:rsidR="0082681F" w:rsidRPr="0082681F" w:rsidRDefault="0082681F" w:rsidP="00727327">
            <w:pPr>
              <w:rPr>
                <w:iCs w:val="0"/>
              </w:rPr>
            </w:pPr>
            <w:r>
              <w:t xml:space="preserve">8. </w:t>
            </w:r>
            <w:proofErr w:type="spellStart"/>
            <w:r w:rsidR="00727327">
              <w:t>Laiveniece</w:t>
            </w:r>
            <w:proofErr w:type="spellEnd"/>
            <w:r w:rsidRPr="006343F1">
              <w:t xml:space="preserve"> D., </w:t>
            </w:r>
            <w:proofErr w:type="spellStart"/>
            <w:r w:rsidRPr="006343F1">
              <w:t>Lauze</w:t>
            </w:r>
            <w:proofErr w:type="spellEnd"/>
            <w:r w:rsidRPr="006343F1">
              <w:t xml:space="preserve"> L. Teksts un tā noformēšana PowerPoint prezentācijās. Valodas prakse: vērojumi un ieteikumi. Nr.11. Rīga</w:t>
            </w:r>
            <w:r w:rsidR="00727327">
              <w:t xml:space="preserve">, </w:t>
            </w:r>
            <w:r w:rsidRPr="006343F1">
              <w:t>2016, 53.–70. lpp.</w:t>
            </w:r>
          </w:p>
          <w:p w:rsidR="00810D1E" w:rsidRPr="00810D1E" w:rsidRDefault="00727327" w:rsidP="00810D1E">
            <w:r>
              <w:rPr>
                <w:iCs w:val="0"/>
                <w:shd w:val="clear" w:color="auto" w:fill="FFFFFF"/>
              </w:rPr>
              <w:t>9</w:t>
            </w:r>
            <w:r w:rsidR="00810D1E">
              <w:rPr>
                <w:iCs w:val="0"/>
                <w:shd w:val="clear" w:color="auto" w:fill="FFFFFF"/>
              </w:rPr>
              <w:t xml:space="preserve">. </w:t>
            </w:r>
            <w:r w:rsidR="00810D1E" w:rsidRPr="00E247EC">
              <w:rPr>
                <w:iCs w:val="0"/>
                <w:shd w:val="clear" w:color="auto" w:fill="FFFFFF"/>
              </w:rPr>
              <w:t xml:space="preserve">Latviešu valoda digitālajā vidē: </w:t>
            </w:r>
            <w:proofErr w:type="spellStart"/>
            <w:r w:rsidR="00810D1E" w:rsidRPr="00E247EC">
              <w:rPr>
                <w:iCs w:val="0"/>
                <w:shd w:val="clear" w:color="auto" w:fill="FFFFFF"/>
              </w:rPr>
              <w:t>datorlingvistika</w:t>
            </w:r>
            <w:proofErr w:type="spellEnd"/>
            <w:r w:rsidR="00810D1E" w:rsidRPr="00E247EC">
              <w:rPr>
                <w:iCs w:val="0"/>
                <w:shd w:val="clear" w:color="auto" w:fill="FFFFFF"/>
              </w:rPr>
              <w:t xml:space="preserve">. </w:t>
            </w:r>
            <w:r w:rsidR="00810D1E" w:rsidRPr="00E247EC">
              <w:rPr>
                <w:shd w:val="clear" w:color="auto" w:fill="FFFFFF"/>
              </w:rPr>
              <w:t xml:space="preserve">Rīga, </w:t>
            </w:r>
            <w:r w:rsidR="00810D1E" w:rsidRPr="00810D1E">
              <w:rPr>
                <w:shd w:val="clear" w:color="auto" w:fill="FFFFFF"/>
              </w:rPr>
              <w:t xml:space="preserve">2012. </w:t>
            </w:r>
            <w:hyperlink r:id="rId6" w:tgtFrame="_blank" w:history="1">
              <w:r w:rsidR="00810D1E" w:rsidRPr="00810D1E">
                <w:rPr>
                  <w:rStyle w:val="Hyperlink"/>
                  <w:color w:val="auto"/>
                  <w:shd w:val="clear" w:color="auto" w:fill="FFFFFF"/>
                </w:rPr>
                <w:t>http://www.valoda.lv/wp-content/uploads/docs/Petijumi/LV_attistiba/04_Latvie%C5%A1u%20valoda%20digit%C4%81laj%C4%81%20vid%C4%93.pdf</w:t>
              </w:r>
            </w:hyperlink>
          </w:p>
          <w:p w:rsidR="00810D1E" w:rsidRPr="00E247EC" w:rsidRDefault="00727327" w:rsidP="00810D1E">
            <w:r>
              <w:rPr>
                <w:shd w:val="clear" w:color="auto" w:fill="FFFFFF"/>
              </w:rPr>
              <w:t>10</w:t>
            </w:r>
            <w:r w:rsidR="00810D1E" w:rsidRPr="00810D1E">
              <w:rPr>
                <w:shd w:val="clear" w:color="auto" w:fill="FFFFFF"/>
              </w:rPr>
              <w:t>. Latvija: kultūru migrācija. Rīga, 2019.</w:t>
            </w:r>
            <w:r w:rsidR="00810D1E" w:rsidRPr="00810D1E">
              <w:br/>
            </w:r>
            <w:r>
              <w:rPr>
                <w:rStyle w:val="Emphasis"/>
                <w:bCs w:val="0"/>
                <w:i w:val="0"/>
                <w:shd w:val="clear" w:color="auto" w:fill="FFFFFF"/>
              </w:rPr>
              <w:t>11</w:t>
            </w:r>
            <w:r w:rsidR="00810D1E" w:rsidRPr="00810D1E">
              <w:rPr>
                <w:rStyle w:val="Emphasis"/>
                <w:bCs w:val="0"/>
                <w:i w:val="0"/>
                <w:shd w:val="clear" w:color="auto" w:fill="FFFFFF"/>
              </w:rPr>
              <w:t xml:space="preserve">. </w:t>
            </w:r>
            <w:proofErr w:type="spellStart"/>
            <w:r w:rsidR="00810D1E" w:rsidRPr="00810D1E">
              <w:rPr>
                <w:rStyle w:val="Emphasis"/>
                <w:bCs w:val="0"/>
                <w:i w:val="0"/>
                <w:shd w:val="clear" w:color="auto" w:fill="FFFFFF"/>
              </w:rPr>
              <w:t>Starpdisciplinaritāte</w:t>
            </w:r>
            <w:proofErr w:type="spellEnd"/>
            <w:r w:rsidR="00810D1E" w:rsidRPr="00E247EC">
              <w:rPr>
                <w:shd w:val="clear" w:color="auto" w:fill="FFFFFF"/>
              </w:rPr>
              <w:t xml:space="preserve"> sociālajās zinātnēs. </w:t>
            </w:r>
            <w:proofErr w:type="spellStart"/>
            <w:r w:rsidR="00810D1E" w:rsidRPr="00E247EC">
              <w:rPr>
                <w:shd w:val="clear" w:color="auto" w:fill="FFFFFF"/>
              </w:rPr>
              <w:t>Zin</w:t>
            </w:r>
            <w:proofErr w:type="spellEnd"/>
            <w:r w:rsidR="00810D1E" w:rsidRPr="00E247EC">
              <w:rPr>
                <w:shd w:val="clear" w:color="auto" w:fill="FFFFFF"/>
              </w:rPr>
              <w:t xml:space="preserve">. </w:t>
            </w:r>
            <w:proofErr w:type="spellStart"/>
            <w:r w:rsidR="00810D1E" w:rsidRPr="00E247EC">
              <w:rPr>
                <w:shd w:val="clear" w:color="auto" w:fill="FFFFFF"/>
              </w:rPr>
              <w:t>red</w:t>
            </w:r>
            <w:proofErr w:type="spellEnd"/>
            <w:r w:rsidR="00810D1E" w:rsidRPr="00E247EC">
              <w:rPr>
                <w:shd w:val="clear" w:color="auto" w:fill="FFFFFF"/>
              </w:rPr>
              <w:t>. T. </w:t>
            </w:r>
            <w:proofErr w:type="spellStart"/>
            <w:r w:rsidR="00810D1E" w:rsidRPr="00810D1E">
              <w:rPr>
                <w:rStyle w:val="Emphasis"/>
                <w:bCs w:val="0"/>
                <w:i w:val="0"/>
                <w:shd w:val="clear" w:color="auto" w:fill="FFFFFF"/>
              </w:rPr>
              <w:t>Muravska</w:t>
            </w:r>
            <w:proofErr w:type="spellEnd"/>
            <w:r w:rsidR="00810D1E" w:rsidRPr="00810D1E">
              <w:rPr>
                <w:i/>
                <w:shd w:val="clear" w:color="auto" w:fill="FFFFFF"/>
              </w:rPr>
              <w:t xml:space="preserve">, </w:t>
            </w:r>
            <w:proofErr w:type="spellStart"/>
            <w:r w:rsidR="00810D1E" w:rsidRPr="00810D1E">
              <w:rPr>
                <w:i/>
                <w:shd w:val="clear" w:color="auto" w:fill="FFFFFF"/>
              </w:rPr>
              <w:t>Ž.</w:t>
            </w:r>
            <w:r w:rsidR="00810D1E" w:rsidRPr="00810D1E">
              <w:rPr>
                <w:rStyle w:val="Emphasis"/>
                <w:bCs w:val="0"/>
                <w:i w:val="0"/>
                <w:shd w:val="clear" w:color="auto" w:fill="FFFFFF"/>
              </w:rPr>
              <w:t>Ozoliņa</w:t>
            </w:r>
            <w:proofErr w:type="spellEnd"/>
            <w:r w:rsidR="00810D1E" w:rsidRPr="00810D1E">
              <w:rPr>
                <w:rStyle w:val="Emphasis"/>
                <w:bCs w:val="0"/>
                <w:i w:val="0"/>
                <w:shd w:val="clear" w:color="auto" w:fill="FFFFFF"/>
              </w:rPr>
              <w:t>. Rīga, 2012</w:t>
            </w:r>
            <w:r w:rsidR="00810D1E" w:rsidRPr="00E247EC">
              <w:rPr>
                <w:rStyle w:val="Emphasis"/>
                <w:bCs w:val="0"/>
                <w:shd w:val="clear" w:color="auto" w:fill="FFFFFF"/>
              </w:rPr>
              <w:t xml:space="preserve">. </w:t>
            </w:r>
          </w:p>
          <w:p w:rsidR="00810D1E" w:rsidRPr="00E247EC" w:rsidRDefault="00810D1E" w:rsidP="00810D1E">
            <w:pPr>
              <w:shd w:val="clear" w:color="auto" w:fill="FFFFFF"/>
            </w:pPr>
            <w:r w:rsidRPr="00E247EC">
              <w:t>https://www.apgads.lu.lv/fileadmin/user_upload/lu_portal/apgads/PDF/Book_Starpdisciplinaritate_2012-gala.pdf</w:t>
            </w:r>
          </w:p>
          <w:p w:rsidR="00810D1E" w:rsidRPr="00E247EC" w:rsidRDefault="00810D1E" w:rsidP="00810D1E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="00727327">
              <w:rPr>
                <w:shd w:val="clear" w:color="auto" w:fill="FFFFFF"/>
              </w:rPr>
              <w:t>2</w:t>
            </w:r>
            <w:r>
              <w:rPr>
                <w:shd w:val="clear" w:color="auto" w:fill="FFFFFF"/>
              </w:rPr>
              <w:t xml:space="preserve">. </w:t>
            </w:r>
            <w:proofErr w:type="spellStart"/>
            <w:r w:rsidRPr="00E247EC">
              <w:rPr>
                <w:shd w:val="clear" w:color="auto" w:fill="FFFFFF"/>
              </w:rPr>
              <w:t>Trumpa</w:t>
            </w:r>
            <w:proofErr w:type="spellEnd"/>
            <w:r w:rsidRPr="00E247EC">
              <w:rPr>
                <w:shd w:val="clear" w:color="auto" w:fill="FFFFFF"/>
              </w:rPr>
              <w:t> E. Latviešu </w:t>
            </w:r>
            <w:proofErr w:type="spellStart"/>
            <w:r w:rsidRPr="00E247EC">
              <w:rPr>
                <w:shd w:val="clear" w:color="auto" w:fill="FFFFFF"/>
              </w:rPr>
              <w:t>ģeolingvistikas</w:t>
            </w:r>
            <w:proofErr w:type="spellEnd"/>
            <w:r w:rsidRPr="00E247EC">
              <w:rPr>
                <w:shd w:val="clear" w:color="auto" w:fill="FFFFFF"/>
              </w:rPr>
              <w:t> etīdes. Rīga, 2012.</w:t>
            </w:r>
            <w:r w:rsidRPr="00E247EC">
              <w:br/>
            </w:r>
            <w:r>
              <w:rPr>
                <w:shd w:val="clear" w:color="auto" w:fill="FFFFFF"/>
              </w:rPr>
              <w:t>1</w:t>
            </w:r>
            <w:r w:rsidR="00727327">
              <w:rPr>
                <w:shd w:val="clear" w:color="auto" w:fill="FFFFFF"/>
              </w:rPr>
              <w:t>3</w:t>
            </w:r>
            <w:r>
              <w:rPr>
                <w:shd w:val="clear" w:color="auto" w:fill="FFFFFF"/>
              </w:rPr>
              <w:t xml:space="preserve">. </w:t>
            </w:r>
            <w:r w:rsidRPr="00E247EC">
              <w:rPr>
                <w:shd w:val="clear" w:color="auto" w:fill="FFFFFF"/>
              </w:rPr>
              <w:t>Valodniecība Latvijā: fakti un biogrāfijas. Rīga, 2010.</w:t>
            </w:r>
          </w:p>
          <w:p w:rsidR="00810D1E" w:rsidRPr="00727327" w:rsidRDefault="00810D1E" w:rsidP="00810D1E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</w:pPr>
            <w:r w:rsidRPr="00727327">
              <w:t>1</w:t>
            </w:r>
            <w:r w:rsidR="00727327">
              <w:t>4</w:t>
            </w:r>
            <w:r w:rsidRPr="00727327">
              <w:t xml:space="preserve">. </w:t>
            </w:r>
            <w:proofErr w:type="spellStart"/>
            <w:r w:rsidRPr="00727327">
              <w:t>Vigotskis</w:t>
            </w:r>
            <w:proofErr w:type="spellEnd"/>
            <w:r w:rsidRPr="00727327">
              <w:t xml:space="preserve"> Ļ. Domāšana un runa. Rīga, 2002.</w:t>
            </w:r>
          </w:p>
          <w:p w:rsidR="00056398" w:rsidRPr="002D2608" w:rsidRDefault="00056398" w:rsidP="00810D1E">
            <w:pPr>
              <w:shd w:val="clear" w:color="auto" w:fill="FFFFFF"/>
            </w:pPr>
          </w:p>
        </w:tc>
      </w:tr>
      <w:tr w:rsidR="00056398" w:rsidRPr="002D2608" w:rsidTr="00630F1A">
        <w:tc>
          <w:tcPr>
            <w:tcW w:w="9039" w:type="dxa"/>
            <w:gridSpan w:val="2"/>
            <w:shd w:val="clear" w:color="auto" w:fill="auto"/>
          </w:tcPr>
          <w:p w:rsidR="00056398" w:rsidRPr="002D2608" w:rsidRDefault="00056398" w:rsidP="00630F1A">
            <w:pPr>
              <w:pStyle w:val="Nosaukumi"/>
            </w:pPr>
            <w:r w:rsidRPr="002D2608">
              <w:lastRenderedPageBreak/>
              <w:t>Periodika un citi informācijas avoti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r w:rsidRPr="002D2608">
              <w:t xml:space="preserve">1. </w:t>
            </w:r>
            <w:proofErr w:type="spellStart"/>
            <w:r w:rsidRPr="002D2608">
              <w:t>Linguistica</w:t>
            </w:r>
            <w:proofErr w:type="spellEnd"/>
            <w:r w:rsidRPr="002D2608">
              <w:t xml:space="preserve"> </w:t>
            </w:r>
            <w:proofErr w:type="spellStart"/>
            <w:r w:rsidRPr="002D2608">
              <w:t>Lettica</w:t>
            </w:r>
            <w:proofErr w:type="spellEnd"/>
            <w:r w:rsidRPr="002D2608">
              <w:t xml:space="preserve">. (Kopš 1997) Rīga: LU Latviešu valodas institūts. </w:t>
            </w:r>
          </w:p>
          <w:p w:rsidR="00056398" w:rsidRPr="002D2608" w:rsidRDefault="00056398" w:rsidP="00630F1A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2D2608">
              <w:t>2. Valoda dažādu kultūru kontekstā. (Kopš 1991) Rakstu krājums. Daugavpils Universitāte: Saule.</w:t>
            </w:r>
          </w:p>
          <w:p w:rsidR="00056398" w:rsidRPr="002D2608" w:rsidRDefault="00056398" w:rsidP="00630F1A">
            <w:pPr>
              <w:shd w:val="clear" w:color="auto" w:fill="FFFFFF"/>
              <w:textAlignment w:val="baseline"/>
            </w:pPr>
            <w:r w:rsidRPr="002D2608">
              <w:t xml:space="preserve">3. Valoda: nozīme un forma. (Kopš 2011) Rakstu krājums. Rīga: LU Akadēmiskais apgāds. </w:t>
            </w:r>
          </w:p>
          <w:p w:rsidR="00056398" w:rsidRPr="002D2608" w:rsidRDefault="00056398" w:rsidP="00630F1A">
            <w:r w:rsidRPr="002D2608">
              <w:t xml:space="preserve">4. Valodas prakse: vērojumi un ieteikumi. (Kopš 2009) Populārzinātnisku rakstu krājums. Rīga: Latviešu valodas aģentūra. </w:t>
            </w:r>
          </w:p>
          <w:p w:rsidR="00056398" w:rsidRPr="002D2608" w:rsidRDefault="00056398" w:rsidP="00630F1A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2D2608">
              <w:rPr>
                <w:rFonts w:eastAsia="Times New Roman"/>
              </w:rPr>
              <w:t>5. Vārds un tā pētīšanas aspekti. (</w:t>
            </w:r>
            <w:r w:rsidRPr="002D2608">
              <w:t>Kopš 1997)</w:t>
            </w:r>
            <w:r w:rsidRPr="002D2608">
              <w:rPr>
                <w:rFonts w:eastAsia="Times New Roman"/>
              </w:rPr>
              <w:t xml:space="preserve"> Liepājas Universitāte.</w:t>
            </w:r>
            <w:r w:rsidRPr="002D2608">
              <w:rPr>
                <w:b/>
                <w:i/>
              </w:rPr>
              <w:br/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pPr>
              <w:pStyle w:val="Nosaukumi"/>
            </w:pPr>
            <w:r w:rsidRPr="002D2608">
              <w:t>Piezīmes</w:t>
            </w:r>
          </w:p>
        </w:tc>
      </w:tr>
      <w:tr w:rsidR="00056398" w:rsidRPr="002D2608" w:rsidTr="00630F1A">
        <w:tc>
          <w:tcPr>
            <w:tcW w:w="9039" w:type="dxa"/>
            <w:gridSpan w:val="2"/>
          </w:tcPr>
          <w:p w:rsidR="00056398" w:rsidRPr="002D2608" w:rsidRDefault="00056398" w:rsidP="00630F1A">
            <w:r w:rsidRPr="002D2608">
              <w:t>Studiju kurss adresēts akadēmiskās bakalaura studiju programmas „Filoloģija” studējošajiem</w:t>
            </w:r>
            <w:r>
              <w:t xml:space="preserve">. </w:t>
            </w:r>
            <w:r w:rsidRPr="002D2608">
              <w:t>Studiju kurss tiek docēts un apgūts latviešu valodā.</w:t>
            </w:r>
          </w:p>
          <w:p w:rsidR="00056398" w:rsidRPr="002D2608" w:rsidRDefault="00056398" w:rsidP="00630F1A">
            <w:pPr>
              <w:rPr>
                <w:bCs w:val="0"/>
              </w:rPr>
            </w:pPr>
          </w:p>
        </w:tc>
      </w:tr>
    </w:tbl>
    <w:p w:rsidR="00056398" w:rsidRPr="002D2608" w:rsidRDefault="00056398" w:rsidP="00056398"/>
    <w:p w:rsidR="00056398" w:rsidRPr="002D2608" w:rsidRDefault="00056398" w:rsidP="00056398"/>
    <w:p w:rsidR="00056398" w:rsidRDefault="00056398" w:rsidP="00056398"/>
    <w:p w:rsidR="0030535F" w:rsidRPr="00056398" w:rsidRDefault="0030535F" w:rsidP="00056398"/>
    <w:sectPr w:rsidR="0030535F" w:rsidRPr="00056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B7762"/>
    <w:multiLevelType w:val="hybridMultilevel"/>
    <w:tmpl w:val="DBAE1A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3576AFE"/>
    <w:multiLevelType w:val="hybridMultilevel"/>
    <w:tmpl w:val="5016E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775"/>
    <w:rsid w:val="00056398"/>
    <w:rsid w:val="00133510"/>
    <w:rsid w:val="001B7CEC"/>
    <w:rsid w:val="001E49A8"/>
    <w:rsid w:val="002A2AA7"/>
    <w:rsid w:val="0030535F"/>
    <w:rsid w:val="00336D49"/>
    <w:rsid w:val="00361213"/>
    <w:rsid w:val="0039480A"/>
    <w:rsid w:val="003F5A93"/>
    <w:rsid w:val="00455E95"/>
    <w:rsid w:val="005C5553"/>
    <w:rsid w:val="00634E8A"/>
    <w:rsid w:val="00727327"/>
    <w:rsid w:val="00810D1E"/>
    <w:rsid w:val="0082681F"/>
    <w:rsid w:val="00875738"/>
    <w:rsid w:val="008F7513"/>
    <w:rsid w:val="00976C4C"/>
    <w:rsid w:val="00AC1140"/>
    <w:rsid w:val="00E15775"/>
    <w:rsid w:val="00ED7804"/>
    <w:rsid w:val="00FB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5DDD187-FD43-4BAA-BACF-37AC47E58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63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398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056398"/>
    <w:rPr>
      <w:i/>
      <w:iCs/>
    </w:rPr>
  </w:style>
  <w:style w:type="paragraph" w:styleId="NormalWeb">
    <w:name w:val="Normal (Web)"/>
    <w:basedOn w:val="Normal"/>
    <w:uiPriority w:val="99"/>
    <w:unhideWhenUsed/>
    <w:rsid w:val="00056398"/>
    <w:pPr>
      <w:spacing w:before="100" w:beforeAutospacing="1" w:after="100" w:afterAutospacing="1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0563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63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398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056398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56398"/>
    <w:rPr>
      <w:i/>
      <w:iCs w:val="0"/>
    </w:rPr>
  </w:style>
  <w:style w:type="character" w:styleId="PlaceholderText">
    <w:name w:val="Placeholder Text"/>
    <w:basedOn w:val="DefaultParagraphFont"/>
    <w:uiPriority w:val="99"/>
    <w:semiHidden/>
    <w:rsid w:val="00056398"/>
    <w:rPr>
      <w:color w:val="808080"/>
    </w:rPr>
  </w:style>
  <w:style w:type="paragraph" w:styleId="ListParagraph">
    <w:name w:val="List Paragraph"/>
    <w:basedOn w:val="Normal"/>
    <w:uiPriority w:val="34"/>
    <w:qFormat/>
    <w:rsid w:val="00056398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styleId="NoSpacing">
    <w:name w:val="No Spacing"/>
    <w:basedOn w:val="Normal"/>
    <w:qFormat/>
    <w:rsid w:val="00056398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customStyle="1" w:styleId="Sraopastraipa1">
    <w:name w:val="Sąrašo pastraipa1"/>
    <w:basedOn w:val="Normal"/>
    <w:qFormat/>
    <w:rsid w:val="00056398"/>
    <w:pPr>
      <w:autoSpaceDE/>
      <w:autoSpaceDN/>
      <w:adjustRightInd/>
      <w:ind w:left="720"/>
      <w:contextualSpacing/>
    </w:pPr>
    <w:rPr>
      <w:rFonts w:eastAsia="Times New Roman"/>
      <w:bCs w:val="0"/>
      <w:iCs w:val="0"/>
      <w:lang w:eastAsia="lv-LV"/>
    </w:rPr>
  </w:style>
  <w:style w:type="character" w:customStyle="1" w:styleId="conent-link">
    <w:name w:val="conent-link"/>
    <w:basedOn w:val="DefaultParagraphFont"/>
    <w:rsid w:val="00056398"/>
  </w:style>
  <w:style w:type="character" w:styleId="EndnoteReference">
    <w:name w:val="endnote reference"/>
    <w:basedOn w:val="DefaultParagraphFont"/>
    <w:uiPriority w:val="99"/>
    <w:semiHidden/>
    <w:unhideWhenUsed/>
    <w:rsid w:val="003F5A93"/>
    <w:rPr>
      <w:vertAlign w:val="superscript"/>
    </w:rPr>
  </w:style>
  <w:style w:type="character" w:customStyle="1" w:styleId="apple-converted-space">
    <w:name w:val="apple-converted-space"/>
    <w:basedOn w:val="DefaultParagraphFont"/>
    <w:rsid w:val="00810D1E"/>
  </w:style>
  <w:style w:type="paragraph" w:styleId="BalloonText">
    <w:name w:val="Balloon Text"/>
    <w:basedOn w:val="Normal"/>
    <w:link w:val="BalloonTextChar"/>
    <w:uiPriority w:val="99"/>
    <w:semiHidden/>
    <w:unhideWhenUsed/>
    <w:rsid w:val="008F75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513"/>
    <w:rPr>
      <w:rFonts w:ascii="Tahoma" w:hAnsi="Tahoma" w:cs="Tahoma"/>
      <w:bCs/>
      <w:iCs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aloda.lv/wp-content/uploads/docs/Petijumi/LV_attistiba/04_Latvie%C5%A1u%20valoda%20digit%C4%81laj%C4%81%20vid%C4%93.pdf" TargetMode="External"/><Relationship Id="rId5" Type="http://schemas.openxmlformats.org/officeDocument/2006/relationships/hyperlink" Target="https://daugavpils.biblioteka.lv/Alise/lv/book.aspx?id=345733&amp;ident=137616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BCC329BC5B4B3C9815566B97C1C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5E80E-CECE-4F79-89A0-2207010B4B70}"/>
      </w:docPartPr>
      <w:docPartBody>
        <w:p w:rsidR="00925EC6" w:rsidRDefault="00554021" w:rsidP="00554021">
          <w:pPr>
            <w:pStyle w:val="B4BCC329BC5B4B3C9815566B97C1C71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629277CCFE2407A9A27EA1552064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51599-D5B0-4F7A-ACFC-6BE160AB3528}"/>
      </w:docPartPr>
      <w:docPartBody>
        <w:p w:rsidR="00925EC6" w:rsidRDefault="00554021" w:rsidP="00554021">
          <w:pPr>
            <w:pStyle w:val="A629277CCFE2407A9A27EA1552064A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A6FB60C8DBD459399F8421FB24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0D2A2-B419-4529-B7BD-0560470098EA}"/>
      </w:docPartPr>
      <w:docPartBody>
        <w:p w:rsidR="00925EC6" w:rsidRDefault="00554021" w:rsidP="00554021">
          <w:pPr>
            <w:pStyle w:val="BA6FB60C8DBD459399F8421FB24A83F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168F00B3ABC44CEA7EB94C61BF89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6B101-9CF4-4B96-A59B-49F4B957954B}"/>
      </w:docPartPr>
      <w:docPartBody>
        <w:p w:rsidR="00925EC6" w:rsidRDefault="00554021" w:rsidP="00554021">
          <w:pPr>
            <w:pStyle w:val="A168F00B3ABC44CEA7EB94C61BF890A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021"/>
    <w:rsid w:val="0011141F"/>
    <w:rsid w:val="001E64E8"/>
    <w:rsid w:val="00554021"/>
    <w:rsid w:val="00573D57"/>
    <w:rsid w:val="00646246"/>
    <w:rsid w:val="0092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4021"/>
    <w:rPr>
      <w:color w:val="808080"/>
    </w:rPr>
  </w:style>
  <w:style w:type="paragraph" w:customStyle="1" w:styleId="D4DBC32ED6A344358096DF4A68F17357">
    <w:name w:val="D4DBC32ED6A344358096DF4A68F17357"/>
    <w:rsid w:val="00554021"/>
  </w:style>
  <w:style w:type="paragraph" w:customStyle="1" w:styleId="3153EAC363B142128B0E0B8C5CEB181C">
    <w:name w:val="3153EAC363B142128B0E0B8C5CEB181C"/>
    <w:rsid w:val="00554021"/>
  </w:style>
  <w:style w:type="paragraph" w:customStyle="1" w:styleId="41C69C52E4C94012AE69D0B9E09AFF10">
    <w:name w:val="41C69C52E4C94012AE69D0B9E09AFF10"/>
    <w:rsid w:val="00554021"/>
  </w:style>
  <w:style w:type="paragraph" w:customStyle="1" w:styleId="247438F0C048480D96B3DB773F847E48">
    <w:name w:val="247438F0C048480D96B3DB773F847E48"/>
    <w:rsid w:val="00554021"/>
  </w:style>
  <w:style w:type="paragraph" w:customStyle="1" w:styleId="B4BCC329BC5B4B3C9815566B97C1C710">
    <w:name w:val="B4BCC329BC5B4B3C9815566B97C1C710"/>
    <w:rsid w:val="00554021"/>
  </w:style>
  <w:style w:type="paragraph" w:customStyle="1" w:styleId="A629277CCFE2407A9A27EA1552064AF1">
    <w:name w:val="A629277CCFE2407A9A27EA1552064AF1"/>
    <w:rsid w:val="00554021"/>
  </w:style>
  <w:style w:type="paragraph" w:customStyle="1" w:styleId="BA6FB60C8DBD459399F8421FB24A83F4">
    <w:name w:val="BA6FB60C8DBD459399F8421FB24A83F4"/>
    <w:rsid w:val="00554021"/>
  </w:style>
  <w:style w:type="paragraph" w:customStyle="1" w:styleId="A168F00B3ABC44CEA7EB94C61BF890A9">
    <w:name w:val="A168F00B3ABC44CEA7EB94C61BF890A9"/>
    <w:rsid w:val="005540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9393</Words>
  <Characters>5355</Characters>
  <Application>Microsoft Office Word</Application>
  <DocSecurity>0</DocSecurity>
  <Lines>44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 1</cp:lastModifiedBy>
  <cp:revision>2</cp:revision>
  <dcterms:created xsi:type="dcterms:W3CDTF">2022-07-13T16:12:00Z</dcterms:created>
  <dcterms:modified xsi:type="dcterms:W3CDTF">2022-07-13T16:12:00Z</dcterms:modified>
</cp:coreProperties>
</file>