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3D766940" w:rsidR="001E37E7" w:rsidRPr="0093308E" w:rsidRDefault="00F50F69" w:rsidP="007534EA">
            <w:pPr>
              <w:rPr>
                <w:lang w:eastAsia="lv-LV"/>
              </w:rPr>
            </w:pPr>
            <w:permStart w:id="1807229392" w:edGrp="everyone"/>
            <w:r w:rsidRPr="00F50F69">
              <w:t>Krievu valodas lietojums: leksika (krievu valoda kā otrā valoda)</w:t>
            </w:r>
            <w:r w:rsidR="00C24236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44F5A932" w:rsidR="001E37E7" w:rsidRPr="0093308E" w:rsidRDefault="00F24CB8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0B414373" w:rsidR="001E37E7" w:rsidRPr="0093308E" w:rsidRDefault="006579A8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02B08DED" w:rsidR="001E37E7" w:rsidRPr="0093308E" w:rsidRDefault="00CD516E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4A417020" w:rsidR="001E37E7" w:rsidRPr="0093308E" w:rsidRDefault="00CD516E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0638DD8E" w:rsidR="00391B74" w:rsidRPr="0093308E" w:rsidRDefault="00F50F69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48733BF5" w:rsidR="00391B74" w:rsidRPr="0093308E" w:rsidRDefault="00F50F69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772028FE" w:rsidR="00632863" w:rsidRPr="0093308E" w:rsidRDefault="00F50F69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6CEB12FF" w:rsidR="00A8127C" w:rsidRPr="0093308E" w:rsidRDefault="00CD516E" w:rsidP="007534EA">
            <w:pPr>
              <w:rPr>
                <w:lang w:eastAsia="lv-LV"/>
              </w:rPr>
            </w:pPr>
            <w:permStart w:id="1392334818" w:edGrp="everyone"/>
            <w:r>
              <w:t>4</w:t>
            </w:r>
            <w:r w:rsidR="00F50F69">
              <w:t>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5995BB22" w:rsidR="00BB3CCC" w:rsidRPr="0093308E" w:rsidRDefault="00E20AF5" w:rsidP="007534EA">
                <w:r>
                  <w:t xml:space="preserve">  </w:t>
                </w:r>
                <w:r w:rsidR="00F950E5" w:rsidRPr="00644918">
                  <w:t xml:space="preserve">Dr.philol. </w:t>
                </w:r>
                <w:r w:rsidR="00F950E5" w:rsidRPr="00F950E5">
                  <w:t>asoc. profesore Elvīra Isajev</w:t>
                </w:r>
                <w:r w:rsidR="00227585">
                  <w:t>a</w:t>
                </w:r>
                <w:r>
                  <w:t xml:space="preserve">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4D8B4454" w:rsidR="00FD6E2F" w:rsidRPr="007534EA" w:rsidRDefault="003723EF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</w:t>
                </w:r>
                <w:r w:rsidR="00227585" w:rsidRPr="00227585">
                  <w:t>Dr.philol. asoc. profesore Elvīra Isajeva</w:t>
                </w:r>
                <w:r w:rsidR="00C31385">
                  <w:t>; Dr.</w:t>
                </w:r>
                <w:proofErr w:type="spellStart"/>
                <w:r w:rsidR="00C31385">
                  <w:t>philol</w:t>
                </w:r>
                <w:proofErr w:type="spellEnd"/>
                <w:r w:rsidR="00C31385">
                  <w:t>.,</w:t>
                </w:r>
                <w:proofErr w:type="spellStart"/>
                <w:r w:rsidR="00C31385">
                  <w:t>doc.Gaļina</w:t>
                </w:r>
                <w:proofErr w:type="spellEnd"/>
                <w:r w:rsidR="00C31385">
                  <w:t xml:space="preserve"> Pitkeviča</w:t>
                </w:r>
                <w:r w:rsidR="00227585" w:rsidRPr="00227585">
                  <w:t xml:space="preserve">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7DE1FF8D" w:rsidR="00BB3CCC" w:rsidRPr="0093308E" w:rsidRDefault="0082650C" w:rsidP="007534EA">
            <w:permStart w:id="1804483927" w:edGrp="everyone"/>
            <w:r>
              <w:t>Nav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02C7596B" w14:textId="6F36326E" w:rsidR="001C5466" w:rsidRDefault="008B7213" w:rsidP="008B7213">
            <w:permStart w:id="2100326173" w:edGrp="everyone"/>
            <w:r w:rsidRPr="008B7213">
              <w:t xml:space="preserve">Studiju kursa mērķis </w:t>
            </w:r>
            <w:r w:rsidR="00E20AF5">
              <w:rPr>
                <w:lang w:eastAsia="ru-RU"/>
              </w:rPr>
              <w:t xml:space="preserve"> </w:t>
            </w:r>
            <w:r w:rsidR="00447C4D" w:rsidRPr="000230F7">
              <w:t>ir veidot stud</w:t>
            </w:r>
            <w:r w:rsidR="00447C4D">
              <w:t xml:space="preserve">ējošajiem </w:t>
            </w:r>
            <w:r w:rsidR="00447C4D" w:rsidRPr="000230F7">
              <w:t>kompleksu izpratni par krievu valodas leksiku  visā tās daudzveidībā.</w:t>
            </w:r>
          </w:p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45811F18" w14:textId="77777777" w:rsidR="00447C4D" w:rsidRPr="00447C4D" w:rsidRDefault="00447C4D" w:rsidP="00447C4D">
            <w:r w:rsidRPr="00447C4D">
              <w:t>- sniegt zināšanas par krievu valodas leksisko sistēmu;</w:t>
            </w:r>
          </w:p>
          <w:p w14:paraId="0592A587" w14:textId="77777777" w:rsidR="00447C4D" w:rsidRPr="00447C4D" w:rsidRDefault="00447C4D" w:rsidP="00447C4D">
            <w:r w:rsidRPr="00447C4D">
              <w:t>- attīstīt izpratni  par krievu valodas sistēmiskās attiecības vārdu krājumā;</w:t>
            </w:r>
          </w:p>
          <w:p w14:paraId="65E4DC4B" w14:textId="77777777" w:rsidR="00447C4D" w:rsidRPr="00447C4D" w:rsidRDefault="00447C4D" w:rsidP="00447C4D">
            <w:r w:rsidRPr="00447C4D">
              <w:t>- raksturot krievu valodas leksikona funkcionālās īpašības;</w:t>
            </w:r>
          </w:p>
          <w:p w14:paraId="17E4288D" w14:textId="77777777" w:rsidR="00447C4D" w:rsidRPr="00447C4D" w:rsidRDefault="00447C4D" w:rsidP="00447C4D">
            <w:r w:rsidRPr="00447C4D">
              <w:t>- pilnveidot leksiskās un semantiskās analīzes prasmes,</w:t>
            </w:r>
          </w:p>
          <w:p w14:paraId="38E2FB78" w14:textId="77777777" w:rsidR="00447C4D" w:rsidRDefault="00447C4D" w:rsidP="007534EA">
            <w:r w:rsidRPr="00447C4D">
              <w:t xml:space="preserve">- attīstīt studējošo lingvistisko kompetenci, patstāvīgi pētot dažādu valodas stilu tekstus leksiskā </w:t>
            </w:r>
            <w:r>
              <w:t>aspektā.</w:t>
            </w:r>
          </w:p>
          <w:p w14:paraId="59702CEF" w14:textId="764E676F" w:rsidR="00BB3CCC" w:rsidRPr="0093308E" w:rsidRDefault="008B7213" w:rsidP="007534EA">
            <w:r w:rsidRPr="008B030A">
              <w:t xml:space="preserve">Kursa aprakstā piedāvātie obligātie informācijas avoti  studiju procesā izmantojami fragmentāri pēc </w:t>
            </w:r>
            <w:r w:rsidR="00447C4D" w:rsidRPr="008B030A">
              <w:t>docētāja</w:t>
            </w:r>
            <w:r w:rsidRPr="008B030A">
              <w:t xml:space="preserve">  </w:t>
            </w:r>
            <w:r w:rsidR="00447C4D" w:rsidRPr="008B030A">
              <w:t>norādījuma</w:t>
            </w:r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25DD0D03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447C4D">
              <w:t>16</w:t>
            </w:r>
            <w:r>
              <w:t xml:space="preserve"> st.,  semināri  </w:t>
            </w:r>
            <w:r w:rsidR="00447C4D">
              <w:t>16</w:t>
            </w:r>
            <w:r>
              <w:t xml:space="preserve"> </w:t>
            </w:r>
            <w:r w:rsidR="008B7213" w:rsidRPr="00916D56">
              <w:t>st., patstāvīgais darbs 48</w:t>
            </w:r>
            <w:r w:rsidR="00447C4D">
              <w:t xml:space="preserve"> </w:t>
            </w:r>
            <w:r w:rsidR="008B7213" w:rsidRPr="00916D56">
              <w:t>st.</w:t>
            </w:r>
          </w:p>
          <w:p w14:paraId="7E7C1F45" w14:textId="77777777" w:rsidR="00591993" w:rsidRDefault="00B767B0" w:rsidP="00B767B0">
            <w:r w:rsidRPr="00B767B0">
              <w:t>1. Leksikoloģija kā valodniecības nozare. L2, S2.</w:t>
            </w:r>
            <w:r w:rsidRPr="00B767B0">
              <w:br/>
              <w:t>2. Vārds kā valodas pamatvienība. L2, S2.</w:t>
            </w:r>
            <w:r w:rsidRPr="00B767B0">
              <w:br/>
              <w:t xml:space="preserve">3. </w:t>
            </w:r>
            <w:proofErr w:type="spellStart"/>
            <w:r w:rsidRPr="00B767B0">
              <w:t>Monosēmija</w:t>
            </w:r>
            <w:proofErr w:type="spellEnd"/>
            <w:r w:rsidRPr="00B767B0">
              <w:t xml:space="preserve">, polisēmija, homonīmija, </w:t>
            </w:r>
            <w:proofErr w:type="spellStart"/>
            <w:r w:rsidRPr="00B767B0">
              <w:t>paronīmija</w:t>
            </w:r>
            <w:proofErr w:type="spellEnd"/>
            <w:r w:rsidRPr="00B767B0">
              <w:t>. L2, S2.</w:t>
            </w:r>
          </w:p>
          <w:p w14:paraId="19694758" w14:textId="7141012A" w:rsidR="00B767B0" w:rsidRPr="00B767B0" w:rsidRDefault="00591993" w:rsidP="00B767B0">
            <w:r>
              <w:t>1. starppārbaudījums</w:t>
            </w:r>
            <w:r w:rsidR="00B767B0" w:rsidRPr="00B767B0">
              <w:br/>
            </w:r>
            <w:r>
              <w:t>4</w:t>
            </w:r>
            <w:r w:rsidRPr="00B767B0">
              <w:t>. Leksika kā sistēma. L4, S4.</w:t>
            </w:r>
            <w:r w:rsidRPr="00B767B0">
              <w:br/>
            </w:r>
            <w:r>
              <w:t>5</w:t>
            </w:r>
            <w:r w:rsidR="00B767B0" w:rsidRPr="00B767B0">
              <w:t>. Vārdu krājuma stilistiskā diferenciācija. L2, S2.</w:t>
            </w:r>
            <w:r w:rsidR="00B767B0" w:rsidRPr="00B767B0">
              <w:br/>
              <w:t>6. Vārdu krājuma etimoloģiskā diferenciācija. L2, S2.</w:t>
            </w:r>
            <w:r w:rsidR="00B767B0" w:rsidRPr="00B767B0">
              <w:br/>
              <w:t>7. Vārdu krājuma sociālā diferenciācija. L2, S2.</w:t>
            </w:r>
          </w:p>
          <w:p w14:paraId="36353CC6" w14:textId="65D69FA7" w:rsidR="00525213" w:rsidRPr="0093308E" w:rsidRDefault="00591993" w:rsidP="007534EA">
            <w:r>
              <w:t>2. starppā</w:t>
            </w:r>
            <w:r w:rsidRPr="00591993">
              <w:t>rbaudījums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lastRenderedPageBreak/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2C979ACB" w14:textId="77777777" w:rsidR="00591993" w:rsidRPr="00591993" w:rsidRDefault="00591993" w:rsidP="00591993">
                      <w:r w:rsidRPr="00591993">
                        <w:t>1. Demonstrē izpratni par vārdu un frazeoloģismu kā svarīgām valodas vienībām, kā arī leksikas un frazeoloģijas funkcionēšanas likumsakarībām.</w:t>
                      </w:r>
                    </w:p>
                    <w:p w14:paraId="0C0ABCA7" w14:textId="1C33E85F" w:rsidR="007D4849" w:rsidRPr="007D4849" w:rsidRDefault="00591993" w:rsidP="00591993">
                      <w:r w:rsidRPr="00591993">
                        <w:t>2.  Izprot sistēmiskas  attiecības vārdu krājumā un frazeoloģijā.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32A2C5F8" w14:textId="3A98C07F" w:rsidR="00591993" w:rsidRDefault="00591993" w:rsidP="00591993">
                      <w:r w:rsidRPr="00591993">
                        <w:t xml:space="preserve">3. Spēj pielietot leksiskās analīzes metodes dažādiem materiāliem. </w:t>
                      </w:r>
                    </w:p>
                    <w:p w14:paraId="713222D6" w14:textId="0FCF9F2D" w:rsidR="00591993" w:rsidRPr="00591993" w:rsidRDefault="001545D1" w:rsidP="00591993">
                      <w:r>
                        <w:t>4</w:t>
                      </w:r>
                      <w:r w:rsidR="00591993" w:rsidRPr="00591993">
                        <w:t xml:space="preserve">. Demonstrē prasmi strādāt ar </w:t>
                      </w:r>
                      <w:r>
                        <w:t>leksikogrāfiskajiem a</w:t>
                      </w:r>
                      <w:r w:rsidR="00591993" w:rsidRPr="00591993">
                        <w:t xml:space="preserve">votiem, atlasot, sistematizējot un komentējot </w:t>
                      </w:r>
                      <w:r>
                        <w:t xml:space="preserve">atrasto </w:t>
                      </w:r>
                      <w:r w:rsidR="00591993" w:rsidRPr="00591993">
                        <w:t>informāciju.</w:t>
                      </w:r>
                    </w:p>
                    <w:p w14:paraId="1AD704DC" w14:textId="038B4821" w:rsidR="007D4849" w:rsidRPr="007D4849" w:rsidRDefault="001545D1" w:rsidP="001545D1">
                      <w:r>
                        <w:t>5</w:t>
                      </w:r>
                      <w:r w:rsidR="00591993" w:rsidRPr="00591993">
                        <w:t>. Prezentē patstāvīgi veikta pētnieciskā darba rezultātus,</w:t>
                      </w:r>
                      <w:r>
                        <w:t xml:space="preserve"> </w:t>
                      </w:r>
                      <w:r w:rsidRPr="00591993">
                        <w:t>apzinot aktuālās tendences krievu leksikoloģijā un frazeoloģijā</w:t>
                      </w:r>
                      <w:r>
                        <w:t xml:space="preserve"> un </w:t>
                      </w:r>
                      <w:r w:rsidR="00591993" w:rsidRPr="00591993">
                        <w:t>demonstrējot un moderno tehnoloģiju izmantošanas prasmes.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282AB49E" w:rsidR="007D4849" w:rsidRPr="007D4849" w:rsidRDefault="001545D1" w:rsidP="007D4849">
                      <w:pPr>
                        <w:rPr>
                          <w:highlight w:val="yellow"/>
                        </w:rPr>
                      </w:pPr>
                      <w:r>
                        <w:t xml:space="preserve">6. </w:t>
                      </w:r>
                      <w:r w:rsidRPr="00E11E04">
                        <w:t>Produktīvi izmantojot zināšanas</w:t>
                      </w:r>
                      <w:r>
                        <w:t xml:space="preserve"> leksikoloģijā</w:t>
                      </w:r>
                      <w:r w:rsidRPr="00E11E04">
                        <w:t xml:space="preserve">, pilnveidotās </w:t>
                      </w:r>
                      <w:r>
                        <w:t xml:space="preserve">leksiskas </w:t>
                      </w:r>
                      <w:r w:rsidRPr="00E11E04">
                        <w:t xml:space="preserve">analīzes prasmes, kritiski izvērtē </w:t>
                      </w:r>
                      <w:r w:rsidR="001015A0">
                        <w:t xml:space="preserve">un atlasa nepieciešamo informāciju un materiālu pētījumiem </w:t>
                      </w:r>
                      <w:r w:rsidRPr="00E11E04">
                        <w:t xml:space="preserve"> </w:t>
                      </w:r>
                      <w:r w:rsidR="001015A0">
                        <w:t>un komunikācijai.</w:t>
                      </w:r>
                    </w:p>
                  </w:tc>
                </w:tr>
              </w:tbl>
              <w:p w14:paraId="0B6DE13B" w14:textId="77777777" w:rsidR="007D4849" w:rsidRDefault="003723EF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01FCD3EB" w14:textId="77777777" w:rsidR="001015A0" w:rsidRPr="001015A0" w:rsidRDefault="001015A0" w:rsidP="001015A0">
            <w:permStart w:id="1836219002" w:edGrp="everyone"/>
            <w:r w:rsidRPr="001015A0">
              <w:t>Patstāvīgais darbs:</w:t>
            </w:r>
          </w:p>
          <w:p w14:paraId="5B5A858F" w14:textId="77777777" w:rsidR="001015A0" w:rsidRPr="001015A0" w:rsidRDefault="001015A0" w:rsidP="001015A0">
            <w:r w:rsidRPr="001015A0">
              <w:t>- zinātniskās literatūras un avotu studēšana – 10 st.,</w:t>
            </w:r>
          </w:p>
          <w:p w14:paraId="3AC298B7" w14:textId="77777777" w:rsidR="001015A0" w:rsidRPr="001015A0" w:rsidRDefault="001015A0" w:rsidP="001015A0">
            <w:r w:rsidRPr="001015A0">
              <w:t>- vārdnīcu materiālu analīze, rezultātu apkopojums un prezentācija – 14 st.,</w:t>
            </w:r>
          </w:p>
          <w:p w14:paraId="5054DECC" w14:textId="4AFAB591" w:rsidR="00E33F4D" w:rsidRPr="0093308E" w:rsidRDefault="001015A0" w:rsidP="007534EA">
            <w:r>
              <w:t xml:space="preserve">- </w:t>
            </w:r>
            <w:proofErr w:type="spellStart"/>
            <w:r>
              <w:t>videolekciju</w:t>
            </w:r>
            <w:proofErr w:type="spellEnd"/>
            <w:r>
              <w:t xml:space="preserve">, </w:t>
            </w:r>
            <w:proofErr w:type="spellStart"/>
            <w:r w:rsidRPr="001015A0">
              <w:t>vebināru</w:t>
            </w:r>
            <w:proofErr w:type="spellEnd"/>
            <w:r w:rsidRPr="001015A0">
              <w:t xml:space="preserve">, zinātnisko filmu skatīšanās un gatavošanās </w:t>
            </w:r>
            <w:proofErr w:type="spellStart"/>
            <w:r w:rsidRPr="001015A0">
              <w:t>seminārnodarbībām</w:t>
            </w:r>
            <w:proofErr w:type="spellEnd"/>
            <w:r w:rsidRPr="001015A0">
              <w:t xml:space="preserve">  – 24 st.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188BCD93" w14:textId="5A98153E" w:rsidR="00E54033" w:rsidRDefault="00E54033" w:rsidP="00E54033">
            <w:permStart w:id="1677921679" w:edGrp="everyone"/>
            <w:r w:rsidRPr="00E54033">
              <w:t xml:space="preserve">Studiju kursa gala vērtējums veidojas, summējot </w:t>
            </w:r>
            <w:proofErr w:type="spellStart"/>
            <w:r w:rsidRPr="00E54033">
              <w:t>starpārbaudijumu</w:t>
            </w:r>
            <w:proofErr w:type="spellEnd"/>
            <w:r w:rsidRPr="00E54033">
              <w:t xml:space="preserve"> rezultātus</w:t>
            </w:r>
            <w:r w:rsidR="001015A0">
              <w:t>, kā arī, ja s</w:t>
            </w:r>
            <w:r w:rsidRPr="00E54033">
              <w:t xml:space="preserve">tudējošais ir piedalījies 30% lekcijās un 70% </w:t>
            </w:r>
            <w:proofErr w:type="spellStart"/>
            <w:r w:rsidRPr="00E54033">
              <w:t>seminārnodarbībās</w:t>
            </w:r>
            <w:proofErr w:type="spellEnd"/>
            <w:r w:rsidRPr="00E54033">
              <w:t xml:space="preserve"> un veicis pētījumu.</w:t>
            </w:r>
          </w:p>
          <w:p w14:paraId="5E13A2B5" w14:textId="3ED5B9C8" w:rsidR="00A97304" w:rsidRPr="00A97304" w:rsidRDefault="00A97304" w:rsidP="00A97304">
            <w:r w:rsidRPr="00E11E04">
              <w:t xml:space="preserve">Obligāts semināru apmeklējums, aktīvs darbs tajos (50%); pozitīvs vērtējums </w:t>
            </w:r>
            <w:proofErr w:type="spellStart"/>
            <w:r w:rsidRPr="00E11E04">
              <w:t>starppārbaudījumos</w:t>
            </w:r>
            <w:proofErr w:type="spellEnd"/>
            <w:r w:rsidRPr="00E11E04">
              <w:t xml:space="preserve"> (30%);</w:t>
            </w:r>
            <w:r>
              <w:t xml:space="preserve"> eksāmens </w:t>
            </w:r>
            <w:r w:rsidRPr="00E11E04">
              <w:t>(20%).</w:t>
            </w:r>
          </w:p>
          <w:p w14:paraId="1773E283" w14:textId="77777777" w:rsidR="00A97304" w:rsidRPr="00E54033" w:rsidRDefault="00A97304" w:rsidP="00E54033"/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77777777" w:rsidR="00E54033" w:rsidRPr="00E54033" w:rsidRDefault="00E54033" w:rsidP="00E54033">
            <w:r w:rsidRPr="00E54033">
              <w:t>(</w:t>
            </w:r>
            <w:proofErr w:type="spellStart"/>
            <w:r w:rsidRPr="00E54033">
              <w:t>starpārbaudijuma</w:t>
            </w:r>
            <w:proofErr w:type="spellEnd"/>
            <w:r w:rsidRPr="00E54033">
              <w:t xml:space="preserve"> uzdevumi tiek izstrādāti un vērtēti pēc docētāja noteiktajiem kritērijiem)</w:t>
            </w:r>
          </w:p>
          <w:p w14:paraId="1B1D514D" w14:textId="4EB7AC79" w:rsidR="00E54033" w:rsidRPr="00E54033" w:rsidRDefault="00E54033" w:rsidP="00E54033">
            <w:r w:rsidRPr="00E54033">
              <w:t>1.</w:t>
            </w:r>
            <w:r w:rsidR="00A97304">
              <w:t xml:space="preserve"> starppārbaudījums: </w:t>
            </w:r>
            <w:r w:rsidR="00A97304" w:rsidRPr="001015A0">
              <w:t xml:space="preserve">vārdnīcu materiālu analīze, rezultātu apkopojums un </w:t>
            </w:r>
            <w:r w:rsidR="00A97304" w:rsidRPr="00A97304">
              <w:t>prezentācija</w:t>
            </w:r>
            <w:r w:rsidR="00D8174B">
              <w:t>.</w:t>
            </w:r>
          </w:p>
          <w:p w14:paraId="4EC4A7E7" w14:textId="762B7CD1" w:rsidR="00E54033" w:rsidRPr="00916D56" w:rsidRDefault="00E54033" w:rsidP="00E54033">
            <w:pPr>
              <w:rPr>
                <w:lang w:eastAsia="ru-RU"/>
              </w:rPr>
            </w:pPr>
            <w:r w:rsidRPr="00916D56">
              <w:t>2.</w:t>
            </w:r>
            <w:r w:rsidR="00916D56">
              <w:t xml:space="preserve"> </w:t>
            </w:r>
            <w:r w:rsidR="00A97304">
              <w:t>s</w:t>
            </w:r>
            <w:r w:rsidR="00A97304" w:rsidRPr="00A97304">
              <w:t>tarppārbaudījums</w:t>
            </w:r>
            <w:r w:rsidR="00A97304">
              <w:t xml:space="preserve">: </w:t>
            </w:r>
            <w:r w:rsidR="00D8174B">
              <w:t>individuālā pētījuma rezultātu prezentācija un apspriešana.</w:t>
            </w:r>
          </w:p>
          <w:p w14:paraId="2A14C11E" w14:textId="77777777" w:rsidR="00A97304" w:rsidRPr="00A97304" w:rsidRDefault="00A97304" w:rsidP="00A97304">
            <w:r w:rsidRPr="00E11E04">
              <w:t xml:space="preserve">NOSLĒGUMA PĀRBAUDĪJUMS </w:t>
            </w:r>
          </w:p>
          <w:p w14:paraId="79416AA5" w14:textId="26F98532" w:rsidR="00A97304" w:rsidRPr="00A97304" w:rsidRDefault="00A97304" w:rsidP="00A97304">
            <w:r w:rsidRPr="00E11E04">
              <w:t xml:space="preserve">3. </w:t>
            </w:r>
            <w:r>
              <w:t xml:space="preserve">Eksāmens </w:t>
            </w:r>
            <w:r w:rsidRPr="00E11E04">
              <w:t xml:space="preserve">- </w:t>
            </w:r>
            <w:r>
              <w:t>kontroldarbs.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57D6B427" w14:textId="77777777" w:rsidR="00A97304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</w:t>
            </w:r>
          </w:p>
          <w:p w14:paraId="70B12B63" w14:textId="72C05701" w:rsidR="003F3E33" w:rsidRPr="003F3E33" w:rsidRDefault="003F3E33" w:rsidP="003F3E33">
            <w:r w:rsidRPr="003F3E33">
              <w:t>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597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08"/>
              <w:gridCol w:w="396"/>
              <w:gridCol w:w="469"/>
              <w:gridCol w:w="396"/>
              <w:gridCol w:w="401"/>
              <w:gridCol w:w="401"/>
              <w:gridCol w:w="405"/>
            </w:tblGrid>
            <w:tr w:rsidR="00D8174B" w:rsidRPr="003F3E33" w14:paraId="435521F4" w14:textId="5E9DE6C6" w:rsidTr="00D8174B">
              <w:trPr>
                <w:trHeight w:val="517"/>
                <w:jc w:val="center"/>
              </w:trPr>
              <w:tc>
                <w:tcPr>
                  <w:tcW w:w="3508" w:type="dxa"/>
                  <w:vMerge w:val="restart"/>
                  <w:shd w:val="clear" w:color="auto" w:fill="auto"/>
                </w:tcPr>
                <w:p w14:paraId="75A78B87" w14:textId="77777777" w:rsidR="00D8174B" w:rsidRPr="003F3E33" w:rsidRDefault="00D8174B" w:rsidP="003F3E33"/>
                <w:p w14:paraId="37A0AAA9" w14:textId="77777777" w:rsidR="00D8174B" w:rsidRPr="003F3E33" w:rsidRDefault="00D8174B" w:rsidP="003F3E33">
                  <w:r w:rsidRPr="003F3E33">
                    <w:t>Pārbaudījumu veidi</w:t>
                  </w:r>
                </w:p>
              </w:tc>
              <w:tc>
                <w:tcPr>
                  <w:tcW w:w="2468" w:type="dxa"/>
                  <w:gridSpan w:val="6"/>
                  <w:shd w:val="clear" w:color="auto" w:fill="auto"/>
                </w:tcPr>
                <w:p w14:paraId="29BFEF89" w14:textId="2EFE8AB5" w:rsidR="00D8174B" w:rsidRPr="003F3E33" w:rsidRDefault="00D8174B" w:rsidP="003F3E33">
                  <w:r w:rsidRPr="003F3E33">
                    <w:t xml:space="preserve">Studiju rezultāti </w:t>
                  </w:r>
                </w:p>
              </w:tc>
            </w:tr>
            <w:tr w:rsidR="00D8174B" w:rsidRPr="003F3E33" w14:paraId="01D81789" w14:textId="3CFC2842" w:rsidTr="00D8174B">
              <w:trPr>
                <w:jc w:val="center"/>
              </w:trPr>
              <w:tc>
                <w:tcPr>
                  <w:tcW w:w="3508" w:type="dxa"/>
                  <w:vMerge/>
                  <w:shd w:val="clear" w:color="auto" w:fill="auto"/>
                </w:tcPr>
                <w:p w14:paraId="3404568C" w14:textId="77777777" w:rsidR="00D8174B" w:rsidRPr="003F3E33" w:rsidRDefault="00D8174B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D8174B" w:rsidRPr="003F3E33" w:rsidRDefault="00D8174B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D8174B" w:rsidRPr="003F3E33" w:rsidRDefault="00D8174B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D8174B" w:rsidRPr="003F3E33" w:rsidRDefault="00D8174B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D8174B" w:rsidRPr="003F3E33" w:rsidRDefault="00D8174B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D8174B" w:rsidRPr="003F3E33" w:rsidRDefault="00D8174B" w:rsidP="003F3E33">
                  <w:r w:rsidRPr="003F3E33">
                    <w:t>5.</w:t>
                  </w:r>
                </w:p>
              </w:tc>
              <w:tc>
                <w:tcPr>
                  <w:tcW w:w="405" w:type="dxa"/>
                  <w:shd w:val="clear" w:color="auto" w:fill="auto"/>
                </w:tcPr>
                <w:p w14:paraId="72ED5038" w14:textId="77777777" w:rsidR="00D8174B" w:rsidRPr="003F3E33" w:rsidRDefault="00D8174B" w:rsidP="003F3E33">
                  <w:r w:rsidRPr="003F3E33">
                    <w:t>6.</w:t>
                  </w:r>
                </w:p>
              </w:tc>
            </w:tr>
            <w:tr w:rsidR="00D8174B" w:rsidRPr="003F3E33" w14:paraId="3C2DF642" w14:textId="4388C5A9" w:rsidTr="00D8174B">
              <w:trPr>
                <w:trHeight w:val="303"/>
                <w:jc w:val="center"/>
              </w:trPr>
              <w:tc>
                <w:tcPr>
                  <w:tcW w:w="3508" w:type="dxa"/>
                  <w:shd w:val="clear" w:color="auto" w:fill="auto"/>
                  <w:vAlign w:val="center"/>
                </w:tcPr>
                <w:p w14:paraId="5A0B96B2" w14:textId="1EC54E6E" w:rsidR="00D8174B" w:rsidRPr="003F3E33" w:rsidRDefault="00D8174B" w:rsidP="00916D56">
                  <w:r w:rsidRPr="003F3E33">
                    <w:t xml:space="preserve">1. </w:t>
                  </w:r>
                  <w:r>
                    <w:t>sta</w:t>
                  </w:r>
                  <w:r w:rsidRPr="00D8174B">
                    <w:t>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75738FDD" w:rsidR="00D8174B" w:rsidRPr="003F3E33" w:rsidRDefault="00D8174B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48F0AACF" w:rsidR="00D8174B" w:rsidRPr="003F3E33" w:rsidRDefault="00D8174B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1DD31920" w:rsidR="00D8174B" w:rsidRPr="003F3E33" w:rsidRDefault="00D8174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46779A9F" w:rsidR="00D8174B" w:rsidRPr="003F3E33" w:rsidRDefault="00D8174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53637C9F" w:rsidR="00D8174B" w:rsidRPr="003F3E33" w:rsidRDefault="00D8174B" w:rsidP="003F3E33"/>
              </w:tc>
              <w:tc>
                <w:tcPr>
                  <w:tcW w:w="405" w:type="dxa"/>
                  <w:shd w:val="clear" w:color="auto" w:fill="auto"/>
                  <w:vAlign w:val="center"/>
                </w:tcPr>
                <w:p w14:paraId="7ADAE7C1" w14:textId="294C975A" w:rsidR="00D8174B" w:rsidRPr="003F3E33" w:rsidRDefault="00D8174B" w:rsidP="003F3E33"/>
              </w:tc>
            </w:tr>
            <w:tr w:rsidR="00D8174B" w:rsidRPr="003F3E33" w14:paraId="6641E555" w14:textId="6F87ADDC" w:rsidTr="00D8174B">
              <w:trPr>
                <w:trHeight w:val="416"/>
                <w:jc w:val="center"/>
              </w:trPr>
              <w:tc>
                <w:tcPr>
                  <w:tcW w:w="3508" w:type="dxa"/>
                  <w:shd w:val="clear" w:color="auto" w:fill="auto"/>
                  <w:vAlign w:val="center"/>
                </w:tcPr>
                <w:p w14:paraId="4A4D0ABB" w14:textId="04F4647F" w:rsidR="00D8174B" w:rsidRPr="003F3E33" w:rsidRDefault="00D8174B" w:rsidP="00916D56">
                  <w:r w:rsidRPr="003F3E33">
                    <w:t xml:space="preserve">2. </w:t>
                  </w:r>
                  <w:r>
                    <w:t>sta</w:t>
                  </w:r>
                  <w:r w:rsidRPr="00D8174B">
                    <w:t>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4F7C674" w:rsidR="00D8174B" w:rsidRPr="003F3E33" w:rsidRDefault="00D8174B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D8174B" w:rsidRPr="003F3E33" w:rsidRDefault="00D8174B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D8174B" w:rsidRPr="003F3E33" w:rsidRDefault="00D8174B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D8174B" w:rsidRPr="003F3E33" w:rsidRDefault="00D8174B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308508DD" w:rsidR="00D8174B" w:rsidRPr="003F3E33" w:rsidRDefault="00D8174B" w:rsidP="003F3E33"/>
              </w:tc>
              <w:tc>
                <w:tcPr>
                  <w:tcW w:w="405" w:type="dxa"/>
                  <w:shd w:val="clear" w:color="auto" w:fill="auto"/>
                  <w:vAlign w:val="center"/>
                </w:tcPr>
                <w:p w14:paraId="750E6C70" w14:textId="77777777" w:rsidR="00D8174B" w:rsidRPr="003F3E33" w:rsidRDefault="00D8174B" w:rsidP="003F3E33">
                  <w:r w:rsidRPr="003F3E33">
                    <w:t>+</w:t>
                  </w:r>
                </w:p>
              </w:tc>
            </w:tr>
            <w:tr w:rsidR="00D8174B" w:rsidRPr="003F3E33" w14:paraId="00EF2DBF" w14:textId="4B88F9A3" w:rsidTr="00D8174B">
              <w:trPr>
                <w:trHeight w:val="411"/>
                <w:jc w:val="center"/>
              </w:trPr>
              <w:tc>
                <w:tcPr>
                  <w:tcW w:w="3508" w:type="dxa"/>
                  <w:shd w:val="clear" w:color="auto" w:fill="auto"/>
                  <w:vAlign w:val="center"/>
                </w:tcPr>
                <w:p w14:paraId="0907D150" w14:textId="23285AFE" w:rsidR="00D8174B" w:rsidRPr="003F3E33" w:rsidRDefault="00D8174B" w:rsidP="00916D56">
                  <w:r w:rsidRPr="003F3E33">
                    <w:t xml:space="preserve">3. </w:t>
                  </w:r>
                  <w:r>
                    <w:t>Gala 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D8174B" w:rsidRPr="003F3E33" w:rsidRDefault="00D8174B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D8174B" w:rsidRPr="003F3E33" w:rsidRDefault="00D8174B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D8174B" w:rsidRPr="003F3E33" w:rsidRDefault="00D8174B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D8174B" w:rsidRPr="003F3E33" w:rsidRDefault="00D8174B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D8174B" w:rsidRPr="003F3E33" w:rsidRDefault="00D8174B" w:rsidP="003F3E33">
                  <w:r w:rsidRPr="003F3E33">
                    <w:t>+</w:t>
                  </w:r>
                </w:p>
              </w:tc>
              <w:tc>
                <w:tcPr>
                  <w:tcW w:w="405" w:type="dxa"/>
                  <w:shd w:val="clear" w:color="auto" w:fill="auto"/>
                  <w:vAlign w:val="center"/>
                </w:tcPr>
                <w:p w14:paraId="4CD5FCDB" w14:textId="77777777" w:rsidR="00D8174B" w:rsidRPr="003F3E33" w:rsidRDefault="00D8174B" w:rsidP="003F3E33">
                  <w:r w:rsidRPr="003F3E33">
                    <w:t>+</w:t>
                  </w:r>
                </w:p>
              </w:tc>
            </w:tr>
            <w:permEnd w:id="1677921679"/>
          </w:tbl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21FF40EF" w14:textId="77777777" w:rsidR="00D8174B" w:rsidRDefault="00D8174B" w:rsidP="00D8174B">
            <w:permStart w:id="370084287" w:edGrp="everyone"/>
            <w:r w:rsidRPr="00B767B0">
              <w:t xml:space="preserve">1. Leksikoloģija kā valodniecības nozare. </w:t>
            </w:r>
            <w:r w:rsidRPr="00D8174B">
              <w:t>L2, S2</w:t>
            </w:r>
          </w:p>
          <w:p w14:paraId="68B57019" w14:textId="77777777" w:rsidR="000A59E6" w:rsidRDefault="00D8174B" w:rsidP="00D8174B">
            <w:r>
              <w:t>L2</w:t>
            </w:r>
            <w:r w:rsidR="00015BC9">
              <w:t xml:space="preserve"> </w:t>
            </w:r>
            <w:r w:rsidR="00015BC9" w:rsidRPr="00015BC9">
              <w:t>Mūsdienu krievu literārā valoda. Nacionālā valoda, literārā valoda, daiļliteratūras teksta valoda. Leksikoloģija kā valodniecības nozare, tās saistījums ar citām valodniecības nozarēm.</w:t>
            </w:r>
            <w:r w:rsidR="00015BC9" w:rsidRPr="00015BC9">
              <w:br/>
            </w:r>
            <w:r>
              <w:t>S2</w:t>
            </w:r>
            <w:r w:rsidR="00015BC9">
              <w:t xml:space="preserve"> </w:t>
            </w:r>
            <w:r w:rsidR="00015BC9" w:rsidRPr="00015BC9">
              <w:t>Literārās valodas norma. Skaidrojošās vārdnīcas. Speciālās vārdnīcas.</w:t>
            </w:r>
          </w:p>
          <w:p w14:paraId="6F888F36" w14:textId="3119AFCF" w:rsidR="000A59E6" w:rsidRPr="000A59E6" w:rsidRDefault="000A59E6" w:rsidP="000A59E6">
            <w:r w:rsidRPr="000230F7">
              <w:t>Patstāvīgs darbs</w:t>
            </w:r>
            <w:r>
              <w:t xml:space="preserve"> 1-3</w:t>
            </w:r>
            <w:r w:rsidRPr="000230F7">
              <w:t>:</w:t>
            </w:r>
          </w:p>
          <w:p w14:paraId="64EB0CB1" w14:textId="77777777" w:rsidR="000A59E6" w:rsidRPr="000A59E6" w:rsidRDefault="000A59E6" w:rsidP="000A59E6">
            <w:r w:rsidRPr="000230F7">
              <w:t>- temata galveno aspektu patstāvīga  analīze;</w:t>
            </w:r>
          </w:p>
          <w:p w14:paraId="2852C8BB" w14:textId="0DC6E5BA" w:rsidR="000A59E6" w:rsidRDefault="000A59E6" w:rsidP="000A59E6">
            <w:r w:rsidRPr="000230F7">
              <w:t>- teorētisko pozīciju ilustrācija ar piemēriem;</w:t>
            </w:r>
          </w:p>
          <w:p w14:paraId="2267CC97" w14:textId="3318E4DC" w:rsidR="000A59E6" w:rsidRPr="000A59E6" w:rsidRDefault="000A59E6" w:rsidP="000A59E6">
            <w:r>
              <w:t>- g</w:t>
            </w:r>
            <w:r w:rsidRPr="0015290F">
              <w:t>atavoš</w:t>
            </w:r>
            <w:r w:rsidRPr="000A59E6">
              <w:t xml:space="preserve">anās </w:t>
            </w:r>
            <w:proofErr w:type="spellStart"/>
            <w:r w:rsidRPr="000A59E6">
              <w:t>seminār</w:t>
            </w:r>
            <w:r>
              <w:t>nodarbībām</w:t>
            </w:r>
            <w:proofErr w:type="spellEnd"/>
            <w:r>
              <w:t>;</w:t>
            </w:r>
          </w:p>
          <w:p w14:paraId="2D111FA6" w14:textId="0A3CD8D9" w:rsidR="00F46014" w:rsidRPr="000A59E6" w:rsidRDefault="000A59E6" w:rsidP="000A59E6">
            <w:r w:rsidRPr="000230F7">
              <w:t xml:space="preserve">- </w:t>
            </w:r>
            <w:r w:rsidR="00F46014" w:rsidRPr="001015A0">
              <w:t>vārdnīcu materiālu analīze, rezultātu apkopojums</w:t>
            </w:r>
            <w:r w:rsidR="00F46014">
              <w:t>.</w:t>
            </w:r>
          </w:p>
          <w:p w14:paraId="65CF38CD" w14:textId="2B3C2EAD" w:rsidR="00015BC9" w:rsidRDefault="00D8174B" w:rsidP="00D8174B">
            <w:r w:rsidRPr="00D8174B">
              <w:t>2. Vārds kā valodas pamatvienība. L2, S2</w:t>
            </w:r>
          </w:p>
          <w:p w14:paraId="306BB16D" w14:textId="77777777" w:rsidR="00015BC9" w:rsidRDefault="00015BC9" w:rsidP="00D8174B">
            <w:r>
              <w:t xml:space="preserve">L2 </w:t>
            </w:r>
            <w:r w:rsidRPr="00015BC9">
              <w:t>Vārdu klasifikācija. Vārda nozīme. Vārda nozīmes struktūra: nozīmes komponenti.</w:t>
            </w:r>
            <w:r w:rsidRPr="00015BC9">
              <w:br/>
            </w:r>
            <w:r>
              <w:t xml:space="preserve">S2 </w:t>
            </w:r>
            <w:r w:rsidRPr="00015BC9">
              <w:t>Leksiskā un gramatiskā nozīme. Komponentu analīze.</w:t>
            </w:r>
            <w:r w:rsidR="00D8174B" w:rsidRPr="00D8174B">
              <w:br/>
              <w:t xml:space="preserve">3. </w:t>
            </w:r>
            <w:proofErr w:type="spellStart"/>
            <w:r w:rsidR="00D8174B" w:rsidRPr="00D8174B">
              <w:t>Monosēmija</w:t>
            </w:r>
            <w:proofErr w:type="spellEnd"/>
            <w:r w:rsidR="00D8174B" w:rsidRPr="00D8174B">
              <w:t xml:space="preserve">, polisēmija, homonīmija, </w:t>
            </w:r>
            <w:proofErr w:type="spellStart"/>
            <w:r w:rsidR="00D8174B" w:rsidRPr="00D8174B">
              <w:t>paronīmija</w:t>
            </w:r>
            <w:proofErr w:type="spellEnd"/>
            <w:r w:rsidR="00D8174B" w:rsidRPr="00D8174B">
              <w:t>. L2, S2</w:t>
            </w:r>
          </w:p>
          <w:p w14:paraId="0F4CB3AD" w14:textId="06924451" w:rsidR="001504C0" w:rsidRDefault="00015BC9" w:rsidP="001504C0">
            <w:r>
              <w:t xml:space="preserve">L2 </w:t>
            </w:r>
            <w:proofErr w:type="spellStart"/>
            <w:r w:rsidRPr="00015BC9">
              <w:t>Monosēmija</w:t>
            </w:r>
            <w:proofErr w:type="spellEnd"/>
            <w:r w:rsidRPr="00015BC9">
              <w:t xml:space="preserve"> un polisēmija. </w:t>
            </w:r>
            <w:proofErr w:type="spellStart"/>
            <w:r w:rsidRPr="00015BC9">
              <w:t>Pamatnozīme</w:t>
            </w:r>
            <w:proofErr w:type="spellEnd"/>
            <w:r w:rsidRPr="00015BC9">
              <w:t xml:space="preserve"> un atvasinātās nozīmes. Tiešā un pārnestā nozīme. </w:t>
            </w:r>
            <w:r w:rsidR="001504C0" w:rsidRPr="001504C0">
              <w:t xml:space="preserve">Pārnesto nozīmju veidi. </w:t>
            </w:r>
          </w:p>
          <w:p w14:paraId="40B1582C" w14:textId="2AA3DAF0" w:rsidR="001504C0" w:rsidRDefault="001504C0" w:rsidP="00D8174B">
            <w:r>
              <w:t xml:space="preserve">S2 </w:t>
            </w:r>
            <w:r w:rsidRPr="001504C0">
              <w:t xml:space="preserve">Metafora, metonīmija, </w:t>
            </w:r>
            <w:proofErr w:type="spellStart"/>
            <w:r w:rsidRPr="001504C0">
              <w:t>sinekdoha</w:t>
            </w:r>
            <w:proofErr w:type="spellEnd"/>
            <w:r w:rsidRPr="001504C0">
              <w:t xml:space="preserve">. Dažādu vārdšķiru homonīmi. Homonīmu un </w:t>
            </w:r>
            <w:proofErr w:type="spellStart"/>
            <w:r w:rsidRPr="001504C0">
              <w:t>paronīmu</w:t>
            </w:r>
            <w:proofErr w:type="spellEnd"/>
            <w:r w:rsidRPr="001504C0">
              <w:t xml:space="preserve"> vārdnīcas.</w:t>
            </w:r>
            <w:r w:rsidR="000A59E6">
              <w:t xml:space="preserve"> </w:t>
            </w:r>
          </w:p>
          <w:p w14:paraId="7665959D" w14:textId="2E605533" w:rsidR="001504C0" w:rsidRDefault="00D8174B" w:rsidP="00D8174B">
            <w:r>
              <w:t>1. starppā</w:t>
            </w:r>
            <w:r w:rsidRPr="00D8174B">
              <w:t>rbaudījums</w:t>
            </w:r>
            <w:r w:rsidRPr="00D8174B">
              <w:br/>
              <w:t>4. Leksika kā sistēma. L4, S4</w:t>
            </w:r>
          </w:p>
          <w:p w14:paraId="29C2AC7B" w14:textId="6453880E" w:rsidR="00E75B8F" w:rsidRDefault="001504C0" w:rsidP="00D8174B">
            <w:r>
              <w:t xml:space="preserve">L4 </w:t>
            </w:r>
            <w:proofErr w:type="spellStart"/>
            <w:r w:rsidRPr="001504C0">
              <w:t>Paradigmatiskās</w:t>
            </w:r>
            <w:proofErr w:type="spellEnd"/>
            <w:r w:rsidRPr="001504C0">
              <w:t xml:space="preserve"> attiecības leksikā. Sinonīmija. Sinonīmu klasifikācija. </w:t>
            </w:r>
            <w:proofErr w:type="spellStart"/>
            <w:r w:rsidRPr="001504C0">
              <w:t>Antonīmija</w:t>
            </w:r>
            <w:proofErr w:type="spellEnd"/>
            <w:r w:rsidRPr="001504C0">
              <w:t xml:space="preserve">. </w:t>
            </w:r>
            <w:r w:rsidR="00E75B8F" w:rsidRPr="001504C0">
              <w:t xml:space="preserve">Antonīmu klasifikācija. Sinonīmu vārdnīcas. </w:t>
            </w:r>
            <w:r w:rsidR="00E75B8F" w:rsidRPr="00E75B8F">
              <w:t>Antonīmu vārdnīcas.</w:t>
            </w:r>
            <w:r w:rsidR="000A59E6">
              <w:t xml:space="preserve"> </w:t>
            </w:r>
            <w:r w:rsidR="000A59E6" w:rsidRPr="000A59E6">
              <w:t>Frazeoloģija.</w:t>
            </w:r>
            <w:r w:rsidR="00E75B8F" w:rsidRPr="00E75B8F">
              <w:br/>
            </w:r>
            <w:r>
              <w:t xml:space="preserve">S4 </w:t>
            </w:r>
            <w:r w:rsidRPr="001504C0">
              <w:t xml:space="preserve">Polisēmijas un sinonīmijas attieksmes. Eifēmismi, to rašanās iemesli. </w:t>
            </w:r>
            <w:r w:rsidR="000A59E6" w:rsidRPr="000A59E6">
              <w:t>Frazeoloģismu sinonīmi, varianti, antonīmi, homonīmi.</w:t>
            </w:r>
          </w:p>
          <w:p w14:paraId="50713327" w14:textId="2202906A" w:rsidR="00F46014" w:rsidRPr="00F46014" w:rsidRDefault="00F46014" w:rsidP="00F46014">
            <w:r w:rsidRPr="000230F7">
              <w:t>Patstāvīg</w:t>
            </w:r>
            <w:r w:rsidRPr="00F46014">
              <w:t xml:space="preserve">s darbs </w:t>
            </w:r>
            <w:r>
              <w:t>4</w:t>
            </w:r>
            <w:r w:rsidRPr="00F46014">
              <w:t>-</w:t>
            </w:r>
            <w:r>
              <w:t>7</w:t>
            </w:r>
            <w:r w:rsidRPr="00F46014">
              <w:t>:</w:t>
            </w:r>
          </w:p>
          <w:p w14:paraId="21C4412D" w14:textId="77777777" w:rsidR="00F46014" w:rsidRPr="00F46014" w:rsidRDefault="00F46014" w:rsidP="00F46014">
            <w:r w:rsidRPr="000230F7">
              <w:t>- temata galveno aspektu patstāvīga  analīze;</w:t>
            </w:r>
          </w:p>
          <w:p w14:paraId="0105254E" w14:textId="77777777" w:rsidR="00F46014" w:rsidRPr="00F46014" w:rsidRDefault="00F46014" w:rsidP="00F46014">
            <w:r w:rsidRPr="000230F7">
              <w:t>- teorētisko pozīciju ilustrācija ar piemēriem;</w:t>
            </w:r>
          </w:p>
          <w:p w14:paraId="3D74DF87" w14:textId="77777777" w:rsidR="00F46014" w:rsidRPr="00F46014" w:rsidRDefault="00F46014" w:rsidP="00F46014">
            <w:r>
              <w:t>- g</w:t>
            </w:r>
            <w:r w:rsidRPr="00F46014">
              <w:t xml:space="preserve">atavošanās </w:t>
            </w:r>
            <w:proofErr w:type="spellStart"/>
            <w:r w:rsidRPr="00F46014">
              <w:t>seminārnodarbībām</w:t>
            </w:r>
            <w:proofErr w:type="spellEnd"/>
            <w:r w:rsidRPr="00F46014">
              <w:t>;</w:t>
            </w:r>
          </w:p>
          <w:p w14:paraId="47B00EBE" w14:textId="5671C819" w:rsidR="00F46014" w:rsidRPr="00F46014" w:rsidRDefault="00F46014" w:rsidP="00F46014">
            <w:r w:rsidRPr="000230F7">
              <w:t xml:space="preserve">- </w:t>
            </w:r>
            <w:r>
              <w:t xml:space="preserve">individuālā </w:t>
            </w:r>
            <w:r w:rsidRPr="00F46014">
              <w:t>pētījuma rezultātu prezentācija</w:t>
            </w:r>
            <w:r>
              <w:t xml:space="preserve">s sagatavošana. </w:t>
            </w:r>
          </w:p>
          <w:p w14:paraId="78BCB2FF" w14:textId="7C281BE2" w:rsidR="001504C0" w:rsidRDefault="00D8174B" w:rsidP="00D8174B">
            <w:r w:rsidRPr="00D8174B">
              <w:t>5. Vārdu krājuma stilistiskā diferenciācija. L2, S2</w:t>
            </w:r>
          </w:p>
          <w:p w14:paraId="6FC90265" w14:textId="77777777" w:rsidR="00E75B8F" w:rsidRPr="00E75B8F" w:rsidRDefault="001504C0" w:rsidP="00E75B8F">
            <w:r>
              <w:t>L2</w:t>
            </w:r>
            <w:r w:rsidR="00E75B8F">
              <w:t xml:space="preserve"> </w:t>
            </w:r>
            <w:proofErr w:type="spellStart"/>
            <w:r w:rsidR="00E75B8F" w:rsidRPr="00E75B8F">
              <w:t>Konotācija</w:t>
            </w:r>
            <w:proofErr w:type="spellEnd"/>
            <w:r w:rsidR="00E75B8F" w:rsidRPr="00E75B8F">
              <w:t>. Stilistiski ekspresīvā leksika. Emocionāli ekspresīvā leksika. Vārdi ar pozitīvu un negatīvu emocionālo nokrāsu.</w:t>
            </w:r>
          </w:p>
          <w:p w14:paraId="215E5D0E" w14:textId="77777777" w:rsidR="00E75B8F" w:rsidRPr="00E75B8F" w:rsidRDefault="001504C0" w:rsidP="00E75B8F">
            <w:r>
              <w:t>S2</w:t>
            </w:r>
            <w:r w:rsidR="00E75B8F">
              <w:t xml:space="preserve"> </w:t>
            </w:r>
            <w:proofErr w:type="spellStart"/>
            <w:r w:rsidR="00E75B8F" w:rsidRPr="00E75B8F">
              <w:t>Konotācija</w:t>
            </w:r>
            <w:proofErr w:type="spellEnd"/>
            <w:r w:rsidR="00E75B8F" w:rsidRPr="00E75B8F">
              <w:t xml:space="preserve"> un tās veidi. Emocionālās un stilistiskās ekspresivitātes savstarpējais saistījums. Stilistiskās norādes vārdnīcās.</w:t>
            </w:r>
          </w:p>
          <w:p w14:paraId="62BE8758" w14:textId="77777777" w:rsidR="00E75B8F" w:rsidRDefault="00D8174B" w:rsidP="00D8174B">
            <w:r w:rsidRPr="00D8174B">
              <w:t>6. Vārdu krājuma etimoloģiskā diferenciācija. L2, S2</w:t>
            </w:r>
          </w:p>
          <w:p w14:paraId="518D1BD4" w14:textId="77777777" w:rsidR="00E75B8F" w:rsidRDefault="00E75B8F" w:rsidP="00D8174B">
            <w:r>
              <w:t xml:space="preserve">L2 </w:t>
            </w:r>
            <w:r w:rsidRPr="00E75B8F">
              <w:t>Mantotā leksika. Aizgūtā leksika. Kalki, to izpratne, iedalījums un noteikšana. Barbarismu izpratne.</w:t>
            </w:r>
            <w:r w:rsidRPr="00E75B8F">
              <w:br/>
            </w:r>
            <w:r>
              <w:t xml:space="preserve">S2 </w:t>
            </w:r>
            <w:r w:rsidRPr="00E75B8F">
              <w:t>Mantotā leksika, tās slāņi un tematiskās grupas. Aizgūtā leksika un tās grupas. Aizgūtā leksika un valodas kultūras jautājumi. Etimoloģiskās vārdnīcas.</w:t>
            </w:r>
            <w:r w:rsidR="00D8174B" w:rsidRPr="00D8174B">
              <w:br/>
              <w:t>7. Vārdu krājuma sociālā diferenciācija. L2, S2</w:t>
            </w:r>
          </w:p>
          <w:p w14:paraId="6548D573" w14:textId="77777777" w:rsidR="00E75B8F" w:rsidRPr="00E75B8F" w:rsidRDefault="00E75B8F" w:rsidP="00E75B8F">
            <w:r>
              <w:t xml:space="preserve">L2 </w:t>
            </w:r>
            <w:r w:rsidRPr="00E75B8F">
              <w:t xml:space="preserve">Vispārlietojamā un speciālā leksika. </w:t>
            </w:r>
            <w:proofErr w:type="spellStart"/>
            <w:r w:rsidRPr="00E75B8F">
              <w:t>Žargonismi</w:t>
            </w:r>
            <w:proofErr w:type="spellEnd"/>
            <w:r w:rsidRPr="00E75B8F">
              <w:t xml:space="preserve">, to rašanās. </w:t>
            </w:r>
            <w:proofErr w:type="spellStart"/>
            <w:r w:rsidRPr="00E75B8F">
              <w:t>Argotismi</w:t>
            </w:r>
            <w:proofErr w:type="spellEnd"/>
            <w:r w:rsidRPr="00E75B8F">
              <w:t>. Dialektismi. Vecvārdi. Arhaismi un to grupas. Jaunvārdi jeb neoloģismi.</w:t>
            </w:r>
          </w:p>
          <w:p w14:paraId="119700E1" w14:textId="338138E4" w:rsidR="00525213" w:rsidRPr="0093308E" w:rsidRDefault="00E75B8F" w:rsidP="007534EA">
            <w:r>
              <w:t xml:space="preserve">S2 </w:t>
            </w:r>
            <w:r w:rsidRPr="00E75B8F">
              <w:t xml:space="preserve">Vārdu krājuma sociālā diferenciācija. </w:t>
            </w:r>
            <w:proofErr w:type="spellStart"/>
            <w:r w:rsidRPr="00E75B8F">
              <w:t>Determinoloģizācijas</w:t>
            </w:r>
            <w:proofErr w:type="spellEnd"/>
            <w:r w:rsidRPr="00E75B8F">
              <w:t xml:space="preserve"> procesi. </w:t>
            </w:r>
            <w:proofErr w:type="spellStart"/>
            <w:r w:rsidRPr="00E75B8F">
              <w:t>Žargonismu</w:t>
            </w:r>
            <w:proofErr w:type="spellEnd"/>
            <w:r w:rsidRPr="00E75B8F">
              <w:t xml:space="preserve">, </w:t>
            </w:r>
            <w:proofErr w:type="spellStart"/>
            <w:r w:rsidRPr="00E75B8F">
              <w:t>argotismu</w:t>
            </w:r>
            <w:proofErr w:type="spellEnd"/>
            <w:r w:rsidRPr="00E75B8F">
              <w:t xml:space="preserve"> un dialektismu vārdnīcas. Vecvārdu klasifikācija. Vecvārdu vārdnīcas. Jaunvārdu vārdnīcas.</w:t>
            </w:r>
            <w:r w:rsidRPr="00E75B8F">
              <w:br/>
            </w:r>
            <w:r w:rsidR="00D8174B">
              <w:t>2</w:t>
            </w:r>
            <w:r w:rsidR="00D8174B" w:rsidRPr="00D8174B">
              <w:t>. starppārbaudījums</w:t>
            </w:r>
            <w:permEnd w:id="370084287"/>
          </w:p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1AD959E1" w14:textId="34C4B71B" w:rsidR="00B767B0" w:rsidRPr="00B767B0" w:rsidRDefault="00B767B0" w:rsidP="00B767B0">
            <w:permStart w:id="580019727" w:edGrp="everyone"/>
            <w:r>
              <w:t xml:space="preserve">1. </w:t>
            </w:r>
            <w:proofErr w:type="spellStart"/>
            <w:r w:rsidRPr="008976E6">
              <w:t>Крысин</w:t>
            </w:r>
            <w:proofErr w:type="spellEnd"/>
            <w:r w:rsidRPr="00B767B0">
              <w:t xml:space="preserve">, Л.П. </w:t>
            </w:r>
            <w:proofErr w:type="spellStart"/>
            <w:r w:rsidRPr="00B767B0">
              <w:t>Современный</w:t>
            </w:r>
            <w:proofErr w:type="spellEnd"/>
            <w:r w:rsidRPr="00B767B0">
              <w:t xml:space="preserve"> </w:t>
            </w:r>
            <w:proofErr w:type="spellStart"/>
            <w:r w:rsidRPr="00B767B0">
              <w:t>русский</w:t>
            </w:r>
            <w:proofErr w:type="spellEnd"/>
            <w:r w:rsidRPr="00B767B0">
              <w:t xml:space="preserve"> </w:t>
            </w:r>
            <w:proofErr w:type="spellStart"/>
            <w:r w:rsidRPr="00B767B0">
              <w:t>язык</w:t>
            </w:r>
            <w:proofErr w:type="spellEnd"/>
            <w:r w:rsidRPr="00B767B0">
              <w:t xml:space="preserve">. </w:t>
            </w:r>
            <w:proofErr w:type="spellStart"/>
            <w:r w:rsidRPr="00B767B0">
              <w:t>Лексическая</w:t>
            </w:r>
            <w:proofErr w:type="spellEnd"/>
            <w:r w:rsidRPr="00B767B0">
              <w:t xml:space="preserve"> </w:t>
            </w:r>
            <w:proofErr w:type="spellStart"/>
            <w:r w:rsidRPr="00B767B0">
              <w:t>семантика</w:t>
            </w:r>
            <w:proofErr w:type="spellEnd"/>
            <w:r w:rsidRPr="00B767B0">
              <w:t xml:space="preserve">. </w:t>
            </w:r>
            <w:proofErr w:type="spellStart"/>
            <w:r w:rsidRPr="00B767B0">
              <w:t>Лексикология</w:t>
            </w:r>
            <w:proofErr w:type="spellEnd"/>
            <w:r w:rsidRPr="00B767B0">
              <w:t xml:space="preserve">. </w:t>
            </w:r>
          </w:p>
          <w:p w14:paraId="1F59D07A" w14:textId="77777777" w:rsidR="00B767B0" w:rsidRPr="00B767B0" w:rsidRDefault="00B767B0" w:rsidP="00B767B0">
            <w:proofErr w:type="spellStart"/>
            <w:r w:rsidRPr="008976E6">
              <w:t>Фразеология</w:t>
            </w:r>
            <w:proofErr w:type="spellEnd"/>
            <w:r w:rsidRPr="008976E6">
              <w:t xml:space="preserve">. </w:t>
            </w:r>
            <w:proofErr w:type="spellStart"/>
            <w:r w:rsidRPr="008976E6">
              <w:t>Лексикография</w:t>
            </w:r>
            <w:proofErr w:type="spellEnd"/>
            <w:r w:rsidRPr="008976E6">
              <w:t xml:space="preserve"> [</w:t>
            </w:r>
            <w:proofErr w:type="spellStart"/>
            <w:r w:rsidRPr="008976E6">
              <w:t>Электронный</w:t>
            </w:r>
            <w:proofErr w:type="spellEnd"/>
            <w:r w:rsidRPr="008976E6">
              <w:t xml:space="preserve"> </w:t>
            </w:r>
            <w:proofErr w:type="spellStart"/>
            <w:r w:rsidRPr="008976E6">
              <w:t>ресурс</w:t>
            </w:r>
            <w:proofErr w:type="spellEnd"/>
            <w:r w:rsidRPr="008976E6">
              <w:t xml:space="preserve">]: </w:t>
            </w:r>
            <w:proofErr w:type="spellStart"/>
            <w:r w:rsidRPr="008976E6">
              <w:t>учеб</w:t>
            </w:r>
            <w:proofErr w:type="spellEnd"/>
            <w:r w:rsidRPr="008976E6">
              <w:t xml:space="preserve">. </w:t>
            </w:r>
            <w:proofErr w:type="spellStart"/>
            <w:r w:rsidRPr="008976E6">
              <w:t>пособие</w:t>
            </w:r>
            <w:proofErr w:type="spellEnd"/>
            <w:r w:rsidRPr="008976E6">
              <w:t xml:space="preserve"> </w:t>
            </w:r>
            <w:proofErr w:type="spellStart"/>
            <w:r w:rsidRPr="008976E6">
              <w:t>для</w:t>
            </w:r>
            <w:proofErr w:type="spellEnd"/>
            <w:r w:rsidRPr="008976E6">
              <w:t xml:space="preserve"> </w:t>
            </w:r>
            <w:proofErr w:type="spellStart"/>
            <w:r w:rsidRPr="008976E6">
              <w:t>студ</w:t>
            </w:r>
            <w:proofErr w:type="spellEnd"/>
            <w:r w:rsidRPr="008976E6">
              <w:t xml:space="preserve">. </w:t>
            </w:r>
            <w:proofErr w:type="spellStart"/>
            <w:r w:rsidRPr="008976E6">
              <w:t>высш</w:t>
            </w:r>
            <w:proofErr w:type="spellEnd"/>
            <w:r w:rsidRPr="008976E6">
              <w:t xml:space="preserve">. </w:t>
            </w:r>
            <w:proofErr w:type="spellStart"/>
            <w:r w:rsidRPr="008976E6">
              <w:t>проф</w:t>
            </w:r>
            <w:proofErr w:type="spellEnd"/>
            <w:r w:rsidRPr="008976E6">
              <w:t xml:space="preserve">. </w:t>
            </w:r>
            <w:proofErr w:type="spellStart"/>
            <w:r w:rsidRPr="008976E6">
              <w:t>образования</w:t>
            </w:r>
            <w:proofErr w:type="spellEnd"/>
            <w:r w:rsidRPr="008976E6">
              <w:t xml:space="preserve"> / Л. П. </w:t>
            </w:r>
            <w:proofErr w:type="spellStart"/>
            <w:r w:rsidRPr="008976E6">
              <w:t>Крысин</w:t>
            </w:r>
            <w:proofErr w:type="spellEnd"/>
            <w:r w:rsidRPr="008976E6">
              <w:t xml:space="preserve">. – 3-е </w:t>
            </w:r>
            <w:proofErr w:type="spellStart"/>
            <w:r w:rsidRPr="008976E6">
              <w:t>изд</w:t>
            </w:r>
            <w:proofErr w:type="spellEnd"/>
            <w:r w:rsidRPr="008976E6">
              <w:t xml:space="preserve">., </w:t>
            </w:r>
            <w:proofErr w:type="spellStart"/>
            <w:r w:rsidRPr="008976E6">
              <w:t>испр</w:t>
            </w:r>
            <w:proofErr w:type="spellEnd"/>
            <w:r w:rsidRPr="008976E6">
              <w:t xml:space="preserve">. – ЭВК. –М.: </w:t>
            </w:r>
            <w:proofErr w:type="spellStart"/>
            <w:r w:rsidRPr="008976E6">
              <w:t>Академия</w:t>
            </w:r>
            <w:proofErr w:type="spellEnd"/>
            <w:r w:rsidRPr="008976E6">
              <w:t>, 201</w:t>
            </w:r>
            <w:r w:rsidRPr="00B767B0">
              <w:t>8.</w:t>
            </w:r>
          </w:p>
          <w:p w14:paraId="539F9396" w14:textId="77777777" w:rsidR="00B767B0" w:rsidRPr="00B767B0" w:rsidRDefault="003723EF" w:rsidP="00B767B0">
            <w:hyperlink r:id="rId8" w:history="1">
              <w:r w:rsidR="00B767B0" w:rsidRPr="00B767B0">
                <w:rPr>
                  <w:rStyle w:val="Hyperlink"/>
                </w:rPr>
                <w:t>https://xp4stm90bvzr.frontroute.org/s11/9/5/8/6/0-9586.pdf</w:t>
              </w:r>
            </w:hyperlink>
          </w:p>
          <w:p w14:paraId="579C65A1" w14:textId="7F7056D2" w:rsidR="00525213" w:rsidRPr="0093308E" w:rsidRDefault="00B767B0" w:rsidP="007534EA">
            <w:r>
              <w:lastRenderedPageBreak/>
              <w:t xml:space="preserve">2. </w:t>
            </w:r>
            <w:proofErr w:type="spellStart"/>
            <w:r w:rsidRPr="00B45C5B">
              <w:t>Кузьмина</w:t>
            </w:r>
            <w:proofErr w:type="spellEnd"/>
            <w:r w:rsidRPr="00B767B0">
              <w:t xml:space="preserve">,  Н.А.  </w:t>
            </w:r>
            <w:proofErr w:type="spellStart"/>
            <w:r w:rsidRPr="00B767B0">
              <w:t>Современный</w:t>
            </w:r>
            <w:proofErr w:type="spellEnd"/>
            <w:r w:rsidRPr="00B767B0">
              <w:t xml:space="preserve">  </w:t>
            </w:r>
            <w:proofErr w:type="spellStart"/>
            <w:r w:rsidRPr="00B767B0">
              <w:t>русский</w:t>
            </w:r>
            <w:proofErr w:type="spellEnd"/>
            <w:r w:rsidRPr="00B767B0">
              <w:t xml:space="preserve">  </w:t>
            </w:r>
            <w:proofErr w:type="spellStart"/>
            <w:r w:rsidRPr="00B767B0">
              <w:t>язык</w:t>
            </w:r>
            <w:proofErr w:type="spellEnd"/>
            <w:r w:rsidRPr="00B767B0">
              <w:t xml:space="preserve">.  </w:t>
            </w:r>
            <w:proofErr w:type="spellStart"/>
            <w:r w:rsidRPr="00B767B0">
              <w:t>Лексикология</w:t>
            </w:r>
            <w:proofErr w:type="spellEnd"/>
            <w:r w:rsidRPr="00B767B0">
              <w:t xml:space="preserve">:  </w:t>
            </w:r>
            <w:proofErr w:type="spellStart"/>
            <w:r w:rsidRPr="00B767B0">
              <w:t>теория</w:t>
            </w:r>
            <w:proofErr w:type="spellEnd"/>
            <w:r w:rsidRPr="00B767B0">
              <w:t xml:space="preserve">,  </w:t>
            </w:r>
            <w:proofErr w:type="spellStart"/>
            <w:r w:rsidRPr="00B767B0">
              <w:t>тренинг</w:t>
            </w:r>
            <w:proofErr w:type="spellEnd"/>
            <w:r w:rsidRPr="00B767B0">
              <w:t xml:space="preserve">, </w:t>
            </w:r>
            <w:proofErr w:type="spellStart"/>
            <w:r w:rsidRPr="00B767B0">
              <w:t>контроль</w:t>
            </w:r>
            <w:proofErr w:type="spellEnd"/>
            <w:r w:rsidRPr="00B767B0">
              <w:t>. –</w:t>
            </w:r>
            <w:proofErr w:type="spellStart"/>
            <w:r w:rsidRPr="00B767B0">
              <w:t>Москва</w:t>
            </w:r>
            <w:proofErr w:type="spellEnd"/>
            <w:r w:rsidRPr="00B767B0">
              <w:t xml:space="preserve">: </w:t>
            </w:r>
            <w:proofErr w:type="spellStart"/>
            <w:r w:rsidRPr="00B767B0">
              <w:t>Флинта-Наука</w:t>
            </w:r>
            <w:proofErr w:type="spellEnd"/>
            <w:r w:rsidRPr="00B767B0">
              <w:t>, 2016 (ЭБС «</w:t>
            </w:r>
            <w:proofErr w:type="spellStart"/>
            <w:r w:rsidRPr="00B767B0">
              <w:t>Айбукс</w:t>
            </w:r>
            <w:proofErr w:type="spellEnd"/>
            <w:r w:rsidRPr="00B767B0">
              <w:t xml:space="preserve">»). </w:t>
            </w:r>
            <w:hyperlink r:id="rId9" w:history="1">
              <w:r w:rsidRPr="00B767B0">
                <w:rPr>
                  <w:rStyle w:val="Hyperlink"/>
                </w:rPr>
                <w:t>https://staff.tiiame.uz/ storage/users/83/books/9m4gh7GlsKoPpqtQfjRWBvT4hrtgmCvQiAYpiEGr.pdf</w:t>
              </w:r>
            </w:hyperlink>
            <w:permEnd w:id="580019727"/>
          </w:p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7ACA5993" w14:textId="77777777" w:rsidR="00B767B0" w:rsidRPr="00B767B0" w:rsidRDefault="00B767B0" w:rsidP="00B767B0">
            <w:permStart w:id="1596548908" w:edGrp="everyone"/>
            <w:proofErr w:type="spellStart"/>
            <w:r w:rsidRPr="008D6D50">
              <w:t>Новые</w:t>
            </w:r>
            <w:proofErr w:type="spellEnd"/>
            <w:r w:rsidRPr="008D6D50">
              <w:t xml:space="preserve"> </w:t>
            </w:r>
            <w:proofErr w:type="spellStart"/>
            <w:r w:rsidRPr="008D6D50">
              <w:t>тенденции</w:t>
            </w:r>
            <w:proofErr w:type="spellEnd"/>
            <w:r w:rsidRPr="008D6D50">
              <w:t xml:space="preserve"> в </w:t>
            </w:r>
            <w:proofErr w:type="spellStart"/>
            <w:r w:rsidRPr="008D6D50">
              <w:t>русском</w:t>
            </w:r>
            <w:proofErr w:type="spellEnd"/>
            <w:r w:rsidRPr="008D6D50">
              <w:t xml:space="preserve"> </w:t>
            </w:r>
            <w:proofErr w:type="spellStart"/>
            <w:r w:rsidRPr="008D6D50">
              <w:t>языке</w:t>
            </w:r>
            <w:proofErr w:type="spellEnd"/>
            <w:r w:rsidRPr="008D6D50">
              <w:t xml:space="preserve"> </w:t>
            </w:r>
            <w:proofErr w:type="spellStart"/>
            <w:r w:rsidRPr="008D6D50">
              <w:t>начала</w:t>
            </w:r>
            <w:proofErr w:type="spellEnd"/>
            <w:r w:rsidRPr="008D6D50">
              <w:t xml:space="preserve"> XXI </w:t>
            </w:r>
            <w:proofErr w:type="spellStart"/>
            <w:r w:rsidRPr="008D6D50">
              <w:t>века</w:t>
            </w:r>
            <w:proofErr w:type="spellEnd"/>
            <w:r w:rsidRPr="008D6D50">
              <w:t xml:space="preserve">: </w:t>
            </w:r>
            <w:proofErr w:type="spellStart"/>
            <w:r w:rsidRPr="008D6D50">
              <w:t>колл</w:t>
            </w:r>
            <w:proofErr w:type="spellEnd"/>
            <w:r w:rsidRPr="008D6D50">
              <w:t xml:space="preserve">. </w:t>
            </w:r>
            <w:proofErr w:type="spellStart"/>
            <w:r w:rsidRPr="008D6D50">
              <w:t>монография</w:t>
            </w:r>
            <w:proofErr w:type="spellEnd"/>
            <w:r w:rsidRPr="008D6D50">
              <w:t xml:space="preserve"> / </w:t>
            </w:r>
            <w:proofErr w:type="spellStart"/>
            <w:r w:rsidRPr="008D6D50">
              <w:t>под</w:t>
            </w:r>
            <w:proofErr w:type="spellEnd"/>
            <w:r w:rsidRPr="008D6D50">
              <w:t xml:space="preserve"> </w:t>
            </w:r>
            <w:proofErr w:type="spellStart"/>
            <w:r w:rsidRPr="008D6D50">
              <w:t>ред</w:t>
            </w:r>
            <w:proofErr w:type="spellEnd"/>
            <w:r w:rsidRPr="008D6D50">
              <w:t xml:space="preserve">. Л.В. </w:t>
            </w:r>
            <w:proofErr w:type="spellStart"/>
            <w:r w:rsidRPr="008D6D50">
              <w:t>Рацибурской</w:t>
            </w:r>
            <w:proofErr w:type="spellEnd"/>
            <w:r w:rsidRPr="008D6D50">
              <w:t xml:space="preserve">. 1-е </w:t>
            </w:r>
            <w:proofErr w:type="spellStart"/>
            <w:r w:rsidRPr="008D6D50">
              <w:t>изд</w:t>
            </w:r>
            <w:proofErr w:type="spellEnd"/>
            <w:r w:rsidRPr="008D6D50">
              <w:t xml:space="preserve">. </w:t>
            </w:r>
            <w:proofErr w:type="spellStart"/>
            <w:r w:rsidRPr="008D6D50">
              <w:t>Москва</w:t>
            </w:r>
            <w:proofErr w:type="spellEnd"/>
            <w:r w:rsidRPr="008D6D50">
              <w:t xml:space="preserve">: </w:t>
            </w:r>
            <w:proofErr w:type="spellStart"/>
            <w:r w:rsidRPr="008D6D50">
              <w:t>Флинта</w:t>
            </w:r>
            <w:proofErr w:type="spellEnd"/>
            <w:r w:rsidRPr="008D6D50">
              <w:t xml:space="preserve">: </w:t>
            </w:r>
            <w:proofErr w:type="spellStart"/>
            <w:r w:rsidRPr="008D6D50">
              <w:t>Наука</w:t>
            </w:r>
            <w:proofErr w:type="spellEnd"/>
            <w:r w:rsidRPr="008D6D50">
              <w:t xml:space="preserve">, 2014. </w:t>
            </w:r>
          </w:p>
          <w:p w14:paraId="3FDB65D2" w14:textId="77777777" w:rsidR="00B767B0" w:rsidRPr="00B767B0" w:rsidRDefault="00B767B0" w:rsidP="00B767B0">
            <w:proofErr w:type="spellStart"/>
            <w:r w:rsidRPr="00B45C5B">
              <w:t>Попова</w:t>
            </w:r>
            <w:proofErr w:type="spellEnd"/>
            <w:r w:rsidRPr="00B45C5B">
              <w:t xml:space="preserve">, Т.В., </w:t>
            </w:r>
            <w:proofErr w:type="spellStart"/>
            <w:r w:rsidRPr="00B45C5B">
              <w:t>Рацибурская</w:t>
            </w:r>
            <w:proofErr w:type="spellEnd"/>
            <w:r w:rsidRPr="00B45C5B">
              <w:t xml:space="preserve">, Л.В., </w:t>
            </w:r>
            <w:proofErr w:type="spellStart"/>
            <w:r w:rsidRPr="00B45C5B">
              <w:t>Гугунаева</w:t>
            </w:r>
            <w:proofErr w:type="spellEnd"/>
            <w:r w:rsidRPr="00B45C5B">
              <w:t xml:space="preserve">, Д.В. </w:t>
            </w:r>
            <w:proofErr w:type="spellStart"/>
            <w:r w:rsidRPr="00B45C5B">
              <w:t>Неология</w:t>
            </w:r>
            <w:proofErr w:type="spellEnd"/>
            <w:r w:rsidRPr="00B45C5B">
              <w:t xml:space="preserve"> и </w:t>
            </w:r>
            <w:proofErr w:type="spellStart"/>
            <w:r w:rsidRPr="00B45C5B">
              <w:t>неография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современного</w:t>
            </w:r>
            <w:proofErr w:type="spellEnd"/>
            <w:r w:rsidRPr="00B45C5B">
              <w:t xml:space="preserve"> </w:t>
            </w:r>
          </w:p>
          <w:p w14:paraId="52226813" w14:textId="7D1E31B5" w:rsidR="00525213" w:rsidRPr="0093308E" w:rsidRDefault="00B767B0" w:rsidP="007534EA">
            <w:proofErr w:type="spellStart"/>
            <w:r w:rsidRPr="00B45C5B">
              <w:t>русского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языка</w:t>
            </w:r>
            <w:proofErr w:type="spellEnd"/>
            <w:r w:rsidRPr="00B45C5B">
              <w:t xml:space="preserve">: </w:t>
            </w:r>
            <w:proofErr w:type="spellStart"/>
            <w:r w:rsidRPr="00B45C5B">
              <w:t>учебное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пособие</w:t>
            </w:r>
            <w:proofErr w:type="spellEnd"/>
            <w:r w:rsidRPr="00B45C5B">
              <w:t xml:space="preserve">. – </w:t>
            </w:r>
            <w:proofErr w:type="spellStart"/>
            <w:r w:rsidRPr="00B45C5B">
              <w:t>Москва</w:t>
            </w:r>
            <w:proofErr w:type="spellEnd"/>
            <w:r w:rsidRPr="00B45C5B">
              <w:t xml:space="preserve">: </w:t>
            </w:r>
            <w:proofErr w:type="spellStart"/>
            <w:r w:rsidRPr="00B45C5B">
              <w:t>Флинта</w:t>
            </w:r>
            <w:proofErr w:type="spellEnd"/>
            <w:r w:rsidRPr="00B45C5B">
              <w:t>, 201</w:t>
            </w:r>
            <w:r w:rsidRPr="00B767B0">
              <w:t>7.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7E3D79CF" w14:textId="77777777" w:rsidR="00B767B0" w:rsidRPr="00B767B0" w:rsidRDefault="00B767B0" w:rsidP="00B767B0">
            <w:permStart w:id="2104519286" w:edGrp="everyone"/>
            <w:proofErr w:type="spellStart"/>
            <w:r w:rsidRPr="00B45C5B">
              <w:t>Информационно-справочный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портал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Русский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язык</w:t>
            </w:r>
            <w:proofErr w:type="spellEnd"/>
            <w:r w:rsidRPr="00B767B0">
              <w:t xml:space="preserve"> - www.gramota.ru</w:t>
            </w:r>
          </w:p>
          <w:p w14:paraId="1776F04A" w14:textId="77777777" w:rsidR="00B767B0" w:rsidRPr="00B767B0" w:rsidRDefault="00B767B0" w:rsidP="00B767B0">
            <w:proofErr w:type="spellStart"/>
            <w:r w:rsidRPr="00B45C5B">
              <w:t>Сайт</w:t>
            </w:r>
            <w:proofErr w:type="spellEnd"/>
            <w:r w:rsidRPr="00B767B0">
              <w:t xml:space="preserve"> </w:t>
            </w:r>
            <w:proofErr w:type="spellStart"/>
            <w:r w:rsidRPr="00B767B0">
              <w:t>Культура</w:t>
            </w:r>
            <w:proofErr w:type="spellEnd"/>
            <w:r w:rsidRPr="00B767B0">
              <w:t xml:space="preserve"> </w:t>
            </w:r>
            <w:proofErr w:type="spellStart"/>
            <w:r w:rsidRPr="00B767B0">
              <w:t>письменной</w:t>
            </w:r>
            <w:proofErr w:type="spellEnd"/>
            <w:r w:rsidRPr="00B767B0">
              <w:t xml:space="preserve"> </w:t>
            </w:r>
            <w:proofErr w:type="spellStart"/>
            <w:r w:rsidRPr="00B767B0">
              <w:t>речи</w:t>
            </w:r>
            <w:proofErr w:type="spellEnd"/>
            <w:r w:rsidRPr="00B767B0">
              <w:t xml:space="preserve"> - www.gramma.ru</w:t>
            </w:r>
          </w:p>
          <w:p w14:paraId="48ED048C" w14:textId="77777777" w:rsidR="00B767B0" w:rsidRPr="00B767B0" w:rsidRDefault="00B767B0" w:rsidP="00B767B0">
            <w:proofErr w:type="spellStart"/>
            <w:r w:rsidRPr="00B45C5B">
              <w:t>Сайт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Словесник</w:t>
            </w:r>
            <w:proofErr w:type="spellEnd"/>
            <w:r w:rsidRPr="00B45C5B">
              <w:t xml:space="preserve">, </w:t>
            </w:r>
            <w:proofErr w:type="spellStart"/>
            <w:r w:rsidRPr="00B45C5B">
              <w:t>некоммерческая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он-лайн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библиотека</w:t>
            </w:r>
            <w:proofErr w:type="spellEnd"/>
            <w:r w:rsidRPr="00B45C5B">
              <w:t xml:space="preserve"> - www.slovesnik.ru</w:t>
            </w:r>
          </w:p>
          <w:p w14:paraId="47D45B81" w14:textId="77777777" w:rsidR="00B767B0" w:rsidRPr="00B767B0" w:rsidRDefault="00B767B0" w:rsidP="00B767B0">
            <w:proofErr w:type="spellStart"/>
            <w:r w:rsidRPr="00B45C5B">
              <w:t>Сайт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Архив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петербургской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русистики</w:t>
            </w:r>
            <w:proofErr w:type="spellEnd"/>
            <w:r w:rsidRPr="00B45C5B">
              <w:t xml:space="preserve"> - www.ruthenia.ru/apr/index.htm</w:t>
            </w:r>
          </w:p>
          <w:p w14:paraId="38C74C3D" w14:textId="77777777" w:rsidR="00B767B0" w:rsidRPr="00B767B0" w:rsidRDefault="00B767B0" w:rsidP="00B767B0">
            <w:proofErr w:type="spellStart"/>
            <w:r w:rsidRPr="00B45C5B">
              <w:t>Интерактивные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словари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русского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языка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на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сайте</w:t>
            </w:r>
            <w:proofErr w:type="spellEnd"/>
            <w:r w:rsidRPr="00B45C5B">
              <w:t xml:space="preserve"> ИРЯ </w:t>
            </w:r>
            <w:proofErr w:type="spellStart"/>
            <w:r w:rsidRPr="00B45C5B">
              <w:t>им.В.В.Виноградова</w:t>
            </w:r>
            <w:proofErr w:type="spellEnd"/>
            <w:r w:rsidRPr="00B45C5B">
              <w:t xml:space="preserve"> -</w:t>
            </w:r>
          </w:p>
          <w:p w14:paraId="50C49AF9" w14:textId="77777777" w:rsidR="00B767B0" w:rsidRPr="00B767B0" w:rsidRDefault="00B767B0" w:rsidP="00B767B0">
            <w:r w:rsidRPr="00B45C5B">
              <w:t>www.slovari.ru/lang/ru/</w:t>
            </w:r>
          </w:p>
          <w:p w14:paraId="217A21FE" w14:textId="77777777" w:rsidR="00B767B0" w:rsidRPr="00B767B0" w:rsidRDefault="00B767B0" w:rsidP="00B767B0">
            <w:proofErr w:type="spellStart"/>
            <w:r w:rsidRPr="00B45C5B">
              <w:t>Русский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филологический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портал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Philology.Ru</w:t>
            </w:r>
            <w:proofErr w:type="spellEnd"/>
            <w:r w:rsidRPr="00B45C5B">
              <w:t xml:space="preserve"> - www.philology.ru</w:t>
            </w:r>
          </w:p>
          <w:p w14:paraId="6576D773" w14:textId="77777777" w:rsidR="00B767B0" w:rsidRPr="00B767B0" w:rsidRDefault="00B767B0" w:rsidP="00B767B0">
            <w:proofErr w:type="spellStart"/>
            <w:r w:rsidRPr="00B45C5B">
              <w:t>Электронный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журнал</w:t>
            </w:r>
            <w:proofErr w:type="spellEnd"/>
            <w:r w:rsidRPr="00B45C5B">
              <w:t xml:space="preserve"> и </w:t>
            </w:r>
            <w:proofErr w:type="spellStart"/>
            <w:r w:rsidRPr="00B45C5B">
              <w:t>справочно-исследовательский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интернет-ресурс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Текстология.Ру</w:t>
            </w:r>
            <w:proofErr w:type="spellEnd"/>
            <w:r w:rsidRPr="00B45C5B">
              <w:t xml:space="preserve"> -</w:t>
            </w:r>
          </w:p>
          <w:p w14:paraId="2F1F9FE9" w14:textId="1B34503D" w:rsidR="00525213" w:rsidRPr="0093308E" w:rsidRDefault="00B767B0" w:rsidP="007534EA">
            <w:r w:rsidRPr="00B45C5B">
              <w:t>www.textology.ru/index.html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43BF4E24" w:rsidR="00525213" w:rsidRPr="0093308E" w:rsidRDefault="00B767B0" w:rsidP="007534EA">
            <w:bookmarkStart w:id="0" w:name="_GoBack"/>
            <w:permStart w:id="1906538136" w:edGrp="everyone"/>
            <w:r w:rsidRPr="00B767B0">
              <w:t>Studiju kurss adresēts akadēmiskās bakalaura studiju programmas 1</w:t>
            </w:r>
            <w:bookmarkEnd w:id="0"/>
            <w:r w:rsidRPr="00B767B0">
              <w:t xml:space="preserve">. st. g. studējošajiem. Studiju kurss tiek docēts un apgūts krievu valodā.  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0"/>
      <w:footerReference w:type="default" r:id="rId11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5505D8" w14:textId="77777777" w:rsidR="003723EF" w:rsidRDefault="003723EF" w:rsidP="007534EA">
      <w:r>
        <w:separator/>
      </w:r>
    </w:p>
  </w:endnote>
  <w:endnote w:type="continuationSeparator" w:id="0">
    <w:p w14:paraId="430652E0" w14:textId="77777777" w:rsidR="003723EF" w:rsidRDefault="003723EF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138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CF94EF" w14:textId="77777777" w:rsidR="003723EF" w:rsidRDefault="003723EF" w:rsidP="007534EA">
      <w:r>
        <w:separator/>
      </w:r>
    </w:p>
  </w:footnote>
  <w:footnote w:type="continuationSeparator" w:id="0">
    <w:p w14:paraId="1DEE33DF" w14:textId="77777777" w:rsidR="003723EF" w:rsidRDefault="003723EF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DB3767"/>
    <w:multiLevelType w:val="multilevel"/>
    <w:tmpl w:val="5A725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>
    <w:nsid w:val="72BF503C"/>
    <w:multiLevelType w:val="multilevel"/>
    <w:tmpl w:val="99467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15BC9"/>
    <w:rsid w:val="00040C4A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A59E6"/>
    <w:rsid w:val="000B541D"/>
    <w:rsid w:val="000D2202"/>
    <w:rsid w:val="000D275C"/>
    <w:rsid w:val="000D281F"/>
    <w:rsid w:val="000E62D2"/>
    <w:rsid w:val="000F31B0"/>
    <w:rsid w:val="00100631"/>
    <w:rsid w:val="001015A0"/>
    <w:rsid w:val="00124650"/>
    <w:rsid w:val="00125F2F"/>
    <w:rsid w:val="00126789"/>
    <w:rsid w:val="00131128"/>
    <w:rsid w:val="001504C0"/>
    <w:rsid w:val="001545D1"/>
    <w:rsid w:val="0019467B"/>
    <w:rsid w:val="001B5F63"/>
    <w:rsid w:val="001C40BD"/>
    <w:rsid w:val="001C5466"/>
    <w:rsid w:val="001D1DBD"/>
    <w:rsid w:val="001D68F3"/>
    <w:rsid w:val="001E010A"/>
    <w:rsid w:val="001E37E7"/>
    <w:rsid w:val="001E5AD0"/>
    <w:rsid w:val="001E71FF"/>
    <w:rsid w:val="001F53B5"/>
    <w:rsid w:val="00211AC3"/>
    <w:rsid w:val="00212071"/>
    <w:rsid w:val="002177C1"/>
    <w:rsid w:val="00227585"/>
    <w:rsid w:val="00232205"/>
    <w:rsid w:val="00240D9B"/>
    <w:rsid w:val="00257890"/>
    <w:rsid w:val="00282AFB"/>
    <w:rsid w:val="002831C0"/>
    <w:rsid w:val="00284B05"/>
    <w:rsid w:val="002C1B85"/>
    <w:rsid w:val="002C1EA4"/>
    <w:rsid w:val="002D26FA"/>
    <w:rsid w:val="002E1D5A"/>
    <w:rsid w:val="002E5F8E"/>
    <w:rsid w:val="00300185"/>
    <w:rsid w:val="00303975"/>
    <w:rsid w:val="003242B3"/>
    <w:rsid w:val="00337CF9"/>
    <w:rsid w:val="003629CF"/>
    <w:rsid w:val="003672AD"/>
    <w:rsid w:val="003723E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47C4D"/>
    <w:rsid w:val="004520EF"/>
    <w:rsid w:val="004537CD"/>
    <w:rsid w:val="004633B3"/>
    <w:rsid w:val="00482FC2"/>
    <w:rsid w:val="0049086B"/>
    <w:rsid w:val="00496691"/>
    <w:rsid w:val="004A560D"/>
    <w:rsid w:val="004A57E0"/>
    <w:rsid w:val="004A7E03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00E8"/>
    <w:rsid w:val="00552314"/>
    <w:rsid w:val="005634FA"/>
    <w:rsid w:val="00566BA6"/>
    <w:rsid w:val="00574D5F"/>
    <w:rsid w:val="00576867"/>
    <w:rsid w:val="0059171A"/>
    <w:rsid w:val="00591993"/>
    <w:rsid w:val="005C6853"/>
    <w:rsid w:val="005E5E8A"/>
    <w:rsid w:val="005F77C6"/>
    <w:rsid w:val="00606976"/>
    <w:rsid w:val="00612759"/>
    <w:rsid w:val="00632863"/>
    <w:rsid w:val="00655E76"/>
    <w:rsid w:val="00656B02"/>
    <w:rsid w:val="006579A8"/>
    <w:rsid w:val="00660967"/>
    <w:rsid w:val="00662A1B"/>
    <w:rsid w:val="00667018"/>
    <w:rsid w:val="0068139C"/>
    <w:rsid w:val="0069338F"/>
    <w:rsid w:val="00697EEE"/>
    <w:rsid w:val="006A6173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94775"/>
    <w:rsid w:val="007B1FB4"/>
    <w:rsid w:val="007D4849"/>
    <w:rsid w:val="007D690A"/>
    <w:rsid w:val="007D6F15"/>
    <w:rsid w:val="007F2A5B"/>
    <w:rsid w:val="00815FAB"/>
    <w:rsid w:val="008231E1"/>
    <w:rsid w:val="0082650C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77980"/>
    <w:rsid w:val="00A8127C"/>
    <w:rsid w:val="00A97304"/>
    <w:rsid w:val="00AA0800"/>
    <w:rsid w:val="00AA5194"/>
    <w:rsid w:val="00AD4584"/>
    <w:rsid w:val="00AD4E22"/>
    <w:rsid w:val="00B139F9"/>
    <w:rsid w:val="00B13A71"/>
    <w:rsid w:val="00B36DCD"/>
    <w:rsid w:val="00B53309"/>
    <w:rsid w:val="00B61706"/>
    <w:rsid w:val="00B74D7E"/>
    <w:rsid w:val="00B767B0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1615A"/>
    <w:rsid w:val="00C2381A"/>
    <w:rsid w:val="00C24236"/>
    <w:rsid w:val="00C26F3E"/>
    <w:rsid w:val="00C31385"/>
    <w:rsid w:val="00C53F7F"/>
    <w:rsid w:val="00C543D4"/>
    <w:rsid w:val="00C73DD5"/>
    <w:rsid w:val="00C91DAC"/>
    <w:rsid w:val="00C95A75"/>
    <w:rsid w:val="00CB7B41"/>
    <w:rsid w:val="00CC06B2"/>
    <w:rsid w:val="00CD1241"/>
    <w:rsid w:val="00CD516E"/>
    <w:rsid w:val="00CE05F4"/>
    <w:rsid w:val="00CE76C3"/>
    <w:rsid w:val="00CF2CE2"/>
    <w:rsid w:val="00CF2EFD"/>
    <w:rsid w:val="00CF725F"/>
    <w:rsid w:val="00D05806"/>
    <w:rsid w:val="00D10360"/>
    <w:rsid w:val="00D14A89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174B"/>
    <w:rsid w:val="00D84505"/>
    <w:rsid w:val="00D92891"/>
    <w:rsid w:val="00D9301F"/>
    <w:rsid w:val="00D94A3C"/>
    <w:rsid w:val="00DA3A38"/>
    <w:rsid w:val="00DC2790"/>
    <w:rsid w:val="00DC5788"/>
    <w:rsid w:val="00DD0364"/>
    <w:rsid w:val="00DD0524"/>
    <w:rsid w:val="00DD134F"/>
    <w:rsid w:val="00DF0484"/>
    <w:rsid w:val="00DF50C8"/>
    <w:rsid w:val="00E051B8"/>
    <w:rsid w:val="00E13AEA"/>
    <w:rsid w:val="00E20AF5"/>
    <w:rsid w:val="00E2354D"/>
    <w:rsid w:val="00E3236B"/>
    <w:rsid w:val="00E33F4D"/>
    <w:rsid w:val="00E36E84"/>
    <w:rsid w:val="00E54033"/>
    <w:rsid w:val="00E6096C"/>
    <w:rsid w:val="00E75B8F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0E81"/>
    <w:rsid w:val="00F432B9"/>
    <w:rsid w:val="00F445F1"/>
    <w:rsid w:val="00F46014"/>
    <w:rsid w:val="00F50F69"/>
    <w:rsid w:val="00F54D27"/>
    <w:rsid w:val="00F75719"/>
    <w:rsid w:val="00F950E5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60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9477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 w:val="0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94775"/>
    <w:rPr>
      <w:rFonts w:asciiTheme="majorHAnsi" w:eastAsiaTheme="majorEastAsia" w:hAnsiTheme="majorHAnsi" w:cstheme="majorBidi"/>
      <w:bCs/>
      <w:i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963369">
          <w:marLeft w:val="0"/>
          <w:marRight w:val="0"/>
          <w:marTop w:val="12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4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17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704662">
          <w:marLeft w:val="0"/>
          <w:marRight w:val="0"/>
          <w:marTop w:val="12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1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03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p4stm90bvzr.frontroute.org/s11/9/5/8/6/0-9586.pdf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taff.tiiame.uz/%20storage/users/83/books/9m4gh7GlsKoPpqtQfjRWBvT4hrtgmCvQiAYpiEGr.pdf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6220F"/>
    <w:rsid w:val="000B4DB4"/>
    <w:rsid w:val="001023BA"/>
    <w:rsid w:val="00221A22"/>
    <w:rsid w:val="00251532"/>
    <w:rsid w:val="002D3F45"/>
    <w:rsid w:val="00300AF6"/>
    <w:rsid w:val="00301385"/>
    <w:rsid w:val="003761D2"/>
    <w:rsid w:val="003E7201"/>
    <w:rsid w:val="003F25CC"/>
    <w:rsid w:val="0045298F"/>
    <w:rsid w:val="00474BC6"/>
    <w:rsid w:val="004D04D9"/>
    <w:rsid w:val="004F1284"/>
    <w:rsid w:val="004F49AE"/>
    <w:rsid w:val="0050447D"/>
    <w:rsid w:val="005414C4"/>
    <w:rsid w:val="0055073D"/>
    <w:rsid w:val="00556B0D"/>
    <w:rsid w:val="00581F80"/>
    <w:rsid w:val="005B6211"/>
    <w:rsid w:val="005F1CE5"/>
    <w:rsid w:val="0064689D"/>
    <w:rsid w:val="00652789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9C1EA6"/>
    <w:rsid w:val="00A33476"/>
    <w:rsid w:val="00A55822"/>
    <w:rsid w:val="00A802D5"/>
    <w:rsid w:val="00A95349"/>
    <w:rsid w:val="00AD54F6"/>
    <w:rsid w:val="00AE25C7"/>
    <w:rsid w:val="00B00199"/>
    <w:rsid w:val="00B4587E"/>
    <w:rsid w:val="00B47D5A"/>
    <w:rsid w:val="00B74947"/>
    <w:rsid w:val="00BE448D"/>
    <w:rsid w:val="00C109AD"/>
    <w:rsid w:val="00C47012"/>
    <w:rsid w:val="00C958E9"/>
    <w:rsid w:val="00CB6F5D"/>
    <w:rsid w:val="00CC6130"/>
    <w:rsid w:val="00CE24B1"/>
    <w:rsid w:val="00D0292E"/>
    <w:rsid w:val="00D561BB"/>
    <w:rsid w:val="00DC05CE"/>
    <w:rsid w:val="00E01CFF"/>
    <w:rsid w:val="00E305EE"/>
    <w:rsid w:val="00E67500"/>
    <w:rsid w:val="00EA42E6"/>
    <w:rsid w:val="00EC709C"/>
    <w:rsid w:val="00ED59FB"/>
    <w:rsid w:val="00EE2700"/>
    <w:rsid w:val="00F37E06"/>
    <w:rsid w:val="00F5615D"/>
    <w:rsid w:val="00F57363"/>
    <w:rsid w:val="00FF1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D73F2-DD9C-4EA8-8D17-92D183E14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1273</Words>
  <Characters>7262</Characters>
  <Application>Microsoft Office Word</Application>
  <DocSecurity>8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</cp:lastModifiedBy>
  <cp:revision>3</cp:revision>
  <cp:lastPrinted>2018-11-16T11:31:00Z</cp:lastPrinted>
  <dcterms:created xsi:type="dcterms:W3CDTF">2022-07-03T08:43:00Z</dcterms:created>
  <dcterms:modified xsi:type="dcterms:W3CDTF">2022-07-13T22:40:00Z</dcterms:modified>
</cp:coreProperties>
</file>