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93"/>
        <w:gridCol w:w="4984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705553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81785A">
              <w:t>Korporatīvā kultūra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B3D5DA3" w:rsidR="001E37E7" w:rsidRPr="0093308E" w:rsidRDefault="0081785A" w:rsidP="007534EA">
                <w:pPr>
                  <w:rPr>
                    <w:b/>
                  </w:rPr>
                </w:pPr>
                <w:r>
                  <w:rPr>
                    <w:b/>
                  </w:rPr>
                  <w:t>Vadībzinātne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1F2F6EC" w:rsidR="001E37E7" w:rsidRPr="0093308E" w:rsidRDefault="0081785A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5D08D52" w:rsidR="00BB3CCC" w:rsidRPr="0093308E" w:rsidRDefault="00E20AF5" w:rsidP="007534EA">
                <w:r>
                  <w:t xml:space="preserve">         </w:t>
                </w:r>
                <w:r w:rsidR="0081785A">
                  <w:t>Dr. philol. doc. Ingrīda Kupšāne</w:t>
                </w:r>
                <w:r>
                  <w:t xml:space="preserve">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3307F2D" w:rsidR="00FD6E2F" w:rsidRPr="007534EA" w:rsidRDefault="00D62C2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  </w:t>
                </w:r>
                <w:r w:rsidR="0081785A">
                  <w:t>Dr. philol. doc. Ingrīda Kupšāne</w:t>
                </w:r>
                <w:r w:rsidR="00E20AF5">
                  <w:t xml:space="preserve">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1220649" w:rsidR="00BB3CCC" w:rsidRPr="0093308E" w:rsidRDefault="00E20AF5" w:rsidP="007534EA">
            <w:permStart w:id="1804483927" w:edGrp="everyone"/>
            <w:r>
              <w:t xml:space="preserve">    </w:t>
            </w:r>
            <w:r w:rsidR="0081785A">
              <w:t>Nav.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7320779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487FA7">
              <w:t>sniegt zināšanas un veidot izpratni par korporatīvo kultūru</w:t>
            </w:r>
            <w:r w:rsidR="00A90E35">
              <w:t>,</w:t>
            </w:r>
            <w:r w:rsidR="000633DD">
              <w:t xml:space="preserve"> tās lomu </w:t>
            </w:r>
          </w:p>
          <w:p w14:paraId="02C7596B" w14:textId="3C8782E3" w:rsidR="001C5466" w:rsidRDefault="000633DD" w:rsidP="008B7213">
            <w:r>
              <w:t>organizācijas/</w:t>
            </w:r>
            <w:r w:rsidRPr="000633DD">
              <w:t>uzņēmuma/iestādes</w:t>
            </w:r>
            <w:r>
              <w:t xml:space="preserve"> efektīvas darbības veicināšanā.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45556D05" w:rsidR="008B7213" w:rsidRDefault="008B7213" w:rsidP="008B7213">
            <w:r w:rsidRPr="008B7213">
              <w:rPr>
                <w:lang w:eastAsia="ru-RU"/>
              </w:rPr>
              <w:t>-</w:t>
            </w:r>
            <w:r w:rsidR="000633DD">
              <w:t xml:space="preserve"> </w:t>
            </w:r>
            <w:r w:rsidR="00A90E35">
              <w:t>sniegt zināšanas par korporatīvās kultūras struktūru, funkcijām, ietekmējošiem faktoriem u. c.;</w:t>
            </w:r>
          </w:p>
          <w:p w14:paraId="296341CF" w14:textId="23ABD28B" w:rsidR="00A90E35" w:rsidRPr="008B7213" w:rsidRDefault="00A90E35" w:rsidP="008B7213">
            <w:pPr>
              <w:rPr>
                <w:lang w:eastAsia="ru-RU"/>
              </w:rPr>
            </w:pPr>
            <w:r>
              <w:t>- veidot izpratni par profesionālo ētiku un tās nozīmi profesionālajā darbībā;</w:t>
            </w:r>
          </w:p>
          <w:p w14:paraId="74E5886F" w14:textId="74BE099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A90E35">
              <w:t>attīstīt prasmi veikt organizācijas/</w:t>
            </w:r>
            <w:r w:rsidR="00A90E35" w:rsidRPr="00A90E35">
              <w:t>uzņēmuma/iestādes</w:t>
            </w:r>
            <w:r w:rsidR="00A90E35">
              <w:t xml:space="preserve"> korporatīvās kultūras diagnosticēšanu un izvērtēšanu;</w:t>
            </w:r>
          </w:p>
          <w:p w14:paraId="56B7110B" w14:textId="47865FAB" w:rsidR="000633DD" w:rsidRPr="000633DD" w:rsidRDefault="00A90E35" w:rsidP="000633DD">
            <w:r>
              <w:t xml:space="preserve">- </w:t>
            </w:r>
            <w:r w:rsidR="000633DD" w:rsidRPr="002F199B">
              <w:t xml:space="preserve">pilnveidot studējošo </w:t>
            </w:r>
            <w:r w:rsidR="000633DD">
              <w:t>profesionālo</w:t>
            </w:r>
            <w:r w:rsidR="000633DD" w:rsidRPr="000633DD">
              <w:t xml:space="preserve"> kompetenci, patstāvīgi lietojot zināšanas praksē, diskutējot grupā, veicot pētniecisku darbību.</w:t>
            </w:r>
          </w:p>
          <w:p w14:paraId="1090AECB" w14:textId="77777777" w:rsidR="008B7213" w:rsidRPr="008B7213" w:rsidRDefault="008B7213" w:rsidP="008B7213"/>
          <w:p w14:paraId="59702CEF" w14:textId="65279E2F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81785A">
              <w:t>ē</w:t>
            </w:r>
            <w:r w:rsidRPr="008B030A">
              <w:t>tāja  norād</w:t>
            </w:r>
            <w:r w:rsidR="0081785A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4DC2CE7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7D644C">
              <w:t>16</w:t>
            </w:r>
            <w:r>
              <w:t xml:space="preserve"> st.,  semināri  </w:t>
            </w:r>
            <w:r w:rsidR="007D644C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7D644C">
              <w:t xml:space="preserve"> </w:t>
            </w:r>
            <w:r w:rsidR="008B7213" w:rsidRPr="00916D56">
              <w:t>st.</w:t>
            </w:r>
          </w:p>
          <w:p w14:paraId="4312CEB4" w14:textId="1EC4B91A" w:rsidR="00355A09" w:rsidRDefault="00355A09" w:rsidP="007534EA">
            <w:r>
              <w:t>Korporatīvās kultūras jēdziens, pamatelementi, funkcijas, tipoloģija; korporatīvo kultūru ietekmējošie faktori. L 10, S 4</w:t>
            </w:r>
          </w:p>
          <w:p w14:paraId="7BFDD27D" w14:textId="7FED2348" w:rsidR="00355A09" w:rsidRDefault="00355A09" w:rsidP="007534EA">
            <w:r>
              <w:t>Korporatīvās kultūras priekšrocības un trūkumi, veidošanas noteikumi un principi, veidošanas instrumenti. L 6</w:t>
            </w:r>
          </w:p>
          <w:p w14:paraId="476F7B37" w14:textId="13E37DBD" w:rsidR="00355A09" w:rsidRDefault="00355A09" w:rsidP="007534EA">
            <w:r>
              <w:t>Korporatīvo principu izvēles un ieviešanas izplatītākās kļūdas un to sekas; korporatīvās kultūras ietekme uz organizācijas efektivitāti. S 8</w:t>
            </w:r>
          </w:p>
          <w:p w14:paraId="36353CC6" w14:textId="6F0EC03E" w:rsidR="00525213" w:rsidRPr="0093308E" w:rsidRDefault="00355A09" w:rsidP="007534EA">
            <w:r>
              <w:t>Studējošo patstāvīgi izstrādāto darbu prezentēšana. S 4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2EC538A" w14:textId="77777777" w:rsidR="007D4849" w:rsidRDefault="00A90E35" w:rsidP="007D4849">
                      <w:r>
                        <w:lastRenderedPageBreak/>
                        <w:t>1. Demonstrē zināšanas par korporatīvo kultūru, tās elementiem, funkcijām, ietekmējošiem faktoriem u. c.</w:t>
                      </w:r>
                    </w:p>
                    <w:p w14:paraId="66D6D377" w14:textId="77777777" w:rsidR="00A90E35" w:rsidRDefault="00A90E35" w:rsidP="007D4849">
                      <w:r>
                        <w:t xml:space="preserve">2. Pārzina </w:t>
                      </w:r>
                      <w:r w:rsidR="000F4174">
                        <w:t xml:space="preserve"> </w:t>
                      </w:r>
                      <w:r w:rsidR="005C7EB3">
                        <w:t>profesionālās ētikas pamatprincipus.</w:t>
                      </w:r>
                    </w:p>
                    <w:p w14:paraId="0C0ABCA7" w14:textId="743D433B" w:rsidR="005C7EB3" w:rsidRPr="007D4849" w:rsidRDefault="005C7EB3" w:rsidP="007D4849">
                      <w:r>
                        <w:t xml:space="preserve">3. </w:t>
                      </w:r>
                      <w:r w:rsidR="00A152BF">
                        <w:t xml:space="preserve">Raksturo efektīvas korporatīvās kultūras </w:t>
                      </w:r>
                      <w:r w:rsidR="003A731B">
                        <w:t>svarīgākās pazīmes</w:t>
                      </w:r>
                      <w:r w:rsidR="00A152BF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027C5013" w14:textId="77777777" w:rsidR="007D4849" w:rsidRDefault="007D4849" w:rsidP="007D4849">
                      <w:r w:rsidRPr="007D4849">
                        <w:t>PRASMES</w:t>
                      </w:r>
                    </w:p>
                    <w:p w14:paraId="6C713F7F" w14:textId="28D4385A" w:rsidR="005C7EB3" w:rsidRDefault="005C7EB3" w:rsidP="007D4849">
                      <w:r>
                        <w:rPr>
                          <w:highlight w:val="yellow"/>
                        </w:rPr>
                        <w:t xml:space="preserve">4. Demonstrē prasmi diagnosticēt un izvērtēt </w:t>
                      </w:r>
                      <w:r>
                        <w:t>organizācijas/</w:t>
                      </w:r>
                      <w:r w:rsidRPr="005C7EB3">
                        <w:t>uzņēmuma/iestādes</w:t>
                      </w:r>
                      <w:r>
                        <w:t xml:space="preserve"> korporatīvo kultūru.</w:t>
                      </w:r>
                    </w:p>
                    <w:p w14:paraId="37FE1B35" w14:textId="23D7D007" w:rsidR="005C7EB3" w:rsidRPr="005C7EB3" w:rsidRDefault="005C7EB3" w:rsidP="007D4849">
                      <w:r>
                        <w:t>5. Prot modelēt situācijas, ilustrējot efektīvas korporatīvās kultūras funkcionēšanu.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F458A5C" w:rsidR="007D4849" w:rsidRPr="007D4849" w:rsidRDefault="005C7EB3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="00A152BF" w:rsidRPr="007B329C">
                        <w:t>Patstāvīgi pilnveido savas zināšanas un prasmes atbilstoši profesionālās  darbības sfērai.</w:t>
                      </w:r>
                    </w:p>
                  </w:tc>
                </w:tr>
              </w:tbl>
              <w:p w14:paraId="0B6DE13B" w14:textId="77777777" w:rsidR="007D4849" w:rsidRDefault="00D62C29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E815FAF" w14:textId="77777777" w:rsidR="005C7EB3" w:rsidRPr="005C7EB3" w:rsidRDefault="005C7EB3" w:rsidP="005C7EB3">
            <w:permStart w:id="1836219002" w:edGrp="everyone"/>
            <w:r w:rsidRPr="005C7EB3">
              <w:t>Patstāvīgais darbs:</w:t>
            </w:r>
          </w:p>
          <w:p w14:paraId="6F63B4F8" w14:textId="48E504CC" w:rsidR="005C7EB3" w:rsidRPr="005C7EB3" w:rsidRDefault="00476E5D" w:rsidP="005C7EB3">
            <w:r w:rsidRPr="00476E5D">
              <w:t>Zinātniskās literatūras lasīšana un gatavošanās semināriem</w:t>
            </w:r>
            <w:r w:rsidR="005C7EB3" w:rsidRPr="005C7EB3">
              <w:t xml:space="preserve"> –  </w:t>
            </w:r>
            <w:r>
              <w:t>30</w:t>
            </w:r>
            <w:r w:rsidR="005C7EB3" w:rsidRPr="005C7EB3">
              <w:t xml:space="preserve"> st.</w:t>
            </w:r>
          </w:p>
          <w:p w14:paraId="12805516" w14:textId="26C5DA97" w:rsidR="00476E5D" w:rsidRPr="00476E5D" w:rsidRDefault="00476E5D" w:rsidP="00476E5D">
            <w:r>
              <w:t xml:space="preserve">Gatavošanās testa izpildei </w:t>
            </w:r>
            <w:r w:rsidRPr="005C7EB3">
              <w:t xml:space="preserve">–  </w:t>
            </w:r>
            <w:r>
              <w:t>5</w:t>
            </w:r>
            <w:r w:rsidRPr="00476E5D">
              <w:t xml:space="preserve"> st.</w:t>
            </w:r>
          </w:p>
          <w:p w14:paraId="3AA2CAE8" w14:textId="045742BE" w:rsidR="00476E5D" w:rsidRDefault="00476E5D" w:rsidP="007534EA">
            <w:r>
              <w:t xml:space="preserve">Situācijas modelēšana </w:t>
            </w:r>
            <w:r w:rsidRPr="005C7EB3">
              <w:t xml:space="preserve">–  </w:t>
            </w:r>
            <w:r w:rsidRPr="00476E5D">
              <w:t xml:space="preserve"> </w:t>
            </w:r>
            <w:r>
              <w:t xml:space="preserve">6 </w:t>
            </w:r>
            <w:r w:rsidRPr="00476E5D">
              <w:t>st.</w:t>
            </w:r>
          </w:p>
          <w:p w14:paraId="5054DECC" w14:textId="4A363019" w:rsidR="00E33F4D" w:rsidRPr="0093308E" w:rsidRDefault="005C7EB3" w:rsidP="007534EA">
            <w:r w:rsidRPr="005C7EB3">
              <w:t xml:space="preserve">Prezentāciju sagatavošana – </w:t>
            </w:r>
            <w:r w:rsidR="00476E5D">
              <w:t>7</w:t>
            </w:r>
            <w:r w:rsidRPr="005C7EB3">
              <w:t xml:space="preserve">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658E365" w14:textId="77777777" w:rsidR="005C7EB3" w:rsidRPr="005C7EB3" w:rsidRDefault="005C7EB3" w:rsidP="005C7EB3">
            <w:pPr>
              <w:rPr>
                <w:lang w:eastAsia="en-GB"/>
              </w:rPr>
            </w:pPr>
            <w:permStart w:id="1677921679" w:edGrp="everyone"/>
            <w:r w:rsidRPr="005C7EB3">
              <w:rPr>
                <w:lang w:eastAsia="en-GB"/>
              </w:rPr>
              <w:t xml:space="preserve">Studējošie padziļināti studē nodarbībām piedāvāto materiālu, patstāvīgi iepazīstas ar teorētisko papildliteratūru un demonstrē patstāvīgā darba rezultātus seminārnodarbībās, starppārbaudījumos un </w:t>
            </w:r>
            <w:r w:rsidRPr="005C7EB3">
              <w:t>gal</w:t>
            </w:r>
            <w:r w:rsidRPr="005C7EB3">
              <w:rPr>
                <w:lang w:eastAsia="en-GB"/>
              </w:rPr>
              <w:t>a pārbaudījumā.</w:t>
            </w:r>
          </w:p>
          <w:p w14:paraId="7B18910D" w14:textId="725E46B8" w:rsidR="005C7EB3" w:rsidRPr="005C7EB3" w:rsidRDefault="005C7EB3" w:rsidP="005C7EB3">
            <w:pPr>
              <w:rPr>
                <w:lang w:eastAsia="en-GB"/>
              </w:rPr>
            </w:pPr>
            <w:r w:rsidRPr="005C7EB3">
              <w:rPr>
                <w:lang w:eastAsia="en-GB"/>
              </w:rPr>
              <w:t>Studiju kursa vērtējumu veido vidējā svērtā atzīme par starppārbaudījumiem (</w:t>
            </w:r>
            <w:r w:rsidR="00A4050F">
              <w:t>3</w:t>
            </w:r>
            <w:r w:rsidRPr="005C7EB3">
              <w:rPr>
                <w:lang w:eastAsia="en-GB"/>
              </w:rPr>
              <w:t>0%), aktīvu līdzdalību seminārnodarbībās (</w:t>
            </w:r>
            <w:r w:rsidRPr="005C7EB3">
              <w:t>4</w:t>
            </w:r>
            <w:r w:rsidRPr="005C7EB3">
              <w:rPr>
                <w:lang w:eastAsia="en-GB"/>
              </w:rPr>
              <w:t>0%) un noslēguma pārbaudījumu (</w:t>
            </w:r>
            <w:r w:rsidR="00A4050F">
              <w:t>3</w:t>
            </w:r>
            <w:r w:rsidRPr="005C7EB3">
              <w:rPr>
                <w:lang w:eastAsia="en-GB"/>
              </w:rPr>
              <w:t>0%).</w:t>
            </w:r>
          </w:p>
          <w:p w14:paraId="7881871F" w14:textId="77777777" w:rsidR="005C7EB3" w:rsidRPr="005C7EB3" w:rsidRDefault="005C7EB3" w:rsidP="005C7EB3">
            <w:pPr>
              <w:rPr>
                <w:lang w:eastAsia="en-GB"/>
              </w:rPr>
            </w:pPr>
          </w:p>
          <w:p w14:paraId="1C29A394" w14:textId="77777777" w:rsidR="005C7EB3" w:rsidRPr="005C7EB3" w:rsidRDefault="005C7EB3" w:rsidP="005C7EB3">
            <w:pPr>
              <w:rPr>
                <w:lang w:eastAsia="en-GB"/>
              </w:rPr>
            </w:pPr>
            <w:r w:rsidRPr="005C7EB3">
              <w:rPr>
                <w:lang w:eastAsia="en-GB"/>
              </w:rPr>
              <w:t>Starppārbaudījumi:</w:t>
            </w:r>
          </w:p>
          <w:p w14:paraId="04752D3A" w14:textId="59DB4143" w:rsidR="005C7EB3" w:rsidRPr="005C7EB3" w:rsidRDefault="005C7EB3" w:rsidP="005C7EB3">
            <w:r w:rsidRPr="005C7EB3">
              <w:rPr>
                <w:lang w:eastAsia="en-GB"/>
              </w:rPr>
              <w:t xml:space="preserve">1. </w:t>
            </w:r>
            <w:r>
              <w:t>Tests</w:t>
            </w:r>
            <w:r w:rsidRPr="005C7EB3">
              <w:t>.</w:t>
            </w:r>
          </w:p>
          <w:p w14:paraId="1E54AFFD" w14:textId="14CF37FD" w:rsidR="005C7EB3" w:rsidRPr="005C7EB3" w:rsidRDefault="005C7EB3" w:rsidP="005C7EB3">
            <w:r w:rsidRPr="005C7EB3">
              <w:t xml:space="preserve">2. </w:t>
            </w:r>
            <w:r>
              <w:t>Situācijas modelēšana</w:t>
            </w:r>
            <w:r w:rsidRPr="005C7EB3">
              <w:t>.</w:t>
            </w:r>
          </w:p>
          <w:p w14:paraId="31F02CF1" w14:textId="7A372C82" w:rsidR="005C7EB3" w:rsidRPr="005C7EB3" w:rsidRDefault="005C7EB3" w:rsidP="005C7EB3">
            <w:pPr>
              <w:rPr>
                <w:lang w:eastAsia="en-GB"/>
              </w:rPr>
            </w:pPr>
            <w:r w:rsidRPr="005C7EB3">
              <w:t>3.</w:t>
            </w:r>
            <w:r w:rsidR="00152134">
              <w:t xml:space="preserve"> Prezentācija par konkrētas organizācijas/</w:t>
            </w:r>
            <w:r w:rsidR="00152134" w:rsidRPr="00152134">
              <w:t>uzņēmuma/iestādes korporatīvo kultūru</w:t>
            </w:r>
            <w:r w:rsidRPr="005C7EB3">
              <w:t>.</w:t>
            </w:r>
          </w:p>
          <w:p w14:paraId="65F8DD95" w14:textId="77777777" w:rsidR="005C7EB3" w:rsidRPr="005C7EB3" w:rsidRDefault="005C7EB3" w:rsidP="005C7EB3">
            <w:pPr>
              <w:rPr>
                <w:lang w:eastAsia="en-GB"/>
              </w:rPr>
            </w:pPr>
          </w:p>
          <w:p w14:paraId="17599AA3" w14:textId="78A2334F" w:rsidR="005C7EB3" w:rsidRPr="005C7EB3" w:rsidRDefault="005C7EB3" w:rsidP="005C7EB3">
            <w:r w:rsidRPr="005C7EB3">
              <w:t>Gala</w:t>
            </w:r>
            <w:r w:rsidRPr="005C7EB3">
              <w:rPr>
                <w:lang w:eastAsia="en-GB"/>
              </w:rPr>
              <w:t xml:space="preserve"> pārbaudījums</w:t>
            </w:r>
            <w:r w:rsidRPr="005C7EB3">
              <w:t xml:space="preserve"> (</w:t>
            </w:r>
            <w:r w:rsidR="00152134">
              <w:t>eksāmens</w:t>
            </w:r>
            <w:r w:rsidRPr="005C7EB3">
              <w:t>) –</w:t>
            </w:r>
            <w:r w:rsidRPr="005C7EB3">
              <w:rPr>
                <w:lang w:eastAsia="en-GB"/>
              </w:rPr>
              <w:t xml:space="preserve"> </w:t>
            </w:r>
            <w:r w:rsidR="00A4050F">
              <w:t xml:space="preserve">studējošais atbild uz diviem jautājumiem (viens jautājums orientēts uz teorētisko zināšanu pārbaudi, otrais jautājums </w:t>
            </w:r>
            <w:r w:rsidR="00A4050F" w:rsidRPr="005C7EB3">
              <w:t>–</w:t>
            </w:r>
            <w:r w:rsidR="00A4050F">
              <w:t xml:space="preserve"> konkrētas darba situācijas analīze)</w:t>
            </w:r>
            <w:r w:rsidRPr="005C7EB3">
              <w:t>.</w:t>
            </w:r>
          </w:p>
          <w:p w14:paraId="638E1C34" w14:textId="77777777" w:rsidR="005C7EB3" w:rsidRPr="005C7EB3" w:rsidRDefault="005C7EB3" w:rsidP="005C7EB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388"/>
              <w:gridCol w:w="13"/>
            </w:tblGrid>
            <w:tr w:rsidR="003F3E33" w:rsidRPr="003F3E33" w14:paraId="435521F4" w14:textId="77777777" w:rsidTr="000A1CCA">
              <w:trPr>
                <w:gridAfter w:val="1"/>
                <w:wAfter w:w="13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451" w:type="dxa"/>
                  <w:gridSpan w:val="6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0A1CCA" w:rsidRPr="003F3E33" w14:paraId="01D81789" w14:textId="3CFC2842" w:rsidTr="000A1CCA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0A1CCA" w:rsidRPr="003F3E33" w:rsidRDefault="000A1CCA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0A1CCA" w:rsidRPr="003F3E33" w:rsidRDefault="000A1CCA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0A1CCA" w:rsidRPr="003F3E33" w:rsidRDefault="000A1CCA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0A1CCA" w:rsidRPr="003F3E33" w:rsidRDefault="000A1CCA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0A1CCA" w:rsidRPr="003F3E33" w:rsidRDefault="000A1CCA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0A1CCA" w:rsidRPr="003F3E33" w:rsidRDefault="000A1CCA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</w:tcPr>
                <w:p w14:paraId="72ED5038" w14:textId="77777777" w:rsidR="000A1CCA" w:rsidRPr="003F3E33" w:rsidRDefault="000A1CCA" w:rsidP="003F3E33">
                  <w:r w:rsidRPr="003F3E33">
                    <w:t>6.</w:t>
                  </w:r>
                </w:p>
              </w:tc>
            </w:tr>
            <w:tr w:rsidR="000A1CCA" w:rsidRPr="003F3E33" w14:paraId="3C2DF642" w14:textId="4388C5A9" w:rsidTr="000A1CCA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9CA8933" w14:textId="77777777" w:rsidR="000A1CCA" w:rsidRDefault="000A1CCA" w:rsidP="00916D56">
                  <w:r w:rsidRPr="003F3E33">
                    <w:t xml:space="preserve">1. </w:t>
                  </w:r>
                  <w:r>
                    <w:t>starppārbaudījums</w:t>
                  </w:r>
                </w:p>
                <w:p w14:paraId="5A0B96B2" w14:textId="37191897" w:rsidR="000A1CCA" w:rsidRPr="003F3E33" w:rsidRDefault="000A1CCA" w:rsidP="00916D56">
                  <w:r>
                    <w:t>(Tests.)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BA8F241" w:rsidR="000A1CCA" w:rsidRPr="003F3E33" w:rsidRDefault="00504462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B6269A1" w:rsidR="000A1CCA" w:rsidRPr="003F3E33" w:rsidRDefault="00504462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97AF9F0" w:rsidR="000A1CCA" w:rsidRPr="003F3E33" w:rsidRDefault="0050446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0A1CCA" w:rsidRPr="003F3E33" w:rsidRDefault="000A1CC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0A1CCA" w:rsidRPr="003F3E33" w:rsidRDefault="000A1CCA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7ADAE7C1" w14:textId="5DD34BB8" w:rsidR="000A1CCA" w:rsidRPr="003F3E33" w:rsidRDefault="00504462" w:rsidP="003F3E33">
                  <w:r>
                    <w:t>+</w:t>
                  </w:r>
                </w:p>
              </w:tc>
            </w:tr>
            <w:tr w:rsidR="000A1CCA" w:rsidRPr="003F3E33" w14:paraId="6641E555" w14:textId="6F87ADDC" w:rsidTr="000A1CCA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1BC6673" w14:textId="77777777" w:rsidR="000A1CCA" w:rsidRDefault="000A1CCA" w:rsidP="00916D56">
                  <w:r w:rsidRPr="003F3E33">
                    <w:lastRenderedPageBreak/>
                    <w:t xml:space="preserve">2. </w:t>
                  </w:r>
                  <w:r w:rsidRPr="000A1CCA">
                    <w:t>starppārbaudījums</w:t>
                  </w:r>
                </w:p>
                <w:p w14:paraId="4A4D0ABB" w14:textId="41D7F515" w:rsidR="000A1CCA" w:rsidRPr="003F3E33" w:rsidRDefault="000A1CCA" w:rsidP="00916D56">
                  <w:r>
                    <w:t>(Situāciju modelēšana.)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0A1CCA" w:rsidRPr="003F3E33" w:rsidRDefault="000A1CCA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0E0CC264" w:rsidR="000A1CCA" w:rsidRPr="003F3E33" w:rsidRDefault="000A1CCA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0A1CCA" w:rsidRPr="003F3E33" w:rsidRDefault="000A1CC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0A1CCA" w:rsidRPr="003F3E33" w:rsidRDefault="000A1CC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1A8A2310" w:rsidR="000A1CCA" w:rsidRPr="003F3E33" w:rsidRDefault="00504462" w:rsidP="003F3E33">
                  <w:r>
                    <w:t>+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750E6C70" w14:textId="77777777" w:rsidR="000A1CCA" w:rsidRPr="003F3E33" w:rsidRDefault="000A1CCA" w:rsidP="003F3E33">
                  <w:r w:rsidRPr="003F3E33">
                    <w:t>+</w:t>
                  </w:r>
                </w:p>
              </w:tc>
            </w:tr>
            <w:tr w:rsidR="000A1CCA" w:rsidRPr="003F3E33" w14:paraId="00EF2DBF" w14:textId="4B88F9A3" w:rsidTr="000A1CC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940C562" w14:textId="77777777" w:rsidR="000A1CCA" w:rsidRDefault="000A1CCA" w:rsidP="00916D56">
                  <w:r w:rsidRPr="003F3E33">
                    <w:t xml:space="preserve">3. </w:t>
                  </w:r>
                  <w:r w:rsidR="00CF232F" w:rsidRPr="00CF232F">
                    <w:t>starppārbaudījums</w:t>
                  </w:r>
                </w:p>
                <w:p w14:paraId="0907D150" w14:textId="6065FC46" w:rsidR="00CF232F" w:rsidRPr="003F3E33" w:rsidRDefault="00CF232F" w:rsidP="00916D56">
                  <w:r>
                    <w:t>(Prezentācija.)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0A1CCA" w:rsidRPr="003F3E33" w:rsidRDefault="000A1CCA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0A1CCA" w:rsidRPr="003F3E33" w:rsidRDefault="000A1CCA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0A1CCA" w:rsidRPr="003F3E33" w:rsidRDefault="000A1CC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0A1CCA" w:rsidRPr="003F3E33" w:rsidRDefault="000A1CC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0A1CCA" w:rsidRPr="003F3E33" w:rsidRDefault="000A1CC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4CD5FCDB" w14:textId="77777777" w:rsidR="000A1CCA" w:rsidRPr="003F3E33" w:rsidRDefault="000A1CCA" w:rsidP="003F3E33">
                  <w:r w:rsidRPr="003F3E33">
                    <w:t>+</w:t>
                  </w:r>
                </w:p>
              </w:tc>
            </w:tr>
            <w:tr w:rsidR="000A1CCA" w:rsidRPr="003F3E33" w14:paraId="1FA65D7F" w14:textId="77777777" w:rsidTr="000A1CC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5EBA63B" w14:textId="1F92A016" w:rsidR="000A1CCA" w:rsidRPr="003F3E33" w:rsidRDefault="000A1CCA" w:rsidP="00916D56">
                  <w:r>
                    <w:t>Gala pārbaudījums 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C54FBB7" w14:textId="406FE126" w:rsidR="000A1CCA" w:rsidRPr="003F3E33" w:rsidRDefault="00504462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3496834" w14:textId="1F1D3B75" w:rsidR="000A1CCA" w:rsidRPr="003F3E33" w:rsidRDefault="00504462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22F9317" w14:textId="3F7ECA60" w:rsidR="000A1CCA" w:rsidRPr="003F3E33" w:rsidRDefault="0050446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2AD177" w14:textId="7E269AAA" w:rsidR="000A1CCA" w:rsidRPr="003F3E33" w:rsidRDefault="0050446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B2A297" w14:textId="2A086B23" w:rsidR="000A1CCA" w:rsidRPr="003F3E33" w:rsidRDefault="00504462" w:rsidP="003F3E33">
                  <w:r>
                    <w:t>+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371444F6" w14:textId="77777777" w:rsidR="000A1CCA" w:rsidRPr="003F3E33" w:rsidRDefault="000A1CCA" w:rsidP="003F3E33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5D2F9E28" w:rsidR="003F3E33" w:rsidRDefault="00F24CB8" w:rsidP="00916D56">
            <w:permStart w:id="370084287" w:edGrp="everyone"/>
            <w:r>
              <w:t xml:space="preserve"> </w:t>
            </w:r>
            <w:r w:rsidR="00AB4474">
              <w:t>1. Korporatīvās kultūras jēdziens. Korporatīvās kultūras elementi (deklarētās vērtības, tradīcijas,  korporatīvais stils, savstarpējā komunikācija u. c.</w:t>
            </w:r>
            <w:r w:rsidR="00F3029E">
              <w:t>).</w:t>
            </w:r>
            <w:r w:rsidR="00AB4474">
              <w:t xml:space="preserve"> (L </w:t>
            </w:r>
            <w:r w:rsidR="00E4222A">
              <w:t>2</w:t>
            </w:r>
            <w:r w:rsidR="00AB4474">
              <w:t>)</w:t>
            </w:r>
          </w:p>
          <w:p w14:paraId="4AD7A3F1" w14:textId="535A0E95" w:rsidR="00E4222A" w:rsidRDefault="00E4222A" w:rsidP="00916D56">
            <w:r>
              <w:t>2. Korporatīvā kultūra un profesionālā ētika, ētikas kodekss.</w:t>
            </w:r>
            <w:r w:rsidR="002C7EB8">
              <w:t xml:space="preserve"> (S 2)</w:t>
            </w:r>
          </w:p>
          <w:p w14:paraId="56B697CA" w14:textId="1C923420" w:rsidR="00E4222A" w:rsidRDefault="00E4222A" w:rsidP="00916D56">
            <w:r>
              <w:t>3. Dominējošā kultūra un subkultūras, to mijiedarbības aspekti. T. s. 'augstās' un 'zemās' kultūras. (L 2)</w:t>
            </w:r>
          </w:p>
          <w:p w14:paraId="0656972F" w14:textId="3412F284" w:rsidR="00AB4474" w:rsidRDefault="00E4222A" w:rsidP="00916D56">
            <w:r>
              <w:t>4</w:t>
            </w:r>
            <w:r w:rsidR="00AB4474">
              <w:t>. Korporatīvās kultūras funkcijas (motivējošā, iesaistošā, identificējošā, adaptīvā, sistēmveidojošā</w:t>
            </w:r>
            <w:r w:rsidR="00442E63">
              <w:t>, regulējošā</w:t>
            </w:r>
            <w:r w:rsidR="00AB4474">
              <w:t xml:space="preserve"> u. c.</w:t>
            </w:r>
            <w:r>
              <w:t>).</w:t>
            </w:r>
            <w:r w:rsidR="00AB4474">
              <w:t xml:space="preserve"> (L 2)</w:t>
            </w:r>
          </w:p>
          <w:p w14:paraId="6278F5C3" w14:textId="3964D437" w:rsidR="00AB4474" w:rsidRDefault="00E4222A" w:rsidP="00916D56">
            <w:pPr>
              <w:rPr>
                <w:lang w:eastAsia="ru-RU"/>
              </w:rPr>
            </w:pPr>
            <w:r>
              <w:t>5</w:t>
            </w:r>
            <w:r w:rsidR="00AB4474">
              <w:t>. Korporatīvās kultūras tipoloģija</w:t>
            </w:r>
            <w:r w:rsidR="00442E63">
              <w:t>, tās veidi (K. Kamerons, R. Kvins): klanu kultūra, adhokrātijas kultūra, hierarhiskā kultūra, tirgus kultūra</w:t>
            </w:r>
            <w:r w:rsidR="007D644C">
              <w:t>. (S 2)</w:t>
            </w:r>
          </w:p>
          <w:p w14:paraId="6EA4AC8A" w14:textId="3E83E942" w:rsidR="00AB4474" w:rsidRDefault="00E4222A" w:rsidP="00916D56">
            <w:r>
              <w:t>6</w:t>
            </w:r>
            <w:r w:rsidR="00AB4474">
              <w:t>. Korporatīvās kultūras līmeņi</w:t>
            </w:r>
            <w:r w:rsidR="00151C08">
              <w:t>.</w:t>
            </w:r>
            <w:r w:rsidR="007D644C">
              <w:t xml:space="preserve"> (L 2)</w:t>
            </w:r>
          </w:p>
          <w:p w14:paraId="400559D1" w14:textId="3A4283AE" w:rsidR="00AB4474" w:rsidRDefault="00E4222A" w:rsidP="00916D56">
            <w:r>
              <w:t>7</w:t>
            </w:r>
            <w:r w:rsidR="00AB4474">
              <w:t>. Korporatīvo kultūru ietekmējošie faktori (ārējā un iekšējā vide, personāla un vadītāju personības)</w:t>
            </w:r>
            <w:r w:rsidR="007D644C">
              <w:t>. (L 2</w:t>
            </w:r>
            <w:r w:rsidR="007D644C" w:rsidRPr="007D644C">
              <w:t>)</w:t>
            </w:r>
          </w:p>
          <w:p w14:paraId="3AF70743" w14:textId="77777777" w:rsidR="000A1CCA" w:rsidRDefault="000A1CCA" w:rsidP="00916D56"/>
          <w:p w14:paraId="53180FCE" w14:textId="14E1F169" w:rsidR="00593F33" w:rsidRDefault="00593F33" w:rsidP="00916D56">
            <w:r>
              <w:t>1. starppārbaudījums</w:t>
            </w:r>
          </w:p>
          <w:p w14:paraId="37C51736" w14:textId="6FFFA799" w:rsidR="00593F33" w:rsidRDefault="00593F33" w:rsidP="00916D56">
            <w:r>
              <w:t>Tests MOODLE vidē par apgūto teorētisko materiālu.</w:t>
            </w:r>
          </w:p>
          <w:p w14:paraId="3DCD8AC6" w14:textId="77777777" w:rsidR="00593F33" w:rsidRDefault="00593F33" w:rsidP="00916D56"/>
          <w:p w14:paraId="24BB0964" w14:textId="78E10034" w:rsidR="00AB4474" w:rsidRDefault="00E4222A" w:rsidP="00916D56">
            <w:r>
              <w:t>8</w:t>
            </w:r>
            <w:r w:rsidR="00AB4474">
              <w:t>. Korporatīvās kultūras priekšrocības un trūkumi</w:t>
            </w:r>
            <w:r w:rsidR="007D644C">
              <w:t>. (L 2</w:t>
            </w:r>
            <w:r w:rsidR="007D644C" w:rsidRPr="007D644C">
              <w:t>)</w:t>
            </w:r>
          </w:p>
          <w:p w14:paraId="11E958D7" w14:textId="0D972766" w:rsidR="00AB4474" w:rsidRDefault="00E4222A" w:rsidP="00916D56">
            <w:r>
              <w:t>9</w:t>
            </w:r>
            <w:r w:rsidR="00AB4474">
              <w:t>. Korporatīvās kultūras veidošanas noteikumi un principi</w:t>
            </w:r>
            <w:r w:rsidR="00442E63">
              <w:t xml:space="preserve"> (konsekvence, sarežģītība, vēsturiskums, zinātniska ievirze, vērtību orientācija, scenārijs, efektivitāte).</w:t>
            </w:r>
            <w:r w:rsidR="007D644C">
              <w:t xml:space="preserve"> (L 2</w:t>
            </w:r>
            <w:r w:rsidR="007D644C" w:rsidRPr="007D644C">
              <w:t>)</w:t>
            </w:r>
          </w:p>
          <w:p w14:paraId="6DE5B31E" w14:textId="48F1F570" w:rsidR="00AB4474" w:rsidRDefault="00E4222A" w:rsidP="00916D56">
            <w:r>
              <w:t>10</w:t>
            </w:r>
            <w:r w:rsidR="00AB4474">
              <w:t>. Korporatīvās kultūras veidošanas instrumenti</w:t>
            </w:r>
            <w:r w:rsidR="007D644C">
              <w:t>. (L 2</w:t>
            </w:r>
            <w:r w:rsidR="007D644C" w:rsidRPr="007D644C">
              <w:t>)</w:t>
            </w:r>
          </w:p>
          <w:p w14:paraId="3BFDFB7F" w14:textId="77777777" w:rsidR="00C849CB" w:rsidRDefault="00C849CB" w:rsidP="00916D56"/>
          <w:p w14:paraId="7B0B7FFC" w14:textId="77777777" w:rsidR="00C849CB" w:rsidRPr="00C849CB" w:rsidRDefault="00C849CB" w:rsidP="00C849CB">
            <w:r w:rsidRPr="00C849CB">
              <w:t>2. starppārbaudījums</w:t>
            </w:r>
          </w:p>
          <w:p w14:paraId="0339DC6A" w14:textId="68AC8E89" w:rsidR="00C849CB" w:rsidRPr="00C849CB" w:rsidRDefault="00C849CB" w:rsidP="00C849CB">
            <w:r>
              <w:t>Katrs studējošais m</w:t>
            </w:r>
            <w:r w:rsidRPr="00C849CB">
              <w:t xml:space="preserve">odelē </w:t>
            </w:r>
            <w:r>
              <w:t xml:space="preserve">3-4 </w:t>
            </w:r>
            <w:r w:rsidRPr="00C849CB">
              <w:t>piemērus</w:t>
            </w:r>
            <w:r w:rsidR="000A1CCA">
              <w:t>/situācijas</w:t>
            </w:r>
            <w:r w:rsidRPr="00C849CB">
              <w:t>, ilustrējot korporatīvo principu izvēles un ieviešanas kļūdas un to sekas.</w:t>
            </w:r>
            <w:r>
              <w:t xml:space="preserve"> Iesaistās diskusijā seminārnodarbības laikā.</w:t>
            </w:r>
          </w:p>
          <w:p w14:paraId="11C9854C" w14:textId="77777777" w:rsidR="00C849CB" w:rsidRDefault="00C849CB" w:rsidP="00916D56"/>
          <w:p w14:paraId="48B7FB2D" w14:textId="19A6098F" w:rsidR="00EC33B7" w:rsidRDefault="00E4222A" w:rsidP="00916D56">
            <w:r>
              <w:t>11</w:t>
            </w:r>
            <w:r w:rsidR="00AB4474">
              <w:t>. Korporatīvo principu izvēles un ieviešanas izplatītākās kļūdas un to sekas.</w:t>
            </w:r>
            <w:r w:rsidR="007D644C">
              <w:t xml:space="preserve"> (S 2)</w:t>
            </w:r>
          </w:p>
          <w:p w14:paraId="1BB60E36" w14:textId="03C376E8" w:rsidR="00442E63" w:rsidRDefault="00EC33B7" w:rsidP="00916D56">
            <w:r>
              <w:t>1</w:t>
            </w:r>
            <w:r w:rsidR="00E4222A">
              <w:t>2</w:t>
            </w:r>
            <w:r>
              <w:t>. Korporatīvās kultūras ietekme uz organizācijas efektivitāti. Konkrēti piemēri.</w:t>
            </w:r>
            <w:r w:rsidR="007D644C">
              <w:t xml:space="preserve"> (S 2)</w:t>
            </w:r>
          </w:p>
          <w:p w14:paraId="109199EF" w14:textId="55FDAA3F" w:rsidR="00AB4474" w:rsidRDefault="00442E63" w:rsidP="00916D56">
            <w:r>
              <w:t>1</w:t>
            </w:r>
            <w:r w:rsidR="00E4222A">
              <w:t>3</w:t>
            </w:r>
            <w:r>
              <w:t>. Korporatīvās kultūras veidošana: konkrēti piemēri.</w:t>
            </w:r>
            <w:r w:rsidR="00AB4474">
              <w:t xml:space="preserve"> </w:t>
            </w:r>
            <w:r w:rsidR="007D644C">
              <w:t>(S 2)</w:t>
            </w:r>
          </w:p>
          <w:p w14:paraId="5CE16AA1" w14:textId="1F936C3F" w:rsidR="00442E63" w:rsidRDefault="00442E63" w:rsidP="00916D56">
            <w:r>
              <w:t>1</w:t>
            </w:r>
            <w:r w:rsidR="00E4222A">
              <w:t>4</w:t>
            </w:r>
            <w:r>
              <w:t>. S. P. Robbina piedāvātie iekšējās kultūras noteikšanas kritēriji</w:t>
            </w:r>
            <w:r w:rsidR="007D644C">
              <w:t>. (</w:t>
            </w:r>
            <w:r w:rsidR="00E4222A">
              <w:t>S</w:t>
            </w:r>
            <w:r w:rsidR="007D644C">
              <w:t xml:space="preserve"> 2</w:t>
            </w:r>
            <w:r w:rsidR="007D644C" w:rsidRPr="007D644C">
              <w:t>)</w:t>
            </w:r>
          </w:p>
          <w:p w14:paraId="63296126" w14:textId="77777777" w:rsidR="002C7EB8" w:rsidRDefault="002C7EB8" w:rsidP="00916D56"/>
          <w:p w14:paraId="5DB18C8E" w14:textId="2EF27BD6" w:rsidR="002C7EB8" w:rsidRDefault="002C7EB8" w:rsidP="00916D56">
            <w:r>
              <w:t>3. starppārbaudījums</w:t>
            </w:r>
          </w:p>
          <w:p w14:paraId="278594E3" w14:textId="3E27AED2" w:rsidR="00245E23" w:rsidRDefault="00B90D98" w:rsidP="00916D56">
            <w:r>
              <w:t>Studējošais gatavo 20 minūšu apjoma prezentāciju, kuras ietvaros izvērtē konkrēta</w:t>
            </w:r>
            <w:r w:rsidR="00487FA7">
              <w:t>s organizācijas/</w:t>
            </w:r>
            <w:r>
              <w:t>uzņēmuma/iestādes korporatīvo kultūru pēc noteiktiem kritērijiem. Darbs tiek prezentēts auditorijā, notiek prezentāciju savstarpējs izvērtējums.</w:t>
            </w:r>
          </w:p>
          <w:p w14:paraId="19FC9260" w14:textId="77777777" w:rsidR="00B90D98" w:rsidRDefault="00B90D98" w:rsidP="00916D56"/>
          <w:p w14:paraId="116E7A4A" w14:textId="3516B78F" w:rsidR="00E4222A" w:rsidRDefault="00E4222A" w:rsidP="00916D56">
            <w:r>
              <w:t>15.</w:t>
            </w:r>
            <w:r w:rsidR="000A46FB">
              <w:t xml:space="preserve"> Studējošo izstrādātās prezentācijas. (S 2)</w:t>
            </w:r>
          </w:p>
          <w:p w14:paraId="253B1689" w14:textId="4DCA9DC9" w:rsidR="007D644C" w:rsidRPr="00AB4474" w:rsidRDefault="00E4222A" w:rsidP="00916D56">
            <w:r>
              <w:t xml:space="preserve">16. </w:t>
            </w:r>
            <w:r w:rsidR="000A46FB" w:rsidRPr="000A46FB">
              <w:t>Studējošo izstrādātās prezentācijas. (S 2)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87B6109" w14:textId="7109E341" w:rsidR="0013563F" w:rsidRDefault="0013563F" w:rsidP="00ED5B09">
            <w:permStart w:id="580019727" w:edGrp="everyone"/>
            <w:r>
              <w:t>1. Ash Sahi. Corporate Culture: Create a Winnig Organisation. Independently published, 2021.</w:t>
            </w:r>
          </w:p>
          <w:p w14:paraId="2B9581C8" w14:textId="731A5716" w:rsidR="00ED5B09" w:rsidRDefault="0013563F" w:rsidP="00ED5B09">
            <w:r>
              <w:lastRenderedPageBreak/>
              <w:t xml:space="preserve">2. </w:t>
            </w:r>
            <w:r w:rsidR="000A486C">
              <w:t xml:space="preserve">Barets </w:t>
            </w:r>
            <w:r>
              <w:t>R. Vērtīborientētas organizācijas izveide: visas sistēmas kultūras transformācijas ideja. Rīga, 2008.</w:t>
            </w:r>
          </w:p>
          <w:p w14:paraId="472CA19A" w14:textId="43BB0EAB" w:rsidR="000A46FB" w:rsidRDefault="0013563F" w:rsidP="00ED5B09">
            <w:r>
              <w:t xml:space="preserve">3. </w:t>
            </w:r>
            <w:r w:rsidR="000A46FB">
              <w:t>Dubkēvičs L. Organizācijas kultūra, klimats un radošums. Rīga: RaKa, 2019.</w:t>
            </w:r>
          </w:p>
          <w:p w14:paraId="33022097" w14:textId="697E2834" w:rsidR="0013563F" w:rsidRPr="00ED5B09" w:rsidRDefault="0013563F" w:rsidP="00ED5B09">
            <w:r>
              <w:t xml:space="preserve">4. Stanford N. Corporate Culture. </w:t>
            </w:r>
            <w:r w:rsidR="00DD3137">
              <w:t xml:space="preserve">John Wiley&amp;Sons, </w:t>
            </w:r>
            <w:r>
              <w:t>2010.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1C19F66" w14:textId="68DFB77A" w:rsidR="00ED2BE7" w:rsidRDefault="00240D9B" w:rsidP="000A46FB">
            <w:permStart w:id="1596548908" w:edGrp="everyone"/>
            <w:r>
              <w:t xml:space="preserve"> </w:t>
            </w:r>
            <w:r w:rsidR="00452AE3">
              <w:t xml:space="preserve">1. </w:t>
            </w:r>
            <w:r w:rsidR="00ED2BE7">
              <w:t>Ābele J. Organizācijas. Jelgava: LLU, 2008.</w:t>
            </w:r>
          </w:p>
          <w:p w14:paraId="74C80672" w14:textId="690E3C17" w:rsidR="000A46FB" w:rsidRDefault="00046F73" w:rsidP="000A46FB">
            <w:r>
              <w:t>2</w:t>
            </w:r>
            <w:r w:rsidR="003C52BE">
              <w:t xml:space="preserve">. </w:t>
            </w:r>
            <w:r w:rsidR="000A46FB" w:rsidRPr="000A46FB">
              <w:t>Dubkēvičs L. Organizācijas kultūra. Rīga: Jumava, 2009.</w:t>
            </w:r>
          </w:p>
          <w:p w14:paraId="7898E1B1" w14:textId="2227D524" w:rsidR="00ED2BE7" w:rsidRDefault="003C52BE" w:rsidP="000A46FB">
            <w:r>
              <w:t>3</w:t>
            </w:r>
            <w:r w:rsidR="00452AE3">
              <w:t xml:space="preserve">. </w:t>
            </w:r>
            <w:r w:rsidR="00ED2BE7">
              <w:t xml:space="preserve">Jacquemod  J. </w:t>
            </w:r>
            <w:r w:rsidR="00ED2BE7" w:rsidRPr="00ED2BE7">
              <w:t>Līdera-padotā mijiedarbība un organizācijas uzticēšanās kā konteksts un mikro-pamati organizācijas novatoriskumam</w:t>
            </w:r>
            <w:r w:rsidR="00ED2BE7">
              <w:t>. Rīga, 2020.</w:t>
            </w:r>
          </w:p>
          <w:p w14:paraId="20583EEB" w14:textId="49D99410" w:rsidR="009117C6" w:rsidRDefault="003C52BE" w:rsidP="000A46FB">
            <w:r>
              <w:t>4</w:t>
            </w:r>
            <w:r w:rsidR="00452AE3">
              <w:t xml:space="preserve">. </w:t>
            </w:r>
            <w:r w:rsidR="00ED2BE7">
              <w:t>Garleja R. Darbs, organizācija un psiholoģija. Rīga: RaKa, 20</w:t>
            </w:r>
            <w:r w:rsidR="009117C6">
              <w:t>10</w:t>
            </w:r>
            <w:r w:rsidR="00ED2BE7">
              <w:t>.</w:t>
            </w:r>
          </w:p>
          <w:p w14:paraId="1A4A108B" w14:textId="3B1D869E" w:rsidR="00ED2BE7" w:rsidRDefault="003C52BE" w:rsidP="000A46FB">
            <w:r>
              <w:t>5</w:t>
            </w:r>
            <w:r w:rsidR="00452AE3">
              <w:t xml:space="preserve">. </w:t>
            </w:r>
            <w:r w:rsidR="009117C6">
              <w:t>Lasmane A. Organizāciju psiholoģija. Rīga, 2005.</w:t>
            </w:r>
            <w:r w:rsidR="00ED2BE7" w:rsidRPr="00ED2BE7">
              <w:t> </w:t>
            </w:r>
          </w:p>
          <w:p w14:paraId="3487275C" w14:textId="155E615E" w:rsidR="009117C6" w:rsidRDefault="003C52BE" w:rsidP="000A46FB">
            <w:r>
              <w:t>6</w:t>
            </w:r>
            <w:r w:rsidR="00452AE3">
              <w:t xml:space="preserve">. </w:t>
            </w:r>
            <w:r w:rsidR="009117C6">
              <w:t>Reņģe V. Mūsdienu organizāciju psiholoģija. Rīga: Zvaigzne ABC, 2007.</w:t>
            </w:r>
          </w:p>
          <w:p w14:paraId="4886500C" w14:textId="0D056CF3" w:rsidR="003C52BE" w:rsidRPr="000A46FB" w:rsidRDefault="003C52BE" w:rsidP="000A46FB">
            <w:r>
              <w:t xml:space="preserve">7. Vēvere V. </w:t>
            </w:r>
            <w:r w:rsidRPr="003C52BE">
              <w:t>Business Ethics and Corporate Social Responsibility</w:t>
            </w:r>
            <w:r>
              <w:t>. Rīga, 2020.</w:t>
            </w:r>
          </w:p>
          <w:permEnd w:id="1596548908"/>
          <w:p w14:paraId="52226813" w14:textId="716A5874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02BDBD4C" w:rsidR="00525213" w:rsidRPr="0093308E" w:rsidRDefault="000A46FB" w:rsidP="007534EA">
            <w:permStart w:id="2104519286" w:edGrp="everyone"/>
            <w:r>
              <w:t>Žurnāls "Biznesa psiholoģija"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D1518" w14:textId="77777777" w:rsidR="00D62C29" w:rsidRDefault="00D62C29" w:rsidP="007534EA">
      <w:r>
        <w:separator/>
      </w:r>
    </w:p>
  </w:endnote>
  <w:endnote w:type="continuationSeparator" w:id="0">
    <w:p w14:paraId="1C4CA716" w14:textId="77777777" w:rsidR="00D62C29" w:rsidRDefault="00D62C2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3F814B3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5BF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D9EFF" w14:textId="77777777" w:rsidR="00D62C29" w:rsidRDefault="00D62C29" w:rsidP="007534EA">
      <w:r>
        <w:separator/>
      </w:r>
    </w:p>
  </w:footnote>
  <w:footnote w:type="continuationSeparator" w:id="0">
    <w:p w14:paraId="09F6F622" w14:textId="77777777" w:rsidR="00D62C29" w:rsidRDefault="00D62C2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46F73"/>
    <w:rsid w:val="000516E5"/>
    <w:rsid w:val="00057199"/>
    <w:rsid w:val="00057F5E"/>
    <w:rsid w:val="000633DD"/>
    <w:rsid w:val="0006606E"/>
    <w:rsid w:val="000718FB"/>
    <w:rsid w:val="00076B5B"/>
    <w:rsid w:val="00082FD0"/>
    <w:rsid w:val="00083D51"/>
    <w:rsid w:val="00092451"/>
    <w:rsid w:val="000A1CCA"/>
    <w:rsid w:val="000A2D8D"/>
    <w:rsid w:val="000A4413"/>
    <w:rsid w:val="000A46FB"/>
    <w:rsid w:val="000A486C"/>
    <w:rsid w:val="000B541D"/>
    <w:rsid w:val="000D275C"/>
    <w:rsid w:val="000D281F"/>
    <w:rsid w:val="000E62D2"/>
    <w:rsid w:val="000F31B0"/>
    <w:rsid w:val="000F4174"/>
    <w:rsid w:val="00124650"/>
    <w:rsid w:val="00125F2F"/>
    <w:rsid w:val="00126789"/>
    <w:rsid w:val="00131128"/>
    <w:rsid w:val="0013563F"/>
    <w:rsid w:val="00151C08"/>
    <w:rsid w:val="00152134"/>
    <w:rsid w:val="0019467B"/>
    <w:rsid w:val="00197736"/>
    <w:rsid w:val="001A49E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5E23"/>
    <w:rsid w:val="00257890"/>
    <w:rsid w:val="002831C0"/>
    <w:rsid w:val="002A5BF2"/>
    <w:rsid w:val="002C1B85"/>
    <w:rsid w:val="002C1EA4"/>
    <w:rsid w:val="002C7EB8"/>
    <w:rsid w:val="002D26FA"/>
    <w:rsid w:val="002E1D5A"/>
    <w:rsid w:val="002E5F8E"/>
    <w:rsid w:val="00300185"/>
    <w:rsid w:val="00303975"/>
    <w:rsid w:val="003242B3"/>
    <w:rsid w:val="00337CF9"/>
    <w:rsid w:val="00355A0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731B"/>
    <w:rsid w:val="003B7D44"/>
    <w:rsid w:val="003C52BE"/>
    <w:rsid w:val="003E4234"/>
    <w:rsid w:val="003E71D7"/>
    <w:rsid w:val="003F3E33"/>
    <w:rsid w:val="003F4CAE"/>
    <w:rsid w:val="00406A60"/>
    <w:rsid w:val="0041505D"/>
    <w:rsid w:val="004255EF"/>
    <w:rsid w:val="00442E63"/>
    <w:rsid w:val="00446FAA"/>
    <w:rsid w:val="004520EF"/>
    <w:rsid w:val="00452AE3"/>
    <w:rsid w:val="004537CD"/>
    <w:rsid w:val="004633B3"/>
    <w:rsid w:val="00476E5D"/>
    <w:rsid w:val="00482FC2"/>
    <w:rsid w:val="00487FA7"/>
    <w:rsid w:val="0049086B"/>
    <w:rsid w:val="00496691"/>
    <w:rsid w:val="004A560D"/>
    <w:rsid w:val="004A57E0"/>
    <w:rsid w:val="004B5043"/>
    <w:rsid w:val="004D22E2"/>
    <w:rsid w:val="004D356E"/>
    <w:rsid w:val="00504462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502A"/>
    <w:rsid w:val="005634FA"/>
    <w:rsid w:val="00566BA6"/>
    <w:rsid w:val="00576867"/>
    <w:rsid w:val="0059171A"/>
    <w:rsid w:val="00593F33"/>
    <w:rsid w:val="005C6853"/>
    <w:rsid w:val="005C7EB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16527"/>
    <w:rsid w:val="0072031C"/>
    <w:rsid w:val="00724ECA"/>
    <w:rsid w:val="00732EA4"/>
    <w:rsid w:val="00732F99"/>
    <w:rsid w:val="00736BFA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44C"/>
    <w:rsid w:val="007D690A"/>
    <w:rsid w:val="007D6F15"/>
    <w:rsid w:val="007F2A5B"/>
    <w:rsid w:val="00815FAB"/>
    <w:rsid w:val="0081785A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E18AD"/>
    <w:rsid w:val="00900DC9"/>
    <w:rsid w:val="009117C6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52BF"/>
    <w:rsid w:val="00A1665A"/>
    <w:rsid w:val="00A30254"/>
    <w:rsid w:val="00A4050F"/>
    <w:rsid w:val="00A6366E"/>
    <w:rsid w:val="00A77980"/>
    <w:rsid w:val="00A8127C"/>
    <w:rsid w:val="00A90E35"/>
    <w:rsid w:val="00AA0800"/>
    <w:rsid w:val="00AA5194"/>
    <w:rsid w:val="00AB4474"/>
    <w:rsid w:val="00AD4584"/>
    <w:rsid w:val="00B139F9"/>
    <w:rsid w:val="00B13A71"/>
    <w:rsid w:val="00B36DCD"/>
    <w:rsid w:val="00B53309"/>
    <w:rsid w:val="00B61706"/>
    <w:rsid w:val="00B74D7E"/>
    <w:rsid w:val="00B76DDB"/>
    <w:rsid w:val="00B90D98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4634"/>
    <w:rsid w:val="00C06D10"/>
    <w:rsid w:val="00C2381A"/>
    <w:rsid w:val="00C26F3E"/>
    <w:rsid w:val="00C53F7F"/>
    <w:rsid w:val="00C543D4"/>
    <w:rsid w:val="00C61BF9"/>
    <w:rsid w:val="00C73DD5"/>
    <w:rsid w:val="00C849CB"/>
    <w:rsid w:val="00C91DAC"/>
    <w:rsid w:val="00CB7B41"/>
    <w:rsid w:val="00CC06B2"/>
    <w:rsid w:val="00CD1241"/>
    <w:rsid w:val="00CE05F4"/>
    <w:rsid w:val="00CE76C3"/>
    <w:rsid w:val="00CF232F"/>
    <w:rsid w:val="00CF2CE2"/>
    <w:rsid w:val="00CF2EFD"/>
    <w:rsid w:val="00CF725F"/>
    <w:rsid w:val="00D00F84"/>
    <w:rsid w:val="00D05806"/>
    <w:rsid w:val="00D10360"/>
    <w:rsid w:val="00D21238"/>
    <w:rsid w:val="00D21C3F"/>
    <w:rsid w:val="00D43CF2"/>
    <w:rsid w:val="00D477F9"/>
    <w:rsid w:val="00D52BA9"/>
    <w:rsid w:val="00D62C2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3137"/>
    <w:rsid w:val="00DF0484"/>
    <w:rsid w:val="00DF50C8"/>
    <w:rsid w:val="00E051B8"/>
    <w:rsid w:val="00E13AEA"/>
    <w:rsid w:val="00E20AF5"/>
    <w:rsid w:val="00E3236B"/>
    <w:rsid w:val="00E33F4D"/>
    <w:rsid w:val="00E36E84"/>
    <w:rsid w:val="00E4222A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C33B7"/>
    <w:rsid w:val="00ED2BE7"/>
    <w:rsid w:val="00ED5B09"/>
    <w:rsid w:val="00EE16F0"/>
    <w:rsid w:val="00EE24FC"/>
    <w:rsid w:val="00EE6661"/>
    <w:rsid w:val="00F06EFB"/>
    <w:rsid w:val="00F115CB"/>
    <w:rsid w:val="00F1315A"/>
    <w:rsid w:val="00F24CB8"/>
    <w:rsid w:val="00F2581C"/>
    <w:rsid w:val="00F3029E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F2DE2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262D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237FA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EF31B9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5C96F-2150-4B48-99A6-0C41BA2BB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4552</Words>
  <Characters>2595</Characters>
  <Application>Microsoft Office Word</Application>
  <DocSecurity>8</DocSecurity>
  <Lines>21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2</cp:revision>
  <cp:lastPrinted>2018-11-16T11:31:00Z</cp:lastPrinted>
  <dcterms:created xsi:type="dcterms:W3CDTF">2022-07-03T08:03:00Z</dcterms:created>
  <dcterms:modified xsi:type="dcterms:W3CDTF">2022-07-03T08:03:00Z</dcterms:modified>
</cp:coreProperties>
</file>