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6E26AED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007FBA" w:rsidRPr="00007FBA">
              <w:t xml:space="preserve">Vācijas </w:t>
            </w:r>
            <w:proofErr w:type="spellStart"/>
            <w:r w:rsidR="00007FBA">
              <w:t>k</w:t>
            </w:r>
            <w:r w:rsidR="008B0C61">
              <w:t>ultūrstudija</w:t>
            </w:r>
            <w:r w:rsidR="00861419">
              <w:t>s</w:t>
            </w:r>
            <w:proofErr w:type="spellEnd"/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26D110FC" w:rsidR="001E37E7" w:rsidRPr="0093308E" w:rsidRDefault="008B0C61" w:rsidP="007534EA">
                <w:pPr>
                  <w:rPr>
                    <w:b/>
                  </w:rPr>
                </w:pPr>
                <w:r w:rsidRPr="008B0C61">
                  <w:t>Valodniecība un</w:t>
                </w:r>
                <w:r>
                  <w:t xml:space="preserve"> </w:t>
                </w:r>
                <w:r w:rsidRPr="008B0C61">
                  <w:t>literatūrzi</w:t>
                </w:r>
                <w:r>
                  <w:t>nātne</w:t>
                </w:r>
                <w:r w:rsidRPr="008B0C61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C40D917" w:rsidR="001E37E7" w:rsidRPr="0093308E" w:rsidRDefault="00DE4ACA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821E00">
              <w:t xml:space="preserve"> 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43148CC" w:rsidR="001E37E7" w:rsidRPr="0093308E" w:rsidRDefault="008B0C61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057E7813" w:rsidR="001E37E7" w:rsidRPr="0093308E" w:rsidRDefault="008B0C61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64FD1FFC" w:rsidR="00391B74" w:rsidRPr="0093308E" w:rsidRDefault="008B0C61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70948B1" w:rsidR="00391B74" w:rsidRPr="0093308E" w:rsidRDefault="00821E00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3FF876B" w:rsidR="00632863" w:rsidRPr="0093308E" w:rsidRDefault="00F24CB8" w:rsidP="007534EA">
            <w:permStart w:id="1082486305" w:edGrp="everyone"/>
            <w:r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4A3ACAC" w:rsidR="00632863" w:rsidRPr="0093308E" w:rsidRDefault="008B0C61" w:rsidP="007534EA">
            <w:permStart w:id="2013095198" w:edGrp="everyone"/>
            <w:r>
              <w:t>62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5248B699" w:rsidR="00A8127C" w:rsidRPr="0093308E" w:rsidRDefault="008B0C61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ED78A8A" w:rsidR="00BB3CCC" w:rsidRPr="0093308E" w:rsidRDefault="00E20AF5" w:rsidP="007534EA">
                <w:r>
                  <w:t xml:space="preserve"> </w:t>
                </w:r>
                <w:r w:rsidR="00821E00" w:rsidRPr="00821E00">
                  <w:t xml:space="preserve">Mag. philol., lekt. </w:t>
                </w:r>
                <w:r w:rsidR="00C602FC">
                  <w:t xml:space="preserve">Marina </w:t>
                </w:r>
                <w:proofErr w:type="spellStart"/>
                <w:r w:rsidR="00C602FC">
                  <w:t>Rumjanceva</w:t>
                </w:r>
                <w:proofErr w:type="spellEnd"/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9F75D76" w:rsidR="00FD6E2F" w:rsidRPr="007534EA" w:rsidRDefault="00E1506D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5B5E0C">
                  <w:t xml:space="preserve">Mag. philol., lekt. </w:t>
                </w:r>
                <w:r w:rsidR="00C602FC">
                  <w:t xml:space="preserve">Marina </w:t>
                </w:r>
                <w:proofErr w:type="spellStart"/>
                <w:r w:rsidR="00C602FC">
                  <w:t>Rumjanceva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28ABDAB" w:rsidR="00BB3CCC" w:rsidRPr="0093308E" w:rsidRDefault="00C602FC" w:rsidP="007534EA">
            <w:permStart w:id="1804483927" w:edGrp="everyone"/>
            <w:r>
              <w:t xml:space="preserve"> Vācu </w:t>
            </w:r>
            <w:r w:rsidR="005B5E0C" w:rsidRPr="005B5E0C">
              <w:t xml:space="preserve">valoda </w:t>
            </w:r>
            <w:r w:rsidR="008D4361">
              <w:t>B1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2858A56" w14:textId="4CBB619B" w:rsidR="008B0C61" w:rsidRPr="008B0C61" w:rsidRDefault="008B0C61" w:rsidP="008B0C61">
            <w:permStart w:id="2100326173" w:edGrp="everyone"/>
            <w:r w:rsidRPr="008B0C61">
              <w:t>Studiju kurss „</w:t>
            </w:r>
            <w:r w:rsidR="00007FBA">
              <w:t xml:space="preserve">Vācijas </w:t>
            </w:r>
            <w:proofErr w:type="spellStart"/>
            <w:r w:rsidR="00007FBA">
              <w:t>k</w:t>
            </w:r>
            <w:bookmarkStart w:id="0" w:name="_GoBack"/>
            <w:bookmarkEnd w:id="0"/>
            <w:r w:rsidRPr="008B0C61">
              <w:t>ultūrstudijas</w:t>
            </w:r>
            <w:proofErr w:type="spellEnd"/>
            <w:r w:rsidRPr="008B0C61">
              <w:t xml:space="preserve">” iepazīstina studējošos ar </w:t>
            </w:r>
            <w:r>
              <w:t>Vāc</w:t>
            </w:r>
            <w:r w:rsidRPr="008B0C61">
              <w:t>ijas politisko, administratīvo un sabied</w:t>
            </w:r>
            <w:r w:rsidR="00311EDD">
              <w:t>risko dzīvi, literatūru, mākslu un</w:t>
            </w:r>
            <w:r w:rsidRPr="008B0C61">
              <w:t xml:space="preserve"> tradīcijām. Studiju kurss paplašina studējošo zināšanas par </w:t>
            </w:r>
            <w:r>
              <w:t xml:space="preserve">Vācijas </w:t>
            </w:r>
            <w:r w:rsidR="00311EDD" w:rsidRPr="008B0C61">
              <w:t>vēsturi</w:t>
            </w:r>
            <w:r w:rsidR="00AC2328">
              <w:t xml:space="preserve">, kultūru, </w:t>
            </w:r>
            <w:r w:rsidR="00311EDD">
              <w:t>literatūru</w:t>
            </w:r>
            <w:r w:rsidRPr="008B0C61">
              <w:t xml:space="preserve"> un </w:t>
            </w:r>
            <w:r>
              <w:t xml:space="preserve">vācu </w:t>
            </w:r>
            <w:r w:rsidRPr="008B0C61">
              <w:t>izglītības sistēmu. Studiju kursa gaitā paaugstinās studentu vispārīgo zināšanu līmenis, kā arī tiek attīstītas viņu komunikācijas prasmes.</w:t>
            </w:r>
          </w:p>
          <w:p w14:paraId="59702CEF" w14:textId="2BD8CF07" w:rsidR="00BB3CCC" w:rsidRPr="0093308E" w:rsidRDefault="008B0C61" w:rsidP="007534EA">
            <w:r w:rsidRPr="008B0C61">
              <w:t>Kursa aprakstā piedāvātie obligātie informācijas avoti  studiju procesā izmantojami fragmentāri pēc docētāja  norādījuma</w:t>
            </w:r>
            <w:r w:rsidR="008617E1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21130BE4" w14:textId="10386E87" w:rsidR="007F3DDB" w:rsidRPr="007F3DDB" w:rsidRDefault="007F3DDB" w:rsidP="007F3DDB">
            <w:permStart w:id="44596525" w:edGrp="everyone"/>
            <w:r w:rsidRPr="007F3DDB">
              <w:t xml:space="preserve">Lekcijas </w:t>
            </w:r>
            <w:r w:rsidR="008B0C61">
              <w:t xml:space="preserve">(L) </w:t>
            </w:r>
            <w:r w:rsidRPr="007F3DDB">
              <w:t xml:space="preserve">2 st.,  praktiskie darbi </w:t>
            </w:r>
            <w:r w:rsidR="008B0C61">
              <w:t>(P)</w:t>
            </w:r>
            <w:r w:rsidRPr="007F3DDB">
              <w:t xml:space="preserve"> 6</w:t>
            </w:r>
            <w:r w:rsidR="008B0C61">
              <w:t>2</w:t>
            </w:r>
            <w:r w:rsidRPr="007F3DDB">
              <w:t xml:space="preserve"> st., patstāvīgais darbs </w:t>
            </w:r>
            <w:r w:rsidR="008B0C61">
              <w:t>(</w:t>
            </w:r>
            <w:proofErr w:type="spellStart"/>
            <w:r w:rsidR="008B0C61">
              <w:t>Pd</w:t>
            </w:r>
            <w:proofErr w:type="spellEnd"/>
            <w:r w:rsidR="008B0C61">
              <w:t>)</w:t>
            </w:r>
            <w:r w:rsidRPr="007F3DDB">
              <w:t xml:space="preserve"> </w:t>
            </w:r>
            <w:r w:rsidR="008B0C61">
              <w:t>96</w:t>
            </w:r>
            <w:r w:rsidRPr="007F3DDB">
              <w:t xml:space="preserve"> st.</w:t>
            </w:r>
          </w:p>
          <w:p w14:paraId="72BBE5EB" w14:textId="01EDD275" w:rsidR="007F3DDB" w:rsidRDefault="00AC2328" w:rsidP="007F3DDB">
            <w:r>
              <w:t xml:space="preserve">- </w:t>
            </w:r>
            <w:r w:rsidR="007F3DDB" w:rsidRPr="007F3DDB">
              <w:t>Ievads: kursa mērķi un uzdevumi, prioritātes, mācību metodes un darba formas – 2 L</w:t>
            </w:r>
          </w:p>
          <w:p w14:paraId="650B3EEA" w14:textId="2A279155" w:rsidR="00311EDD" w:rsidRDefault="00311EDD" w:rsidP="007F3DDB">
            <w:r>
              <w:t xml:space="preserve">- </w:t>
            </w:r>
            <w:r w:rsidRPr="00311EDD">
              <w:t>Vācijas zemes un federālā sistēma</w:t>
            </w:r>
            <w:r>
              <w:t xml:space="preserve"> - 2 P, 2 </w:t>
            </w:r>
            <w:proofErr w:type="spellStart"/>
            <w:r>
              <w:t>Pd</w:t>
            </w:r>
            <w:proofErr w:type="spellEnd"/>
          </w:p>
          <w:p w14:paraId="27671E5E" w14:textId="6AD53831" w:rsidR="00031D50" w:rsidRDefault="00031D50" w:rsidP="007F3DDB">
            <w:r w:rsidRPr="00031D50">
              <w:t>- Vācijas nacionālie simboli -</w:t>
            </w:r>
            <w:r>
              <w:t xml:space="preserve"> 2</w:t>
            </w:r>
            <w:r w:rsidR="00BC708F">
              <w:t xml:space="preserve"> </w:t>
            </w:r>
            <w:r>
              <w:t xml:space="preserve">P, 2 </w:t>
            </w:r>
            <w:proofErr w:type="spellStart"/>
            <w:r>
              <w:t>Pd</w:t>
            </w:r>
            <w:proofErr w:type="spellEnd"/>
          </w:p>
          <w:p w14:paraId="0CDF30FC" w14:textId="02698E1D" w:rsidR="00AC2328" w:rsidRPr="00AC2328" w:rsidRDefault="00AC2328" w:rsidP="00AC2328">
            <w:r>
              <w:t xml:space="preserve">- </w:t>
            </w:r>
            <w:r w:rsidRPr="00AC2328">
              <w:t>Vācijas politiskā sistēma</w:t>
            </w:r>
            <w:r w:rsidR="00F90068">
              <w:t xml:space="preserve"> - 3</w:t>
            </w:r>
            <w:r w:rsidRPr="00AC2328">
              <w:t xml:space="preserve"> P, </w:t>
            </w:r>
            <w:r w:rsidR="00F90068">
              <w:t>3</w:t>
            </w:r>
            <w:r w:rsidRPr="00AC2328">
              <w:t xml:space="preserve"> </w:t>
            </w:r>
            <w:proofErr w:type="spellStart"/>
            <w:r w:rsidRPr="00AC2328">
              <w:t>Pd</w:t>
            </w:r>
            <w:proofErr w:type="spellEnd"/>
          </w:p>
          <w:p w14:paraId="2DB66BF6" w14:textId="6E2420AC" w:rsidR="00AC2328" w:rsidRPr="00AC2328" w:rsidRDefault="00AC2328" w:rsidP="00AC2328">
            <w:r>
              <w:t>- Vācijas</w:t>
            </w:r>
            <w:r w:rsidRPr="00AC2328">
              <w:t xml:space="preserve"> vēlēšanu sistēma</w:t>
            </w:r>
            <w:r>
              <w:t xml:space="preserve"> - </w:t>
            </w:r>
            <w:r w:rsidR="00F4312E">
              <w:t>2 P, 3</w:t>
            </w:r>
            <w:r w:rsidRPr="00AC2328">
              <w:t xml:space="preserve"> </w:t>
            </w:r>
            <w:proofErr w:type="spellStart"/>
            <w:r w:rsidRPr="00AC2328">
              <w:t>Pd</w:t>
            </w:r>
            <w:proofErr w:type="spellEnd"/>
          </w:p>
          <w:p w14:paraId="51179749" w14:textId="135459AA" w:rsidR="00311EDD" w:rsidRDefault="00AC2328" w:rsidP="00AC2328">
            <w:r>
              <w:t xml:space="preserve">- </w:t>
            </w:r>
            <w:r w:rsidRPr="00AC2328">
              <w:t>Vācijas sociāla valsts un sociāla tirgus ekonomika</w:t>
            </w:r>
            <w:r>
              <w:t xml:space="preserve"> - </w:t>
            </w:r>
            <w:r w:rsidR="00BD2BFE">
              <w:t xml:space="preserve">2 P, </w:t>
            </w:r>
            <w:r w:rsidR="00F4312E">
              <w:t>3</w:t>
            </w:r>
            <w:r w:rsidRPr="00AC2328">
              <w:t xml:space="preserve"> </w:t>
            </w:r>
            <w:proofErr w:type="spellStart"/>
            <w:r w:rsidRPr="00AC2328">
              <w:t>Pd</w:t>
            </w:r>
            <w:proofErr w:type="spellEnd"/>
          </w:p>
          <w:p w14:paraId="055E9D77" w14:textId="77777777" w:rsidR="006D42D4" w:rsidRPr="006D42D4" w:rsidRDefault="006D42D4" w:rsidP="006D42D4">
            <w:r>
              <w:t xml:space="preserve">- </w:t>
            </w:r>
            <w:r w:rsidRPr="006D42D4">
              <w:t xml:space="preserve">Pārbaudes darbs - 1 P, 4 </w:t>
            </w:r>
            <w:proofErr w:type="spellStart"/>
            <w:r w:rsidRPr="006D42D4">
              <w:t>Pd</w:t>
            </w:r>
            <w:proofErr w:type="spellEnd"/>
          </w:p>
          <w:p w14:paraId="703B9524" w14:textId="1F64DCC7" w:rsidR="00AC2328" w:rsidRDefault="00031D50" w:rsidP="00AC2328">
            <w:r>
              <w:t xml:space="preserve">- </w:t>
            </w:r>
            <w:r w:rsidR="00AC2328" w:rsidRPr="00AC2328">
              <w:t>„Trešais</w:t>
            </w:r>
            <w:r>
              <w:t xml:space="preserve"> Reihs” un Otrais pasaules karš</w:t>
            </w:r>
            <w:r w:rsidR="00F4312E">
              <w:t xml:space="preserve"> - 2 P, 4</w:t>
            </w:r>
            <w:r>
              <w:t xml:space="preserve"> </w:t>
            </w:r>
            <w:proofErr w:type="spellStart"/>
            <w:r>
              <w:t>Pd</w:t>
            </w:r>
            <w:proofErr w:type="spellEnd"/>
          </w:p>
          <w:p w14:paraId="38D570B4" w14:textId="0C198BAB" w:rsidR="00AC2328" w:rsidRPr="00AC2328" w:rsidRDefault="00AC2328" w:rsidP="00AC2328">
            <w:r>
              <w:t xml:space="preserve">- </w:t>
            </w:r>
            <w:r w:rsidRPr="00AC2328">
              <w:t>Nacionālsoci</w:t>
            </w:r>
            <w:r w:rsidR="00031D50">
              <w:t>ālisms, atbildība un identitāte</w:t>
            </w:r>
            <w:r w:rsidR="000C753F">
              <w:t xml:space="preserve"> -</w:t>
            </w:r>
            <w:r w:rsidR="003C4F47">
              <w:t xml:space="preserve"> </w:t>
            </w:r>
            <w:r w:rsidR="003C4F47" w:rsidRPr="003C4F47">
              <w:t xml:space="preserve">2 P, </w:t>
            </w:r>
            <w:r w:rsidR="00F4312E">
              <w:t>3</w:t>
            </w:r>
            <w:r w:rsidR="003C4F47" w:rsidRPr="003C4F47">
              <w:t xml:space="preserve"> </w:t>
            </w:r>
            <w:proofErr w:type="spellStart"/>
            <w:r w:rsidR="003C4F47" w:rsidRPr="003C4F47">
              <w:t>Pd</w:t>
            </w:r>
            <w:proofErr w:type="spellEnd"/>
          </w:p>
          <w:p w14:paraId="6F516F25" w14:textId="69FC5C5C" w:rsidR="00AC2328" w:rsidRDefault="00031D50" w:rsidP="00AC2328">
            <w:r>
              <w:t xml:space="preserve">- </w:t>
            </w:r>
            <w:r w:rsidR="000C6FB4">
              <w:t>K</w:t>
            </w:r>
            <w:r w:rsidR="00AC2328" w:rsidRPr="00AC2328">
              <w:t>apitulācija, okupācij</w:t>
            </w:r>
            <w:r>
              <w:t>as zonas, VDR un VFR dibināšana</w:t>
            </w:r>
            <w:r w:rsidR="000C753F">
              <w:t xml:space="preserve"> -</w:t>
            </w:r>
            <w:r w:rsidR="003C4F47">
              <w:t xml:space="preserve"> </w:t>
            </w:r>
            <w:r w:rsidR="00BD2BFE">
              <w:t xml:space="preserve">2 P, </w:t>
            </w:r>
            <w:r w:rsidR="00F4312E">
              <w:t>3</w:t>
            </w:r>
            <w:r w:rsidR="003C4F47" w:rsidRPr="003C4F47">
              <w:t xml:space="preserve"> </w:t>
            </w:r>
            <w:proofErr w:type="spellStart"/>
            <w:r w:rsidR="003C4F47" w:rsidRPr="003C4F47">
              <w:t>Pd</w:t>
            </w:r>
            <w:proofErr w:type="spellEnd"/>
          </w:p>
          <w:p w14:paraId="2221E2C4" w14:textId="78FB9420" w:rsidR="00AC2328" w:rsidRDefault="00031D50" w:rsidP="00AC2328">
            <w:r>
              <w:t xml:space="preserve">- </w:t>
            </w:r>
            <w:r w:rsidR="003C4F47">
              <w:t>Vācija n</w:t>
            </w:r>
            <w:r w:rsidR="00AC2328" w:rsidRPr="00AC2328">
              <w:t>o sad</w:t>
            </w:r>
            <w:r>
              <w:t xml:space="preserve">alīšanās līdz </w:t>
            </w:r>
            <w:proofErr w:type="spellStart"/>
            <w:r>
              <w:t>atkalapvienošanās</w:t>
            </w:r>
            <w:proofErr w:type="spellEnd"/>
            <w:r w:rsidR="000C753F">
              <w:t xml:space="preserve"> - </w:t>
            </w:r>
            <w:r w:rsidR="003C4F47" w:rsidRPr="003C4F47">
              <w:t xml:space="preserve">2 P, 2 </w:t>
            </w:r>
            <w:proofErr w:type="spellStart"/>
            <w:r w:rsidR="003C4F47" w:rsidRPr="003C4F47">
              <w:t>Pd</w:t>
            </w:r>
            <w:proofErr w:type="spellEnd"/>
          </w:p>
          <w:p w14:paraId="703268BD" w14:textId="77777777" w:rsidR="00FB1926" w:rsidRPr="00FB1926" w:rsidRDefault="00FB1926" w:rsidP="00FB1926">
            <w:r w:rsidRPr="003C4F47">
              <w:t xml:space="preserve">- Berlīnes mūris: no tā celtniecības līdz krišanai - 2 P, 2 </w:t>
            </w:r>
            <w:proofErr w:type="spellStart"/>
            <w:r w:rsidRPr="003C4F47">
              <w:t>Pd</w:t>
            </w:r>
            <w:proofErr w:type="spellEnd"/>
          </w:p>
          <w:p w14:paraId="0AE5F03E" w14:textId="05BD26E7" w:rsidR="000C753F" w:rsidRPr="00AC2328" w:rsidRDefault="000C753F" w:rsidP="00AC2328">
            <w:r>
              <w:t xml:space="preserve">- </w:t>
            </w:r>
            <w:r w:rsidR="00BD2BFE">
              <w:t>Pārbaudes darbs - 1 P, 4</w:t>
            </w:r>
            <w:r w:rsidRPr="000C753F">
              <w:t xml:space="preserve"> </w:t>
            </w:r>
            <w:proofErr w:type="spellStart"/>
            <w:r w:rsidRPr="000C753F">
              <w:t>Pd</w:t>
            </w:r>
            <w:proofErr w:type="spellEnd"/>
          </w:p>
          <w:p w14:paraId="6B8153AD" w14:textId="77777777" w:rsidR="006D42D4" w:rsidRPr="006D42D4" w:rsidRDefault="006D42D4" w:rsidP="006D42D4">
            <w:r>
              <w:t>-</w:t>
            </w:r>
            <w:r w:rsidRPr="006D42D4">
              <w:t xml:space="preserve"> Vācija un ES - 2 P, 2 </w:t>
            </w:r>
            <w:proofErr w:type="spellStart"/>
            <w:r w:rsidRPr="006D42D4">
              <w:t>Pd</w:t>
            </w:r>
            <w:proofErr w:type="spellEnd"/>
          </w:p>
          <w:p w14:paraId="2B0DAD27" w14:textId="129B6CEF" w:rsidR="00AC2328" w:rsidRPr="00AC2328" w:rsidRDefault="00031D50" w:rsidP="00AC2328">
            <w:r>
              <w:t xml:space="preserve">- Reģionālā daudzveidība - </w:t>
            </w:r>
            <w:r w:rsidR="003C4F47" w:rsidRPr="003C4F47">
              <w:t xml:space="preserve">2 P, 2 </w:t>
            </w:r>
            <w:proofErr w:type="spellStart"/>
            <w:r w:rsidR="003C4F47" w:rsidRPr="003C4F47">
              <w:t>Pd</w:t>
            </w:r>
            <w:proofErr w:type="spellEnd"/>
          </w:p>
          <w:p w14:paraId="12931223" w14:textId="77777777" w:rsidR="00BD2BFE" w:rsidRPr="00BD2BFE" w:rsidRDefault="00BD2BFE" w:rsidP="00BD2BFE">
            <w:r w:rsidRPr="008B0C61">
              <w:t xml:space="preserve">- </w:t>
            </w:r>
            <w:r w:rsidRPr="00BD2BFE">
              <w:t xml:space="preserve">Vācijas sabiedrība - 2 P, 2 </w:t>
            </w:r>
            <w:proofErr w:type="spellStart"/>
            <w:r w:rsidRPr="00BD2BFE">
              <w:t>Pd</w:t>
            </w:r>
            <w:proofErr w:type="spellEnd"/>
          </w:p>
          <w:p w14:paraId="46B88BC2" w14:textId="44AE01F9" w:rsidR="00AC2328" w:rsidRDefault="00031D50" w:rsidP="00AC2328">
            <w:r>
              <w:t>- D</w:t>
            </w:r>
            <w:r w:rsidR="00AC2328" w:rsidRPr="00AC2328">
              <w:t>zīves un ģimenes formas, emancipācija un vispārēja vienlīdzība</w:t>
            </w:r>
            <w:r>
              <w:t xml:space="preserve"> - </w:t>
            </w:r>
            <w:r w:rsidR="003C4F47" w:rsidRPr="003C4F47">
              <w:t xml:space="preserve">2 P, 2 </w:t>
            </w:r>
            <w:proofErr w:type="spellStart"/>
            <w:r w:rsidR="003C4F47" w:rsidRPr="003C4F47">
              <w:t>Pd</w:t>
            </w:r>
            <w:proofErr w:type="spellEnd"/>
          </w:p>
          <w:p w14:paraId="292BB825" w14:textId="77777777" w:rsidR="00BD2BFE" w:rsidRPr="00BD2BFE" w:rsidRDefault="00BD2BFE" w:rsidP="00BD2BFE">
            <w:r>
              <w:lastRenderedPageBreak/>
              <w:t xml:space="preserve">- </w:t>
            </w:r>
            <w:r w:rsidRPr="00BD2BFE">
              <w:t xml:space="preserve">Tradīcijas un svētki Vācijā - 2 P, 2 </w:t>
            </w:r>
            <w:proofErr w:type="spellStart"/>
            <w:r w:rsidRPr="00BD2BFE">
              <w:t>Pd</w:t>
            </w:r>
            <w:proofErr w:type="spellEnd"/>
          </w:p>
          <w:p w14:paraId="206EB0C9" w14:textId="150D15B8" w:rsidR="00BC708F" w:rsidRPr="00BC708F" w:rsidRDefault="00BC708F" w:rsidP="00BC708F">
            <w:r>
              <w:t xml:space="preserve">- </w:t>
            </w:r>
            <w:r w:rsidR="0061001A" w:rsidRPr="0061001A">
              <w:t xml:space="preserve">Stereotipi </w:t>
            </w:r>
            <w:r w:rsidRPr="00BC708F">
              <w:t xml:space="preserve">- 2 P, 2 </w:t>
            </w:r>
            <w:proofErr w:type="spellStart"/>
            <w:r w:rsidRPr="00BC708F">
              <w:t>Pd</w:t>
            </w:r>
            <w:proofErr w:type="spellEnd"/>
          </w:p>
          <w:p w14:paraId="314D47F5" w14:textId="77777777" w:rsidR="00F3035F" w:rsidRPr="00F3035F" w:rsidRDefault="00F3035F" w:rsidP="00F3035F">
            <w:r>
              <w:t xml:space="preserve">- </w:t>
            </w:r>
            <w:r w:rsidRPr="00F3035F">
              <w:t xml:space="preserve">Pārbaudes darbs - 1 P, 3 </w:t>
            </w:r>
            <w:proofErr w:type="spellStart"/>
            <w:r w:rsidRPr="00F3035F">
              <w:t>Pd</w:t>
            </w:r>
            <w:proofErr w:type="spellEnd"/>
          </w:p>
          <w:p w14:paraId="30D65C1B" w14:textId="60E812C3" w:rsidR="00AC2328" w:rsidRPr="00AC2328" w:rsidRDefault="003C4F47" w:rsidP="00AC2328">
            <w:r>
              <w:t>-</w:t>
            </w:r>
            <w:r w:rsidR="00F90068">
              <w:t xml:space="preserve"> I</w:t>
            </w:r>
            <w:r w:rsidR="00031D50">
              <w:t>zglītības sistēma -</w:t>
            </w:r>
            <w:r>
              <w:t xml:space="preserve"> </w:t>
            </w:r>
            <w:r w:rsidRPr="003C4F47">
              <w:t xml:space="preserve">2 P, 2 </w:t>
            </w:r>
            <w:proofErr w:type="spellStart"/>
            <w:r w:rsidRPr="003C4F47">
              <w:t>Pd</w:t>
            </w:r>
            <w:proofErr w:type="spellEnd"/>
          </w:p>
          <w:p w14:paraId="3002A4AB" w14:textId="06A0840A" w:rsidR="00AC2328" w:rsidRPr="00AC2328" w:rsidRDefault="00031D50" w:rsidP="00AC2328">
            <w:r>
              <w:t>- Kultūr</w:t>
            </w:r>
            <w:r w:rsidR="00F90068">
              <w:t>as</w:t>
            </w:r>
            <w:r w:rsidR="00AC2328" w:rsidRPr="00AC2328">
              <w:t xml:space="preserve"> un reliģiskā daudzveidība</w:t>
            </w:r>
            <w:r>
              <w:t xml:space="preserve"> - </w:t>
            </w:r>
            <w:r w:rsidR="003C4F47" w:rsidRPr="003C4F47">
              <w:t xml:space="preserve">2 P, 2 </w:t>
            </w:r>
            <w:proofErr w:type="spellStart"/>
            <w:r w:rsidR="003C4F47" w:rsidRPr="003C4F47">
              <w:t>Pd</w:t>
            </w:r>
            <w:proofErr w:type="spellEnd"/>
          </w:p>
          <w:p w14:paraId="71184FB3" w14:textId="2BE00279" w:rsidR="008B0C61" w:rsidRPr="008B0C61" w:rsidRDefault="008B0C61" w:rsidP="008B0C61">
            <w:r w:rsidRPr="008B0C61">
              <w:t xml:space="preserve">- </w:t>
            </w:r>
            <w:r w:rsidR="000C6FB4">
              <w:t xml:space="preserve">Vācu </w:t>
            </w:r>
            <w:r w:rsidRPr="008B0C61">
              <w:t xml:space="preserve">māksla - 2 P, 2 </w:t>
            </w:r>
            <w:proofErr w:type="spellStart"/>
            <w:r w:rsidRPr="008B0C61">
              <w:t>Pd</w:t>
            </w:r>
            <w:proofErr w:type="spellEnd"/>
          </w:p>
          <w:p w14:paraId="4A9256C2" w14:textId="715B4C86" w:rsidR="008B0C61" w:rsidRPr="008B0C61" w:rsidRDefault="000C6FB4" w:rsidP="008B0C61">
            <w:r>
              <w:t>-</w:t>
            </w:r>
            <w:r w:rsidR="00BF289D">
              <w:t xml:space="preserve"> Literatūra </w:t>
            </w:r>
            <w:r w:rsidR="008B0C61" w:rsidRPr="008B0C61">
              <w:t xml:space="preserve">un mūzika - 3 P, 5 </w:t>
            </w:r>
            <w:proofErr w:type="spellStart"/>
            <w:r w:rsidR="008B0C61" w:rsidRPr="008B0C61">
              <w:t>Pd</w:t>
            </w:r>
            <w:proofErr w:type="spellEnd"/>
          </w:p>
          <w:p w14:paraId="6DDCA110" w14:textId="77777777" w:rsidR="008B0C61" w:rsidRDefault="008B0C61" w:rsidP="008B0C61">
            <w:r w:rsidRPr="008B0C61">
              <w:t xml:space="preserve">- Kino māksla un teātris - 2 P, 2 </w:t>
            </w:r>
            <w:proofErr w:type="spellStart"/>
            <w:r w:rsidRPr="008B0C61">
              <w:t>Pd</w:t>
            </w:r>
            <w:proofErr w:type="spellEnd"/>
          </w:p>
          <w:p w14:paraId="307D21DB" w14:textId="77777777" w:rsidR="00BC708F" w:rsidRPr="00BC708F" w:rsidRDefault="00BC708F" w:rsidP="00BC708F">
            <w:r>
              <w:t xml:space="preserve">- Pārbaudes darbs - 1 P, 3 </w:t>
            </w:r>
            <w:proofErr w:type="spellStart"/>
            <w:r>
              <w:t>Pd</w:t>
            </w:r>
            <w:proofErr w:type="spellEnd"/>
          </w:p>
          <w:p w14:paraId="437FEE1E" w14:textId="36597B2D" w:rsidR="008B0C61" w:rsidRPr="008B0C61" w:rsidRDefault="008B0C61" w:rsidP="008B0C61">
            <w:r w:rsidRPr="008B0C61">
              <w:t xml:space="preserve">- Prezentācijas sagatavošana - 2 P, 10 </w:t>
            </w:r>
            <w:proofErr w:type="spellStart"/>
            <w:r w:rsidRPr="008B0C61">
              <w:t>Pd</w:t>
            </w:r>
            <w:proofErr w:type="spellEnd"/>
          </w:p>
          <w:p w14:paraId="380E1439" w14:textId="4B243F0F" w:rsidR="008B0C61" w:rsidRPr="008B0C61" w:rsidRDefault="008B0C61" w:rsidP="008B0C61">
            <w:r w:rsidRPr="008B0C61">
              <w:t xml:space="preserve">- </w:t>
            </w:r>
            <w:r w:rsidR="006D42D4">
              <w:t>Vācijas lielākas pilsētas  - 2 P, 4</w:t>
            </w:r>
            <w:r w:rsidRPr="008B0C61">
              <w:t xml:space="preserve"> </w:t>
            </w:r>
            <w:proofErr w:type="spellStart"/>
            <w:r w:rsidRPr="008B0C61">
              <w:t>Pd</w:t>
            </w:r>
            <w:proofErr w:type="spellEnd"/>
          </w:p>
          <w:p w14:paraId="0F2AA8D9" w14:textId="45215913" w:rsidR="008B0C61" w:rsidRPr="008B0C61" w:rsidRDefault="008B0C61" w:rsidP="008B0C61">
            <w:r w:rsidRPr="008B0C61">
              <w:t xml:space="preserve">- </w:t>
            </w:r>
            <w:r w:rsidR="000C6FB4">
              <w:t xml:space="preserve">Vācijas </w:t>
            </w:r>
            <w:r w:rsidR="00A37E20">
              <w:t xml:space="preserve">dabas un kultūras </w:t>
            </w:r>
            <w:r w:rsidR="00BA00C4">
              <w:t>bagātības</w:t>
            </w:r>
            <w:r w:rsidR="00A37E20">
              <w:t xml:space="preserve"> </w:t>
            </w:r>
            <w:r w:rsidRPr="008B0C61">
              <w:t xml:space="preserve">- 2 P, 2 </w:t>
            </w:r>
            <w:proofErr w:type="spellStart"/>
            <w:r w:rsidRPr="008B0C61">
              <w:t>Pd</w:t>
            </w:r>
            <w:proofErr w:type="spellEnd"/>
            <w:r w:rsidRPr="008B0C61">
              <w:t xml:space="preserve"> </w:t>
            </w:r>
          </w:p>
          <w:p w14:paraId="724FE65B" w14:textId="62DF2A6D" w:rsidR="008B0C61" w:rsidRPr="008B0C61" w:rsidRDefault="00BD2BFE" w:rsidP="008B0C61">
            <w:r>
              <w:t>- Pārbaudes darbs - 1 P, 3</w:t>
            </w:r>
            <w:r w:rsidR="008B0C61" w:rsidRPr="008B0C61">
              <w:t xml:space="preserve"> </w:t>
            </w:r>
            <w:proofErr w:type="spellStart"/>
            <w:r w:rsidR="008B0C61" w:rsidRPr="008B0C61">
              <w:t>Pd</w:t>
            </w:r>
            <w:proofErr w:type="spellEnd"/>
          </w:p>
          <w:p w14:paraId="7E452738" w14:textId="6E30DF90" w:rsidR="008B0C61" w:rsidRPr="008B0C61" w:rsidRDefault="008B0C61" w:rsidP="008B0C61">
            <w:r w:rsidRPr="008B0C61">
              <w:t xml:space="preserve">- </w:t>
            </w:r>
            <w:r w:rsidR="00FB1926">
              <w:t xml:space="preserve">Sports </w:t>
            </w:r>
            <w:r w:rsidR="00F4312E">
              <w:t>Vācijā- 2 P, 2</w:t>
            </w:r>
            <w:r w:rsidRPr="008B0C61">
              <w:t xml:space="preserve"> </w:t>
            </w:r>
            <w:proofErr w:type="spellStart"/>
            <w:r w:rsidRPr="008B0C61">
              <w:t>Pd</w:t>
            </w:r>
            <w:proofErr w:type="spellEnd"/>
            <w:r w:rsidRPr="008B0C61">
              <w:t xml:space="preserve"> </w:t>
            </w:r>
          </w:p>
          <w:p w14:paraId="3687E624" w14:textId="1BAEB316" w:rsidR="008B0C61" w:rsidRPr="008B0C61" w:rsidRDefault="008B0C61" w:rsidP="008B0C61">
            <w:r w:rsidRPr="008B0C61">
              <w:t xml:space="preserve">- Nodarbinātība </w:t>
            </w:r>
            <w:r w:rsidR="000C753F">
              <w:t xml:space="preserve">Vācijā </w:t>
            </w:r>
            <w:r w:rsidRPr="008B0C61">
              <w:t xml:space="preserve">- 2 P, 2 </w:t>
            </w:r>
            <w:proofErr w:type="spellStart"/>
            <w:r w:rsidRPr="008B0C61">
              <w:t>Pd</w:t>
            </w:r>
            <w:proofErr w:type="spellEnd"/>
            <w:r w:rsidRPr="008B0C61">
              <w:t xml:space="preserve"> </w:t>
            </w:r>
          </w:p>
          <w:p w14:paraId="65976444" w14:textId="2CE5A4F5" w:rsidR="008B0C61" w:rsidRPr="008B0C61" w:rsidRDefault="008B0C61" w:rsidP="008B0C61">
            <w:r w:rsidRPr="008B0C61">
              <w:t>- Vides aizs</w:t>
            </w:r>
            <w:r w:rsidR="00F4312E">
              <w:t>ardzība un piesārņojums - 2 P, 3</w:t>
            </w:r>
            <w:r w:rsidRPr="008B0C61">
              <w:t xml:space="preserve"> </w:t>
            </w:r>
            <w:proofErr w:type="spellStart"/>
            <w:r w:rsidRPr="008B0C61">
              <w:t>Pd</w:t>
            </w:r>
            <w:proofErr w:type="spellEnd"/>
            <w:r w:rsidRPr="008B0C61">
              <w:t xml:space="preserve"> </w:t>
            </w:r>
          </w:p>
          <w:p w14:paraId="36353CC6" w14:textId="0AED269F" w:rsidR="00525213" w:rsidRPr="0093308E" w:rsidRDefault="008B0C61" w:rsidP="007534EA">
            <w:r w:rsidRPr="008B0C61">
              <w:t xml:space="preserve">- Pārbaudes darbs - 1 P, 4 </w:t>
            </w:r>
            <w:proofErr w:type="spellStart"/>
            <w:r w:rsidRPr="008B0C61">
              <w:t>Pd</w:t>
            </w:r>
            <w:proofErr w:type="spellEnd"/>
            <w:r w:rsidR="009811DA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7ADBBB13" w14:textId="7B9BEA7F" w:rsidR="008D4361" w:rsidRDefault="00732C6A" w:rsidP="0098083F">
                <w:r>
                  <w:t>Z</w:t>
                </w:r>
                <w:r w:rsidR="008D4361">
                  <w:t>ināšanas</w:t>
                </w:r>
              </w:p>
              <w:p w14:paraId="3ECBC533" w14:textId="6BFB18F9" w:rsidR="008B0C61" w:rsidRPr="008B0C61" w:rsidRDefault="008B0C61" w:rsidP="008B0C61">
                <w:r w:rsidRPr="008B0C61">
                  <w:t xml:space="preserve">1. Demonstrē zināšanas un izpratni par </w:t>
                </w:r>
                <w:r>
                  <w:t xml:space="preserve">vācu </w:t>
                </w:r>
                <w:r w:rsidRPr="008B0C61">
                  <w:t>kultūru un literatūru.</w:t>
                </w:r>
              </w:p>
              <w:p w14:paraId="347C7562" w14:textId="2A591B0F" w:rsidR="008B0C61" w:rsidRDefault="008B0C61" w:rsidP="008B0C61">
                <w:r w:rsidRPr="008B0C61">
                  <w:t>2. Demonstrē izpratni par lasīšanas, klausīšanas, runāšanas un rakstīšanas stratēģijām uz B2 līmeni.</w:t>
                </w:r>
              </w:p>
              <w:p w14:paraId="206E8F2D" w14:textId="2C3A6240" w:rsidR="00585A5D" w:rsidRDefault="008B0C61" w:rsidP="00585A5D">
                <w:r>
                  <w:t>P</w:t>
                </w:r>
                <w:r w:rsidR="00585A5D" w:rsidRPr="00585A5D">
                  <w:t>rasmes</w:t>
                </w:r>
              </w:p>
              <w:p w14:paraId="3613C176" w14:textId="7287FCE6" w:rsidR="008B0C61" w:rsidRPr="008B0C61" w:rsidRDefault="008B0C61" w:rsidP="008B0C61">
                <w:r w:rsidRPr="008B0C61">
                  <w:t xml:space="preserve">1. Demonstrē prasmi diskutēt par tēmām atbilstoši kursa plānam, pielietojot apgūto leksiku un argumentēti  izskaidrojot savu viedokli </w:t>
                </w:r>
                <w:r>
                  <w:t>vācu</w:t>
                </w:r>
                <w:r w:rsidRPr="008B0C61">
                  <w:t xml:space="preserve"> valodā.</w:t>
                </w:r>
              </w:p>
              <w:p w14:paraId="279A4283" w14:textId="4C3B00E5" w:rsidR="008B0C61" w:rsidRDefault="008B0C61" w:rsidP="008B0C61">
                <w:r w:rsidRPr="008B0C61">
                  <w:t xml:space="preserve">2. Spēj sagatavot individuālo mutisko prezentāciju par dažādām studiju kursa saturā iekļautajām tēmām, demonstrējot prasmi atlasīt, pārstrādāt, salīdzināt un interpretēt nepieciešamo informāciju </w:t>
                </w:r>
                <w:r>
                  <w:t xml:space="preserve">vācu </w:t>
                </w:r>
                <w:r w:rsidRPr="008B0C61">
                  <w:t>valodā.</w:t>
                </w:r>
              </w:p>
              <w:p w14:paraId="25659A6F" w14:textId="54F9FDB9" w:rsidR="008B0C61" w:rsidRDefault="00D32DB8" w:rsidP="008B0C61">
                <w:r>
                  <w:t>Kompetences</w:t>
                </w:r>
              </w:p>
              <w:p w14:paraId="390798ED" w14:textId="77777777" w:rsidR="008B0C61" w:rsidRPr="008B0C61" w:rsidRDefault="008B0C61" w:rsidP="008B0C61">
                <w:r w:rsidRPr="008B0C61">
                  <w:t>1. Spēj apspriest, kritiski analizēt un argumentēti izvērtēt gan savas, gan citu studējošo mutiskas prezentācijas, ņemot vērā gan saturisko, gan valodas aspektus.</w:t>
                </w:r>
              </w:p>
              <w:p w14:paraId="16D85A32" w14:textId="324E20EE" w:rsidR="007F3DDB" w:rsidRPr="00585A5D" w:rsidRDefault="008B0C61" w:rsidP="007534EA">
                <w:r w:rsidRPr="008B0C61">
                  <w:t>2. Spēj patstāvīgi novērtēt praktiskās gramatikas apgūtās zināšanas un prasmes, tostarp analizējot un atrisinot esošās individuālās grūtības.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27B7218" w14:textId="77777777" w:rsidR="002E4FBE" w:rsidRDefault="002E4FBE" w:rsidP="002E4FBE">
            <w:permStart w:id="1836219002" w:edGrp="everyone"/>
            <w:r w:rsidRPr="002E4FBE">
              <w:t>Patstāvīgais darbs:</w:t>
            </w:r>
          </w:p>
          <w:p w14:paraId="49280DF0" w14:textId="2FB3C971" w:rsidR="008B0C61" w:rsidRPr="008B0C61" w:rsidRDefault="008B0C61" w:rsidP="008B0C61">
            <w:r w:rsidRPr="008B0C61">
              <w:t xml:space="preserve">- praktisko uzdevumu izpilde: studējošie saņem praktiskus mājas darbus pēc katras </w:t>
            </w:r>
            <w:proofErr w:type="spellStart"/>
            <w:r w:rsidRPr="008B0C61">
              <w:t>temātiskās</w:t>
            </w:r>
            <w:proofErr w:type="spellEnd"/>
            <w:r w:rsidRPr="008B0C61">
              <w:t xml:space="preserve"> nodarbības: jaunās leksikas pielietošana, lasīšanas un rakstīšanas uzdevumi, </w:t>
            </w:r>
            <w:r w:rsidR="000C753F">
              <w:t xml:space="preserve">uzdevumu pildīšana </w:t>
            </w:r>
            <w:proofErr w:type="spellStart"/>
            <w:r w:rsidR="000C753F">
              <w:t>onlinē</w:t>
            </w:r>
            <w:proofErr w:type="spellEnd"/>
            <w:r w:rsidR="000C753F">
              <w:t xml:space="preserve"> </w:t>
            </w:r>
            <w:r w:rsidRPr="008B0C61">
              <w:t>(30 stundas);</w:t>
            </w:r>
          </w:p>
          <w:p w14:paraId="20AB871B" w14:textId="2C1C4D60" w:rsidR="008B0C61" w:rsidRPr="008B0C61" w:rsidRDefault="008B0C61" w:rsidP="008B0C61">
            <w:r w:rsidRPr="008B0C61">
              <w:t xml:space="preserve">- prezentācijas </w:t>
            </w:r>
            <w:r w:rsidR="000C753F">
              <w:t xml:space="preserve">pēc izvēlētas tēmas </w:t>
            </w:r>
            <w:r w:rsidRPr="008B0C61">
              <w:t>sagatavošana (10 stundas)</w:t>
            </w:r>
            <w:r w:rsidRPr="008B0C61">
              <w:tab/>
            </w:r>
          </w:p>
          <w:p w14:paraId="7A5209B2" w14:textId="6F6AE542" w:rsidR="008B0C61" w:rsidRDefault="008B0C61" w:rsidP="008B0C61">
            <w:r w:rsidRPr="008B0C61">
              <w:t>- sagatavošanās pārbaudes darbiem pēc katras tēmas apgūšanas (21 stundas);</w:t>
            </w:r>
          </w:p>
          <w:p w14:paraId="5054DECC" w14:textId="62154CB0" w:rsidR="00E33F4D" w:rsidRPr="0093308E" w:rsidRDefault="008B0C61" w:rsidP="007534EA">
            <w:r w:rsidRPr="008B0C61">
              <w:t>- studējošie patstāvīgi iepazīstas ar mācību literatūru dziļākai apgūto tēmu izpratnei, kā arī spējai pielietot teorētiskās zināšanas runā un attīstīt praktiskās iemaņas (35 stundas).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D17EA46" w14:textId="5CB09756" w:rsidR="002E4FBE" w:rsidRDefault="002E4FBE" w:rsidP="00E54033">
            <w:permStart w:id="1677921679" w:edGrp="everyone"/>
            <w:r w:rsidRPr="002E4FBE">
              <w:t xml:space="preserve">Studiju kursa gala vērtējums (diferencētā ieskaite) veidojas, summējot </w:t>
            </w:r>
            <w:r w:rsidR="001D710B" w:rsidRPr="002E4FBE">
              <w:t>darbu praktiskajās nodarbībās</w:t>
            </w:r>
            <w:r w:rsidR="001D710B">
              <w:t xml:space="preserve"> un</w:t>
            </w:r>
            <w:r w:rsidR="001D710B" w:rsidRPr="002E4FBE">
              <w:t xml:space="preserve"> </w:t>
            </w:r>
            <w:proofErr w:type="spellStart"/>
            <w:r w:rsidRPr="002E4FBE">
              <w:t>starpārbaudījumu</w:t>
            </w:r>
            <w:proofErr w:type="spellEnd"/>
            <w:r w:rsidRPr="002E4FBE">
              <w:t xml:space="preserve"> rezultātus visa kursa norises laikā</w:t>
            </w:r>
            <w:r w:rsidR="001D710B">
              <w:t xml:space="preserve">, kā arī </w:t>
            </w:r>
            <w:r w:rsidR="001D710B" w:rsidRPr="001D710B">
              <w:t xml:space="preserve">noslēguma pārbaudījumu (ieskaite ar atzīmi). </w:t>
            </w:r>
            <w:r w:rsidRPr="002E4FBE">
              <w:t xml:space="preserve">Aktīva piedalīšanās praktiskajās nodarbībās un patstāvīgo darbu izpilde - 30%; kvalitatīvi un laicīgi izpildīti uzdevumi un nokārtotie pārbaudes darbi pēc katras </w:t>
            </w:r>
            <w:r w:rsidR="001D710B">
              <w:t>sarunvalodas tēmas apgūšanas – 2</w:t>
            </w:r>
            <w:r w:rsidRPr="002E4FBE">
              <w:t xml:space="preserve">0%, mutiskās atbildes un </w:t>
            </w:r>
            <w:r w:rsidRPr="002E4FBE">
              <w:lastRenderedPageBreak/>
              <w:t xml:space="preserve">prezentācijas - 20 %, pārbaudījums kursa noslēgumā - </w:t>
            </w:r>
            <w:r w:rsidR="001D710B">
              <w:t>3</w:t>
            </w:r>
            <w:r w:rsidRPr="002E4FBE">
              <w:t>0%.</w:t>
            </w:r>
          </w:p>
          <w:p w14:paraId="59835FB6" w14:textId="77777777" w:rsidR="002E4FBE" w:rsidRDefault="002E4FBE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599EC426" w14:textId="77777777" w:rsidR="001D710B" w:rsidRPr="001D710B" w:rsidRDefault="001D710B" w:rsidP="001D710B">
            <w:r w:rsidRPr="001D710B">
              <w:t>1. starppārbaudījums – apgūtās kultūras un literatūras tēmu pārbaude</w:t>
            </w:r>
          </w:p>
          <w:p w14:paraId="3AD7C424" w14:textId="77777777" w:rsidR="001D710B" w:rsidRPr="001D710B" w:rsidRDefault="001D710B" w:rsidP="001D710B">
            <w:r w:rsidRPr="001D710B">
              <w:t>2. starppārbaudījums - apgūtās kultūras un literatūras tēmu pārbaude</w:t>
            </w:r>
          </w:p>
          <w:p w14:paraId="028C66DC" w14:textId="77777777" w:rsidR="001D710B" w:rsidRPr="001D710B" w:rsidRDefault="001D710B" w:rsidP="001D710B">
            <w:r w:rsidRPr="001D710B">
              <w:t>3. starppārbaudījums - apgūtās kultūras un literatūras tēmu pārbaude</w:t>
            </w:r>
          </w:p>
          <w:p w14:paraId="5F52A7DD" w14:textId="77777777" w:rsidR="001D710B" w:rsidRPr="001D710B" w:rsidRDefault="001D710B" w:rsidP="001D710B">
            <w:r w:rsidRPr="001D710B">
              <w:t>4. starppārbaudījums - prezentācijas sagatavošana</w:t>
            </w:r>
          </w:p>
          <w:p w14:paraId="00FEADFF" w14:textId="77777777" w:rsidR="001D710B" w:rsidRPr="001D710B" w:rsidRDefault="001D710B" w:rsidP="001D710B">
            <w:r w:rsidRPr="001D710B">
              <w:t>5. starppārbaudījums - apgūtās kultūras un literatūras tēmu pārbaude</w:t>
            </w:r>
          </w:p>
          <w:p w14:paraId="4565B88C" w14:textId="77777777" w:rsidR="001D710B" w:rsidRPr="001D710B" w:rsidRDefault="001D710B" w:rsidP="001D710B">
            <w:r w:rsidRPr="001D710B">
              <w:t>6. starppārbaudījums - apgūtās kultūras un literatūras tēmu pārbaude</w:t>
            </w:r>
          </w:p>
          <w:p w14:paraId="6A65B371" w14:textId="77777777" w:rsidR="001D710B" w:rsidRPr="001D710B" w:rsidRDefault="001D710B" w:rsidP="001D710B">
            <w:r w:rsidRPr="001D710B">
              <w:t>7. starppārbaudījums - apgūtās kultūras un literatūras tēmu pārbaude</w:t>
            </w:r>
          </w:p>
          <w:p w14:paraId="234BF222" w14:textId="77777777" w:rsidR="002E4FBE" w:rsidRPr="002E4FBE" w:rsidRDefault="002E4FBE" w:rsidP="002E4FBE"/>
          <w:p w14:paraId="3394D047" w14:textId="77777777" w:rsidR="002E4FBE" w:rsidRPr="002E4FBE" w:rsidRDefault="002E4FBE" w:rsidP="002E4FBE">
            <w:r w:rsidRPr="002E4FBE">
              <w:t xml:space="preserve">NOSLĒGUMA PĀRBAUDĪJUMS </w:t>
            </w:r>
          </w:p>
          <w:p w14:paraId="6F070A08" w14:textId="77777777" w:rsidR="002E4FBE" w:rsidRPr="002E4FBE" w:rsidRDefault="002E4FBE" w:rsidP="002E4FBE">
            <w:r w:rsidRPr="002E4FBE">
              <w:t xml:space="preserve">diferencētā ieskaite </w:t>
            </w:r>
          </w:p>
          <w:p w14:paraId="7C18D7BA" w14:textId="77777777" w:rsidR="002E4FBE" w:rsidRPr="002E4FBE" w:rsidRDefault="002E4FBE" w:rsidP="002E4FBE"/>
          <w:p w14:paraId="60190077" w14:textId="77777777" w:rsidR="002E4FBE" w:rsidRPr="002E4FBE" w:rsidRDefault="002E4FBE" w:rsidP="002E4FBE">
            <w:r w:rsidRPr="002E4FBE">
              <w:t>STUDIJU REZULTĀTU VĒRTĒŠANAS KRITĒRIJI</w:t>
            </w:r>
          </w:p>
          <w:p w14:paraId="3A33C5D9" w14:textId="77777777" w:rsidR="002E4FBE" w:rsidRPr="002E4FBE" w:rsidRDefault="002E4FBE" w:rsidP="002E4FBE">
            <w:r w:rsidRPr="002E4FBE">
              <w:t xml:space="preserve">Atzīme tiek aprēķināta kā vidējā svērtā atzīme par: </w:t>
            </w:r>
          </w:p>
          <w:p w14:paraId="6F39EFE5" w14:textId="77777777" w:rsidR="002E4FBE" w:rsidRPr="002E4FBE" w:rsidRDefault="002E4FBE" w:rsidP="002E4FBE">
            <w:r w:rsidRPr="002E4FBE">
              <w:t>regulāru nodarbību apmeklējumu un aktīvu darbu praktiskajās nodarbībās,</w:t>
            </w:r>
          </w:p>
          <w:p w14:paraId="1CB50AC5" w14:textId="77777777" w:rsidR="002E4FBE" w:rsidRPr="002E4FBE" w:rsidRDefault="002E4FBE" w:rsidP="002E4FBE">
            <w:r w:rsidRPr="002E4FBE">
              <w:t>patstāvīgo darbu izpildi (</w:t>
            </w:r>
            <w:proofErr w:type="spellStart"/>
            <w:r w:rsidRPr="002E4FBE">
              <w:t>starppārbaudījumu</w:t>
            </w:r>
            <w:proofErr w:type="spellEnd"/>
            <w:r w:rsidRPr="002E4FBE">
              <w:t xml:space="preserve"> rezultāti); prezentācijām, </w:t>
            </w:r>
          </w:p>
          <w:p w14:paraId="686AF4AA" w14:textId="77777777" w:rsidR="002E4FBE" w:rsidRPr="002E4FBE" w:rsidRDefault="002E4FBE" w:rsidP="002E4FBE">
            <w:r w:rsidRPr="002E4FBE">
              <w:t>gala pārbaudījumu.</w:t>
            </w:r>
          </w:p>
          <w:p w14:paraId="6A391A70" w14:textId="77777777" w:rsidR="002E4FBE" w:rsidRPr="002E4FBE" w:rsidRDefault="002E4FBE" w:rsidP="002E4FBE">
            <w:r w:rsidRPr="002E4FBE">
              <w:t>Studiju kursa apguve tā noslēgumā tiek vērtēta 10 baļļu skalā saskaņā ar Latvijas Republikas normatīvajiem aktiem un atbilstoši "Nolikumam</w:t>
            </w:r>
            <w:r w:rsidRPr="002E4FBE">
              <w:br/>
              <w:t>par studijām Daugavpils Universitātē" (apstiprināts DU Senāta sēdē 17.12.2018., protokols Nr. 15), vadoties pēc šādiem kritērijiem:iegūto zināšanu apjoms un kvalitāte, iegūtās prasmes un kompetences atbilstoši plānotajiem studiju rezultātiem.</w:t>
            </w:r>
          </w:p>
          <w:p w14:paraId="2BB81E1E" w14:textId="77777777" w:rsidR="002E4FBE" w:rsidRPr="002E4FBE" w:rsidRDefault="002E4FBE" w:rsidP="002E4FBE"/>
          <w:p w14:paraId="4529D901" w14:textId="77777777" w:rsidR="003F3E33" w:rsidRDefault="003F3E33" w:rsidP="003F3E33">
            <w:r w:rsidRPr="003F3E33">
              <w:t>STUDIJU REZULTĀTU VĒRTĒŠANA</w:t>
            </w:r>
          </w:p>
          <w:p w14:paraId="64F2F98D" w14:textId="77777777" w:rsidR="001D710B" w:rsidRDefault="001D710B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1D710B" w:rsidRPr="00791D3C" w14:paraId="6AAC5077" w14:textId="77777777" w:rsidTr="00E5790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3AF681A0" w14:textId="77777777" w:rsidR="001D710B" w:rsidRPr="00791D3C" w:rsidRDefault="001D710B" w:rsidP="001D710B"/>
                <w:p w14:paraId="1DD7BA1C" w14:textId="77777777" w:rsidR="001D710B" w:rsidRPr="001D710B" w:rsidRDefault="001D710B" w:rsidP="001D710B">
                  <w:r w:rsidRPr="00791D3C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780B759F" w14:textId="77777777" w:rsidR="001D710B" w:rsidRPr="001D710B" w:rsidRDefault="001D710B" w:rsidP="001D710B">
                  <w:r w:rsidRPr="00791D3C">
                    <w:t>Studiju rezultāti *</w:t>
                  </w:r>
                </w:p>
              </w:tc>
            </w:tr>
            <w:tr w:rsidR="001D710B" w:rsidRPr="00791D3C" w14:paraId="011F159F" w14:textId="77777777" w:rsidTr="00E5790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6F97E13C" w14:textId="77777777" w:rsidR="001D710B" w:rsidRPr="00791D3C" w:rsidRDefault="001D710B" w:rsidP="001D710B"/>
              </w:tc>
              <w:tc>
                <w:tcPr>
                  <w:tcW w:w="396" w:type="dxa"/>
                  <w:shd w:val="clear" w:color="auto" w:fill="auto"/>
                </w:tcPr>
                <w:p w14:paraId="30A8AC3D" w14:textId="77777777" w:rsidR="001D710B" w:rsidRPr="001D710B" w:rsidRDefault="001D710B" w:rsidP="001D710B">
                  <w:r w:rsidRPr="00791D3C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51E47A4C" w14:textId="77777777" w:rsidR="001D710B" w:rsidRPr="001D710B" w:rsidRDefault="001D710B" w:rsidP="001D710B">
                  <w:r w:rsidRPr="00791D3C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534A328" w14:textId="77777777" w:rsidR="001D710B" w:rsidRPr="001D710B" w:rsidRDefault="001D710B" w:rsidP="001D710B">
                  <w:r w:rsidRPr="00791D3C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F63FE71" w14:textId="77777777" w:rsidR="001D710B" w:rsidRPr="001D710B" w:rsidRDefault="001D710B" w:rsidP="001D710B">
                  <w:r w:rsidRPr="00791D3C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A24DE6A" w14:textId="77777777" w:rsidR="001D710B" w:rsidRPr="001D710B" w:rsidRDefault="001D710B" w:rsidP="001D710B">
                  <w:r w:rsidRPr="00791D3C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375462D" w14:textId="77777777" w:rsidR="001D710B" w:rsidRPr="001D710B" w:rsidRDefault="001D710B" w:rsidP="001D710B">
                  <w:r w:rsidRPr="00791D3C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511F2A2" w14:textId="663ABC91" w:rsidR="001D710B" w:rsidRPr="001D710B" w:rsidRDefault="001D710B" w:rsidP="001D710B"/>
              </w:tc>
              <w:tc>
                <w:tcPr>
                  <w:tcW w:w="420" w:type="dxa"/>
                  <w:shd w:val="clear" w:color="auto" w:fill="auto"/>
                </w:tcPr>
                <w:p w14:paraId="1C95F2DE" w14:textId="6FBC3DE9" w:rsidR="001D710B" w:rsidRPr="001D710B" w:rsidRDefault="001D710B" w:rsidP="001D710B"/>
              </w:tc>
              <w:tc>
                <w:tcPr>
                  <w:tcW w:w="468" w:type="dxa"/>
                  <w:shd w:val="clear" w:color="auto" w:fill="auto"/>
                </w:tcPr>
                <w:p w14:paraId="3F92E319" w14:textId="6306C2AB" w:rsidR="001D710B" w:rsidRPr="001D710B" w:rsidRDefault="001D710B" w:rsidP="001D710B"/>
              </w:tc>
            </w:tr>
            <w:tr w:rsidR="001D710B" w:rsidRPr="00791D3C" w14:paraId="6832FC13" w14:textId="77777777" w:rsidTr="00E5790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08D1894" w14:textId="77777777" w:rsidR="001D710B" w:rsidRPr="001D710B" w:rsidRDefault="001D710B" w:rsidP="001D710B">
                  <w:r w:rsidRPr="00791D3C">
                    <w:t xml:space="preserve">1.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FF4B8DC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A64C61F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7116E87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2C9EDAA" w14:textId="05218EB9" w:rsidR="001D710B" w:rsidRPr="001D710B" w:rsidRDefault="001D710B" w:rsidP="001D710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AF4435" w14:textId="5CA92165" w:rsidR="001D710B" w:rsidRPr="00791D3C" w:rsidRDefault="00DC2F9D" w:rsidP="001D710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9D8A0F6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A3D2F0" w14:textId="77777777" w:rsidR="001D710B" w:rsidRPr="00791D3C" w:rsidRDefault="001D710B" w:rsidP="001D710B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5E0054D" w14:textId="7660F558" w:rsidR="001D710B" w:rsidRPr="001D710B" w:rsidRDefault="001D710B" w:rsidP="001D710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E3812B9" w14:textId="77777777" w:rsidR="001D710B" w:rsidRPr="00791D3C" w:rsidRDefault="001D710B" w:rsidP="001D710B"/>
              </w:tc>
            </w:tr>
            <w:tr w:rsidR="001D710B" w:rsidRPr="00791D3C" w14:paraId="05BB6691" w14:textId="77777777" w:rsidTr="00E5790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6FD5FF0" w14:textId="77777777" w:rsidR="001D710B" w:rsidRPr="001D710B" w:rsidRDefault="001D710B" w:rsidP="001D710B">
                  <w:r w:rsidRPr="00791D3C">
                    <w:t xml:space="preserve">2.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563767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398539F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5CCAF23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867AA48" w14:textId="736CF917" w:rsidR="001D710B" w:rsidRPr="001D710B" w:rsidRDefault="001D710B" w:rsidP="001D710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FC5A74" w14:textId="5F73164D" w:rsidR="001D710B" w:rsidRPr="00791D3C" w:rsidRDefault="00DC2F9D" w:rsidP="001D710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B270D3A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43331ED" w14:textId="77777777" w:rsidR="001D710B" w:rsidRPr="00791D3C" w:rsidRDefault="001D710B" w:rsidP="001D710B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B0F325A" w14:textId="00B115AD" w:rsidR="001D710B" w:rsidRPr="001D710B" w:rsidRDefault="001D710B" w:rsidP="001D710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10B9E0F" w14:textId="77777777" w:rsidR="001D710B" w:rsidRPr="00791D3C" w:rsidRDefault="001D710B" w:rsidP="001D710B"/>
              </w:tc>
            </w:tr>
            <w:tr w:rsidR="001D710B" w:rsidRPr="00791D3C" w14:paraId="4CE8D5F9" w14:textId="77777777" w:rsidTr="00E5790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15A763D" w14:textId="77777777" w:rsidR="001D710B" w:rsidRPr="001D710B" w:rsidRDefault="001D710B" w:rsidP="001D710B">
                  <w:r w:rsidRPr="00791D3C">
                    <w:t xml:space="preserve">3.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76A00F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FE72523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1886BD7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99DF38C" w14:textId="369CD5CD" w:rsidR="001D710B" w:rsidRPr="001D710B" w:rsidRDefault="001D710B" w:rsidP="001D710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B95291D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456FC8D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8237DD8" w14:textId="2723D68D" w:rsidR="001D710B" w:rsidRPr="001D710B" w:rsidRDefault="001D710B" w:rsidP="001D710B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49FB264" w14:textId="2499461F" w:rsidR="001D710B" w:rsidRPr="001D710B" w:rsidRDefault="001D710B" w:rsidP="001D710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D8B87E2" w14:textId="77777777" w:rsidR="001D710B" w:rsidRPr="00791D3C" w:rsidRDefault="001D710B" w:rsidP="001D710B"/>
              </w:tc>
            </w:tr>
            <w:tr w:rsidR="001D710B" w:rsidRPr="00791D3C" w14:paraId="647195B4" w14:textId="77777777" w:rsidTr="00E5790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B658860" w14:textId="77777777" w:rsidR="001D710B" w:rsidRPr="001D710B" w:rsidRDefault="001D710B" w:rsidP="001D710B">
                  <w:r w:rsidRPr="00791D3C">
                    <w:t xml:space="preserve">4.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12D9954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D5FE5CF" w14:textId="03EEA91F" w:rsidR="001D710B" w:rsidRPr="001D710B" w:rsidRDefault="001D710B" w:rsidP="001D710B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3001C2E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645CC6F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EC068E2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6848688" w14:textId="77777777" w:rsidR="001D710B" w:rsidRPr="00791D3C" w:rsidRDefault="001D710B" w:rsidP="001D710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2A06D7" w14:textId="77777777" w:rsidR="001D710B" w:rsidRPr="00791D3C" w:rsidRDefault="001D710B" w:rsidP="001D710B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85554A0" w14:textId="24EAA28C" w:rsidR="001D710B" w:rsidRPr="001D710B" w:rsidRDefault="001D710B" w:rsidP="001D710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C9C54E5" w14:textId="77777777" w:rsidR="001D710B" w:rsidRPr="00791D3C" w:rsidRDefault="001D710B" w:rsidP="001D710B"/>
              </w:tc>
            </w:tr>
            <w:tr w:rsidR="001D710B" w:rsidRPr="00791D3C" w14:paraId="385C2004" w14:textId="77777777" w:rsidTr="00E5790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489034A" w14:textId="77777777" w:rsidR="001D710B" w:rsidRPr="001D710B" w:rsidRDefault="001D710B" w:rsidP="001D710B">
                  <w:r w:rsidRPr="00791D3C">
                    <w:t xml:space="preserve">5.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750131C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5FA024B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36F161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DD6F2ED" w14:textId="39C2E96C" w:rsidR="001D710B" w:rsidRPr="001D710B" w:rsidRDefault="001D710B" w:rsidP="001D710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A323C06" w14:textId="5D2B766A" w:rsidR="001D710B" w:rsidRPr="00791D3C" w:rsidRDefault="00DC2F9D" w:rsidP="001D710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435886C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BF73B1" w14:textId="77777777" w:rsidR="001D710B" w:rsidRPr="00791D3C" w:rsidRDefault="001D710B" w:rsidP="001D710B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FC6530C" w14:textId="586AA358" w:rsidR="001D710B" w:rsidRPr="001D710B" w:rsidRDefault="001D710B" w:rsidP="001D710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66CD60B" w14:textId="77777777" w:rsidR="001D710B" w:rsidRPr="00791D3C" w:rsidRDefault="001D710B" w:rsidP="001D710B"/>
              </w:tc>
            </w:tr>
            <w:tr w:rsidR="001D710B" w:rsidRPr="00791D3C" w14:paraId="10BC634F" w14:textId="77777777" w:rsidTr="00E5790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144FFE3" w14:textId="77777777" w:rsidR="001D710B" w:rsidRPr="001D710B" w:rsidRDefault="001D710B" w:rsidP="001D710B">
                  <w:r w:rsidRPr="00791D3C">
                    <w:t xml:space="preserve">6.starppārbaudījums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F19776B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F06F014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350F8D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A2575C" w14:textId="0581A6CF" w:rsidR="001D710B" w:rsidRPr="001D710B" w:rsidRDefault="001D710B" w:rsidP="001D710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CFE34AB" w14:textId="676AB6AB" w:rsidR="001D710B" w:rsidRPr="00791D3C" w:rsidRDefault="00DC2F9D" w:rsidP="001D710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F377290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D32F4A0" w14:textId="18733406" w:rsidR="001D710B" w:rsidRPr="001D710B" w:rsidRDefault="001D710B" w:rsidP="001D710B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6DF70C5" w14:textId="0E095E4C" w:rsidR="001D710B" w:rsidRPr="001D710B" w:rsidRDefault="001D710B" w:rsidP="001D710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4F61CD2" w14:textId="77777777" w:rsidR="001D710B" w:rsidRPr="00791D3C" w:rsidRDefault="001D710B" w:rsidP="001D710B"/>
              </w:tc>
            </w:tr>
            <w:tr w:rsidR="001D710B" w:rsidRPr="00791D3C" w14:paraId="1B4C399E" w14:textId="77777777" w:rsidTr="00E5790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63A77F6" w14:textId="77777777" w:rsidR="001D710B" w:rsidRPr="001D710B" w:rsidRDefault="001D710B" w:rsidP="001D710B">
                  <w:r w:rsidRPr="00791D3C">
                    <w:t xml:space="preserve">7.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C18DCEE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0E051A7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8A9608A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4E9650D" w14:textId="59E90D1E" w:rsidR="001D710B" w:rsidRPr="001D710B" w:rsidRDefault="001D710B" w:rsidP="001D710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D6722D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E6E2A4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91938E" w14:textId="7E8AB460" w:rsidR="001D710B" w:rsidRPr="001D710B" w:rsidRDefault="001D710B" w:rsidP="001D710B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CD69097" w14:textId="169F7651" w:rsidR="001D710B" w:rsidRPr="001D710B" w:rsidRDefault="001D710B" w:rsidP="001D710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E75E12C" w14:textId="77777777" w:rsidR="001D710B" w:rsidRPr="00791D3C" w:rsidRDefault="001D710B" w:rsidP="001D710B"/>
              </w:tc>
            </w:tr>
            <w:tr w:rsidR="001D710B" w:rsidRPr="00791D3C" w14:paraId="3361CE89" w14:textId="77777777" w:rsidTr="00E5790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64B13B3" w14:textId="77777777" w:rsidR="001D710B" w:rsidRPr="001D710B" w:rsidRDefault="001D710B" w:rsidP="001D710B">
                  <w:r w:rsidRPr="00791D3C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93FA7CD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A151AEC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6B69318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535E4DF" w14:textId="77777777" w:rsidR="001D710B" w:rsidRPr="001D710B" w:rsidRDefault="001D710B" w:rsidP="001D710B">
                  <w:r w:rsidRPr="00791D3C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F9A2117" w14:textId="0388EA91" w:rsidR="001D710B" w:rsidRPr="00791D3C" w:rsidRDefault="00DC2F9D" w:rsidP="001D710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6F466A5" w14:textId="369B7699" w:rsidR="001D710B" w:rsidRPr="00791D3C" w:rsidRDefault="00DC2F9D" w:rsidP="001D710B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9128202" w14:textId="0FB73C17" w:rsidR="001D710B" w:rsidRPr="001D710B" w:rsidRDefault="001D710B" w:rsidP="001D710B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6127E2B" w14:textId="2A36B47F" w:rsidR="001D710B" w:rsidRPr="001D710B" w:rsidRDefault="001D710B" w:rsidP="001D710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E7ED944" w14:textId="77777777" w:rsidR="001D710B" w:rsidRPr="00791D3C" w:rsidRDefault="001D710B" w:rsidP="001D710B"/>
              </w:tc>
            </w:tr>
            <w:tr w:rsidR="001D710B" w:rsidRPr="00791D3C" w14:paraId="0DB938A0" w14:textId="77777777" w:rsidTr="00E5790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3D2686" w14:textId="77777777" w:rsidR="001D710B" w:rsidRPr="00791D3C" w:rsidRDefault="001D710B" w:rsidP="001D710B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6FBCAD5" w14:textId="77777777" w:rsidR="001D710B" w:rsidRPr="00791D3C" w:rsidRDefault="001D710B" w:rsidP="001D710B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4A1134A" w14:textId="77777777" w:rsidR="001D710B" w:rsidRPr="00791D3C" w:rsidRDefault="001D710B" w:rsidP="001D710B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26DC36A" w14:textId="77777777" w:rsidR="001D710B" w:rsidRPr="00791D3C" w:rsidRDefault="001D710B" w:rsidP="001D710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7EEA8ED" w14:textId="77777777" w:rsidR="001D710B" w:rsidRPr="00791D3C" w:rsidRDefault="001D710B" w:rsidP="001D710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9D369C1" w14:textId="77777777" w:rsidR="001D710B" w:rsidRPr="00791D3C" w:rsidRDefault="001D710B" w:rsidP="001D710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E8D1344" w14:textId="77777777" w:rsidR="001D710B" w:rsidRPr="00791D3C" w:rsidRDefault="001D710B" w:rsidP="001D710B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8DECF" w14:textId="77777777" w:rsidR="001D710B" w:rsidRPr="00791D3C" w:rsidRDefault="001D710B" w:rsidP="001D710B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BF89380" w14:textId="77777777" w:rsidR="001D710B" w:rsidRPr="00791D3C" w:rsidRDefault="001D710B" w:rsidP="001D710B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A3F6959" w14:textId="77777777" w:rsidR="001D710B" w:rsidRPr="00791D3C" w:rsidRDefault="001D710B" w:rsidP="001D710B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280C5C7" w14:textId="68E336C4" w:rsidR="002E4FBE" w:rsidRDefault="00BD2BFE" w:rsidP="002E4FBE">
            <w:permStart w:id="370084287" w:edGrp="everyone"/>
            <w:r>
              <w:t xml:space="preserve">- </w:t>
            </w:r>
            <w:r w:rsidR="002E4FBE" w:rsidRPr="002E4FBE">
              <w:t>Ievads: kursa mērķi un uzdevumi, prioritātes, mācību metodes un darba formas – 2 L</w:t>
            </w:r>
          </w:p>
          <w:p w14:paraId="35AB170E" w14:textId="6712FFB2" w:rsidR="00857D29" w:rsidRPr="00857D29" w:rsidRDefault="00857D29" w:rsidP="00857D29">
            <w:r w:rsidRPr="00857D29">
              <w:lastRenderedPageBreak/>
              <w:t>- Vācijas zemes</w:t>
            </w:r>
            <w:r>
              <w:t xml:space="preserve"> un federālā sistēma - 2 P</w:t>
            </w:r>
          </w:p>
          <w:p w14:paraId="7FA03F03" w14:textId="5864BDC7" w:rsidR="00857D29" w:rsidRPr="00857D29" w:rsidRDefault="00857D29" w:rsidP="00857D29">
            <w:r w:rsidRPr="00857D29">
              <w:t>- Vācija</w:t>
            </w:r>
            <w:r>
              <w:t>s nacionālie simboli - 2 P</w:t>
            </w:r>
          </w:p>
          <w:p w14:paraId="419E4881" w14:textId="05495D9F" w:rsidR="00857D29" w:rsidRPr="00857D29" w:rsidRDefault="00857D29" w:rsidP="00857D29">
            <w:r w:rsidRPr="00857D29">
              <w:t>- Vācij</w:t>
            </w:r>
            <w:r>
              <w:t>as politiskā sistēma - 3 P</w:t>
            </w:r>
          </w:p>
          <w:p w14:paraId="705064C9" w14:textId="44574216" w:rsidR="00857D29" w:rsidRPr="00857D29" w:rsidRDefault="00857D29" w:rsidP="00857D29">
            <w:r w:rsidRPr="00857D29">
              <w:t>- Vāci</w:t>
            </w:r>
            <w:r>
              <w:t>jas vēlēšanu sistēma - 2 P</w:t>
            </w:r>
          </w:p>
          <w:p w14:paraId="573770C0" w14:textId="22AE183B" w:rsidR="00857D29" w:rsidRPr="00857D29" w:rsidRDefault="00857D29" w:rsidP="00857D29">
            <w:r w:rsidRPr="00857D29">
              <w:t>- Vācijas sociāla valsts un soci</w:t>
            </w:r>
            <w:r>
              <w:t>āla tirgus ekonomika - 2 P</w:t>
            </w:r>
          </w:p>
          <w:p w14:paraId="04ED47CD" w14:textId="0766F8BC" w:rsidR="00857D29" w:rsidRPr="00857D29" w:rsidRDefault="00857D29" w:rsidP="00857D29">
            <w:r w:rsidRPr="00857D29">
              <w:t>- Pārbaudes darbs - 1 P</w:t>
            </w:r>
          </w:p>
          <w:p w14:paraId="1DE832FB" w14:textId="0C54AF4D" w:rsidR="00857D29" w:rsidRPr="00857D29" w:rsidRDefault="00857D29" w:rsidP="00857D29">
            <w:r w:rsidRPr="00857D29">
              <w:t xml:space="preserve">- „Trešais Reihs” un </w:t>
            </w:r>
            <w:r>
              <w:t>Otrais pasaules karš - 2 P</w:t>
            </w:r>
          </w:p>
          <w:p w14:paraId="6FF880CD" w14:textId="5F8F3EEF" w:rsidR="00857D29" w:rsidRPr="00857D29" w:rsidRDefault="00857D29" w:rsidP="00857D29">
            <w:r w:rsidRPr="00857D29">
              <w:t>- Nacionālsociālisms, atb</w:t>
            </w:r>
            <w:r>
              <w:t>ildība un identitāte - 2 P</w:t>
            </w:r>
          </w:p>
          <w:p w14:paraId="2B722C77" w14:textId="22D8770C" w:rsidR="00857D29" w:rsidRPr="00857D29" w:rsidRDefault="00857D29" w:rsidP="00857D29">
            <w:r w:rsidRPr="00857D29">
              <w:t>- Kapitulācija, okupācijas zonas, V</w:t>
            </w:r>
            <w:r>
              <w:t>DR un VFR dibināšana - 2 P</w:t>
            </w:r>
          </w:p>
          <w:p w14:paraId="56208B99" w14:textId="01D81F1A" w:rsidR="00857D29" w:rsidRPr="00857D29" w:rsidRDefault="00857D29" w:rsidP="00857D29">
            <w:r w:rsidRPr="00857D29">
              <w:t>- Vācija no sadalīšanās lī</w:t>
            </w:r>
            <w:r>
              <w:t xml:space="preserve">dz </w:t>
            </w:r>
            <w:proofErr w:type="spellStart"/>
            <w:r>
              <w:t>atkalapvienošanās</w:t>
            </w:r>
            <w:proofErr w:type="spellEnd"/>
            <w:r>
              <w:t xml:space="preserve"> - 2 P</w:t>
            </w:r>
          </w:p>
          <w:p w14:paraId="39985987" w14:textId="662572AC" w:rsidR="00857D29" w:rsidRPr="00857D29" w:rsidRDefault="00857D29" w:rsidP="00857D29">
            <w:r w:rsidRPr="00857D29">
              <w:t>- Berlīnes mūris: no tā celtni</w:t>
            </w:r>
            <w:r>
              <w:t>ecības līdz krišanai - 2 P</w:t>
            </w:r>
          </w:p>
          <w:p w14:paraId="24AF6DEE" w14:textId="2E3233E3" w:rsidR="00857D29" w:rsidRPr="00857D29" w:rsidRDefault="00857D29" w:rsidP="00857D29">
            <w:r>
              <w:t>- Pārbaudes darbs - 1 P</w:t>
            </w:r>
          </w:p>
          <w:p w14:paraId="79190DC9" w14:textId="18B5B9E7" w:rsidR="00857D29" w:rsidRPr="00857D29" w:rsidRDefault="00857D29" w:rsidP="00857D29">
            <w:r>
              <w:t>- Vācija un ES - 2 P</w:t>
            </w:r>
          </w:p>
          <w:p w14:paraId="5132DF6A" w14:textId="6FC920F3" w:rsidR="00857D29" w:rsidRPr="00857D29" w:rsidRDefault="00857D29" w:rsidP="00857D29">
            <w:r w:rsidRPr="00857D29">
              <w:t>- Re</w:t>
            </w:r>
            <w:r>
              <w:t>ģionālā daudzveidība - 2 P</w:t>
            </w:r>
          </w:p>
          <w:p w14:paraId="6F53FC10" w14:textId="77777777" w:rsidR="00BD2BFE" w:rsidRDefault="00857D29" w:rsidP="00857D29">
            <w:r>
              <w:t>- Vācijas sabiedrība - 2 P</w:t>
            </w:r>
          </w:p>
          <w:p w14:paraId="18838272" w14:textId="03F9DBEA" w:rsidR="004915AD" w:rsidRDefault="00BD2BFE" w:rsidP="00857D29">
            <w:r w:rsidRPr="00857D29">
              <w:t>- Dzīves un ģimenes formas, emancipācija un v</w:t>
            </w:r>
            <w:r w:rsidRPr="00BD2BFE">
              <w:t>ispārēja vienlīdzība - 2 P</w:t>
            </w:r>
          </w:p>
          <w:p w14:paraId="2C57E81F" w14:textId="77777777" w:rsidR="00BD2BFE" w:rsidRPr="00BD2BFE" w:rsidRDefault="00BD2BFE" w:rsidP="00BD2BFE">
            <w:r w:rsidRPr="00857D29">
              <w:t>- Tradīci</w:t>
            </w:r>
            <w:r w:rsidRPr="00BD2BFE">
              <w:t>jas un svētki Vācijā - 2 P</w:t>
            </w:r>
          </w:p>
          <w:p w14:paraId="133C2254" w14:textId="1F16BC30" w:rsidR="00857D29" w:rsidRPr="00857D29" w:rsidRDefault="00857D29" w:rsidP="00857D29">
            <w:r>
              <w:t xml:space="preserve">- </w:t>
            </w:r>
            <w:r w:rsidR="0061001A">
              <w:t>Stereotipi</w:t>
            </w:r>
            <w:r>
              <w:t xml:space="preserve"> - 2 P, </w:t>
            </w:r>
          </w:p>
          <w:p w14:paraId="107AE51B" w14:textId="7319A13D" w:rsidR="00857D29" w:rsidRPr="00857D29" w:rsidRDefault="00857D29" w:rsidP="00857D29">
            <w:r>
              <w:t>- Pārbaudes darbs - 1 P</w:t>
            </w:r>
          </w:p>
          <w:p w14:paraId="55B3F395" w14:textId="505592A4" w:rsidR="00857D29" w:rsidRPr="00857D29" w:rsidRDefault="00857D29" w:rsidP="00857D29">
            <w:r>
              <w:t>- Izglītības sistēma - 2 P</w:t>
            </w:r>
          </w:p>
          <w:p w14:paraId="73946C80" w14:textId="5A13FA64" w:rsidR="00857D29" w:rsidRPr="00857D29" w:rsidRDefault="00857D29" w:rsidP="00857D29">
            <w:r w:rsidRPr="00857D29">
              <w:t>- Kultūras un re</w:t>
            </w:r>
            <w:r>
              <w:t>liģiskā daudzveidība - 2 P</w:t>
            </w:r>
          </w:p>
          <w:p w14:paraId="20134E62" w14:textId="6D363603" w:rsidR="00857D29" w:rsidRPr="00857D29" w:rsidRDefault="00857D29" w:rsidP="00857D29">
            <w:r>
              <w:t>- Vācu māksla - 2 P</w:t>
            </w:r>
          </w:p>
          <w:p w14:paraId="1FB2BE06" w14:textId="6F745120" w:rsidR="00857D29" w:rsidRPr="00857D29" w:rsidRDefault="00857D29" w:rsidP="00857D29">
            <w:r w:rsidRPr="00857D29">
              <w:t>- Literatū</w:t>
            </w:r>
            <w:r>
              <w:t>ra un mūzika - 3 P</w:t>
            </w:r>
          </w:p>
          <w:p w14:paraId="2730BD67" w14:textId="28DEDA6B" w:rsidR="00857D29" w:rsidRPr="00857D29" w:rsidRDefault="00857D29" w:rsidP="00857D29">
            <w:r w:rsidRPr="00857D29">
              <w:t>- Ki</w:t>
            </w:r>
            <w:r>
              <w:t>no māksla un teātris - 2 P</w:t>
            </w:r>
          </w:p>
          <w:p w14:paraId="13DEEE5D" w14:textId="38DE6B22" w:rsidR="00857D29" w:rsidRPr="00857D29" w:rsidRDefault="00857D29" w:rsidP="00857D29">
            <w:r>
              <w:t>- Pārbaudes darbs - 1 P</w:t>
            </w:r>
          </w:p>
          <w:p w14:paraId="6A6B265F" w14:textId="668133A4" w:rsidR="00857D29" w:rsidRPr="00857D29" w:rsidRDefault="00857D29" w:rsidP="00857D29">
            <w:r w:rsidRPr="00857D29">
              <w:t>- Prezent</w:t>
            </w:r>
            <w:r>
              <w:t>ācijas sagatavošana - 2 P</w:t>
            </w:r>
          </w:p>
          <w:p w14:paraId="2BABFA62" w14:textId="215D2D39" w:rsidR="00857D29" w:rsidRPr="00857D29" w:rsidRDefault="00857D29" w:rsidP="00857D29">
            <w:r w:rsidRPr="00857D29">
              <w:t>- Vācija</w:t>
            </w:r>
            <w:r>
              <w:t>s lielākas pilsētas  - 2 P</w:t>
            </w:r>
          </w:p>
          <w:p w14:paraId="7FB13C57" w14:textId="657EFC4F" w:rsidR="00857D29" w:rsidRPr="00857D29" w:rsidRDefault="00857D29" w:rsidP="00857D29">
            <w:r w:rsidRPr="00857D29">
              <w:t>- Vācijas dabas un</w:t>
            </w:r>
            <w:r>
              <w:t xml:space="preserve"> kultūras </w:t>
            </w:r>
            <w:proofErr w:type="spellStart"/>
            <w:r>
              <w:t>bagatības</w:t>
            </w:r>
            <w:proofErr w:type="spellEnd"/>
            <w:r>
              <w:t xml:space="preserve"> - 2 P</w:t>
            </w:r>
          </w:p>
          <w:p w14:paraId="4D64E564" w14:textId="767EEE5E" w:rsidR="00857D29" w:rsidRPr="00857D29" w:rsidRDefault="00857D29" w:rsidP="00857D29">
            <w:r>
              <w:t>- Pārbaudes darbs - 1 P</w:t>
            </w:r>
          </w:p>
          <w:p w14:paraId="32C11D0C" w14:textId="63FD7D23" w:rsidR="00857D29" w:rsidRPr="00857D29" w:rsidRDefault="00857D29" w:rsidP="00857D29">
            <w:r>
              <w:t xml:space="preserve">- Sports </w:t>
            </w:r>
            <w:r w:rsidR="00F4312E">
              <w:t xml:space="preserve">Vācijā </w:t>
            </w:r>
            <w:r>
              <w:t>- 2 P</w:t>
            </w:r>
          </w:p>
          <w:p w14:paraId="35842888" w14:textId="5A9732CE" w:rsidR="00857D29" w:rsidRPr="00857D29" w:rsidRDefault="00857D29" w:rsidP="00857D29">
            <w:r w:rsidRPr="00857D29">
              <w:t xml:space="preserve">- </w:t>
            </w:r>
            <w:r>
              <w:t>Nodarbinātība Vācijā - 2 P</w:t>
            </w:r>
            <w:r w:rsidRPr="00857D29">
              <w:t xml:space="preserve"> </w:t>
            </w:r>
          </w:p>
          <w:p w14:paraId="2A13B4B6" w14:textId="48AC687B" w:rsidR="00857D29" w:rsidRPr="00857D29" w:rsidRDefault="00857D29" w:rsidP="00857D29">
            <w:r w:rsidRPr="00857D29">
              <w:t>- Vides aizsardz</w:t>
            </w:r>
            <w:r>
              <w:t>ība un piesārņojums - 2 P</w:t>
            </w:r>
          </w:p>
          <w:p w14:paraId="119700E1" w14:textId="37224974" w:rsidR="00525213" w:rsidRPr="0093308E" w:rsidRDefault="00857D29" w:rsidP="007534EA">
            <w:r w:rsidRPr="00857D29">
              <w:t>- Pārbaudes darbs - 1 P</w:t>
            </w:r>
            <w:r w:rsidR="002E4FBE" w:rsidRPr="002E4FBE">
              <w:t>.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99345CC" w14:textId="18E4DC25" w:rsidR="008617E1" w:rsidRPr="008617E1" w:rsidRDefault="008617E1" w:rsidP="008617E1">
            <w:permStart w:id="580019727" w:edGrp="everyone"/>
            <w:r>
              <w:t xml:space="preserve">- </w:t>
            </w:r>
            <w:proofErr w:type="spellStart"/>
            <w:r w:rsidRPr="008617E1">
              <w:t>Gaidosch</w:t>
            </w:r>
            <w:proofErr w:type="spellEnd"/>
            <w:r w:rsidRPr="008617E1">
              <w:t xml:space="preserve">, </w:t>
            </w:r>
            <w:proofErr w:type="spellStart"/>
            <w:r w:rsidRPr="008617E1">
              <w:t>Ulrike</w:t>
            </w:r>
            <w:proofErr w:type="spellEnd"/>
            <w:r w:rsidRPr="008617E1">
              <w:t xml:space="preserve">; </w:t>
            </w:r>
            <w:proofErr w:type="spellStart"/>
            <w:r w:rsidRPr="008617E1">
              <w:t>Müller</w:t>
            </w:r>
            <w:proofErr w:type="spellEnd"/>
            <w:r w:rsidRPr="008617E1">
              <w:t xml:space="preserve">, </w:t>
            </w:r>
            <w:proofErr w:type="spellStart"/>
            <w:r w:rsidRPr="008617E1">
              <w:t>Christine</w:t>
            </w:r>
            <w:proofErr w:type="spellEnd"/>
            <w:r w:rsidRPr="008617E1">
              <w:t xml:space="preserve">: </w:t>
            </w:r>
            <w:proofErr w:type="spellStart"/>
            <w:r w:rsidRPr="008617E1">
              <w:t>Zur</w:t>
            </w:r>
            <w:proofErr w:type="spellEnd"/>
            <w:r w:rsidRPr="008617E1">
              <w:t xml:space="preserve"> </w:t>
            </w:r>
            <w:proofErr w:type="spellStart"/>
            <w:r w:rsidRPr="008617E1">
              <w:t>Orientierung</w:t>
            </w:r>
            <w:proofErr w:type="spellEnd"/>
            <w:r w:rsidRPr="008617E1">
              <w:t xml:space="preserve">. </w:t>
            </w:r>
            <w:proofErr w:type="spellStart"/>
            <w:r w:rsidRPr="008617E1">
              <w:t>Basiswissen</w:t>
            </w:r>
            <w:proofErr w:type="spellEnd"/>
            <w:r w:rsidRPr="008617E1">
              <w:t xml:space="preserve"> </w:t>
            </w:r>
            <w:proofErr w:type="spellStart"/>
            <w:r>
              <w:t>Deutschland</w:t>
            </w:r>
            <w:proofErr w:type="spellEnd"/>
            <w:r>
              <w:t xml:space="preserve">. </w:t>
            </w:r>
            <w:proofErr w:type="spellStart"/>
            <w:r>
              <w:t>Ismaning</w:t>
            </w:r>
            <w:proofErr w:type="spellEnd"/>
            <w:r>
              <w:t xml:space="preserve">: </w:t>
            </w:r>
            <w:proofErr w:type="spellStart"/>
            <w:r>
              <w:t>Hueber</w:t>
            </w:r>
            <w:proofErr w:type="spellEnd"/>
            <w:r>
              <w:t xml:space="preserve">, </w:t>
            </w:r>
            <w:r w:rsidRPr="008617E1">
              <w:t>2014.</w:t>
            </w:r>
          </w:p>
          <w:p w14:paraId="1F43C786" w14:textId="77777777" w:rsidR="000C753F" w:rsidRDefault="008617E1" w:rsidP="007534EA">
            <w:r w:rsidRPr="008617E1">
              <w:t xml:space="preserve">- </w:t>
            </w:r>
            <w:proofErr w:type="spellStart"/>
            <w:r w:rsidRPr="008617E1">
              <w:t>Kilimann</w:t>
            </w:r>
            <w:proofErr w:type="spellEnd"/>
            <w:r w:rsidRPr="008617E1">
              <w:t xml:space="preserve">, Angela; </w:t>
            </w:r>
            <w:proofErr w:type="spellStart"/>
            <w:r w:rsidRPr="008617E1">
              <w:t>Kotas</w:t>
            </w:r>
            <w:proofErr w:type="spellEnd"/>
            <w:r w:rsidRPr="008617E1">
              <w:t xml:space="preserve">, </w:t>
            </w:r>
            <w:proofErr w:type="spellStart"/>
            <w:r w:rsidRPr="008617E1">
              <w:t>Onrej</w:t>
            </w:r>
            <w:proofErr w:type="spellEnd"/>
            <w:r w:rsidRPr="008617E1">
              <w:t xml:space="preserve">; </w:t>
            </w:r>
            <w:proofErr w:type="spellStart"/>
            <w:r w:rsidRPr="008617E1">
              <w:t>Skodzki</w:t>
            </w:r>
            <w:proofErr w:type="spellEnd"/>
            <w:r w:rsidRPr="008617E1">
              <w:t xml:space="preserve">, Johanna: 45 </w:t>
            </w:r>
            <w:proofErr w:type="spellStart"/>
            <w:r w:rsidRPr="008617E1">
              <w:t>Stunden</w:t>
            </w:r>
            <w:proofErr w:type="spellEnd"/>
            <w:r w:rsidRPr="008617E1">
              <w:t xml:space="preserve"> </w:t>
            </w:r>
            <w:proofErr w:type="spellStart"/>
            <w:r w:rsidRPr="008617E1">
              <w:t>Deutschland</w:t>
            </w:r>
            <w:proofErr w:type="spellEnd"/>
            <w:r w:rsidRPr="008617E1">
              <w:t xml:space="preserve">. </w:t>
            </w:r>
            <w:proofErr w:type="spellStart"/>
            <w:r w:rsidRPr="008617E1">
              <w:t>Orientierungskurs</w:t>
            </w:r>
            <w:proofErr w:type="spellEnd"/>
            <w:r w:rsidRPr="008617E1">
              <w:t xml:space="preserve">: </w:t>
            </w:r>
            <w:proofErr w:type="spellStart"/>
            <w:r w:rsidRPr="008617E1">
              <w:t>Politik</w:t>
            </w:r>
            <w:proofErr w:type="spellEnd"/>
            <w:r w:rsidRPr="008617E1">
              <w:t xml:space="preserve">, </w:t>
            </w:r>
            <w:proofErr w:type="spellStart"/>
            <w:r w:rsidRPr="008617E1">
              <w:t>Geschichte</w:t>
            </w:r>
            <w:proofErr w:type="spellEnd"/>
            <w:r w:rsidRPr="008617E1">
              <w:t xml:space="preserve">, </w:t>
            </w:r>
            <w:proofErr w:type="spellStart"/>
            <w:r w:rsidRPr="008617E1">
              <w:t>Kultur</w:t>
            </w:r>
            <w:proofErr w:type="spellEnd"/>
            <w:r w:rsidRPr="008617E1">
              <w:t xml:space="preserve">. </w:t>
            </w:r>
            <w:proofErr w:type="spellStart"/>
            <w:r w:rsidRPr="008617E1">
              <w:t>Stuttgart</w:t>
            </w:r>
            <w:proofErr w:type="spellEnd"/>
            <w:r w:rsidRPr="008617E1">
              <w:t xml:space="preserve">: </w:t>
            </w:r>
            <w:proofErr w:type="spellStart"/>
            <w:r w:rsidRPr="008617E1">
              <w:t>Klett</w:t>
            </w:r>
            <w:proofErr w:type="spellEnd"/>
            <w:r w:rsidRPr="008617E1">
              <w:t>, 2008.</w:t>
            </w:r>
          </w:p>
          <w:p w14:paraId="579C65A1" w14:textId="462782D5" w:rsidR="00525213" w:rsidRPr="0093308E" w:rsidRDefault="000C753F" w:rsidP="007534EA">
            <w:r>
              <w:t xml:space="preserve">- </w:t>
            </w:r>
            <w:proofErr w:type="spellStart"/>
            <w:r>
              <w:t>Ticket</w:t>
            </w:r>
            <w:proofErr w:type="spellEnd"/>
            <w:r>
              <w:t xml:space="preserve"> </w:t>
            </w:r>
            <w:proofErr w:type="spellStart"/>
            <w:r>
              <w:t>nach</w:t>
            </w:r>
            <w:proofErr w:type="spellEnd"/>
            <w:r>
              <w:t xml:space="preserve"> Berlin</w:t>
            </w:r>
            <w:r w:rsidR="003C4F47">
              <w:t xml:space="preserve">: </w:t>
            </w:r>
            <w:r w:rsidR="003C4F47" w:rsidRPr="003C4F47">
              <w:t>https://www.goethe.de/de/spr/ueb/tnb.html</w:t>
            </w:r>
            <w:r w:rsidR="003C4F47">
              <w:t>, 2014</w:t>
            </w:r>
            <w:r w:rsidR="00FD2FBC">
              <w:t xml:space="preserve">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DAB24DA" w14:textId="77777777" w:rsidR="001D710B" w:rsidRPr="001D710B" w:rsidRDefault="001D710B" w:rsidP="001D710B">
            <w:permStart w:id="1596548908" w:edGrp="everyone"/>
            <w:r w:rsidRPr="001D710B">
              <w:t xml:space="preserve">- </w:t>
            </w:r>
            <w:proofErr w:type="spellStart"/>
            <w:r w:rsidRPr="001D710B">
              <w:t>Assmann</w:t>
            </w:r>
            <w:proofErr w:type="spellEnd"/>
            <w:r w:rsidRPr="001D710B">
              <w:t xml:space="preserve">, </w:t>
            </w:r>
            <w:proofErr w:type="spellStart"/>
            <w:r w:rsidRPr="001D710B">
              <w:t>Aleida</w:t>
            </w:r>
            <w:proofErr w:type="spellEnd"/>
            <w:r w:rsidRPr="001D710B">
              <w:t xml:space="preserve">: Der </w:t>
            </w:r>
            <w:proofErr w:type="spellStart"/>
            <w:r w:rsidRPr="001D710B">
              <w:t>lange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Schatten</w:t>
            </w:r>
            <w:proofErr w:type="spellEnd"/>
            <w:r w:rsidRPr="001D710B">
              <w:t xml:space="preserve"> der </w:t>
            </w:r>
            <w:proofErr w:type="spellStart"/>
            <w:r w:rsidRPr="001D710B">
              <w:t>Vergangenheit</w:t>
            </w:r>
            <w:proofErr w:type="spellEnd"/>
            <w:r w:rsidRPr="001D710B">
              <w:t xml:space="preserve">. </w:t>
            </w:r>
            <w:proofErr w:type="spellStart"/>
            <w:r w:rsidRPr="001D710B">
              <w:t>Erinnerungskultur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und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Geschichtspolitik</w:t>
            </w:r>
            <w:proofErr w:type="spellEnd"/>
            <w:r w:rsidRPr="001D710B">
              <w:t xml:space="preserve">. </w:t>
            </w:r>
            <w:proofErr w:type="spellStart"/>
            <w:r w:rsidRPr="001D710B">
              <w:t>Bonn</w:t>
            </w:r>
            <w:proofErr w:type="spellEnd"/>
            <w:r w:rsidRPr="001D710B">
              <w:t xml:space="preserve">: </w:t>
            </w:r>
            <w:proofErr w:type="spellStart"/>
            <w:r w:rsidRPr="001D710B">
              <w:t>bpb</w:t>
            </w:r>
            <w:proofErr w:type="spellEnd"/>
            <w:r w:rsidRPr="001D710B">
              <w:t>, 2007.</w:t>
            </w:r>
          </w:p>
          <w:p w14:paraId="49B173B8" w14:textId="77777777" w:rsidR="001D710B" w:rsidRPr="001D710B" w:rsidRDefault="001D710B" w:rsidP="001D710B">
            <w:r w:rsidRPr="001D710B">
              <w:t xml:space="preserve">- </w:t>
            </w:r>
            <w:proofErr w:type="spellStart"/>
            <w:r w:rsidRPr="001D710B">
              <w:t>Glaser</w:t>
            </w:r>
            <w:proofErr w:type="spellEnd"/>
            <w:r w:rsidRPr="001D710B">
              <w:t xml:space="preserve">, Horst (2002): </w:t>
            </w:r>
            <w:proofErr w:type="spellStart"/>
            <w:r w:rsidRPr="001D710B">
              <w:t>Kleine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Kulturgeschichte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Deutschlands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im</w:t>
            </w:r>
            <w:proofErr w:type="spellEnd"/>
            <w:r w:rsidRPr="001D710B">
              <w:t xml:space="preserve"> 20. </w:t>
            </w:r>
            <w:proofErr w:type="spellStart"/>
            <w:r w:rsidRPr="001D710B">
              <w:t>Jh</w:t>
            </w:r>
            <w:proofErr w:type="spellEnd"/>
            <w:r w:rsidRPr="001D710B">
              <w:t xml:space="preserve">. </w:t>
            </w:r>
            <w:proofErr w:type="spellStart"/>
            <w:r w:rsidRPr="001D710B">
              <w:t>Köln</w:t>
            </w:r>
            <w:proofErr w:type="spellEnd"/>
            <w:r w:rsidRPr="001D710B">
              <w:t xml:space="preserve">: </w:t>
            </w:r>
            <w:proofErr w:type="spellStart"/>
            <w:r w:rsidRPr="001D710B">
              <w:t>Dumont</w:t>
            </w:r>
            <w:proofErr w:type="spellEnd"/>
            <w:r w:rsidRPr="001D710B">
              <w:t>.</w:t>
            </w:r>
          </w:p>
          <w:p w14:paraId="37B14059" w14:textId="77777777" w:rsidR="001D710B" w:rsidRPr="001D710B" w:rsidRDefault="001D710B" w:rsidP="001D710B">
            <w:r w:rsidRPr="001D710B">
              <w:t xml:space="preserve">- </w:t>
            </w:r>
            <w:proofErr w:type="spellStart"/>
            <w:r w:rsidRPr="001D710B">
              <w:t>Hradil</w:t>
            </w:r>
            <w:proofErr w:type="spellEnd"/>
            <w:r w:rsidRPr="001D710B">
              <w:t xml:space="preserve">, Stefan: Deutsche </w:t>
            </w:r>
            <w:proofErr w:type="spellStart"/>
            <w:r w:rsidRPr="001D710B">
              <w:t>Verhältnisse</w:t>
            </w:r>
            <w:proofErr w:type="spellEnd"/>
            <w:r w:rsidRPr="001D710B">
              <w:t xml:space="preserve">. </w:t>
            </w:r>
            <w:proofErr w:type="spellStart"/>
            <w:r w:rsidRPr="001D710B">
              <w:t>Eine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Sozialkunde</w:t>
            </w:r>
            <w:proofErr w:type="spellEnd"/>
            <w:r w:rsidRPr="001D710B">
              <w:t xml:space="preserve">. </w:t>
            </w:r>
            <w:proofErr w:type="spellStart"/>
            <w:r w:rsidRPr="001D710B">
              <w:t>Bonn</w:t>
            </w:r>
            <w:proofErr w:type="spellEnd"/>
            <w:r w:rsidRPr="001D710B">
              <w:t xml:space="preserve">: </w:t>
            </w:r>
            <w:proofErr w:type="spellStart"/>
            <w:r w:rsidRPr="001D710B">
              <w:t>bpb</w:t>
            </w:r>
            <w:proofErr w:type="spellEnd"/>
            <w:r w:rsidRPr="001D710B">
              <w:t>, 2012.</w:t>
            </w:r>
          </w:p>
          <w:p w14:paraId="25FE5C64" w14:textId="77777777" w:rsidR="001D710B" w:rsidRPr="001D710B" w:rsidRDefault="001D710B" w:rsidP="001D710B">
            <w:r w:rsidRPr="001D710B">
              <w:t xml:space="preserve">- </w:t>
            </w:r>
            <w:proofErr w:type="spellStart"/>
            <w:r w:rsidRPr="001D710B">
              <w:t>Kaminsky</w:t>
            </w:r>
            <w:proofErr w:type="spellEnd"/>
            <w:r w:rsidRPr="001D710B">
              <w:t xml:space="preserve">, </w:t>
            </w:r>
            <w:proofErr w:type="spellStart"/>
            <w:r w:rsidRPr="001D710B">
              <w:t>Anne</w:t>
            </w:r>
            <w:proofErr w:type="spellEnd"/>
            <w:r w:rsidRPr="001D710B">
              <w:t xml:space="preserve">: </w:t>
            </w:r>
            <w:proofErr w:type="spellStart"/>
            <w:r w:rsidRPr="001D710B">
              <w:t>Orte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des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Erinnerns</w:t>
            </w:r>
            <w:proofErr w:type="spellEnd"/>
            <w:r w:rsidRPr="001D710B">
              <w:t xml:space="preserve">. </w:t>
            </w:r>
            <w:proofErr w:type="spellStart"/>
            <w:r w:rsidRPr="001D710B">
              <w:t>Gedenkzeichen</w:t>
            </w:r>
            <w:proofErr w:type="spellEnd"/>
            <w:r w:rsidRPr="001D710B">
              <w:t xml:space="preserve">, </w:t>
            </w:r>
            <w:proofErr w:type="spellStart"/>
            <w:r w:rsidRPr="001D710B">
              <w:t>Gedenkstätten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und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Museen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zur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Diktatur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in</w:t>
            </w:r>
            <w:proofErr w:type="spellEnd"/>
            <w:r w:rsidRPr="001D710B">
              <w:t xml:space="preserve"> SBZ </w:t>
            </w:r>
            <w:proofErr w:type="spellStart"/>
            <w:r w:rsidRPr="001D710B">
              <w:t>und</w:t>
            </w:r>
            <w:proofErr w:type="spellEnd"/>
            <w:r w:rsidRPr="001D710B">
              <w:t xml:space="preserve"> DDR. </w:t>
            </w:r>
            <w:proofErr w:type="spellStart"/>
            <w:r w:rsidRPr="001D710B">
              <w:t>Bonn</w:t>
            </w:r>
            <w:proofErr w:type="spellEnd"/>
            <w:r w:rsidRPr="001D710B">
              <w:t xml:space="preserve">: </w:t>
            </w:r>
            <w:proofErr w:type="spellStart"/>
            <w:r w:rsidRPr="001D710B">
              <w:t>bpb</w:t>
            </w:r>
            <w:proofErr w:type="spellEnd"/>
            <w:r w:rsidRPr="001D710B">
              <w:t>, 2007.</w:t>
            </w:r>
          </w:p>
          <w:p w14:paraId="2A2B3BCD" w14:textId="4DF2AAB3" w:rsidR="001D710B" w:rsidRPr="001D710B" w:rsidRDefault="001D710B" w:rsidP="001D710B">
            <w:r w:rsidRPr="001D710B">
              <w:t xml:space="preserve">- </w:t>
            </w:r>
            <w:proofErr w:type="spellStart"/>
            <w:r w:rsidRPr="001D710B">
              <w:t>Marschall</w:t>
            </w:r>
            <w:proofErr w:type="spellEnd"/>
            <w:r w:rsidRPr="001D710B">
              <w:t xml:space="preserve">, Stefan: </w:t>
            </w:r>
            <w:proofErr w:type="spellStart"/>
            <w:r w:rsidRPr="001D710B">
              <w:t>Das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politische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System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Deutsch</w:t>
            </w:r>
            <w:r w:rsidR="008617E1">
              <w:t>lands</w:t>
            </w:r>
            <w:proofErr w:type="spellEnd"/>
            <w:r w:rsidR="008617E1">
              <w:t xml:space="preserve">. </w:t>
            </w:r>
            <w:proofErr w:type="spellStart"/>
            <w:r w:rsidR="008617E1">
              <w:t>Konstanz</w:t>
            </w:r>
            <w:proofErr w:type="spellEnd"/>
            <w:r w:rsidR="008617E1">
              <w:t xml:space="preserve">, </w:t>
            </w:r>
            <w:proofErr w:type="spellStart"/>
            <w:r w:rsidR="008617E1">
              <w:t>München</w:t>
            </w:r>
            <w:proofErr w:type="spellEnd"/>
            <w:r w:rsidR="008617E1">
              <w:t xml:space="preserve">: UTB, </w:t>
            </w:r>
            <w:r w:rsidRPr="001D710B">
              <w:t>2014.</w:t>
            </w:r>
          </w:p>
          <w:p w14:paraId="57A1E849" w14:textId="77777777" w:rsidR="001D710B" w:rsidRPr="001D710B" w:rsidRDefault="001D710B" w:rsidP="001D710B">
            <w:r w:rsidRPr="001D710B">
              <w:t>- Meier-Braun, Karl-</w:t>
            </w:r>
            <w:proofErr w:type="spellStart"/>
            <w:r w:rsidRPr="001D710B">
              <w:t>Heinz</w:t>
            </w:r>
            <w:proofErr w:type="spellEnd"/>
            <w:r w:rsidRPr="001D710B">
              <w:t xml:space="preserve">; </w:t>
            </w:r>
            <w:proofErr w:type="spellStart"/>
            <w:r w:rsidRPr="001D710B">
              <w:t>Weber</w:t>
            </w:r>
            <w:proofErr w:type="spellEnd"/>
            <w:r w:rsidRPr="001D710B">
              <w:t xml:space="preserve">, Reinhold: </w:t>
            </w:r>
            <w:proofErr w:type="spellStart"/>
            <w:r w:rsidRPr="001D710B">
              <w:t>Migration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und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Integration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in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Deutschland</w:t>
            </w:r>
            <w:proofErr w:type="spellEnd"/>
            <w:r w:rsidRPr="001D710B">
              <w:t xml:space="preserve">. </w:t>
            </w:r>
            <w:proofErr w:type="spellStart"/>
            <w:r w:rsidRPr="001D710B">
              <w:t>Begriffe</w:t>
            </w:r>
            <w:proofErr w:type="spellEnd"/>
            <w:r w:rsidRPr="001D710B">
              <w:t xml:space="preserve"> – </w:t>
            </w:r>
            <w:proofErr w:type="spellStart"/>
            <w:r w:rsidRPr="001D710B">
              <w:t>Fakten</w:t>
            </w:r>
            <w:proofErr w:type="spellEnd"/>
            <w:r w:rsidRPr="001D710B">
              <w:t xml:space="preserve"> – </w:t>
            </w:r>
            <w:proofErr w:type="spellStart"/>
            <w:r w:rsidRPr="001D710B">
              <w:t>KontroversenBonn</w:t>
            </w:r>
            <w:proofErr w:type="spellEnd"/>
            <w:r w:rsidRPr="001D710B">
              <w:t xml:space="preserve">: </w:t>
            </w:r>
            <w:proofErr w:type="spellStart"/>
            <w:r w:rsidRPr="001D710B">
              <w:t>bpb</w:t>
            </w:r>
            <w:proofErr w:type="spellEnd"/>
            <w:r w:rsidRPr="001D710B">
              <w:t>, 2014.</w:t>
            </w:r>
          </w:p>
          <w:p w14:paraId="795916ED" w14:textId="43A22F7B" w:rsidR="001D710B" w:rsidRPr="001D710B" w:rsidRDefault="001D710B" w:rsidP="001D710B">
            <w:r w:rsidRPr="001D710B">
              <w:t xml:space="preserve">- </w:t>
            </w:r>
            <w:proofErr w:type="spellStart"/>
            <w:r w:rsidRPr="001D710B">
              <w:t>Rudzio</w:t>
            </w:r>
            <w:proofErr w:type="spellEnd"/>
            <w:r w:rsidRPr="001D710B">
              <w:t xml:space="preserve">, </w:t>
            </w:r>
            <w:proofErr w:type="spellStart"/>
            <w:r w:rsidRPr="001D710B">
              <w:t>Wolfgang</w:t>
            </w:r>
            <w:proofErr w:type="spellEnd"/>
            <w:r w:rsidRPr="001D710B">
              <w:t xml:space="preserve">: </w:t>
            </w:r>
            <w:proofErr w:type="spellStart"/>
            <w:r w:rsidRPr="001D710B">
              <w:t>Das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politische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System</w:t>
            </w:r>
            <w:proofErr w:type="spellEnd"/>
            <w:r w:rsidRPr="001D710B">
              <w:t xml:space="preserve"> der </w:t>
            </w:r>
            <w:proofErr w:type="spellStart"/>
            <w:r w:rsidRPr="001D710B">
              <w:t>Bundesrepubl</w:t>
            </w:r>
            <w:r w:rsidR="008617E1">
              <w:t>ik</w:t>
            </w:r>
            <w:proofErr w:type="spellEnd"/>
            <w:r w:rsidR="008617E1">
              <w:t xml:space="preserve"> </w:t>
            </w:r>
            <w:proofErr w:type="spellStart"/>
            <w:r w:rsidR="008617E1">
              <w:t>Deutschland</w:t>
            </w:r>
            <w:proofErr w:type="spellEnd"/>
            <w:r w:rsidR="008617E1">
              <w:t xml:space="preserve">. </w:t>
            </w:r>
            <w:proofErr w:type="spellStart"/>
            <w:r w:rsidR="008617E1">
              <w:t>Wiesbaden</w:t>
            </w:r>
            <w:proofErr w:type="spellEnd"/>
            <w:r w:rsidR="008617E1">
              <w:t xml:space="preserve">: </w:t>
            </w:r>
            <w:r w:rsidR="008617E1">
              <w:lastRenderedPageBreak/>
              <w:t xml:space="preserve">VS, </w:t>
            </w:r>
            <w:r w:rsidRPr="001D710B">
              <w:t>2011.</w:t>
            </w:r>
          </w:p>
          <w:p w14:paraId="69D17D34" w14:textId="77777777" w:rsidR="001D710B" w:rsidRPr="001D710B" w:rsidRDefault="001D710B" w:rsidP="001D710B">
            <w:r w:rsidRPr="001D710B">
              <w:t xml:space="preserve">- </w:t>
            </w:r>
            <w:proofErr w:type="spellStart"/>
            <w:r w:rsidRPr="001D710B">
              <w:t>Schildt</w:t>
            </w:r>
            <w:proofErr w:type="spellEnd"/>
            <w:r w:rsidRPr="001D710B">
              <w:t xml:space="preserve">, </w:t>
            </w:r>
            <w:proofErr w:type="spellStart"/>
            <w:r w:rsidRPr="001D710B">
              <w:t>Axel</w:t>
            </w:r>
            <w:proofErr w:type="spellEnd"/>
            <w:r w:rsidRPr="001D710B">
              <w:t xml:space="preserve">; </w:t>
            </w:r>
            <w:proofErr w:type="spellStart"/>
            <w:r w:rsidRPr="001D710B">
              <w:t>Siegfried</w:t>
            </w:r>
            <w:proofErr w:type="spellEnd"/>
            <w:r w:rsidRPr="001D710B">
              <w:t xml:space="preserve">, </w:t>
            </w:r>
            <w:proofErr w:type="spellStart"/>
            <w:r w:rsidRPr="001D710B">
              <w:t>Detlef</w:t>
            </w:r>
            <w:proofErr w:type="spellEnd"/>
            <w:r w:rsidRPr="001D710B">
              <w:t xml:space="preserve">: Deutsche </w:t>
            </w:r>
            <w:proofErr w:type="spellStart"/>
            <w:r w:rsidRPr="001D710B">
              <w:t>Kulturgeschichte</w:t>
            </w:r>
            <w:proofErr w:type="spellEnd"/>
            <w:r w:rsidRPr="001D710B">
              <w:t xml:space="preserve">: </w:t>
            </w:r>
            <w:proofErr w:type="spellStart"/>
            <w:r w:rsidRPr="001D710B">
              <w:t>Die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Bundesrepublik</w:t>
            </w:r>
            <w:proofErr w:type="spellEnd"/>
            <w:r w:rsidRPr="001D710B">
              <w:t xml:space="preserve"> von 1945 </w:t>
            </w:r>
            <w:proofErr w:type="spellStart"/>
            <w:r w:rsidRPr="001D710B">
              <w:t>bis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zur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Gegenwart</w:t>
            </w:r>
            <w:proofErr w:type="spellEnd"/>
            <w:r w:rsidRPr="001D710B">
              <w:t xml:space="preserve">. </w:t>
            </w:r>
            <w:proofErr w:type="spellStart"/>
            <w:r w:rsidRPr="001D710B">
              <w:t>Hanser</w:t>
            </w:r>
            <w:proofErr w:type="spellEnd"/>
            <w:r w:rsidRPr="001D710B">
              <w:t xml:space="preserve">: </w:t>
            </w:r>
            <w:proofErr w:type="spellStart"/>
            <w:r w:rsidRPr="001D710B">
              <w:t>München</w:t>
            </w:r>
            <w:proofErr w:type="spellEnd"/>
            <w:r w:rsidRPr="001D710B">
              <w:t>, 2009.</w:t>
            </w:r>
          </w:p>
          <w:p w14:paraId="52226813" w14:textId="1A789435" w:rsidR="00525213" w:rsidRPr="0093308E" w:rsidRDefault="001D710B" w:rsidP="007534EA">
            <w:r w:rsidRPr="001D710B">
              <w:t xml:space="preserve">- </w:t>
            </w:r>
            <w:proofErr w:type="spellStart"/>
            <w:r w:rsidRPr="001D710B">
              <w:t>Wehler</w:t>
            </w:r>
            <w:proofErr w:type="spellEnd"/>
            <w:r w:rsidRPr="001D710B">
              <w:t>, Hans-</w:t>
            </w:r>
            <w:proofErr w:type="spellStart"/>
            <w:r w:rsidRPr="001D710B">
              <w:t>Ulrich</w:t>
            </w:r>
            <w:proofErr w:type="spellEnd"/>
            <w:r w:rsidRPr="001D710B">
              <w:t xml:space="preserve">: Deutsche </w:t>
            </w:r>
            <w:proofErr w:type="spellStart"/>
            <w:r w:rsidRPr="001D710B">
              <w:t>Gesellschaftsgeschichte</w:t>
            </w:r>
            <w:proofErr w:type="spellEnd"/>
            <w:r w:rsidRPr="001D710B">
              <w:t xml:space="preserve"> 1949-1990. </w:t>
            </w:r>
            <w:proofErr w:type="spellStart"/>
            <w:r w:rsidRPr="001D710B">
              <w:t>Bonn</w:t>
            </w:r>
            <w:proofErr w:type="spellEnd"/>
            <w:r w:rsidRPr="001D710B">
              <w:t xml:space="preserve">: </w:t>
            </w:r>
            <w:proofErr w:type="spellStart"/>
            <w:r w:rsidRPr="001D710B">
              <w:t>bpb</w:t>
            </w:r>
            <w:proofErr w:type="spellEnd"/>
            <w:r w:rsidRPr="001D710B">
              <w:t>, 2009.</w:t>
            </w:r>
            <w:r w:rsidR="00C0155D" w:rsidRPr="00C0155D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6B78D85" w14:textId="69DB2D48" w:rsidR="001D710B" w:rsidRPr="001D710B" w:rsidRDefault="001D710B" w:rsidP="001D710B">
            <w:permStart w:id="2104519286" w:edGrp="everyone"/>
            <w:r>
              <w:t xml:space="preserve">- </w:t>
            </w:r>
            <w:proofErr w:type="spellStart"/>
            <w:r w:rsidRPr="001D710B">
              <w:t>Bundeszentrale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für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politische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Bildung</w:t>
            </w:r>
            <w:proofErr w:type="spellEnd"/>
            <w:r w:rsidRPr="001D710B">
              <w:t xml:space="preserve"> (</w:t>
            </w:r>
            <w:proofErr w:type="spellStart"/>
            <w:r w:rsidRPr="001D710B">
              <w:t>Hrsg</w:t>
            </w:r>
            <w:proofErr w:type="spellEnd"/>
            <w:r w:rsidRPr="001D710B">
              <w:t xml:space="preserve">.): </w:t>
            </w:r>
            <w:proofErr w:type="spellStart"/>
            <w:r w:rsidRPr="001D710B">
              <w:t>Themen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im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Unterricht</w:t>
            </w:r>
            <w:proofErr w:type="spellEnd"/>
            <w:r w:rsidRPr="001D710B">
              <w:t>, http://www.bpb.de/lernen/themen-im-unterricht/</w:t>
            </w:r>
          </w:p>
          <w:p w14:paraId="2ABD2426" w14:textId="77777777" w:rsidR="001D710B" w:rsidRPr="001D710B" w:rsidRDefault="001D710B" w:rsidP="001D710B">
            <w:r w:rsidRPr="001D710B">
              <w:t xml:space="preserve">- </w:t>
            </w:r>
            <w:proofErr w:type="spellStart"/>
            <w:r w:rsidRPr="001D710B">
              <w:t>Bundeszentrale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für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politische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Bildung</w:t>
            </w:r>
            <w:proofErr w:type="spellEnd"/>
            <w:r w:rsidRPr="001D710B">
              <w:t xml:space="preserve"> (</w:t>
            </w:r>
            <w:proofErr w:type="spellStart"/>
            <w:r w:rsidRPr="001D710B">
              <w:t>Hrsg</w:t>
            </w:r>
            <w:proofErr w:type="spellEnd"/>
            <w:r w:rsidRPr="001D710B">
              <w:t xml:space="preserve">.): </w:t>
            </w:r>
            <w:proofErr w:type="spellStart"/>
            <w:r w:rsidRPr="001D710B">
              <w:t>Zukunft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Bildung</w:t>
            </w:r>
            <w:proofErr w:type="spellEnd"/>
            <w:r w:rsidRPr="001D710B">
              <w:t>, http://www.bpb.de/gesellschaft/kultur/zukunft-bildung/158412/editorial.</w:t>
            </w:r>
          </w:p>
          <w:p w14:paraId="352090CF" w14:textId="77777777" w:rsidR="001D710B" w:rsidRPr="001D710B" w:rsidRDefault="001D710B" w:rsidP="001D710B">
            <w:r w:rsidRPr="001D710B">
              <w:t xml:space="preserve">- </w:t>
            </w:r>
            <w:proofErr w:type="spellStart"/>
            <w:r w:rsidRPr="001D710B">
              <w:t>Bundeszentrale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für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politische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Bildung</w:t>
            </w:r>
            <w:proofErr w:type="spellEnd"/>
            <w:r w:rsidRPr="001D710B">
              <w:t xml:space="preserve">: </w:t>
            </w:r>
            <w:proofErr w:type="spellStart"/>
            <w:r w:rsidRPr="001D710B">
              <w:t>Handwörterbuch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des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politischen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Systems</w:t>
            </w:r>
            <w:proofErr w:type="spellEnd"/>
            <w:r w:rsidRPr="001D710B">
              <w:t xml:space="preserve"> der </w:t>
            </w:r>
            <w:proofErr w:type="spellStart"/>
            <w:r w:rsidRPr="001D710B">
              <w:t>Bundesrepublik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Deutschland</w:t>
            </w:r>
            <w:proofErr w:type="spellEnd"/>
            <w:r w:rsidRPr="001D710B">
              <w:t>, http://www.bpb.de/nachschlagen/lexika/handwoerterbuch-politisches-system/</w:t>
            </w:r>
          </w:p>
          <w:p w14:paraId="321A60D5" w14:textId="3D602838" w:rsidR="001D710B" w:rsidRDefault="001D710B" w:rsidP="001D710B">
            <w:r w:rsidRPr="001D710B">
              <w:t xml:space="preserve">- </w:t>
            </w:r>
            <w:proofErr w:type="spellStart"/>
            <w:r w:rsidRPr="001D710B">
              <w:t>Hintereder</w:t>
            </w:r>
            <w:proofErr w:type="spellEnd"/>
            <w:r w:rsidRPr="001D710B">
              <w:t>, Peter (</w:t>
            </w:r>
            <w:proofErr w:type="spellStart"/>
            <w:r w:rsidRPr="001D710B">
              <w:t>Hrsg</w:t>
            </w:r>
            <w:proofErr w:type="spellEnd"/>
            <w:r w:rsidRPr="001D710B">
              <w:t xml:space="preserve">.): </w:t>
            </w:r>
            <w:proofErr w:type="spellStart"/>
            <w:r w:rsidRPr="001D710B">
              <w:t>Tatsachen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über</w:t>
            </w:r>
            <w:proofErr w:type="spellEnd"/>
            <w:r w:rsidRPr="001D710B">
              <w:t xml:space="preserve"> </w:t>
            </w:r>
            <w:proofErr w:type="spellStart"/>
            <w:r w:rsidRPr="001D710B">
              <w:t>Deutschland</w:t>
            </w:r>
            <w:proofErr w:type="spellEnd"/>
            <w:r w:rsidRPr="001D710B">
              <w:t>, http://www.tatsachen-ueber-deutschland.de/.</w:t>
            </w:r>
          </w:p>
          <w:p w14:paraId="3CD71374" w14:textId="77777777" w:rsidR="00C0155D" w:rsidRPr="00C0155D" w:rsidRDefault="00C0155D" w:rsidP="00C0155D">
            <w:r w:rsidRPr="00C0155D">
              <w:t>Periodika:</w:t>
            </w:r>
          </w:p>
          <w:p w14:paraId="2F1F9FE9" w14:textId="02E7ADDE" w:rsidR="00525213" w:rsidRPr="0093308E" w:rsidRDefault="005C447E" w:rsidP="007534EA">
            <w:r w:rsidRPr="0086663E">
              <w:t>„</w:t>
            </w:r>
            <w:proofErr w:type="spellStart"/>
            <w:r w:rsidR="0067458D">
              <w:t>Presse</w:t>
            </w:r>
            <w:proofErr w:type="spellEnd"/>
            <w:r w:rsidR="0067458D">
              <w:t xml:space="preserve"> </w:t>
            </w:r>
            <w:proofErr w:type="spellStart"/>
            <w:r w:rsidR="0067458D">
              <w:t>und</w:t>
            </w:r>
            <w:proofErr w:type="spellEnd"/>
            <w:r w:rsidR="0067458D">
              <w:t xml:space="preserve"> </w:t>
            </w:r>
            <w:proofErr w:type="spellStart"/>
            <w:r w:rsidR="0067458D">
              <w:t>Sprache</w:t>
            </w:r>
            <w:proofErr w:type="spellEnd"/>
            <w:r w:rsidRPr="0086663E">
              <w:t>”</w:t>
            </w:r>
            <w:r w:rsidR="00C0155D">
              <w:t xml:space="preserve"> </w:t>
            </w:r>
            <w:proofErr w:type="spellStart"/>
            <w:r w:rsidR="00F66E8C" w:rsidRPr="00F66E8C">
              <w:t>Deutsch</w:t>
            </w:r>
            <w:proofErr w:type="spellEnd"/>
            <w:r w:rsidR="00F66E8C" w:rsidRPr="00F66E8C">
              <w:t xml:space="preserve"> </w:t>
            </w:r>
            <w:proofErr w:type="spellStart"/>
            <w:r w:rsidR="00F66E8C" w:rsidRPr="00F66E8C">
              <w:t>lernen</w:t>
            </w:r>
            <w:proofErr w:type="spellEnd"/>
            <w:r w:rsidR="00F66E8C" w:rsidRPr="00F66E8C">
              <w:t xml:space="preserve"> </w:t>
            </w:r>
            <w:proofErr w:type="spellStart"/>
            <w:r w:rsidR="00F66E8C" w:rsidRPr="00F66E8C">
              <w:t>mit</w:t>
            </w:r>
            <w:proofErr w:type="spellEnd"/>
            <w:r w:rsidR="00F66E8C" w:rsidRPr="00F66E8C">
              <w:t xml:space="preserve"> </w:t>
            </w:r>
            <w:proofErr w:type="spellStart"/>
            <w:r w:rsidR="00F66E8C" w:rsidRPr="00F66E8C">
              <w:t>Originalartikeln</w:t>
            </w:r>
            <w:proofErr w:type="spellEnd"/>
            <w:r w:rsidR="00F66E8C" w:rsidRPr="00F66E8C">
              <w:t xml:space="preserve"> aus der </w:t>
            </w:r>
            <w:proofErr w:type="spellStart"/>
            <w:r w:rsidR="00F66E8C" w:rsidRPr="00F66E8C">
              <w:t>deutschen</w:t>
            </w:r>
            <w:proofErr w:type="spellEnd"/>
            <w:r w:rsidR="00F66E8C" w:rsidRPr="00F66E8C">
              <w:t xml:space="preserve"> </w:t>
            </w:r>
            <w:proofErr w:type="spellStart"/>
            <w:r w:rsidR="00F66E8C" w:rsidRPr="00F66E8C">
              <w:t>Presse</w:t>
            </w:r>
            <w:proofErr w:type="spellEnd"/>
            <w:r w:rsidR="00F66E8C" w:rsidRPr="00F66E8C">
              <w:t xml:space="preserve"> </w:t>
            </w:r>
            <w:r w:rsidR="00F66E8C">
              <w:t xml:space="preserve">- </w:t>
            </w:r>
            <w:r w:rsidR="00C0155D">
              <w:t>(</w:t>
            </w:r>
            <w:r w:rsidRPr="0086663E">
              <w:t>ikmēneša</w:t>
            </w:r>
            <w:r w:rsidR="0067458D">
              <w:t xml:space="preserve"> avīze</w:t>
            </w:r>
            <w:r w:rsidRPr="0086663E">
              <w:t xml:space="preserve"> </w:t>
            </w:r>
            <w:r>
              <w:t>vācu</w:t>
            </w:r>
            <w:r w:rsidRPr="0086663E">
              <w:t xml:space="preserve"> valodā</w:t>
            </w:r>
            <w:r w:rsidR="00C0155D">
              <w:t>)</w:t>
            </w:r>
            <w:r w:rsidR="0067458D" w:rsidRPr="0067458D">
              <w:t xml:space="preserve">: </w:t>
            </w:r>
            <w:proofErr w:type="spellStart"/>
            <w:r w:rsidR="0067458D" w:rsidRPr="0067458D">
              <w:t>Bremen</w:t>
            </w:r>
            <w:proofErr w:type="spellEnd"/>
            <w:r w:rsidR="00A51A02">
              <w:t xml:space="preserve">, Eilers &amp; </w:t>
            </w:r>
            <w:proofErr w:type="spellStart"/>
            <w:r w:rsidR="00A51A02">
              <w:t>Schünemann</w:t>
            </w:r>
            <w:proofErr w:type="spellEnd"/>
            <w:r w:rsidR="00A51A02">
              <w:t xml:space="preserve"> </w:t>
            </w:r>
            <w:proofErr w:type="spellStart"/>
            <w:r w:rsidR="00A51A02">
              <w:t>Verlag</w:t>
            </w:r>
            <w:proofErr w:type="spellEnd"/>
            <w:r w:rsidR="00A51A02">
              <w:t xml:space="preserve"> KG</w:t>
            </w:r>
            <w:r w:rsidR="0067458D" w:rsidRPr="0067458D">
              <w:t xml:space="preserve"> </w:t>
            </w:r>
            <w:r w:rsidR="0067458D" w:rsidRPr="0067458D">
              <w:br/>
              <w:t xml:space="preserve">Der </w:t>
            </w:r>
            <w:proofErr w:type="spellStart"/>
            <w:r w:rsidR="0067458D" w:rsidRPr="0067458D">
              <w:t>Spiegel</w:t>
            </w:r>
            <w:proofErr w:type="spellEnd"/>
            <w:r w:rsidR="0067458D" w:rsidRPr="0067458D">
              <w:t xml:space="preserve"> (žurnāls)</w:t>
            </w:r>
            <w:r w:rsidR="00F66E8C">
              <w:t>.</w:t>
            </w:r>
            <w:r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B55C4E5" w:rsidR="00525213" w:rsidRPr="0093308E" w:rsidRDefault="00827C96" w:rsidP="007534EA">
            <w:permStart w:id="1906538136" w:edGrp="everyone"/>
            <w:r>
              <w:t xml:space="preserve"> </w:t>
            </w:r>
            <w:r w:rsidR="00F21E25" w:rsidRPr="00F21E25">
              <w:t xml:space="preserve">Studiju kurss tiek docēts un apgūts </w:t>
            </w:r>
            <w:r w:rsidR="00F21E25">
              <w:t>vācu valodā.</w:t>
            </w:r>
            <w:r w:rsidR="0086663E" w:rsidRPr="0086663E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A1B31" w14:textId="77777777" w:rsidR="00E1506D" w:rsidRDefault="00E1506D" w:rsidP="007534EA">
      <w:r>
        <w:separator/>
      </w:r>
    </w:p>
  </w:endnote>
  <w:endnote w:type="continuationSeparator" w:id="0">
    <w:p w14:paraId="222DBA34" w14:textId="77777777" w:rsidR="00E1506D" w:rsidRDefault="00E1506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0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5A844" w14:textId="77777777" w:rsidR="00E1506D" w:rsidRDefault="00E1506D" w:rsidP="007534EA">
      <w:r>
        <w:separator/>
      </w:r>
    </w:p>
  </w:footnote>
  <w:footnote w:type="continuationSeparator" w:id="0">
    <w:p w14:paraId="1564120E" w14:textId="77777777" w:rsidR="00E1506D" w:rsidRDefault="00E1506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07D06"/>
    <w:rsid w:val="00007FBA"/>
    <w:rsid w:val="00011FD2"/>
    <w:rsid w:val="00015410"/>
    <w:rsid w:val="00031D50"/>
    <w:rsid w:val="000405BF"/>
    <w:rsid w:val="00040EF0"/>
    <w:rsid w:val="00042E2F"/>
    <w:rsid w:val="000516E5"/>
    <w:rsid w:val="00053DC6"/>
    <w:rsid w:val="00057199"/>
    <w:rsid w:val="00057F5E"/>
    <w:rsid w:val="00063932"/>
    <w:rsid w:val="0006606E"/>
    <w:rsid w:val="000718FB"/>
    <w:rsid w:val="00082FD0"/>
    <w:rsid w:val="00083D51"/>
    <w:rsid w:val="00084AFA"/>
    <w:rsid w:val="00092451"/>
    <w:rsid w:val="000974D4"/>
    <w:rsid w:val="000A2D8D"/>
    <w:rsid w:val="000A4413"/>
    <w:rsid w:val="000B541D"/>
    <w:rsid w:val="000C6FB4"/>
    <w:rsid w:val="000C753F"/>
    <w:rsid w:val="000D275C"/>
    <w:rsid w:val="000D281F"/>
    <w:rsid w:val="000E62D2"/>
    <w:rsid w:val="000F31B0"/>
    <w:rsid w:val="0011048E"/>
    <w:rsid w:val="00124650"/>
    <w:rsid w:val="00125F2F"/>
    <w:rsid w:val="00126789"/>
    <w:rsid w:val="00131128"/>
    <w:rsid w:val="0019467B"/>
    <w:rsid w:val="001A56F8"/>
    <w:rsid w:val="001B5F63"/>
    <w:rsid w:val="001B66A9"/>
    <w:rsid w:val="001C40BD"/>
    <w:rsid w:val="001C4A1E"/>
    <w:rsid w:val="001C5466"/>
    <w:rsid w:val="001D55BD"/>
    <w:rsid w:val="001D68F3"/>
    <w:rsid w:val="001D710B"/>
    <w:rsid w:val="001E010A"/>
    <w:rsid w:val="001E37E7"/>
    <w:rsid w:val="001F1585"/>
    <w:rsid w:val="001F53B5"/>
    <w:rsid w:val="00211AC3"/>
    <w:rsid w:val="00212071"/>
    <w:rsid w:val="00215168"/>
    <w:rsid w:val="002177C1"/>
    <w:rsid w:val="00232205"/>
    <w:rsid w:val="00240D9B"/>
    <w:rsid w:val="0024229C"/>
    <w:rsid w:val="00257890"/>
    <w:rsid w:val="002707DF"/>
    <w:rsid w:val="002831C0"/>
    <w:rsid w:val="002855A1"/>
    <w:rsid w:val="002978D2"/>
    <w:rsid w:val="002C185A"/>
    <w:rsid w:val="002C1B85"/>
    <w:rsid w:val="002C1EA4"/>
    <w:rsid w:val="002D26FA"/>
    <w:rsid w:val="002E1D5A"/>
    <w:rsid w:val="002E4FBE"/>
    <w:rsid w:val="002E5F8E"/>
    <w:rsid w:val="00300185"/>
    <w:rsid w:val="003004DB"/>
    <w:rsid w:val="00303975"/>
    <w:rsid w:val="00306FA5"/>
    <w:rsid w:val="00311EDD"/>
    <w:rsid w:val="003242B3"/>
    <w:rsid w:val="00337CF9"/>
    <w:rsid w:val="00344A60"/>
    <w:rsid w:val="00362247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53DA"/>
    <w:rsid w:val="003B7D44"/>
    <w:rsid w:val="003C4F47"/>
    <w:rsid w:val="003D6D09"/>
    <w:rsid w:val="003E4234"/>
    <w:rsid w:val="003E71D7"/>
    <w:rsid w:val="003F0912"/>
    <w:rsid w:val="003F3E33"/>
    <w:rsid w:val="003F4CAE"/>
    <w:rsid w:val="003F6D01"/>
    <w:rsid w:val="00406A60"/>
    <w:rsid w:val="0041505D"/>
    <w:rsid w:val="004255EF"/>
    <w:rsid w:val="00432CDC"/>
    <w:rsid w:val="004445EC"/>
    <w:rsid w:val="00446FAA"/>
    <w:rsid w:val="004520EF"/>
    <w:rsid w:val="004537CD"/>
    <w:rsid w:val="004633B3"/>
    <w:rsid w:val="0047042B"/>
    <w:rsid w:val="00470790"/>
    <w:rsid w:val="00482FC2"/>
    <w:rsid w:val="00485743"/>
    <w:rsid w:val="0049086B"/>
    <w:rsid w:val="004915AD"/>
    <w:rsid w:val="00496691"/>
    <w:rsid w:val="004A560D"/>
    <w:rsid w:val="004A57E0"/>
    <w:rsid w:val="004B19F0"/>
    <w:rsid w:val="004B2DA1"/>
    <w:rsid w:val="004B4EE3"/>
    <w:rsid w:val="004B5043"/>
    <w:rsid w:val="004D22E2"/>
    <w:rsid w:val="004D356E"/>
    <w:rsid w:val="004E1500"/>
    <w:rsid w:val="004F1005"/>
    <w:rsid w:val="00500829"/>
    <w:rsid w:val="0050260F"/>
    <w:rsid w:val="0050798F"/>
    <w:rsid w:val="00515EA9"/>
    <w:rsid w:val="005226EC"/>
    <w:rsid w:val="00522D4B"/>
    <w:rsid w:val="00523BE5"/>
    <w:rsid w:val="00525213"/>
    <w:rsid w:val="0052677A"/>
    <w:rsid w:val="00533C29"/>
    <w:rsid w:val="005343D8"/>
    <w:rsid w:val="00543742"/>
    <w:rsid w:val="00544B54"/>
    <w:rsid w:val="0055008F"/>
    <w:rsid w:val="00552314"/>
    <w:rsid w:val="005634FA"/>
    <w:rsid w:val="00566BA6"/>
    <w:rsid w:val="00576867"/>
    <w:rsid w:val="00585A5D"/>
    <w:rsid w:val="0059171A"/>
    <w:rsid w:val="005979BC"/>
    <w:rsid w:val="005A6721"/>
    <w:rsid w:val="005B5E0C"/>
    <w:rsid w:val="005B682A"/>
    <w:rsid w:val="005C447E"/>
    <w:rsid w:val="005C6853"/>
    <w:rsid w:val="005C6963"/>
    <w:rsid w:val="005D5C52"/>
    <w:rsid w:val="005D620D"/>
    <w:rsid w:val="005E08D4"/>
    <w:rsid w:val="005E5E8A"/>
    <w:rsid w:val="005F6F92"/>
    <w:rsid w:val="00606976"/>
    <w:rsid w:val="0061001A"/>
    <w:rsid w:val="00612759"/>
    <w:rsid w:val="0061384B"/>
    <w:rsid w:val="00621129"/>
    <w:rsid w:val="006254F4"/>
    <w:rsid w:val="00632863"/>
    <w:rsid w:val="00641104"/>
    <w:rsid w:val="006517A4"/>
    <w:rsid w:val="00655E76"/>
    <w:rsid w:val="00656B02"/>
    <w:rsid w:val="00660967"/>
    <w:rsid w:val="00667018"/>
    <w:rsid w:val="0067458D"/>
    <w:rsid w:val="0068107A"/>
    <w:rsid w:val="00683272"/>
    <w:rsid w:val="00684C4C"/>
    <w:rsid w:val="0069338F"/>
    <w:rsid w:val="00697EEE"/>
    <w:rsid w:val="006A27A9"/>
    <w:rsid w:val="006A676E"/>
    <w:rsid w:val="006B5EB9"/>
    <w:rsid w:val="006C0C68"/>
    <w:rsid w:val="006C517B"/>
    <w:rsid w:val="006D15E8"/>
    <w:rsid w:val="006D42D4"/>
    <w:rsid w:val="006D5EC8"/>
    <w:rsid w:val="006E1AA5"/>
    <w:rsid w:val="006E206D"/>
    <w:rsid w:val="006F1816"/>
    <w:rsid w:val="006F4747"/>
    <w:rsid w:val="006F59E8"/>
    <w:rsid w:val="006F6881"/>
    <w:rsid w:val="007018EF"/>
    <w:rsid w:val="0072031C"/>
    <w:rsid w:val="007220E8"/>
    <w:rsid w:val="00722DDD"/>
    <w:rsid w:val="00724ECA"/>
    <w:rsid w:val="007307D4"/>
    <w:rsid w:val="0073204A"/>
    <w:rsid w:val="00732C6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92731"/>
    <w:rsid w:val="00796549"/>
    <w:rsid w:val="007B1FB4"/>
    <w:rsid w:val="007B6E6A"/>
    <w:rsid w:val="007C3687"/>
    <w:rsid w:val="007D4849"/>
    <w:rsid w:val="007D6088"/>
    <w:rsid w:val="007D690A"/>
    <w:rsid w:val="007D6F15"/>
    <w:rsid w:val="007F2A5B"/>
    <w:rsid w:val="007F3DDB"/>
    <w:rsid w:val="00803403"/>
    <w:rsid w:val="00815FAB"/>
    <w:rsid w:val="00821E00"/>
    <w:rsid w:val="008231E1"/>
    <w:rsid w:val="00824CAE"/>
    <w:rsid w:val="00827C96"/>
    <w:rsid w:val="00830DB0"/>
    <w:rsid w:val="00835DC3"/>
    <w:rsid w:val="008377E7"/>
    <w:rsid w:val="00837CA4"/>
    <w:rsid w:val="00841180"/>
    <w:rsid w:val="0085506F"/>
    <w:rsid w:val="00857D29"/>
    <w:rsid w:val="00861419"/>
    <w:rsid w:val="008617E1"/>
    <w:rsid w:val="0086220F"/>
    <w:rsid w:val="0086663E"/>
    <w:rsid w:val="008727DA"/>
    <w:rsid w:val="0087428B"/>
    <w:rsid w:val="00877B26"/>
    <w:rsid w:val="00884C63"/>
    <w:rsid w:val="008869E1"/>
    <w:rsid w:val="008934D1"/>
    <w:rsid w:val="008B030A"/>
    <w:rsid w:val="008B0C61"/>
    <w:rsid w:val="008B7213"/>
    <w:rsid w:val="008C1A35"/>
    <w:rsid w:val="008C7627"/>
    <w:rsid w:val="008D14A0"/>
    <w:rsid w:val="008D4361"/>
    <w:rsid w:val="008E712B"/>
    <w:rsid w:val="00900DC9"/>
    <w:rsid w:val="00916D56"/>
    <w:rsid w:val="00925C46"/>
    <w:rsid w:val="0093308E"/>
    <w:rsid w:val="00940098"/>
    <w:rsid w:val="0094150D"/>
    <w:rsid w:val="009613C9"/>
    <w:rsid w:val="00965DA8"/>
    <w:rsid w:val="00966D4F"/>
    <w:rsid w:val="00973636"/>
    <w:rsid w:val="00973A8E"/>
    <w:rsid w:val="00977BBE"/>
    <w:rsid w:val="00977E76"/>
    <w:rsid w:val="0098083F"/>
    <w:rsid w:val="009811DA"/>
    <w:rsid w:val="0098246D"/>
    <w:rsid w:val="00982C4A"/>
    <w:rsid w:val="009904CC"/>
    <w:rsid w:val="009A7580"/>
    <w:rsid w:val="009A7DE8"/>
    <w:rsid w:val="009B0DA7"/>
    <w:rsid w:val="009B271E"/>
    <w:rsid w:val="009B6AF5"/>
    <w:rsid w:val="009D350C"/>
    <w:rsid w:val="00A00CBC"/>
    <w:rsid w:val="00A0424F"/>
    <w:rsid w:val="00A120DE"/>
    <w:rsid w:val="00A1665A"/>
    <w:rsid w:val="00A30254"/>
    <w:rsid w:val="00A37E20"/>
    <w:rsid w:val="00A41DF9"/>
    <w:rsid w:val="00A470AC"/>
    <w:rsid w:val="00A51A02"/>
    <w:rsid w:val="00A6366E"/>
    <w:rsid w:val="00A77980"/>
    <w:rsid w:val="00A8127C"/>
    <w:rsid w:val="00A823A2"/>
    <w:rsid w:val="00A85BB2"/>
    <w:rsid w:val="00A86A6C"/>
    <w:rsid w:val="00A942CE"/>
    <w:rsid w:val="00AA0800"/>
    <w:rsid w:val="00AA5194"/>
    <w:rsid w:val="00AC2328"/>
    <w:rsid w:val="00AD4584"/>
    <w:rsid w:val="00AF7D2E"/>
    <w:rsid w:val="00B11E4D"/>
    <w:rsid w:val="00B139F9"/>
    <w:rsid w:val="00B13A71"/>
    <w:rsid w:val="00B3308B"/>
    <w:rsid w:val="00B36C55"/>
    <w:rsid w:val="00B36DCD"/>
    <w:rsid w:val="00B50B82"/>
    <w:rsid w:val="00B53309"/>
    <w:rsid w:val="00B61706"/>
    <w:rsid w:val="00B74D7E"/>
    <w:rsid w:val="00B76DDB"/>
    <w:rsid w:val="00B80998"/>
    <w:rsid w:val="00B83EA5"/>
    <w:rsid w:val="00B90C4B"/>
    <w:rsid w:val="00B959C2"/>
    <w:rsid w:val="00BA00C4"/>
    <w:rsid w:val="00BA06EC"/>
    <w:rsid w:val="00BB0A32"/>
    <w:rsid w:val="00BB1515"/>
    <w:rsid w:val="00BB2780"/>
    <w:rsid w:val="00BB3CCC"/>
    <w:rsid w:val="00BC1FA7"/>
    <w:rsid w:val="00BC5298"/>
    <w:rsid w:val="00BC708F"/>
    <w:rsid w:val="00BD2BFE"/>
    <w:rsid w:val="00BD2D0D"/>
    <w:rsid w:val="00BE3226"/>
    <w:rsid w:val="00BE6F4B"/>
    <w:rsid w:val="00BF289D"/>
    <w:rsid w:val="00BF2CA5"/>
    <w:rsid w:val="00C0155D"/>
    <w:rsid w:val="00C02152"/>
    <w:rsid w:val="00C06D10"/>
    <w:rsid w:val="00C0712E"/>
    <w:rsid w:val="00C10D4A"/>
    <w:rsid w:val="00C2381A"/>
    <w:rsid w:val="00C26F3E"/>
    <w:rsid w:val="00C53F7F"/>
    <w:rsid w:val="00C54286"/>
    <w:rsid w:val="00C543D4"/>
    <w:rsid w:val="00C602FC"/>
    <w:rsid w:val="00C67058"/>
    <w:rsid w:val="00C73DD5"/>
    <w:rsid w:val="00C91B8A"/>
    <w:rsid w:val="00C91DAC"/>
    <w:rsid w:val="00C95E10"/>
    <w:rsid w:val="00CA174D"/>
    <w:rsid w:val="00CB7B41"/>
    <w:rsid w:val="00CC06B2"/>
    <w:rsid w:val="00CD1241"/>
    <w:rsid w:val="00CD2C2B"/>
    <w:rsid w:val="00CE05F4"/>
    <w:rsid w:val="00CE1319"/>
    <w:rsid w:val="00CE76C3"/>
    <w:rsid w:val="00CF2CE2"/>
    <w:rsid w:val="00CF2EFD"/>
    <w:rsid w:val="00CF725F"/>
    <w:rsid w:val="00D05806"/>
    <w:rsid w:val="00D10360"/>
    <w:rsid w:val="00D1625B"/>
    <w:rsid w:val="00D21238"/>
    <w:rsid w:val="00D21C3F"/>
    <w:rsid w:val="00D32DB8"/>
    <w:rsid w:val="00D43CF2"/>
    <w:rsid w:val="00D477F9"/>
    <w:rsid w:val="00D52BA9"/>
    <w:rsid w:val="00D635A8"/>
    <w:rsid w:val="00D64C4B"/>
    <w:rsid w:val="00D6542C"/>
    <w:rsid w:val="00D66CC2"/>
    <w:rsid w:val="00D749A2"/>
    <w:rsid w:val="00D75976"/>
    <w:rsid w:val="00D76F6A"/>
    <w:rsid w:val="00D84505"/>
    <w:rsid w:val="00D87B5F"/>
    <w:rsid w:val="00D92891"/>
    <w:rsid w:val="00D9301F"/>
    <w:rsid w:val="00D94A3C"/>
    <w:rsid w:val="00DA351C"/>
    <w:rsid w:val="00DA3A38"/>
    <w:rsid w:val="00DC2790"/>
    <w:rsid w:val="00DC2F9D"/>
    <w:rsid w:val="00DD0364"/>
    <w:rsid w:val="00DD0524"/>
    <w:rsid w:val="00DD134F"/>
    <w:rsid w:val="00DE4ACA"/>
    <w:rsid w:val="00DF0484"/>
    <w:rsid w:val="00DF0BC2"/>
    <w:rsid w:val="00DF50C8"/>
    <w:rsid w:val="00DF6E42"/>
    <w:rsid w:val="00E026B0"/>
    <w:rsid w:val="00E051B8"/>
    <w:rsid w:val="00E076AE"/>
    <w:rsid w:val="00E13AEA"/>
    <w:rsid w:val="00E1506D"/>
    <w:rsid w:val="00E20AF5"/>
    <w:rsid w:val="00E31CC2"/>
    <w:rsid w:val="00E3236B"/>
    <w:rsid w:val="00E32DE2"/>
    <w:rsid w:val="00E33F4D"/>
    <w:rsid w:val="00E36E84"/>
    <w:rsid w:val="00E40BD3"/>
    <w:rsid w:val="00E46E41"/>
    <w:rsid w:val="00E54033"/>
    <w:rsid w:val="00E6096C"/>
    <w:rsid w:val="00E6582F"/>
    <w:rsid w:val="00E65DC4"/>
    <w:rsid w:val="00E82F3C"/>
    <w:rsid w:val="00E83FA4"/>
    <w:rsid w:val="00E84A4C"/>
    <w:rsid w:val="00E93940"/>
    <w:rsid w:val="00EA0BB0"/>
    <w:rsid w:val="00EA1A34"/>
    <w:rsid w:val="00EA2E61"/>
    <w:rsid w:val="00EB4D5A"/>
    <w:rsid w:val="00EC0A71"/>
    <w:rsid w:val="00EC4BCE"/>
    <w:rsid w:val="00ED2229"/>
    <w:rsid w:val="00ED5B09"/>
    <w:rsid w:val="00ED5CB8"/>
    <w:rsid w:val="00EE16F0"/>
    <w:rsid w:val="00EE24FC"/>
    <w:rsid w:val="00EE6661"/>
    <w:rsid w:val="00EF221B"/>
    <w:rsid w:val="00F06EFB"/>
    <w:rsid w:val="00F115CB"/>
    <w:rsid w:val="00F117AA"/>
    <w:rsid w:val="00F1355B"/>
    <w:rsid w:val="00F21E25"/>
    <w:rsid w:val="00F24CB8"/>
    <w:rsid w:val="00F2581C"/>
    <w:rsid w:val="00F3035F"/>
    <w:rsid w:val="00F3263F"/>
    <w:rsid w:val="00F4312E"/>
    <w:rsid w:val="00F432B9"/>
    <w:rsid w:val="00F445F1"/>
    <w:rsid w:val="00F54D27"/>
    <w:rsid w:val="00F66E8C"/>
    <w:rsid w:val="00F75719"/>
    <w:rsid w:val="00F90068"/>
    <w:rsid w:val="00F91E2C"/>
    <w:rsid w:val="00FB1926"/>
    <w:rsid w:val="00FB384F"/>
    <w:rsid w:val="00FB60E3"/>
    <w:rsid w:val="00FC31CD"/>
    <w:rsid w:val="00FD2FBC"/>
    <w:rsid w:val="00FD4361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4AC92010-F5BF-4D34-AF95-F344D23F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41E9D"/>
    <w:rsid w:val="00221A22"/>
    <w:rsid w:val="00251532"/>
    <w:rsid w:val="002D3F45"/>
    <w:rsid w:val="00301385"/>
    <w:rsid w:val="0034692C"/>
    <w:rsid w:val="003761D2"/>
    <w:rsid w:val="003B7748"/>
    <w:rsid w:val="003C0E27"/>
    <w:rsid w:val="003E7201"/>
    <w:rsid w:val="003F25CC"/>
    <w:rsid w:val="0045298F"/>
    <w:rsid w:val="004C5CB7"/>
    <w:rsid w:val="004D04D9"/>
    <w:rsid w:val="004F1284"/>
    <w:rsid w:val="004F49AE"/>
    <w:rsid w:val="0050447D"/>
    <w:rsid w:val="005414C4"/>
    <w:rsid w:val="0055073D"/>
    <w:rsid w:val="00556B0D"/>
    <w:rsid w:val="005B6211"/>
    <w:rsid w:val="006424B4"/>
    <w:rsid w:val="00656F4D"/>
    <w:rsid w:val="006B7FD6"/>
    <w:rsid w:val="006E240D"/>
    <w:rsid w:val="007425A0"/>
    <w:rsid w:val="00791A44"/>
    <w:rsid w:val="007D173C"/>
    <w:rsid w:val="008440A1"/>
    <w:rsid w:val="00866491"/>
    <w:rsid w:val="008C0028"/>
    <w:rsid w:val="008D4407"/>
    <w:rsid w:val="009125CB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574C9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E27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80FA0EE6FE6F4507A36128D7FC833DFD">
    <w:name w:val="80FA0EE6FE6F4507A36128D7FC833DFD"/>
    <w:rsid w:val="003C0E2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72E40-D14A-41BB-8652-2A3A9BFE1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6301</Words>
  <Characters>3593</Characters>
  <Application>Microsoft Office Word</Application>
  <DocSecurity>8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23</cp:revision>
  <cp:lastPrinted>2018-11-16T11:31:00Z</cp:lastPrinted>
  <dcterms:created xsi:type="dcterms:W3CDTF">2022-07-04T14:06:00Z</dcterms:created>
  <dcterms:modified xsi:type="dcterms:W3CDTF">2022-07-08T09:05:00Z</dcterms:modified>
</cp:coreProperties>
</file>