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bookmarkStart w:id="0" w:name="_GoBack"/>
      <w:bookmarkEnd w:id="0"/>
      <w:r/>
      <w:r>
        <w:rPr>
          <w:b/>
          <w:sz w:val="28"/>
        </w:rPr>
        <w:t>DAUGAVPILS UNIVERSITĀTES</w:t>
      </w:r>
      <w:r>
        <w:rPr>
          <w:b/>
          <w:sz w:val="28"/>
        </w:rPr>
      </w:r>
    </w:p>
    <w:p>
      <w:pPr>
        <w:spacing/>
        <w:jc w:val="center"/>
        <w:rPr>
          <w:b/>
          <w:sz w:val="28"/>
          <w:lang w:val="de-de"/>
        </w:rPr>
      </w:pPr>
      <w:r>
        <w:rPr>
          <w:b/>
          <w:sz w:val="28"/>
        </w:rPr>
        <w:t>STUDIJU KURSA APRAKSTS</w:t>
      </w:r>
      <w:r>
        <w:rPr>
          <w:b/>
          <w:sz w:val="28"/>
          <w:lang w:val="de-de"/>
        </w:rPr>
      </w:r>
    </w:p>
    <w:p>
      <w:r/>
    </w:p>
    <w:tbl>
      <w:tblPr>
        <w:jc w:val="left"/>
        <w:tblInd w:w="-148" w:type="dxa"/>
        <w:tblW w:w="9039" w:type="dxa"/>
      </w:tblPr>
      <w:tblGrid>
        <w:gridCol w:w="4565"/>
        <w:gridCol w:w="4474"/>
      </w:tblGrid>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p>
          <w:p>
            <w:pPr>
              <w:pStyle w:val="Nosaukumi"/>
            </w:pPr>
            <w:r>
              <w:t>Studiju kursa nosaukums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both"/>
              <w:rPr>
                <w:b/>
                <w:i/>
                <w:szCs w:val="22"/>
              </w:rPr>
            </w:pPr>
            <w:r>
              <w:rPr>
                <w:b/>
                <w:i/>
                <w:szCs w:val="22"/>
              </w:rPr>
              <w:t>Ilgtspējīgas attīstības stratēģijas realizēšana sabiedrībā</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Studiju kursa kods (DUIS)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rPr>
                <w:rFonts w:eastAsia="Times New Roman"/>
              </w:rPr>
            </w:pPr>
            <w:r>
              <w:rPr>
                <w:rFonts w:eastAsia="Times New Roman"/>
              </w:rPr>
              <w:t>VadZD017</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Zinātnes nozare</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rPr>
                <w:b/>
              </w:rPr>
            </w:pPr>
            <w:r>
              <w:rPr>
                <w:rFonts w:eastAsia="Times New Roman"/>
              </w:rPr>
              <w:t>Vadībzinātne</w:t>
            </w:r>
            <w:r>
              <w:rPr>
                <w:b/>
              </w:rPr>
            </w:r>
          </w:p>
        </w:tc>
      </w:tr>
      <w:tr>
        <w:trPr>
          <w:trHeight w:val="0" w:hRule="auto"/>
        </w:trPr>
        <w:tc>
          <w:tcPr>
            <w:tcW w:w="4565"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Kursa līmenis</w:t>
            </w:r>
          </w:p>
        </w:tc>
        <w:tc>
          <w:tcPr>
            <w:tcW w:w="4474"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5</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rPr>
                <w:u w:color="auto" w:val="single"/>
              </w:rPr>
            </w:pPr>
            <w:r>
              <w:t>Kredītpunkti</w:t>
            </w:r>
            <w:r>
              <w:rPr>
                <w:u w:color="auto" w:val="single"/>
              </w:rPr>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2</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rPr>
                <w:u w:color="auto" w:val="single"/>
              </w:rPr>
            </w:pPr>
            <w:r>
              <w:t>ECTS kredītpunkti</w:t>
            </w:r>
            <w:r>
              <w:rPr>
                <w:u w:color="auto" w:val="single"/>
              </w:rPr>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3</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Kopējais kontaktstundu skaits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32</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2"/>
            </w:pPr>
            <w:r>
              <w:t>Lekciju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16</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2"/>
            </w:pPr>
            <w:r>
              <w:t>Semināru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16</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2"/>
            </w:pPr>
            <w:r>
              <w:t>Praktisko darbu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2"/>
            </w:pPr>
            <w:r>
              <w:t>Laboratorijas darbu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2"/>
            </w:pPr>
            <w:r>
              <w:t>Studējošā patstāvīgā darba stundu skaits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48</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p>
        </w:tc>
      </w:tr>
      <w:tr>
        <w:trPr>
          <w:trHeight w:val="0" w:hRule="auto"/>
        </w:trPr>
        <w:tc>
          <w:tcPr>
            <w:tcW w:w="9039" w:type="dxa"/>
            <w:gridSpan w:val="2"/>
            <w:tcMar>
              <w:top w:w="0" w:type="dxa"/>
              <w:left w:w="108" w:type="dxa"/>
              <w:bottom w:w="0" w:type="dxa"/>
              <w:right w:w="108" w:type="dxa"/>
            </w:tcMar>
            <w:tcBorders>
              <w:top w:val="single" w:sz="8" w:space="0" w:color="000000" tmln="20, 20, 20, 0"/>
              <w:left w:val="single" w:sz="8" w:space="0" w:color="000000" tmln="20, 20, 20, 0"/>
              <w:bottom w:val="single" w:sz="8" w:space="0" w:color="000000" tmln="20, 20, 20, 0"/>
              <w:right w:val="single" w:sz="8" w:space="0" w:color="000000" tmln="20, 20, 20, 0"/>
              <w:tl2br w:val="nil" w:sz="0" w:space="0" w:color="000000" tmln="20, 20, 20, 0"/>
              <w:tr2bl w:val="nil" w:sz="0" w:space="0" w:color="000000" tmln="20, 20, 20, 0"/>
            </w:tcBorders>
            <w:tmTcPr id="1583013456" protected="0"/>
          </w:tcPr>
          <w:p>
            <w:pPr>
              <w:rPr>
                <w:rFonts w:eastAsia="Times New Roman"/>
                <w:b/>
                <w:bCs w:val="0"/>
                <w:i/>
                <w:iCs w:val="0"/>
              </w:rPr>
            </w:pPr>
            <w:r>
              <w:rPr>
                <w:rFonts w:eastAsia="Times New Roman"/>
                <w:b/>
                <w:i/>
                <w:iCs w:val="0"/>
              </w:rPr>
              <w:t>Kursa autors (-i)</w:t>
            </w:r>
            <w:r>
              <w:rPr>
                <w:rFonts w:eastAsia="Times New Roman"/>
                <w:b/>
                <w:bCs w:val="0"/>
                <w:i/>
                <w:iCs w:val="0"/>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PhD, profesore Dzintra Iliško</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Kursa docētājs(-i)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PhD, profesore Dzintra Iliško</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Priekšzināšanas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rPr>
                <w:rFonts w:eastAsia="Times New Roman"/>
              </w:rPr>
            </w:pPr>
            <w:r>
              <w:rPr>
                <w:rFonts w:eastAsia="Times New Roman"/>
              </w:rPr>
              <w:t xml:space="preserve">Nav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 xml:space="preserve">Studiju kursa anotācija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Parasts1"/>
              <w:spacing w:after="0" w:line="240" w:lineRule="auto"/>
              <w:jc w:val="both"/>
              <w:rPr>
                <w:rFonts w:ascii="Times New Roman" w:hAnsi="Times New Roman"/>
                <w:sz w:val="24"/>
              </w:rPr>
            </w:pPr>
            <w:r>
              <w:rPr>
                <w:rFonts w:ascii="Times New Roman" w:hAnsi="Times New Roman"/>
                <w:sz w:val="24"/>
              </w:rPr>
              <w:t xml:space="preserve">Studiju kursa mērķis: attīstīt studējošo kompetenci ilgtspējīguma identificēšanā sabiedrībā, kā arī stratēģiju izstrādē sabiedrības projekta/jautājuma risinājumam, izvērtējot daudzveidīgas vadības perspektīvas un sociālo partneru iesaisti. </w:t>
            </w:r>
          </w:p>
          <w:p>
            <w:pPr>
              <w:pStyle w:val="Parasts1"/>
              <w:spacing w:after="0" w:line="240" w:lineRule="auto"/>
              <w:rPr>
                <w:rFonts w:ascii="Times New Roman" w:hAnsi="Times New Roman"/>
                <w:sz w:val="24"/>
              </w:rPr>
            </w:pPr>
            <w:r>
              <w:rPr>
                <w:rFonts w:ascii="Times New Roman" w:hAnsi="Times New Roman"/>
                <w:sz w:val="24"/>
              </w:rPr>
            </w:r>
          </w:p>
          <w:p>
            <w:pPr>
              <w:pStyle w:val="Parasts1"/>
              <w:spacing w:after="0" w:line="240" w:lineRule="auto"/>
              <w:rPr>
                <w:rFonts w:ascii="Times New Roman" w:hAnsi="Times New Roman"/>
                <w:sz w:val="24"/>
                <w:szCs w:val="24"/>
              </w:rPr>
            </w:pPr>
            <w:r>
              <w:rPr>
                <w:rFonts w:ascii="Times New Roman" w:hAnsi="Times New Roman"/>
                <w:sz w:val="24"/>
                <w:szCs w:val="24"/>
              </w:rPr>
              <w:t xml:space="preserve">Studiju kursa uzdevumi: </w:t>
            </w:r>
          </w:p>
          <w:p>
            <w:pPr>
              <w:pStyle w:val="Parasts1"/>
              <w:numPr>
                <w:ilvl w:val="0"/>
                <w:numId w:val="183"/>
              </w:numPr>
              <w:ind w:left="360" w:hanging="360"/>
              <w:spacing w:after="0" w:line="240" w:lineRule="auto"/>
              <w:jc w:val="both"/>
              <w:rPr>
                <w:rFonts w:ascii="Times New Roman" w:hAnsi="Times New Roman" w:eastAsia="Times New Roman"/>
                <w:color w:val="000000"/>
                <w:sz w:val="24"/>
                <w:szCs w:val="24"/>
              </w:rPr>
            </w:pPr>
            <w:r>
              <w:rPr>
                <w:rFonts w:ascii="Times New Roman" w:hAnsi="Times New Roman"/>
                <w:sz w:val="24"/>
              </w:rPr>
              <w:t>Izvērtēt studējošo kompetenci ilgtspējīgu pārmaiņu veicināšanā</w:t>
            </w:r>
            <w:r>
              <w:rPr>
                <w:rFonts w:ascii="Times New Roman" w:hAnsi="Times New Roman" w:eastAsia="Times New Roman"/>
                <w:color w:val="000000"/>
                <w:sz w:val="24"/>
                <w:szCs w:val="24"/>
              </w:rPr>
              <w:t>. </w:t>
            </w:r>
            <w:r>
              <w:rPr>
                <w:rFonts w:ascii="Times New Roman" w:hAnsi="Times New Roman" w:eastAsia="Times New Roman"/>
                <w:color w:val="000000"/>
                <w:sz w:val="24"/>
                <w:szCs w:val="24"/>
              </w:rPr>
            </w:r>
          </w:p>
          <w:p>
            <w:pPr>
              <w:pStyle w:val="Parasts1"/>
              <w:numPr>
                <w:ilvl w:val="0"/>
                <w:numId w:val="183"/>
              </w:numPr>
              <w:ind w:left="360" w:hanging="360"/>
              <w:spacing w:after="0" w:line="240" w:lineRule="auto"/>
              <w:jc w:val="both"/>
              <w:rPr>
                <w:rFonts w:ascii="Times New Roman" w:hAnsi="Times New Roman" w:eastAsia="Times New Roman"/>
                <w:color w:val="000000"/>
                <w:sz w:val="24"/>
                <w:szCs w:val="24"/>
              </w:rPr>
            </w:pPr>
            <w:r>
              <w:rPr>
                <w:rFonts w:ascii="Times New Roman" w:hAnsi="Times New Roman"/>
                <w:sz w:val="24"/>
              </w:rPr>
              <w:t>Veicināt radošo potenciālu un profesionālo kompetenci, profesionālo vērtību, pašrefleksijas un atgriezeniskās saites vitālu nepieciešamību sabiedrības procesu pārvaldībā</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rPr>
            </w:r>
          </w:p>
          <w:p>
            <w:pPr>
              <w:pStyle w:val="Parasts1"/>
              <w:numPr>
                <w:ilvl w:val="0"/>
                <w:numId w:val="183"/>
              </w:numPr>
              <w:ind w:left="360" w:hanging="360"/>
              <w:spacing w:after="0" w:line="240" w:lineRule="auto"/>
              <w:jc w:val="both"/>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Attīstīt kompetenci </w:t>
            </w:r>
            <w:r>
              <w:rPr>
                <w:rFonts w:ascii="Times New Roman" w:hAnsi="Times New Roman"/>
                <w:sz w:val="24"/>
              </w:rPr>
              <w:t>diskutēt un zinātniski argumentēti risināt sabiedrības sociālas problēmas, izmantojot kritiskās domāšanas tehnikas un stratēģijas, kā arī risinot nākotnē iespējamās potenciālās situācijas ilgtspējīgas stratēģijas īstenošanā sabiedrībā</w:t>
            </w:r>
            <w:r>
              <w:rPr>
                <w:rFonts w:ascii="Times New Roman" w:hAnsi="Times New Roman" w:eastAsia="Times New Roman"/>
                <w:color w:val="000000"/>
                <w:sz w:val="24"/>
                <w:szCs w:val="24"/>
              </w:rPr>
              <w:t>. </w:t>
            </w:r>
            <w:r>
              <w:rPr>
                <w:rFonts w:ascii="Times New Roman" w:hAnsi="Times New Roman" w:eastAsia="Times New Roman"/>
                <w:color w:val="000000"/>
                <w:sz w:val="24"/>
                <w:szCs w:val="24"/>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Studiju kursa kalendārais plāns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both"/>
              <w:keepNext/>
              <w:keepLines/>
              <w:widowControl w:val="0"/>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rPr>
            </w:pPr>
            <w:r>
              <w:rPr>
                <w:bCs w:val="0"/>
                <w:iCs w:val="0"/>
              </w:rPr>
              <w:t xml:space="preserve">Kursa struktūra: lekcijas (L) – 16 st., semināri (S) – 16 st., </w:t>
            </w:r>
            <w:r>
              <w:rPr>
                <w:rFonts w:eastAsia="Times New Roman"/>
                <w:bCs w:val="0"/>
                <w:iCs w:val="0"/>
              </w:rPr>
              <w:t>studējošo patstāvīgais darbs (Pd) – 48 st.</w:t>
            </w:r>
          </w:p>
          <w:p>
            <w:pPr>
              <w:ind w:left="255" w:hanging="255"/>
              <w:rPr>
                <w:bCs w:val="0"/>
                <w:iCs w:val="0"/>
              </w:rPr>
            </w:pPr>
            <w:r>
              <w:rPr>
                <w:bCs w:val="0"/>
                <w:iCs w:val="0"/>
              </w:rPr>
            </w:r>
          </w:p>
          <w:p>
            <w:pPr>
              <w:pStyle w:val="ListParagraph"/>
              <w:numPr>
                <w:ilvl w:val="0"/>
                <w:numId w:val="281"/>
              </w:numPr>
              <w:ind w:left="360" w:hanging="360"/>
              <w:spacing/>
              <w:jc w:val="both"/>
              <w:rPr>
                <w:rFonts w:eastAsia="Calibri"/>
                <w:color w:val="auto"/>
                <w:szCs w:val="22"/>
              </w:rPr>
            </w:pPr>
            <w:r>
              <w:rPr>
                <w:rFonts w:eastAsia="Calibri"/>
                <w:color w:val="auto"/>
                <w:szCs w:val="22"/>
              </w:rPr>
              <w:t>Ilgtspējības jēdziena izpratne un ilgtspējīguma aspektu identificēšana sabiedrībā. (L2, S2)</w:t>
            </w:r>
          </w:p>
          <w:p>
            <w:pPr>
              <w:pStyle w:val="ListParagraph"/>
              <w:numPr>
                <w:ilvl w:val="0"/>
                <w:numId w:val="281"/>
              </w:numPr>
              <w:ind w:left="360" w:hanging="360"/>
              <w:spacing/>
              <w:jc w:val="both"/>
              <w:rPr>
                <w:rFonts w:eastAsia="Calibri"/>
                <w:color w:val="auto"/>
                <w:szCs w:val="22"/>
              </w:rPr>
            </w:pPr>
            <w:r>
              <w:rPr>
                <w:rFonts w:eastAsia="Calibri"/>
                <w:color w:val="auto"/>
                <w:szCs w:val="22"/>
              </w:rPr>
              <w:t>Ilgtspējīgas attīstības prioritāšu īstenošanas sabiedrībā stratēģiskā vadība. (L2, S2, Pd8)</w:t>
            </w:r>
          </w:p>
          <w:p>
            <w:pPr>
              <w:pStyle w:val="ListParagraph"/>
              <w:numPr>
                <w:ilvl w:val="0"/>
                <w:numId w:val="281"/>
              </w:numPr>
              <w:ind w:left="360" w:hanging="360"/>
              <w:spacing/>
              <w:jc w:val="both"/>
              <w:rPr>
                <w:rFonts w:eastAsia="Calibri"/>
                <w:color w:val="auto"/>
                <w:szCs w:val="22"/>
              </w:rPr>
            </w:pPr>
            <w:r>
              <w:rPr>
                <w:rFonts w:eastAsia="Calibri"/>
                <w:color w:val="auto"/>
                <w:szCs w:val="22"/>
              </w:rPr>
              <w:t>Ilgtspējīgas attīstības konceptuālais pamats un aktualitāte sabiedrības ilgtspējīgas attīstības veicināšanā. (L2, S2, Pd8)</w:t>
            </w:r>
          </w:p>
          <w:p>
            <w:pPr>
              <w:pStyle w:val="ListParagraph"/>
              <w:numPr>
                <w:ilvl w:val="0"/>
                <w:numId w:val="281"/>
              </w:numPr>
              <w:ind w:left="360" w:hanging="360"/>
              <w:spacing/>
              <w:jc w:val="both"/>
              <w:rPr>
                <w:rFonts w:eastAsia="Calibri"/>
                <w:szCs w:val="22"/>
              </w:rPr>
            </w:pPr>
            <w:r>
              <w:rPr>
                <w:rFonts w:eastAsia="Calibri"/>
                <w:szCs w:val="22"/>
              </w:rPr>
              <w:t>Globālie izaicinājumi valsts, vietējās kopienas un individuālajā kontekstā un praktiski risinājumi ilgtspējīgai attīstībai. ANO ilgtspējīgas attīstības mērķi un apakšmērķi un to aktualitāte izglītībā. (L2, S2, Pd8)</w:t>
            </w:r>
          </w:p>
          <w:p>
            <w:pPr>
              <w:pStyle w:val="ListParagraph"/>
              <w:numPr>
                <w:ilvl w:val="0"/>
                <w:numId w:val="281"/>
              </w:numPr>
              <w:ind w:left="360" w:hanging="360"/>
              <w:spacing/>
              <w:jc w:val="both"/>
              <w:rPr>
                <w:rFonts w:eastAsia="Calibri"/>
                <w:szCs w:val="22"/>
              </w:rPr>
            </w:pPr>
            <w:r>
              <w:rPr>
                <w:rFonts w:eastAsia="Calibri"/>
                <w:szCs w:val="22"/>
              </w:rPr>
              <w:t>Ilgtspējīga attīstība: izaicinājumi, sasniegumi un aktualitāte sabiedrības ilgtspējīgai vadībai. Praktiski risinājumi izglītībai ilgtspējīgai attīstībai. (L2, S2, Pd8)</w:t>
            </w:r>
          </w:p>
          <w:p>
            <w:pPr>
              <w:pStyle w:val="ListParagraph"/>
              <w:numPr>
                <w:ilvl w:val="0"/>
                <w:numId w:val="281"/>
              </w:numPr>
              <w:ind w:left="360" w:hanging="360"/>
              <w:spacing/>
              <w:jc w:val="both"/>
              <w:rPr>
                <w:rFonts w:eastAsia="Calibri"/>
                <w:color w:val="auto"/>
                <w:szCs w:val="22"/>
              </w:rPr>
            </w:pPr>
            <w:r>
              <w:rPr>
                <w:rFonts w:eastAsia="Calibri"/>
                <w:color w:val="auto"/>
                <w:szCs w:val="22"/>
              </w:rPr>
              <w:t>Esošās situācijas izpratne kā izejas punkts sekmīgu intervenču īstenošanai sabiedrības ilgtspējīgai pārvaldībai. Nevalstisko organizāciju iespējas sabiedrības jautājumu ilgtspējīgam risinājumam. (L2, S2, Pd8)</w:t>
            </w:r>
          </w:p>
          <w:p>
            <w:pPr>
              <w:pStyle w:val="ListParagraph"/>
              <w:numPr>
                <w:ilvl w:val="0"/>
                <w:numId w:val="281"/>
              </w:numPr>
              <w:ind w:left="360" w:hanging="360"/>
              <w:spacing/>
              <w:jc w:val="both"/>
              <w:rPr>
                <w:rFonts w:eastAsia="Calibri"/>
                <w:color w:val="auto"/>
                <w:szCs w:val="22"/>
              </w:rPr>
            </w:pPr>
            <w:r>
              <w:rPr>
                <w:rFonts w:eastAsia="Calibri"/>
                <w:color w:val="auto"/>
                <w:szCs w:val="22"/>
              </w:rPr>
              <w:t>Ilgtspējīgas attīstības problēmas risinājumu izvēles kritēriji un konkrētu darbības stratēģiju izvēle ilgtspējīgas attīstības mērķa sasniegšanai. Sabiedrības un sociālo partneru līdzdalības aktivizēšanas mehānismi ilgtspējīgas stratēģijas īstenošanā nacionālajā un reģionālajā līmenī. (L2, S2, Pd4)</w:t>
            </w:r>
          </w:p>
          <w:p>
            <w:pPr>
              <w:pStyle w:val="ListParagraph"/>
              <w:numPr>
                <w:ilvl w:val="0"/>
                <w:numId w:val="281"/>
              </w:numPr>
              <w:ind w:left="360" w:hanging="360"/>
              <w:spacing/>
              <w:jc w:val="both"/>
              <w:rPr>
                <w:rFonts w:eastAsia="Calibri"/>
                <w:color w:val="auto"/>
                <w:szCs w:val="22"/>
              </w:rPr>
            </w:pPr>
            <w:r>
              <w:rPr>
                <w:rFonts w:eastAsia="Calibri"/>
                <w:color w:val="auto"/>
                <w:szCs w:val="22"/>
              </w:rPr>
              <w:t>Kopveseluma pieeja ilgtspējīgai pārvaldībai kopienā, identificējot politiskos, ekonomiskos, sociālos un kultūras faktorus. (L2, S2, Pd4)</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Studiju rezultāti</w:t>
            </w:r>
          </w:p>
        </w:tc>
      </w:tr>
      <w:tr>
        <w:trPr>
          <w:trHeight w:val="0" w:hRule="auto"/>
        </w:trPr>
        <w:tc>
          <w:tcPr>
            <w:tcW w:w="9039" w:type="dxa"/>
            <w:gridSpan w:val="2"/>
            <w:tcMar>
              <w:top w:w="0" w:type="dxa"/>
              <w:left w:w="137"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Parasts1"/>
              <w:ind w:left="357" w:hanging="357"/>
              <w:spacing w:after="0" w:line="240" w:lineRule="auto"/>
              <w:rPr>
                <w:rFonts w:ascii="Times New Roman" w:hAnsi="Times New Roman"/>
                <w:sz w:val="24"/>
                <w:szCs w:val="24"/>
              </w:rPr>
            </w:pPr>
            <w:r>
              <w:rPr>
                <w:rFonts w:ascii="Times New Roman" w:hAnsi="Times New Roman"/>
                <w:sz w:val="24"/>
                <w:szCs w:val="24"/>
              </w:rPr>
              <w:t>Zināšanas</w:t>
            </w:r>
          </w:p>
          <w:p>
            <w:pPr>
              <w:pStyle w:val="ListParagraph"/>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Calibri"/>
                <w:color w:val="auto"/>
                <w:szCs w:val="22"/>
              </w:rPr>
            </w:pPr>
            <w:r>
              <w:rPr>
                <w:rFonts w:eastAsia="Calibri"/>
                <w:color w:val="auto"/>
                <w:szCs w:val="22"/>
              </w:rPr>
              <w:t>Izprot ilgtspējīguma aspektus sabiedrības attīstībā.</w:t>
            </w:r>
          </w:p>
          <w:p>
            <w:pPr>
              <w:pStyle w:val="ListParagraph"/>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Calibri"/>
                <w:color w:val="auto"/>
                <w:szCs w:val="22"/>
              </w:rPr>
            </w:pPr>
            <w:r>
              <w:rPr>
                <w:rFonts w:eastAsia="Calibri"/>
                <w:color w:val="auto"/>
                <w:szCs w:val="22"/>
              </w:rPr>
              <w:t>Apzinās ilgtspējīgas attīstības konceptuālo pamatu un aktualitāti sabiedrības ilgtspējīgai attīstībai.</w:t>
            </w:r>
          </w:p>
          <w:p>
            <w:pPr>
              <w:pStyle w:val="ListParagraph"/>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Calibri"/>
                <w:color w:val="auto"/>
                <w:szCs w:val="22"/>
              </w:rPr>
            </w:pPr>
            <w:r>
              <w:rPr>
                <w:rFonts w:eastAsia="Calibri"/>
                <w:color w:val="auto"/>
                <w:szCs w:val="22"/>
              </w:rPr>
              <w:t>Pārzina ilgtspējīgas attīstības mērķus un to aktualitāti pasaules, valsts un kopienas attīstībā.</w:t>
            </w:r>
          </w:p>
          <w:p>
            <w:pPr>
              <w:pStyle w:val="ListParagraph"/>
              <w:ind w:left="357" w:hanging="357"/>
            </w:pPr>
            <w:r/>
          </w:p>
          <w:p>
            <w:pPr>
              <w:pStyle w:val="Parasts1"/>
              <w:ind w:left="357" w:hanging="357"/>
              <w:spacing w:after="0" w:line="240" w:lineRule="auto"/>
              <w:rPr>
                <w:rFonts w:ascii="Times New Roman" w:hAnsi="Times New Roman"/>
                <w:sz w:val="24"/>
                <w:szCs w:val="24"/>
              </w:rPr>
            </w:pPr>
            <w:r>
              <w:rPr>
                <w:rFonts w:ascii="Times New Roman" w:hAnsi="Times New Roman"/>
                <w:sz w:val="24"/>
                <w:szCs w:val="24"/>
              </w:rPr>
              <w:t>Prasmes</w:t>
            </w:r>
          </w:p>
          <w:p>
            <w:pPr>
              <w:pStyle w:val="ListParagraph"/>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Calibri"/>
                <w:color w:val="auto"/>
                <w:szCs w:val="22"/>
              </w:rPr>
            </w:pPr>
            <w:r>
              <w:rPr>
                <w:rFonts w:eastAsia="Calibri"/>
                <w:color w:val="auto"/>
                <w:szCs w:val="22"/>
              </w:rPr>
              <w:t xml:space="preserve">Izvērtē savu sociālu kompetenci veiksmīgam ilgtspējīgam problēmjautājumu risinājumam sabiedrībā. </w:t>
            </w:r>
          </w:p>
          <w:p>
            <w:pPr>
              <w:pStyle w:val="ListParagraph"/>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Calibri"/>
                <w:color w:val="auto"/>
                <w:szCs w:val="22"/>
              </w:rPr>
            </w:pPr>
            <w:r>
              <w:rPr>
                <w:rFonts w:eastAsia="Calibri"/>
                <w:color w:val="auto"/>
                <w:szCs w:val="22"/>
              </w:rPr>
              <w:t>Demonstrē problēmu risināšanas instrumentus ilgtspējīgas stratēģijas īstenošanā sabiedrības/organizācijas problēmjautājuma risinājumam, iesaistot sociālos partnerus.</w:t>
            </w:r>
          </w:p>
          <w:p>
            <w:pPr>
              <w:pStyle w:val="ListParagraph"/>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Calibri"/>
                <w:color w:val="auto"/>
                <w:szCs w:val="22"/>
              </w:rPr>
            </w:pPr>
            <w:r>
              <w:rPr>
                <w:rFonts w:eastAsia="Calibri"/>
                <w:color w:val="auto"/>
                <w:szCs w:val="22"/>
              </w:rPr>
              <w:t>Izvērtē savu lomu ilgtspējīgu problēmjautājumu risināšanai.</w:t>
            </w:r>
          </w:p>
          <w:p>
            <w:pPr>
              <w:pStyle w:val="Parasts1"/>
              <w:spacing w:after="0" w:line="240" w:lineRule="auto"/>
              <w:rPr>
                <w:rFonts w:ascii="Times New Roman" w:hAnsi="Times New Roman"/>
                <w:sz w:val="24"/>
                <w:szCs w:val="24"/>
              </w:rPr>
            </w:pPr>
            <w:r>
              <w:rPr>
                <w:rFonts w:ascii="Times New Roman" w:hAnsi="Times New Roman"/>
                <w:sz w:val="24"/>
                <w:szCs w:val="24"/>
              </w:rPr>
            </w:r>
          </w:p>
          <w:p>
            <w:pPr>
              <w:pStyle w:val="Parasts1"/>
              <w:ind w:left="357" w:hanging="357"/>
              <w:spacing w:after="0" w:line="240" w:lineRule="auto"/>
              <w:rPr>
                <w:rFonts w:ascii="Times New Roman" w:hAnsi="Times New Roman"/>
                <w:sz w:val="24"/>
                <w:szCs w:val="24"/>
              </w:rPr>
            </w:pPr>
            <w:r>
              <w:rPr>
                <w:rFonts w:ascii="Times New Roman" w:hAnsi="Times New Roman"/>
                <w:sz w:val="24"/>
                <w:szCs w:val="24"/>
              </w:rPr>
              <w:t>Kompetence</w:t>
            </w:r>
          </w:p>
          <w:p>
            <w:pPr>
              <w:numPr>
                <w:ilvl w:val="0"/>
                <w:numId w:val="125"/>
              </w:numPr>
              <w:ind w:left="397" w:hanging="397"/>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szCs w:val="22"/>
              </w:rPr>
            </w:pPr>
            <w:r>
              <w:rPr>
                <w:bCs w:val="0"/>
                <w:iCs w:val="0"/>
                <w:szCs w:val="22"/>
              </w:rPr>
              <w:t>Spēj lietot zināšanas un metodes, lai izskaidrotu ilgtspējīgas attīstības jautājumus.</w:t>
            </w:r>
          </w:p>
          <w:p>
            <w:pPr>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szCs w:val="22"/>
              </w:rPr>
            </w:pPr>
            <w:r>
              <w:rPr>
                <w:bCs w:val="0"/>
                <w:iCs w:val="0"/>
                <w:szCs w:val="22"/>
              </w:rPr>
              <w:t>Spēj modelēt problēmsituācijas ilgtspējīgu sabiedrības pārmaiņu kontekstā, saskatot un analītiski aprakstot sabiedrības sociālas problēmas un to iespējamos zinātniski pamatotus risinājumus sociālo partneru iesaistē.</w:t>
            </w:r>
          </w:p>
          <w:p>
            <w:pPr>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szCs w:val="22"/>
              </w:rPr>
            </w:pPr>
            <w:r>
              <w:rPr>
                <w:bCs w:val="0"/>
                <w:iCs w:val="0"/>
                <w:szCs w:val="22"/>
              </w:rPr>
              <w:t>Spēj diskutēt un zinātniski argumentēti risināt sabiedrības sociālas problēmas, izmantojot kritiskās domāšanas tehnikas un stratēģijas.</w:t>
            </w:r>
          </w:p>
          <w:p>
            <w:pPr>
              <w:numPr>
                <w:ilvl w:val="0"/>
                <w:numId w:val="125"/>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szCs w:val="22"/>
              </w:rPr>
            </w:pPr>
            <w:r>
              <w:rPr>
                <w:bCs w:val="0"/>
                <w:iCs w:val="0"/>
                <w:szCs w:val="22"/>
              </w:rPr>
              <w:t>Spēj risināt nākotnē iespējamās potenciālās situācijas ilgtspējīgas stratēģijas īstenošanā sabiedrībā</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Studējošo patstāvīgo darbu organizācijas un uzdevumu raksturojums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ListParagraph"/>
              <w:ind w:left="0"/>
              <w:spacing/>
              <w:jc w:val="both"/>
            </w:pPr>
            <w:r>
              <w:t>Patstāvīgo darbu ietvaros studējošie iepazīstas ar studiju kursa programmu un veic iepriekšēju informācijas apzināšanu, lai lekcijās varētu diskutēt par studiju kursā iekļautajiem tematiem, balstoties pētnieku atziņās un pamatojoties uz reglamentējošajiem dokumentiem, kā arī, izvērtējot savu līdzšinējo pieredzi, sniegtu ierosinājumus konkrētās situācijas uzlabošanai vietējā kopienā.</w:t>
            </w:r>
          </w:p>
          <w:p>
            <w:pPr>
              <w:pStyle w:val="ListParagraph"/>
              <w:ind w:left="0"/>
            </w:pPr>
            <w:r>
              <w:t>Studējošie patstāvīgi</w:t>
            </w:r>
          </w:p>
          <w:p>
            <w:pPr>
              <w:pStyle w:val="ListParagraph"/>
              <w:numPr>
                <w:ilvl w:val="0"/>
                <w:numId w:val="283"/>
              </w:numPr>
              <w:ind w:left="360" w:hanging="360"/>
              <w:spacing/>
              <w:jc w:val="both"/>
            </w:pPr>
            <w:r>
              <w:t>izpēta teorētisko literatūru un avotus par pētāmo jautājumu;</w:t>
            </w:r>
          </w:p>
          <w:p>
            <w:pPr>
              <w:pStyle w:val="ListParagraph"/>
              <w:numPr>
                <w:ilvl w:val="0"/>
                <w:numId w:val="283"/>
              </w:numPr>
              <w:ind w:left="360" w:hanging="360"/>
              <w:spacing/>
              <w:jc w:val="both"/>
            </w:pPr>
            <w:r>
              <w:t>apkopo un sistematizē iegūto informāciju un datus;</w:t>
            </w:r>
          </w:p>
          <w:p>
            <w:pPr>
              <w:pStyle w:val="ListParagraph"/>
              <w:numPr>
                <w:ilvl w:val="0"/>
                <w:numId w:val="283"/>
              </w:numPr>
              <w:ind w:left="360" w:hanging="360"/>
              <w:spacing/>
              <w:jc w:val="both"/>
            </w:pPr>
            <w:r>
              <w:t>izvērtē ilgtspējīgu attīstību ietekmējošos faktorus;</w:t>
            </w:r>
          </w:p>
          <w:p>
            <w:pPr>
              <w:pStyle w:val="ListParagraph"/>
              <w:numPr>
                <w:ilvl w:val="0"/>
                <w:numId w:val="283"/>
              </w:numPr>
              <w:ind w:left="360" w:hanging="360"/>
              <w:spacing/>
              <w:jc w:val="both"/>
            </w:pPr>
            <w:r>
              <w:t xml:space="preserve">izstrādā ieteikumus vadītāja ilgtspējīgas vadības kompetenču attīstībai; </w:t>
            </w:r>
          </w:p>
          <w:p>
            <w:pPr>
              <w:pStyle w:val="ListParagraph"/>
              <w:numPr>
                <w:ilvl w:val="0"/>
                <w:numId w:val="283"/>
              </w:numPr>
              <w:ind w:left="360" w:hanging="360"/>
              <w:spacing/>
              <w:jc w:val="both"/>
            </w:pPr>
            <w:r>
              <w:t>izvērtē sociālo partneru iesaistes iespējas izglītības iestādes ilgtspējīgai pārvaldībai;</w:t>
            </w:r>
          </w:p>
          <w:p>
            <w:pPr>
              <w:pStyle w:val="ListParagraph"/>
              <w:numPr>
                <w:ilvl w:val="0"/>
                <w:numId w:val="283"/>
              </w:numPr>
              <w:ind w:left="360" w:hanging="360"/>
              <w:spacing/>
              <w:jc w:val="both"/>
            </w:pPr>
            <w:r>
              <w:rPr>
                <w:rFonts w:eastAsia="Calibri"/>
                <w:color w:val="auto"/>
                <w:szCs w:val="22"/>
              </w:rPr>
              <w:t>risina sabiedrības sociālas problēmas, izmantojot kritiskās domāšanas tehnikas un stratēģijas, kā arī nākotnē iespējamās potenciālās situācijas ilgtspējīgas stratēģijas īstenošanā sabiedrībā</w:t>
            </w:r>
            <w:r>
              <w:t>. </w:t>
            </w:r>
          </w:p>
          <w:p>
            <w:pPr>
              <w:pStyle w:val="ListParagraph"/>
              <w:ind w:left="0"/>
              <w:spacing/>
              <w:jc w:val="both"/>
            </w:pPr>
            <w:r>
              <w:t>Patstāvīgs darbs: mītzemes, ārvalstu literatūras un EBSCO un citās datu bāzēs pieejamās periodikas apguve saistībā ar nodarbību tematiku.</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Prasības kredītpunktu iegūšanai</w:t>
            </w:r>
          </w:p>
        </w:tc>
      </w:tr>
      <w:tr>
        <w:trPr>
          <w:trHeight w:val="5255" w:hRule="atLeast"/>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both"/>
            </w:pPr>
            <w:r>
              <w:t xml:space="preserve">Studiju kursa vērtējums veidojas, summējot studējošo piedalīšanos seminārnodarbībās, starppārbaudījumu un noslēguma pārbaudījumu vērtējumus. </w:t>
            </w:r>
          </w:p>
          <w:p>
            <w:pPr>
              <w:numPr>
                <w:ilvl w:val="0"/>
                <w:numId w:val="284"/>
              </w:numPr>
              <w:ind w:left="360" w:hanging="360"/>
              <w:spacing/>
              <w:jc w:val="both"/>
              <w:rPr>
                <w:bCs w:val="0"/>
                <w:iCs w:val="0"/>
              </w:rPr>
            </w:pPr>
            <w:r>
              <w:rPr>
                <w:bCs w:val="0"/>
                <w:iCs w:val="0"/>
                <w:szCs w:val="22"/>
              </w:rPr>
              <w:t>Aktīva līdzdalība seminārnodarbībās – 40 %</w:t>
            </w:r>
            <w:r>
              <w:rPr>
                <w:bCs w:val="0"/>
                <w:iCs w:val="0"/>
              </w:rPr>
              <w:t>.</w:t>
            </w:r>
          </w:p>
          <w:p>
            <w:pPr>
              <w:numPr>
                <w:ilvl w:val="0"/>
                <w:numId w:val="284"/>
              </w:numPr>
              <w:ind w:left="360" w:hanging="360"/>
              <w:spacing/>
              <w:jc w:val="both"/>
              <w:rPr>
                <w:bCs w:val="0"/>
                <w:iCs w:val="0"/>
                <w:szCs w:val="22"/>
              </w:rPr>
            </w:pPr>
            <w:r>
              <w:rPr>
                <w:bCs w:val="0"/>
                <w:iCs w:val="0"/>
                <w:szCs w:val="22"/>
              </w:rPr>
              <w:t>Individuālais patstāvīgais darbs – 20 %.</w:t>
            </w:r>
          </w:p>
          <w:p>
            <w:pPr>
              <w:numPr>
                <w:ilvl w:val="0"/>
                <w:numId w:val="284"/>
              </w:numPr>
              <w:ind w:left="360" w:hanging="360"/>
              <w:spacing/>
              <w:jc w:val="both"/>
              <w:rPr>
                <w:bCs w:val="0"/>
                <w:iCs w:val="0"/>
                <w:szCs w:val="22"/>
              </w:rPr>
            </w:pPr>
            <w:r>
              <w:rPr>
                <w:bCs w:val="0"/>
                <w:iCs w:val="0"/>
                <w:szCs w:val="22"/>
              </w:rPr>
              <w:t>Noslēguma pārbaudījums: diferencētā ieskaite: sociālo partneru sadarbības modelēšana viena sabiedrības problēmjautājuma risinājumam ilgtspējīgu pārmaiņu veicināšanai – 40 %.</w:t>
            </w:r>
          </w:p>
          <w:p>
            <w:pPr>
              <w:pStyle w:val="ListParagraph"/>
              <w:ind w:left="360" w:hanging="360"/>
              <w:spacing/>
              <w:jc w:val="both"/>
            </w:pPr>
            <w:r/>
          </w:p>
          <w:p>
            <w:pP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STUDIJU REZULTĀTU VĒRTĒŠANAS KRITĒRIJI</w:t>
            </w:r>
          </w:p>
          <w:p>
            <w:pPr>
              <w:spacing/>
              <w:jc w:val="both"/>
            </w:pPr>
            <w:r>
              <w:t xml:space="preserve">Studiju kursa apguve tā noslēgumā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iegūto zināšanu apjoms un kvalitāte, iegūtās prasmes un kompetence atbilstoši plānotajiem studiju rezultātiem. </w:t>
            </w:r>
          </w:p>
          <w:p>
            <w:r/>
          </w:p>
          <w:p>
            <w:pP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STUDIJU REZULTĀTU VĒRTĒŠANA</w:t>
            </w:r>
          </w:p>
          <w:tbl>
            <w:tblPr>
              <w:jc w:val="center"/>
              <w:tblInd w:w="0" w:type="dxa"/>
              <w:tblW w:w="7736" w:type="dxa"/>
            </w:tblPr>
            <w:tblGrid>
              <w:gridCol w:w="2629"/>
              <w:gridCol w:w="510"/>
              <w:gridCol w:w="539"/>
              <w:gridCol w:w="539"/>
              <w:gridCol w:w="539"/>
              <w:gridCol w:w="539"/>
              <w:gridCol w:w="528"/>
              <w:gridCol w:w="520"/>
              <w:gridCol w:w="487"/>
              <w:gridCol w:w="453"/>
              <w:gridCol w:w="453"/>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Pārbaudījumu veidi</w:t>
                  </w:r>
                </w:p>
              </w:tc>
              <w:tc>
                <w:tcPr>
                  <w:tcW w:w="5107" w:type="dxa"/>
                  <w:gridSpan w:val="10"/>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7.</w:t>
                  </w:r>
                </w:p>
              </w:tc>
              <w:tc>
                <w:tcPr>
                  <w:tcW w:w="48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8.</w:t>
                  </w:r>
                </w:p>
              </w:tc>
              <w:tc>
                <w:tcPr>
                  <w:tcW w:w="45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9.</w:t>
                  </w:r>
                </w:p>
              </w:tc>
              <w:tc>
                <w:tcPr>
                  <w:tcW w:w="45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rPr>
                      <w:color w:val="000000"/>
                    </w:rPr>
                  </w:pPr>
                  <w:r>
                    <w:rPr>
                      <w:color w:val="000000"/>
                    </w:rPr>
                    <w:t>10.</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48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p>
              </w:tc>
              <w:tc>
                <w:tcPr>
                  <w:tcW w:w="45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p>
              </w:tc>
              <w:tc>
                <w:tcPr>
                  <w:tcW w:w="45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2.diferencētā 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p>
              </w:tc>
              <w:tc>
                <w:tcPr>
                  <w:tcW w:w="48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45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c>
                <w:tcPr>
                  <w:tcW w:w="45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spacing/>
                    <w:jc w:val="center"/>
                  </w:pPr>
                  <w:r>
                    <w:t>+</w:t>
                  </w:r>
                </w:p>
              </w:tc>
            </w:tr>
          </w:tbl>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Kursa saturs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ListParagraph"/>
              <w:numPr>
                <w:ilvl w:val="0"/>
                <w:numId w:val="285"/>
              </w:numPr>
              <w:ind w:left="360" w:hanging="360"/>
              <w:spacing/>
              <w:jc w:val="both"/>
              <w:rPr>
                <w:rFonts w:eastAsia="Calibri"/>
                <w:color w:val="auto"/>
                <w:szCs w:val="22"/>
              </w:rPr>
            </w:pPr>
            <w:r>
              <w:rPr>
                <w:rFonts w:eastAsia="Calibri"/>
                <w:color w:val="auto"/>
                <w:szCs w:val="22"/>
              </w:rPr>
              <w:t>Ilgtspējības jēdziena izpratne un ilgtspējīguma aspektu identificēšana sabiedrībā. (L2, S2)</w:t>
            </w:r>
          </w:p>
          <w:p>
            <w:pPr>
              <w:pStyle w:val="ListParagraph"/>
              <w:numPr>
                <w:ilvl w:val="0"/>
                <w:numId w:val="285"/>
              </w:numPr>
              <w:ind w:left="360" w:hanging="360"/>
              <w:spacing/>
              <w:jc w:val="both"/>
              <w:rPr>
                <w:rFonts w:eastAsia="Calibri"/>
                <w:color w:val="auto"/>
                <w:szCs w:val="22"/>
              </w:rPr>
            </w:pPr>
            <w:r>
              <w:rPr>
                <w:rFonts w:eastAsia="Calibri"/>
                <w:color w:val="auto"/>
                <w:szCs w:val="22"/>
              </w:rPr>
              <w:t>Ilgtspējīgas attīstības prioritāšu īstenošanas sabiedrībā stratēģiskā vadība. (L2, S2, Pd8)</w:t>
            </w:r>
          </w:p>
          <w:p>
            <w:pPr>
              <w:pStyle w:val="ListParagraph"/>
              <w:numPr>
                <w:ilvl w:val="0"/>
                <w:numId w:val="285"/>
              </w:numPr>
              <w:ind w:left="360" w:hanging="360"/>
              <w:spacing/>
              <w:jc w:val="both"/>
              <w:rPr>
                <w:rFonts w:eastAsia="Calibri"/>
                <w:color w:val="auto"/>
                <w:szCs w:val="22"/>
              </w:rPr>
            </w:pPr>
            <w:r>
              <w:rPr>
                <w:rFonts w:eastAsia="Calibri"/>
                <w:color w:val="auto"/>
                <w:szCs w:val="22"/>
              </w:rPr>
              <w:t>Ilgtspējīgas attīstības konceptuālais pamats un aktualitāte sabiedrības ilgtspējīgas attīstības veicināšanā. (L2, S2, Pd8)</w:t>
            </w:r>
          </w:p>
          <w:p>
            <w:pPr>
              <w:pStyle w:val="ListParagraph"/>
              <w:numPr>
                <w:ilvl w:val="0"/>
                <w:numId w:val="285"/>
              </w:numPr>
              <w:ind w:left="360" w:hanging="360"/>
              <w:spacing/>
              <w:jc w:val="both"/>
              <w:rPr>
                <w:rFonts w:eastAsia="Calibri"/>
                <w:szCs w:val="22"/>
              </w:rPr>
            </w:pPr>
            <w:r>
              <w:rPr>
                <w:rFonts w:eastAsia="Calibri"/>
                <w:szCs w:val="22"/>
              </w:rPr>
              <w:t>Globālie izaicinājumi valsts, vietējās kopienas un individuālajā kontekstā un praktiski risinājumi ilgtspējīgai attīstībai. ANO ilgtspējīgas attīstības mērķi un apakšmērķi un to aktualitāte izglītībā. (L2, S2, Pd8)</w:t>
            </w:r>
          </w:p>
          <w:p>
            <w:pPr>
              <w:pStyle w:val="ListParagraph"/>
              <w:numPr>
                <w:ilvl w:val="0"/>
                <w:numId w:val="285"/>
              </w:numPr>
              <w:ind w:left="360" w:hanging="360"/>
              <w:spacing/>
              <w:jc w:val="both"/>
              <w:rPr>
                <w:rFonts w:eastAsia="Calibri"/>
                <w:szCs w:val="22"/>
              </w:rPr>
            </w:pPr>
            <w:r>
              <w:rPr>
                <w:rFonts w:eastAsia="Calibri"/>
                <w:szCs w:val="22"/>
              </w:rPr>
              <w:t>Ilgtspējīga attīstība: izaicinājumi, sasniegumi un aktualitāte sabiedrības ilgtspējīgai vadībai. Praktiski risinājumi izglītībai ilgtspējīgai attīstībai. (L2, S2, Pd8)</w:t>
            </w:r>
          </w:p>
          <w:p>
            <w:pPr>
              <w:pStyle w:val="ListParagraph"/>
              <w:numPr>
                <w:ilvl w:val="0"/>
                <w:numId w:val="285"/>
              </w:numPr>
              <w:ind w:left="360" w:hanging="360"/>
              <w:spacing/>
              <w:jc w:val="both"/>
              <w:rPr>
                <w:rFonts w:eastAsia="Calibri"/>
                <w:color w:val="auto"/>
                <w:szCs w:val="22"/>
              </w:rPr>
            </w:pPr>
            <w:r>
              <w:rPr>
                <w:rFonts w:eastAsia="Calibri"/>
                <w:color w:val="auto"/>
                <w:szCs w:val="22"/>
              </w:rPr>
              <w:t>Esošās situācijas izpratne kā izejas punkts sekmīgu intervenču īstenošanai sabiedrības ilgtspējīgai pārvaldībai. Nevalstisko organizāciju iespējas sabiedrības jautājumu ilgtspējīgam risinājumam. (L2, S2, Pd8)</w:t>
            </w:r>
          </w:p>
          <w:p>
            <w:pPr>
              <w:pStyle w:val="ListParagraph"/>
              <w:numPr>
                <w:ilvl w:val="0"/>
                <w:numId w:val="285"/>
              </w:numPr>
              <w:ind w:left="360" w:hanging="360"/>
              <w:spacing/>
              <w:jc w:val="both"/>
              <w:rPr>
                <w:rFonts w:eastAsia="Calibri"/>
                <w:color w:val="auto"/>
                <w:szCs w:val="22"/>
              </w:rPr>
            </w:pPr>
            <w:r>
              <w:rPr>
                <w:rFonts w:eastAsia="Calibri"/>
                <w:color w:val="auto"/>
                <w:szCs w:val="22"/>
              </w:rPr>
              <w:t>Ilgtspējīgas attīstības problēmas risinājumu izvēles kritēriji un konkrētu darbības stratēģiju izvēle ilgtspējīgas attīstības mērķa sasniegšanai. Sabiedrības un sociālo partneru līdzdalības aktivizēšanas mehānismi ilgtspējīgas stratēģijas īstenošanā nacionālajā un reģionālajā līmenī. (L2, S2, Pd4)</w:t>
            </w:r>
          </w:p>
          <w:p>
            <w:pPr>
              <w:pStyle w:val="ListParagraph"/>
              <w:numPr>
                <w:ilvl w:val="0"/>
                <w:numId w:val="285"/>
              </w:numPr>
              <w:ind w:left="360" w:hanging="360"/>
              <w:spacing/>
              <w:jc w:val="both"/>
              <w:rPr>
                <w:rFonts w:eastAsia="Calibri"/>
                <w:color w:val="auto"/>
                <w:szCs w:val="22"/>
              </w:rPr>
            </w:pPr>
            <w:r>
              <w:rPr>
                <w:rFonts w:eastAsia="Calibri"/>
                <w:color w:val="auto"/>
                <w:szCs w:val="22"/>
              </w:rPr>
              <w:t>Kopveseluma pieeja ilgtspējīgai pārvaldībai kopienā, identificējot politiskos, ekonomiskos, sociālos un kultūras faktorus. (L2, S2, Pd4)</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Obligāti izmantojamie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ListParagraph"/>
              <w:numPr>
                <w:ilvl w:val="0"/>
                <w:numId w:val="286"/>
              </w:numPr>
              <w:ind w:left="417" w:hanging="360"/>
              <w:spacing/>
              <w:jc w:val="both"/>
              <w:rPr>
                <w:rFonts w:eastAsia="Calibri"/>
                <w:szCs w:val="22"/>
              </w:rPr>
            </w:pPr>
            <w:r>
              <w:rPr>
                <w:rFonts w:eastAsia="Calibri"/>
                <w:szCs w:val="22"/>
              </w:rPr>
              <w:t>Fullan, M. (2005). Leadership &amp; Sustainability: System Thinkers in Action. Thousands Oak, CA: Corwin Press.</w:t>
            </w:r>
          </w:p>
          <w:p>
            <w:pPr>
              <w:pStyle w:val="ListParagraph"/>
              <w:numPr>
                <w:ilvl w:val="0"/>
                <w:numId w:val="286"/>
              </w:numPr>
              <w:ind w:left="417" w:hanging="360"/>
              <w:spacing/>
              <w:jc w:val="both"/>
              <w:rPr>
                <w:rStyle w:val="Hyperlink"/>
                <w:rFonts w:eastAsia="Calibri"/>
                <w:color w:val="000000"/>
                <w:szCs w:val="22"/>
                <w:u w:color="auto" w:val="none"/>
              </w:rPr>
            </w:pPr>
            <w:r>
              <w:rPr>
                <w:rFonts w:eastAsia="Calibri"/>
                <w:szCs w:val="22"/>
              </w:rPr>
              <w:t xml:space="preserve">LAPAS (2017). Ilgtspējīgas attīstības mērķi: es, kopiena, valsts un pasaule. </w:t>
            </w:r>
            <w:hyperlink r:id="rId8" w:history="1">
              <w:r>
                <w:rPr>
                  <w:rStyle w:val="Hyperlink"/>
                  <w:rFonts w:eastAsia="Calibri"/>
                  <w:color w:val="000000"/>
                  <w:szCs w:val="22"/>
                </w:rPr>
                <w:t>http://lapas.lv/wp-content/uploads/2018/01/Metodiskais-materi%C4%81ls_IAM.pdf</w:t>
              </w:r>
            </w:hyperlink>
          </w:p>
          <w:p>
            <w:pPr>
              <w:pStyle w:val="ListParagraph"/>
              <w:numPr>
                <w:ilvl w:val="0"/>
                <w:numId w:val="286"/>
              </w:numPr>
              <w:ind w:left="417" w:hanging="360"/>
              <w:spacing/>
              <w:jc w:val="both"/>
              <w:rPr>
                <w:rFonts w:eastAsia="Calibri"/>
                <w:szCs w:val="22"/>
                <w:u w:color="auto" w:val="single"/>
              </w:rPr>
            </w:pPr>
            <w:r>
              <w:rPr>
                <w:rFonts w:eastAsia="Calibri"/>
                <w:bCs/>
                <w:iCs/>
                <w:szCs w:val="22"/>
              </w:rPr>
              <w:t xml:space="preserve">Liepiņa, I. (red.) (2008). </w:t>
            </w:r>
            <w:r>
              <w:rPr>
                <w:rFonts w:eastAsia="Calibri"/>
                <w:szCs w:val="22"/>
              </w:rPr>
              <w:t xml:space="preserve">Izglītība pārmaiņām: ilgtspējīgas attīstības mācīšanas un mācīšanās rokasgrāmata. Rīga: Gandrs. </w:t>
            </w:r>
            <w:hyperlink r:id="rId9" w:history="1">
              <w:r>
                <w:rPr>
                  <w:rFonts w:eastAsia="Calibri"/>
                  <w:szCs w:val="22"/>
                  <w:u w:color="auto" w:val="single"/>
                </w:rPr>
                <w:t>http://videsskola.lv/attachments/020_Rokasgramata.pdf</w:t>
              </w:r>
            </w:hyperlink>
          </w:p>
          <w:p>
            <w:pPr>
              <w:pStyle w:val="ListParagraph"/>
              <w:numPr>
                <w:ilvl w:val="0"/>
                <w:numId w:val="286"/>
              </w:numPr>
              <w:ind w:left="417" w:hanging="360"/>
              <w:spacing/>
              <w:jc w:val="both"/>
              <w:rPr>
                <w:rFonts w:eastAsia="Calibri"/>
                <w:szCs w:val="22"/>
              </w:rPr>
            </w:pPr>
            <w:r>
              <w:rPr>
                <w:rFonts w:eastAsia="Calibri"/>
                <w:szCs w:val="22"/>
              </w:rPr>
              <w:t xml:space="preserve">Latvijas ilgtspējīgas attīstības stratēģija līdz 2030. gadam (Latvija 2030). </w:t>
            </w:r>
            <w:hyperlink r:id="rId10" w:history="1">
              <w:r>
                <w:rPr>
                  <w:rStyle w:val="Hyperlink"/>
                  <w:rFonts w:eastAsia="Calibri"/>
                  <w:color w:val="000000"/>
                  <w:szCs w:val="22"/>
                  <w:u w:color="auto" w:val="none"/>
                </w:rPr>
                <w:t>https://www.pkc.gov.lv/sites/default/files/inline-files/Latvija_2030_6.pdf</w:t>
              </w:r>
            </w:hyperlink>
          </w:p>
          <w:p>
            <w:pPr>
              <w:pStyle w:val="ListParagraph"/>
              <w:numPr>
                <w:ilvl w:val="0"/>
                <w:numId w:val="286"/>
              </w:numPr>
              <w:ind w:left="417" w:hanging="360"/>
              <w:spacing/>
              <w:jc w:val="both"/>
              <w:rPr>
                <w:rStyle w:val="Hyperlink"/>
                <w:rFonts w:eastAsia="Calibri"/>
                <w:color w:val="000000"/>
                <w:szCs w:val="22"/>
                <w:u w:color="auto" w:val="none"/>
              </w:rPr>
            </w:pPr>
            <w:r>
              <w:rPr>
                <w:rFonts w:eastAsia="Calibri"/>
                <w:bCs/>
                <w:iCs/>
                <w:szCs w:val="22"/>
              </w:rPr>
              <w:t>Latvijas Naci</w:t>
            </w:r>
            <w:r>
              <w:rPr>
                <w:rFonts w:eastAsia="Calibri"/>
                <w:bCs/>
                <w:iCs/>
                <w:szCs w:val="22"/>
              </w:rPr>
              <w:t xml:space="preserve">onālais attīstības plāns 2014.-2020. gadam (NAP2020). Pārresoru koordinācijas centrs. </w:t>
            </w:r>
            <w:hyperlink r:id="rId11" w:history="1">
              <w:r>
                <w:rPr>
                  <w:rStyle w:val="Hyperlink"/>
                  <w:rFonts w:eastAsia="Calibri"/>
                  <w:color w:val="000000"/>
                  <w:szCs w:val="22"/>
                  <w:u w:color="auto" w:val="none"/>
                </w:rPr>
                <w:t>https://www.pkc.gov.lv/sites/default/files/inline-f</w:t>
              </w:r>
              <w:r>
                <w:rPr>
                  <w:rStyle w:val="Hyperlink"/>
                  <w:rFonts w:eastAsia="Calibri"/>
                  <w:color w:val="000000"/>
                  <w:szCs w:val="22"/>
                  <w:u w:color="auto" w:val="none"/>
                </w:rPr>
                <w:t>iles/20121220_NAP2020%20apstiprinats%20Saeima_0.pdf</w:t>
              </w:r>
            </w:hyperlink>
          </w:p>
          <w:p>
            <w:pPr>
              <w:pStyle w:val="ListParagraph"/>
              <w:numPr>
                <w:ilvl w:val="0"/>
                <w:numId w:val="286"/>
              </w:numPr>
              <w:ind w:left="417" w:hanging="360"/>
              <w:spacing/>
              <w:jc w:val="both"/>
              <w:rPr>
                <w:rStyle w:val="Hyperlink"/>
                <w:rFonts w:eastAsia="Calibri"/>
                <w:color w:val="000000"/>
                <w:szCs w:val="22"/>
                <w:u w:color="auto" w:val="none"/>
              </w:rPr>
            </w:pPr>
            <w:r>
              <w:rPr>
                <w:rFonts w:eastAsia="Calibri"/>
                <w:bCs/>
                <w:iCs/>
                <w:szCs w:val="22"/>
              </w:rPr>
              <w:t xml:space="preserve">Politikas veidošanas rokasgrāmata. Pārresoru Koordinācijas centrs. </w:t>
            </w:r>
            <w:hyperlink r:id="rId12" w:history="1">
              <w:r>
                <w:rPr>
                  <w:rStyle w:val="Hyperlink"/>
                  <w:rFonts w:eastAsia="Calibri"/>
                  <w:color w:val="000000"/>
                  <w:szCs w:val="22"/>
                  <w:u w:color="auto" w:val="none"/>
                </w:rPr>
                <w:t>https://issuu.com/elina.kruzkopa/docs/pkc_rokasgrama</w:t>
              </w:r>
              <w:r>
                <w:rPr>
                  <w:rStyle w:val="Hyperlink"/>
                  <w:rFonts w:eastAsia="Calibri"/>
                  <w:color w:val="000000"/>
                  <w:szCs w:val="22"/>
                  <w:u w:color="auto" w:val="none"/>
                </w:rPr>
                <w:t>ta_090316_web</w:t>
              </w:r>
            </w:hyperlink>
          </w:p>
          <w:p>
            <w:pPr>
              <w:pStyle w:val="ListParagraph"/>
              <w:numPr>
                <w:ilvl w:val="0"/>
                <w:numId w:val="286"/>
              </w:numPr>
              <w:ind w:left="417" w:hanging="360"/>
              <w:spacing/>
              <w:jc w:val="both"/>
              <w:rPr>
                <w:rFonts w:eastAsia="Calibri"/>
                <w:szCs w:val="22"/>
              </w:rPr>
            </w:pPr>
            <w:r>
              <w:rPr>
                <w:rFonts w:eastAsia="Calibri"/>
                <w:szCs w:val="22"/>
              </w:rPr>
              <w:t>Pipere, A., Iliško, Dz., &amp; Mičule, I. (2015). Ilgtspējīga attīstība – no zināšanām uz darbību. Palīgs skolām un skolotājiem. Daugavpils: DU Akadēmiskais apgāds ”Saule”.</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Papildus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ListParagraph"/>
              <w:numPr>
                <w:ilvl w:val="0"/>
                <w:numId w:val="287"/>
              </w:numPr>
              <w:ind w:left="360" w:hanging="360"/>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lang w:val="en-us"/>
              </w:rPr>
            </w:pPr>
            <w:r>
              <w:rPr>
                <w:lang w:val="en-us"/>
              </w:rPr>
              <w:t>Birkinshaw, J. &amp; Mol, M. (2006). How management innovation happens. Sloan Management Review, 33(4), 81-88.</w:t>
            </w:r>
          </w:p>
          <w:p>
            <w:pPr>
              <w:pStyle w:val="ListParagraph"/>
              <w:numPr>
                <w:ilvl w:val="0"/>
                <w:numId w:val="287"/>
              </w:numPr>
              <w:ind w:left="360" w:hanging="340"/>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lang w:val="en-us"/>
              </w:rPr>
            </w:pPr>
            <w:r>
              <w:rPr>
                <w:lang w:val="en-us"/>
              </w:rPr>
              <w:t>Bottery, M. (2011) Refocusing Educational Leadership in the Age of Overshot: Embracing an Education for Education for Sustainable Development. International Studies in Educational Administration, 39(2), 3-16, 14.</w:t>
            </w:r>
          </w:p>
          <w:p>
            <w:pPr>
              <w:pStyle w:val="ListParagraph"/>
              <w:numPr>
                <w:ilvl w:val="0"/>
                <w:numId w:val="287"/>
              </w:numPr>
              <w:ind w:left="360" w:hanging="340"/>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color w:val="auto"/>
                <w:szCs w:val="22"/>
              </w:rPr>
            </w:pPr>
            <w:r>
              <w:rPr>
                <w:rFonts w:eastAsia="Calibri"/>
                <w:color w:val="auto"/>
                <w:szCs w:val="22"/>
              </w:rPr>
              <w:t>Buffett, H. W. &amp; Eimicke, W. B. (2018). Social value investing: A management framework for effective partnerships. NY: Columbia University.</w:t>
            </w:r>
          </w:p>
          <w:p>
            <w:pPr>
              <w:pStyle w:val="ListParagraph"/>
              <w:numPr>
                <w:ilvl w:val="0"/>
                <w:numId w:val="287"/>
              </w:numPr>
              <w:ind w:left="360" w:hanging="340"/>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color w:val="auto"/>
                <w:szCs w:val="22"/>
              </w:rPr>
            </w:pPr>
            <w:r>
              <w:rPr>
                <w:rFonts w:eastAsia="Calibri"/>
                <w:color w:val="auto"/>
                <w:szCs w:val="22"/>
              </w:rPr>
              <w:t>Caldwell, B.L. (2006). Reimaging Educational Leadership. London: Sage Publishing (pp. 13-62), (pp. 183-196).</w:t>
            </w:r>
          </w:p>
          <w:p>
            <w:pPr>
              <w:pStyle w:val="ListParagraph"/>
              <w:numPr>
                <w:ilvl w:val="0"/>
                <w:numId w:val="287"/>
              </w:numPr>
              <w:ind w:left="360" w:hanging="340"/>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color w:val="auto"/>
                <w:szCs w:val="22"/>
              </w:rPr>
            </w:pPr>
            <w:r>
              <w:rPr>
                <w:rFonts w:eastAsia="Calibri"/>
                <w:color w:val="auto"/>
                <w:szCs w:val="22"/>
              </w:rPr>
              <w:t>Coleman, M. &amp; Earley, P. (2005). Leadership and Management in Education. Cultures, Change and context. Oxford University Press (pp. 6-26).</w:t>
            </w:r>
          </w:p>
          <w:p>
            <w:pPr>
              <w:pStyle w:val="ListParagraph"/>
              <w:numPr>
                <w:ilvl w:val="0"/>
                <w:numId w:val="287"/>
              </w:numPr>
              <w:ind w:left="360" w:hanging="340"/>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color w:val="auto"/>
                <w:szCs w:val="22"/>
              </w:rPr>
            </w:pPr>
            <w:r>
              <w:rPr>
                <w:rFonts w:eastAsia="Calibri"/>
                <w:color w:val="auto"/>
                <w:szCs w:val="22"/>
              </w:rPr>
              <w:t>Sithole, B. (2002). Where the power lies. Multiple stakeholder politics over natural resources. A participatory methods guide. Indonesia: Center of International Forestry Research.</w:t>
            </w:r>
          </w:p>
          <w:p>
            <w:pPr>
              <w:pStyle w:val="ListParagraph"/>
              <w:numPr>
                <w:ilvl w:val="0"/>
                <w:numId w:val="287"/>
              </w:numPr>
              <w:ind w:left="360" w:hanging="340"/>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color w:val="auto"/>
                <w:szCs w:val="22"/>
              </w:rPr>
            </w:pPr>
            <w:r>
              <w:rPr>
                <w:rFonts w:eastAsia="Calibri"/>
                <w:color w:val="auto"/>
                <w:szCs w:val="22"/>
              </w:rPr>
              <w:t>Trevino, A.J. &amp; McCormack, K. M. (2014). Service sociology and academic engagement in social problems. USA: Ashgate.</w:t>
            </w:r>
          </w:p>
          <w:p>
            <w:pPr>
              <w:pStyle w:val="ListParagraph"/>
              <w:numPr>
                <w:ilvl w:val="0"/>
                <w:numId w:val="287"/>
              </w:numPr>
              <w:ind w:left="360" w:hanging="340"/>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color w:val="auto"/>
                <w:szCs w:val="22"/>
                <w:u w:color="auto" w:val="single"/>
              </w:rPr>
            </w:pPr>
            <w:r>
              <w:rPr>
                <w:rFonts w:eastAsia="Calibri"/>
                <w:color w:val="auto"/>
                <w:szCs w:val="22"/>
              </w:rPr>
              <w:t>Willard, M. (2006).</w:t>
            </w:r>
            <w:r>
              <w:rPr>
                <w:rFonts w:eastAsia="Calibri"/>
                <w:i/>
                <w:iCs/>
                <w:color w:val="auto"/>
                <w:szCs w:val="22"/>
              </w:rPr>
              <w:t xml:space="preserve"> </w:t>
            </w:r>
            <w:r>
              <w:rPr>
                <w:rFonts w:eastAsia="Calibri"/>
                <w:color w:val="auto"/>
                <w:szCs w:val="22"/>
              </w:rPr>
              <w:t xml:space="preserve">Creating an Effective Plan for Your Sustainability Effort. </w:t>
            </w:r>
            <w:r>
              <w:rPr>
                <w:rFonts w:eastAsia="Calibri"/>
                <w:color w:val="auto"/>
                <w:szCs w:val="22"/>
                <w:u w:color="auto" w:val="single"/>
              </w:rPr>
              <w:t xml:space="preserve">http://www.greenbiz.com/blog/2006/11/28/creating-effective-plan-your-sustainability-efforts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Periodika un citi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numPr>
                <w:ilvl w:val="0"/>
                <w:numId w:val="288"/>
              </w:numPr>
              <w:ind w:left="360" w:hanging="360"/>
              <w:spacing/>
              <w:jc w:val="both"/>
              <w:rPr>
                <w:bCs w:val="0"/>
                <w:iCs w:val="0"/>
                <w:color w:val="000000"/>
                <w:szCs w:val="22"/>
              </w:rPr>
            </w:pPr>
            <w:r>
              <w:rPr>
                <w:bCs w:val="0"/>
                <w:iCs w:val="0"/>
                <w:color w:val="000000"/>
                <w:szCs w:val="22"/>
              </w:rPr>
              <w:t>Filho, L. (2000). Dealing with misconceptions on the concept of sustainability. International Journal of Sustainability in Higher Education, 1(1), 9-19.</w:t>
            </w:r>
          </w:p>
          <w:p>
            <w:pPr>
              <w:numPr>
                <w:ilvl w:val="0"/>
                <w:numId w:val="288"/>
              </w:numPr>
              <w:ind w:left="360" w:hanging="360"/>
              <w:spacing/>
              <w:jc w:val="both"/>
              <w:rPr>
                <w:bCs w:val="0"/>
                <w:iCs w:val="0"/>
                <w:color w:val="000000"/>
                <w:szCs w:val="22"/>
              </w:rPr>
            </w:pPr>
            <w:r>
              <w:rPr>
                <w:bCs w:val="0"/>
                <w:iCs w:val="0"/>
                <w:color w:val="000000"/>
                <w:szCs w:val="22"/>
              </w:rPr>
              <w:t>Firth, R. &amp; Smith, M. (Eds.). (2017). Education for Sustainable Development: What was achieved in the DESD. NY: Routledge.</w:t>
            </w:r>
          </w:p>
          <w:p>
            <w:pPr>
              <w:numPr>
                <w:ilvl w:val="0"/>
                <w:numId w:val="288"/>
              </w:numPr>
              <w:ind w:left="360" w:hanging="360"/>
              <w:spacing/>
              <w:jc w:val="both"/>
              <w:rPr>
                <w:bCs w:val="0"/>
                <w:iCs w:val="0"/>
                <w:color w:val="000000"/>
                <w:szCs w:val="22"/>
              </w:rPr>
            </w:pPr>
            <w:r>
              <w:rPr>
                <w:bCs w:val="0"/>
                <w:iCs w:val="0"/>
                <w:color w:val="000000"/>
                <w:szCs w:val="22"/>
              </w:rPr>
              <w:t>Global Education Manual. (2015). Bucharesti: A.R.T. Fusion Association.</w:t>
            </w:r>
          </w:p>
          <w:p>
            <w:pPr>
              <w:numPr>
                <w:ilvl w:val="0"/>
                <w:numId w:val="288"/>
              </w:numPr>
              <w:ind w:left="360" w:hanging="360"/>
              <w:spacing/>
              <w:jc w:val="both"/>
              <w:rPr>
                <w:bCs w:val="0"/>
                <w:iCs w:val="0"/>
                <w:color w:val="000000"/>
                <w:szCs w:val="22"/>
              </w:rPr>
            </w:pPr>
            <w:r>
              <w:rPr>
                <w:bCs w:val="0"/>
                <w:iCs w:val="0"/>
                <w:color w:val="000000"/>
                <w:szCs w:val="22"/>
              </w:rPr>
              <w:t>Hicks, D. (2012). Sustainable Schools, Sustainable Futures: A Resource for Teachers. WWF-UK.</w:t>
            </w:r>
          </w:p>
          <w:p>
            <w:pPr>
              <w:numPr>
                <w:ilvl w:val="0"/>
                <w:numId w:val="288"/>
              </w:numPr>
              <w:ind w:left="360" w:hanging="360"/>
              <w:spacing/>
              <w:jc w:val="both"/>
              <w:rPr>
                <w:rStyle w:val="Hyperlink"/>
                <w:bCs w:val="0"/>
                <w:iCs w:val="0"/>
                <w:color w:val="000000"/>
                <w:szCs w:val="22"/>
                <w:u w:color="auto" w:val="none"/>
              </w:rPr>
            </w:pPr>
            <w:r>
              <w:t xml:space="preserve">IZM (2007). Mehānisms sociālo partneru iesaistei profesionālās izglītības kvalitātes paaugstināšanai. </w:t>
            </w:r>
            <w:hyperlink r:id="rId13" w:history="1">
              <w:r>
                <w:rPr>
                  <w:rStyle w:val="Hyperlink"/>
                  <w:bCs w:val="0"/>
                  <w:iCs w:val="0"/>
                  <w:color w:val="000000"/>
                  <w:szCs w:val="22"/>
                </w:rPr>
                <w:t>https://visc.gov.lv/profizglitiba/dokumenti/metmat/08_mehanisms.pdf</w:t>
              </w:r>
            </w:hyperlink>
          </w:p>
          <w:p>
            <w:pPr>
              <w:numPr>
                <w:ilvl w:val="0"/>
                <w:numId w:val="288"/>
              </w:numPr>
              <w:ind w:left="360" w:hanging="360"/>
              <w:spacing/>
              <w:jc w:val="both"/>
              <w:rPr>
                <w:bCs w:val="0"/>
                <w:iCs w:val="0"/>
                <w:color w:val="000000"/>
                <w:szCs w:val="22"/>
                <w:u w:color="auto" w:val="single"/>
              </w:rPr>
            </w:pPr>
            <w:r>
              <w:rPr>
                <w:bCs w:val="0"/>
                <w:iCs w:val="0"/>
                <w:color w:val="000000"/>
                <w:szCs w:val="22"/>
              </w:rPr>
              <w:t xml:space="preserve">LAPAS (2017). Ilgtspējīgas attīstības mērķi: es, kopiena, valsts un pasaule. </w:t>
            </w:r>
            <w:r>
              <w:rPr>
                <w:bCs w:val="0"/>
                <w:iCs w:val="0"/>
                <w:color w:val="000000"/>
                <w:szCs w:val="22"/>
                <w:u w:color="auto" w:val="single"/>
              </w:rPr>
              <w:t>http://lapas.lv/wp-content/uploads/2018/01/Metodiskais-materi%C4%81ls_IAM.pdf</w:t>
            </w:r>
          </w:p>
          <w:p>
            <w:pPr>
              <w:numPr>
                <w:ilvl w:val="0"/>
                <w:numId w:val="288"/>
              </w:numPr>
              <w:ind w:left="360" w:hanging="360"/>
              <w:spacing/>
              <w:jc w:val="both"/>
              <w:rPr>
                <w:bCs w:val="0"/>
                <w:iCs w:val="0"/>
                <w:color w:val="000000"/>
                <w:szCs w:val="22"/>
                <w:u w:color="auto" w:val="single"/>
              </w:rPr>
            </w:pPr>
            <w:r>
              <w:rPr>
                <w:bCs w:val="0"/>
                <w:iCs w:val="0"/>
                <w:color w:val="000000"/>
                <w:szCs w:val="22"/>
              </w:rPr>
              <w:t xml:space="preserve">Latvijas ilgtspējīgas attīstības stratēģija līdz 2030. gadam (Latvija 2030) </w:t>
            </w:r>
            <w:hyperlink r:id="rId14" w:history="1">
              <w:r>
                <w:rPr>
                  <w:rStyle w:val="Hyperlink"/>
                  <w:bCs w:val="0"/>
                  <w:iCs w:val="0"/>
                  <w:color w:val="000000"/>
                  <w:szCs w:val="22"/>
                </w:rPr>
                <w:t>https://www.pkc.gov.lv/sites/default/files/inline-files/Latvija_2030_6.pdf</w:t>
              </w:r>
            </w:hyperlink>
          </w:p>
          <w:p>
            <w:pPr>
              <w:numPr>
                <w:ilvl w:val="0"/>
                <w:numId w:val="288"/>
              </w:numPr>
              <w:ind w:left="360" w:hanging="360"/>
              <w:spacing/>
              <w:jc w:val="both"/>
              <w:rPr>
                <w:bCs w:val="0"/>
                <w:iCs w:val="0"/>
                <w:color w:val="000000"/>
                <w:szCs w:val="22"/>
              </w:rPr>
            </w:pPr>
            <w:r>
              <w:rPr>
                <w:bCs w:val="0"/>
                <w:iCs w:val="0"/>
                <w:color w:val="000000"/>
                <w:szCs w:val="22"/>
              </w:rPr>
              <w:t xml:space="preserve">Latvijas Nacionālais attīstības plāns 2014.-2020. gadam (NAP2020). Pārresoru koordinācijas centrs. </w:t>
            </w:r>
            <w:hyperlink r:id="rId15" w:history="1">
              <w:r>
                <w:rPr>
                  <w:rStyle w:val="Hyperlink"/>
                  <w:bCs w:val="0"/>
                  <w:iCs w:val="0"/>
                  <w:color w:val="000000"/>
                  <w:szCs w:val="22"/>
                </w:rPr>
                <w:t>https://www.pkc.gov.lv/sites/default/files/inline-files/20121220_NAP2020%20a</w:t>
              </w:r>
              <w:r>
                <w:rPr>
                  <w:rStyle w:val="Hyperlink"/>
                  <w:bCs w:val="0"/>
                  <w:iCs w:val="0"/>
                  <w:color w:val="000000"/>
                  <w:szCs w:val="22"/>
                </w:rPr>
                <w:t>pstiprinats%20Saeima_0.pdf</w:t>
              </w:r>
            </w:hyperlink>
          </w:p>
          <w:p>
            <w:pPr>
              <w:numPr>
                <w:ilvl w:val="0"/>
                <w:numId w:val="288"/>
              </w:numPr>
              <w:ind w:left="360" w:hanging="360"/>
              <w:spacing/>
              <w:jc w:val="both"/>
              <w:rPr>
                <w:rStyle w:val="Hyperlink"/>
                <w:bCs w:val="0"/>
                <w:iCs w:val="0"/>
                <w:color w:val="000000"/>
                <w:szCs w:val="22"/>
                <w:u w:color="auto" w:val="none"/>
              </w:rPr>
            </w:pPr>
            <w:r>
              <w:rPr>
                <w:bCs w:val="0"/>
                <w:iCs w:val="0"/>
                <w:color w:val="000000"/>
                <w:szCs w:val="22"/>
              </w:rPr>
              <w:t xml:space="preserve">Ling, C. et al. (2009). A Template for Integrated Community Sustainability Planning. Environmental Management, 44, 228-242. </w:t>
            </w:r>
            <w:hyperlink r:id="rId16" w:history="1">
              <w:r>
                <w:rPr>
                  <w:rStyle w:val="Hyperlink"/>
                  <w:bCs w:val="0"/>
                  <w:iCs w:val="0"/>
                  <w:color w:val="000000"/>
                  <w:szCs w:val="22"/>
                </w:rPr>
                <w:t>http://www.growourregion.ca/images/file/Sustainability_planning/fulltext.pdf</w:t>
              </w:r>
              <w:r>
                <w:rPr>
                  <w:rStyle w:val="Hyperlink"/>
                  <w:bCs w:val="0"/>
                  <w:iCs w:val="0"/>
                  <w:color w:val="000000"/>
                  <w:szCs w:val="22"/>
                  <w:u w:color="auto" w:val="none"/>
                </w:rPr>
              </w:r>
            </w:hyperlink>
          </w:p>
          <w:p>
            <w:pPr>
              <w:numPr>
                <w:ilvl w:val="0"/>
                <w:numId w:val="288"/>
              </w:numPr>
              <w:ind w:left="360" w:hanging="360"/>
              <w:spacing/>
              <w:jc w:val="both"/>
              <w:rPr>
                <w:bCs w:val="0"/>
                <w:iCs w:val="0"/>
                <w:color w:val="000000"/>
                <w:szCs w:val="22"/>
                <w:u w:color="auto" w:val="single"/>
              </w:rPr>
            </w:pPr>
            <w:r>
              <w:rPr>
                <w:bCs w:val="0"/>
                <w:iCs w:val="0"/>
                <w:color w:val="000000"/>
                <w:szCs w:val="22"/>
              </w:rPr>
              <w:t xml:space="preserve">Ozola Z. (2010). Latvijas darba devēju konfederācija. Sociālā partnerība Latvijas reģionos: piemēri, analīze un attīstība. </w:t>
            </w:r>
            <w:hyperlink r:id="rId17" w:history="1">
              <w:r>
                <w:rPr>
                  <w:rStyle w:val="Hyperlink"/>
                  <w:bCs w:val="0"/>
                  <w:iCs w:val="0"/>
                  <w:color w:val="000000"/>
                  <w:szCs w:val="22"/>
                </w:rPr>
                <w:t>http://www.</w:t>
              </w:r>
              <w:r>
                <w:rPr>
                  <w:rStyle w:val="Hyperlink"/>
                  <w:bCs w:val="0"/>
                  <w:iCs w:val="0"/>
                  <w:color w:val="000000"/>
                  <w:szCs w:val="22"/>
                </w:rPr>
                <w:t>sif.gov.lv/nodevumi/nodevumi/3419/Sociala_partneriba_Latvija.pdf</w:t>
              </w:r>
            </w:hyperlink>
          </w:p>
          <w:p>
            <w:pPr>
              <w:numPr>
                <w:ilvl w:val="0"/>
                <w:numId w:val="288"/>
              </w:numPr>
              <w:ind w:left="360" w:hanging="360"/>
              <w:spacing/>
              <w:jc w:val="both"/>
              <w:rPr>
                <w:rStyle w:val="Hyperlink"/>
                <w:bCs w:val="0"/>
                <w:iCs w:val="0"/>
                <w:color w:val="000000"/>
                <w:szCs w:val="22"/>
              </w:rPr>
            </w:pPr>
            <w:r>
              <w:rPr>
                <w:bCs w:val="0"/>
                <w:iCs w:val="0"/>
                <w:color w:val="000000"/>
                <w:szCs w:val="22"/>
              </w:rPr>
              <w:t xml:space="preserve">Politikas veidošanas rokagrāmata. Pārresoru Koordinācijas centrs. </w:t>
            </w:r>
            <w:hyperlink r:id="rId18" w:history="1">
              <w:r>
                <w:rPr>
                  <w:rStyle w:val="Hyperlink"/>
                  <w:bCs w:val="0"/>
                  <w:iCs w:val="0"/>
                  <w:color w:val="000000"/>
                  <w:szCs w:val="22"/>
                </w:rPr>
                <w:t>https://issuu.com/elina.kruzkopa/docs/pkc_rokasgramata_090316_web</w:t>
              </w:r>
            </w:hyperlink>
          </w:p>
          <w:p>
            <w:pPr>
              <w:numPr>
                <w:ilvl w:val="0"/>
                <w:numId w:val="288"/>
              </w:numPr>
              <w:ind w:left="360" w:hanging="360"/>
              <w:spacing/>
              <w:jc w:val="both"/>
              <w:rPr>
                <w:rStyle w:val="Hyperlink"/>
                <w:bCs w:val="0"/>
                <w:iCs w:val="0"/>
                <w:color w:val="000000"/>
                <w:szCs w:val="22"/>
                <w:u w:color="auto" w:val="none"/>
              </w:rPr>
            </w:pPr>
            <w:r>
              <w:rPr>
                <w:bCs w:val="0"/>
                <w:iCs w:val="0"/>
                <w:color w:val="000000"/>
                <w:szCs w:val="22"/>
              </w:rPr>
              <w:t xml:space="preserve">Tudorache, A.-L. (2017). World's Future in Your Actions: Manual for Facilitators in Global Education. Bucharest, Romania: A.R.T. Fusion Association. </w:t>
            </w:r>
            <w:r>
              <w:rPr>
                <w:bCs w:val="0"/>
                <w:iCs w:val="0"/>
                <w:color w:val="000000"/>
                <w:szCs w:val="22"/>
                <w:u w:color="auto" w:val="single"/>
              </w:rPr>
              <w:t>https://www.saltoyouth.net/downloads/toolbox_tool_download-file-1770/manual%20en%20online.compressed.pdf</w:t>
            </w:r>
            <w:r>
              <w:rPr>
                <w:bCs w:val="0"/>
                <w:iCs w:val="0"/>
                <w:color w:val="000000"/>
                <w:szCs w:val="22"/>
              </w:rPr>
              <w:t xml:space="preserve"> vai </w:t>
            </w:r>
            <w:hyperlink r:id="rId19" w:history="1">
              <w:r>
                <w:rPr>
                  <w:rStyle w:val="Hyperlink"/>
                  <w:bCs w:val="0"/>
                  <w:iCs w:val="0"/>
                  <w:color w:val="000000"/>
                  <w:szCs w:val="22"/>
                </w:rPr>
                <w:t>https://issuu.com/andreea_loredana/docs/manual_en_online</w:t>
              </w:r>
              <w:r>
                <w:rPr>
                  <w:rStyle w:val="Hyperlink"/>
                  <w:bCs w:val="0"/>
                  <w:iCs w:val="0"/>
                  <w:color w:val="000000"/>
                  <w:szCs w:val="22"/>
                  <w:u w:color="auto" w:val="none"/>
                </w:rPr>
              </w:r>
            </w:hyperlink>
          </w:p>
          <w:p>
            <w:pPr>
              <w:rPr>
                <w:bCs w:val="0"/>
                <w:iCs w:val="0"/>
                <w:color w:val="000000"/>
                <w:szCs w:val="22"/>
              </w:rPr>
            </w:pPr>
            <w:r>
              <w:rPr>
                <w:bCs w:val="0"/>
                <w:iCs w:val="0"/>
                <w:color w:val="000000"/>
                <w:szCs w:val="22"/>
              </w:rPr>
              <w:t>13. Tomorrow Today (2010). Published by Tudor Rose on behalf of UNESCO.</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pPr>
              <w:pStyle w:val="Nosaukumi"/>
            </w:pPr>
            <w:r>
              <w:t>Piezīmes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13456" protected="0"/>
          </w:tcPr>
          <w:p>
            <w:r>
              <w:t>Kurss paredzēts maģistra studiju programmas ”Sabiedrības un organizāciju vadība” A daļā.</w:t>
            </w:r>
          </w:p>
        </w:tc>
      </w:tr>
    </w:tbl>
    <w:p>
      <w:r/>
    </w:p>
    <w:p>
      <w:r/>
    </w:p>
    <w:sectPr>
      <w:footnotePr>
        <w:pos w:val="pageBottom"/>
        <w:numFmt w:val="decimal"/>
        <w:numStart w:val="1"/>
        <w:numRestart w:val="continuous"/>
      </w:footnotePr>
      <w:endnotePr>
        <w:pos w:val="docEnd"/>
        <w:numFmt w:val="decimal"/>
        <w:numStart w:val="1"/>
        <w:numRestart w:val="continuous"/>
      </w:endnotePr>
      <w:headerReference w:type="default" r:id="rId20"/>
      <w:footerReference w:type="default" r:id="rId21"/>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Courier New">
    <w:panose1 w:val="02070309020205020404"/>
    <w:charset w:val="ba"/>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alibri">
    <w:panose1 w:val="020F0502020204030204"/>
    <w:charset w:val="ba"/>
    <w:family w:val="swiss"/>
    <w:pitch w:val="default"/>
  </w:font>
  <w:font w:name="Verdana">
    <w:panose1 w:val="020B0604030504040204"/>
    <w:charset w:val="ba"/>
    <w:family w:val="swiss"/>
    <w:pitch w:val="default"/>
  </w:font>
  <w:font w:name="Tahoma">
    <w:panose1 w:val="020B0604030504040204"/>
    <w:charset w:val="ba"/>
    <w:family w:val="swiss"/>
    <w:pitch w:val="default"/>
  </w:font>
  <w:font w:name="DejaVu Sans">
    <w:panose1 w:val="020B0600070205080204"/>
    <w:charset w:val="80"/>
    <w:family w:val="auto"/>
    <w:pitch w:val="default"/>
  </w:font>
  <w:font w:name="Lohit Hindi">
    <w:panose1 w:val="020B0600070205080204"/>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5</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singleLevel"/>
    <w:name w:val="Bullet 115"/>
    <w:lvl w:ilvl="0">
      <w:numFmt w:val="bullet"/>
      <w:suff w:val="tab"/>
      <w:lvlText w:val="o"/>
      <w:lvlJc w:val="left"/>
      <w:pPr>
        <w:ind w:left="0" w:hanging="0"/>
      </w:pPr>
      <w:rPr>
        <w:rPr>
          <w:rFonts w:ascii="Courier New" w:hAnsi="Courier New" w:cs="Courier New"/>
        </w:rPr>
      </w:rPr>
    </w:lvl>
  </w:abstractNum>
  <w:abstractNum w:abstractNumId="2">
    <w:multiLevelType w:val="singleLevel"/>
    <w:name w:val="Bullet 164"/>
    <w:lvl w:ilvl="0">
      <w:numFmt w:val="bullet"/>
      <w:suff w:val="tab"/>
      <w:lvlText w:val=""/>
      <w:lvlJc w:val="left"/>
      <w:pPr>
        <w:ind w:left="0" w:hanging="0"/>
      </w:pPr>
      <w:rPr>
        <w:rPr>
          <w:rFonts w:ascii="Wingdings" w:hAnsi="Wingdings"/>
        </w:rPr>
      </w:rPr>
    </w:lvl>
  </w:abstractNum>
  <w:abstractNum w:abstractNumId="3">
    <w:multiLevelType w:val="hybridMultilevel"/>
    <w:name w:val="Numbered list 35"/>
    <w:lvl w:ilvl="0">
      <w:start w:val="1"/>
      <w:numFmt w:val="decimal"/>
      <w:suff w:val="tab"/>
      <w:lvlText w:val="%1."/>
      <w:lvlJc w:val="left"/>
      <w:pPr>
        <w:ind w:left="360" w:hanging="0"/>
      </w:pPr>
      <w:rPr>
        <w:rPr>
          <w:rFonts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
    <w:multiLevelType w:val="singleLevel"/>
    <w:name w:val="Bullet 149"/>
    <w:lvl w:ilvl="0">
      <w:start w:val="1"/>
      <w:numFmt w:val="decimal"/>
      <w:suff w:val="tab"/>
      <w:lvlText w:val="%1"/>
      <w:lvlJc w:val="left"/>
      <w:pPr>
        <w:ind w:left="0" w:hanging="0"/>
      </w:pPr>
      <w:rPr/>
    </w:lvl>
  </w:abstractNum>
  <w:abstractNum w:abstractNumId="5">
    <w:multiLevelType w:val="hybridMultilevel"/>
    <w:name w:val="Numbered list 15"/>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6">
    <w:multiLevelType w:val="singleLevel"/>
    <w:name w:val="Bullet 219"/>
    <w:lvl w:ilvl="0">
      <w:numFmt w:val="bullet"/>
      <w:suff w:val="tab"/>
      <w:lvlText w:val="o"/>
      <w:lvlJc w:val="left"/>
      <w:pPr>
        <w:ind w:left="0" w:hanging="0"/>
      </w:pPr>
      <w:rPr>
        <w:rPr>
          <w:rFonts w:ascii="Courier New" w:hAnsi="Courier New" w:cs="Courier New"/>
        </w:rPr>
      </w:rPr>
    </w:lvl>
  </w:abstractNum>
  <w:abstractNum w:abstractNumId="7">
    <w:multiLevelType w:val="singleLevel"/>
    <w:name w:val="Bullet 223"/>
    <w:lvl w:ilvl="0">
      <w:numFmt w:val="bullet"/>
      <w:suff w:val="tab"/>
      <w:lvlText w:val="-"/>
      <w:lvlJc w:val="left"/>
      <w:pPr>
        <w:ind w:left="0" w:hanging="0"/>
      </w:pPr>
      <w:rPr>
        <w:rPr>
          <w:rFonts w:ascii="Times New Roman" w:hAnsi="Times New Roman" w:eastAsia="Calibri" w:cs="Times New Roman"/>
        </w:rPr>
      </w:rPr>
    </w:lvl>
  </w:abstractNum>
  <w:abstractNum w:abstractNumId="8">
    <w:multiLevelType w:val="singleLevel"/>
    <w:name w:val="Bullet 170"/>
    <w:lvl w:ilvl="0">
      <w:start w:val="1"/>
      <w:numFmt w:val="lowerLetter"/>
      <w:suff w:val="tab"/>
      <w:lvlText w:val="%1"/>
      <w:lvlJc w:val="left"/>
      <w:pPr>
        <w:ind w:left="0" w:hanging="0"/>
      </w:pPr>
      <w:rPr/>
    </w:lvl>
  </w:abstractNum>
  <w:abstractNum w:abstractNumId="9">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
    <w:multiLevelType w:val="singleLevel"/>
    <w:name w:val="Bullet 138"/>
    <w:lvl w:ilvl="0">
      <w:numFmt w:val="bullet"/>
      <w:suff w:val="tab"/>
      <w:lvlText w:val=""/>
      <w:lvlJc w:val="left"/>
      <w:pPr>
        <w:ind w:left="0" w:hanging="0"/>
      </w:pPr>
      <w:rPr>
        <w:rPr>
          <w:rFonts w:ascii="Wingdings" w:hAnsi="Wingdings"/>
        </w:rPr>
      </w:rPr>
    </w:lvl>
  </w:abstractNum>
  <w:abstractNum w:abstractNumId="11">
    <w:multiLevelType w:val="hybridMultilevel"/>
    <w:name w:val="Numbered list 21"/>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2">
    <w:multiLevelType w:val="singleLevel"/>
    <w:name w:val="Bullet 260"/>
    <w:lvl w:ilvl="0">
      <w:start w:val="1"/>
      <w:numFmt w:val="decimal"/>
      <w:suff w:val="tab"/>
      <w:lvlText w:val="%1"/>
      <w:lvlJc w:val="left"/>
      <w:pPr>
        <w:ind w:left="0" w:hanging="0"/>
      </w:pPr>
      <w:rPr>
        <w:rPr>
          <w:rFonts w:cs="Times New Roman"/>
        </w:rPr>
      </w:rPr>
    </w:lvl>
  </w:abstractNum>
  <w:abstractNum w:abstractNumId="13">
    <w:multiLevelType w:val="singleLevel"/>
    <w:name w:val="Bullet 258"/>
    <w:lvl w:ilvl="0">
      <w:numFmt w:val="bullet"/>
      <w:suff w:val="tab"/>
      <w:lvlText w:val=""/>
      <w:lvlJc w:val="left"/>
      <w:pPr>
        <w:ind w:left="0" w:hanging="0"/>
      </w:pPr>
      <w:rPr>
        <w:rPr>
          <w:rFonts w:ascii="Wingdings" w:hAnsi="Wingdings" w:eastAsia="Wingdings" w:cs="Wingdings"/>
        </w:rPr>
      </w:rPr>
    </w:lvl>
  </w:abstractNum>
  <w:abstractNum w:abstractNumId="14">
    <w:multiLevelType w:val="singleLevel"/>
    <w:name w:val="Bullet 207"/>
    <w:lvl w:ilvl="0">
      <w:start w:val="0"/>
      <w:numFmt w:val="none"/>
      <w:suff w:val="tab"/>
      <w:lvlText w:val="%1"/>
      <w:lvlJc w:val="left"/>
      <w:pPr>
        <w:ind w:left="0" w:hanging="0"/>
      </w:pPr>
      <w:rPr/>
    </w:lvl>
  </w:abstractNum>
  <w:abstractNum w:abstractNumId="15">
    <w:multiLevelType w:val="singleLevel"/>
    <w:name w:val="Bullet 133"/>
    <w:lvl w:ilvl="0">
      <w:numFmt w:val="bullet"/>
      <w:suff w:val="tab"/>
      <w:lvlText w:val=""/>
      <w:lvlJc w:val="left"/>
      <w:pPr>
        <w:ind w:left="0" w:hanging="0"/>
      </w:pPr>
      <w:rPr>
        <w:rPr>
          <w:rFonts w:ascii="Symbol" w:hAnsi="Symbol"/>
        </w:rPr>
      </w:rPr>
    </w:lvl>
  </w:abstractNum>
  <w:abstractNum w:abstractNumId="16">
    <w:multiLevelType w:val="singleLevel"/>
    <w:name w:val="Bullet 101"/>
    <w:lvl w:ilvl="0">
      <w:numFmt w:val="bullet"/>
      <w:suff w:val="tab"/>
      <w:lvlText w:val="•"/>
      <w:lvlJc w:val="left"/>
      <w:pPr>
        <w:ind w:left="0" w:hanging="0"/>
      </w:pPr>
      <w:rPr>
        <w:rPr>
          <w:rFonts w:ascii="Arial" w:hAnsi="Arial"/>
        </w:rPr>
      </w:rPr>
    </w:lvl>
  </w:abstractNum>
  <w:abstractNum w:abstractNumId="17">
    <w:multiLevelType w:val="singleLevel"/>
    <w:name w:val="Bullet 169"/>
    <w:lvl w:ilvl="0">
      <w:start w:val="1"/>
      <w:numFmt w:val="decimal"/>
      <w:suff w:val="tab"/>
      <w:lvlText w:val="%1"/>
      <w:lvlJc w:val="left"/>
      <w:pPr>
        <w:ind w:left="0" w:hanging="0"/>
      </w:pPr>
      <w:rPr/>
    </w:lvl>
  </w:abstractNum>
  <w:abstractNum w:abstractNumId="18">
    <w:multiLevelType w:val="singleLevel"/>
    <w:name w:val="Bullet 106"/>
    <w:lvl w:ilvl="0">
      <w:start w:val="1"/>
      <w:numFmt w:val="decimal"/>
      <w:suff w:val="tab"/>
      <w:lvlText w:val="%1"/>
      <w:lvlJc w:val="left"/>
      <w:pPr>
        <w:ind w:left="0" w:hanging="0"/>
      </w:pPr>
      <w:rPr>
        <w:rPr>
          <w:rFonts w:cs="Times New Roman"/>
        </w:rPr>
      </w:rPr>
    </w:lvl>
  </w:abstractNum>
  <w:abstractNum w:abstractNumId="19">
    <w:multiLevelType w:val="singleLevel"/>
    <w:name w:val="Bullet 195"/>
    <w:lvl w:ilvl="0">
      <w:numFmt w:val="bullet"/>
      <w:suff w:val="tab"/>
      <w:lvlText w:val=""/>
      <w:lvlJc w:val="left"/>
      <w:pPr>
        <w:ind w:left="0" w:hanging="0"/>
      </w:pPr>
      <w:rPr>
        <w:rPr>
          <w:rFonts w:ascii="Wingdings" w:hAnsi="Wingdings" w:eastAsia="Wingdings" w:cs="Wingdings"/>
        </w:rPr>
      </w:rPr>
    </w:lvl>
  </w:abstractNum>
  <w:abstractNum w:abstractNumId="20">
    <w:multiLevelType w:val="singleLevel"/>
    <w:name w:val="Bullet 132"/>
    <w:lvl w:ilvl="0">
      <w:start w:val="1"/>
      <w:numFmt w:val="lowerRoman"/>
      <w:suff w:val="tab"/>
      <w:lvlText w:val="%1"/>
      <w:lvlJc w:val="left"/>
      <w:pPr>
        <w:ind w:left="0" w:hanging="0"/>
      </w:pPr>
      <w:rPr/>
    </w:lvl>
  </w:abstractNum>
  <w:abstractNum w:abstractNumId="21">
    <w:multiLevelType w:val="singleLevel"/>
    <w:name w:val="Bullet 162"/>
    <w:lvl w:ilvl="0">
      <w:start w:val="1"/>
      <w:numFmt w:val="decimal"/>
      <w:suff w:val="tab"/>
      <w:lvlText w:val="%1"/>
      <w:lvlJc w:val="left"/>
      <w:pPr>
        <w:ind w:left="0" w:hanging="0"/>
      </w:pPr>
      <w:rPr>
        <w:rPr>
          <w:rFonts w:eastAsia="Calibri" w:cs="Verdana"/>
          <w:color w:val="auto"/>
        </w:rPr>
      </w:rPr>
    </w:lvl>
  </w:abstractNum>
  <w:abstractNum w:abstractNumId="22">
    <w:multiLevelType w:val="singleLevel"/>
    <w:name w:val="Bullet 174"/>
    <w:lvl w:ilvl="0">
      <w:numFmt w:val="bullet"/>
      <w:suff w:val="tab"/>
      <w:lvlText w:val="•"/>
      <w:lvlJc w:val="left"/>
      <w:pPr>
        <w:ind w:left="0" w:hanging="0"/>
      </w:pPr>
      <w:rPr>
        <w:rPr>
          <w:rFonts w:ascii="Arial" w:hAnsi="Arial"/>
        </w:rPr>
      </w:rPr>
    </w:lvl>
  </w:abstractNum>
  <w:abstractNum w:abstractNumId="23">
    <w:multiLevelType w:val="singleLevel"/>
    <w:name w:val="Bullet 199"/>
    <w:lvl w:ilvl="0">
      <w:numFmt w:val="bullet"/>
      <w:suff w:val="tab"/>
      <w:lvlText w:val="-"/>
      <w:lvlJc w:val="left"/>
      <w:pPr>
        <w:ind w:left="0" w:hanging="0"/>
      </w:pPr>
      <w:rPr>
        <w:rPr>
          <w:rFonts w:ascii="Times New Roman" w:hAnsi="Times New Roman" w:eastAsia="Times New Roman" w:cs="Times New Roman"/>
        </w:rPr>
      </w:rPr>
    </w:lvl>
  </w:abstractNum>
  <w:abstractNum w:abstractNumId="24">
    <w:multiLevelType w:val="singleLevel"/>
    <w:name w:val="Bullet 88"/>
    <w:lvl w:ilvl="0">
      <w:start w:val="1"/>
      <w:numFmt w:val="decimal"/>
      <w:suff w:val="tab"/>
      <w:lvlText w:val="%1"/>
      <w:lvlJc w:val="left"/>
      <w:pPr>
        <w:ind w:left="0" w:hanging="0"/>
      </w:pPr>
      <w:rPr>
        <w:rPr>
          <w:b w:val="0"/>
        </w:rPr>
      </w:rPr>
    </w:lvl>
  </w:abstractNum>
  <w:abstractNum w:abstractNumId="25">
    <w:multiLevelType w:val="hybridMultilevel"/>
    <w:name w:val="Numbered list 33"/>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6">
    <w:multiLevelType w:val="singleLevel"/>
    <w:name w:val="Bullet 55"/>
    <w:lvl w:ilvl="0">
      <w:numFmt w:val="bullet"/>
      <w:suff w:val="tab"/>
      <w:lvlText w:val="o"/>
      <w:lvlJc w:val="left"/>
      <w:pPr>
        <w:ind w:left="0" w:hanging="0"/>
      </w:pPr>
      <w:rPr>
        <w:rPr>
          <w:rFonts w:ascii="Courier New" w:hAnsi="Courier New" w:cs="Courier New"/>
        </w:rPr>
      </w:rPr>
    </w:lvl>
  </w:abstractNum>
  <w:abstractNum w:abstractNumId="27">
    <w:multiLevelType w:val="singleLevel"/>
    <w:name w:val="Bullet 68"/>
    <w:lvl w:ilvl="0">
      <w:start w:val="1"/>
      <w:numFmt w:val="decimal"/>
      <w:suff w:val="tab"/>
      <w:lvlText w:val="%1"/>
      <w:lvlJc w:val="left"/>
      <w:pPr>
        <w:ind w:left="0" w:hanging="0"/>
      </w:pPr>
      <w:rPr>
        <w:rPr>
          <w:b w:val="0"/>
        </w:rPr>
      </w:rPr>
    </w:lvl>
  </w:abstractNum>
  <w:abstractNum w:abstractNumId="28">
    <w:multiLevelType w:val="singleLevel"/>
    <w:name w:val="Bullet 161"/>
    <w:lvl w:ilvl="0">
      <w:numFmt w:val="bullet"/>
      <w:suff w:val="tab"/>
      <w:lvlText w:val=""/>
      <w:lvlJc w:val="left"/>
      <w:pPr>
        <w:ind w:left="0" w:hanging="0"/>
      </w:pPr>
      <w:rPr>
        <w:rPr>
          <w:rFonts w:ascii="Wingdings" w:hAnsi="Wingdings" w:eastAsia="Wingdings" w:cs="Wingdings"/>
        </w:rPr>
      </w:rPr>
    </w:lvl>
  </w:abstractNum>
  <w:abstractNum w:abstractNumId="29">
    <w:multiLevelType w:val="singleLevel"/>
    <w:name w:val="Bullet 192"/>
    <w:lvl w:ilvl="0">
      <w:start w:val="1"/>
      <w:numFmt w:val="decimal"/>
      <w:suff w:val="tab"/>
      <w:lvlText w:val="%1"/>
      <w:lvlJc w:val="left"/>
      <w:pPr>
        <w:ind w:left="0" w:hanging="0"/>
      </w:pPr>
      <w:rPr>
        <w:rPr>
          <w:rFonts w:ascii="Times New Roman" w:hAnsi="Times New Roman" w:eastAsia="Calibri" w:cs="Times New Roman"/>
        </w:rPr>
      </w:rPr>
    </w:lvl>
  </w:abstractNum>
  <w:abstractNum w:abstractNumId="30">
    <w:multiLevelType w:val="singleLevel"/>
    <w:name w:val="Bullet 262"/>
    <w:lvl w:ilvl="0">
      <w:numFmt w:val="bullet"/>
      <w:suff w:val="tab"/>
      <w:lvlText w:val=""/>
      <w:lvlJc w:val="left"/>
      <w:pPr>
        <w:ind w:left="0" w:hanging="0"/>
      </w:pPr>
      <w:rPr>
        <w:rPr>
          <w:rFonts w:ascii="Wingdings" w:hAnsi="Wingdings"/>
        </w:rPr>
      </w:rPr>
    </w:lvl>
  </w:abstractNum>
  <w:abstractNum w:abstractNumId="31">
    <w:multiLevelType w:val="singleLevel"/>
    <w:name w:val="Bullet 224"/>
    <w:lvl w:ilvl="0">
      <w:numFmt w:val="bullet"/>
      <w:suff w:val="tab"/>
      <w:lvlText w:val=""/>
      <w:lvlJc w:val="left"/>
      <w:pPr>
        <w:ind w:left="0" w:hanging="0"/>
      </w:pPr>
      <w:rPr>
        <w:rPr>
          <w:rFonts w:ascii="Wingdings" w:hAnsi="Wingdings"/>
        </w:rPr>
      </w:rPr>
    </w:lvl>
  </w:abstractNum>
  <w:abstractNum w:abstractNumId="32">
    <w:multiLevelType w:val="singleLevel"/>
    <w:name w:val="Bullet 64"/>
    <w:lvl w:ilvl="0">
      <w:numFmt w:val="bullet"/>
      <w:suff w:val="tab"/>
      <w:lvlText w:val="-"/>
      <w:lvlJc w:val="left"/>
      <w:pPr>
        <w:ind w:left="0" w:hanging="0"/>
      </w:pPr>
      <w:rPr>
        <w:rPr>
          <w:rFonts w:ascii="Times New Roman" w:hAnsi="Times New Roman" w:eastAsia="Calibri" w:cs="Times New Roman"/>
        </w:rPr>
      </w:rPr>
    </w:lvl>
  </w:abstractNum>
  <w:abstractNum w:abstractNumId="33">
    <w:multiLevelType w:val="singleLevel"/>
    <w:name w:val="Bullet 75"/>
    <w:lvl w:ilvl="0">
      <w:start w:val="1"/>
      <w:numFmt w:val="lowerRoman"/>
      <w:suff w:val="tab"/>
      <w:lvlText w:val="%1"/>
      <w:lvlJc w:val="left"/>
      <w:pPr>
        <w:ind w:left="0" w:hanging="0"/>
      </w:pPr>
      <w:rPr/>
    </w:lvl>
  </w:abstractNum>
  <w:abstractNum w:abstractNumId="34">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singleLevel"/>
    <w:name w:val="Bullet 140"/>
    <w:lvl w:ilvl="0">
      <w:numFmt w:val="bullet"/>
      <w:suff w:val="tab"/>
      <w:lvlText w:val=""/>
      <w:lvlJc w:val="left"/>
      <w:pPr>
        <w:ind w:left="0" w:hanging="0"/>
      </w:pPr>
      <w:rPr>
        <w:rPr>
          <w:rFonts w:ascii="Wingdings" w:hAnsi="Wingdings"/>
        </w:rPr>
      </w:rPr>
    </w:lvl>
  </w:abstractNum>
  <w:abstractNum w:abstractNumId="36">
    <w:multiLevelType w:val="singleLevel"/>
    <w:name w:val="Bullet 145"/>
    <w:lvl w:ilvl="0">
      <w:start w:val="1"/>
      <w:numFmt w:val="decimal"/>
      <w:suff w:val="tab"/>
      <w:lvlText w:val="%1"/>
      <w:lvlJc w:val="left"/>
      <w:pPr>
        <w:ind w:left="0" w:hanging="0"/>
      </w:pPr>
      <w:rPr>
        <w:rPr>
          <w:b w:val="0"/>
        </w:rPr>
      </w:rPr>
    </w:lvl>
  </w:abstractNum>
  <w:abstractNum w:abstractNumId="37">
    <w:multiLevelType w:val="hybridMultilevel"/>
    <w:name w:val="Numbered list 2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8">
    <w:multiLevelType w:val="singleLevel"/>
    <w:name w:val="Bullet 215"/>
    <w:lvl w:ilvl="0">
      <w:numFmt w:val="bullet"/>
      <w:suff w:val="tab"/>
      <w:lvlText w:val=""/>
      <w:lvlJc w:val="left"/>
      <w:pPr>
        <w:ind w:left="0" w:hanging="0"/>
      </w:pPr>
      <w:rPr>
        <w:rPr>
          <w:rFonts w:ascii="Wingdings" w:hAnsi="Wingdings" w:eastAsia="Wingdings" w:cs="Wingdings"/>
        </w:rPr>
      </w:rPr>
    </w:lvl>
  </w:abstractNum>
  <w:abstractNum w:abstractNumId="39">
    <w:multiLevelType w:val="singleLevel"/>
    <w:name w:val="Bullet 249"/>
    <w:lvl w:ilvl="0">
      <w:start w:val="1"/>
      <w:numFmt w:val="lowerRoman"/>
      <w:suff w:val="tab"/>
      <w:lvlText w:val="%1"/>
      <w:lvlJc w:val="left"/>
      <w:pPr>
        <w:ind w:left="0" w:hanging="0"/>
      </w:pPr>
      <w:rPr/>
    </w:lvl>
  </w:abstractNum>
  <w:abstractNum w:abstractNumId="40">
    <w:multiLevelType w:val="hybridMultilevel"/>
    <w:name w:val="Numbered list 18"/>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41">
    <w:multiLevelType w:val="singleLevel"/>
    <w:name w:val="Bullet 153"/>
    <w:lvl w:ilvl="0">
      <w:start w:val="1"/>
      <w:numFmt w:val="decimal"/>
      <w:suff w:val="tab"/>
      <w:lvlText w:val="%1"/>
      <w:lvlJc w:val="left"/>
      <w:pPr>
        <w:ind w:left="0" w:hanging="0"/>
      </w:pPr>
      <w:rPr>
        <w:rPr>
          <w:b w:val="0"/>
        </w:rPr>
      </w:rPr>
    </w:lvl>
  </w:abstractNum>
  <w:abstractNum w:abstractNumId="42">
    <w:multiLevelType w:val="singleLevel"/>
    <w:name w:val="Bullet 81"/>
    <w:lvl w:ilvl="0">
      <w:numFmt w:val="bullet"/>
      <w:suff w:val="tab"/>
      <w:lvlText w:val=""/>
      <w:lvlJc w:val="left"/>
      <w:pPr>
        <w:ind w:left="0" w:hanging="0"/>
      </w:pPr>
      <w:rPr>
        <w:rPr>
          <w:rFonts w:ascii="Wingdings" w:hAnsi="Wingdings"/>
        </w:rPr>
      </w:rPr>
    </w:lvl>
  </w:abstractNum>
  <w:abstractNum w:abstractNumId="43">
    <w:multiLevelType w:val="singleLevel"/>
    <w:name w:val="Bullet 160"/>
    <w:lvl w:ilvl="0">
      <w:numFmt w:val="bullet"/>
      <w:suff w:val="tab"/>
      <w:lvlText w:val="o"/>
      <w:lvlJc w:val="left"/>
      <w:pPr>
        <w:ind w:left="0" w:hanging="0"/>
      </w:pPr>
      <w:rPr>
        <w:rPr>
          <w:rFonts w:ascii="Courier New" w:hAnsi="Courier New" w:cs="Courier New"/>
        </w:rPr>
      </w:rPr>
    </w:lvl>
  </w:abstractNum>
  <w:abstractNum w:abstractNumId="44">
    <w:multiLevelType w:val="singleLevel"/>
    <w:name w:val="Bullet 127"/>
    <w:lvl w:ilvl="0">
      <w:numFmt w:val="bullet"/>
      <w:suff w:val="tab"/>
      <w:lvlText w:val=""/>
      <w:lvlJc w:val="left"/>
      <w:pPr>
        <w:ind w:left="0" w:hanging="0"/>
      </w:pPr>
      <w:rPr>
        <w:rPr>
          <w:rFonts w:ascii="Wingdings" w:hAnsi="Wingdings" w:eastAsia="Wingdings" w:cs="Wingdings"/>
        </w:rPr>
      </w:rPr>
    </w:lvl>
  </w:abstractNum>
  <w:abstractNum w:abstractNumId="45">
    <w:multiLevelType w:val="singleLevel"/>
    <w:name w:val="Bullet 59"/>
    <w:lvl w:ilvl="0">
      <w:start w:val="1"/>
      <w:numFmt w:val="decimal"/>
      <w:suff w:val="tab"/>
      <w:lvlText w:val="%1"/>
      <w:lvlJc w:val="left"/>
      <w:pPr>
        <w:ind w:left="0" w:hanging="0"/>
      </w:pPr>
      <w:rPr>
        <w:rPr>
          <w:color w:val="auto"/>
        </w:rPr>
      </w:rPr>
    </w:lvl>
  </w:abstractNum>
  <w:abstractNum w:abstractNumId="46">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7">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8">
    <w:multiLevelType w:val="singleLevel"/>
    <w:name w:val="Bullet 221"/>
    <w:lvl w:ilvl="0">
      <w:start w:val="1"/>
      <w:numFmt w:val="decimal"/>
      <w:suff w:val="tab"/>
      <w:lvlText w:val="%1"/>
      <w:lvlJc w:val="left"/>
      <w:pPr>
        <w:ind w:left="0" w:hanging="0"/>
      </w:pPr>
      <w:rPr>
        <w:rPr>
          <w:b w:val="0"/>
        </w:rPr>
      </w:rPr>
    </w:lvl>
  </w:abstractNum>
  <w:abstractNum w:abstractNumId="49">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50">
    <w:multiLevelType w:val="singleLevel"/>
    <w:name w:val="Bullet 239"/>
    <w:lvl w:ilvl="0">
      <w:numFmt w:val="bullet"/>
      <w:suff w:val="tab"/>
      <w:lvlText w:val=""/>
      <w:lvlJc w:val="left"/>
      <w:pPr>
        <w:ind w:left="0" w:hanging="0"/>
      </w:pPr>
      <w:rPr>
        <w:rPr>
          <w:rFonts w:ascii="Wingdings" w:hAnsi="Wingdings" w:eastAsia="Wingdings" w:cs="Wingdings"/>
        </w:rPr>
      </w:rPr>
    </w:lvl>
  </w:abstractNum>
  <w:abstractNum w:abstractNumId="51">
    <w:multiLevelType w:val="singleLevel"/>
    <w:name w:val="Bullet 181"/>
    <w:lvl w:ilvl="0">
      <w:numFmt w:val="bullet"/>
      <w:suff w:val="tab"/>
      <w:lvlText w:val="-"/>
      <w:lvlJc w:val="left"/>
      <w:pPr>
        <w:ind w:left="0" w:hanging="0"/>
      </w:pPr>
      <w:rPr>
        <w:rPr>
          <w:rFonts w:ascii="Times New Roman" w:hAnsi="Times New Roman" w:eastAsia="Calibri" w:cs="Times New Roman"/>
        </w:rPr>
      </w:rPr>
    </w:lvl>
  </w:abstractNum>
  <w:abstractNum w:abstractNumId="52">
    <w:multiLevelType w:val="singleLevel"/>
    <w:name w:val="Bullet 53"/>
    <w:lvl w:ilvl="0">
      <w:start w:val="1"/>
      <w:numFmt w:val="lowerRoman"/>
      <w:suff w:val="tab"/>
      <w:lvlText w:val="%1"/>
      <w:lvlJc w:val="left"/>
      <w:pPr>
        <w:ind w:left="0" w:hanging="0"/>
      </w:pPr>
      <w:rPr/>
    </w:lvl>
  </w:abstractNum>
  <w:abstractNum w:abstractNumId="53">
    <w:multiLevelType w:val="singleLevel"/>
    <w:name w:val="Bullet 222"/>
    <w:lvl w:ilvl="0">
      <w:start w:val="1"/>
      <w:numFmt w:val="decimal"/>
      <w:suff w:val="tab"/>
      <w:lvlText w:val="%1"/>
      <w:lvlJc w:val="left"/>
      <w:pPr>
        <w:ind w:left="0" w:hanging="0"/>
      </w:pPr>
      <w:rPr>
        <w:rPr>
          <w:rFonts w:cs="Times New Roman"/>
        </w:rPr>
      </w:rPr>
    </w:lvl>
  </w:abstractNum>
  <w:abstractNum w:abstractNumId="54">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55">
    <w:multiLevelType w:val="singleLevel"/>
    <w:name w:val="Bullet 179"/>
    <w:lvl w:ilvl="0">
      <w:numFmt w:val="bullet"/>
      <w:suff w:val="tab"/>
      <w:lvlText w:val=""/>
      <w:lvlJc w:val="left"/>
      <w:pPr>
        <w:ind w:left="0" w:hanging="0"/>
      </w:pPr>
      <w:rPr>
        <w:rPr>
          <w:rFonts w:ascii="Wingdings" w:hAnsi="Wingdings" w:eastAsia="Wingdings" w:cs="Wingdings"/>
        </w:rPr>
      </w:rPr>
    </w:lvl>
  </w:abstractNum>
  <w:abstractNum w:abstractNumId="56">
    <w:multiLevelType w:val="hybridMultilevel"/>
    <w:name w:val="Numbered list 14"/>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57">
    <w:multiLevelType w:val="singleLevel"/>
    <w:name w:val="Bullet 52"/>
    <w:lvl w:ilvl="0">
      <w:start w:val="1"/>
      <w:numFmt w:val="lowerLetter"/>
      <w:suff w:val="tab"/>
      <w:lvlText w:val="%1"/>
      <w:lvlJc w:val="left"/>
      <w:pPr>
        <w:ind w:left="0" w:hanging="0"/>
      </w:pPr>
      <w:rPr/>
    </w:lvl>
  </w:abstractNum>
  <w:abstractNum w:abstractNumId="58">
    <w:multiLevelType w:val="singleLevel"/>
    <w:name w:val="Bullet 159"/>
    <w:lvl w:ilvl="0">
      <w:start w:val="0"/>
      <w:numFmt w:val="none"/>
      <w:suff w:val="tab"/>
      <w:lvlText w:val="%1"/>
      <w:lvlJc w:val="left"/>
      <w:pPr>
        <w:ind w:left="0" w:hanging="0"/>
      </w:pPr>
      <w:rPr/>
    </w:lvl>
  </w:abstractNum>
  <w:abstractNum w:abstractNumId="59">
    <w:multiLevelType w:val="singleLevel"/>
    <w:name w:val="Bullet 65"/>
    <w:lvl w:ilvl="0">
      <w:start w:val="1"/>
      <w:numFmt w:val="decimal"/>
      <w:suff w:val="tab"/>
      <w:lvlText w:val="%1"/>
      <w:lvlJc w:val="left"/>
      <w:pPr>
        <w:ind w:left="0" w:hanging="0"/>
      </w:pPr>
      <w:rPr>
        <w:rPr>
          <w:rFonts w:eastAsia="Calibri" w:cs="Verdana"/>
          <w:color w:val="auto"/>
        </w:rPr>
      </w:rPr>
    </w:lvl>
  </w:abstractNum>
  <w:abstractNum w:abstractNumId="60">
    <w:multiLevelType w:val="singleLevel"/>
    <w:name w:val="Bullet 247"/>
    <w:lvl w:ilvl="0">
      <w:start w:val="1"/>
      <w:numFmt w:val="decimal"/>
      <w:suff w:val="tab"/>
      <w:lvlText w:val="%1"/>
      <w:lvlJc w:val="left"/>
      <w:pPr>
        <w:ind w:left="0" w:hanging="0"/>
      </w:pPr>
      <w:rPr/>
    </w:lvl>
  </w:abstractNum>
  <w:abstractNum w:abstractNumId="61">
    <w:multiLevelType w:val="singleLevel"/>
    <w:name w:val="Bullet 253"/>
    <w:lvl w:ilvl="0">
      <w:numFmt w:val="bullet"/>
      <w:suff w:val="tab"/>
      <w:lvlText w:val=""/>
      <w:lvlJc w:val="left"/>
      <w:pPr>
        <w:ind w:left="0" w:hanging="0"/>
      </w:pPr>
      <w:rPr>
        <w:rPr>
          <w:rFonts w:ascii="Wingdings" w:hAnsi="Wingdings" w:eastAsia="Wingdings" w:cs="Wingdings"/>
        </w:rPr>
      </w:rPr>
    </w:lvl>
  </w:abstractNum>
  <w:abstractNum w:abstractNumId="62">
    <w:multiLevelType w:val="singleLevel"/>
    <w:name w:val="Bullet 135"/>
    <w:lvl w:ilvl="0">
      <w:numFmt w:val="bullet"/>
      <w:suff w:val="tab"/>
      <w:lvlText w:val=""/>
      <w:lvlJc w:val="left"/>
      <w:pPr>
        <w:ind w:left="0" w:hanging="0"/>
      </w:pPr>
      <w:rPr>
        <w:rPr>
          <w:rFonts w:ascii="Wingdings" w:hAnsi="Wingdings" w:eastAsia="Wingdings" w:cs="Wingdings"/>
        </w:rPr>
      </w:rPr>
    </w:lvl>
  </w:abstractNum>
  <w:abstractNum w:abstractNumId="63">
    <w:multiLevelType w:val="singleLevel"/>
    <w:name w:val="Bullet 144"/>
    <w:lvl w:ilvl="0">
      <w:start w:val="1"/>
      <w:numFmt w:val="decimal"/>
      <w:suff w:val="tab"/>
      <w:lvlText w:val="%1"/>
      <w:lvlJc w:val="left"/>
      <w:pPr>
        <w:ind w:left="0" w:hanging="0"/>
      </w:pPr>
      <w:rPr>
        <w:rPr>
          <w:rFonts w:cs="Times New Roman"/>
        </w:rPr>
      </w:rPr>
    </w:lvl>
  </w:abstractNum>
  <w:abstractNum w:abstractNumId="64">
    <w:multiLevelType w:val="singleLevel"/>
    <w:name w:val="Bullet 226"/>
    <w:lvl w:ilvl="0">
      <w:start w:val="0"/>
      <w:numFmt w:val="none"/>
      <w:suff w:val="tab"/>
      <w:lvlText w:val="%1"/>
      <w:lvlJc w:val="left"/>
      <w:pPr>
        <w:ind w:left="0" w:hanging="0"/>
      </w:pPr>
      <w:rPr/>
    </w:lvl>
  </w:abstractNum>
  <w:abstractNum w:abstractNumId="65">
    <w:multiLevelType w:val="singleLevel"/>
    <w:name w:val="Bullet 112"/>
    <w:lvl w:ilvl="0">
      <w:start w:val="1"/>
      <w:numFmt w:val="lowerLetter"/>
      <w:suff w:val="tab"/>
      <w:lvlText w:val="%1"/>
      <w:lvlJc w:val="left"/>
      <w:pPr>
        <w:ind w:left="0" w:hanging="0"/>
      </w:pPr>
      <w:rPr/>
    </w:lvl>
  </w:abstractNum>
  <w:abstractNum w:abstractNumId="66">
    <w:multiLevelType w:val="hybridMultilevel"/>
    <w:name w:val="Numbered list 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7">
    <w:multiLevelType w:val="singleLevel"/>
    <w:name w:val="Bullet 241"/>
    <w:lvl w:ilvl="0">
      <w:start w:val="1"/>
      <w:numFmt w:val="decimal"/>
      <w:suff w:val="tab"/>
      <w:lvlText w:val="%1"/>
      <w:lvlJc w:val="left"/>
      <w:pPr>
        <w:ind w:left="0" w:hanging="0"/>
      </w:pPr>
      <w:rPr>
        <w:rPr>
          <w:rFonts w:cs="Times New Roman"/>
        </w:rPr>
      </w:rPr>
    </w:lvl>
  </w:abstractNum>
  <w:abstractNum w:abstractNumId="68">
    <w:multiLevelType w:val="singleLevel"/>
    <w:name w:val="Bullet 91"/>
    <w:lvl w:ilvl="0">
      <w:start w:val="0"/>
      <w:numFmt w:val="none"/>
      <w:suff w:val="tab"/>
      <w:lvlText w:val="%1"/>
      <w:lvlJc w:val="left"/>
      <w:pPr>
        <w:ind w:left="0" w:hanging="0"/>
      </w:pPr>
      <w:rPr/>
    </w:lvl>
  </w:abstractNum>
  <w:abstractNum w:abstractNumId="69">
    <w:multiLevelType w:val="hybridMultilevel"/>
    <w:name w:val="Numbered list 10"/>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0">
    <w:multiLevelType w:val="singleLevel"/>
    <w:name w:val="Bullet 203"/>
    <w:lvl w:ilvl="0">
      <w:start w:val="1"/>
      <w:numFmt w:val="decimal"/>
      <w:suff w:val="tab"/>
      <w:lvlText w:val="%1"/>
      <w:lvlJc w:val="left"/>
      <w:pPr>
        <w:ind w:left="0" w:hanging="0"/>
      </w:pPr>
      <w:rPr>
        <w:rPr>
          <w:rFonts w:cs="Times New Roman"/>
        </w:rPr>
      </w:rPr>
    </w:lvl>
  </w:abstractNum>
  <w:abstractNum w:abstractNumId="71">
    <w:multiLevelType w:val="singleLevel"/>
    <w:name w:val="Bullet 228"/>
    <w:lvl w:ilvl="0">
      <w:start w:val="1"/>
      <w:numFmt w:val="decimal"/>
      <w:suff w:val="tab"/>
      <w:lvlText w:val="%1"/>
      <w:lvlJc w:val="left"/>
      <w:pPr>
        <w:ind w:left="0" w:hanging="0"/>
      </w:pPr>
      <w:rPr/>
    </w:lvl>
  </w:abstractNum>
  <w:abstractNum w:abstractNumId="72">
    <w:multiLevelType w:val="singleLevel"/>
    <w:name w:val="Bullet 209"/>
    <w:lvl w:ilvl="0">
      <w:start w:val="1"/>
      <w:numFmt w:val="decimal"/>
      <w:suff w:val="tab"/>
      <w:lvlText w:val="%1"/>
      <w:lvlJc w:val="left"/>
      <w:pPr>
        <w:ind w:left="0" w:hanging="0"/>
      </w:pPr>
      <w:rPr/>
    </w:lvl>
  </w:abstractNum>
  <w:abstractNum w:abstractNumId="73">
    <w:multiLevelType w:val="singleLevel"/>
    <w:name w:val="Bullet 66"/>
    <w:lvl w:ilvl="0">
      <w:numFmt w:val="bullet"/>
      <w:suff w:val="tab"/>
      <w:lvlText w:val="-"/>
      <w:lvlJc w:val="left"/>
      <w:pPr>
        <w:ind w:left="0" w:hanging="0"/>
      </w:pPr>
      <w:rPr>
        <w:rPr>
          <w:rFonts w:ascii="Times New Roman" w:hAnsi="Times New Roman" w:eastAsia="Times New Roman" w:cs="Times New Roman"/>
        </w:rPr>
      </w:rPr>
    </w:lvl>
  </w:abstractNum>
  <w:abstractNum w:abstractNumId="74">
    <w:multiLevelType w:val="singleLevel"/>
    <w:name w:val="Bullet 248"/>
    <w:lvl w:ilvl="0">
      <w:start w:val="1"/>
      <w:numFmt w:val="lowerLetter"/>
      <w:suff w:val="tab"/>
      <w:lvlText w:val="%1"/>
      <w:lvlJc w:val="left"/>
      <w:pPr>
        <w:ind w:left="0" w:hanging="0"/>
      </w:pPr>
      <w:rPr/>
    </w:lvl>
  </w:abstractNum>
  <w:abstractNum w:abstractNumId="75">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6">
    <w:multiLevelType w:val="singleLevel"/>
    <w:name w:val="Bullet 118"/>
    <w:lvl w:ilvl="0">
      <w:start w:val="1"/>
      <w:numFmt w:val="decimal"/>
      <w:suff w:val="tab"/>
      <w:lvlText w:val="%1"/>
      <w:lvlJc w:val="left"/>
      <w:pPr>
        <w:ind w:left="0" w:hanging="0"/>
      </w:pPr>
      <w:rPr>
        <w:rPr>
          <w:color w:val="auto"/>
        </w:rPr>
      </w:rPr>
    </w:lvl>
  </w:abstractNum>
  <w:abstractNum w:abstractNumId="77">
    <w:multiLevelType w:val="singleLevel"/>
    <w:name w:val="Bullet 180"/>
    <w:lvl w:ilvl="0">
      <w:numFmt w:val="bullet"/>
      <w:suff w:val="tab"/>
      <w:lvlText w:val="-"/>
      <w:lvlJc w:val="left"/>
      <w:pPr>
        <w:ind w:left="0" w:hanging="0"/>
      </w:pPr>
      <w:rPr>
        <w:rPr>
          <w:rFonts w:ascii="Times New Roman" w:hAnsi="Times New Roman" w:eastAsia="Times New Roman" w:cs="Times New Roman"/>
        </w:rPr>
      </w:rPr>
    </w:lvl>
  </w:abstractNum>
  <w:abstractNum w:abstractNumId="78">
    <w:multiLevelType w:val="hybridMultilevel"/>
    <w:name w:val="Numbered list 5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79">
    <w:multiLevelType w:val="singleLevel"/>
    <w:name w:val="Bullet 166"/>
    <w:lvl w:ilvl="0">
      <w:start w:val="1"/>
      <w:numFmt w:val="decimal"/>
      <w:suff w:val="tab"/>
      <w:lvlText w:val="%1."/>
      <w:lvlJc w:val="left"/>
      <w:pPr>
        <w:ind w:left="0" w:hanging="0"/>
      </w:pPr>
      <w:rPr/>
    </w:lvl>
  </w:abstractNum>
  <w:abstractNum w:abstractNumId="80">
    <w:multiLevelType w:val="singleLevel"/>
    <w:name w:val="Bullet 183"/>
    <w:lvl w:ilvl="0">
      <w:start w:val="1"/>
      <w:numFmt w:val="decimal"/>
      <w:suff w:val="tab"/>
      <w:lvlText w:val="%1"/>
      <w:lvlJc w:val="left"/>
      <w:pPr>
        <w:ind w:left="0" w:hanging="0"/>
      </w:pPr>
      <w:rPr>
        <w:rPr>
          <w:rFonts w:ascii="Times New Roman" w:hAnsi="Times New Roman" w:eastAsia="Calibri" w:cs="Times New Roman"/>
        </w:rPr>
      </w:rPr>
    </w:lvl>
  </w:abstractNum>
  <w:abstractNum w:abstractNumId="81">
    <w:multiLevelType w:val="singleLevel"/>
    <w:name w:val="Bullet 202"/>
    <w:lvl w:ilvl="0">
      <w:start w:val="1"/>
      <w:numFmt w:val="decimal"/>
      <w:suff w:val="tab"/>
      <w:lvlText w:val="%1"/>
      <w:lvlJc w:val="left"/>
      <w:pPr>
        <w:ind w:left="0" w:hanging="0"/>
      </w:pPr>
      <w:rPr>
        <w:rPr>
          <w:b w:val="0"/>
        </w:rPr>
      </w:rPr>
    </w:lvl>
  </w:abstractNum>
  <w:abstractNum w:abstractNumId="82">
    <w:multiLevelType w:val="singleLevel"/>
    <w:name w:val="Bullet 119"/>
    <w:lvl w:ilvl="0">
      <w:numFmt w:val="bullet"/>
      <w:suff w:val="tab"/>
      <w:lvlText w:val=""/>
      <w:lvlJc w:val="left"/>
      <w:pPr>
        <w:ind w:left="0" w:hanging="0"/>
      </w:pPr>
      <w:rPr>
        <w:rPr>
          <w:rFonts w:ascii="Wingdings" w:hAnsi="Wingdings"/>
        </w:rPr>
      </w:rPr>
    </w:lvl>
  </w:abstractNum>
  <w:abstractNum w:abstractNumId="83">
    <w:multiLevelType w:val="singleLevel"/>
    <w:name w:val="Bullet 114"/>
    <w:lvl w:ilvl="0">
      <w:numFmt w:val="bullet"/>
      <w:suff w:val="tab"/>
      <w:lvlText w:val=""/>
      <w:lvlJc w:val="left"/>
      <w:pPr>
        <w:ind w:left="0" w:hanging="0"/>
      </w:pPr>
      <w:rPr>
        <w:rPr>
          <w:rFonts w:ascii="Symbol" w:hAnsi="Symbol"/>
        </w:rPr>
      </w:rPr>
    </w:lvl>
  </w:abstractNum>
  <w:abstractNum w:abstractNumId="84">
    <w:multiLevelType w:val="hybridMultilevel"/>
    <w:name w:val="Numbered list 56"/>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85">
    <w:multiLevelType w:val="singleLevel"/>
    <w:name w:val="Bullet 175"/>
    <w:lvl w:ilvl="0">
      <w:start w:val="0"/>
      <w:numFmt w:val="none"/>
      <w:suff w:val="tab"/>
      <w:lvlText w:val="%1"/>
      <w:lvlJc w:val="left"/>
      <w:pPr>
        <w:ind w:left="0" w:hanging="0"/>
      </w:pPr>
      <w:rPr/>
    </w:lvl>
  </w:abstractNum>
  <w:abstractNum w:abstractNumId="86">
    <w:multiLevelType w:val="singleLevel"/>
    <w:name w:val="Bullet 78"/>
    <w:lvl w:ilvl="0">
      <w:numFmt w:val="bullet"/>
      <w:suff w:val="tab"/>
      <w:lvlText w:val=""/>
      <w:lvlJc w:val="left"/>
      <w:pPr>
        <w:ind w:left="0" w:hanging="0"/>
      </w:pPr>
      <w:rPr>
        <w:rPr>
          <w:rFonts w:ascii="Wingdings" w:hAnsi="Wingdings" w:eastAsia="Wingdings" w:cs="Wingdings"/>
        </w:rPr>
      </w:rPr>
    </w:lvl>
  </w:abstractNum>
  <w:abstractNum w:abstractNumId="87">
    <w:multiLevelType w:val="singleLevel"/>
    <w:name w:val="Bullet 210"/>
    <w:lvl w:ilvl="0">
      <w:start w:val="1"/>
      <w:numFmt w:val="lowerLetter"/>
      <w:suff w:val="tab"/>
      <w:lvlText w:val="%1"/>
      <w:lvlJc w:val="left"/>
      <w:pPr>
        <w:ind w:left="0" w:hanging="0"/>
      </w:pPr>
      <w:rPr/>
    </w:lvl>
  </w:abstractNum>
  <w:abstractNum w:abstractNumId="88">
    <w:multiLevelType w:val="hybridMultilevel"/>
    <w:name w:val="Numbered list 28"/>
    <w:lvl w:ilvl="0">
      <w:start w:val="1"/>
      <w:numFmt w:val="decimal"/>
      <w:suff w:val="tab"/>
      <w:lvlText w:val="%1."/>
      <w:lvlJc w:val="left"/>
      <w:pPr>
        <w:ind w:left="360" w:hanging="0"/>
      </w:pPr>
      <w:rPr>
        <w:rPr>
          <w:rFonts w:eastAsia="Calibri" w:cs="Verdana"/>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9">
    <w:multiLevelType w:val="singleLevel"/>
    <w:name w:val="Bullet 165"/>
    <w:lvl w:ilvl="0">
      <w:start w:val="1"/>
      <w:numFmt w:val="decimal"/>
      <w:suff w:val="tab"/>
      <w:lvlText w:val="%1."/>
      <w:lvlJc w:val="left"/>
      <w:pPr>
        <w:ind w:left="0" w:hanging="0"/>
      </w:pPr>
      <w:rPr/>
    </w:lvl>
  </w:abstractNum>
  <w:abstractNum w:abstractNumId="90">
    <w:multiLevelType w:val="singleLevel"/>
    <w:name w:val="Bullet 259"/>
    <w:lvl w:ilvl="0">
      <w:start w:val="1"/>
      <w:numFmt w:val="decimal"/>
      <w:suff w:val="tab"/>
      <w:lvlText w:val="%1"/>
      <w:lvlJc w:val="left"/>
      <w:pPr>
        <w:ind w:left="0" w:hanging="0"/>
      </w:pPr>
      <w:rPr>
        <w:rPr>
          <w:b w:val="0"/>
        </w:rPr>
      </w:rPr>
    </w:lvl>
  </w:abstractNum>
  <w:abstractNum w:abstractNumId="91">
    <w:multiLevelType w:val="singleLevel"/>
    <w:name w:val="Bullet 150"/>
    <w:lvl w:ilvl="0">
      <w:start w:val="1"/>
      <w:numFmt w:val="lowerLetter"/>
      <w:suff w:val="tab"/>
      <w:lvlText w:val="%1"/>
      <w:lvlJc w:val="left"/>
      <w:pPr>
        <w:ind w:left="0" w:hanging="0"/>
      </w:pPr>
      <w:rPr/>
    </w:lvl>
  </w:abstractNum>
  <w:abstractNum w:abstractNumId="92">
    <w:multiLevelType w:val="singleLevel"/>
    <w:name w:val="Bullet 85"/>
    <w:lvl w:ilvl="0">
      <w:start w:val="1"/>
      <w:numFmt w:val="decimal"/>
      <w:suff w:val="tab"/>
      <w:lvlText w:val="%1"/>
      <w:lvlJc w:val="left"/>
      <w:pPr>
        <w:ind w:left="0" w:hanging="0"/>
      </w:pPr>
      <w:rPr>
        <w:rPr>
          <w:rFonts w:eastAsia="Calibri" w:cs="Verdana"/>
          <w:color w:val="auto"/>
        </w:rPr>
      </w:rPr>
    </w:lvl>
  </w:abstractNum>
  <w:abstractNum w:abstractNumId="93">
    <w:multiLevelType w:val="singleLevel"/>
    <w:name w:val="Bullet 136"/>
    <w:lvl w:ilvl="0">
      <w:start w:val="1"/>
      <w:numFmt w:val="decimal"/>
      <w:suff w:val="tab"/>
      <w:lvlText w:val="%1"/>
      <w:lvlJc w:val="left"/>
      <w:pPr>
        <w:ind w:left="0" w:hanging="0"/>
      </w:pPr>
      <w:rPr>
        <w:rPr>
          <w:rFonts w:ascii="Times New Roman" w:hAnsi="Times New Roman" w:eastAsia="Calibri" w:cs="Times New Roman"/>
        </w:rPr>
      </w:rPr>
    </w:lvl>
  </w:abstractNum>
  <w:abstractNum w:abstractNumId="94">
    <w:multiLevelType w:val="singleLevel"/>
    <w:name w:val="Bullet 74"/>
    <w:lvl w:ilvl="0">
      <w:start w:val="1"/>
      <w:numFmt w:val="lowerLetter"/>
      <w:suff w:val="tab"/>
      <w:lvlText w:val="%1"/>
      <w:lvlJc w:val="left"/>
      <w:pPr>
        <w:ind w:left="0" w:hanging="0"/>
      </w:pPr>
      <w:rPr/>
    </w:lvl>
  </w:abstractNum>
  <w:abstractNum w:abstractNumId="95">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6">
    <w:multiLevelType w:val="singleLevel"/>
    <w:name w:val="Bullet 126"/>
    <w:lvl w:ilvl="0">
      <w:start w:val="1"/>
      <w:numFmt w:val="decimal"/>
      <w:suff w:val="tab"/>
      <w:lvlText w:val="%1"/>
      <w:lvlJc w:val="left"/>
      <w:pPr>
        <w:ind w:left="0" w:hanging="0"/>
      </w:pPr>
      <w:rPr>
        <w:rPr>
          <w:b w:val="0"/>
        </w:rPr>
      </w:rPr>
    </w:lvl>
  </w:abstractNum>
  <w:abstractNum w:abstractNumId="97">
    <w:multiLevelType w:val="singleLevel"/>
    <w:name w:val="Bullet 134"/>
    <w:lvl w:ilvl="0">
      <w:numFmt w:val="bullet"/>
      <w:suff w:val="tab"/>
      <w:lvlText w:val="o"/>
      <w:lvlJc w:val="left"/>
      <w:pPr>
        <w:ind w:left="0" w:hanging="0"/>
      </w:pPr>
      <w:rPr>
        <w:rPr>
          <w:rFonts w:ascii="Courier New" w:hAnsi="Courier New" w:cs="Courier New"/>
        </w:rPr>
      </w:rPr>
    </w:lvl>
  </w:abstractNum>
  <w:abstractNum w:abstractNumId="98">
    <w:multiLevelType w:val="singleLevel"/>
    <w:name w:val="Bullet 80"/>
    <w:lvl w:ilvl="0">
      <w:start w:val="1"/>
      <w:numFmt w:val="decimal"/>
      <w:suff w:val="tab"/>
      <w:lvlText w:val="%1"/>
      <w:lvlJc w:val="left"/>
      <w:pPr>
        <w:ind w:left="0" w:hanging="0"/>
      </w:pPr>
      <w:rPr>
        <w:rPr>
          <w:color w:val="auto"/>
        </w:rPr>
      </w:rPr>
    </w:lvl>
  </w:abstractNum>
  <w:abstractNum w:abstractNumId="99">
    <w:multiLevelType w:val="singleLevel"/>
    <w:name w:val="Bullet 198"/>
    <w:lvl w:ilvl="0">
      <w:start w:val="0"/>
      <w:numFmt w:val="none"/>
      <w:suff w:val="tab"/>
      <w:lvlText w:val="%1"/>
      <w:lvlJc w:val="left"/>
      <w:pPr>
        <w:ind w:left="0" w:hanging="0"/>
      </w:pPr>
      <w:rPr/>
    </w:lvl>
  </w:abstractNum>
  <w:abstractNum w:abstractNumId="100">
    <w:multiLevelType w:val="singleLevel"/>
    <w:name w:val="Bullet 233"/>
    <w:lvl w:ilvl="0">
      <w:numFmt w:val="bullet"/>
      <w:suff w:val="tab"/>
      <w:lvlText w:val=""/>
      <w:lvlJc w:val="left"/>
      <w:pPr>
        <w:ind w:left="0" w:hanging="0"/>
      </w:pPr>
      <w:rPr>
        <w:rPr>
          <w:rFonts w:ascii="Wingdings" w:hAnsi="Wingdings"/>
        </w:rPr>
      </w:rPr>
    </w:lvl>
  </w:abstractNum>
  <w:abstractNum w:abstractNumId="101">
    <w:multiLevelType w:val="singleLevel"/>
    <w:name w:val="Bullet 93"/>
    <w:lvl w:ilvl="0">
      <w:start w:val="1"/>
      <w:numFmt w:val="lowerLetter"/>
      <w:suff w:val="tab"/>
      <w:lvlText w:val="%1"/>
      <w:lvlJc w:val="left"/>
      <w:pPr>
        <w:ind w:left="0" w:hanging="0"/>
      </w:pPr>
      <w:rPr/>
    </w:lvl>
  </w:abstractNum>
  <w:abstractNum w:abstractNumId="102">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3">
    <w:multiLevelType w:val="singleLevel"/>
    <w:name w:val="Bullet 205"/>
    <w:lvl w:ilvl="0">
      <w:numFmt w:val="bullet"/>
      <w:suff w:val="tab"/>
      <w:lvlText w:val=""/>
      <w:lvlJc w:val="left"/>
      <w:pPr>
        <w:ind w:left="0" w:hanging="0"/>
      </w:pPr>
      <w:rPr>
        <w:rPr>
          <w:rFonts w:ascii="Wingdings" w:hAnsi="Wingdings"/>
        </w:rPr>
      </w:rPr>
    </w:lvl>
  </w:abstractNum>
  <w:abstractNum w:abstractNumId="104">
    <w:multiLevelType w:val="singleLevel"/>
    <w:name w:val="Bullet 56"/>
    <w:lvl w:ilvl="0">
      <w:numFmt w:val="bullet"/>
      <w:suff w:val="tab"/>
      <w:lvlText w:val=""/>
      <w:lvlJc w:val="left"/>
      <w:pPr>
        <w:ind w:left="0" w:hanging="0"/>
      </w:pPr>
      <w:rPr>
        <w:rPr>
          <w:rFonts w:ascii="Wingdings" w:hAnsi="Wingdings" w:eastAsia="Wingdings" w:cs="Wingdings"/>
        </w:rPr>
      </w:rPr>
    </w:lvl>
  </w:abstractNum>
  <w:abstractNum w:abstractNumId="105">
    <w:multiLevelType w:val="singleLevel"/>
    <w:name w:val="Bullet 234"/>
    <w:lvl w:ilvl="0">
      <w:numFmt w:val="bullet"/>
      <w:suff w:val="tab"/>
      <w:lvlText w:val=""/>
      <w:lvlJc w:val="left"/>
      <w:pPr>
        <w:ind w:left="0" w:hanging="0"/>
      </w:pPr>
      <w:rPr>
        <w:rPr>
          <w:rFonts w:ascii="Wingdings" w:hAnsi="Wingdings" w:eastAsia="Wingdings" w:cs="Wingdings"/>
        </w:rPr>
      </w:rPr>
    </w:lvl>
  </w:abstractNum>
  <w:abstractNum w:abstractNumId="106">
    <w:multiLevelType w:val="singleLevel"/>
    <w:name w:val="Bullet 232"/>
    <w:lvl w:ilvl="0">
      <w:numFmt w:val="bullet"/>
      <w:suff w:val="tab"/>
      <w:lvlText w:val="•"/>
      <w:lvlJc w:val="left"/>
      <w:pPr>
        <w:ind w:left="0" w:hanging="0"/>
      </w:pPr>
      <w:rPr>
        <w:rPr>
          <w:rFonts w:ascii="Arial" w:hAnsi="Arial"/>
        </w:rPr>
      </w:rPr>
    </w:lvl>
  </w:abstractNum>
  <w:abstractNum w:abstractNumId="107">
    <w:multiLevelType w:val="singleLevel"/>
    <w:name w:val="Bullet 60"/>
    <w:lvl w:ilvl="0">
      <w:numFmt w:val="bullet"/>
      <w:suff w:val="tab"/>
      <w:lvlText w:val=""/>
      <w:lvlJc w:val="left"/>
      <w:pPr>
        <w:ind w:left="0" w:hanging="0"/>
      </w:pPr>
      <w:rPr>
        <w:rPr>
          <w:rFonts w:ascii="Wingdings" w:hAnsi="Wingdings"/>
        </w:rPr>
      </w:rPr>
    </w:lvl>
  </w:abstractNum>
  <w:abstractNum w:abstractNumId="108">
    <w:multiLevelType w:val="singleLevel"/>
    <w:name w:val="Bullet 238"/>
    <w:lvl w:ilvl="0">
      <w:numFmt w:val="bullet"/>
      <w:suff w:val="tab"/>
      <w:lvlText w:val="o"/>
      <w:lvlJc w:val="left"/>
      <w:pPr>
        <w:ind w:left="0" w:hanging="0"/>
      </w:pPr>
      <w:rPr>
        <w:rPr>
          <w:rFonts w:ascii="Courier New" w:hAnsi="Courier New" w:cs="Courier New"/>
        </w:rPr>
      </w:rPr>
    </w:lvl>
  </w:abstractNum>
  <w:abstractNum w:abstractNumId="109">
    <w:multiLevelType w:val="singleLevel"/>
    <w:name w:val="Bullet 131"/>
    <w:lvl w:ilvl="0">
      <w:start w:val="1"/>
      <w:numFmt w:val="lowerLetter"/>
      <w:suff w:val="tab"/>
      <w:lvlText w:val="%1"/>
      <w:lvlJc w:val="left"/>
      <w:pPr>
        <w:ind w:left="0" w:hanging="0"/>
      </w:pPr>
      <w:rPr/>
    </w:lvl>
  </w:abstractNum>
  <w:abstractNum w:abstractNumId="110">
    <w:multiLevelType w:val="singleLevel"/>
    <w:name w:val="Bullet 76"/>
    <w:lvl w:ilvl="0">
      <w:numFmt w:val="bullet"/>
      <w:suff w:val="tab"/>
      <w:lvlText w:val=""/>
      <w:lvlJc w:val="left"/>
      <w:pPr>
        <w:ind w:left="0" w:hanging="0"/>
      </w:pPr>
      <w:rPr>
        <w:rPr>
          <w:rFonts w:ascii="Symbol" w:hAnsi="Symbol"/>
        </w:rPr>
      </w:rPr>
    </w:lvl>
  </w:abstractNum>
  <w:abstractNum w:abstractNumId="111">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12">
    <w:multiLevelType w:val="singleLevel"/>
    <w:name w:val="Bullet 100"/>
    <w:lvl w:ilvl="0">
      <w:numFmt w:val="bullet"/>
      <w:suff w:val="tab"/>
      <w:lvlText w:val=""/>
      <w:lvlJc w:val="left"/>
      <w:pPr>
        <w:ind w:left="0" w:hanging="0"/>
      </w:pPr>
      <w:rPr>
        <w:rPr>
          <w:rFonts w:ascii="Wingdings" w:hAnsi="Wingdings"/>
        </w:rPr>
      </w:rPr>
    </w:lvl>
  </w:abstractNum>
  <w:abstractNum w:abstractNumId="113">
    <w:multiLevelType w:val="singleLevel"/>
    <w:name w:val="Bullet 235"/>
    <w:lvl w:ilvl="0">
      <w:start w:val="1"/>
      <w:numFmt w:val="decimal"/>
      <w:suff w:val="tab"/>
      <w:lvlText w:val="%1"/>
      <w:lvlJc w:val="left"/>
      <w:pPr>
        <w:ind w:left="0" w:hanging="0"/>
      </w:pPr>
      <w:rPr>
        <w:rPr>
          <w:color w:val="auto"/>
        </w:rPr>
      </w:rPr>
    </w:lvl>
  </w:abstractNum>
  <w:abstractNum w:abstractNumId="114">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5">
    <w:multiLevelType w:val="singleLevel"/>
    <w:name w:val="Bullet 151"/>
    <w:lvl w:ilvl="0">
      <w:start w:val="1"/>
      <w:numFmt w:val="lowerRoman"/>
      <w:suff w:val="tab"/>
      <w:lvlText w:val="%1"/>
      <w:lvlJc w:val="left"/>
      <w:pPr>
        <w:ind w:left="0" w:hanging="0"/>
      </w:pPr>
      <w:rPr/>
    </w:lvl>
  </w:abstractNum>
  <w:abstractNum w:abstractNumId="116">
    <w:multiLevelType w:val="singleLevel"/>
    <w:name w:val="Bullet 70"/>
    <w:lvl w:ilvl="0">
      <w:numFmt w:val="bullet"/>
      <w:suff w:val="tab"/>
      <w:lvlText w:val=""/>
      <w:lvlJc w:val="left"/>
      <w:pPr>
        <w:ind w:left="0" w:hanging="0"/>
      </w:pPr>
      <w:rPr>
        <w:rPr>
          <w:rFonts w:ascii="Wingdings" w:hAnsi="Wingdings" w:eastAsia="Wingdings" w:cs="Wingdings"/>
        </w:rPr>
      </w:rPr>
    </w:lvl>
  </w:abstractNum>
  <w:abstractNum w:abstractNumId="117">
    <w:multiLevelType w:val="singleLevel"/>
    <w:name w:val="Bullet 211"/>
    <w:lvl w:ilvl="0">
      <w:start w:val="1"/>
      <w:numFmt w:val="lowerRoman"/>
      <w:suff w:val="tab"/>
      <w:lvlText w:val="%1"/>
      <w:lvlJc w:val="left"/>
      <w:pPr>
        <w:ind w:left="0" w:hanging="0"/>
      </w:pPr>
      <w:rPr/>
    </w:lvl>
  </w:abstractNum>
  <w:abstractNum w:abstractNumId="118">
    <w:multiLevelType w:val="singleLevel"/>
    <w:name w:val="Bullet 69"/>
    <w:lvl w:ilvl="0">
      <w:start w:val="1"/>
      <w:numFmt w:val="decimal"/>
      <w:suff w:val="tab"/>
      <w:lvlText w:val="%1."/>
      <w:lvlJc w:val="left"/>
      <w:pPr>
        <w:ind w:left="0" w:hanging="0"/>
      </w:pPr>
      <w:rPr/>
    </w:lvl>
  </w:abstractNum>
  <w:abstractNum w:abstractNumId="119">
    <w:multiLevelType w:val="singleLevel"/>
    <w:name w:val="Bullet 220"/>
    <w:lvl w:ilvl="0">
      <w:numFmt w:val="bullet"/>
      <w:suff w:val="tab"/>
      <w:lvlText w:val=""/>
      <w:lvlJc w:val="left"/>
      <w:pPr>
        <w:ind w:left="0" w:hanging="0"/>
      </w:pPr>
      <w:rPr>
        <w:rPr>
          <w:rFonts w:ascii="Wingdings" w:hAnsi="Wingdings" w:eastAsia="Wingdings" w:cs="Wingdings"/>
        </w:rPr>
      </w:rPr>
    </w:lvl>
  </w:abstractNum>
  <w:abstractNum w:abstractNumId="120">
    <w:multiLevelType w:val="singleLevel"/>
    <w:name w:val="Bullet 227"/>
    <w:lvl w:ilvl="0">
      <w:numFmt w:val="bullet"/>
      <w:suff w:val="tab"/>
      <w:lvlText w:val=""/>
      <w:lvlJc w:val="left"/>
      <w:pPr>
        <w:ind w:left="0" w:hanging="0"/>
      </w:pPr>
      <w:rPr>
        <w:rPr>
          <w:rFonts w:ascii="Symbol" w:hAnsi="Symbol"/>
        </w:rPr>
      </w:rPr>
    </w:lvl>
  </w:abstractNum>
  <w:abstractNum w:abstractNumId="121">
    <w:multiLevelType w:val="singleLevel"/>
    <w:name w:val="Bullet 94"/>
    <w:lvl w:ilvl="0">
      <w:start w:val="1"/>
      <w:numFmt w:val="lowerRoman"/>
      <w:suff w:val="tab"/>
      <w:lvlText w:val="%1"/>
      <w:lvlJc w:val="left"/>
      <w:pPr>
        <w:ind w:left="0" w:hanging="0"/>
      </w:pPr>
      <w:rPr/>
    </w:lvl>
  </w:abstractNum>
  <w:abstractNum w:abstractNumId="122">
    <w:multiLevelType w:val="singleLevel"/>
    <w:name w:val="Bullet 185"/>
    <w:lvl w:ilvl="0">
      <w:numFmt w:val="bullet"/>
      <w:suff w:val="tab"/>
      <w:lvlText w:val=""/>
      <w:lvlJc w:val="left"/>
      <w:pPr>
        <w:ind w:left="0" w:hanging="0"/>
      </w:pPr>
      <w:rPr>
        <w:rPr>
          <w:rFonts w:ascii="Wingdings" w:hAnsi="Wingdings"/>
        </w:rPr>
      </w:rPr>
    </w:lvl>
  </w:abstractNum>
  <w:abstractNum w:abstractNumId="123">
    <w:multiLevelType w:val="singleLevel"/>
    <w:name w:val="Bullet 212"/>
    <w:lvl w:ilvl="0">
      <w:start w:val="1"/>
      <w:numFmt w:val="decimal"/>
      <w:suff w:val="tab"/>
      <w:lvlText w:val="%1"/>
      <w:lvlJc w:val="left"/>
      <w:pPr>
        <w:ind w:left="0" w:hanging="0"/>
      </w:pPr>
      <w:rPr>
        <w:rPr>
          <w:rFonts w:ascii="Times New Roman" w:hAnsi="Times New Roman" w:eastAsia="Calibri" w:cs="Times New Roman"/>
        </w:rPr>
      </w:rPr>
    </w:lvl>
  </w:abstractNum>
  <w:abstractNum w:abstractNumId="124">
    <w:multiLevelType w:val="singleLevel"/>
    <w:name w:val="Bullet 251"/>
    <w:lvl w:ilvl="0">
      <w:numFmt w:val="bullet"/>
      <w:suff w:val="tab"/>
      <w:lvlText w:val="•"/>
      <w:lvlJc w:val="left"/>
      <w:pPr>
        <w:ind w:left="0" w:hanging="0"/>
      </w:pPr>
      <w:rPr>
        <w:rPr>
          <w:rFonts w:ascii="Arial" w:hAnsi="Arial"/>
        </w:rPr>
      </w:rPr>
    </w:lvl>
  </w:abstractNum>
  <w:abstractNum w:abstractNumId="125">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6">
    <w:multiLevelType w:val="singleLevel"/>
    <w:name w:val="Bullet 105"/>
    <w:lvl w:ilvl="0">
      <w:numFmt w:val="bullet"/>
      <w:suff w:val="tab"/>
      <w:lvlText w:val="-"/>
      <w:lvlJc w:val="left"/>
      <w:pPr>
        <w:ind w:left="0" w:hanging="0"/>
      </w:pPr>
      <w:rPr>
        <w:rPr>
          <w:rFonts w:ascii="Times New Roman" w:hAnsi="Times New Roman" w:eastAsia="Times New Roman" w:cs="Times New Roman"/>
        </w:rPr>
      </w:rPr>
    </w:lvl>
  </w:abstractNum>
  <w:abstractNum w:abstractNumId="127">
    <w:multiLevelType w:val="singleLevel"/>
    <w:name w:val="Bullet 172"/>
    <w:lvl w:ilvl="0">
      <w:start w:val="1"/>
      <w:numFmt w:val="decimal"/>
      <w:suff w:val="tab"/>
      <w:lvlText w:val="%1"/>
      <w:lvlJc w:val="left"/>
      <w:pPr>
        <w:ind w:left="0" w:hanging="0"/>
      </w:pPr>
      <w:rPr>
        <w:rPr>
          <w:b w:val="0"/>
        </w:rPr>
      </w:rPr>
    </w:lvl>
  </w:abstractNum>
  <w:abstractNum w:abstractNumId="128">
    <w:multiLevelType w:val="singleLevel"/>
    <w:name w:val="Bullet 154"/>
    <w:lvl w:ilvl="0">
      <w:start w:val="1"/>
      <w:numFmt w:val="decimal"/>
      <w:suff w:val="tab"/>
      <w:lvlText w:val="%1"/>
      <w:lvlJc w:val="left"/>
      <w:pPr>
        <w:ind w:left="0" w:hanging="0"/>
      </w:pPr>
      <w:rPr>
        <w:rPr>
          <w:rFonts w:ascii="Times New Roman" w:hAnsi="Times New Roman" w:eastAsia="Calibri" w:cs="Times New Roman"/>
        </w:rPr>
      </w:rPr>
    </w:lvl>
  </w:abstractNum>
  <w:abstractNum w:abstractNumId="129">
    <w:multiLevelType w:val="singleLevel"/>
    <w:name w:val="Bullet 246"/>
    <w:lvl w:ilvl="0">
      <w:numFmt w:val="bullet"/>
      <w:suff w:val="tab"/>
      <w:lvlText w:val=""/>
      <w:lvlJc w:val="left"/>
      <w:pPr>
        <w:ind w:left="0" w:hanging="0"/>
      </w:pPr>
      <w:rPr>
        <w:rPr>
          <w:rFonts w:ascii="Symbol" w:hAnsi="Symbol"/>
        </w:rPr>
      </w:rPr>
    </w:lvl>
  </w:abstractNum>
  <w:abstractNum w:abstractNumId="130">
    <w:multiLevelType w:val="singleLevel"/>
    <w:name w:val="Bullet 110"/>
    <w:lvl w:ilvl="0">
      <w:start w:val="0"/>
      <w:numFmt w:val="none"/>
      <w:suff w:val="tab"/>
      <w:lvlText w:val="%1"/>
      <w:lvlJc w:val="left"/>
      <w:pPr>
        <w:ind w:left="0" w:hanging="0"/>
      </w:pPr>
      <w:rPr/>
    </w:lvl>
  </w:abstractNum>
  <w:abstractNum w:abstractNumId="131">
    <w:multiLevelType w:val="singleLevel"/>
    <w:name w:val="Bullet 236"/>
    <w:lvl w:ilvl="0">
      <w:start w:val="1"/>
      <w:numFmt w:val="decimal"/>
      <w:suff w:val="tab"/>
      <w:lvlText w:val="%1"/>
      <w:lvlJc w:val="left"/>
      <w:pPr>
        <w:ind w:left="0" w:hanging="0"/>
      </w:pPr>
      <w:rPr>
        <w:rPr>
          <w:rFonts w:eastAsia="Calibri" w:cs="Verdana"/>
          <w:color w:val="auto"/>
        </w:rPr>
      </w:rPr>
    </w:lvl>
  </w:abstractNum>
  <w:abstractNum w:abstractNumId="132">
    <w:multiLevelType w:val="singleLevel"/>
    <w:name w:val="Bullet 208"/>
    <w:lvl w:ilvl="0">
      <w:numFmt w:val="bullet"/>
      <w:suff w:val="tab"/>
      <w:lvlText w:val=""/>
      <w:lvlJc w:val="left"/>
      <w:pPr>
        <w:ind w:left="0" w:hanging="0"/>
      </w:pPr>
      <w:rPr>
        <w:rPr>
          <w:rFonts w:ascii="Symbol" w:hAnsi="Symbol"/>
        </w:rPr>
      </w:rPr>
    </w:lvl>
  </w:abstractNum>
  <w:abstractNum w:abstractNumId="133">
    <w:multiLevelType w:val="singleLevel"/>
    <w:name w:val="Bullet 191"/>
    <w:lvl w:ilvl="0">
      <w:start w:val="1"/>
      <w:numFmt w:val="lowerRoman"/>
      <w:suff w:val="tab"/>
      <w:lvlText w:val="%1"/>
      <w:lvlJc w:val="left"/>
      <w:pPr>
        <w:ind w:left="0" w:hanging="0"/>
      </w:pPr>
      <w:rPr/>
    </w:lvl>
  </w:abstractNum>
  <w:abstractNum w:abstractNumId="134">
    <w:multiLevelType w:val="singleLevel"/>
    <w:name w:val="Bullet 129"/>
    <w:lvl w:ilvl="0">
      <w:start w:val="0"/>
      <w:numFmt w:val="none"/>
      <w:suff w:val="tab"/>
      <w:lvlText w:val="%1"/>
      <w:lvlJc w:val="left"/>
      <w:pPr>
        <w:ind w:left="0" w:hanging="0"/>
      </w:pPr>
      <w:rPr/>
    </w:lvl>
  </w:abstractNum>
  <w:abstractNum w:abstractNumId="135">
    <w:multiLevelType w:val="singleLevel"/>
    <w:name w:val="Bullet 148"/>
    <w:lvl w:ilvl="0">
      <w:start w:val="1"/>
      <w:numFmt w:val="decimal"/>
      <w:suff w:val="tab"/>
      <w:lvlText w:val="%1"/>
      <w:lvlJc w:val="left"/>
      <w:pPr>
        <w:ind w:left="0" w:hanging="0"/>
      </w:pPr>
      <w:rPr>
        <w:rPr>
          <w:rFonts w:cs="Times New Roman"/>
        </w:rPr>
      </w:rPr>
    </w:lvl>
  </w:abstractNum>
  <w:abstractNum w:abstractNumId="136">
    <w:multiLevelType w:val="singleLevel"/>
    <w:name w:val="Bullet 243"/>
    <w:lvl w:ilvl="0">
      <w:numFmt w:val="bullet"/>
      <w:suff w:val="tab"/>
      <w:lvlText w:val=""/>
      <w:lvlJc w:val="left"/>
      <w:pPr>
        <w:ind w:left="0" w:hanging="0"/>
      </w:pPr>
      <w:rPr>
        <w:rPr>
          <w:rFonts w:ascii="Wingdings" w:hAnsi="Wingdings"/>
        </w:rPr>
      </w:rPr>
    </w:lvl>
  </w:abstractNum>
  <w:abstractNum w:abstractNumId="137">
    <w:multiLevelType w:val="hybridMultilevel"/>
    <w:name w:val="Numbered list 1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38">
    <w:multiLevelType w:val="singleLevel"/>
    <w:name w:val="Bullet 178"/>
    <w:lvl w:ilvl="0">
      <w:numFmt w:val="bullet"/>
      <w:suff w:val="tab"/>
      <w:lvlText w:val=""/>
      <w:lvlJc w:val="left"/>
      <w:pPr>
        <w:ind w:left="0" w:hanging="0"/>
      </w:pPr>
      <w:rPr>
        <w:rPr>
          <w:rFonts w:ascii="Wingdings" w:hAnsi="Wingdings" w:eastAsia="Wingdings" w:cs="Wingdings"/>
        </w:rPr>
      </w:rPr>
    </w:lvl>
  </w:abstractNum>
  <w:abstractNum w:abstractNumId="139">
    <w:multiLevelType w:val="hybridMultilevel"/>
    <w:name w:val="Numbered list 5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40">
    <w:multiLevelType w:val="singleLevel"/>
    <w:name w:val="Bullet 111"/>
    <w:lvl w:ilvl="0">
      <w:start w:val="1"/>
      <w:numFmt w:val="decimal"/>
      <w:suff w:val="tab"/>
      <w:lvlText w:val="%1"/>
      <w:lvlJc w:val="left"/>
      <w:pPr>
        <w:ind w:left="0" w:hanging="0"/>
      </w:pPr>
      <w:rPr/>
    </w:lvl>
  </w:abstractNum>
  <w:abstractNum w:abstractNumId="141">
    <w:multiLevelType w:val="singleLevel"/>
    <w:name w:val="Bullet 182"/>
    <w:lvl w:ilvl="0">
      <w:numFmt w:val="bullet"/>
      <w:suff w:val="tab"/>
      <w:lvlText w:val=""/>
      <w:lvlJc w:val="left"/>
      <w:pPr>
        <w:ind w:left="0" w:hanging="0"/>
      </w:pPr>
      <w:rPr>
        <w:rPr>
          <w:rFonts w:ascii="Wingdings" w:hAnsi="Wingdings"/>
        </w:rPr>
      </w:rPr>
    </w:lvl>
  </w:abstractNum>
  <w:abstractNum w:abstractNumId="142">
    <w:multiLevelType w:val="singleLevel"/>
    <w:name w:val="Bullet 141"/>
    <w:lvl w:ilvl="0">
      <w:numFmt w:val="bullet"/>
      <w:suff w:val="tab"/>
      <w:lvlText w:val="-"/>
      <w:lvlJc w:val="left"/>
      <w:pPr>
        <w:ind w:left="0" w:hanging="0"/>
      </w:pPr>
      <w:rPr>
        <w:rPr>
          <w:rFonts w:ascii="Times New Roman" w:hAnsi="Times New Roman" w:eastAsia="Calibri" w:cs="Times New Roman"/>
        </w:rPr>
      </w:rPr>
    </w:lvl>
  </w:abstractNum>
  <w:abstractNum w:abstractNumId="143">
    <w:multiLevelType w:val="singleLevel"/>
    <w:name w:val="Bullet 116"/>
    <w:lvl w:ilvl="0">
      <w:numFmt w:val="bullet"/>
      <w:suff w:val="tab"/>
      <w:lvlText w:val=""/>
      <w:lvlJc w:val="left"/>
      <w:pPr>
        <w:ind w:left="0" w:hanging="0"/>
      </w:pPr>
      <w:rPr>
        <w:rPr>
          <w:rFonts w:ascii="Wingdings" w:hAnsi="Wingdings" w:eastAsia="Wingdings" w:cs="Wingdings"/>
        </w:rPr>
      </w:rPr>
    </w:lvl>
  </w:abstractNum>
  <w:abstractNum w:abstractNumId="144">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45">
    <w:multiLevelType w:val="singleLevel"/>
    <w:name w:val="Bullet 189"/>
    <w:lvl w:ilvl="0">
      <w:start w:val="1"/>
      <w:numFmt w:val="decimal"/>
      <w:suff w:val="tab"/>
      <w:lvlText w:val="%1"/>
      <w:lvlJc w:val="left"/>
      <w:pPr>
        <w:ind w:left="0" w:hanging="0"/>
      </w:pPr>
      <w:rPr/>
    </w:lvl>
  </w:abstractNum>
  <w:abstractNum w:abstractNumId="146">
    <w:multiLevelType w:val="singleLevel"/>
    <w:name w:val="Bullet 147"/>
    <w:lvl w:ilvl="0">
      <w:numFmt w:val="bullet"/>
      <w:suff w:val="tab"/>
      <w:lvlText w:val="•"/>
      <w:lvlJc w:val="left"/>
      <w:pPr>
        <w:ind w:left="0" w:hanging="0"/>
      </w:pPr>
      <w:rPr>
        <w:rPr>
          <w:rFonts w:ascii="Arial" w:hAnsi="Arial"/>
        </w:rPr>
      </w:rPr>
    </w:lvl>
  </w:abstractNum>
  <w:abstractNum w:abstractNumId="147">
    <w:multiLevelType w:val="singleLevel"/>
    <w:name w:val="Bullet 256"/>
    <w:lvl w:ilvl="0">
      <w:numFmt w:val="bullet"/>
      <w:suff w:val="tab"/>
      <w:lvlText w:val="-"/>
      <w:lvlJc w:val="left"/>
      <w:pPr>
        <w:ind w:left="0" w:hanging="0"/>
      </w:pPr>
      <w:rPr>
        <w:rPr>
          <w:rFonts w:ascii="Times New Roman" w:hAnsi="Times New Roman" w:eastAsia="Times New Roman" w:cs="Times New Roman"/>
        </w:rPr>
      </w:rPr>
    </w:lvl>
  </w:abstractNum>
  <w:abstractNum w:abstractNumId="148">
    <w:multiLevelType w:val="singleLevel"/>
    <w:name w:val="Bullet 107"/>
    <w:lvl w:ilvl="0">
      <w:start w:val="1"/>
      <w:numFmt w:val="decimal"/>
      <w:suff w:val="tab"/>
      <w:lvlText w:val="%1"/>
      <w:lvlJc w:val="left"/>
      <w:pPr>
        <w:ind w:left="0" w:hanging="0"/>
      </w:pPr>
      <w:rPr>
        <w:rPr>
          <w:b w:val="0"/>
        </w:rPr>
      </w:rPr>
    </w:lvl>
  </w:abstractNum>
  <w:abstractNum w:abstractNumId="149">
    <w:multiLevelType w:val="singleLevel"/>
    <w:name w:val="Bullet 157"/>
    <w:lvl w:ilvl="0">
      <w:start w:val="1"/>
      <w:numFmt w:val="decimal"/>
      <w:suff w:val="tab"/>
      <w:lvlText w:val="%1"/>
      <w:lvlJc w:val="left"/>
      <w:pPr>
        <w:ind w:left="0" w:hanging="0"/>
      </w:pPr>
      <w:rPr>
        <w:rPr>
          <w:color w:val="auto"/>
        </w:rPr>
      </w:rPr>
    </w:lvl>
  </w:abstractNum>
  <w:abstractNum w:abstractNumId="150">
    <w:multiLevelType w:val="singleLevel"/>
    <w:name w:val="Bullet 98"/>
    <w:lvl w:ilvl="0">
      <w:start w:val="1"/>
      <w:numFmt w:val="decimal"/>
      <w:suff w:val="tab"/>
      <w:lvlText w:val="%1"/>
      <w:lvlJc w:val="left"/>
      <w:pPr>
        <w:ind w:left="0" w:hanging="0"/>
      </w:pPr>
      <w:rPr>
        <w:rPr>
          <w:rFonts w:ascii="Times New Roman" w:hAnsi="Times New Roman" w:eastAsia="Calibri" w:cs="Times New Roman"/>
        </w:rPr>
      </w:rPr>
    </w:lvl>
  </w:abstractNum>
  <w:abstractNum w:abstractNumId="151">
    <w:multiLevelType w:val="hybridMultilevel"/>
    <w:name w:val="Numbered list 38"/>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2">
    <w:multiLevelType w:val="singleLevel"/>
    <w:name w:val="Bullet 187"/>
    <w:lvl w:ilvl="0">
      <w:start w:val="1"/>
      <w:numFmt w:val="decimal"/>
      <w:suff w:val="tab"/>
      <w:lvlText w:val="%1."/>
      <w:lvlJc w:val="left"/>
      <w:pPr>
        <w:ind w:left="0" w:hanging="0"/>
      </w:pPr>
      <w:rPr/>
    </w:lvl>
  </w:abstractNum>
  <w:abstractNum w:abstractNumId="153">
    <w:multiLevelType w:val="singleLevel"/>
    <w:name w:val="Bullet 87"/>
    <w:lvl w:ilvl="0">
      <w:start w:val="1"/>
      <w:numFmt w:val="decimal"/>
      <w:suff w:val="tab"/>
      <w:lvlText w:val="%1"/>
      <w:lvlJc w:val="left"/>
      <w:pPr>
        <w:ind w:left="0" w:hanging="0"/>
      </w:pPr>
      <w:rPr>
        <w:rPr>
          <w:rFonts w:cs="Times New Roman"/>
        </w:rPr>
      </w:rPr>
    </w:lvl>
  </w:abstractNum>
  <w:abstractNum w:abstractNumId="154">
    <w:multiLevelType w:val="singleLevel"/>
    <w:name w:val="Bullet 190"/>
    <w:lvl w:ilvl="0">
      <w:start w:val="1"/>
      <w:numFmt w:val="lowerLetter"/>
      <w:suff w:val="tab"/>
      <w:lvlText w:val="%1"/>
      <w:lvlJc w:val="left"/>
      <w:pPr>
        <w:ind w:left="0" w:hanging="0"/>
      </w:pPr>
      <w:rPr/>
    </w:lvl>
  </w:abstractNum>
  <w:abstractNum w:abstractNumId="155">
    <w:multiLevelType w:val="singleLevel"/>
    <w:name w:val="Bullet 230"/>
    <w:lvl w:ilvl="0">
      <w:start w:val="1"/>
      <w:numFmt w:val="lowerRoman"/>
      <w:suff w:val="tab"/>
      <w:lvlText w:val="%1"/>
      <w:lvlJc w:val="left"/>
      <w:pPr>
        <w:ind w:left="0" w:hanging="0"/>
      </w:pPr>
      <w:rPr/>
    </w:lvl>
  </w:abstractNum>
  <w:abstractNum w:abstractNumId="156">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7">
    <w:multiLevelType w:val="hybridMultilevel"/>
    <w:name w:val="Numbered list 16"/>
    <w:lvl w:ilvl="0">
      <w:numFmt w:val="bullet"/>
      <w:suff w:val="tab"/>
      <w:lvlText w:val="•"/>
      <w:lvlJc w:val="left"/>
      <w:pPr>
        <w:ind w:left="360" w:hanging="0"/>
      </w:pPr>
      <w:rPr>
        <w:rPr>
          <w:rFonts w:ascii="Arial" w:hAnsi="Arial"/>
        </w:rPr>
      </w:rPr>
    </w:lvl>
    <w:lvl w:ilvl="1">
      <w:numFmt w:val="bullet"/>
      <w:suff w:val="tab"/>
      <w:lvlText w:val="•"/>
      <w:lvlJc w:val="left"/>
      <w:pPr>
        <w:ind w:left="1080" w:hanging="0"/>
      </w:pPr>
      <w:rPr>
        <w:rPr>
          <w:rFonts w:ascii="Arial" w:hAnsi="Arial"/>
        </w:rPr>
      </w:rPr>
    </w:lvl>
    <w:lvl w:ilvl="2">
      <w:numFmt w:val="bullet"/>
      <w:suff w:val="tab"/>
      <w:lvlText w:val="•"/>
      <w:lvlJc w:val="left"/>
      <w:pPr>
        <w:ind w:left="1800" w:hanging="0"/>
      </w:pPr>
      <w:rPr>
        <w:rPr>
          <w:rFonts w:ascii="Arial" w:hAnsi="Arial"/>
        </w:rPr>
      </w:rPr>
    </w:lvl>
    <w:lvl w:ilvl="3">
      <w:numFmt w:val="bullet"/>
      <w:suff w:val="tab"/>
      <w:lvlText w:val="•"/>
      <w:lvlJc w:val="left"/>
      <w:pPr>
        <w:ind w:left="2520" w:hanging="0"/>
      </w:pPr>
      <w:rPr>
        <w:rPr>
          <w:rFonts w:ascii="Arial" w:hAnsi="Arial"/>
        </w:rPr>
      </w:rPr>
    </w:lvl>
    <w:lvl w:ilvl="4">
      <w:numFmt w:val="bullet"/>
      <w:suff w:val="tab"/>
      <w:lvlText w:val="•"/>
      <w:lvlJc w:val="left"/>
      <w:pPr>
        <w:ind w:left="3240" w:hanging="0"/>
      </w:pPr>
      <w:rPr>
        <w:rPr>
          <w:rFonts w:ascii="Arial" w:hAnsi="Arial"/>
        </w:rPr>
      </w:rPr>
    </w:lvl>
    <w:lvl w:ilvl="5">
      <w:numFmt w:val="bullet"/>
      <w:suff w:val="tab"/>
      <w:lvlText w:val="•"/>
      <w:lvlJc w:val="left"/>
      <w:pPr>
        <w:ind w:left="3960" w:hanging="0"/>
      </w:pPr>
      <w:rPr>
        <w:rPr>
          <w:rFonts w:ascii="Arial" w:hAnsi="Arial"/>
        </w:rPr>
      </w:rPr>
    </w:lvl>
    <w:lvl w:ilvl="6">
      <w:numFmt w:val="bullet"/>
      <w:suff w:val="tab"/>
      <w:lvlText w:val="•"/>
      <w:lvlJc w:val="left"/>
      <w:pPr>
        <w:ind w:left="4680" w:hanging="0"/>
      </w:pPr>
      <w:rPr>
        <w:rPr>
          <w:rFonts w:ascii="Arial" w:hAnsi="Arial"/>
        </w:rPr>
      </w:rPr>
    </w:lvl>
    <w:lvl w:ilvl="7">
      <w:numFmt w:val="bullet"/>
      <w:suff w:val="tab"/>
      <w:lvlText w:val="•"/>
      <w:lvlJc w:val="left"/>
      <w:pPr>
        <w:ind w:left="5400" w:hanging="0"/>
      </w:pPr>
      <w:rPr>
        <w:rPr>
          <w:rFonts w:ascii="Arial" w:hAnsi="Arial"/>
        </w:rPr>
      </w:rPr>
    </w:lvl>
    <w:lvl w:ilvl="8">
      <w:numFmt w:val="bullet"/>
      <w:suff w:val="tab"/>
      <w:lvlText w:val="•"/>
      <w:lvlJc w:val="left"/>
      <w:pPr>
        <w:ind w:left="6120" w:hanging="0"/>
      </w:pPr>
      <w:rPr>
        <w:rPr>
          <w:rFonts w:ascii="Arial" w:hAnsi="Arial"/>
        </w:rPr>
      </w:rPr>
    </w:lvl>
  </w:abstractNum>
  <w:abstractNum w:abstractNumId="158">
    <w:multiLevelType w:val="singleLevel"/>
    <w:name w:val="Bullet 200"/>
    <w:lvl w:ilvl="0">
      <w:numFmt w:val="bullet"/>
      <w:suff w:val="tab"/>
      <w:lvlText w:val="o"/>
      <w:lvlJc w:val="left"/>
      <w:pPr>
        <w:ind w:left="0" w:hanging="0"/>
      </w:pPr>
      <w:rPr>
        <w:rPr>
          <w:rFonts w:ascii="Courier New" w:hAnsi="Courier New" w:cs="Courier New"/>
        </w:rPr>
      </w:rPr>
    </w:lvl>
  </w:abstractNum>
  <w:abstractNum w:abstractNumId="159">
    <w:multiLevelType w:val="singleLevel"/>
    <w:name w:val="Bullet 254"/>
    <w:lvl w:ilvl="0">
      <w:start w:val="1"/>
      <w:numFmt w:val="decimal"/>
      <w:suff w:val="tab"/>
      <w:lvlText w:val="%1"/>
      <w:lvlJc w:val="left"/>
      <w:pPr>
        <w:ind w:left="0" w:hanging="0"/>
      </w:pPr>
      <w:rPr>
        <w:rPr>
          <w:color w:val="auto"/>
        </w:rPr>
      </w:rPr>
    </w:lvl>
  </w:abstractNum>
  <w:abstractNum w:abstractNumId="160">
    <w:multiLevelType w:val="singleLevel"/>
    <w:name w:val="Bullet 96"/>
    <w:lvl w:ilvl="0">
      <w:numFmt w:val="bullet"/>
      <w:suff w:val="tab"/>
      <w:lvlText w:val="o"/>
      <w:lvlJc w:val="left"/>
      <w:pPr>
        <w:ind w:left="0" w:hanging="0"/>
      </w:pPr>
      <w:rPr>
        <w:rPr>
          <w:rFonts w:ascii="Courier New" w:hAnsi="Courier New" w:cs="Courier New"/>
        </w:rPr>
      </w:rPr>
    </w:lvl>
  </w:abstractNum>
  <w:abstractNum w:abstractNumId="161">
    <w:multiLevelType w:val="hybridMultilevel"/>
    <w:name w:val="Numbered list 3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62">
    <w:multiLevelType w:val="singleLevel"/>
    <w:name w:val="Bullet 204"/>
    <w:lvl w:ilvl="0">
      <w:numFmt w:val="bullet"/>
      <w:suff w:val="tab"/>
      <w:lvlText w:val="-"/>
      <w:lvlJc w:val="left"/>
      <w:pPr>
        <w:ind w:left="0" w:hanging="0"/>
      </w:pPr>
      <w:rPr>
        <w:rPr>
          <w:rFonts w:ascii="Times New Roman" w:hAnsi="Times New Roman" w:eastAsia="Calibri" w:cs="Times New Roman"/>
        </w:rPr>
      </w:rPr>
    </w:lvl>
  </w:abstractNum>
  <w:abstractNum w:abstractNumId="163">
    <w:multiLevelType w:val="singleLevel"/>
    <w:name w:val="Bullet 156"/>
    <w:lvl w:ilvl="0">
      <w:numFmt w:val="bullet"/>
      <w:suff w:val="tab"/>
      <w:lvlText w:val=""/>
      <w:lvlJc w:val="left"/>
      <w:pPr>
        <w:ind w:left="0" w:hanging="0"/>
      </w:pPr>
      <w:rPr>
        <w:rPr>
          <w:rFonts w:ascii="Symbol" w:hAnsi="Symbol"/>
        </w:rPr>
      </w:rPr>
    </w:lvl>
  </w:abstractNum>
  <w:abstractNum w:abstractNumId="164">
    <w:multiLevelType w:val="singleLevel"/>
    <w:name w:val="Bullet 113"/>
    <w:lvl w:ilvl="0">
      <w:start w:val="1"/>
      <w:numFmt w:val="lowerRoman"/>
      <w:suff w:val="tab"/>
      <w:lvlText w:val="%1"/>
      <w:lvlJc w:val="left"/>
      <w:pPr>
        <w:ind w:left="0" w:hanging="0"/>
      </w:pPr>
      <w:rPr/>
    </w:lvl>
  </w:abstractNum>
  <w:abstractNum w:abstractNumId="165">
    <w:multiLevelType w:val="singleLevel"/>
    <w:name w:val="Bullet 92"/>
    <w:lvl w:ilvl="0">
      <w:start w:val="1"/>
      <w:numFmt w:val="decimal"/>
      <w:suff w:val="tab"/>
      <w:lvlText w:val="%1"/>
      <w:lvlJc w:val="left"/>
      <w:pPr>
        <w:ind w:left="0" w:hanging="0"/>
      </w:pPr>
      <w:rPr/>
    </w:lvl>
  </w:abstractNum>
  <w:abstractNum w:abstractNumId="166">
    <w:multiLevelType w:val="singleLevel"/>
    <w:name w:val="Bullet 97"/>
    <w:lvl w:ilvl="0">
      <w:numFmt w:val="bullet"/>
      <w:suff w:val="tab"/>
      <w:lvlText w:val=""/>
      <w:lvlJc w:val="left"/>
      <w:pPr>
        <w:ind w:left="0" w:hanging="0"/>
      </w:pPr>
      <w:rPr>
        <w:rPr>
          <w:rFonts w:ascii="Wingdings" w:hAnsi="Wingdings" w:eastAsia="Wingdings" w:cs="Wingdings"/>
        </w:rPr>
      </w:rPr>
    </w:lvl>
  </w:abstractNum>
  <w:abstractNum w:abstractNumId="167">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8">
    <w:multiLevelType w:val="singleLevel"/>
    <w:name w:val="Bullet 217"/>
    <w:lvl w:ilvl="0">
      <w:start w:val="1"/>
      <w:numFmt w:val="decimal"/>
      <w:suff w:val="tab"/>
      <w:lvlText w:val="%1"/>
      <w:lvlJc w:val="left"/>
      <w:pPr>
        <w:ind w:left="0" w:hanging="0"/>
      </w:pPr>
      <w:rPr>
        <w:rPr>
          <w:rFonts w:eastAsia="Calibri" w:cs="Verdana"/>
          <w:color w:val="auto"/>
        </w:rPr>
      </w:rPr>
    </w:lvl>
  </w:abstractNum>
  <w:abstractNum w:abstractNumId="169">
    <w:multiLevelType w:val="singleLevel"/>
    <w:name w:val="Bullet 143"/>
    <w:lvl w:ilvl="0">
      <w:numFmt w:val="bullet"/>
      <w:suff w:val="tab"/>
      <w:lvlText w:val="-"/>
      <w:lvlJc w:val="left"/>
      <w:pPr>
        <w:ind w:left="0" w:hanging="0"/>
      </w:pPr>
      <w:rPr>
        <w:rPr>
          <w:rFonts w:ascii="Times New Roman" w:hAnsi="Times New Roman" w:eastAsia="Times New Roman" w:cs="Times New Roman"/>
        </w:rPr>
      </w:rPr>
    </w:lvl>
  </w:abstractNum>
  <w:abstractNum w:abstractNumId="170">
    <w:multiLevelType w:val="singleLevel"/>
    <w:name w:val="Bullet 152"/>
    <w:lvl w:ilvl="0">
      <w:numFmt w:val="bullet"/>
      <w:suff w:val="tab"/>
      <w:lvlText w:val=""/>
      <w:lvlJc w:val="left"/>
      <w:pPr>
        <w:ind w:left="0" w:hanging="0"/>
      </w:pPr>
      <w:rPr>
        <w:rPr>
          <w:rFonts w:ascii="Wingdings" w:hAnsi="Wingdings" w:eastAsia="Wingdings" w:cs="Wingdings"/>
        </w:rPr>
      </w:rPr>
    </w:lvl>
  </w:abstractNum>
  <w:abstractNum w:abstractNumId="171">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2">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73">
    <w:multiLevelType w:val="singleLevel"/>
    <w:name w:val="Bullet 197"/>
    <w:lvl w:ilvl="0">
      <w:start w:val="1"/>
      <w:numFmt w:val="decimal"/>
      <w:suff w:val="tab"/>
      <w:lvlText w:val="%1"/>
      <w:lvlJc w:val="left"/>
      <w:pPr>
        <w:ind w:left="0" w:hanging="0"/>
      </w:pPr>
      <w:rPr>
        <w:rPr>
          <w:rFonts w:eastAsia="Calibri" w:cs="Verdana"/>
          <w:color w:val="auto"/>
        </w:rPr>
      </w:rPr>
    </w:lvl>
  </w:abstractNum>
  <w:abstractNum w:abstractNumId="174">
    <w:multiLevelType w:val="singleLevel"/>
    <w:name w:val="Bullet 120"/>
    <w:lvl w:ilvl="0">
      <w:numFmt w:val="bullet"/>
      <w:suff w:val="tab"/>
      <w:lvlText w:val="•"/>
      <w:lvlJc w:val="left"/>
      <w:pPr>
        <w:ind w:left="0" w:hanging="0"/>
      </w:pPr>
      <w:rPr>
        <w:rPr>
          <w:rFonts w:ascii="Arial" w:hAnsi="Arial"/>
        </w:rPr>
      </w:rPr>
    </w:lvl>
  </w:abstractNum>
  <w:abstractNum w:abstractNumId="175">
    <w:multiLevelType w:val="singleLevel"/>
    <w:name w:val="Bullet 77"/>
    <w:lvl w:ilvl="0">
      <w:numFmt w:val="bullet"/>
      <w:suff w:val="tab"/>
      <w:lvlText w:val="o"/>
      <w:lvlJc w:val="left"/>
      <w:pPr>
        <w:ind w:left="0" w:hanging="0"/>
      </w:pPr>
      <w:rPr>
        <w:rPr>
          <w:rFonts w:ascii="Courier New" w:hAnsi="Courier New" w:cs="Courier New"/>
        </w:rPr>
      </w:rPr>
    </w:lvl>
  </w:abstractNum>
  <w:abstractNum w:abstractNumId="176">
    <w:multiLevelType w:val="singleLevel"/>
    <w:name w:val="Bullet 255"/>
    <w:lvl w:ilvl="0">
      <w:start w:val="1"/>
      <w:numFmt w:val="decimal"/>
      <w:suff w:val="tab"/>
      <w:lvlText w:val="%1"/>
      <w:lvlJc w:val="left"/>
      <w:pPr>
        <w:ind w:left="0" w:hanging="0"/>
      </w:pPr>
      <w:rPr>
        <w:rPr>
          <w:rFonts w:eastAsia="Calibri" w:cs="Verdana"/>
          <w:color w:val="auto"/>
        </w:rPr>
      </w:rPr>
    </w:lvl>
  </w:abstractNum>
  <w:abstractNum w:abstractNumId="177">
    <w:multiLevelType w:val="hybridMultilevel"/>
    <w:name w:val="Numbered list 12"/>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178">
    <w:multiLevelType w:val="singleLevel"/>
    <w:name w:val="Bullet 196"/>
    <w:lvl w:ilvl="0">
      <w:start w:val="1"/>
      <w:numFmt w:val="decimal"/>
      <w:suff w:val="tab"/>
      <w:lvlText w:val="%1"/>
      <w:lvlJc w:val="left"/>
      <w:pPr>
        <w:ind w:left="0" w:hanging="0"/>
      </w:pPr>
      <w:rPr>
        <w:rPr>
          <w:color w:val="auto"/>
        </w:rPr>
      </w:rPr>
    </w:lvl>
  </w:abstractNum>
  <w:abstractNum w:abstractNumId="179">
    <w:multiLevelType w:val="singleLevel"/>
    <w:name w:val="Bullet 139"/>
    <w:lvl w:ilvl="0">
      <w:numFmt w:val="bullet"/>
      <w:suff w:val="tab"/>
      <w:lvlText w:val="•"/>
      <w:lvlJc w:val="left"/>
      <w:pPr>
        <w:ind w:left="0" w:hanging="0"/>
      </w:pPr>
      <w:rPr>
        <w:rPr>
          <w:rFonts w:ascii="Arial" w:hAnsi="Arial"/>
        </w:rPr>
      </w:rPr>
    </w:lvl>
  </w:abstractNum>
  <w:abstractNum w:abstractNumId="180">
    <w:multiLevelType w:val="singleLevel"/>
    <w:name w:val="Bullet 213"/>
    <w:lvl w:ilvl="0">
      <w:numFmt w:val="bullet"/>
      <w:suff w:val="tab"/>
      <w:lvlText w:val="•"/>
      <w:lvlJc w:val="left"/>
      <w:pPr>
        <w:ind w:left="0" w:hanging="0"/>
      </w:pPr>
      <w:rPr>
        <w:rPr>
          <w:rFonts w:ascii="Arial" w:hAnsi="Arial"/>
        </w:rPr>
      </w:rPr>
    </w:lvl>
  </w:abstractNum>
  <w:abstractNum w:abstractNumId="181">
    <w:multiLevelType w:val="singleLevel"/>
    <w:name w:val="Bullet 163"/>
    <w:lvl w:ilvl="0">
      <w:numFmt w:val="bullet"/>
      <w:suff w:val="tab"/>
      <w:lvlText w:val="-"/>
      <w:lvlJc w:val="left"/>
      <w:pPr>
        <w:ind w:left="0" w:hanging="0"/>
      </w:pPr>
      <w:rPr>
        <w:rPr>
          <w:rFonts w:ascii="Times New Roman" w:hAnsi="Times New Roman" w:eastAsia="Calibri" w:cs="Times New Roman"/>
        </w:rPr>
      </w:rPr>
    </w:lvl>
  </w:abstractNum>
  <w:abstractNum w:abstractNumId="182">
    <w:multiLevelType w:val="singleLevel"/>
    <w:name w:val="Bullet 142"/>
    <w:lvl w:ilvl="0">
      <w:start w:val="1"/>
      <w:numFmt w:val="decimal"/>
      <w:suff w:val="tab"/>
      <w:lvlText w:val="%1"/>
      <w:lvlJc w:val="left"/>
      <w:pPr>
        <w:ind w:left="0" w:hanging="0"/>
      </w:pPr>
      <w:rPr>
        <w:rPr>
          <w:rFonts w:eastAsia="Calibri" w:cs="Verdana"/>
          <w:color w:val="auto"/>
        </w:rPr>
      </w:rPr>
    </w:lvl>
  </w:abstractNum>
  <w:abstractNum w:abstractNumId="183">
    <w:multiLevelType w:val="singleLevel"/>
    <w:name w:val="Bullet 48"/>
    <w:lvl w:ilvl="0">
      <w:start w:val="1"/>
      <w:numFmt w:val="decimal"/>
      <w:suff w:val="tab"/>
      <w:lvlText w:val="%1."/>
      <w:lvlJc w:val="left"/>
      <w:pPr>
        <w:ind w:left="0" w:hanging="0"/>
      </w:pPr>
      <w:rPr/>
    </w:lvl>
  </w:abstractNum>
  <w:abstractNum w:abstractNumId="184">
    <w:multiLevelType w:val="hybridMultilevel"/>
    <w:name w:val="Numbered list 4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5">
    <w:multiLevelType w:val="singleLevel"/>
    <w:name w:val="Bullet 123"/>
    <w:lvl w:ilvl="0">
      <w:start w:val="1"/>
      <w:numFmt w:val="decimal"/>
      <w:suff w:val="tab"/>
      <w:lvlText w:val="%1"/>
      <w:lvlJc w:val="left"/>
      <w:pPr>
        <w:ind w:left="0" w:hanging="0"/>
      </w:pPr>
      <w:rPr>
        <w:rPr>
          <w:rFonts w:eastAsia="Calibri" w:cs="Verdana"/>
          <w:color w:val="auto"/>
        </w:rPr>
      </w:rPr>
    </w:lvl>
  </w:abstractNum>
  <w:abstractNum w:abstractNumId="186">
    <w:multiLevelType w:val="singleLevel"/>
    <w:name w:val="Bullet 86"/>
    <w:lvl w:ilvl="0">
      <w:numFmt w:val="bullet"/>
      <w:suff w:val="tab"/>
      <w:lvlText w:val="-"/>
      <w:lvlJc w:val="left"/>
      <w:pPr>
        <w:ind w:left="0" w:hanging="0"/>
      </w:pPr>
      <w:rPr>
        <w:rPr>
          <w:rFonts w:ascii="Times New Roman" w:hAnsi="Times New Roman" w:eastAsia="Times New Roman" w:cs="Times New Roman"/>
        </w:rPr>
      </w:rPr>
    </w:lvl>
  </w:abstractNum>
  <w:abstractNum w:abstractNumId="187">
    <w:multiLevelType w:val="singleLevel"/>
    <w:name w:val="Bullet 95"/>
    <w:lvl w:ilvl="0">
      <w:numFmt w:val="bullet"/>
      <w:suff w:val="tab"/>
      <w:lvlText w:val=""/>
      <w:lvlJc w:val="left"/>
      <w:pPr>
        <w:ind w:left="0" w:hanging="0"/>
      </w:pPr>
      <w:rPr>
        <w:rPr>
          <w:rFonts w:ascii="Symbol" w:hAnsi="Symbol"/>
        </w:rPr>
      </w:rPr>
    </w:lvl>
  </w:abstractNum>
  <w:abstractNum w:abstractNumId="188">
    <w:multiLevelType w:val="singleLevel"/>
    <w:name w:val="Bullet 158"/>
    <w:lvl w:ilvl="0">
      <w:numFmt w:val="bullet"/>
      <w:suff w:val="tab"/>
      <w:lvlText w:val=""/>
      <w:lvlJc w:val="left"/>
      <w:pPr>
        <w:ind w:left="0" w:hanging="0"/>
      </w:pPr>
      <w:rPr>
        <w:rPr>
          <w:rFonts w:ascii="Wingdings" w:hAnsi="Wingdings"/>
        </w:rPr>
      </w:rPr>
    </w:lvl>
  </w:abstractNum>
  <w:abstractNum w:abstractNumId="189">
    <w:multiLevelType w:val="singleLevel"/>
    <w:name w:val="Bullet 61"/>
    <w:lvl w:ilvl="0">
      <w:numFmt w:val="bullet"/>
      <w:suff w:val="tab"/>
      <w:lvlText w:val=""/>
      <w:lvlJc w:val="left"/>
      <w:pPr>
        <w:ind w:left="0" w:hanging="0"/>
      </w:pPr>
      <w:rPr>
        <w:rPr>
          <w:rFonts w:ascii="Symbol" w:hAnsi="Symbol"/>
        </w:rPr>
      </w:rPr>
    </w:lvl>
  </w:abstractNum>
  <w:abstractNum w:abstractNumId="190">
    <w:multiLevelType w:val="singleLevel"/>
    <w:name w:val="Bullet 177"/>
    <w:lvl w:ilvl="0">
      <w:numFmt w:val="bullet"/>
      <w:suff w:val="tab"/>
      <w:lvlText w:val="o"/>
      <w:lvlJc w:val="left"/>
      <w:pPr>
        <w:ind w:left="0" w:hanging="0"/>
      </w:pPr>
      <w:rPr>
        <w:rPr>
          <w:rFonts w:ascii="Courier New" w:hAnsi="Courier New" w:cs="Courier New"/>
        </w:rPr>
      </w:rPr>
    </w:lvl>
  </w:abstractNum>
  <w:abstractNum w:abstractNumId="191">
    <w:multiLevelType w:val="singleLevel"/>
    <w:name w:val="Bullet 104"/>
    <w:lvl w:ilvl="0">
      <w:start w:val="1"/>
      <w:numFmt w:val="decimal"/>
      <w:suff w:val="tab"/>
      <w:lvlText w:val="%1"/>
      <w:lvlJc w:val="left"/>
      <w:pPr>
        <w:ind w:left="0" w:hanging="0"/>
      </w:pPr>
      <w:rPr>
        <w:rPr>
          <w:rFonts w:eastAsia="Calibri" w:cs="Verdana"/>
          <w:color w:val="auto"/>
        </w:rPr>
      </w:rPr>
    </w:lvl>
  </w:abstractNum>
  <w:abstractNum w:abstractNumId="192">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3">
    <w:multiLevelType w:val="hybridMultilevel"/>
    <w:name w:val="Numbered list 6"/>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194">
    <w:multiLevelType w:val="singleLevel"/>
    <w:name w:val="Bullet 173"/>
    <w:lvl w:ilvl="0">
      <w:start w:val="1"/>
      <w:numFmt w:val="decimal"/>
      <w:suff w:val="tab"/>
      <w:lvlText w:val="%1"/>
      <w:lvlJc w:val="left"/>
      <w:pPr>
        <w:ind w:left="0" w:hanging="0"/>
      </w:pPr>
      <w:rPr>
        <w:rPr>
          <w:color w:val="auto"/>
        </w:rPr>
      </w:rPr>
    </w:lvl>
  </w:abstractNum>
  <w:abstractNum w:abstractNumId="195">
    <w:multiLevelType w:val="singleLevel"/>
    <w:name w:val="Bullet 73"/>
    <w:lvl w:ilvl="0">
      <w:start w:val="1"/>
      <w:numFmt w:val="decimal"/>
      <w:suff w:val="tab"/>
      <w:lvlText w:val="%1"/>
      <w:lvlJc w:val="left"/>
      <w:pPr>
        <w:ind w:left="0" w:hanging="0"/>
      </w:pPr>
      <w:rPr/>
    </w:lvl>
  </w:abstractNum>
  <w:abstractNum w:abstractNumId="196">
    <w:multiLevelType w:val="singleLevel"/>
    <w:name w:val="Bullet 250"/>
    <w:lvl w:ilvl="0">
      <w:start w:val="1"/>
      <w:numFmt w:val="decimal"/>
      <w:suff w:val="tab"/>
      <w:lvlText w:val="%1"/>
      <w:lvlJc w:val="left"/>
      <w:pPr>
        <w:ind w:left="0" w:hanging="0"/>
      </w:pPr>
      <w:rPr>
        <w:rPr>
          <w:rFonts w:ascii="Times New Roman" w:hAnsi="Times New Roman" w:eastAsia="Calibri" w:cs="Times New Roman"/>
        </w:rPr>
      </w:rPr>
    </w:lvl>
  </w:abstractNum>
  <w:abstractNum w:abstractNumId="197">
    <w:multiLevelType w:val="singleLevel"/>
    <w:name w:val="Bullet 54"/>
    <w:lvl w:ilvl="0">
      <w:numFmt w:val="bullet"/>
      <w:suff w:val="tab"/>
      <w:lvlText w:val=""/>
      <w:lvlJc w:val="left"/>
      <w:pPr>
        <w:ind w:left="0" w:hanging="0"/>
      </w:pPr>
      <w:rPr>
        <w:rPr>
          <w:rFonts w:ascii="Symbol" w:hAnsi="Symbol"/>
        </w:rPr>
      </w:rPr>
    </w:lvl>
  </w:abstractNum>
  <w:abstractNum w:abstractNumId="198">
    <w:multiLevelType w:val="singleLevel"/>
    <w:name w:val="Bullet 252"/>
    <w:lvl w:ilvl="0">
      <w:numFmt w:val="bullet"/>
      <w:suff w:val="tab"/>
      <w:lvlText w:val=""/>
      <w:lvlJc w:val="left"/>
      <w:pPr>
        <w:ind w:left="0" w:hanging="0"/>
      </w:pPr>
      <w:rPr>
        <w:rPr>
          <w:rFonts w:ascii="Wingdings" w:hAnsi="Wingdings"/>
        </w:rPr>
      </w:rPr>
    </w:lvl>
  </w:abstractNum>
  <w:abstractNum w:abstractNumId="199">
    <w:multiLevelType w:val="singleLevel"/>
    <w:name w:val="Bullet 155"/>
    <w:lvl w:ilvl="0">
      <w:numFmt w:val="bullet"/>
      <w:suff w:val="tab"/>
      <w:lvlText w:val="-"/>
      <w:lvlJc w:val="left"/>
      <w:pPr>
        <w:ind w:left="0" w:hanging="0"/>
      </w:pPr>
      <w:rPr>
        <w:rPr>
          <w:rFonts w:ascii="Times New Roman" w:hAnsi="Times New Roman" w:eastAsia="Times New Roman" w:cs="Times New Roman"/>
        </w:rPr>
      </w:rPr>
    </w:lvl>
  </w:abstractNum>
  <w:abstractNum w:abstractNumId="200">
    <w:multiLevelType w:val="hybridMultilevel"/>
    <w:name w:val="Numbered list 2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01">
    <w:multiLevelType w:val="singleLevel"/>
    <w:name w:val="Bullet 146"/>
    <w:lvl w:ilvl="0">
      <w:numFmt w:val="bullet"/>
      <w:suff w:val="tab"/>
      <w:lvlText w:val=""/>
      <w:lvlJc w:val="left"/>
      <w:pPr>
        <w:ind w:left="0" w:hanging="0"/>
      </w:pPr>
      <w:rPr>
        <w:rPr>
          <w:rFonts w:ascii="Wingdings" w:hAnsi="Wingdings" w:eastAsia="Wingdings" w:cs="Wingdings"/>
        </w:rPr>
      </w:rPr>
    </w:lvl>
  </w:abstractNum>
  <w:abstractNum w:abstractNumId="202">
    <w:multiLevelType w:val="singleLevel"/>
    <w:name w:val="Bullet 171"/>
    <w:lvl w:ilvl="0">
      <w:start w:val="1"/>
      <w:numFmt w:val="lowerRoman"/>
      <w:suff w:val="tab"/>
      <w:lvlText w:val="%1"/>
      <w:lvlJc w:val="left"/>
      <w:pPr>
        <w:ind w:left="0" w:hanging="0"/>
      </w:pPr>
      <w:rPr/>
    </w:lvl>
  </w:abstractNum>
  <w:abstractNum w:abstractNumId="203">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204">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05">
    <w:multiLevelType w:val="singleLevel"/>
    <w:name w:val="Bullet 231"/>
    <w:lvl w:ilvl="0">
      <w:start w:val="1"/>
      <w:numFmt w:val="decimal"/>
      <w:suff w:val="tab"/>
      <w:lvlText w:val="%1"/>
      <w:lvlJc w:val="left"/>
      <w:pPr>
        <w:ind w:left="0" w:hanging="0"/>
      </w:pPr>
      <w:rPr>
        <w:rPr>
          <w:rFonts w:ascii="Times New Roman" w:hAnsi="Times New Roman" w:eastAsia="Calibri" w:cs="Times New Roman"/>
        </w:rPr>
      </w:rPr>
    </w:lvl>
  </w:abstractNum>
  <w:abstractNum w:abstractNumId="206">
    <w:multiLevelType w:val="hybridMultilevel"/>
    <w:name w:val="Numbered list 4"/>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07">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08">
    <w:multiLevelType w:val="singleLevel"/>
    <w:name w:val="Bullet 84"/>
    <w:lvl w:ilvl="0">
      <w:numFmt w:val="bullet"/>
      <w:suff w:val="tab"/>
      <w:lvlText w:val="-"/>
      <w:lvlJc w:val="left"/>
      <w:pPr>
        <w:ind w:left="0" w:hanging="0"/>
      </w:pPr>
      <w:rPr>
        <w:rPr>
          <w:rFonts w:ascii="Times New Roman" w:hAnsi="Times New Roman" w:eastAsia="Calibri" w:cs="Times New Roman"/>
        </w:rPr>
      </w:rPr>
    </w:lvl>
  </w:abstractNum>
  <w:abstractNum w:abstractNumId="209">
    <w:multiLevelType w:val="singleLevel"/>
    <w:name w:val="Bullet 108"/>
    <w:lvl w:ilvl="0">
      <w:numFmt w:val="bullet"/>
      <w:suff w:val="tab"/>
      <w:lvlText w:val=""/>
      <w:lvlJc w:val="left"/>
      <w:pPr>
        <w:ind w:left="0" w:hanging="0"/>
      </w:pPr>
      <w:rPr>
        <w:rPr>
          <w:rFonts w:ascii="Wingdings" w:hAnsi="Wingdings" w:eastAsia="Wingdings" w:cs="Wingdings"/>
        </w:rPr>
      </w:rPr>
    </w:lvl>
  </w:abstractNum>
  <w:abstractNum w:abstractNumId="210">
    <w:multiLevelType w:val="singleLevel"/>
    <w:name w:val="Bullet 62"/>
    <w:lvl w:ilvl="0">
      <w:numFmt w:val="bullet"/>
      <w:suff w:val="tab"/>
      <w:lvlText w:val="•"/>
      <w:lvlJc w:val="left"/>
      <w:pPr>
        <w:ind w:left="0" w:hanging="0"/>
      </w:pPr>
      <w:rPr>
        <w:rPr>
          <w:rFonts w:ascii="Arial" w:hAnsi="Arial"/>
        </w:rPr>
      </w:rPr>
    </w:lvl>
  </w:abstractNum>
  <w:abstractNum w:abstractNumId="211">
    <w:multiLevelType w:val="singleLevel"/>
    <w:name w:val="Bullet 229"/>
    <w:lvl w:ilvl="0">
      <w:start w:val="1"/>
      <w:numFmt w:val="lowerLetter"/>
      <w:suff w:val="tab"/>
      <w:lvlText w:val="%1"/>
      <w:lvlJc w:val="left"/>
      <w:pPr>
        <w:ind w:left="0" w:hanging="0"/>
      </w:pPr>
      <w:rPr/>
    </w:lvl>
  </w:abstractNum>
  <w:abstractNum w:abstractNumId="212">
    <w:multiLevelType w:val="singleLevel"/>
    <w:name w:val="Bullet 216"/>
    <w:lvl w:ilvl="0">
      <w:start w:val="1"/>
      <w:numFmt w:val="decimal"/>
      <w:suff w:val="tab"/>
      <w:lvlText w:val="%1"/>
      <w:lvlJc w:val="left"/>
      <w:pPr>
        <w:ind w:left="0" w:hanging="0"/>
      </w:pPr>
      <w:rPr>
        <w:rPr>
          <w:color w:val="auto"/>
        </w:rPr>
      </w:rPr>
    </w:lvl>
  </w:abstractNum>
  <w:abstractNum w:abstractNumId="213">
    <w:multiLevelType w:val="singleLevel"/>
    <w:name w:val="Bullet 137"/>
    <w:lvl w:ilvl="0">
      <w:start w:val="1"/>
      <w:numFmt w:val="decimal"/>
      <w:suff w:val="tab"/>
      <w:lvlText w:val="%1"/>
      <w:lvlJc w:val="left"/>
      <w:pPr>
        <w:ind w:left="0" w:hanging="0"/>
      </w:pPr>
      <w:rPr>
        <w:rPr>
          <w:color w:val="auto"/>
        </w:rPr>
      </w:rPr>
    </w:lvl>
  </w:abstractNum>
  <w:abstractNum w:abstractNumId="214">
    <w:multiLevelType w:val="singleLevel"/>
    <w:name w:val="Bullet 117"/>
    <w:lvl w:ilvl="0">
      <w:start w:val="1"/>
      <w:numFmt w:val="decimal"/>
      <w:suff w:val="tab"/>
      <w:lvlText w:val="%1"/>
      <w:lvlJc w:val="left"/>
      <w:pPr>
        <w:ind w:left="0" w:hanging="0"/>
      </w:pPr>
      <w:rPr>
        <w:rPr>
          <w:rFonts w:ascii="Times New Roman" w:hAnsi="Times New Roman" w:eastAsia="Calibri" w:cs="Times New Roman"/>
        </w:rPr>
      </w:rPr>
    </w:lvl>
  </w:abstractNum>
  <w:abstractNum w:abstractNumId="215">
    <w:multiLevelType w:val="singleLevel"/>
    <w:name w:val="Bullet 261"/>
    <w:lvl w:ilvl="0">
      <w:numFmt w:val="bullet"/>
      <w:suff w:val="tab"/>
      <w:lvlText w:val="-"/>
      <w:lvlJc w:val="left"/>
      <w:pPr>
        <w:ind w:left="0" w:hanging="0"/>
      </w:pPr>
      <w:rPr>
        <w:rPr>
          <w:rFonts w:ascii="Times New Roman" w:hAnsi="Times New Roman" w:eastAsia="Calibri" w:cs="Times New Roman"/>
        </w:rPr>
      </w:rPr>
    </w:lvl>
  </w:abstractNum>
  <w:abstractNum w:abstractNumId="216">
    <w:multiLevelType w:val="singleLevel"/>
    <w:name w:val="Bullet 58"/>
    <w:lvl w:ilvl="0">
      <w:start w:val="1"/>
      <w:numFmt w:val="decimal"/>
      <w:suff w:val="tab"/>
      <w:lvlText w:val="%1"/>
      <w:lvlJc w:val="left"/>
      <w:pPr>
        <w:ind w:left="0" w:hanging="0"/>
      </w:pPr>
      <w:rPr/>
    </w:lvl>
  </w:abstractNum>
  <w:abstractNum w:abstractNumId="217">
    <w:multiLevelType w:val="singleLevel"/>
    <w:name w:val="Bullet 176"/>
    <w:lvl w:ilvl="0">
      <w:numFmt w:val="bullet"/>
      <w:suff w:val="tab"/>
      <w:lvlText w:val=""/>
      <w:lvlJc w:val="left"/>
      <w:pPr>
        <w:ind w:left="0" w:hanging="0"/>
      </w:pPr>
      <w:rPr>
        <w:rPr>
          <w:rFonts w:ascii="Symbol" w:hAnsi="Symbol"/>
        </w:rPr>
      </w:rPr>
    </w:lvl>
  </w:abstractNum>
  <w:abstractNum w:abstractNumId="218">
    <w:multiLevelType w:val="singleLevel"/>
    <w:name w:val="Bullet 188"/>
    <w:lvl w:ilvl="0">
      <w:numFmt w:val="bullet"/>
      <w:suff w:val="tab"/>
      <w:lvlText w:val=""/>
      <w:lvlJc w:val="left"/>
      <w:pPr>
        <w:ind w:left="0" w:hanging="0"/>
      </w:pPr>
      <w:rPr>
        <w:rPr>
          <w:rFonts w:ascii="Symbol" w:hAnsi="Symbol"/>
        </w:rPr>
      </w:rPr>
    </w:lvl>
  </w:abstractNum>
  <w:abstractNum w:abstractNumId="219">
    <w:multiLevelType w:val="singleLevel"/>
    <w:name w:val="Bullet 63"/>
    <w:lvl w:ilvl="0">
      <w:numFmt w:val="bullet"/>
      <w:suff w:val="tab"/>
      <w:lvlText w:val=""/>
      <w:lvlJc w:val="left"/>
      <w:pPr>
        <w:ind w:left="0" w:hanging="0"/>
      </w:pPr>
      <w:rPr>
        <w:rPr>
          <w:rFonts w:ascii="Wingdings" w:hAnsi="Wingdings"/>
        </w:rPr>
      </w:rPr>
    </w:lvl>
  </w:abstractNum>
  <w:abstractNum w:abstractNumId="220">
    <w:multiLevelType w:val="singleLevel"/>
    <w:name w:val="Bullet 122"/>
    <w:lvl w:ilvl="0">
      <w:numFmt w:val="bullet"/>
      <w:suff w:val="tab"/>
      <w:lvlText w:val="-"/>
      <w:lvlJc w:val="left"/>
      <w:pPr>
        <w:ind w:left="0" w:hanging="0"/>
      </w:pPr>
      <w:rPr>
        <w:rPr>
          <w:rFonts w:ascii="Times New Roman" w:hAnsi="Times New Roman" w:eastAsia="Calibri" w:cs="Times New Roman"/>
        </w:rPr>
      </w:rPr>
    </w:lvl>
  </w:abstractNum>
  <w:abstractNum w:abstractNumId="221">
    <w:multiLevelType w:val="hybridMultilevel"/>
    <w:name w:val="Numbered list 41"/>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22">
    <w:multiLevelType w:val="singleLevel"/>
    <w:name w:val="Bullet 121"/>
    <w:lvl w:ilvl="0">
      <w:numFmt w:val="bullet"/>
      <w:suff w:val="tab"/>
      <w:lvlText w:val=""/>
      <w:lvlJc w:val="left"/>
      <w:pPr>
        <w:ind w:left="0" w:hanging="0"/>
      </w:pPr>
      <w:rPr>
        <w:rPr>
          <w:rFonts w:ascii="Wingdings" w:hAnsi="Wingdings"/>
        </w:rPr>
      </w:rPr>
    </w:lvl>
  </w:abstractNum>
  <w:abstractNum w:abstractNumId="223">
    <w:multiLevelType w:val="hybridMultilevel"/>
    <w:name w:val="Numbered list 20"/>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224">
    <w:multiLevelType w:val="singleLevel"/>
    <w:name w:val="Bullet 125"/>
    <w:lvl w:ilvl="0">
      <w:start w:val="1"/>
      <w:numFmt w:val="decimal"/>
      <w:suff w:val="tab"/>
      <w:lvlText w:val="%1"/>
      <w:lvlJc w:val="left"/>
      <w:pPr>
        <w:ind w:left="0" w:hanging="0"/>
      </w:pPr>
      <w:rPr>
        <w:rPr>
          <w:rFonts w:cs="Times New Roman"/>
        </w:rPr>
      </w:rPr>
    </w:lvl>
  </w:abstractNum>
  <w:abstractNum w:abstractNumId="225">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6">
    <w:multiLevelType w:val="singleLevel"/>
    <w:name w:val="Bullet 79"/>
    <w:lvl w:ilvl="0">
      <w:start w:val="1"/>
      <w:numFmt w:val="decimal"/>
      <w:suff w:val="tab"/>
      <w:lvlText w:val="%1"/>
      <w:lvlJc w:val="left"/>
      <w:pPr>
        <w:ind w:left="0" w:hanging="0"/>
      </w:pPr>
      <w:rPr>
        <w:rPr>
          <w:rFonts w:ascii="Times New Roman" w:hAnsi="Times New Roman" w:eastAsia="Calibri" w:cs="Times New Roman"/>
        </w:rPr>
      </w:rPr>
    </w:lvl>
  </w:abstractNum>
  <w:abstractNum w:abstractNumId="227">
    <w:multiLevelType w:val="hybridMultilevel"/>
    <w:name w:val="Numbered list 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8">
    <w:multiLevelType w:val="singleLevel"/>
    <w:name w:val="Bullet 67"/>
    <w:lvl w:ilvl="0">
      <w:start w:val="1"/>
      <w:numFmt w:val="decimal"/>
      <w:suff w:val="tab"/>
      <w:lvlText w:val="%1"/>
      <w:lvlJc w:val="left"/>
      <w:pPr>
        <w:ind w:left="0" w:hanging="0"/>
      </w:pPr>
      <w:rPr>
        <w:rPr>
          <w:rFonts w:cs="Times New Roman"/>
        </w:rPr>
      </w:rPr>
    </w:lvl>
  </w:abstractNum>
  <w:abstractNum w:abstractNumId="229">
    <w:multiLevelType w:val="hybridMultilevel"/>
    <w:name w:val="Numbered list 5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0">
    <w:multiLevelType w:val="singleLevel"/>
    <w:name w:val="Bullet 218"/>
    <w:lvl w:ilvl="0">
      <w:numFmt w:val="bullet"/>
      <w:suff w:val="tab"/>
      <w:lvlText w:val="-"/>
      <w:lvlJc w:val="left"/>
      <w:pPr>
        <w:ind w:left="0" w:hanging="0"/>
      </w:pPr>
      <w:rPr>
        <w:rPr>
          <w:rFonts w:ascii="Times New Roman" w:hAnsi="Times New Roman" w:eastAsia="Times New Roman" w:cs="Times New Roman"/>
        </w:rPr>
      </w:rPr>
    </w:lvl>
  </w:abstractNum>
  <w:abstractNum w:abstractNumId="231">
    <w:multiLevelType w:val="singleLevel"/>
    <w:name w:val="Bullet 124"/>
    <w:lvl w:ilvl="0">
      <w:numFmt w:val="bullet"/>
      <w:suff w:val="tab"/>
      <w:lvlText w:val="-"/>
      <w:lvlJc w:val="left"/>
      <w:pPr>
        <w:ind w:left="0" w:hanging="0"/>
      </w:pPr>
      <w:rPr>
        <w:rPr>
          <w:rFonts w:ascii="Times New Roman" w:hAnsi="Times New Roman" w:eastAsia="Times New Roman" w:cs="Times New Roman"/>
        </w:rPr>
      </w:rPr>
    </w:lvl>
  </w:abstractNum>
  <w:abstractNum w:abstractNumId="232">
    <w:multiLevelType w:val="singleLevel"/>
    <w:name w:val="Bullet 193"/>
    <w:lvl w:ilvl="0">
      <w:numFmt w:val="bullet"/>
      <w:suff w:val="tab"/>
      <w:lvlText w:val="•"/>
      <w:lvlJc w:val="left"/>
      <w:pPr>
        <w:ind w:left="0" w:hanging="0"/>
      </w:pPr>
      <w:rPr>
        <w:rPr>
          <w:rFonts w:ascii="Arial" w:hAnsi="Arial"/>
        </w:rPr>
      </w:rPr>
    </w:lvl>
  </w:abstractNum>
  <w:abstractNum w:abstractNumId="233">
    <w:multiLevelType w:val="hybridMultilevel"/>
    <w:name w:val="Numbered list 42"/>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234">
    <w:multiLevelType w:val="singleLevel"/>
    <w:name w:val="Bullet 214"/>
    <w:lvl w:ilvl="0">
      <w:numFmt w:val="bullet"/>
      <w:suff w:val="tab"/>
      <w:lvlText w:val=""/>
      <w:lvlJc w:val="left"/>
      <w:pPr>
        <w:ind w:left="0" w:hanging="0"/>
      </w:pPr>
      <w:rPr>
        <w:rPr>
          <w:rFonts w:ascii="Wingdings" w:hAnsi="Wingdings"/>
        </w:rPr>
      </w:rPr>
    </w:lvl>
  </w:abstractNum>
  <w:abstractNum w:abstractNumId="235">
    <w:multiLevelType w:val="singleLevel"/>
    <w:name w:val="Bullet 184"/>
    <w:lvl w:ilvl="0">
      <w:start w:val="1"/>
      <w:numFmt w:val="decimal"/>
      <w:suff w:val="tab"/>
      <w:lvlText w:val="%1"/>
      <w:lvlJc w:val="left"/>
      <w:pPr>
        <w:ind w:left="0" w:hanging="0"/>
      </w:pPr>
      <w:rPr>
        <w:rPr>
          <w:rFonts w:eastAsia="Calibri" w:cs="Verdana"/>
          <w:color w:val="auto"/>
        </w:rPr>
      </w:rPr>
    </w:lvl>
  </w:abstractNum>
  <w:abstractNum w:abstractNumId="236">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7">
    <w:multiLevelType w:val="singleLevel"/>
    <w:name w:val="Bullet 237"/>
    <w:lvl w:ilvl="0">
      <w:numFmt w:val="bullet"/>
      <w:suff w:val="tab"/>
      <w:lvlText w:val="-"/>
      <w:lvlJc w:val="left"/>
      <w:pPr>
        <w:ind w:left="0" w:hanging="0"/>
      </w:pPr>
      <w:rPr>
        <w:rPr>
          <w:rFonts w:ascii="Times New Roman" w:hAnsi="Times New Roman" w:eastAsia="Times New Roman" w:cs="Times New Roman"/>
        </w:rPr>
      </w:rPr>
    </w:lvl>
  </w:abstractNum>
  <w:abstractNum w:abstractNumId="238">
    <w:multiLevelType w:val="hybridMultilevel"/>
    <w:name w:val="Numbered list 1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9">
    <w:multiLevelType w:val="singleLevel"/>
    <w:name w:val="Bullet 51"/>
    <w:lvl w:ilvl="0">
      <w:start w:val="1"/>
      <w:numFmt w:val="decimal"/>
      <w:suff w:val="tab"/>
      <w:lvlText w:val="%1"/>
      <w:lvlJc w:val="left"/>
      <w:pPr>
        <w:ind w:left="0" w:hanging="0"/>
      </w:pPr>
      <w:rPr/>
    </w:lvl>
  </w:abstractNum>
  <w:abstractNum w:abstractNumId="240">
    <w:multiLevelType w:val="singleLevel"/>
    <w:name w:val="Bullet 72"/>
    <w:lvl w:ilvl="0">
      <w:start w:val="0"/>
      <w:numFmt w:val="none"/>
      <w:suff w:val="tab"/>
      <w:lvlText w:val="%1"/>
      <w:lvlJc w:val="left"/>
      <w:pPr>
        <w:ind w:left="0" w:hanging="0"/>
      </w:pPr>
      <w:rPr/>
    </w:lvl>
  </w:abstractNum>
  <w:abstractNum w:abstractNumId="241">
    <w:multiLevelType w:val="singleLevel"/>
    <w:name w:val="Bullet 242"/>
    <w:lvl w:ilvl="0">
      <w:numFmt w:val="bullet"/>
      <w:suff w:val="tab"/>
      <w:lvlText w:val="-"/>
      <w:lvlJc w:val="left"/>
      <w:pPr>
        <w:ind w:left="0" w:hanging="0"/>
      </w:pPr>
      <w:rPr>
        <w:rPr>
          <w:rFonts w:ascii="Times New Roman" w:hAnsi="Times New Roman" w:eastAsia="Calibri" w:cs="Times New Roman"/>
        </w:rPr>
      </w:rPr>
    </w:lvl>
  </w:abstractNum>
  <w:abstractNum w:abstractNumId="242">
    <w:multiLevelType w:val="singleLevel"/>
    <w:name w:val="Bullet 201"/>
    <w:lvl w:ilvl="0">
      <w:numFmt w:val="bullet"/>
      <w:suff w:val="tab"/>
      <w:lvlText w:val=""/>
      <w:lvlJc w:val="left"/>
      <w:pPr>
        <w:ind w:left="0" w:hanging="0"/>
      </w:pPr>
      <w:rPr>
        <w:rPr>
          <w:rFonts w:ascii="Wingdings" w:hAnsi="Wingdings" w:eastAsia="Wingdings" w:cs="Wingdings"/>
        </w:rPr>
      </w:rPr>
    </w:lvl>
  </w:abstractNum>
  <w:abstractNum w:abstractNumId="243">
    <w:multiLevelType w:val="hybridMultilevel"/>
    <w:name w:val="Numbered list 31"/>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44">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45">
    <w:multiLevelType w:val="singleLevel"/>
    <w:name w:val="Bullet 194"/>
    <w:lvl w:ilvl="0">
      <w:numFmt w:val="bullet"/>
      <w:suff w:val="tab"/>
      <w:lvlText w:val=""/>
      <w:lvlJc w:val="left"/>
      <w:pPr>
        <w:ind w:left="0" w:hanging="0"/>
      </w:pPr>
      <w:rPr>
        <w:rPr>
          <w:rFonts w:ascii="Wingdings" w:hAnsi="Wingdings"/>
        </w:rPr>
      </w:rPr>
    </w:lvl>
  </w:abstractNum>
  <w:abstractNum w:abstractNumId="246">
    <w:multiLevelType w:val="singleLevel"/>
    <w:name w:val="Bullet 245"/>
    <w:lvl w:ilvl="0">
      <w:start w:val="0"/>
      <w:numFmt w:val="none"/>
      <w:suff w:val="tab"/>
      <w:lvlText w:val="%1"/>
      <w:lvlJc w:val="left"/>
      <w:pPr>
        <w:ind w:left="0" w:hanging="0"/>
      </w:pPr>
      <w:rPr/>
    </w:lvl>
  </w:abstractNum>
  <w:abstractNum w:abstractNumId="247">
    <w:multiLevelType w:val="singleLevel"/>
    <w:name w:val="Bullet 82"/>
    <w:lvl w:ilvl="0">
      <w:numFmt w:val="bullet"/>
      <w:suff w:val="tab"/>
      <w:lvlText w:val="•"/>
      <w:lvlJc w:val="left"/>
      <w:pPr>
        <w:ind w:left="0" w:hanging="0"/>
      </w:pPr>
      <w:rPr>
        <w:rPr>
          <w:rFonts w:ascii="Arial" w:hAnsi="Arial"/>
        </w:rPr>
      </w:rPr>
    </w:lvl>
  </w:abstractNum>
  <w:abstractNum w:abstractNumId="248">
    <w:multiLevelType w:val="singleLevel"/>
    <w:name w:val="Bullet 89"/>
    <w:lvl w:ilvl="0">
      <w:numFmt w:val="bullet"/>
      <w:suff w:val="tab"/>
      <w:lvlText w:val=""/>
      <w:lvlJc w:val="left"/>
      <w:pPr>
        <w:ind w:left="0" w:hanging="0"/>
      </w:pPr>
      <w:rPr>
        <w:rPr>
          <w:rFonts w:ascii="Wingdings" w:hAnsi="Wingdings" w:eastAsia="Wingdings" w:cs="Wingdings"/>
        </w:rPr>
      </w:rPr>
    </w:lvl>
  </w:abstractNum>
  <w:abstractNum w:abstractNumId="249">
    <w:multiLevelType w:val="hybridMultilevel"/>
    <w:name w:val="Numbered list 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50">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51">
    <w:multiLevelType w:val="hybridMultilevel"/>
    <w:name w:val="Numbered list 7"/>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252">
    <w:multiLevelType w:val="singleLevel"/>
    <w:name w:val="Bullet 103"/>
    <w:lvl w:ilvl="0">
      <w:numFmt w:val="bullet"/>
      <w:suff w:val="tab"/>
      <w:lvlText w:val="-"/>
      <w:lvlJc w:val="left"/>
      <w:pPr>
        <w:ind w:left="0" w:hanging="0"/>
      </w:pPr>
      <w:rPr>
        <w:rPr>
          <w:rFonts w:ascii="Times New Roman" w:hAnsi="Times New Roman" w:eastAsia="Calibri" w:cs="Times New Roman"/>
        </w:rPr>
      </w:rPr>
    </w:lvl>
  </w:abstractNum>
  <w:abstractNum w:abstractNumId="253">
    <w:multiLevelType w:val="singleLevel"/>
    <w:name w:val="Bullet 102"/>
    <w:lvl w:ilvl="0">
      <w:numFmt w:val="bullet"/>
      <w:suff w:val="tab"/>
      <w:lvlText w:val=""/>
      <w:lvlJc w:val="left"/>
      <w:pPr>
        <w:ind w:left="0" w:hanging="0"/>
      </w:pPr>
      <w:rPr>
        <w:rPr>
          <w:rFonts w:ascii="Wingdings" w:hAnsi="Wingdings"/>
        </w:rPr>
      </w:rPr>
    </w:lvl>
  </w:abstractNum>
  <w:abstractNum w:abstractNumId="254">
    <w:multiLevelType w:val="singleLevel"/>
    <w:name w:val="Bullet 167"/>
    <w:lvl w:ilvl="0">
      <w:start w:val="1"/>
      <w:numFmt w:val="decimal"/>
      <w:suff w:val="tab"/>
      <w:lvlText w:val="%1."/>
      <w:lvlJc w:val="left"/>
      <w:pPr>
        <w:ind w:left="0" w:hanging="0"/>
      </w:pPr>
      <w:rPr/>
    </w:lvl>
  </w:abstractNum>
  <w:abstractNum w:abstractNumId="255">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56">
    <w:multiLevelType w:val="singleLevel"/>
    <w:name w:val="Bullet 186"/>
    <w:lvl w:ilvl="0">
      <w:start w:val="1"/>
      <w:numFmt w:val="decimal"/>
      <w:suff w:val="tab"/>
      <w:lvlText w:val="%1"/>
      <w:lvlJc w:val="left"/>
      <w:pPr>
        <w:ind w:left="0" w:hanging="0"/>
      </w:pPr>
      <w:rPr>
        <w:rPr>
          <w:rFonts w:cs="Times New Roman"/>
        </w:rPr>
      </w:rPr>
    </w:lvl>
  </w:abstractNum>
  <w:abstractNum w:abstractNumId="257">
    <w:multiLevelType w:val="singleLevel"/>
    <w:name w:val="Bullet 99"/>
    <w:lvl w:ilvl="0">
      <w:start w:val="1"/>
      <w:numFmt w:val="decimal"/>
      <w:suff w:val="tab"/>
      <w:lvlText w:val="%1"/>
      <w:lvlJc w:val="left"/>
      <w:pPr>
        <w:ind w:left="0" w:hanging="0"/>
      </w:pPr>
      <w:rPr>
        <w:rPr>
          <w:color w:val="auto"/>
        </w:rPr>
      </w:rPr>
    </w:lvl>
  </w:abstractNum>
  <w:abstractNum w:abstractNumId="258">
    <w:multiLevelType w:val="singleLevel"/>
    <w:name w:val="Bullet 257"/>
    <w:lvl w:ilvl="0">
      <w:numFmt w:val="bullet"/>
      <w:suff w:val="tab"/>
      <w:lvlText w:val="o"/>
      <w:lvlJc w:val="left"/>
      <w:pPr>
        <w:ind w:left="0" w:hanging="0"/>
      </w:pPr>
      <w:rPr>
        <w:rPr>
          <w:rFonts w:ascii="Courier New" w:hAnsi="Courier New" w:cs="Courier New"/>
        </w:rPr>
      </w:rPr>
    </w:lvl>
  </w:abstractNum>
  <w:abstractNum w:abstractNumId="259">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60">
    <w:multiLevelType w:val="singleLevel"/>
    <w:name w:val="Bullet 83"/>
    <w:lvl w:ilvl="0">
      <w:numFmt w:val="bullet"/>
      <w:suff w:val="tab"/>
      <w:lvlText w:val=""/>
      <w:lvlJc w:val="left"/>
      <w:pPr>
        <w:ind w:left="0" w:hanging="0"/>
      </w:pPr>
      <w:rPr>
        <w:rPr>
          <w:rFonts w:ascii="Wingdings" w:hAnsi="Wingdings"/>
        </w:rPr>
      </w:rPr>
    </w:lvl>
  </w:abstractNum>
  <w:abstractNum w:abstractNumId="261">
    <w:multiLevelType w:val="singleLevel"/>
    <w:name w:val="Bullet 240"/>
    <w:lvl w:ilvl="0">
      <w:start w:val="1"/>
      <w:numFmt w:val="decimal"/>
      <w:suff w:val="tab"/>
      <w:lvlText w:val="%1"/>
      <w:lvlJc w:val="left"/>
      <w:pPr>
        <w:ind w:left="0" w:hanging="0"/>
      </w:pPr>
      <w:rPr>
        <w:rPr>
          <w:b w:val="0"/>
        </w:rPr>
      </w:rPr>
    </w:lvl>
  </w:abstractNum>
  <w:abstractNum w:abstractNumId="262">
    <w:multiLevelType w:val="singleLevel"/>
    <w:name w:val="Bullet 130"/>
    <w:lvl w:ilvl="0">
      <w:start w:val="1"/>
      <w:numFmt w:val="decimal"/>
      <w:suff w:val="tab"/>
      <w:lvlText w:val="%1"/>
      <w:lvlJc w:val="left"/>
      <w:pPr>
        <w:ind w:left="0" w:hanging="0"/>
      </w:pPr>
      <w:rPr/>
    </w:lvl>
  </w:abstractNum>
  <w:abstractNum w:abstractNumId="263">
    <w:multiLevelType w:val="singleLevel"/>
    <w:name w:val="Bullet 263"/>
    <w:lvl w:ilvl="0">
      <w:numFmt w:val="bullet"/>
      <w:lvlText w:val="o"/>
      <w:lvlJc w:val="left"/>
      <w:pPr>
        <w:tabs>
          <w:tab w:val="num" w:pos="0"/>
        </w:tabs>
        <w:ind w:left="0" w:hanging="0"/>
      </w:pPr>
      <w:rPr>
        <w:rPr>
          <w:rFonts w:ascii="Courier New" w:hAnsi="Courier New" w:cs="Courier New"/>
        </w:rPr>
      </w:rPr>
    </w:lvl>
  </w:abstractNum>
  <w:abstractNum w:abstractNumId="264">
    <w:multiLevelType w:val="singleLevel"/>
    <w:name w:val="Bullet 264"/>
    <w:lvl w:ilvl="0">
      <w:numFmt w:val="bullet"/>
      <w:lvlText w:val=""/>
      <w:lvlJc w:val="left"/>
      <w:pPr>
        <w:tabs>
          <w:tab w:val="num" w:pos="0"/>
        </w:tabs>
        <w:ind w:left="0" w:hanging="0"/>
      </w:pPr>
      <w:rPr>
        <w:rPr>
          <w:rFonts w:ascii="Wingdings" w:hAnsi="Wingdings"/>
        </w:rPr>
      </w:rPr>
    </w:lvl>
  </w:abstractNum>
  <w:abstractNum w:abstractNumId="265">
    <w:multiLevelType w:val="singleLevel"/>
    <w:name w:val="Bullet 265"/>
    <w:lvl w:ilvl="0">
      <w:start w:val="1"/>
      <w:numFmt w:val="decimal"/>
      <w:lvlText w:val="%1"/>
      <w:lvlJc w:val="left"/>
      <w:pPr>
        <w:tabs>
          <w:tab w:val="num" w:pos="0"/>
        </w:tabs>
        <w:ind w:left="0" w:hanging="0"/>
      </w:pPr>
      <w:rPr>
        <w:rPr>
          <w:rFonts w:cs="Times New Roman"/>
        </w:rPr>
      </w:rPr>
    </w:lvl>
  </w:abstractNum>
  <w:abstractNum w:abstractNumId="266">
    <w:multiLevelType w:val="singleLevel"/>
    <w:name w:val="Bullet 266"/>
    <w:lvl w:ilvl="0">
      <w:start w:val="1"/>
      <w:numFmt w:val="lowerLetter"/>
      <w:lvlText w:val="%1"/>
      <w:lvlJc w:val="left"/>
      <w:pPr>
        <w:tabs>
          <w:tab w:val="num" w:pos="0"/>
        </w:tabs>
        <w:ind w:left="0" w:hanging="0"/>
      </w:pPr>
      <w:rPr/>
    </w:lvl>
  </w:abstractNum>
  <w:abstractNum w:abstractNumId="267">
    <w:multiLevelType w:val="singleLevel"/>
    <w:name w:val="Bullet 267"/>
    <w:lvl w:ilvl="0">
      <w:start w:val="1"/>
      <w:numFmt w:val="lowerRoman"/>
      <w:lvlText w:val="%1"/>
      <w:lvlJc w:val="left"/>
      <w:pPr>
        <w:tabs>
          <w:tab w:val="num" w:pos="0"/>
        </w:tabs>
        <w:ind w:left="0" w:hanging="0"/>
      </w:pPr>
      <w:rPr/>
    </w:lvl>
  </w:abstractNum>
  <w:abstractNum w:abstractNumId="268">
    <w:multiLevelType w:val="singleLevel"/>
    <w:name w:val="Bullet 268"/>
    <w:lvl w:ilvl="0">
      <w:start w:val="1"/>
      <w:numFmt w:val="decimal"/>
      <w:lvlText w:val="%1"/>
      <w:lvlJc w:val="left"/>
      <w:pPr>
        <w:tabs>
          <w:tab w:val="num" w:pos="0"/>
        </w:tabs>
        <w:ind w:left="0" w:hanging="0"/>
      </w:pPr>
      <w:rPr/>
    </w:lvl>
  </w:abstractNum>
  <w:abstractNum w:abstractNumId="269">
    <w:multiLevelType w:val="singleLevel"/>
    <w:name w:val="Bullet 269"/>
    <w:lvl w:ilvl="0">
      <w:numFmt w:val="bullet"/>
      <w:lvlText w:val=""/>
      <w:lvlJc w:val="left"/>
      <w:pPr>
        <w:tabs>
          <w:tab w:val="num" w:pos="0"/>
        </w:tabs>
        <w:ind w:left="0" w:hanging="0"/>
      </w:pPr>
      <w:rPr>
        <w:rPr>
          <w:rFonts w:ascii="Symbol" w:hAnsi="Symbol"/>
        </w:rPr>
      </w:rPr>
    </w:lvl>
  </w:abstractNum>
  <w:abstractNum w:abstractNumId="270">
    <w:multiLevelType w:val="singleLevel"/>
    <w:name w:val="Bullet 270"/>
    <w:lvl w:ilvl="0">
      <w:numFmt w:val="bullet"/>
      <w:lvlText w:val=""/>
      <w:lvlJc w:val="left"/>
      <w:pPr>
        <w:tabs>
          <w:tab w:val="num" w:pos="0"/>
        </w:tabs>
        <w:ind w:left="0" w:hanging="0"/>
      </w:pPr>
      <w:rPr>
        <w:rPr>
          <w:rFonts w:ascii="Wingdings" w:hAnsi="Wingdings" w:eastAsia="Wingdings" w:cs="Wingdings"/>
        </w:rPr>
      </w:rPr>
    </w:lvl>
  </w:abstractNum>
  <w:abstractNum w:abstractNumId="271">
    <w:multiLevelType w:val="singleLevel"/>
    <w:name w:val="Bullet 271"/>
    <w:lvl w:ilvl="0">
      <w:numFmt w:val="bullet"/>
      <w:lvlText w:val="-"/>
      <w:lvlJc w:val="left"/>
      <w:pPr>
        <w:tabs>
          <w:tab w:val="num" w:pos="0"/>
        </w:tabs>
        <w:ind w:left="0" w:hanging="0"/>
      </w:pPr>
      <w:rPr>
        <w:rPr>
          <w:rFonts w:ascii="Times New Roman" w:hAnsi="Times New Roman" w:eastAsia="Calibri" w:cs="Times New Roman"/>
        </w:rPr>
      </w:rPr>
    </w:lvl>
  </w:abstractNum>
  <w:abstractNum w:abstractNumId="272">
    <w:multiLevelType w:val="singleLevel"/>
    <w:name w:val="Bullet 272"/>
    <w:lvl w:ilvl="0">
      <w:numFmt w:val="bullet"/>
      <w:lvlText w:val=""/>
      <w:lvlJc w:val="left"/>
      <w:pPr>
        <w:tabs>
          <w:tab w:val="num" w:pos="0"/>
        </w:tabs>
        <w:ind w:left="0" w:hanging="0"/>
      </w:pPr>
      <w:rPr>
        <w:rPr>
          <w:rFonts w:ascii="Wingdings" w:hAnsi="Wingdings"/>
        </w:rPr>
      </w:rPr>
    </w:lvl>
  </w:abstractNum>
  <w:abstractNum w:abstractNumId="273">
    <w:multiLevelType w:val="singleLevel"/>
    <w:name w:val="Bullet 273"/>
    <w:lvl w:ilvl="0">
      <w:start w:val="0"/>
      <w:numFmt w:val="none"/>
      <w:lvlText w:val="%1"/>
      <w:lvlJc w:val="left"/>
      <w:pPr>
        <w:tabs>
          <w:tab w:val="num" w:pos="0"/>
        </w:tabs>
        <w:ind w:left="0" w:hanging="0"/>
      </w:pPr>
      <w:rPr/>
    </w:lvl>
  </w:abstractNum>
  <w:abstractNum w:abstractNumId="274">
    <w:multiLevelType w:val="singleLevel"/>
    <w:name w:val="Bullet 274"/>
    <w:lvl w:ilvl="0">
      <w:numFmt w:val="bullet"/>
      <w:lvlText w:val="•"/>
      <w:lvlJc w:val="left"/>
      <w:pPr>
        <w:tabs>
          <w:tab w:val="num" w:pos="0"/>
        </w:tabs>
        <w:ind w:left="0" w:hanging="0"/>
      </w:pPr>
      <w:rPr>
        <w:rPr>
          <w:rFonts w:ascii="Arial" w:hAnsi="Arial"/>
        </w:rPr>
      </w:rPr>
    </w:lvl>
  </w:abstractNum>
  <w:abstractNum w:abstractNumId="275">
    <w:multiLevelType w:val="singleLevel"/>
    <w:name w:val="Bullet 275"/>
    <w:lvl w:ilvl="0">
      <w:numFmt w:val="bullet"/>
      <w:lvlText w:val=""/>
      <w:lvlJc w:val="left"/>
      <w:pPr>
        <w:tabs>
          <w:tab w:val="num" w:pos="0"/>
        </w:tabs>
        <w:ind w:left="0" w:hanging="0"/>
      </w:pPr>
      <w:rPr>
        <w:rPr>
          <w:rFonts w:ascii="Wingdings" w:hAnsi="Wingdings" w:eastAsia="Wingdings" w:cs="Wingdings"/>
        </w:rPr>
      </w:rPr>
    </w:lvl>
  </w:abstractNum>
  <w:abstractNum w:abstractNumId="276">
    <w:multiLevelType w:val="singleLevel"/>
    <w:name w:val="Bullet 276"/>
    <w:lvl w:ilvl="0">
      <w:start w:val="1"/>
      <w:numFmt w:val="decimal"/>
      <w:lvlText w:val="%1"/>
      <w:lvlJc w:val="left"/>
      <w:pPr>
        <w:tabs>
          <w:tab w:val="num" w:pos="0"/>
        </w:tabs>
        <w:ind w:left="0" w:hanging="0"/>
      </w:pPr>
      <w:rPr>
        <w:rPr>
          <w:rFonts w:eastAsia="Calibri" w:cs="Verdana"/>
          <w:color w:val="auto"/>
        </w:rPr>
      </w:rPr>
    </w:lvl>
  </w:abstractNum>
  <w:abstractNum w:abstractNumId="277">
    <w:multiLevelType w:val="singleLevel"/>
    <w:name w:val="Bullet 277"/>
    <w:lvl w:ilvl="0">
      <w:numFmt w:val="bullet"/>
      <w:lvlText w:val="-"/>
      <w:lvlJc w:val="left"/>
      <w:pPr>
        <w:tabs>
          <w:tab w:val="num" w:pos="0"/>
        </w:tabs>
        <w:ind w:left="0" w:hanging="0"/>
      </w:pPr>
      <w:rPr>
        <w:rPr>
          <w:rFonts w:ascii="Times New Roman" w:hAnsi="Times New Roman" w:eastAsia="Times New Roman" w:cs="Times New Roman"/>
        </w:rPr>
      </w:rPr>
    </w:lvl>
  </w:abstractNum>
  <w:abstractNum w:abstractNumId="278">
    <w:multiLevelType w:val="singleLevel"/>
    <w:name w:val="Bullet 278"/>
    <w:lvl w:ilvl="0">
      <w:start w:val="1"/>
      <w:numFmt w:val="decimal"/>
      <w:lvlText w:val="%1"/>
      <w:lvlJc w:val="left"/>
      <w:pPr>
        <w:tabs>
          <w:tab w:val="num" w:pos="0"/>
        </w:tabs>
        <w:ind w:left="0" w:hanging="0"/>
      </w:pPr>
      <w:rPr>
        <w:rPr>
          <w:b w:val="0"/>
        </w:rPr>
      </w:rPr>
    </w:lvl>
  </w:abstractNum>
  <w:abstractNum w:abstractNumId="279">
    <w:multiLevelType w:val="singleLevel"/>
    <w:name w:val="Bullet 279"/>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280">
    <w:multiLevelType w:val="singleLevel"/>
    <w:name w:val="Bullet 280"/>
    <w:lvl w:ilvl="0">
      <w:start w:val="1"/>
      <w:numFmt w:val="decimal"/>
      <w:lvlText w:val="%1"/>
      <w:lvlJc w:val="left"/>
      <w:pPr>
        <w:tabs>
          <w:tab w:val="num" w:pos="0"/>
        </w:tabs>
        <w:ind w:left="0" w:hanging="0"/>
      </w:pPr>
      <w:rPr>
        <w:rPr>
          <w:color w:val="auto"/>
        </w:rPr>
      </w:rPr>
    </w:lvl>
  </w:abstractNum>
  <w:abstractNum w:abstractNumId="281">
    <w:multiLevelType w:val="singleLevel"/>
    <w:name w:val="Bullet 281"/>
    <w:lvl w:ilvl="0">
      <w:start w:val="1"/>
      <w:numFmt w:val="decimal"/>
      <w:lvlText w:val="%1."/>
      <w:lvlJc w:val="left"/>
      <w:pPr>
        <w:tabs>
          <w:tab w:val="num" w:pos="360"/>
        </w:tabs>
        <w:ind w:left="360" w:hanging="360"/>
      </w:pPr>
      <w:rPr/>
    </w:lvl>
  </w:abstractNum>
  <w:abstractNum w:abstractNumId="282">
    <w:multiLevelType w:val="singleLevel"/>
    <w:name w:val="Bullet 282"/>
    <w:lvl w:ilvl="0">
      <w:start w:val="1"/>
      <w:numFmt w:val="decimal"/>
      <w:lvlText w:val="%1."/>
      <w:lvlJc w:val="left"/>
      <w:pPr>
        <w:tabs>
          <w:tab w:val="num" w:pos="360"/>
        </w:tabs>
        <w:ind w:left="360" w:hanging="360"/>
      </w:pPr>
      <w:rPr/>
    </w:lvl>
  </w:abstractNum>
  <w:abstractNum w:abstractNumId="283">
    <w:multiLevelType w:val="singleLevel"/>
    <w:name w:val="Bullet 283"/>
    <w:lvl w:ilvl="0">
      <w:start w:val="1"/>
      <w:numFmt w:val="decimal"/>
      <w:lvlText w:val="%1."/>
      <w:lvlJc w:val="left"/>
      <w:pPr>
        <w:tabs>
          <w:tab w:val="num" w:pos="360"/>
        </w:tabs>
        <w:ind w:left="360" w:hanging="360"/>
      </w:pPr>
      <w:rPr/>
    </w:lvl>
  </w:abstractNum>
  <w:abstractNum w:abstractNumId="284">
    <w:multiLevelType w:val="singleLevel"/>
    <w:name w:val="Bullet 284"/>
    <w:lvl w:ilvl="0">
      <w:start w:val="1"/>
      <w:numFmt w:val="decimal"/>
      <w:lvlText w:val="%1."/>
      <w:lvlJc w:val="left"/>
      <w:pPr>
        <w:tabs>
          <w:tab w:val="num" w:pos="360"/>
        </w:tabs>
        <w:ind w:left="360" w:hanging="360"/>
      </w:pPr>
      <w:rPr/>
    </w:lvl>
  </w:abstractNum>
  <w:abstractNum w:abstractNumId="285">
    <w:multiLevelType w:val="singleLevel"/>
    <w:name w:val="Bullet 285"/>
    <w:lvl w:ilvl="0">
      <w:start w:val="1"/>
      <w:numFmt w:val="decimal"/>
      <w:lvlText w:val="%1."/>
      <w:lvlJc w:val="left"/>
      <w:pPr>
        <w:tabs>
          <w:tab w:val="num" w:pos="360"/>
        </w:tabs>
        <w:ind w:left="360" w:hanging="360"/>
      </w:pPr>
      <w:rPr/>
    </w:lvl>
  </w:abstractNum>
  <w:abstractNum w:abstractNumId="286">
    <w:multiLevelType w:val="singleLevel"/>
    <w:name w:val="Bullet 286"/>
    <w:lvl w:ilvl="0">
      <w:start w:val="1"/>
      <w:numFmt w:val="decimal"/>
      <w:lvlText w:val="%1."/>
      <w:lvlJc w:val="left"/>
      <w:pPr>
        <w:tabs>
          <w:tab w:val="num" w:pos="360"/>
        </w:tabs>
        <w:ind w:left="360" w:hanging="360"/>
      </w:pPr>
      <w:rPr/>
    </w:lvl>
  </w:abstractNum>
  <w:abstractNum w:abstractNumId="287">
    <w:multiLevelType w:val="singleLevel"/>
    <w:name w:val="Bullet 287"/>
    <w:lvl w:ilvl="0">
      <w:start w:val="1"/>
      <w:numFmt w:val="decimal"/>
      <w:lvlText w:val="%1."/>
      <w:lvlJc w:val="left"/>
      <w:pPr>
        <w:tabs>
          <w:tab w:val="num" w:pos="360"/>
        </w:tabs>
        <w:ind w:left="36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0"/>
  </w:num>
  <w:num w:numId="283">
    <w:abstractNumId w:val="282"/>
  </w:num>
  <w:num w:numId="284">
    <w:abstractNumId w:val="283"/>
  </w:num>
  <w:num w:numId="285">
    <w:abstractNumId w:val="284"/>
  </w:num>
  <w:num w:numId="286">
    <w:abstractNumId w:val="285"/>
  </w:num>
  <w:num w:numId="287">
    <w:abstractNumId w:val="286"/>
  </w:num>
  <w:num w:numId="288">
    <w:abstractNumId w:val="28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1"/>
  </w:tmReviewPr>
  <w:tmLastPos>
    <w:tmLastPosPage w:val="4"/>
    <w:tmLastPosSelect w:val="0"/>
    <w:tmLastPosFrameIdx w:val="85"/>
    <w:tmLastPosCaret>
      <w:tmLastPosPgfIdx w:val="0"/>
      <w:tmLastPosIdx w:val="88"/>
    </w:tmLastPosCaret>
    <w:tmLastPosAnchor>
      <w:tmLastPosPgfIdx w:val="0"/>
      <w:tmLastPosIdx w:val="0"/>
    </w:tmLastPosAnchor>
    <w:tmLastPosTblRect w:left="0" w:top="0" w:right="0" w:bottom="0"/>
  </w:tmLastPos>
  <w:tmAppRevision w:date="1583013456"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 w:type="character" w:styleId="UnresolvedMention" w:customStyle="1">
    <w:name w:val="Unresolved Mention"/>
    <w:basedOn w:val="DefaultParagraphFont"/>
    <w:rPr>
      <w:color w:val="605e5c"/>
      <w:shd w:val="clear"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 w:type="character" w:styleId="UnresolvedMention" w:customStyle="1">
    <w:name w:val="Unresolved Mention"/>
    <w:basedOn w:val="DefaultParagraphFont"/>
    <w:rPr>
      <w:color w:val="605e5c"/>
      <w:shd w:val="clear"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lapas.lv/wp-content/uploads/2018/01/Metodiskais-materi%C4%81ls_IAM.pdf" TargetMode="External"/><Relationship Id="rId9" Type="http://schemas.openxmlformats.org/officeDocument/2006/relationships/hyperlink" Target="http://videsskola.lv/attachments/020_Rokasgramata.pdf" TargetMode="External"/><Relationship Id="rId10" Type="http://schemas.openxmlformats.org/officeDocument/2006/relationships/hyperlink" Target="https://www.pkc.gov.lv/sites/default/files/inline-files/Latvija_2030_6.pdf" TargetMode="External"/><Relationship Id="rId11" Type="http://schemas.openxmlformats.org/officeDocument/2006/relationships/hyperlink" Target="https://www.pkc.gov.lv/sites/default/files/inline-files/20121220_NAP2020%20apstiprinats%20Saeima_0.pdf" TargetMode="External"/><Relationship Id="rId12" Type="http://schemas.openxmlformats.org/officeDocument/2006/relationships/hyperlink" Target="https://issuu.com/elina.kruzkopa/docs/pkc_rokasgramata_090316_web" TargetMode="External"/><Relationship Id="rId13" Type="http://schemas.openxmlformats.org/officeDocument/2006/relationships/hyperlink" Target="https://visc.gov.lv/profizglitiba/dokumenti/metmat/08_mehanisms.pdf" TargetMode="External"/><Relationship Id="rId14" Type="http://schemas.openxmlformats.org/officeDocument/2006/relationships/hyperlink" Target="https://www.pkc.gov.lv/sites/default/files/inline-files/Latvija_2030_6.pdf" TargetMode="External"/><Relationship Id="rId15" Type="http://schemas.openxmlformats.org/officeDocument/2006/relationships/hyperlink" Target="https://www.pkc.gov.lv/sites/default/files/inline-files/20121220_NAP2020%20apstiprinats%20Saeima_0.pdf" TargetMode="External"/><Relationship Id="rId16" Type="http://schemas.openxmlformats.org/officeDocument/2006/relationships/hyperlink" Target="http://www.growourregion.ca/images/file/Sustainability_planning/fulltext.pdf" TargetMode="External"/><Relationship Id="rId17" Type="http://schemas.openxmlformats.org/officeDocument/2006/relationships/hyperlink" Target="http://www.sif.gov.lv/nodevumi/nodevumi/3419/Sociala_partneriba_Latvija.pdf" TargetMode="External"/><Relationship Id="rId18" Type="http://schemas.openxmlformats.org/officeDocument/2006/relationships/hyperlink" Target="https://issuu.com/elina.kruzkopa/docs/pkc_rokasgramata_090316_web" TargetMode="External"/><Relationship Id="rId19" Type="http://schemas.openxmlformats.org/officeDocument/2006/relationships/hyperlink" Target="https://issuu.com/andreea_loredana/docs/manual_en_online" TargetMode="External"/><Relationship Id="rId20" Type="http://schemas.openxmlformats.org/officeDocument/2006/relationships/header" Target="header1.xml"/><Relationship Id="rId2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3</cp:revision>
  <cp:lastPrinted>2019-12-15T12:51:00Z</cp:lastPrinted>
  <dcterms:created xsi:type="dcterms:W3CDTF">2020-02-29T21:39:00Z</dcterms:created>
  <dcterms:modified xsi:type="dcterms:W3CDTF">2020-02-29T23:57:36Z</dcterms:modified>
</cp:coreProperties>
</file>