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er"/>
        <w:spacing/>
        <w:jc w:val="center"/>
        <w:rPr>
          <w:b/>
          <w:sz w:val="28"/>
        </w:rPr>
      </w:pPr>
      <w:r>
        <w:rPr>
          <w:b/>
          <w:sz w:val="28"/>
        </w:rPr>
        <w:t>DAUGAVPILS UNIVERSITĀTES</w:t>
      </w:r>
    </w:p>
    <w:p>
      <w:pPr>
        <w:spacing/>
        <w:jc w:val="center"/>
        <w:rPr>
          <w:b/>
          <w:sz w:val="28"/>
          <w:lang w:val="de-de"/>
        </w:rPr>
      </w:pPr>
      <w:r>
        <w:rPr>
          <w:b/>
          <w:sz w:val="28"/>
        </w:rPr>
        <w:t>STUDIJU KURSA APRAKSTS</w:t>
      </w:r>
      <w:r>
        <w:rPr>
          <w:b/>
          <w:sz w:val="28"/>
          <w:lang w:val="de-de"/>
        </w:rPr>
      </w:r>
    </w:p>
    <w:p>
      <w:r/>
    </w:p>
    <w:tbl>
      <w:tblPr>
        <w:jc w:val="left"/>
        <w:tblInd w:w="-118" w:type="dxa"/>
        <w:tblW w:w="9201" w:type="dxa"/>
      </w:tblPr>
      <w:tblGrid>
        <w:gridCol w:w="4689"/>
        <w:gridCol w:w="4512"/>
      </w:tblGrid>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
            </w:pPr>
            <w:r/>
          </w:p>
          <w:p>
            <w:pPr>
              <w:pStyle w:val="Nosaukumi"/>
            </w:pPr>
            <w:r>
              <w:t>Studiju kursa nosaukums</w:t>
            </w:r>
          </w:p>
        </w:tc>
        <w:tc>
          <w:tcPr>
            <w:tcW w:w="4512"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both"/>
              <w:rPr>
                <w:b/>
              </w:rPr>
            </w:pPr>
            <w:r>
              <w:rPr>
                <w:rFonts w:eastAsia="Times New Roman"/>
                <w:b/>
                <w:i/>
              </w:rPr>
              <w:t>Promocijas darba izstrādāšana un akadēmiskās diskusijas I</w:t>
            </w:r>
            <w:r>
              <w:rPr>
                <w:b/>
              </w:rPr>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
            </w:pPr>
            <w:r>
              <w:t>Studiju kursa kods (DUIS)</w:t>
            </w:r>
          </w:p>
        </w:tc>
        <w:tc>
          <w:tcPr>
            <w:tcW w:w="4512"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r>
              <w:rPr>
                <w:rFonts w:eastAsia="Times New Roman"/>
              </w:rPr>
              <w:t>VadZD003</w:t>
            </w:r>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
            </w:pPr>
            <w:r>
              <w:t>Zinātnes nozare</w:t>
            </w:r>
          </w:p>
        </w:tc>
        <w:tc>
          <w:tcPr>
            <w:tcW w:w="4512"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rPr>
                <w:b/>
              </w:rPr>
            </w:pPr>
            <w:r>
              <w:rPr>
                <w:rFonts w:eastAsia="Times New Roman"/>
              </w:rPr>
              <w:t>Vadībzinātne</w:t>
            </w:r>
            <w:r>
              <w:rPr>
                <w:b/>
              </w:rPr>
            </w:r>
          </w:p>
        </w:tc>
      </w:tr>
      <w:tr>
        <w:trPr>
          <w:trHeight w:val="132" w:hRule="atLeast"/>
        </w:trPr>
        <w:tc>
          <w:tcPr>
            <w:tcW w:w="4689" w:type="dxa"/>
            <w:shd w:val="solid" w:color="FFFFFF" tmshd="6553856, 16777215, 16777215"/>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
            </w:pPr>
            <w:r>
              <w:t>Kursa līmenis</w:t>
            </w:r>
          </w:p>
        </w:tc>
        <w:tc>
          <w:tcPr>
            <w:tcW w:w="4512" w:type="dxa"/>
            <w:shd w:val="solid" w:color="FFFFFF" tmshd="6553856, 16777215, 16777215"/>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r>
              <w:t>7</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
              <w:rPr>
                <w:u w:color="auto" w:val="single"/>
              </w:rPr>
            </w:pPr>
            <w:r>
              <w:t>Kredītpunkti</w:t>
            </w:r>
            <w:r>
              <w:rPr>
                <w:u w:color="auto" w:val="single"/>
              </w:rPr>
            </w:r>
          </w:p>
        </w:tc>
        <w:tc>
          <w:tcPr>
            <w:tcW w:w="4512"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r>
              <w:t>6</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
              <w:rPr>
                <w:u w:color="auto" w:val="single"/>
              </w:rPr>
            </w:pPr>
            <w:r>
              <w:t>ECTS kredītpunkti</w:t>
            </w:r>
            <w:r>
              <w:rPr>
                <w:u w:color="auto" w:val="single"/>
              </w:rPr>
            </w:r>
          </w:p>
        </w:tc>
        <w:tc>
          <w:tcPr>
            <w:tcW w:w="4512"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r>
              <w:t>9</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
            </w:pPr>
            <w:r>
              <w:t>Kopējais kontaktstundu skaits</w:t>
            </w:r>
          </w:p>
        </w:tc>
        <w:tc>
          <w:tcPr>
            <w:tcW w:w="4512"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2"/>
            </w:pPr>
            <w:r>
              <w:t>Lekciju stundu skaits</w:t>
            </w:r>
          </w:p>
        </w:tc>
        <w:tc>
          <w:tcPr>
            <w:tcW w:w="4512"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rPr>
                <w:i/>
              </w:rPr>
            </w:pPr>
            <w:r>
              <w:rPr>
                <w:i/>
              </w:rPr>
              <w:t>-</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2"/>
            </w:pPr>
            <w:r>
              <w:t>Semināru stundu skaits</w:t>
            </w:r>
          </w:p>
        </w:tc>
        <w:tc>
          <w:tcPr>
            <w:tcW w:w="4512"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rPr>
                <w:i/>
              </w:rPr>
            </w:pPr>
            <w:r>
              <w:rPr>
                <w:i/>
              </w:rPr>
              <w:t>-</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2"/>
            </w:pPr>
            <w:r>
              <w:t>Praktisko darbu stundu skaits</w:t>
            </w:r>
          </w:p>
        </w:tc>
        <w:tc>
          <w:tcPr>
            <w:tcW w:w="4512"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rPr>
                <w:i/>
              </w:rPr>
            </w:pPr>
            <w:r>
              <w:rPr>
                <w:i/>
              </w:rPr>
              <w:t>-</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2"/>
            </w:pPr>
            <w:r>
              <w:t>Laboratorijas darbu stundu skaits</w:t>
            </w:r>
          </w:p>
        </w:tc>
        <w:tc>
          <w:tcPr>
            <w:tcW w:w="4512"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rPr>
                <w:i/>
              </w:rPr>
            </w:pPr>
            <w:r>
              <w:rPr>
                <w:i/>
              </w:rPr>
              <w:t>-</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2"/>
            </w:pPr>
            <w:r>
              <w:t>Studējošā patstāvīgā darba stundu skaits</w:t>
            </w:r>
          </w:p>
        </w:tc>
        <w:tc>
          <w:tcPr>
            <w:tcW w:w="4512"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r>
              <w:t>240</w:t>
            </w:r>
          </w:p>
        </w:tc>
      </w:tr>
      <w:tr>
        <w:trPr>
          <w:trHeight w:val="132"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r/>
          </w:p>
        </w:tc>
      </w:tr>
      <w:tr>
        <w:trPr>
          <w:trHeight w:val="132"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
            </w:pPr>
            <w:r>
              <w:t>Kursa izstrādātājs(-i)</w:t>
            </w:r>
          </w:p>
        </w:tc>
      </w:tr>
      <w:tr>
        <w:trPr>
          <w:trHeight w:val="132"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r>
              <w:t>Dr.paed., profesore Jeļena Davidova</w:t>
            </w:r>
          </w:p>
          <w:p>
            <w:pPr>
              <w:rPr>
                <w:rFonts w:eastAsia="Times New Roman"/>
                <w:lang w:val="en-us"/>
              </w:rPr>
            </w:pPr>
            <w:r>
              <w:rPr>
                <w:rFonts w:eastAsia="Times New Roman"/>
                <w:lang w:val="en-us"/>
              </w:rPr>
              <w:t>Dr.psych., profesore Irēna Kokina</w:t>
            </w:r>
          </w:p>
        </w:tc>
      </w:tr>
      <w:tr>
        <w:trPr>
          <w:trHeight w:val="132"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
            </w:pPr>
            <w:r>
              <w:t>Priekšzināšanas</w:t>
            </w:r>
          </w:p>
        </w:tc>
      </w:tr>
      <w:tr>
        <w:trPr>
          <w:trHeight w:val="132"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rPr>
                <w:rFonts w:eastAsia="Times New Roman"/>
              </w:rPr>
            </w:pPr>
            <w:r>
              <w:rPr>
                <w:rFonts w:eastAsia="Times New Roman"/>
              </w:rPr>
              <w:t>Nav nepieciešamas</w:t>
            </w:r>
          </w:p>
        </w:tc>
      </w:tr>
      <w:tr>
        <w:trPr>
          <w:trHeight w:val="132"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
            </w:pPr>
            <w:r>
              <w:t xml:space="preserve">Studiju kursa anotācija </w:t>
            </w:r>
          </w:p>
        </w:tc>
      </w:tr>
      <w:tr>
        <w:trPr>
          <w:trHeight w:val="132"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Default"/>
              <w:spacing/>
              <w:jc w:val="both"/>
              <w:rPr>
                <w:lang w:val="lv-lv"/>
              </w:rPr>
            </w:pPr>
            <w:r>
              <w:rPr>
                <w:lang w:val="lv-lv"/>
              </w:rPr>
              <w:t xml:space="preserve">Studiju kursa mērķis: pilnveidot studējošo pētniecisko kompetenci kritiski analizēt zinātnisko literatūru un veidot bibliogrāfiju promocijas pētījumam vadībzinātnēs jomā. Studiju kursa apguves laikā studējošie pilnveido prasmi strādāt ar zinātnisko literatūru un starptautisko zinātnisko publikāciju datu bāzēm, pamato pētījuma aktualitāti, kā arī veido bibliogrāfiju, promocijas pētījuma zinātnisko aparātu un dizainu, kā arī diskutē par aktuālām vadībzinātnes problēmām, piedaloties akadēmiskajās diskusijās, zinātniskajās konferencēs un semināros. </w:t>
            </w:r>
          </w:p>
          <w:p>
            <w:pPr>
              <w:pStyle w:val="Default"/>
              <w:spacing/>
              <w:jc w:val="both"/>
              <w:rPr>
                <w:b/>
                <w:iCs/>
                <w:lang w:val="lv-lv"/>
              </w:rPr>
            </w:pPr>
            <w:r>
              <w:rPr>
                <w:b/>
                <w:iCs/>
                <w:lang w:val="lv-lv"/>
              </w:rPr>
            </w:r>
          </w:p>
          <w:p>
            <w:pPr>
              <w:pStyle w:val="Parasts1"/>
              <w:spacing w:after="0" w:line="240" w:lineRule="auto"/>
              <w:jc w:val="both"/>
              <w:rPr>
                <w:rFonts w:ascii="Times New Roman" w:hAnsi="Times New Roman"/>
                <w:sz w:val="24"/>
                <w:szCs w:val="24"/>
              </w:rPr>
            </w:pPr>
            <w:r>
              <w:rPr>
                <w:rFonts w:ascii="Times New Roman" w:hAnsi="Times New Roman"/>
                <w:sz w:val="24"/>
                <w:szCs w:val="24"/>
              </w:rPr>
              <w:t xml:space="preserve">Studiju kursa uzdevumi: </w:t>
            </w:r>
          </w:p>
          <w:p>
            <w:pPr>
              <w:pStyle w:val="Default"/>
              <w:numPr>
                <w:ilvl w:val="0"/>
                <w:numId w:val="34"/>
              </w:numPr>
              <w:ind w:left="397" w:hanging="397"/>
              <w:spacing/>
              <w:jc w:val="both"/>
              <w:rPr>
                <w:lang w:val="lv-lv"/>
              </w:rPr>
            </w:pPr>
            <w:r>
              <w:rPr>
                <w:lang w:val="lv-lv"/>
              </w:rPr>
              <w:t>Pilnveidot prasmi strādāt ar zinātnisko literatūru, veidot bibliogrāfiju un strādāt ar starptautisko zinātnisko publikāciju datu bāzēm.</w:t>
            </w:r>
          </w:p>
          <w:p>
            <w:pPr>
              <w:pStyle w:val="Default"/>
              <w:numPr>
                <w:ilvl w:val="0"/>
                <w:numId w:val="34"/>
              </w:numPr>
              <w:ind w:left="397" w:hanging="397"/>
              <w:spacing/>
              <w:jc w:val="both"/>
              <w:rPr>
                <w:lang w:val="lv-lv"/>
              </w:rPr>
            </w:pPr>
            <w:r>
              <w:rPr>
                <w:lang w:val="lv-lv"/>
              </w:rPr>
              <w:t>Attīstīt prasmi veidot promocijas pētījuma dizainu un argumentēti pamatot tā izvēles nosacījumus.</w:t>
            </w:r>
          </w:p>
          <w:p>
            <w:pPr>
              <w:pStyle w:val="Default"/>
              <w:numPr>
                <w:ilvl w:val="0"/>
                <w:numId w:val="34"/>
              </w:numPr>
              <w:ind w:left="397" w:hanging="397"/>
              <w:spacing/>
              <w:jc w:val="both"/>
              <w:rPr>
                <w:lang w:val="lv-lv"/>
              </w:rPr>
            </w:pPr>
            <w:r>
              <w:rPr>
                <w:lang w:val="lv-lv"/>
              </w:rPr>
              <w:t>Attīstīt prasmi argumentēti diskutēt par aktuālām vadībzinātnes problēmām.</w:t>
            </w:r>
          </w:p>
          <w:p>
            <w:pPr>
              <w:pStyle w:val="Default"/>
              <w:numPr>
                <w:ilvl w:val="0"/>
                <w:numId w:val="34"/>
              </w:numPr>
              <w:ind w:left="397" w:hanging="397"/>
              <w:spacing/>
              <w:jc w:val="both"/>
              <w:rPr>
                <w:lang w:val="lv-lv"/>
              </w:rPr>
            </w:pPr>
            <w:r>
              <w:rPr>
                <w:lang w:val="lv-lv"/>
              </w:rPr>
              <w:t>Attīstīt prasmi pamatot pētījuma aktualitāti, kā arī veidot bibliogrāfiju, promocijas pētījuma zinātnisko aparātu un dizainu.</w:t>
            </w:r>
          </w:p>
          <w:p>
            <w:pPr>
              <w:pStyle w:val="Parasts1"/>
              <w:spacing w:after="0" w:line="240" w:lineRule="auto"/>
              <w:jc w:val="both"/>
              <w:rPr>
                <w:rFonts w:ascii="Times New Roman" w:hAnsi="Times New Roman"/>
                <w:sz w:val="24"/>
                <w:szCs w:val="24"/>
              </w:rPr>
            </w:pPr>
            <w:r>
              <w:rPr>
                <w:rFonts w:ascii="Times New Roman" w:hAnsi="Times New Roman"/>
                <w:sz w:val="24"/>
                <w:szCs w:val="24"/>
              </w:rPr>
              <w:t xml:space="preserve">Promocijas darbs tiek izstrādāts latviešu vai angļu valodā. </w:t>
            </w:r>
          </w:p>
        </w:tc>
      </w:tr>
      <w:tr>
        <w:trPr>
          <w:trHeight w:val="132"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
            </w:pPr>
            <w:r>
              <w:t>Studiju rezultāti</w:t>
            </w:r>
          </w:p>
        </w:tc>
      </w:tr>
      <w:tr>
        <w:trPr>
          <w:trHeight w:val="132"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Default"/>
              <w:spacing/>
              <w:jc w:val="both"/>
              <w:rPr>
                <w:lang w:val="lv-lv"/>
              </w:rPr>
            </w:pPr>
            <w:r>
              <w:rPr>
                <w:lang w:val="lv-lv"/>
              </w:rPr>
              <w:t xml:space="preserve">Zināšanas </w:t>
            </w:r>
          </w:p>
          <w:p>
            <w:pPr>
              <w:pStyle w:val="Default"/>
              <w:numPr>
                <w:ilvl w:val="0"/>
                <w:numId w:val="3"/>
              </w:numPr>
              <w:ind w:left="397" w:hanging="397"/>
              <w:spacing/>
              <w:jc w:val="both"/>
              <w:rPr>
                <w:lang w:val="lv-lv"/>
              </w:rPr>
            </w:pPr>
            <w:r>
              <w:rPr>
                <w:lang w:val="lv-lv"/>
              </w:rPr>
              <w:t>Izprot vadībzinātnes attīstības vēsturisko pieredzi un aktuālās tendences un to kontekstu Latvijā, Eiropā un pasaulē.</w:t>
            </w:r>
          </w:p>
          <w:p>
            <w:pPr>
              <w:pStyle w:val="Default"/>
              <w:numPr>
                <w:ilvl w:val="0"/>
                <w:numId w:val="3"/>
              </w:numPr>
              <w:ind w:left="397" w:hanging="397"/>
              <w:spacing/>
              <w:jc w:val="both"/>
              <w:rPr>
                <w:lang w:val="lv-lv"/>
              </w:rPr>
            </w:pPr>
            <w:r>
              <w:rPr>
                <w:rFonts w:eastAsia="Times New Roman"/>
                <w:lang w:val="lv-lv"/>
              </w:rPr>
              <w:t>Pārzina un prot atlasīt nepieciešamo informāciju promocijas darba izstrādei.</w:t>
              <w:br w:type="textWrapping"/>
            </w:r>
            <w:r>
              <w:rPr>
                <w:lang w:val="lv-lv"/>
              </w:rPr>
            </w:r>
          </w:p>
          <w:p>
            <w:pPr>
              <w:pStyle w:val="Default"/>
              <w:spacing/>
              <w:jc w:val="both"/>
              <w:rPr>
                <w:lang w:val="lv-lv"/>
              </w:rPr>
            </w:pPr>
            <w:r>
              <w:rPr>
                <w:lang w:val="lv-lv"/>
              </w:rPr>
              <w:t xml:space="preserve">Prasmes </w:t>
            </w:r>
          </w:p>
          <w:p>
            <w:pPr>
              <w:pStyle w:val="Default"/>
              <w:numPr>
                <w:ilvl w:val="0"/>
                <w:numId w:val="3"/>
              </w:numPr>
              <w:ind w:left="397" w:hanging="397"/>
              <w:spacing/>
              <w:jc w:val="both"/>
              <w:rPr>
                <w:rFonts w:eastAsia="Times New Roman"/>
                <w:lang w:val="lv-lv"/>
              </w:rPr>
            </w:pPr>
            <w:r>
              <w:rPr>
                <w:rFonts w:eastAsia="Times New Roman"/>
                <w:lang w:val="lv-lv"/>
              </w:rPr>
              <w:t>Izvērtē un salīdzina vadošo pētnieku ieguldījumu pētāmajā tematikā.</w:t>
            </w:r>
          </w:p>
          <w:p>
            <w:pPr>
              <w:pStyle w:val="Default"/>
              <w:numPr>
                <w:ilvl w:val="0"/>
                <w:numId w:val="3"/>
              </w:numPr>
              <w:ind w:left="397" w:hanging="397"/>
              <w:spacing/>
              <w:jc w:val="both"/>
              <w:rPr>
                <w:rFonts w:eastAsia="Times New Roman"/>
                <w:lang w:val="lv-lv"/>
              </w:rPr>
            </w:pPr>
            <w:r>
              <w:rPr>
                <w:rFonts w:eastAsia="Times New Roman"/>
                <w:lang w:val="lv-lv"/>
              </w:rPr>
              <w:t>Pamato sava pētījuma unikalitāti un devumu Latvijas tautsaimniecības attīstībā.</w:t>
            </w:r>
          </w:p>
          <w:p>
            <w:pPr>
              <w:pStyle w:val="Default"/>
              <w:numPr>
                <w:ilvl w:val="0"/>
                <w:numId w:val="3"/>
              </w:numPr>
              <w:ind w:left="397" w:hanging="397"/>
              <w:spacing/>
              <w:jc w:val="both"/>
              <w:rPr>
                <w:lang w:val="lv-lv"/>
              </w:rPr>
            </w:pPr>
            <w:r>
              <w:rPr>
                <w:lang w:val="lv-lv"/>
              </w:rPr>
              <w:t>Nosaka potenciālās sakarības starp vadībzinātnes teorētiskajiem aspektiem un to implikācijām politikā, vadības praksē vietējā un starptautiskā kontekstā.</w:t>
            </w:r>
          </w:p>
          <w:p>
            <w:pPr>
              <w:pStyle w:val="Default"/>
              <w:numPr>
                <w:ilvl w:val="0"/>
                <w:numId w:val="3"/>
              </w:numPr>
              <w:ind w:left="397" w:hanging="397"/>
              <w:spacing/>
              <w:jc w:val="both"/>
              <w:rPr>
                <w:lang w:val="lv-lv"/>
              </w:rPr>
            </w:pPr>
            <w:r>
              <w:rPr>
                <w:rFonts w:eastAsia="Times New Roman"/>
                <w:lang w:val="lv-lv"/>
              </w:rPr>
              <w:t xml:space="preserve">Diskutē </w:t>
            </w:r>
            <w:r>
              <w:rPr>
                <w:lang w:val="lv-lv"/>
              </w:rPr>
              <w:t>par aktuālām vadībzinātnes problēmām.</w:t>
            </w:r>
          </w:p>
          <w:p>
            <w:pPr>
              <w:pStyle w:val="Default"/>
              <w:numPr>
                <w:ilvl w:val="0"/>
                <w:numId w:val="3"/>
              </w:numPr>
              <w:ind w:left="397" w:hanging="397"/>
              <w:spacing/>
              <w:jc w:val="both"/>
              <w:rPr>
                <w:lang w:val="lv-lv"/>
              </w:rPr>
            </w:pPr>
            <w:r>
              <w:rPr>
                <w:lang w:val="lv-lv"/>
              </w:rPr>
              <w:t>Veido promocijas pētījuma zinātnisko aparātu un dizainu, argumentēti pamatojot tā izvēles nosacījumus.</w:t>
            </w:r>
          </w:p>
          <w:p>
            <w:pPr>
              <w:pStyle w:val="Default"/>
              <w:numPr>
                <w:ilvl w:val="0"/>
                <w:numId w:val="3"/>
              </w:numPr>
              <w:ind w:left="397" w:hanging="397"/>
              <w:spacing/>
              <w:jc w:val="both"/>
              <w:rPr>
                <w:rFonts w:eastAsia="Times New Roman"/>
                <w:lang w:val="lv-lv"/>
              </w:rPr>
            </w:pPr>
            <w:r>
              <w:rPr>
                <w:rFonts w:eastAsia="Times New Roman"/>
                <w:lang w:val="lv-lv"/>
              </w:rPr>
              <w:t>Demonstrē pētījuma rezultātus plašākai auditorijai un sabiedrībai.</w:t>
            </w:r>
          </w:p>
          <w:p>
            <w:pPr>
              <w:pStyle w:val="Default"/>
              <w:spacing/>
              <w:jc w:val="both"/>
              <w:rPr>
                <w:rFonts w:eastAsia="Times New Roman"/>
                <w:lang w:val="lv-lv"/>
              </w:rPr>
            </w:pPr>
            <w:r>
              <w:rPr>
                <w:rFonts w:eastAsia="Times New Roman"/>
                <w:lang w:val="lv-lv"/>
              </w:rPr>
            </w:r>
          </w:p>
          <w:p>
            <w:pPr>
              <w:pStyle w:val="Default"/>
              <w:spacing/>
              <w:jc w:val="both"/>
              <w:rPr>
                <w:lang w:val="lv-lv"/>
              </w:rPr>
            </w:pPr>
            <w:r>
              <w:rPr>
                <w:lang w:val="lv-lv"/>
              </w:rPr>
              <w:t xml:space="preserve">Kompetence </w:t>
            </w:r>
          </w:p>
          <w:p>
            <w:pPr>
              <w:pStyle w:val="ListParagraph"/>
              <w:numPr>
                <w:ilvl w:val="0"/>
                <w:numId w:val="3"/>
              </w:numPr>
              <w:ind w:left="397" w:hanging="397"/>
              <w:spacing/>
              <w:jc w:val="both"/>
            </w:pPr>
            <w:r>
              <w:t>Veic patstāvīgu, oriģinālu zinātnisko pētījumu, balstoties uz aktuālāko zinātnisko teoriju dziļu un vispusīgu analīzi, līdzšinējo pētījumu kritisku izvērtējumu, dodot ieguldījumu nozares zināšanu paplašināšanā un padziļināšanā vadībzinātnes jomā.</w:t>
            </w:r>
          </w:p>
          <w:p>
            <w:pPr>
              <w:pStyle w:val="ListParagraph"/>
              <w:numPr>
                <w:ilvl w:val="0"/>
                <w:numId w:val="3"/>
              </w:numPr>
              <w:ind w:left="397" w:hanging="397"/>
              <w:spacing/>
              <w:jc w:val="both"/>
            </w:pPr>
            <w:r>
              <w:t>Demonstrē atbildību par savas zinātniski pētnieciskās darbības atbilstību zinātnieka ētikas kodeksam.</w:t>
            </w:r>
          </w:p>
          <w:p>
            <w:pPr>
              <w:pStyle w:val="Default"/>
              <w:numPr>
                <w:ilvl w:val="0"/>
                <w:numId w:val="3"/>
              </w:numPr>
              <w:ind w:left="397" w:hanging="397"/>
              <w:spacing/>
              <w:jc w:val="both"/>
              <w:rPr>
                <w:lang w:val="lv-lv"/>
              </w:rPr>
            </w:pPr>
            <w:r>
              <w:rPr>
                <w:lang w:val="lv-lv"/>
              </w:rPr>
              <w:t xml:space="preserve">Patstāvīgi, pamatoti izvirza inovatīvas pētījumu idejas, tās kritiski izvērtē un sintezē vadībzinātnē un starpdisciplinārā kontekstā. </w:t>
            </w:r>
          </w:p>
        </w:tc>
      </w:tr>
      <w:tr>
        <w:trPr>
          <w:trHeight w:val="132"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
            </w:pPr>
            <w:r>
              <w:t>Studējošo patstāvīgo darbu organizācijas un uzdevumu raksturojums</w:t>
            </w:r>
          </w:p>
        </w:tc>
      </w:tr>
      <w:tr>
        <w:trPr>
          <w:trHeight w:val="132"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Default"/>
              <w:spacing/>
              <w:jc w:val="both"/>
              <w:rPr>
                <w:lang w:val="lv-lv"/>
              </w:rPr>
            </w:pPr>
            <w:r>
              <w:rPr>
                <w:lang w:val="lv-lv"/>
              </w:rPr>
              <w:t>Šī studiju kursa ietvaros studējošo patstāvīgā darba uzdevums ir apzināt zinātnisko literatūru un sākt veidot bibliogrāfiju promocijas pētījumam. Studējošie patstāvīgi pilnveido prasmi strādāt ar zinātnisko literatūru un starptautisko zinātnisko publikāciju datu bāzēm, uzsāk promocijas pētījuma projekta veidošanu, kā arī piedalās akadēmiskajās diskusijās, zinātniskajās konferencēs un semināros.</w:t>
            </w:r>
          </w:p>
        </w:tc>
      </w:tr>
      <w:tr>
        <w:trPr>
          <w:trHeight w:val="132"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
            </w:pPr>
            <w:r>
              <w:t>Prasības kredītpunktu iegūšanai</w:t>
            </w:r>
          </w:p>
        </w:tc>
      </w:tr>
      <w:tr>
        <w:trPr>
          <w:trHeight w:val="6389"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Default"/>
              <w:spacing/>
              <w:jc w:val="both"/>
              <w:rPr>
                <w:lang w:val="lv-lv"/>
              </w:rPr>
            </w:pPr>
            <w:r>
              <w:rPr>
                <w:lang w:val="lv-lv"/>
              </w:rPr>
              <w:t xml:space="preserve">Starppārbaudījums: promocijas darba iestrādņu prezentēšana doktorantu metodoloģiskajā seminārā </w:t>
            </w:r>
            <w:r>
              <w:rPr>
                <w:color w:val="auto"/>
                <w:lang w:val="lv-lv"/>
              </w:rPr>
              <w:t>–</w:t>
            </w:r>
            <w:r>
              <w:rPr>
                <w:lang w:val="lv-lv"/>
              </w:rPr>
              <w:t xml:space="preserve"> 40%. </w:t>
            </w:r>
          </w:p>
          <w:p>
            <w:pPr>
              <w:pStyle w:val="Default"/>
              <w:spacing/>
              <w:jc w:val="both"/>
              <w:rPr>
                <w:lang w:val="lv-lv"/>
              </w:rPr>
            </w:pPr>
            <w:r>
              <w:rPr>
                <w:lang w:val="lv-lv"/>
              </w:rPr>
            </w:r>
          </w:p>
          <w:p>
            <w:pPr>
              <w:pStyle w:val="Default"/>
              <w:spacing/>
              <w:jc w:val="both"/>
              <w:rPr>
                <w:lang w:val="lv-lv"/>
              </w:rPr>
            </w:pPr>
            <w:r>
              <w:rPr>
                <w:lang w:val="lv-lv"/>
              </w:rPr>
              <w:t xml:space="preserve">Noslēguma pārbaudījums: ieskaite – promocijas darba zinātniskā vadītāja atzinums </w:t>
            </w:r>
            <w:r>
              <w:rPr>
                <w:color w:val="auto"/>
                <w:lang w:val="lv-lv"/>
              </w:rPr>
              <w:t>–</w:t>
            </w:r>
            <w:r>
              <w:rPr>
                <w:lang w:val="lv-lv"/>
              </w:rPr>
              <w:t xml:space="preserve"> 60%.</w:t>
            </w:r>
          </w:p>
          <w:p>
            <w:pPr>
              <w:pStyle w:val="Default"/>
              <w:spacing/>
              <w:jc w:val="both"/>
              <w:rPr>
                <w:rFonts w:eastAsia="Times New Roman"/>
                <w:lang w:val="lv-lv"/>
              </w:rPr>
            </w:pPr>
            <w:r>
              <w:rPr>
                <w:lang w:val="lv-lv"/>
              </w:rPr>
              <w:t xml:space="preserve">Vērtējums </w:t>
            </w:r>
            <w:r>
              <w:rPr>
                <w:color w:val="auto"/>
                <w:lang w:val="lv-lv"/>
              </w:rPr>
              <w:t>–</w:t>
            </w:r>
            <w:r>
              <w:rPr>
                <w:lang w:val="lv-lv"/>
              </w:rPr>
              <w:t xml:space="preserve"> ieskaitīts, neieskaitīts.</w:t>
            </w:r>
            <w:r>
              <w:rPr>
                <w:rFonts w:eastAsia="Times New Roman"/>
                <w:lang w:val="lv-lv"/>
              </w:rPr>
            </w:r>
          </w:p>
          <w:p>
            <w:pPr>
              <w:pStyle w:val="Default"/>
              <w:spacing/>
              <w:jc w:val="both"/>
              <w:rPr>
                <w:rFonts w:eastAsia="Times New Roman"/>
                <w:lang w:val="lv-lv"/>
              </w:rPr>
            </w:pPr>
            <w:r>
              <w:rPr>
                <w:rFonts w:eastAsia="Times New Roman"/>
                <w:lang w:val="lv-lv"/>
              </w:rPr>
            </w:r>
          </w:p>
          <w:p>
            <w:pPr>
              <w:pStyle w:val="Default"/>
              <w:spacing/>
              <w:jc w:val="both"/>
              <w:rPr>
                <w:lang w:val="lv-lv"/>
              </w:rPr>
            </w:pPr>
            <w:r>
              <w:rPr>
                <w:rFonts w:eastAsia="Times New Roman"/>
                <w:lang w:val="lv-lv"/>
              </w:rPr>
              <w:t xml:space="preserve">Ne vēlāk kā divas nedēļas pirms semestra noslēguma studējošie iesniedz atskaiti par studiju gada individuālā plāna izpildi un nākamā studiju gada individuālo plānu, lai varētu izskatīt jautājumu par studējošo veicamo uzdevumu izpildi. Doktorantūras seminārā </w:t>
            </w:r>
            <w:r>
              <w:rPr>
                <w:lang w:val="lv-lv"/>
              </w:rPr>
              <w:t xml:space="preserve">vadībzinātnes Doktorantūras padome </w:t>
            </w:r>
            <w:r>
              <w:rPr>
                <w:rFonts w:eastAsia="Times New Roman"/>
                <w:lang w:val="lv-lv"/>
              </w:rPr>
              <w:t xml:space="preserve">novērtē ieplānotā darba rezultātus, iegūto kredītpunktu daudzumu. Doktorantūras seminārs ir publisks. Tajā piedalās doktora studiju programmas direktors, doktorantūras padomes locekļi, doktoranti un citas ieinteresētās personas. </w:t>
            </w:r>
            <w:r>
              <w:rPr>
                <w:lang w:val="lv-lv"/>
              </w:rPr>
            </w:r>
          </w:p>
          <w:p>
            <w:pPr>
              <w:spacing/>
              <w:jc w:val="both"/>
              <w:rPr>
                <w:rFonts w:eastAsia="Times New Roman"/>
              </w:rPr>
            </w:pPr>
            <w:r>
              <w:rPr>
                <w:rFonts w:eastAsia="Times New Roman"/>
              </w:rPr>
            </w:r>
          </w:p>
          <w:p>
            <w:pPr>
              <w:spacing/>
              <w:jc w:val="both"/>
              <w:rPr>
                <w:rFonts w:eastAsia="Times New Roman"/>
              </w:rPr>
            </w:pPr>
            <w:r>
              <w:rPr>
                <w:rFonts w:eastAsia="Times New Roman"/>
              </w:rPr>
              <w:t>Doktorantu seminārā studējošie:</w:t>
            </w:r>
          </w:p>
          <w:p>
            <w:pPr>
              <w:pStyle w:val="ListParagraph"/>
              <w:numPr>
                <w:ilvl w:val="0"/>
                <w:numId w:val="7"/>
              </w:numPr>
              <w:ind w:left="360" w:hanging="360"/>
              <w:spacing/>
              <w:jc w:val="both"/>
            </w:pPr>
            <w:r>
              <w:t>ziņo par individuālā plāna izpildi un raksturo aktivitātes nākamajā semestrī;</w:t>
            </w:r>
          </w:p>
          <w:p>
            <w:pPr>
              <w:pStyle w:val="ListParagraph"/>
              <w:numPr>
                <w:ilvl w:val="0"/>
                <w:numId w:val="7"/>
              </w:numPr>
              <w:ind w:left="360" w:hanging="360"/>
              <w:spacing/>
              <w:jc w:val="both"/>
            </w:pPr>
            <w:r>
              <w:t>pamato promocijas darba tēmu;</w:t>
            </w:r>
          </w:p>
          <w:p>
            <w:pPr>
              <w:pStyle w:val="ListParagraph"/>
              <w:numPr>
                <w:ilvl w:val="0"/>
                <w:numId w:val="7"/>
              </w:numPr>
              <w:ind w:left="360" w:hanging="360"/>
              <w:spacing/>
              <w:jc w:val="both"/>
            </w:pPr>
            <w:r>
              <w:t>pamato promocijas darba aktualitāti Latvijas tautsaimniecībai, raksturo pētījuma</w:t>
            </w:r>
          </w:p>
          <w:p>
            <w:pPr>
              <w:pStyle w:val="ListParagraph"/>
              <w:numPr>
                <w:ilvl w:val="0"/>
                <w:numId w:val="7"/>
              </w:numPr>
              <w:ind w:left="360" w:hanging="360"/>
              <w:rPr>
                <w:sz w:val="23"/>
                <w:szCs w:val="23"/>
              </w:rPr>
            </w:pPr>
            <w:r>
              <w:rPr>
                <w:sz w:val="23"/>
                <w:szCs w:val="23"/>
              </w:rPr>
              <w:t>zinātnisko aparātu un dizainu.</w:t>
            </w:r>
          </w:p>
          <w:p>
            <w:pPr>
              <w:pStyle w:val="ListParagraph"/>
              <w:rPr>
                <w:sz w:val="23"/>
                <w:szCs w:val="23"/>
              </w:rPr>
            </w:pPr>
            <w:r>
              <w:rPr>
                <w:sz w:val="23"/>
                <w:szCs w:val="23"/>
              </w:rPr>
            </w:r>
          </w:p>
          <w:p>
            <w:pPr>
              <w:rPr>
                <w:bCs w:val="0"/>
              </w:rPr>
            </w:pPr>
            <w:r>
              <w:rPr>
                <w:bCs w:val="0"/>
              </w:rPr>
              <w:t>STUDIJU REZULTĀTU VĒRTĒŠANA</w:t>
            </w:r>
          </w:p>
          <w:tbl>
            <w:tblPr>
              <w:jc w:val="center"/>
              <w:tblInd w:w="0" w:type="dxa"/>
              <w:tblW w:w="8459" w:type="dxa"/>
            </w:tblPr>
            <w:tblGrid>
              <w:gridCol w:w="2629"/>
              <w:gridCol w:w="510"/>
              <w:gridCol w:w="539"/>
              <w:gridCol w:w="539"/>
              <w:gridCol w:w="539"/>
              <w:gridCol w:w="539"/>
              <w:gridCol w:w="528"/>
              <w:gridCol w:w="520"/>
              <w:gridCol w:w="532"/>
              <w:gridCol w:w="498"/>
              <w:gridCol w:w="543"/>
              <w:gridCol w:w="543"/>
            </w:tblGrid>
            <w:tr>
              <w:trPr>
                <w:trHeight w:val="0" w:hRule="auto"/>
              </w:trPr>
              <w:tc>
                <w:tcPr>
                  <w:tcW w:w="2629" w:type="dxa"/>
                  <w:vMerge w:val="restart"/>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Pārbaudījumu veidi</w:t>
                  </w:r>
                </w:p>
              </w:tc>
              <w:tc>
                <w:tcPr>
                  <w:tcW w:w="5830" w:type="dxa"/>
                  <w:gridSpan w:val="11"/>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Studiju rezultāti</w:t>
                  </w:r>
                </w:p>
              </w:tc>
            </w:tr>
            <w:tr>
              <w:trPr>
                <w:trHeight w:val="0" w:hRule="auto"/>
              </w:trPr>
              <w:tc>
                <w:tcPr>
                  <w:tcW w:w="2629" w:type="dxa"/>
                  <w:vMerge/>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rPr>
                      <w:color w:val="000000"/>
                    </w:rPr>
                  </w:pPr>
                  <w:r>
                    <w:rPr>
                      <w:color w:val="000000"/>
                    </w:rPr>
                    <w:t>1.</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rPr>
                      <w:color w:val="000000"/>
                    </w:rPr>
                  </w:pPr>
                  <w:r>
                    <w:rPr>
                      <w:color w:val="000000"/>
                    </w:rPr>
                    <w:t>2.</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rPr>
                      <w:color w:val="000000"/>
                    </w:rPr>
                  </w:pPr>
                  <w:r>
                    <w:rPr>
                      <w:color w:val="000000"/>
                    </w:rPr>
                    <w:t>3.</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rPr>
                      <w:color w:val="000000"/>
                    </w:rPr>
                  </w:pPr>
                  <w:r>
                    <w:rPr>
                      <w:color w:val="000000"/>
                    </w:rPr>
                    <w:t>4.</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rPr>
                      <w:color w:val="000000"/>
                    </w:rPr>
                  </w:pPr>
                  <w:r>
                    <w:rPr>
                      <w:color w:val="000000"/>
                    </w:rPr>
                    <w:t>5.</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rPr>
                      <w:color w:val="000000"/>
                    </w:rPr>
                  </w:pPr>
                  <w:r>
                    <w:rPr>
                      <w:color w:val="000000"/>
                    </w:rPr>
                    <w:t>6.</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rPr>
                      <w:color w:val="000000"/>
                    </w:rPr>
                  </w:pPr>
                  <w:r>
                    <w:rPr>
                      <w:color w:val="000000"/>
                    </w:rPr>
                    <w:t>7.</w:t>
                  </w:r>
                </w:p>
              </w:tc>
              <w:tc>
                <w:tcPr>
                  <w:tcW w:w="532"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rPr>
                      <w:color w:val="000000"/>
                    </w:rPr>
                  </w:pPr>
                  <w:r>
                    <w:rPr>
                      <w:color w:val="000000"/>
                    </w:rPr>
                    <w:t>8.</w:t>
                  </w:r>
                </w:p>
              </w:tc>
              <w:tc>
                <w:tcPr>
                  <w:tcW w:w="498"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rPr>
                      <w:color w:val="000000"/>
                    </w:rPr>
                  </w:pPr>
                  <w:r>
                    <w:rPr>
                      <w:color w:val="000000"/>
                    </w:rPr>
                    <w:t>9.</w:t>
                  </w:r>
                </w:p>
              </w:tc>
              <w:tc>
                <w:tcPr>
                  <w:tcW w:w="543"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rPr>
                      <w:color w:val="000000"/>
                    </w:rPr>
                  </w:pPr>
                  <w:r>
                    <w:rPr>
                      <w:color w:val="000000"/>
                    </w:rPr>
                    <w:t>10.</w:t>
                  </w:r>
                </w:p>
              </w:tc>
              <w:tc>
                <w:tcPr>
                  <w:tcW w:w="543"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rPr>
                      <w:color w:val="000000"/>
                    </w:rPr>
                  </w:pPr>
                  <w:r>
                    <w:rPr>
                      <w:color w:val="000000"/>
                    </w:rPr>
                    <w:t>11.</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r>
                    <w:t>1.starppārbaudījums</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c>
                <w:tcPr>
                  <w:tcW w:w="532"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c>
                <w:tcPr>
                  <w:tcW w:w="498"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c>
                <w:tcPr>
                  <w:tcW w:w="543"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c>
                <w:tcPr>
                  <w:tcW w:w="543"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r>
                    <w:t>2.ieskaite</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bookmarkStart w:id="0" w:name="_GoBack"/>
                  <w:bookmarkEnd w:id="0"/>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c>
                <w:tcPr>
                  <w:tcW w:w="532"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p>
              </w:tc>
              <w:tc>
                <w:tcPr>
                  <w:tcW w:w="498"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c>
                <w:tcPr>
                  <w:tcW w:w="543"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c>
                <w:tcPr>
                  <w:tcW w:w="543"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spacing/>
                    <w:jc w:val="center"/>
                  </w:pPr>
                  <w:r>
                    <w:t>+</w:t>
                  </w:r>
                </w:p>
              </w:tc>
            </w:tr>
          </w:tbl>
          <w:p>
            <w:pPr>
              <w:pStyle w:val="ListParagraph"/>
            </w:pPr>
            <w:r/>
          </w:p>
        </w:tc>
      </w:tr>
      <w:tr>
        <w:trPr>
          <w:trHeight w:val="120"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
            </w:pPr>
            <w:r>
              <w:t>Obligāti izmantojamie informācijas avoti</w:t>
            </w:r>
          </w:p>
        </w:tc>
      </w:tr>
      <w:tr>
        <w:trPr>
          <w:trHeight w:val="120"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numPr>
                <w:ilvl w:val="0"/>
                <w:numId w:val="69"/>
              </w:numPr>
              <w:ind w:left="397" w:hanging="397"/>
              <w:rPr>
                <w:iCs w:val="0"/>
                <w:color w:val="000000"/>
                <w:lang w:val="sv-se"/>
              </w:rPr>
            </w:pPr>
            <w:r>
              <w:rPr>
                <w:iCs w:val="0"/>
                <w:color w:val="000000"/>
              </w:rPr>
              <w:t xml:space="preserve">Autortiesību likums. </w:t>
            </w:r>
            <w:hyperlink r:id="rId8" w:history="1">
              <w:r>
                <w:rPr>
                  <w:rStyle w:val="Hyperlink"/>
                  <w:iCs w:val="0"/>
                  <w:color w:val="000000"/>
                </w:rPr>
                <w:t>http://www.likumi.lv/doc/php?id=51388mode=KDOC</w:t>
              </w:r>
            </w:hyperlink>
            <w:r>
              <w:rPr>
                <w:iCs w:val="0"/>
                <w:color w:val="000000"/>
              </w:rPr>
              <w:t xml:space="preserve"> </w:t>
            </w:r>
            <w:r>
              <w:rPr>
                <w:iCs w:val="0"/>
                <w:color w:val="000000"/>
                <w:lang w:val="sv-se"/>
              </w:rPr>
            </w:r>
          </w:p>
          <w:p>
            <w:pPr>
              <w:pStyle w:val="ListParagraph"/>
              <w:numPr>
                <w:ilvl w:val="0"/>
                <w:numId w:val="69"/>
              </w:numPr>
              <w:ind w:left="397" w:hanging="397"/>
              <w:spacing/>
              <w:jc w:val="both"/>
            </w:pPr>
            <w:r>
              <w:t>Mārtinsone, K. &amp; Pipere, A. (Red.) (2011). Ievads pētniecībā: stratēģijas, dizaini, metodes. Rīga: RaKa.</w:t>
            </w:r>
          </w:p>
          <w:p>
            <w:pPr>
              <w:numPr>
                <w:ilvl w:val="0"/>
                <w:numId w:val="69"/>
              </w:numPr>
              <w:ind w:left="397" w:hanging="397"/>
              <w:spacing/>
              <w:jc w:val="both"/>
              <w:rPr>
                <w:bCs w:val="0"/>
                <w:iCs w:val="0"/>
                <w:color w:val="000000"/>
              </w:rPr>
            </w:pPr>
            <w:r>
              <w:rPr>
                <w:iCs w:val="0"/>
                <w:color w:val="000000"/>
                <w:shd w:val="clear" w:fill="ffffff"/>
              </w:rPr>
              <w:t>Mārtinsone, K. &amp; Pipere, A. (Red.) (2018). Zinātniskā rakstīšana un pētījumu rezultātu izplatīšana. Rīga: RSU izdevniecība.</w:t>
            </w:r>
            <w:r>
              <w:rPr>
                <w:bCs w:val="0"/>
                <w:iCs w:val="0"/>
                <w:color w:val="000000"/>
              </w:rPr>
            </w:r>
          </w:p>
          <w:p>
            <w:pPr>
              <w:numPr>
                <w:ilvl w:val="0"/>
                <w:numId w:val="69"/>
              </w:numPr>
              <w:ind w:left="397" w:hanging="397"/>
              <w:spacing/>
              <w:jc w:val="both"/>
              <w:rPr>
                <w:iCs w:val="0"/>
                <w:color w:val="000000"/>
                <w:shd w:val="clear" w:fill="ffffff"/>
              </w:rPr>
            </w:pPr>
            <w:r>
              <w:rPr>
                <w:iCs w:val="0"/>
                <w:color w:val="000000"/>
                <w:shd w:val="clear" w:fill="ffffff"/>
              </w:rPr>
              <w:t>Mārtinsone, K., Pipere, A., &amp; Kamerāde, D. (Red.). (2016). Pētniecība: teorija un prakse. Rīga: RaKa.</w:t>
            </w:r>
          </w:p>
        </w:tc>
      </w:tr>
      <w:tr>
        <w:trPr>
          <w:trHeight w:val="120"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
              <w:rPr>
                <w:i w:val="0"/>
              </w:rPr>
            </w:pPr>
            <w:r>
              <w:rPr>
                <w:i w:val="0"/>
              </w:rPr>
              <w:t>Papildus informācijas avoti</w:t>
            </w:r>
          </w:p>
        </w:tc>
      </w:tr>
      <w:tr>
        <w:trPr>
          <w:trHeight w:val="120"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Default"/>
              <w:numPr>
                <w:ilvl w:val="0"/>
                <w:numId w:val="41"/>
              </w:numPr>
              <w:ind w:left="397" w:hanging="397"/>
              <w:rPr>
                <w:lang w:val="lv-lv"/>
              </w:rPr>
            </w:pPr>
            <w:r>
              <w:rPr>
                <w:lang w:val="lv-lv"/>
              </w:rPr>
              <w:t xml:space="preserve">Apsalons, E. (2011) Valodas lietojuma loģika. Rīga: Zvaigzne, ABC. </w:t>
            </w:r>
          </w:p>
          <w:p>
            <w:pPr>
              <w:numPr>
                <w:ilvl w:val="0"/>
                <w:numId w:val="41"/>
              </w:numPr>
              <w:ind w:left="397" w:hanging="397"/>
              <w:spacing/>
              <w:jc w:val="both"/>
              <w:rPr>
                <w:iCs w:val="0"/>
                <w:lang w:val="en-gb"/>
              </w:rPr>
            </w:pPr>
            <w:r>
              <w:rPr>
                <w:iCs w:val="0"/>
                <w:lang w:val="en-gb"/>
              </w:rPr>
              <w:t>Beasley, J.E. (2014). Management Science Methods. London: University of London.</w:t>
            </w:r>
          </w:p>
          <w:p>
            <w:pPr>
              <w:numPr>
                <w:ilvl w:val="0"/>
                <w:numId w:val="41"/>
              </w:numPr>
              <w:ind w:left="397" w:hanging="397"/>
              <w:spacing/>
              <w:jc w:val="both"/>
              <w:rPr>
                <w:rFonts w:eastAsia="Times New Roman"/>
                <w:iCs w:val="0"/>
                <w:lang w:val="en-us"/>
              </w:rPr>
            </w:pPr>
            <w:r>
              <w:rPr>
                <w:rFonts w:eastAsia="Times New Roman"/>
                <w:iCs w:val="0"/>
              </w:rPr>
              <w:t>Hirsch Hadorn, G., Hoffmann-Riem, H., Biber-Klemm, S., Grossenbacher-Mansuy, W., Joye, D., Pohl, Ch., Wiesmann, U., &amp; Zemp, E. (</w:t>
            </w:r>
            <w:r>
              <w:rPr>
                <w:rFonts w:eastAsia="Times New Roman"/>
                <w:iCs w:val="0"/>
                <w:lang w:val="en-us"/>
              </w:rPr>
              <w:t xml:space="preserve">Eds.) (2008). </w:t>
            </w:r>
            <w:r>
              <w:rPr>
                <w:rFonts w:eastAsia="Times New Roman"/>
                <w:iCs w:val="0"/>
                <w:lang w:val="en-us"/>
              </w:rPr>
              <w:t>Handbook of Transdisciplinary Research.</w:t>
            </w:r>
            <w:r>
              <w:rPr>
                <w:rFonts w:eastAsia="Times New Roman"/>
                <w:iCs w:val="0"/>
                <w:lang w:val="en-us"/>
              </w:rPr>
              <w:t xml:space="preserve"> Springer Science, Busines</w:t>
            </w:r>
            <w:r>
              <w:rPr>
                <w:rFonts w:eastAsia="Times New Roman"/>
                <w:iCs w:val="0"/>
                <w:lang w:val="en-us"/>
              </w:rPr>
              <w:t>s Media B.V.</w:t>
            </w:r>
            <w:r>
              <w:rPr>
                <w:rFonts w:eastAsia="Times New Roman"/>
                <w:iCs w:val="0"/>
                <w:lang w:val="en-us"/>
              </w:rPr>
            </w:r>
          </w:p>
        </w:tc>
      </w:tr>
      <w:tr>
        <w:trPr>
          <w:trHeight w:val="120"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pPr>
              <w:pStyle w:val="Nosaukumi"/>
            </w:pPr>
            <w:r>
              <w:t>Periodika un citi informācijas avoti</w:t>
            </w:r>
          </w:p>
        </w:tc>
      </w:tr>
      <w:tr>
        <w:trPr>
          <w:trHeight w:val="132"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01" protected="0"/>
          </w:tcPr>
          <w:p>
            <w:r>
              <w:t>Žurnāli datu bāzēs SCOPUS  un Web of Science.</w:t>
            </w:r>
          </w:p>
        </w:tc>
      </w:tr>
    </w:tbl>
    <w:p>
      <w:r/>
    </w:p>
    <w:sectPr>
      <w:footnotePr>
        <w:pos w:val="pageBottom"/>
        <w:numFmt w:val="decimal"/>
        <w:numStart w:val="1"/>
        <w:numRestart w:val="continuous"/>
      </w:footnotePr>
      <w:endnotePr>
        <w:pos w:val="docEnd"/>
        <w:numFmt w:val="decimal"/>
        <w:numStart w:val="1"/>
        <w:numRestart w:val="continuous"/>
      </w:endnotePr>
      <w:headerReference w:type="default" r:id="rId9"/>
      <w:footerReference w:type="default" r:id="rId10"/>
      <w:type w:val="nextPage"/>
      <w:pgSz w:h="16838" w:w="11906"/>
      <w:pgMar w:left="1800" w:top="1135" w:right="1416" w:bottom="1440" w:header="708" w:footer="708"/>
      <w:paperSrc w:first="0" w:other="0"/>
      <w:tmGutter w:val="3"/>
      <w:mirrorMargins w:val="0"/>
      <w:tmSection w:h="-2">
        <w:tmHeader w:id="0" w:h="0" w:left="1800" w:right="1416" w:top="0" w:bottom="0" edge="708" text="0">
          <w:shd w:val="none"/>
        </w:tmHeader>
        <w:tmFooter w:id="0" w:h="0" w:left="1800" w:right="1416" w:top="0" w:bottom="0" edge="708" text="0">
          <w:shd w:val="none"/>
        </w:tmFooter>
      </w:tmSection>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font>
  <w:font w:name="SimSun">
    <w:panose1 w:val="02010600030101010101"/>
    <w:charset w:val="00"/>
    <w:family w:val="auto"/>
    <w:pitch w:val="default"/>
  </w:font>
  <w:font w:name="Arial">
    <w:panose1 w:val="020B0604020202020204"/>
    <w:charset w:val="ba"/>
    <w:family w:val="swiss"/>
    <w:pitch w:val="default"/>
  </w:font>
  <w:font w:name="Wingdings">
    <w:panose1 w:val="05000000000000000000"/>
    <w:charset w:val="02"/>
    <w:family w:val="auto"/>
    <w:pitch w:val="default"/>
  </w:font>
  <w:font w:name="Calibri">
    <w:panose1 w:val="020F0502020204030204"/>
    <w:charset w:val="ba"/>
    <w:family w:val="swiss"/>
    <w:pitch w:val="default"/>
  </w:font>
  <w:font w:name="Symbol">
    <w:panose1 w:val="05050102010706020507"/>
    <w:charset w:val="02"/>
    <w:family w:val="roman"/>
    <w:pitch w:val="default"/>
  </w:font>
  <w:font w:name="Courier New">
    <w:panose1 w:val="02070309020205020404"/>
    <w:charset w:val="ba"/>
    <w:family w:val="modern"/>
    <w:pitch w:val="default"/>
  </w:font>
  <w:font w:name="Tahoma">
    <w:panose1 w:val="020B0604030504040204"/>
    <w:charset w:val="ba"/>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r>
      <w:fldChar w:fldCharType="begin"/>
      <w:instrText xml:space="preserve"> PAGE \* Arabic </w:instrText>
      <w:fldChar w:fldCharType="separate"/>
      <w:t>3</w:t>
      <w:fldChar w:fldCharType="end"/>
    </w:r>
  </w:p>
  <w:p>
    <w:pPr>
      <w:pStyle w:val="Footer"/>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r/>
  </w:p>
  <w:p>
    <w:pPr>
      <w:pStyle w:val="Header"/>
    </w:pPr>
    <w:r/>
  </w:p>
  <w:p>
    <w:pPr>
      <w:pStyle w:val="Header"/>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Numbered list 45"/>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
    <w:multiLevelType w:val="hybridMultilevel"/>
    <w:name w:val="Numbered list 44"/>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3">
    <w:multiLevelType w:val="hybridMultilevel"/>
    <w:name w:val="Numbered list 1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
    <w:multiLevelType w:val="singleLevel"/>
    <w:name w:val="Bullet 53"/>
    <w:lvl w:ilvl="0">
      <w:numFmt w:val="bullet"/>
      <w:suff w:val="tab"/>
      <w:lvlText w:val=""/>
      <w:lvlJc w:val="left"/>
      <w:pPr>
        <w:ind w:left="0" w:hanging="0"/>
      </w:pPr>
      <w:rPr>
        <w:rPr>
          <w:rFonts w:ascii="Wingdings" w:hAnsi="Wingdings"/>
        </w:rPr>
      </w:rPr>
    </w:lvl>
  </w:abstractNum>
  <w:abstractNum w:abstractNumId="5">
    <w:multiLevelType w:val="singleLevel"/>
    <w:name w:val="Bullet 55"/>
    <w:lvl w:ilvl="0">
      <w:numFmt w:val="bullet"/>
      <w:suff w:val="tab"/>
      <w:lvlText w:val="-"/>
      <w:lvlJc w:val="left"/>
      <w:pPr>
        <w:ind w:left="0" w:hanging="0"/>
      </w:pPr>
      <w:rPr>
        <w:rPr>
          <w:rFonts w:ascii="Times New Roman" w:hAnsi="Times New Roman" w:eastAsia="Calibri" w:cs="Times New Roman"/>
        </w:rPr>
      </w:rPr>
    </w:lvl>
  </w:abstractNum>
  <w:abstractNum w:abstractNumId="6">
    <w:multiLevelType w:val="hybridMultilevel"/>
    <w:name w:val="Numbered list 18"/>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7">
    <w:multiLevelType w:val="singleLevel"/>
    <w:name w:val="Bullet 57"/>
    <w:lvl w:ilvl="0">
      <w:numFmt w:val="bullet"/>
      <w:suff w:val="tab"/>
      <w:lvlText w:val=""/>
      <w:lvlJc w:val="left"/>
      <w:pPr>
        <w:ind w:left="0" w:hanging="0"/>
      </w:pPr>
      <w:rPr>
        <w:rPr>
          <w:rFonts w:ascii="Wingdings" w:hAnsi="Wingdings" w:eastAsia="Wingdings" w:cs="Wingdings"/>
        </w:rPr>
      </w:rPr>
    </w:lvl>
  </w:abstractNum>
  <w:abstractNum w:abstractNumId="8">
    <w:multiLevelType w:val="hybridMultilevel"/>
    <w:name w:val="Numbered list 16"/>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9">
    <w:multiLevelType w:val="singleLevel"/>
    <w:name w:val="Bullet 72"/>
    <w:lvl w:ilvl="0">
      <w:numFmt w:val="bullet"/>
      <w:suff w:val="tab"/>
      <w:lvlText w:val=""/>
      <w:lvlJc w:val="left"/>
      <w:pPr>
        <w:ind w:left="0" w:hanging="0"/>
      </w:pPr>
      <w:rPr>
        <w:rPr>
          <w:rFonts w:ascii="Wingdings" w:hAnsi="Wingdings" w:eastAsia="Wingdings" w:cs="Wingdings"/>
        </w:rPr>
      </w:rPr>
    </w:lvl>
  </w:abstractNum>
  <w:abstractNum w:abstractNumId="10">
    <w:multiLevelType w:val="hybridMultilevel"/>
    <w:name w:val="Numbered list 2"/>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11">
    <w:multiLevelType w:val="singleLevel"/>
    <w:name w:val="Bullet 65"/>
    <w:lvl w:ilvl="0">
      <w:numFmt w:val="bullet"/>
      <w:suff w:val="tab"/>
      <w:lvlText w:val=""/>
      <w:lvlJc w:val="left"/>
      <w:pPr>
        <w:ind w:left="0" w:hanging="0"/>
      </w:pPr>
      <w:rPr>
        <w:rPr>
          <w:rFonts w:ascii="Wingdings" w:hAnsi="Wingdings" w:eastAsia="Wingdings" w:cs="Wingdings"/>
        </w:rPr>
      </w:rPr>
    </w:lvl>
  </w:abstractNum>
  <w:abstractNum w:abstractNumId="12">
    <w:multiLevelType w:val="singleLevel"/>
    <w:name w:val="Bullet 50"/>
    <w:lvl w:ilvl="0">
      <w:start w:val="1"/>
      <w:numFmt w:val="decimal"/>
      <w:suff w:val="tab"/>
      <w:lvlText w:val="%1"/>
      <w:lvlJc w:val="left"/>
      <w:pPr>
        <w:ind w:left="0" w:hanging="0"/>
      </w:pPr>
      <w:rPr>
        <w:rPr>
          <w:rFonts w:ascii="Times New Roman" w:hAnsi="Times New Roman" w:eastAsia="Calibri" w:cs="Times New Roman"/>
        </w:rPr>
      </w:rPr>
    </w:lvl>
  </w:abstractNum>
  <w:abstractNum w:abstractNumId="13">
    <w:multiLevelType w:val="hybridMultilevel"/>
    <w:name w:val="Numbered list 2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4">
    <w:multiLevelType w:val="hybridMultilevel"/>
    <w:name w:val="Numbered list 17"/>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15">
    <w:multiLevelType w:val="hybridMultilevel"/>
    <w:name w:val="Numbered list 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6">
    <w:multiLevelType w:val="singleLevel"/>
    <w:name w:val="Bullet 60"/>
    <w:lvl w:ilvl="0">
      <w:start w:val="1"/>
      <w:numFmt w:val="decimal"/>
      <w:suff w:val="tab"/>
      <w:lvlText w:val="%1"/>
      <w:lvlJc w:val="left"/>
      <w:pPr>
        <w:ind w:left="0" w:hanging="0"/>
      </w:pPr>
      <w:rPr/>
    </w:lvl>
  </w:abstractNum>
  <w:abstractNum w:abstractNumId="17">
    <w:multiLevelType w:val="singleLevel"/>
    <w:name w:val="Bullet 54"/>
    <w:lvl w:ilvl="0">
      <w:numFmt w:val="bullet"/>
      <w:suff w:val="tab"/>
      <w:lvlText w:val=""/>
      <w:lvlJc w:val="left"/>
      <w:pPr>
        <w:ind w:left="0" w:hanging="0"/>
      </w:pPr>
      <w:rPr>
        <w:rPr>
          <w:rFonts w:ascii="Symbol" w:hAnsi="Symbol"/>
        </w:rPr>
      </w:rPr>
    </w:lvl>
  </w:abstractNum>
  <w:abstractNum w:abstractNumId="18">
    <w:multiLevelType w:val="hybridMultilevel"/>
    <w:name w:val="Numbered list 20"/>
    <w:lvl w:ilvl="0">
      <w:numFmt w:val="bullet"/>
      <w:suff w:val="tab"/>
      <w:lvlText w:val="-"/>
      <w:lvlJc w:val="left"/>
      <w:pPr>
        <w:ind w:left="360" w:hanging="0"/>
      </w:pPr>
      <w:rPr>
        <w:rPr>
          <w:rFonts w:ascii="Times New Roman" w:hAnsi="Times New Roman" w:eastAsia="Calibri" w:cs="Times New Roman"/>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19">
    <w:multiLevelType w:val="singleLevel"/>
    <w:name w:val="Bullet 44"/>
    <w:lvl w:ilvl="0">
      <w:start w:val="1"/>
      <w:numFmt w:val="lowerLetter"/>
      <w:suff w:val="tab"/>
      <w:lvlText w:val="%1"/>
      <w:lvlJc w:val="left"/>
      <w:pPr>
        <w:ind w:left="0" w:hanging="0"/>
      </w:pPr>
      <w:rPr/>
    </w:lvl>
  </w:abstractNum>
  <w:abstractNum w:abstractNumId="20">
    <w:multiLevelType w:val="singleLevel"/>
    <w:name w:val="Bullet 66"/>
    <w:lvl w:ilvl="0">
      <w:start w:val="1"/>
      <w:numFmt w:val="decimal"/>
      <w:suff w:val="tab"/>
      <w:lvlText w:val="%1"/>
      <w:lvlJc w:val="left"/>
      <w:pPr>
        <w:ind w:left="0" w:hanging="0"/>
      </w:pPr>
      <w:rPr>
        <w:rPr>
          <w:rFonts w:ascii="Times New Roman" w:hAnsi="Times New Roman" w:eastAsia="Calibri" w:cs="Times New Roman"/>
        </w:rPr>
      </w:rPr>
    </w:lvl>
  </w:abstractNum>
  <w:abstractNum w:abstractNumId="21">
    <w:multiLevelType w:val="hybridMultilevel"/>
    <w:name w:val="Numbered list 1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2">
    <w:multiLevelType w:val="hybridMultilevel"/>
    <w:name w:val="Numbered list 3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3">
    <w:multiLevelType w:val="singleLevel"/>
    <w:name w:val="Bullet 47"/>
    <w:lvl w:ilvl="0">
      <w:numFmt w:val="bullet"/>
      <w:suff w:val="tab"/>
      <w:lvlText w:val="o"/>
      <w:lvlJc w:val="left"/>
      <w:pPr>
        <w:ind w:left="0" w:hanging="0"/>
      </w:pPr>
      <w:rPr>
        <w:rPr>
          <w:rFonts w:ascii="Courier New" w:hAnsi="Courier New" w:cs="Courier New"/>
        </w:rPr>
      </w:rPr>
    </w:lvl>
  </w:abstractNum>
  <w:abstractNum w:abstractNumId="24">
    <w:multiLevelType w:val="hybridMultilevel"/>
    <w:name w:val="Numbered list 7"/>
    <w:lvl w:ilvl="0">
      <w:start w:val="10"/>
      <w:numFmt w:val="decimal"/>
      <w:suff w:val="tab"/>
      <w:lvlText w:val="%1"/>
      <w:lvlJc w:val="left"/>
      <w:pPr>
        <w:ind w:left="360" w:hanging="0"/>
      </w:pPr>
      <w:rPr>
        <w:rPr>
          <w:rFonts w:eastAsia="Calibri"/>
          <w:sz w:val="23"/>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5">
    <w:multiLevelType w:val="hybridMultilevel"/>
    <w:name w:val="Numbered list 33"/>
    <w:lvl w:ilvl="0">
      <w:start w:val="1"/>
      <w:numFmt w:val="decimal"/>
      <w:suff w:val="tab"/>
      <w:lvlText w:val="%1."/>
      <w:lvlJc w:val="left"/>
      <w:pPr>
        <w:ind w:left="360" w:hanging="0"/>
      </w:pPr>
      <w:rPr>
        <w:rPr>
          <w:b w:val="0"/>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rPr>
          <w:color w:val="auto"/>
        </w:r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6">
    <w:multiLevelType w:val="singleLevel"/>
    <w:name w:val="Bullet 49"/>
    <w:lvl w:ilvl="0">
      <w:start w:val="1"/>
      <w:numFmt w:val="decimal"/>
      <w:suff w:val="tab"/>
      <w:lvlText w:val="%1"/>
      <w:lvlJc w:val="left"/>
      <w:pPr>
        <w:ind w:left="0" w:hanging="0"/>
      </w:pPr>
      <w:rPr/>
    </w:lvl>
  </w:abstractNum>
  <w:abstractNum w:abstractNumId="27">
    <w:multiLevelType w:val="hybridMultilevel"/>
    <w:name w:val="Numbered list 5"/>
    <w:lvl w:ilvl="0">
      <w:start w:val="1"/>
      <w:numFmt w:val="decimal"/>
      <w:suff w:val="tab"/>
      <w:lvlText w:val="%1."/>
      <w:lvlJc w:val="left"/>
      <w:pPr>
        <w:ind w:left="360" w:hanging="0"/>
      </w:pPr>
      <w:rPr>
        <w:rPr>
          <w:rFonts w:ascii="Times New Roman" w:hAnsi="Times New Roman" w:eastAsia="Calibri" w:cs="Times New Roman"/>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8">
    <w:multiLevelType w:val="singleLevel"/>
    <w:name w:val="Bullet 56"/>
    <w:lvl w:ilvl="0">
      <w:start w:val="1"/>
      <w:numFmt w:val="decimal"/>
      <w:suff w:val="tab"/>
      <w:lvlText w:val="%1"/>
      <w:lvlJc w:val="left"/>
      <w:pPr>
        <w:ind w:left="0" w:hanging="0"/>
      </w:pPr>
      <w:rPr>
        <w:rPr>
          <w:b w:val="0"/>
        </w:rPr>
      </w:rPr>
    </w:lvl>
  </w:abstractNum>
  <w:abstractNum w:abstractNumId="29">
    <w:multiLevelType w:val="singleLevel"/>
    <w:name w:val="Bullet 45"/>
    <w:lvl w:ilvl="0">
      <w:start w:val="1"/>
      <w:numFmt w:val="lowerRoman"/>
      <w:suff w:val="tab"/>
      <w:lvlText w:val="%1"/>
      <w:lvlJc w:val="left"/>
      <w:pPr>
        <w:ind w:left="0" w:hanging="0"/>
      </w:pPr>
      <w:rPr/>
    </w:lvl>
  </w:abstractNum>
  <w:abstractNum w:abstractNumId="30">
    <w:multiLevelType w:val="hybridMultilevel"/>
    <w:name w:val="Numbered list 3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1">
    <w:multiLevelType w:val="singleLevel"/>
    <w:name w:val="Bullet 69"/>
    <w:lvl w:ilvl="0">
      <w:numFmt w:val="bullet"/>
      <w:suff w:val="tab"/>
      <w:lvlText w:val=""/>
      <w:lvlJc w:val="left"/>
      <w:pPr>
        <w:ind w:left="0" w:hanging="0"/>
      </w:pPr>
      <w:rPr>
        <w:rPr>
          <w:rFonts w:ascii="Wingdings" w:hAnsi="Wingdings"/>
        </w:rPr>
      </w:rPr>
    </w:lvl>
  </w:abstractNum>
  <w:abstractNum w:abstractNumId="32">
    <w:multiLevelType w:val="hybridMultilevel"/>
    <w:name w:val="Numbered list 2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3">
    <w:multiLevelType w:val="hybridMultilevel"/>
    <w:name w:val="Numbered list 42"/>
    <w:lvl w:ilvl="0">
      <w:numFmt w:val="bullet"/>
      <w:suff w:val="tab"/>
      <w:lvlText w:val=""/>
      <w:lvlJc w:val="left"/>
      <w:pPr>
        <w:ind w:left="1080" w:hanging="0"/>
      </w:pPr>
      <w:rPr>
        <w:rPr>
          <w:rFonts w:ascii="Symbol" w:hAnsi="Symbol"/>
        </w:rPr>
      </w:rPr>
    </w:lvl>
    <w:lvl w:ilvl="1">
      <w:start w:val="1"/>
      <w:numFmt w:val="decimal"/>
      <w:suff w:val="tab"/>
      <w:lvlText w:val="%2."/>
      <w:lvlJc w:val="left"/>
      <w:pPr>
        <w:ind w:left="1800" w:hanging="0"/>
      </w:pPr>
      <w:rPr/>
    </w:lvl>
    <w:lvl w:ilvl="2">
      <w:start w:val="1"/>
      <w:numFmt w:val="decimal"/>
      <w:suff w:val="tab"/>
      <w:lvlText w:val="%3."/>
      <w:lvlJc w:val="left"/>
      <w:pPr>
        <w:ind w:left="2520" w:hanging="0"/>
      </w:pPr>
      <w:rPr/>
    </w:lvl>
    <w:lvl w:ilvl="3">
      <w:numFmt w:val="bullet"/>
      <w:suff w:val="tab"/>
      <w:lvlText w:val=""/>
      <w:lvlJc w:val="left"/>
      <w:pPr>
        <w:ind w:left="3240" w:hanging="0"/>
      </w:pPr>
      <w:rPr>
        <w:rPr>
          <w:rFonts w:ascii="Wingdings" w:hAnsi="Wingdings"/>
        </w:rPr>
      </w:rPr>
    </w:lvl>
    <w:lvl w:ilvl="4">
      <w:start w:val="1"/>
      <w:numFmt w:val="decimal"/>
      <w:suff w:val="tab"/>
      <w:lvlText w:val="%5."/>
      <w:lvlJc w:val="left"/>
      <w:pPr>
        <w:ind w:left="3960" w:hanging="0"/>
      </w:pPr>
      <w:rPr/>
    </w:lvl>
    <w:lvl w:ilvl="5">
      <w:start w:val="1"/>
      <w:numFmt w:val="decimal"/>
      <w:suff w:val="tab"/>
      <w:lvlText w:val="%6."/>
      <w:lvlJc w:val="left"/>
      <w:pPr>
        <w:ind w:left="4680" w:hanging="0"/>
      </w:pPr>
      <w:rPr/>
    </w:lvl>
    <w:lvl w:ilvl="6">
      <w:start w:val="1"/>
      <w:numFmt w:val="decimal"/>
      <w:suff w:val="tab"/>
      <w:lvlText w:val="%7."/>
      <w:lvlJc w:val="left"/>
      <w:pPr>
        <w:ind w:left="5400" w:hanging="0"/>
      </w:pPr>
      <w:rPr/>
    </w:lvl>
    <w:lvl w:ilvl="7">
      <w:start w:val="1"/>
      <w:numFmt w:val="decimal"/>
      <w:suff w:val="tab"/>
      <w:lvlText w:val="%8."/>
      <w:lvlJc w:val="left"/>
      <w:pPr>
        <w:ind w:left="6120" w:hanging="0"/>
      </w:pPr>
      <w:rPr/>
    </w:lvl>
    <w:lvl w:ilvl="8">
      <w:start w:val="1"/>
      <w:numFmt w:val="decimal"/>
      <w:suff w:val="tab"/>
      <w:lvlText w:val="%9."/>
      <w:lvlJc w:val="left"/>
      <w:pPr>
        <w:ind w:left="6840" w:hanging="0"/>
      </w:pPr>
      <w:rPr/>
    </w:lvl>
  </w:abstractNum>
  <w:abstractNum w:abstractNumId="34">
    <w:multiLevelType w:val="hybridMultilevel"/>
    <w:name w:val="Numbered list 3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5">
    <w:multiLevelType w:val="singleLevel"/>
    <w:name w:val="Bullet 67"/>
    <w:lvl w:ilvl="0">
      <w:start w:val="10"/>
      <w:numFmt w:val="decimal"/>
      <w:suff w:val="tab"/>
      <w:lvlText w:val="%1"/>
      <w:lvlJc w:val="left"/>
      <w:pPr>
        <w:ind w:left="0" w:hanging="0"/>
      </w:pPr>
      <w:rPr>
        <w:rPr>
          <w:rFonts w:eastAsia="Calibri"/>
          <w:sz w:val="23"/>
        </w:rPr>
      </w:rPr>
    </w:lvl>
  </w:abstractNum>
  <w:abstractNum w:abstractNumId="36">
    <w:multiLevelType w:val="hybridMultilevel"/>
    <w:name w:val="Numbered list 3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7">
    <w:multiLevelType w:val="singleLevel"/>
    <w:name w:val="Bullet 70"/>
    <w:lvl w:ilvl="0">
      <w:numFmt w:val="bullet"/>
      <w:suff w:val="tab"/>
      <w:lvlText w:val="-"/>
      <w:lvlJc w:val="left"/>
      <w:pPr>
        <w:ind w:left="0" w:hanging="0"/>
      </w:pPr>
      <w:rPr>
        <w:rPr>
          <w:rFonts w:ascii="Times New Roman" w:hAnsi="Times New Roman" w:eastAsia="Calibri" w:cs="Times New Roman"/>
        </w:rPr>
      </w:rPr>
    </w:lvl>
  </w:abstractNum>
  <w:abstractNum w:abstractNumId="38">
    <w:multiLevelType w:val="hybridMultilevel"/>
    <w:name w:val="Numbered list 8"/>
    <w:lvl w:ilvl="0">
      <w:numFmt w:val="bullet"/>
      <w:suff w:val="tab"/>
      <w:lvlText w:val=""/>
      <w:lvlJc w:val="left"/>
      <w:pPr>
        <w:ind w:left="1416" w:hanging="0"/>
      </w:pPr>
      <w:rPr>
        <w:rPr>
          <w:rFonts w:ascii="Symbol" w:hAnsi="Symbol"/>
        </w:rPr>
      </w:rPr>
    </w:lvl>
    <w:lvl w:ilvl="1">
      <w:start w:val="1"/>
      <w:numFmt w:val="decimal"/>
      <w:suff w:val="tab"/>
      <w:lvlText w:val="%2."/>
      <w:lvlJc w:val="left"/>
      <w:pPr>
        <w:ind w:left="2136" w:hanging="0"/>
      </w:pPr>
      <w:rPr/>
    </w:lvl>
    <w:lvl w:ilvl="2">
      <w:start w:val="1"/>
      <w:numFmt w:val="decimal"/>
      <w:suff w:val="tab"/>
      <w:lvlText w:val="%3."/>
      <w:lvlJc w:val="left"/>
      <w:pPr>
        <w:ind w:left="2856" w:hanging="0"/>
      </w:pPr>
      <w:rPr/>
    </w:lvl>
    <w:lvl w:ilvl="3">
      <w:start w:val="1"/>
      <w:numFmt w:val="decimal"/>
      <w:suff w:val="tab"/>
      <w:lvlText w:val="%4."/>
      <w:lvlJc w:val="left"/>
      <w:pPr>
        <w:ind w:left="3576" w:hanging="0"/>
      </w:pPr>
      <w:rPr/>
    </w:lvl>
    <w:lvl w:ilvl="4">
      <w:start w:val="1"/>
      <w:numFmt w:val="decimal"/>
      <w:suff w:val="tab"/>
      <w:lvlText w:val="%5."/>
      <w:lvlJc w:val="left"/>
      <w:pPr>
        <w:ind w:left="4296" w:hanging="0"/>
      </w:pPr>
      <w:rPr/>
    </w:lvl>
    <w:lvl w:ilvl="5">
      <w:start w:val="1"/>
      <w:numFmt w:val="decimal"/>
      <w:suff w:val="tab"/>
      <w:lvlText w:val="%6."/>
      <w:lvlJc w:val="left"/>
      <w:pPr>
        <w:ind w:left="5016" w:hanging="0"/>
      </w:pPr>
      <w:rPr/>
    </w:lvl>
    <w:lvl w:ilvl="6">
      <w:start w:val="1"/>
      <w:numFmt w:val="decimal"/>
      <w:suff w:val="tab"/>
      <w:lvlText w:val="%7."/>
      <w:lvlJc w:val="left"/>
      <w:pPr>
        <w:ind w:left="5736" w:hanging="0"/>
      </w:pPr>
      <w:rPr/>
    </w:lvl>
    <w:lvl w:ilvl="7">
      <w:start w:val="1"/>
      <w:numFmt w:val="decimal"/>
      <w:suff w:val="tab"/>
      <w:lvlText w:val="%8."/>
      <w:lvlJc w:val="left"/>
      <w:pPr>
        <w:ind w:left="6456" w:hanging="0"/>
      </w:pPr>
      <w:rPr/>
    </w:lvl>
    <w:lvl w:ilvl="8">
      <w:start w:val="1"/>
      <w:numFmt w:val="decimal"/>
      <w:suff w:val="tab"/>
      <w:lvlText w:val="%9."/>
      <w:lvlJc w:val="left"/>
      <w:pPr>
        <w:ind w:left="7176" w:hanging="0"/>
      </w:pPr>
      <w:rPr/>
    </w:lvl>
  </w:abstractNum>
  <w:abstractNum w:abstractNumId="39">
    <w:multiLevelType w:val="hybridMultilevel"/>
    <w:name w:val="Numbered list 10"/>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40">
    <w:multiLevelType w:val="singleLevel"/>
    <w:name w:val="Bullet 68"/>
    <w:lvl w:ilvl="0">
      <w:start w:val="1"/>
      <w:numFmt w:val="decimal"/>
      <w:suff w:val="tab"/>
      <w:lvlText w:val="%1"/>
      <w:lvlJc w:val="left"/>
      <w:pPr>
        <w:ind w:left="0" w:hanging="0"/>
      </w:pPr>
      <w:rPr>
        <w:rPr>
          <w:color w:val="auto"/>
        </w:rPr>
      </w:rPr>
    </w:lvl>
  </w:abstractNum>
  <w:abstractNum w:abstractNumId="41">
    <w:multiLevelType w:val="hybridMultilevel"/>
    <w:name w:val="Numbered list 3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2">
    <w:multiLevelType w:val="hybridMultilevel"/>
    <w:name w:val="Numbered list 37"/>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43">
    <w:multiLevelType w:val="singleLevel"/>
    <w:name w:val="Bullet 48"/>
    <w:lvl w:ilvl="0">
      <w:numFmt w:val="bullet"/>
      <w:suff w:val="tab"/>
      <w:lvlText w:val=""/>
      <w:lvlJc w:val="left"/>
      <w:pPr>
        <w:ind w:left="0" w:hanging="0"/>
      </w:pPr>
      <w:rPr>
        <w:rPr>
          <w:rFonts w:ascii="Wingdings" w:hAnsi="Wingdings" w:eastAsia="Wingdings" w:cs="Wingdings"/>
        </w:rPr>
      </w:rPr>
    </w:lvl>
  </w:abstractNum>
  <w:abstractNum w:abstractNumId="44">
    <w:multiLevelType w:val="hybridMultilevel"/>
    <w:name w:val="Numbered list 2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5">
    <w:multiLevelType w:val="singleLevel"/>
    <w:name w:val="Bullet 61"/>
    <w:lvl w:ilvl="0">
      <w:start w:val="1"/>
      <w:numFmt w:val="lowerLetter"/>
      <w:suff w:val="tab"/>
      <w:lvlText w:val="%1"/>
      <w:lvlJc w:val="left"/>
      <w:pPr>
        <w:ind w:left="0" w:hanging="0"/>
      </w:pPr>
      <w:rPr/>
    </w:lvl>
  </w:abstractNum>
  <w:abstractNum w:abstractNumId="46">
    <w:multiLevelType w:val="hybridMultilevel"/>
    <w:name w:val="Numbered list 41"/>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47">
    <w:multiLevelType w:val="hybridMultilevel"/>
    <w:name w:val="Numbered list 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8">
    <w:multiLevelType w:val="singleLevel"/>
    <w:name w:val="Bullet 43"/>
    <w:lvl w:ilvl="0">
      <w:start w:val="1"/>
      <w:numFmt w:val="decimal"/>
      <w:suff w:val="tab"/>
      <w:lvlText w:val="%1"/>
      <w:lvlJc w:val="left"/>
      <w:pPr>
        <w:ind w:left="0" w:hanging="0"/>
      </w:pPr>
      <w:rPr/>
    </w:lvl>
  </w:abstractNum>
  <w:abstractNum w:abstractNumId="49">
    <w:multiLevelType w:val="hybridMultilevel"/>
    <w:name w:val="Numbered list 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0">
    <w:multiLevelType w:val="hybridMultilevel"/>
    <w:name w:val="Numbered list 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1">
    <w:multiLevelType w:val="hybridMultilevel"/>
    <w:name w:val="Numbered list 2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2">
    <w:multiLevelType w:val="hybridMultilevel"/>
    <w:name w:val="Numbered list 2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3">
    <w:multiLevelType w:val="singleLevel"/>
    <w:name w:val="Bullet 46"/>
    <w:lvl w:ilvl="0">
      <w:numFmt w:val="bullet"/>
      <w:suff w:val="tab"/>
      <w:lvlText w:val=""/>
      <w:lvlJc w:val="left"/>
      <w:pPr>
        <w:ind w:left="0" w:hanging="0"/>
      </w:pPr>
      <w:rPr>
        <w:rPr>
          <w:rFonts w:ascii="Symbol" w:hAnsi="Symbol"/>
        </w:rPr>
      </w:rPr>
    </w:lvl>
  </w:abstractNum>
  <w:abstractNum w:abstractNumId="54">
    <w:multiLevelType w:val="hybridMultilevel"/>
    <w:name w:val="Numbered list 2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5">
    <w:multiLevelType w:val="singleLevel"/>
    <w:name w:val="Bullet 59"/>
    <w:lvl w:ilvl="0">
      <w:start w:val="0"/>
      <w:numFmt w:val="none"/>
      <w:suff w:val="tab"/>
      <w:lvlText w:val="%1"/>
      <w:lvlJc w:val="left"/>
      <w:pPr>
        <w:ind w:left="0" w:hanging="0"/>
      </w:pPr>
      <w:rPr/>
    </w:lvl>
  </w:abstractNum>
  <w:abstractNum w:abstractNumId="56">
    <w:multiLevelType w:val="hybridMultilevel"/>
    <w:name w:val="Numbered list 13"/>
    <w:lvl w:ilvl="0">
      <w:start w:val="1"/>
      <w:numFmt w:val="decimal"/>
      <w:suff w:val="tab"/>
      <w:lvlText w:val="%1."/>
      <w:lvlJc w:val="left"/>
      <w:pPr>
        <w:ind w:left="360" w:hanging="0"/>
      </w:pPr>
      <w:rPr/>
    </w:lvl>
    <w:lvl w:ilvl="1">
      <w:start w:val="1"/>
      <w:numFmt w:val="decimal"/>
      <w:suff w:val="tab"/>
      <w:lvlText w:val="%2."/>
      <w:lvlJc w:val="left"/>
      <w:pPr>
        <w:ind w:left="1080" w:hanging="0"/>
      </w:pPr>
      <w:rPr/>
    </w:lvl>
    <w:lvl w:ilvl="2">
      <w:start w:val="1"/>
      <w:numFmt w:val="decimal"/>
      <w:suff w:val="tab"/>
      <w:lvlText w:val="%3."/>
      <w:lvlJc w:val="left"/>
      <w:pPr>
        <w:ind w:left="1800" w:hanging="0"/>
      </w:pPr>
      <w:rPr/>
    </w:lvl>
    <w:lvl w:ilvl="3">
      <w:numFmt w:val="bullet"/>
      <w:suff w:val="tab"/>
      <w:lvlText w:val=""/>
      <w:lvlJc w:val="left"/>
      <w:pPr>
        <w:ind w:left="2520" w:hanging="0"/>
      </w:pPr>
      <w:rPr>
        <w:rPr>
          <w:rFonts w:ascii="Wingdings" w:hAnsi="Wingdings"/>
        </w:rPr>
      </w:rPr>
    </w:lvl>
    <w:lvl w:ilvl="4">
      <w:start w:val="1"/>
      <w:numFmt w:val="decimal"/>
      <w:suff w:val="tab"/>
      <w:lvlText w:val="%5."/>
      <w:lvlJc w:val="left"/>
      <w:pPr>
        <w:ind w:left="3240" w:hanging="0"/>
      </w:pPr>
      <w:rPr/>
    </w:lvl>
    <w:lvl w:ilvl="5">
      <w:start w:val="1"/>
      <w:numFmt w:val="decimal"/>
      <w:suff w:val="tab"/>
      <w:lvlText w:val="%6."/>
      <w:lvlJc w:val="left"/>
      <w:pPr>
        <w:ind w:left="3960" w:hanging="0"/>
      </w:pPr>
      <w:rPr/>
    </w:lvl>
    <w:lvl w:ilvl="6">
      <w:start w:val="1"/>
      <w:numFmt w:val="decimal"/>
      <w:suff w:val="tab"/>
      <w:lvlText w:val="%7."/>
      <w:lvlJc w:val="left"/>
      <w:pPr>
        <w:ind w:left="4680" w:hanging="0"/>
      </w:pPr>
      <w:rPr/>
    </w:lvl>
    <w:lvl w:ilvl="7">
      <w:start w:val="1"/>
      <w:numFmt w:val="decimal"/>
      <w:suff w:val="tab"/>
      <w:lvlText w:val="%8."/>
      <w:lvlJc w:val="left"/>
      <w:pPr>
        <w:ind w:left="5400" w:hanging="0"/>
      </w:pPr>
      <w:rPr/>
    </w:lvl>
    <w:lvl w:ilvl="8">
      <w:start w:val="1"/>
      <w:numFmt w:val="decimal"/>
      <w:suff w:val="tab"/>
      <w:lvlText w:val="%9."/>
      <w:lvlJc w:val="left"/>
      <w:pPr>
        <w:ind w:left="6120" w:hanging="0"/>
      </w:pPr>
      <w:rPr/>
    </w:lvl>
  </w:abstractNum>
  <w:abstractNum w:abstractNumId="57">
    <w:multiLevelType w:val="singleLevel"/>
    <w:name w:val="Bullet 63"/>
    <w:lvl w:ilvl="0">
      <w:numFmt w:val="bullet"/>
      <w:suff w:val="tab"/>
      <w:lvlText w:val=""/>
      <w:lvlJc w:val="left"/>
      <w:pPr>
        <w:ind w:left="0" w:hanging="0"/>
      </w:pPr>
      <w:rPr>
        <w:rPr>
          <w:rFonts w:ascii="Symbol" w:hAnsi="Symbol"/>
        </w:rPr>
      </w:rPr>
    </w:lvl>
  </w:abstractNum>
  <w:abstractNum w:abstractNumId="58">
    <w:multiLevelType w:val="singleLevel"/>
    <w:name w:val="Bullet 71"/>
    <w:lvl w:ilvl="0">
      <w:start w:val="1"/>
      <w:numFmt w:val="decimal"/>
      <w:suff w:val="tab"/>
      <w:lvlText w:val="%1"/>
      <w:lvlJc w:val="left"/>
      <w:pPr>
        <w:ind w:left="0" w:hanging="0"/>
      </w:pPr>
      <w:rPr>
        <w:rPr>
          <w:b w:val="0"/>
        </w:rPr>
      </w:rPr>
    </w:lvl>
  </w:abstractNum>
  <w:abstractNum w:abstractNumId="59">
    <w:multiLevelType w:val="hybridMultilevel"/>
    <w:name w:val="Numbered list 43"/>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60">
    <w:multiLevelType w:val="singleLevel"/>
    <w:name w:val="Bullet 64"/>
    <w:lvl w:ilvl="0">
      <w:numFmt w:val="bullet"/>
      <w:suff w:val="tab"/>
      <w:lvlText w:val="o"/>
      <w:lvlJc w:val="left"/>
      <w:pPr>
        <w:ind w:left="0" w:hanging="0"/>
      </w:pPr>
      <w:rPr>
        <w:rPr>
          <w:rFonts w:ascii="Courier New" w:hAnsi="Courier New" w:cs="Courier New"/>
        </w:rPr>
      </w:rPr>
    </w:lvl>
  </w:abstractNum>
  <w:abstractNum w:abstractNumId="61">
    <w:multiLevelType w:val="hybridMultilevel"/>
    <w:name w:val="Numbered list 3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2">
    <w:multiLevelType w:val="hybridMultilevel"/>
    <w:name w:val="Numbered list 11"/>
    <w:lvl w:ilvl="0">
      <w:start w:val="1"/>
      <w:numFmt w:val="decimal"/>
      <w:suff w:val="tab"/>
      <w:lvlText w:val="%1."/>
      <w:lvlJc w:val="left"/>
      <w:pPr>
        <w:ind w:left="360" w:hanging="0"/>
      </w:pPr>
      <w:rPr>
        <w:rPr>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3">
    <w:multiLevelType w:val="singleLevel"/>
    <w:name w:val="Bullet 51"/>
    <w:lvl w:ilvl="0">
      <w:start w:val="10"/>
      <w:numFmt w:val="decimal"/>
      <w:suff w:val="tab"/>
      <w:lvlText w:val="%1"/>
      <w:lvlJc w:val="left"/>
      <w:pPr>
        <w:ind w:left="0" w:hanging="0"/>
      </w:pPr>
      <w:rPr>
        <w:rPr>
          <w:rFonts w:eastAsia="Calibri"/>
          <w:sz w:val="23"/>
        </w:rPr>
      </w:rPr>
    </w:lvl>
  </w:abstractNum>
  <w:abstractNum w:abstractNumId="64">
    <w:multiLevelType w:val="hybridMultilevel"/>
    <w:name w:val="Numbered list 27"/>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65">
    <w:multiLevelType w:val="hybridMultilevel"/>
    <w:name w:val="Numbered list 3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6">
    <w:multiLevelType w:val="hybridMultilevel"/>
    <w:name w:val="Numbered list 3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7">
    <w:multiLevelType w:val="hybridMultilevel"/>
    <w:name w:val="Numbered list 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8">
    <w:multiLevelType w:val="hybridMultilevel"/>
    <w:name w:val="Numbered list 1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9">
    <w:multiLevelType w:val="hybridMultilevel"/>
    <w:name w:val="Numbered list 2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0">
    <w:multiLevelType w:val="hybridMultilevel"/>
    <w:name w:val="Numbered list 1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1">
    <w:multiLevelType w:val="hybridMultilevel"/>
    <w:name w:val="Numbered list 28"/>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72">
    <w:multiLevelType w:val="singleLevel"/>
    <w:name w:val="Bullet 52"/>
    <w:lvl w:ilvl="0">
      <w:start w:val="1"/>
      <w:numFmt w:val="decimal"/>
      <w:suff w:val="tab"/>
      <w:lvlText w:val="%1"/>
      <w:lvlJc w:val="left"/>
      <w:pPr>
        <w:ind w:left="0" w:hanging="0"/>
      </w:pPr>
      <w:rPr>
        <w:rPr>
          <w:color w:val="auto"/>
        </w:rPr>
      </w:rPr>
    </w:lvl>
  </w:abstractNum>
  <w:abstractNum w:abstractNumId="73">
    <w:multiLevelType w:val="singleLevel"/>
    <w:name w:val="Bullet 62"/>
    <w:lvl w:ilvl="0">
      <w:start w:val="1"/>
      <w:numFmt w:val="lowerRoman"/>
      <w:suff w:val="tab"/>
      <w:lvlText w:val="%1"/>
      <w:lvlJc w:val="left"/>
      <w:pPr>
        <w:ind w:left="0" w:hanging="0"/>
      </w:pPr>
      <w:rPr/>
    </w:lvl>
  </w:abstractNum>
  <w:abstractNum w:abstractNumId="74">
    <w:multiLevelType w:val="hybridMultilevel"/>
    <w:name w:val="Numbered list 40"/>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75">
    <w:multiLevelType w:val="singleLevel"/>
    <w:name w:val="Bullet 73"/>
    <w:lvl w:ilvl="0">
      <w:start w:val="1"/>
      <w:numFmt w:val="decimal"/>
      <w:suff w:val="tab"/>
      <w:lvlText w:val="%1"/>
      <w:lvlJc w:val="left"/>
      <w:pPr>
        <w:ind w:left="0" w:hanging="0"/>
      </w:pPr>
      <w:rPr/>
    </w:lvl>
  </w:abstractNum>
  <w:abstractNum w:abstractNumId="76">
    <w:multiLevelType w:val="singleLevel"/>
    <w:name w:val="Bullet 74"/>
    <w:lvl w:ilvl="0">
      <w:start w:val="1"/>
      <w:numFmt w:val="lowerLetter"/>
      <w:suff w:val="tab"/>
      <w:lvlText w:val="%1"/>
      <w:lvlJc w:val="left"/>
      <w:pPr>
        <w:ind w:left="0" w:hanging="0"/>
      </w:pPr>
      <w:rPr/>
    </w:lvl>
  </w:abstractNum>
  <w:abstractNum w:abstractNumId="77">
    <w:multiLevelType w:val="singleLevel"/>
    <w:name w:val="Bullet 75"/>
    <w:lvl w:ilvl="0">
      <w:start w:val="1"/>
      <w:numFmt w:val="lowerRoman"/>
      <w:suff w:val="tab"/>
      <w:lvlText w:val="%1"/>
      <w:lvlJc w:val="left"/>
      <w:pPr>
        <w:ind w:left="0" w:hanging="0"/>
      </w:pPr>
      <w:rPr/>
    </w:lvl>
  </w:abstractNum>
  <w:abstractNum w:abstractNumId="78">
    <w:multiLevelType w:val="singleLevel"/>
    <w:name w:val="Bullet 76"/>
    <w:lvl w:ilvl="0">
      <w:numFmt w:val="bullet"/>
      <w:suff w:val="tab"/>
      <w:lvlText w:val=""/>
      <w:lvlJc w:val="left"/>
      <w:pPr>
        <w:ind w:left="0" w:hanging="0"/>
      </w:pPr>
      <w:rPr>
        <w:rPr>
          <w:rFonts w:ascii="Wingdings" w:hAnsi="Wingdings"/>
        </w:rPr>
      </w:rPr>
    </w:lvl>
  </w:abstractNum>
  <w:abstractNum w:abstractNumId="79">
    <w:multiLevelType w:val="singleLevel"/>
    <w:name w:val="Bullet 77"/>
    <w:lvl w:ilvl="0">
      <w:numFmt w:val="bullet"/>
      <w:suff w:val="tab"/>
      <w:lvlText w:val="-"/>
      <w:lvlJc w:val="left"/>
      <w:pPr>
        <w:ind w:left="0" w:hanging="0"/>
      </w:pPr>
      <w:rPr>
        <w:rPr>
          <w:rFonts w:ascii="Times New Roman" w:hAnsi="Times New Roman" w:eastAsia="Calibri" w:cs="Times New Roman"/>
        </w:rPr>
      </w:rPr>
    </w:lvl>
  </w:abstractNum>
  <w:abstractNum w:abstractNumId="80">
    <w:multiLevelType w:val="singleLevel"/>
    <w:name w:val="Bullet 78"/>
    <w:lvl w:ilvl="0">
      <w:numFmt w:val="bullet"/>
      <w:suff w:val="tab"/>
      <w:lvlText w:val=""/>
      <w:lvlJc w:val="left"/>
      <w:pPr>
        <w:ind w:left="0" w:hanging="0"/>
      </w:pPr>
      <w:rPr>
        <w:rPr>
          <w:rFonts w:ascii="Symbol" w:hAnsi="Symbol"/>
        </w:rPr>
      </w:rPr>
    </w:lvl>
  </w:abstractNum>
  <w:abstractNum w:abstractNumId="81">
    <w:multiLevelType w:val="singleLevel"/>
    <w:name w:val="Bullet 79"/>
    <w:lvl w:ilvl="0">
      <w:numFmt w:val="bullet"/>
      <w:suff w:val="tab"/>
      <w:lvlText w:val="o"/>
      <w:lvlJc w:val="left"/>
      <w:pPr>
        <w:ind w:left="0" w:hanging="0"/>
      </w:pPr>
      <w:rPr>
        <w:rPr>
          <w:rFonts w:ascii="Courier New" w:hAnsi="Courier New" w:cs="Courier New"/>
        </w:rPr>
      </w:rPr>
    </w:lvl>
  </w:abstractNum>
  <w:abstractNum w:abstractNumId="82">
    <w:multiLevelType w:val="singleLevel"/>
    <w:name w:val="Bullet 80"/>
    <w:lvl w:ilvl="0">
      <w:numFmt w:val="bullet"/>
      <w:suff w:val="tab"/>
      <w:lvlText w:val=""/>
      <w:lvlJc w:val="left"/>
      <w:pPr>
        <w:ind w:left="0" w:hanging="0"/>
      </w:pPr>
      <w:rPr>
        <w:rPr>
          <w:rFonts w:ascii="Wingdings" w:hAnsi="Wingdings" w:eastAsia="Wingdings" w:cs="Wingdings"/>
        </w:rPr>
      </w:rPr>
    </w:lvl>
  </w:abstractNum>
  <w:abstractNum w:abstractNumId="83">
    <w:multiLevelType w:val="singleLevel"/>
    <w:name w:val="Bullet 81"/>
    <w:lvl w:ilvl="0">
      <w:numFmt w:val="bullet"/>
      <w:suff w:val="tab"/>
      <w:lvlText w:val=""/>
      <w:lvlJc w:val="left"/>
      <w:pPr>
        <w:ind w:left="0" w:hanging="0"/>
      </w:pPr>
      <w:rPr>
        <w:rPr>
          <w:rFonts w:ascii="Wingdings" w:hAnsi="Wingdings" w:eastAsia="Wingdings" w:cs="Wingdings"/>
        </w:rPr>
      </w:rPr>
    </w:lvl>
  </w:abstractNum>
  <w:abstractNum w:abstractNumId="84">
    <w:multiLevelType w:val="singleLevel"/>
    <w:name w:val="Bullet 82"/>
    <w:lvl w:ilvl="0">
      <w:start w:val="1"/>
      <w:numFmt w:val="decimal"/>
      <w:suff w:val="tab"/>
      <w:lvlText w:val="%1"/>
      <w:lvlJc w:val="left"/>
      <w:pPr>
        <w:ind w:left="0" w:hanging="0"/>
      </w:pPr>
      <w:rPr>
        <w:rPr>
          <w:rFonts w:ascii="Times New Roman" w:hAnsi="Times New Roman" w:eastAsia="Calibri" w:cs="Times New Roman"/>
        </w:rPr>
      </w:rPr>
    </w:lvl>
  </w:abstractNum>
  <w:abstractNum w:abstractNumId="85">
    <w:multiLevelType w:val="singleLevel"/>
    <w:name w:val="Bullet 83"/>
    <w:lvl w:ilvl="0">
      <w:start w:val="10"/>
      <w:numFmt w:val="decimal"/>
      <w:suff w:val="tab"/>
      <w:lvlText w:val="%1"/>
      <w:lvlJc w:val="left"/>
      <w:pPr>
        <w:ind w:left="0" w:hanging="0"/>
      </w:pPr>
      <w:rPr>
        <w:rPr>
          <w:rFonts w:eastAsia="Calibri"/>
          <w:sz w:val="23"/>
        </w:rPr>
      </w:rPr>
    </w:lvl>
  </w:abstractNum>
  <w:abstractNum w:abstractNumId="86">
    <w:multiLevelType w:val="singleLevel"/>
    <w:name w:val="Bullet 84"/>
    <w:lvl w:ilvl="0">
      <w:start w:val="1"/>
      <w:numFmt w:val="decimal"/>
      <w:suff w:val="tab"/>
      <w:lvlText w:val="%1"/>
      <w:lvlJc w:val="left"/>
      <w:pPr>
        <w:ind w:left="0" w:hanging="0"/>
      </w:pPr>
      <w:rPr>
        <w:rPr>
          <w:b w:val="0"/>
        </w:rPr>
      </w:rPr>
    </w:lvl>
  </w:abstractNum>
  <w:abstractNum w:abstractNumId="87">
    <w:multiLevelType w:val="singleLevel"/>
    <w:name w:val="Bullet 85"/>
    <w:lvl w:ilvl="0">
      <w:start w:val="1"/>
      <w:numFmt w:val="decimal"/>
      <w:suff w:val="tab"/>
      <w:lvlText w:val="%1"/>
      <w:lvlJc w:val="left"/>
      <w:pPr>
        <w:ind w:left="0" w:hanging="0"/>
      </w:pPr>
      <w:rPr>
        <w:rPr>
          <w:color w:val="auto"/>
        </w:rPr>
      </w:rPr>
    </w:lvl>
  </w:abstractNum>
  <w:abstractNum w:abstractNumId="88">
    <w:multiLevelType w:val="singleLevel"/>
    <w:name w:val="Bullet 86"/>
    <w:lvl w:ilvl="0">
      <w:start w:val="0"/>
      <w:numFmt w:val="none"/>
      <w:suff w:val="tab"/>
      <w:lvlText w:val="%1"/>
      <w:lvlJc w:val="left"/>
      <w:pPr>
        <w:ind w:left="0" w:hanging="0"/>
      </w:pPr>
      <w:rPr/>
    </w:lvl>
  </w:abstractNum>
  <w:abstractNum w:abstractNumId="89">
    <w:multiLevelType w:val="singleLevel"/>
    <w:name w:val="Bullet 88"/>
    <w:lvl w:ilvl="0">
      <w:start w:val="0"/>
      <w:numFmt w:val="none"/>
      <w:suff w:val="tab"/>
      <w:lvlText w:val="%1"/>
      <w:lvlJc w:val="left"/>
      <w:pPr>
        <w:ind w:left="0" w:hanging="0"/>
      </w:pPr>
      <w:rPr/>
    </w:lvl>
  </w:abstractNum>
  <w:abstractNum w:abstractNumId="90">
    <w:multiLevelType w:val="singleLevel"/>
    <w:name w:val="Bullet 89"/>
    <w:lvl w:ilvl="0">
      <w:start w:val="1"/>
      <w:numFmt w:val="decimal"/>
      <w:suff w:val="tab"/>
      <w:lvlText w:val="%1"/>
      <w:lvlJc w:val="left"/>
      <w:pPr>
        <w:ind w:left="0" w:hanging="0"/>
      </w:pPr>
      <w:rPr/>
    </w:lvl>
  </w:abstractNum>
  <w:abstractNum w:abstractNumId="91">
    <w:multiLevelType w:val="singleLevel"/>
    <w:name w:val="Bullet 90"/>
    <w:lvl w:ilvl="0">
      <w:start w:val="1"/>
      <w:numFmt w:val="lowerLetter"/>
      <w:suff w:val="tab"/>
      <w:lvlText w:val="%1"/>
      <w:lvlJc w:val="left"/>
      <w:pPr>
        <w:ind w:left="0" w:hanging="0"/>
      </w:pPr>
      <w:rPr/>
    </w:lvl>
  </w:abstractNum>
  <w:abstractNum w:abstractNumId="92">
    <w:multiLevelType w:val="singleLevel"/>
    <w:name w:val="Bullet 91"/>
    <w:lvl w:ilvl="0">
      <w:start w:val="1"/>
      <w:numFmt w:val="lowerRoman"/>
      <w:suff w:val="tab"/>
      <w:lvlText w:val="%1"/>
      <w:lvlJc w:val="left"/>
      <w:pPr>
        <w:ind w:left="0" w:hanging="0"/>
      </w:pPr>
      <w:rPr/>
    </w:lvl>
  </w:abstractNum>
  <w:abstractNum w:abstractNumId="93">
    <w:multiLevelType w:val="singleLevel"/>
    <w:name w:val="Bullet 92"/>
    <w:lvl w:ilvl="0">
      <w:numFmt w:val="bullet"/>
      <w:suff w:val="tab"/>
      <w:lvlText w:val=""/>
      <w:lvlJc w:val="left"/>
      <w:pPr>
        <w:ind w:left="0" w:hanging="0"/>
      </w:pPr>
      <w:rPr>
        <w:rPr>
          <w:rFonts w:ascii="Wingdings" w:hAnsi="Wingdings"/>
        </w:rPr>
      </w:rPr>
    </w:lvl>
  </w:abstractNum>
  <w:abstractNum w:abstractNumId="94">
    <w:multiLevelType w:val="singleLevel"/>
    <w:name w:val="Bullet 93"/>
    <w:lvl w:ilvl="0">
      <w:numFmt w:val="bullet"/>
      <w:suff w:val="tab"/>
      <w:lvlText w:val="-"/>
      <w:lvlJc w:val="left"/>
      <w:pPr>
        <w:ind w:left="0" w:hanging="0"/>
      </w:pPr>
      <w:rPr>
        <w:rPr>
          <w:rFonts w:ascii="Times New Roman" w:hAnsi="Times New Roman" w:eastAsia="Calibri" w:cs="Times New Roman"/>
        </w:rPr>
      </w:rPr>
    </w:lvl>
  </w:abstractNum>
  <w:abstractNum w:abstractNumId="95">
    <w:multiLevelType w:val="singleLevel"/>
    <w:name w:val="Bullet 94"/>
    <w:lvl w:ilvl="0">
      <w:numFmt w:val="bullet"/>
      <w:suff w:val="tab"/>
      <w:lvlText w:val=""/>
      <w:lvlJc w:val="left"/>
      <w:pPr>
        <w:ind w:left="0" w:hanging="0"/>
      </w:pPr>
      <w:rPr>
        <w:rPr>
          <w:rFonts w:ascii="Symbol" w:hAnsi="Symbol"/>
        </w:rPr>
      </w:rPr>
    </w:lvl>
  </w:abstractNum>
  <w:abstractNum w:abstractNumId="96">
    <w:multiLevelType w:val="singleLevel"/>
    <w:name w:val="Bullet 95"/>
    <w:lvl w:ilvl="0">
      <w:numFmt w:val="bullet"/>
      <w:suff w:val="tab"/>
      <w:lvlText w:val="o"/>
      <w:lvlJc w:val="left"/>
      <w:pPr>
        <w:ind w:left="0" w:hanging="0"/>
      </w:pPr>
      <w:rPr>
        <w:rPr>
          <w:rFonts w:ascii="Courier New" w:hAnsi="Courier New" w:cs="Courier New"/>
        </w:rPr>
      </w:rPr>
    </w:lvl>
  </w:abstractNum>
  <w:abstractNum w:abstractNumId="97">
    <w:multiLevelType w:val="singleLevel"/>
    <w:name w:val="Bullet 96"/>
    <w:lvl w:ilvl="0">
      <w:numFmt w:val="bullet"/>
      <w:suff w:val="tab"/>
      <w:lvlText w:val=""/>
      <w:lvlJc w:val="left"/>
      <w:pPr>
        <w:ind w:left="0" w:hanging="0"/>
      </w:pPr>
      <w:rPr>
        <w:rPr>
          <w:rFonts w:ascii="Wingdings" w:hAnsi="Wingdings" w:eastAsia="Wingdings" w:cs="Wingdings"/>
        </w:rPr>
      </w:rPr>
    </w:lvl>
  </w:abstractNum>
  <w:abstractNum w:abstractNumId="98">
    <w:multiLevelType w:val="singleLevel"/>
    <w:name w:val="Bullet 97"/>
    <w:lvl w:ilvl="0">
      <w:numFmt w:val="bullet"/>
      <w:suff w:val="tab"/>
      <w:lvlText w:val=""/>
      <w:lvlJc w:val="left"/>
      <w:pPr>
        <w:ind w:left="0" w:hanging="0"/>
      </w:pPr>
      <w:rPr>
        <w:rPr>
          <w:rFonts w:ascii="Wingdings" w:hAnsi="Wingdings" w:eastAsia="Wingdings" w:cs="Wingdings"/>
        </w:rPr>
      </w:rPr>
    </w:lvl>
  </w:abstractNum>
  <w:abstractNum w:abstractNumId="99">
    <w:multiLevelType w:val="singleLevel"/>
    <w:name w:val="Bullet 98"/>
    <w:lvl w:ilvl="0">
      <w:start w:val="1"/>
      <w:numFmt w:val="decimal"/>
      <w:suff w:val="tab"/>
      <w:lvlText w:val="%1"/>
      <w:lvlJc w:val="left"/>
      <w:pPr>
        <w:ind w:left="0" w:hanging="0"/>
      </w:pPr>
      <w:rPr>
        <w:rPr>
          <w:rFonts w:ascii="Times New Roman" w:hAnsi="Times New Roman" w:eastAsia="Calibri" w:cs="Times New Roman"/>
        </w:rPr>
      </w:rPr>
    </w:lvl>
  </w:abstractNum>
  <w:abstractNum w:abstractNumId="100">
    <w:multiLevelType w:val="singleLevel"/>
    <w:name w:val="Bullet 99"/>
    <w:lvl w:ilvl="0">
      <w:start w:val="10"/>
      <w:numFmt w:val="decimal"/>
      <w:suff w:val="tab"/>
      <w:lvlText w:val="%1"/>
      <w:lvlJc w:val="left"/>
      <w:pPr>
        <w:ind w:left="0" w:hanging="0"/>
      </w:pPr>
      <w:rPr>
        <w:rPr>
          <w:rFonts w:eastAsia="Calibri"/>
          <w:sz w:val="23"/>
        </w:rPr>
      </w:rPr>
    </w:lvl>
  </w:abstractNum>
  <w:abstractNum w:abstractNumId="101">
    <w:multiLevelType w:val="singleLevel"/>
    <w:name w:val="Bullet 100"/>
    <w:lvl w:ilvl="0">
      <w:start w:val="1"/>
      <w:numFmt w:val="decimal"/>
      <w:suff w:val="tab"/>
      <w:lvlText w:val="%1"/>
      <w:lvlJc w:val="left"/>
      <w:pPr>
        <w:ind w:left="0" w:hanging="0"/>
      </w:pPr>
      <w:rPr>
        <w:rPr>
          <w:b w:val="0"/>
        </w:rPr>
      </w:rPr>
    </w:lvl>
  </w:abstractNum>
  <w:abstractNum w:abstractNumId="102">
    <w:multiLevelType w:val="singleLevel"/>
    <w:name w:val="Bullet 101"/>
    <w:lvl w:ilvl="0">
      <w:start w:val="1"/>
      <w:numFmt w:val="decimal"/>
      <w:suff w:val="tab"/>
      <w:lvlText w:val="%1"/>
      <w:lvlJc w:val="left"/>
      <w:pPr>
        <w:ind w:left="0" w:hanging="0"/>
      </w:pPr>
      <w:rPr>
        <w:rPr>
          <w:color w:val="auto"/>
        </w:rPr>
      </w:rPr>
    </w:lvl>
  </w:abstractNum>
  <w:abstractNum w:abstractNumId="103">
    <w:multiLevelType w:val="singleLevel"/>
    <w:name w:val="Bullet 103"/>
    <w:lvl w:ilvl="0">
      <w:start w:val="0"/>
      <w:numFmt w:val="none"/>
      <w:lvlText w:val="%1"/>
      <w:lvlJc w:val="left"/>
      <w:pPr>
        <w:tabs>
          <w:tab w:val="num" w:pos="0"/>
        </w:tabs>
        <w:ind w:left="0" w:hanging="0"/>
      </w:pPr>
      <w:rPr/>
    </w:lvl>
  </w:abstractNum>
  <w:abstractNum w:abstractNumId="104">
    <w:multiLevelType w:val="singleLevel"/>
    <w:name w:val="Bullet 104"/>
    <w:lvl w:ilvl="0">
      <w:start w:val="1"/>
      <w:numFmt w:val="decimal"/>
      <w:lvlText w:val="%1"/>
      <w:lvlJc w:val="left"/>
      <w:pPr>
        <w:tabs>
          <w:tab w:val="num" w:pos="0"/>
        </w:tabs>
        <w:ind w:left="0" w:hanging="0"/>
      </w:pPr>
      <w:rPr/>
    </w:lvl>
  </w:abstractNum>
  <w:abstractNum w:abstractNumId="105">
    <w:multiLevelType w:val="singleLevel"/>
    <w:name w:val="Bullet 105"/>
    <w:lvl w:ilvl="0">
      <w:start w:val="1"/>
      <w:numFmt w:val="lowerLetter"/>
      <w:lvlText w:val="%1"/>
      <w:lvlJc w:val="left"/>
      <w:pPr>
        <w:tabs>
          <w:tab w:val="num" w:pos="0"/>
        </w:tabs>
        <w:ind w:left="0" w:hanging="0"/>
      </w:pPr>
      <w:rPr/>
    </w:lvl>
  </w:abstractNum>
  <w:abstractNum w:abstractNumId="106">
    <w:multiLevelType w:val="singleLevel"/>
    <w:name w:val="Bullet 106"/>
    <w:lvl w:ilvl="0">
      <w:start w:val="1"/>
      <w:numFmt w:val="lowerRoman"/>
      <w:lvlText w:val="%1"/>
      <w:lvlJc w:val="left"/>
      <w:pPr>
        <w:tabs>
          <w:tab w:val="num" w:pos="0"/>
        </w:tabs>
        <w:ind w:left="0" w:hanging="0"/>
      </w:pPr>
      <w:rPr/>
    </w:lvl>
  </w:abstractNum>
  <w:abstractNum w:abstractNumId="107">
    <w:multiLevelType w:val="singleLevel"/>
    <w:name w:val="Bullet 107"/>
    <w:lvl w:ilvl="0">
      <w:numFmt w:val="bullet"/>
      <w:lvlText w:val=""/>
      <w:lvlJc w:val="left"/>
      <w:pPr>
        <w:tabs>
          <w:tab w:val="num" w:pos="0"/>
        </w:tabs>
        <w:ind w:left="0" w:hanging="0"/>
      </w:pPr>
      <w:rPr>
        <w:rPr>
          <w:rFonts w:ascii="Wingdings" w:hAnsi="Wingdings"/>
        </w:rPr>
      </w:rPr>
    </w:lvl>
  </w:abstractNum>
  <w:abstractNum w:abstractNumId="108">
    <w:multiLevelType w:val="singleLevel"/>
    <w:name w:val="Bullet 108"/>
    <w:lvl w:ilvl="0">
      <w:numFmt w:val="bullet"/>
      <w:lvlText w:val="-"/>
      <w:lvlJc w:val="left"/>
      <w:pPr>
        <w:tabs>
          <w:tab w:val="num" w:pos="0"/>
        </w:tabs>
        <w:ind w:left="0" w:hanging="0"/>
      </w:pPr>
      <w:rPr>
        <w:rPr>
          <w:rFonts w:ascii="Times New Roman" w:hAnsi="Times New Roman" w:eastAsia="Calibri" w:cs="Times New Roman"/>
        </w:rPr>
      </w:rPr>
    </w:lvl>
  </w:abstractNum>
  <w:abstractNum w:abstractNumId="109">
    <w:multiLevelType w:val="singleLevel"/>
    <w:name w:val="Bullet 109"/>
    <w:lvl w:ilvl="0">
      <w:numFmt w:val="bullet"/>
      <w:lvlText w:val=""/>
      <w:lvlJc w:val="left"/>
      <w:pPr>
        <w:tabs>
          <w:tab w:val="num" w:pos="0"/>
        </w:tabs>
        <w:ind w:left="0" w:hanging="0"/>
      </w:pPr>
      <w:rPr>
        <w:rPr>
          <w:rFonts w:ascii="Symbol" w:hAnsi="Symbol"/>
        </w:rPr>
      </w:rPr>
    </w:lvl>
  </w:abstractNum>
  <w:abstractNum w:abstractNumId="110">
    <w:multiLevelType w:val="singleLevel"/>
    <w:name w:val="Bullet 110"/>
    <w:lvl w:ilvl="0">
      <w:numFmt w:val="bullet"/>
      <w:lvlText w:val="o"/>
      <w:lvlJc w:val="left"/>
      <w:pPr>
        <w:tabs>
          <w:tab w:val="num" w:pos="0"/>
        </w:tabs>
        <w:ind w:left="0" w:hanging="0"/>
      </w:pPr>
      <w:rPr>
        <w:rPr>
          <w:rFonts w:ascii="Courier New" w:hAnsi="Courier New" w:cs="Courier New"/>
        </w:rPr>
      </w:rPr>
    </w:lvl>
  </w:abstractNum>
  <w:abstractNum w:abstractNumId="111">
    <w:multiLevelType w:val="singleLevel"/>
    <w:name w:val="Bullet 111"/>
    <w:lvl w:ilvl="0">
      <w:numFmt w:val="bullet"/>
      <w:lvlText w:val=""/>
      <w:lvlJc w:val="left"/>
      <w:pPr>
        <w:tabs>
          <w:tab w:val="num" w:pos="0"/>
        </w:tabs>
        <w:ind w:left="0" w:hanging="0"/>
      </w:pPr>
      <w:rPr>
        <w:rPr>
          <w:rFonts w:ascii="Wingdings" w:hAnsi="Wingdings" w:eastAsia="Wingdings" w:cs="Wingdings"/>
        </w:rPr>
      </w:rPr>
    </w:lvl>
  </w:abstractNum>
  <w:abstractNum w:abstractNumId="112">
    <w:multiLevelType w:val="singleLevel"/>
    <w:name w:val="Bullet 112"/>
    <w:lvl w:ilvl="0">
      <w:numFmt w:val="bullet"/>
      <w:lvlText w:val=""/>
      <w:lvlJc w:val="left"/>
      <w:pPr>
        <w:tabs>
          <w:tab w:val="num" w:pos="0"/>
        </w:tabs>
        <w:ind w:left="0" w:hanging="0"/>
      </w:pPr>
      <w:rPr>
        <w:rPr>
          <w:rFonts w:ascii="Wingdings" w:hAnsi="Wingdings" w:eastAsia="Wingdings" w:cs="Wingdings"/>
        </w:rPr>
      </w:rPr>
    </w:lvl>
  </w:abstractNum>
  <w:abstractNum w:abstractNumId="113">
    <w:multiLevelType w:val="singleLevel"/>
    <w:name w:val="Bullet 113"/>
    <w:lvl w:ilvl="0">
      <w:start w:val="1"/>
      <w:numFmt w:val="decimal"/>
      <w:lvlText w:val="%1"/>
      <w:lvlJc w:val="left"/>
      <w:pPr>
        <w:tabs>
          <w:tab w:val="num" w:pos="0"/>
        </w:tabs>
        <w:ind w:left="0" w:hanging="0"/>
      </w:pPr>
      <w:rPr>
        <w:rPr>
          <w:rFonts w:ascii="Times New Roman" w:hAnsi="Times New Roman" w:eastAsia="Calibri" w:cs="Times New Roman"/>
        </w:rPr>
      </w:rPr>
    </w:lvl>
  </w:abstractNum>
  <w:abstractNum w:abstractNumId="114">
    <w:multiLevelType w:val="singleLevel"/>
    <w:name w:val="Bullet 114"/>
    <w:lvl w:ilvl="0">
      <w:start w:val="10"/>
      <w:numFmt w:val="decimal"/>
      <w:lvlText w:val="%1"/>
      <w:lvlJc w:val="left"/>
      <w:pPr>
        <w:tabs>
          <w:tab w:val="num" w:pos="0"/>
        </w:tabs>
        <w:ind w:left="0" w:hanging="0"/>
      </w:pPr>
      <w:rPr>
        <w:rPr>
          <w:rFonts w:eastAsia="Calibri"/>
          <w:sz w:val="23"/>
        </w:rPr>
      </w:rPr>
    </w:lvl>
  </w:abstractNum>
  <w:abstractNum w:abstractNumId="115">
    <w:multiLevelType w:val="singleLevel"/>
    <w:name w:val="Bullet 115"/>
    <w:lvl w:ilvl="0">
      <w:start w:val="1"/>
      <w:numFmt w:val="decimal"/>
      <w:lvlText w:val="%1"/>
      <w:lvlJc w:val="left"/>
      <w:pPr>
        <w:tabs>
          <w:tab w:val="num" w:pos="0"/>
        </w:tabs>
        <w:ind w:left="0" w:hanging="0"/>
      </w:pPr>
      <w:rPr>
        <w:rPr>
          <w:b w:val="0"/>
        </w:rPr>
      </w:rPr>
    </w:lvl>
  </w:abstractNum>
  <w:abstractNum w:abstractNumId="116">
    <w:multiLevelType w:val="singleLevel"/>
    <w:name w:val="Bullet 116"/>
    <w:lvl w:ilvl="0">
      <w:start w:val="1"/>
      <w:numFmt w:val="decimal"/>
      <w:lvlText w:val="%1"/>
      <w:lvlJc w:val="left"/>
      <w:pPr>
        <w:tabs>
          <w:tab w:val="num" w:pos="0"/>
        </w:tabs>
        <w:ind w:left="0" w:hanging="0"/>
      </w:pPr>
      <w:rPr>
        <w:rPr>
          <w:color w:val="auto"/>
        </w:r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3073"/>
    <o:shapelayout v:ext="edit">
      <o:rules v:ext="edit"/>
    </o:shapelayout>
  </w:shapeDefaults>
  <w:tmPrefOne w:val="17"/>
  <w:tmPrefTwo w:val="1"/>
  <w:tmFmtPref w:val="55063659"/>
  <w:tmCommentsPr>
    <w:tmCommentsPlace w:val="0"/>
    <w:tmCommentsWidth w:val="3119"/>
    <w:tmCommentsColor w:val="-1"/>
  </w:tmCommentsPr>
  <w:tmReviewPr>
    <w:tmReviewEnabled w:val="0"/>
    <w:tmReviewShow w:val="1"/>
    <w:tmReviewPrint w:val="0"/>
    <w:tmRevisionNum w:val="13"/>
    <w:tmReviewMarkIns w:val="4"/>
    <w:tmReviewColorIns w:val="-1"/>
    <w:tmReviewMarkDel w:val="6"/>
    <w:tmReviewColorDel w:val="-1"/>
    <w:tmReviewMarkFmt w:val="1"/>
    <w:tmReviewColorFmt w:val="-1"/>
    <w:tmReviewMarkLn w:val="1"/>
    <w:tmReviewColorLn w:val="0"/>
    <w:tmReviewToolTip w:val="1"/>
  </w:tmReviewPr>
  <w:tmLastPos>
    <w:tmLastPosPage w:val="1"/>
    <w:tmLastPosSelect w:val="2"/>
    <w:tmLastPosFrameIdx w:val="0"/>
    <w:tmLastPosCaret>
      <w:tmLastPosPgfIdx w:val="3"/>
      <w:tmLastPosIdx w:val="0"/>
    </w:tmLastPosCaret>
    <w:tmLastPosAnchor>
      <w:tmLastPosPgfIdx w:val="0"/>
      <w:tmLastPosIdx w:val="0"/>
    </w:tmLastPosAnchor>
    <w:tmLastPosTblRect w:left="0" w:top="26" w:right="0" w:bottom="28"/>
  </w:tmLastPos>
  <w:tmAppRevision w:date="1582966001" w:val="766"/>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Default" w:customStyle="1">
    <w:name w:val="Default"/>
    <w:qFormat/>
    <w:rPr>
      <w:bCs w:val="0"/>
      <w:iCs w:val="0"/>
      <w:color w:val="000000"/>
      <w:lang w:val="ru-ru"/>
    </w:rPr>
  </w:style>
  <w:style w:type="character" w:styleId="DefaultParagraphFont" w:default="1">
    <w:name w:val="Default Paragraph Font"/>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Default" w:customStyle="1">
    <w:name w:val="Default"/>
    <w:qFormat/>
    <w:rPr>
      <w:bCs w:val="0"/>
      <w:iCs w:val="0"/>
      <w:color w:val="000000"/>
      <w:lang w:val="ru-ru"/>
    </w:rPr>
  </w:style>
  <w:style w:type="character" w:styleId="DefaultParagraphFont" w:default="1">
    <w:name w:val="Default Paragraph Font"/>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www.likumi.lv/doc/php?id=51388mode=KDOC"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Calibri"/>
        <a:cs typeface="Arial"/>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revision>13</cp:revision>
  <cp:lastPrinted>2019-12-01T13:54:00Z</cp:lastPrinted>
  <dcterms:created xsi:type="dcterms:W3CDTF">2019-12-03T19:58:00Z</dcterms:created>
  <dcterms:modified xsi:type="dcterms:W3CDTF">2020-02-29T10:46:41Z</dcterms:modified>
</cp:coreProperties>
</file>