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EF929" w14:textId="77777777" w:rsidR="00260CC0" w:rsidRPr="002F6839" w:rsidRDefault="0010265E">
      <w:pPr>
        <w:spacing w:before="121"/>
        <w:ind w:left="2785"/>
        <w:rPr>
          <w:b/>
          <w:sz w:val="32"/>
          <w:lang w:val="lv-LV"/>
        </w:rPr>
      </w:pPr>
      <w:r w:rsidRPr="002F6839">
        <w:rPr>
          <w:b/>
          <w:sz w:val="32"/>
          <w:lang w:val="lv-LV"/>
        </w:rPr>
        <w:t>DAUGAVPILS UNIVERSITĀTE</w:t>
      </w:r>
    </w:p>
    <w:p w14:paraId="1E499574" w14:textId="77777777" w:rsidR="00260CC0" w:rsidRPr="002F6839" w:rsidRDefault="0013085B">
      <w:pPr>
        <w:pStyle w:val="BodyText"/>
        <w:spacing w:before="5"/>
        <w:rPr>
          <w:i w:val="0"/>
          <w:sz w:val="25"/>
          <w:lang w:val="lv-LV"/>
        </w:rPr>
      </w:pPr>
      <w:r w:rsidRPr="002F6839">
        <w:rPr>
          <w:noProof/>
          <w:lang w:val="en-GB" w:eastAsia="en-GB"/>
        </w:rPr>
        <mc:AlternateContent>
          <mc:Choice Requires="wps">
            <w:drawing>
              <wp:anchor distT="0" distB="0" distL="0" distR="0" simplePos="0" relativeHeight="251657728" behindDoc="1" locked="0" layoutInCell="1" allowOverlap="1" wp14:anchorId="63E2833F" wp14:editId="03D1FC1B">
                <wp:simplePos x="0" y="0"/>
                <wp:positionH relativeFrom="page">
                  <wp:posOffset>969010</wp:posOffset>
                </wp:positionH>
                <wp:positionV relativeFrom="paragraph">
                  <wp:posOffset>213995</wp:posOffset>
                </wp:positionV>
                <wp:extent cx="6342380" cy="1284605"/>
                <wp:effectExtent l="6985" t="6985" r="13335" b="1333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2380" cy="1284605"/>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97AEACC" w14:textId="15617C0C" w:rsidR="00BE2FFF" w:rsidRDefault="00BE2FFF">
                            <w:pPr>
                              <w:spacing w:before="12" w:line="273"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Pr>
                                <w:i/>
                              </w:rPr>
                              <w:t>paraugam</w:t>
                            </w:r>
                            <w:proofErr w:type="spellEnd"/>
                            <w:r>
                              <w:rPr>
                                <w:i/>
                              </w:rPr>
                              <w:t xml:space="preserve">. 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sidR="00271259">
                              <w:rPr>
                                <w:i/>
                              </w:rPr>
                              <w:t>ciklu</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E2833F" id="_x0000_t202" coordsize="21600,21600" o:spt="202" path="m,l,21600r21600,l21600,xe">
                <v:stroke joinstyle="miter"/>
                <v:path gradientshapeok="t" o:connecttype="rect"/>
              </v:shapetype>
              <v:shape id="Text Box 2" o:spid="_x0000_s1026" type="#_x0000_t202" style="position:absolute;margin-left:76.3pt;margin-top:16.85pt;width:499.4pt;height:10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" filled="f" strokeweight=".5pt">
                <v:textbox inset="0,0,0,0">
                  <w:txbxContent>
                    <w:p w14:paraId="797AEACC" w14:textId="15617C0C" w:rsidR="00BE2FFF" w:rsidRDefault="00BE2FFF">
                      <w:pPr>
                        <w:spacing w:before="12" w:line="273"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Pr>
                          <w:i/>
                        </w:rPr>
                        <w:t>paraugam</w:t>
                      </w:r>
                      <w:proofErr w:type="spellEnd"/>
                      <w:r>
                        <w:rPr>
                          <w:i/>
                        </w:rPr>
                        <w:t xml:space="preserve">. 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sidR="00271259">
                        <w:rPr>
                          <w:i/>
                        </w:rPr>
                        <w:t>ciklu</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v:textbox>
                <w10:wrap type="topAndBottom" anchorx="page"/>
              </v:shape>
            </w:pict>
          </mc:Fallback>
        </mc:AlternateContent>
      </w:r>
    </w:p>
    <w:p w14:paraId="07F74ADA" w14:textId="77777777" w:rsidR="00260CC0" w:rsidRPr="002F6839" w:rsidRDefault="00260CC0">
      <w:pPr>
        <w:pStyle w:val="BodyText"/>
        <w:spacing w:before="9"/>
        <w:rPr>
          <w:i w:val="0"/>
          <w:sz w:val="28"/>
          <w:lang w:val="lv-LV"/>
        </w:rPr>
      </w:pPr>
    </w:p>
    <w:p w14:paraId="34FF3A27" w14:textId="72AAFCAA" w:rsidR="00260CC0" w:rsidRPr="002F6839" w:rsidRDefault="0010265E">
      <w:pPr>
        <w:spacing w:before="90"/>
        <w:ind w:left="2205"/>
        <w:rPr>
          <w:b/>
          <w:sz w:val="24"/>
          <w:lang w:val="lv-LV"/>
        </w:rPr>
      </w:pPr>
      <w:r w:rsidRPr="002F6839">
        <w:rPr>
          <w:b/>
          <w:sz w:val="24"/>
          <w:lang w:val="lv-LV"/>
        </w:rPr>
        <w:t>DIPLOMA PIELIKUMS (Diploma sērija PD</w:t>
      </w:r>
      <w:r w:rsidR="00AF2C08">
        <w:rPr>
          <w:b/>
          <w:sz w:val="24"/>
          <w:lang w:val="lv-LV"/>
        </w:rPr>
        <w:t xml:space="preserve"> E</w:t>
      </w:r>
      <w:r w:rsidRPr="002F6839">
        <w:rPr>
          <w:b/>
          <w:sz w:val="24"/>
          <w:lang w:val="lv-LV"/>
        </w:rPr>
        <w:t xml:space="preserve"> Nr. </w:t>
      </w:r>
      <w:r w:rsidR="0037322C" w:rsidRPr="00467B51">
        <w:rPr>
          <w:b/>
          <w:color w:val="0066FF"/>
          <w:sz w:val="24"/>
          <w:lang w:val="lv-LV"/>
        </w:rPr>
        <w:t>&lt;0000&gt;</w:t>
      </w:r>
      <w:r w:rsidRPr="002F6839">
        <w:rPr>
          <w:b/>
          <w:sz w:val="24"/>
          <w:lang w:val="lv-LV"/>
        </w:rPr>
        <w:t>)</w:t>
      </w:r>
    </w:p>
    <w:p w14:paraId="3E66C368" w14:textId="77777777" w:rsidR="00260CC0" w:rsidRPr="002F6839" w:rsidRDefault="00260CC0">
      <w:pPr>
        <w:pStyle w:val="BodyText"/>
        <w:spacing w:before="3"/>
        <w:rPr>
          <w:i w:val="0"/>
          <w:sz w:val="31"/>
          <w:lang w:val="lv-LV"/>
        </w:rPr>
      </w:pPr>
    </w:p>
    <w:p w14:paraId="07635370" w14:textId="77777777" w:rsidR="00260CC0" w:rsidRPr="002F6839" w:rsidRDefault="0010265E">
      <w:pPr>
        <w:pStyle w:val="ListParagraph"/>
        <w:numPr>
          <w:ilvl w:val="0"/>
          <w:numId w:val="2"/>
        </w:numPr>
        <w:tabs>
          <w:tab w:val="left" w:pos="501"/>
        </w:tabs>
        <w:spacing w:before="1"/>
        <w:rPr>
          <w:lang w:val="lv-LV"/>
        </w:rPr>
      </w:pPr>
      <w:r w:rsidRPr="002F6839">
        <w:rPr>
          <w:lang w:val="lv-LV"/>
        </w:rPr>
        <w:t>ZIŅAS PAR KVALIFIKĀCIJAS</w:t>
      </w:r>
      <w:r w:rsidRPr="002F6839">
        <w:rPr>
          <w:spacing w:val="-4"/>
          <w:lang w:val="lv-LV"/>
        </w:rPr>
        <w:t xml:space="preserve"> </w:t>
      </w:r>
      <w:r w:rsidRPr="002F6839">
        <w:rPr>
          <w:lang w:val="lv-LV"/>
        </w:rPr>
        <w:t>IEGUVĒJU:</w:t>
      </w:r>
    </w:p>
    <w:p w14:paraId="08849D53" w14:textId="77777777" w:rsidR="00260CC0" w:rsidRPr="002F6839" w:rsidRDefault="00260CC0">
      <w:pPr>
        <w:pStyle w:val="BodyText"/>
        <w:rPr>
          <w:b w:val="0"/>
          <w:i w:val="0"/>
          <w:sz w:val="26"/>
          <w:lang w:val="lv-LV"/>
        </w:rPr>
      </w:pPr>
    </w:p>
    <w:p w14:paraId="62941E04" w14:textId="77777777" w:rsidR="00260CC0" w:rsidRPr="002F6839" w:rsidRDefault="0010265E">
      <w:pPr>
        <w:pStyle w:val="ListParagraph"/>
        <w:numPr>
          <w:ilvl w:val="1"/>
          <w:numId w:val="2"/>
        </w:numPr>
        <w:tabs>
          <w:tab w:val="left" w:pos="928"/>
        </w:tabs>
        <w:rPr>
          <w:b/>
          <w:i/>
          <w:sz w:val="24"/>
          <w:lang w:val="lv-LV"/>
        </w:rPr>
      </w:pPr>
      <w:r w:rsidRPr="002F6839">
        <w:rPr>
          <w:sz w:val="24"/>
          <w:lang w:val="lv-LV"/>
        </w:rPr>
        <w:t>vārds:</w:t>
      </w:r>
      <w:r w:rsidRPr="002F6839">
        <w:rPr>
          <w:spacing w:val="-2"/>
          <w:sz w:val="24"/>
          <w:lang w:val="lv-LV"/>
        </w:rPr>
        <w:t xml:space="preserve"> </w:t>
      </w:r>
      <w:r w:rsidR="0037322C" w:rsidRPr="00467B51">
        <w:rPr>
          <w:color w:val="0066FF"/>
          <w:spacing w:val="-2"/>
          <w:sz w:val="24"/>
          <w:lang w:val="lv-LV"/>
        </w:rPr>
        <w:t>&lt;</w:t>
      </w:r>
      <w:r w:rsidR="0037322C" w:rsidRPr="00467B51">
        <w:rPr>
          <w:b/>
          <w:i/>
          <w:color w:val="0066FF"/>
          <w:sz w:val="24"/>
          <w:lang w:val="lv-LV"/>
        </w:rPr>
        <w:t>XXX&gt;</w:t>
      </w:r>
    </w:p>
    <w:p w14:paraId="67506760" w14:textId="77777777" w:rsidR="00260CC0" w:rsidRPr="002F6839" w:rsidRDefault="00260CC0">
      <w:pPr>
        <w:pStyle w:val="BodyText"/>
        <w:spacing w:before="2"/>
        <w:rPr>
          <w:sz w:val="25"/>
          <w:lang w:val="lv-LV"/>
        </w:rPr>
      </w:pPr>
    </w:p>
    <w:p w14:paraId="129ACB9C" w14:textId="77777777" w:rsidR="00260CC0" w:rsidRPr="002F6839" w:rsidRDefault="0010265E">
      <w:pPr>
        <w:pStyle w:val="ListParagraph"/>
        <w:numPr>
          <w:ilvl w:val="1"/>
          <w:numId w:val="2"/>
        </w:numPr>
        <w:tabs>
          <w:tab w:val="left" w:pos="928"/>
        </w:tabs>
        <w:spacing w:before="1"/>
        <w:rPr>
          <w:b/>
          <w:i/>
          <w:sz w:val="24"/>
          <w:lang w:val="lv-LV"/>
        </w:rPr>
      </w:pPr>
      <w:r w:rsidRPr="002F6839">
        <w:rPr>
          <w:sz w:val="24"/>
          <w:lang w:val="lv-LV"/>
        </w:rPr>
        <w:t>uzvārds:</w:t>
      </w:r>
      <w:r w:rsidRPr="002F6839">
        <w:rPr>
          <w:spacing w:val="-2"/>
          <w:sz w:val="24"/>
          <w:lang w:val="lv-LV"/>
        </w:rPr>
        <w:t xml:space="preserve"> </w:t>
      </w:r>
      <w:r w:rsidR="0037322C" w:rsidRPr="00467B51">
        <w:rPr>
          <w:color w:val="0066FF"/>
          <w:spacing w:val="-2"/>
          <w:sz w:val="24"/>
          <w:lang w:val="lv-LV"/>
        </w:rPr>
        <w:t>&lt;</w:t>
      </w:r>
      <w:r w:rsidR="0037322C" w:rsidRPr="00467B51">
        <w:rPr>
          <w:b/>
          <w:i/>
          <w:color w:val="0066FF"/>
          <w:sz w:val="24"/>
          <w:lang w:val="lv-LV"/>
        </w:rPr>
        <w:t>XXX&gt;</w:t>
      </w:r>
    </w:p>
    <w:p w14:paraId="5781CB34" w14:textId="77777777" w:rsidR="00260CC0" w:rsidRPr="002F6839" w:rsidRDefault="00260CC0">
      <w:pPr>
        <w:pStyle w:val="BodyText"/>
        <w:spacing w:before="2"/>
        <w:rPr>
          <w:sz w:val="25"/>
          <w:lang w:val="lv-LV"/>
        </w:rPr>
      </w:pPr>
    </w:p>
    <w:p w14:paraId="295D7830" w14:textId="77777777" w:rsidR="00260CC0" w:rsidRPr="002F6839" w:rsidRDefault="0010265E">
      <w:pPr>
        <w:pStyle w:val="ListParagraph"/>
        <w:numPr>
          <w:ilvl w:val="1"/>
          <w:numId w:val="2"/>
        </w:numPr>
        <w:tabs>
          <w:tab w:val="left" w:pos="928"/>
        </w:tabs>
        <w:rPr>
          <w:b/>
          <w:i/>
          <w:sz w:val="24"/>
          <w:lang w:val="lv-LV"/>
        </w:rPr>
      </w:pPr>
      <w:r w:rsidRPr="002F6839">
        <w:rPr>
          <w:sz w:val="24"/>
          <w:lang w:val="lv-LV"/>
        </w:rPr>
        <w:t>dzimšanas datums</w:t>
      </w:r>
      <w:r w:rsidRPr="002F6839">
        <w:rPr>
          <w:spacing w:val="-3"/>
          <w:sz w:val="24"/>
          <w:lang w:val="lv-LV"/>
        </w:rPr>
        <w:t xml:space="preserve"> </w:t>
      </w:r>
      <w:r w:rsidRPr="002F6839">
        <w:rPr>
          <w:i/>
          <w:sz w:val="24"/>
          <w:lang w:val="lv-LV"/>
        </w:rPr>
        <w:t>(diena/mēnesis/gads):</w:t>
      </w:r>
      <w:r w:rsidRPr="002F6839">
        <w:rPr>
          <w:b/>
          <w:i/>
          <w:sz w:val="24"/>
          <w:lang w:val="lv-LV"/>
        </w:rPr>
        <w:t xml:space="preserve"> </w:t>
      </w:r>
      <w:r w:rsidR="0037322C" w:rsidRPr="00467B51">
        <w:rPr>
          <w:b/>
          <w:i/>
          <w:color w:val="0066FF"/>
          <w:sz w:val="24"/>
          <w:lang w:val="lv-LV"/>
        </w:rPr>
        <w:t>&lt;00.00.0000.&gt;</w:t>
      </w:r>
    </w:p>
    <w:p w14:paraId="01D88B4E" w14:textId="77777777" w:rsidR="00260CC0" w:rsidRPr="002F6839" w:rsidRDefault="00260CC0">
      <w:pPr>
        <w:pStyle w:val="BodyText"/>
        <w:spacing w:before="2"/>
        <w:rPr>
          <w:sz w:val="25"/>
          <w:lang w:val="lv-LV"/>
        </w:rPr>
      </w:pPr>
    </w:p>
    <w:p w14:paraId="6B64D5D9" w14:textId="77777777" w:rsidR="00260CC0" w:rsidRPr="002F6839" w:rsidRDefault="0010265E">
      <w:pPr>
        <w:pStyle w:val="ListParagraph"/>
        <w:numPr>
          <w:ilvl w:val="1"/>
          <w:numId w:val="2"/>
        </w:numPr>
        <w:tabs>
          <w:tab w:val="left" w:pos="928"/>
        </w:tabs>
        <w:rPr>
          <w:b/>
          <w:i/>
          <w:sz w:val="24"/>
          <w:lang w:val="lv-LV"/>
        </w:rPr>
      </w:pPr>
      <w:r w:rsidRPr="002F6839">
        <w:rPr>
          <w:sz w:val="24"/>
          <w:lang w:val="lv-LV"/>
        </w:rPr>
        <w:t>studenta identifikācijas numurs vai personas kods:</w:t>
      </w:r>
      <w:r w:rsidRPr="002F6839">
        <w:rPr>
          <w:spacing w:val="-9"/>
          <w:sz w:val="24"/>
          <w:lang w:val="lv-LV"/>
        </w:rPr>
        <w:t xml:space="preserve"> </w:t>
      </w:r>
      <w:r w:rsidR="0037322C" w:rsidRPr="00467B51">
        <w:rPr>
          <w:color w:val="0066FF"/>
          <w:spacing w:val="-9"/>
          <w:sz w:val="24"/>
          <w:lang w:val="lv-LV"/>
        </w:rPr>
        <w:t>&lt;</w:t>
      </w:r>
      <w:r w:rsidR="0037322C" w:rsidRPr="00467B51">
        <w:rPr>
          <w:b/>
          <w:i/>
          <w:color w:val="0066FF"/>
          <w:sz w:val="24"/>
          <w:lang w:val="lv-LV"/>
        </w:rPr>
        <w:t>000000-00000&gt;</w:t>
      </w:r>
    </w:p>
    <w:p w14:paraId="166CCD9D" w14:textId="77777777" w:rsidR="00260CC0" w:rsidRPr="002F6839" w:rsidRDefault="00260CC0">
      <w:pPr>
        <w:pStyle w:val="BodyText"/>
        <w:spacing w:before="1"/>
        <w:rPr>
          <w:sz w:val="26"/>
          <w:lang w:val="lv-LV"/>
        </w:rPr>
      </w:pPr>
    </w:p>
    <w:p w14:paraId="6718BA1A" w14:textId="77777777" w:rsidR="00260CC0" w:rsidRPr="002F6839" w:rsidRDefault="0010265E">
      <w:pPr>
        <w:pStyle w:val="ListParagraph"/>
        <w:numPr>
          <w:ilvl w:val="0"/>
          <w:numId w:val="2"/>
        </w:numPr>
        <w:tabs>
          <w:tab w:val="left" w:pos="501"/>
        </w:tabs>
        <w:spacing w:before="1"/>
        <w:rPr>
          <w:lang w:val="lv-LV"/>
        </w:rPr>
      </w:pPr>
      <w:r w:rsidRPr="002F6839">
        <w:rPr>
          <w:lang w:val="lv-LV"/>
        </w:rPr>
        <w:t>ZIŅAS PAR</w:t>
      </w:r>
      <w:r w:rsidRPr="002F6839">
        <w:rPr>
          <w:spacing w:val="-3"/>
          <w:lang w:val="lv-LV"/>
        </w:rPr>
        <w:t xml:space="preserve"> </w:t>
      </w:r>
      <w:r w:rsidRPr="002F6839">
        <w:rPr>
          <w:lang w:val="lv-LV"/>
        </w:rPr>
        <w:t>KVALIFIKĀCIJU:</w:t>
      </w:r>
    </w:p>
    <w:p w14:paraId="3AA86EE2" w14:textId="77777777" w:rsidR="00260CC0" w:rsidRPr="002F6839" w:rsidRDefault="00260CC0">
      <w:pPr>
        <w:pStyle w:val="BodyText"/>
        <w:rPr>
          <w:b w:val="0"/>
          <w:i w:val="0"/>
          <w:sz w:val="26"/>
          <w:lang w:val="lv-LV"/>
        </w:rPr>
      </w:pPr>
    </w:p>
    <w:p w14:paraId="6AB29C1B" w14:textId="77777777" w:rsidR="00260CC0" w:rsidRPr="002F6839" w:rsidRDefault="0010265E">
      <w:pPr>
        <w:pStyle w:val="ListParagraph"/>
        <w:numPr>
          <w:ilvl w:val="1"/>
          <w:numId w:val="2"/>
        </w:numPr>
        <w:tabs>
          <w:tab w:val="left" w:pos="928"/>
        </w:tabs>
        <w:ind w:left="507" w:firstLine="0"/>
        <w:rPr>
          <w:sz w:val="24"/>
          <w:lang w:val="lv-LV"/>
        </w:rPr>
      </w:pPr>
      <w:r w:rsidRPr="002F6839">
        <w:rPr>
          <w:sz w:val="24"/>
          <w:lang w:val="lv-LV"/>
        </w:rPr>
        <w:t>kvalifikācijas</w:t>
      </w:r>
      <w:r w:rsidRPr="002F6839">
        <w:rPr>
          <w:spacing w:val="-2"/>
          <w:sz w:val="24"/>
          <w:lang w:val="lv-LV"/>
        </w:rPr>
        <w:t xml:space="preserve"> </w:t>
      </w:r>
      <w:r w:rsidRPr="002F6839">
        <w:rPr>
          <w:sz w:val="24"/>
          <w:lang w:val="lv-LV"/>
        </w:rPr>
        <w:t>nosaukums:</w:t>
      </w:r>
    </w:p>
    <w:p w14:paraId="611BA700" w14:textId="1A851B82" w:rsidR="00260CC0" w:rsidRPr="00F7313C" w:rsidRDefault="00880F59" w:rsidP="0037322C">
      <w:pPr>
        <w:pStyle w:val="BodyText"/>
        <w:spacing w:before="90"/>
        <w:ind w:left="847"/>
        <w:rPr>
          <w:strike/>
          <w:lang w:val="lv-LV"/>
        </w:rPr>
      </w:pPr>
      <w:r>
        <w:rPr>
          <w:lang w:val="lv-LV"/>
        </w:rPr>
        <w:t>Grafikas dizainers</w:t>
      </w:r>
      <w:r w:rsidR="0010265E" w:rsidRPr="002F6839">
        <w:rPr>
          <w:lang w:val="lv-LV"/>
        </w:rPr>
        <w:t xml:space="preserve">, Profesionālais </w:t>
      </w:r>
      <w:r w:rsidR="00AF2C08" w:rsidRPr="006D6CB9">
        <w:rPr>
          <w:lang w:val="lv-LV"/>
        </w:rPr>
        <w:t>bakalaur</w:t>
      </w:r>
      <w:r w:rsidR="0010265E" w:rsidRPr="006D6CB9">
        <w:rPr>
          <w:lang w:val="lv-LV"/>
        </w:rPr>
        <w:t>a grāds</w:t>
      </w:r>
      <w:r w:rsidR="00F7313C" w:rsidRPr="006D6CB9">
        <w:rPr>
          <w:lang w:val="lv-LV"/>
        </w:rPr>
        <w:t xml:space="preserve"> dizainā</w:t>
      </w:r>
    </w:p>
    <w:p w14:paraId="7CE29A1E" w14:textId="77777777" w:rsidR="00260CC0" w:rsidRPr="002F6839" w:rsidRDefault="00260CC0">
      <w:pPr>
        <w:pStyle w:val="BodyText"/>
        <w:spacing w:before="2"/>
        <w:rPr>
          <w:sz w:val="25"/>
          <w:lang w:val="lv-LV"/>
        </w:rPr>
      </w:pPr>
    </w:p>
    <w:p w14:paraId="1C3F590D" w14:textId="77777777" w:rsidR="00260CC0" w:rsidRPr="002F6839" w:rsidRDefault="0010265E">
      <w:pPr>
        <w:pStyle w:val="ListParagraph"/>
        <w:numPr>
          <w:ilvl w:val="1"/>
          <w:numId w:val="2"/>
        </w:numPr>
        <w:tabs>
          <w:tab w:val="left" w:pos="928"/>
        </w:tabs>
        <w:ind w:left="507" w:firstLine="0"/>
        <w:rPr>
          <w:sz w:val="24"/>
          <w:lang w:val="lv-LV"/>
        </w:rPr>
      </w:pPr>
      <w:bookmarkStart w:id="0" w:name="_Hlk162290214"/>
      <w:r w:rsidRPr="002F6839">
        <w:rPr>
          <w:sz w:val="24"/>
          <w:lang w:val="lv-LV"/>
        </w:rPr>
        <w:t>galvenā(s) studiju joma(s) kvalifikācijas</w:t>
      </w:r>
      <w:r w:rsidRPr="002F6839">
        <w:rPr>
          <w:spacing w:val="-4"/>
          <w:sz w:val="24"/>
          <w:lang w:val="lv-LV"/>
        </w:rPr>
        <w:t xml:space="preserve"> </w:t>
      </w:r>
      <w:r w:rsidRPr="002F6839">
        <w:rPr>
          <w:sz w:val="24"/>
          <w:lang w:val="lv-LV"/>
        </w:rPr>
        <w:t>iegūšanai:</w:t>
      </w:r>
    </w:p>
    <w:bookmarkEnd w:id="0"/>
    <w:p w14:paraId="45480DC8" w14:textId="6082C8C3" w:rsidR="00260CC0" w:rsidRPr="002F6839" w:rsidRDefault="00AF2C08">
      <w:pPr>
        <w:pStyle w:val="BodyText"/>
        <w:spacing w:before="90"/>
        <w:ind w:left="847"/>
        <w:rPr>
          <w:lang w:val="lv-LV"/>
        </w:rPr>
      </w:pPr>
      <w:r>
        <w:rPr>
          <w:lang w:val="lv-LV"/>
        </w:rPr>
        <w:t>Māksla</w:t>
      </w:r>
      <w:r w:rsidR="0010265E" w:rsidRPr="002F6839">
        <w:rPr>
          <w:lang w:val="lv-LV"/>
        </w:rPr>
        <w:t>s</w:t>
      </w:r>
    </w:p>
    <w:p w14:paraId="78458520" w14:textId="77777777" w:rsidR="00260CC0" w:rsidRPr="002F6839" w:rsidRDefault="00260CC0">
      <w:pPr>
        <w:pStyle w:val="BodyText"/>
        <w:spacing w:before="2"/>
        <w:rPr>
          <w:sz w:val="25"/>
          <w:lang w:val="lv-LV"/>
        </w:rPr>
      </w:pPr>
    </w:p>
    <w:p w14:paraId="1E1103CE" w14:textId="77777777" w:rsidR="00260CC0" w:rsidRPr="002F6839" w:rsidRDefault="0010265E">
      <w:pPr>
        <w:pStyle w:val="ListParagraph"/>
        <w:numPr>
          <w:ilvl w:val="1"/>
          <w:numId w:val="2"/>
        </w:numPr>
        <w:tabs>
          <w:tab w:val="left" w:pos="928"/>
        </w:tabs>
        <w:ind w:left="507" w:firstLine="0"/>
        <w:rPr>
          <w:sz w:val="24"/>
          <w:lang w:val="lv-LV"/>
        </w:rPr>
      </w:pPr>
      <w:r w:rsidRPr="002F6839">
        <w:rPr>
          <w:sz w:val="24"/>
          <w:lang w:val="lv-LV"/>
        </w:rPr>
        <w:t>kvalifikācijas piešķīrējas institūcijas nosaukums latviešu valodā un</w:t>
      </w:r>
      <w:r w:rsidRPr="002F6839">
        <w:rPr>
          <w:spacing w:val="-17"/>
          <w:sz w:val="24"/>
          <w:lang w:val="lv-LV"/>
        </w:rPr>
        <w:t xml:space="preserve"> </w:t>
      </w:r>
      <w:r w:rsidRPr="002F6839">
        <w:rPr>
          <w:sz w:val="24"/>
          <w:lang w:val="lv-LV"/>
        </w:rPr>
        <w:t>statuss:</w:t>
      </w:r>
    </w:p>
    <w:p w14:paraId="0DCBADF6" w14:textId="77777777" w:rsidR="00260CC0" w:rsidRPr="002F6839" w:rsidRDefault="0010265E">
      <w:pPr>
        <w:pStyle w:val="BodyText"/>
        <w:spacing w:before="90"/>
        <w:ind w:left="847"/>
        <w:rPr>
          <w:lang w:val="lv-LV"/>
        </w:rPr>
      </w:pPr>
      <w:r w:rsidRPr="002F6839">
        <w:rPr>
          <w:lang w:val="lv-LV"/>
        </w:rPr>
        <w:t>Daugavpils Universitāte, akreditēta 29.01.2004., valsts dibināta universitāte</w:t>
      </w:r>
    </w:p>
    <w:p w14:paraId="59DD6BB7" w14:textId="77777777" w:rsidR="00260CC0" w:rsidRPr="002F6839" w:rsidRDefault="00260CC0">
      <w:pPr>
        <w:pStyle w:val="BodyText"/>
        <w:spacing w:before="11"/>
        <w:rPr>
          <w:sz w:val="25"/>
          <w:lang w:val="lv-LV"/>
        </w:rPr>
      </w:pPr>
    </w:p>
    <w:p w14:paraId="1E7A31E9" w14:textId="77777777" w:rsidR="00260CC0" w:rsidRPr="002F6839" w:rsidRDefault="0010265E">
      <w:pPr>
        <w:pStyle w:val="ListParagraph"/>
        <w:numPr>
          <w:ilvl w:val="1"/>
          <w:numId w:val="2"/>
        </w:numPr>
        <w:tabs>
          <w:tab w:val="left" w:pos="928"/>
        </w:tabs>
        <w:spacing w:line="230" w:lineRule="auto"/>
        <w:ind w:left="507" w:right="905" w:firstLine="0"/>
        <w:rPr>
          <w:b/>
          <w:i/>
          <w:sz w:val="24"/>
          <w:lang w:val="lv-LV"/>
        </w:rPr>
      </w:pPr>
      <w:r w:rsidRPr="002F6839">
        <w:rPr>
          <w:sz w:val="24"/>
          <w:lang w:val="lv-LV"/>
        </w:rPr>
        <w:t>studijas</w:t>
      </w:r>
      <w:r w:rsidRPr="002F6839">
        <w:rPr>
          <w:spacing w:val="-5"/>
          <w:sz w:val="24"/>
          <w:lang w:val="lv-LV"/>
        </w:rPr>
        <w:t xml:space="preserve"> </w:t>
      </w:r>
      <w:r w:rsidRPr="002F6839">
        <w:rPr>
          <w:sz w:val="24"/>
          <w:lang w:val="lv-LV"/>
        </w:rPr>
        <w:t>administrējošās</w:t>
      </w:r>
      <w:r w:rsidRPr="002F6839">
        <w:rPr>
          <w:spacing w:val="-4"/>
          <w:sz w:val="24"/>
          <w:lang w:val="lv-LV"/>
        </w:rPr>
        <w:t xml:space="preserve"> </w:t>
      </w:r>
      <w:r w:rsidRPr="002F6839">
        <w:rPr>
          <w:sz w:val="24"/>
          <w:lang w:val="lv-LV"/>
        </w:rPr>
        <w:t>iestādes</w:t>
      </w:r>
      <w:r w:rsidRPr="002F6839">
        <w:rPr>
          <w:spacing w:val="-4"/>
          <w:sz w:val="24"/>
          <w:lang w:val="lv-LV"/>
        </w:rPr>
        <w:t xml:space="preserve"> </w:t>
      </w:r>
      <w:r w:rsidRPr="002F6839">
        <w:rPr>
          <w:sz w:val="24"/>
          <w:lang w:val="lv-LV"/>
        </w:rPr>
        <w:t>nosaukums</w:t>
      </w:r>
      <w:r w:rsidRPr="002F6839">
        <w:rPr>
          <w:spacing w:val="-5"/>
          <w:sz w:val="24"/>
          <w:lang w:val="lv-LV"/>
        </w:rPr>
        <w:t xml:space="preserve"> </w:t>
      </w:r>
      <w:r w:rsidRPr="002F6839">
        <w:rPr>
          <w:sz w:val="24"/>
          <w:lang w:val="lv-LV"/>
        </w:rPr>
        <w:t>latviešu</w:t>
      </w:r>
      <w:r w:rsidRPr="002F6839">
        <w:rPr>
          <w:spacing w:val="-3"/>
          <w:sz w:val="24"/>
          <w:lang w:val="lv-LV"/>
        </w:rPr>
        <w:t xml:space="preserve"> </w:t>
      </w:r>
      <w:r w:rsidRPr="002F6839">
        <w:rPr>
          <w:sz w:val="24"/>
          <w:lang w:val="lv-LV"/>
        </w:rPr>
        <w:t>valodā</w:t>
      </w:r>
      <w:r w:rsidRPr="002F6839">
        <w:rPr>
          <w:spacing w:val="-4"/>
          <w:sz w:val="24"/>
          <w:lang w:val="lv-LV"/>
        </w:rPr>
        <w:t xml:space="preserve"> </w:t>
      </w:r>
      <w:r w:rsidRPr="002F6839">
        <w:rPr>
          <w:sz w:val="24"/>
          <w:lang w:val="lv-LV"/>
        </w:rPr>
        <w:t>un</w:t>
      </w:r>
      <w:r w:rsidRPr="002F6839">
        <w:rPr>
          <w:spacing w:val="-4"/>
          <w:sz w:val="24"/>
          <w:lang w:val="lv-LV"/>
        </w:rPr>
        <w:t xml:space="preserve"> </w:t>
      </w:r>
      <w:r w:rsidRPr="002F6839">
        <w:rPr>
          <w:sz w:val="24"/>
          <w:lang w:val="lv-LV"/>
        </w:rPr>
        <w:t>statuss:</w:t>
      </w:r>
      <w:r w:rsidRPr="002F6839">
        <w:rPr>
          <w:spacing w:val="-4"/>
          <w:sz w:val="24"/>
          <w:lang w:val="lv-LV"/>
        </w:rPr>
        <w:t xml:space="preserve"> </w:t>
      </w:r>
      <w:r w:rsidRPr="002F6839">
        <w:rPr>
          <w:b/>
          <w:i/>
          <w:sz w:val="24"/>
          <w:lang w:val="lv-LV"/>
        </w:rPr>
        <w:t>tā</w:t>
      </w:r>
      <w:r w:rsidRPr="002F6839">
        <w:rPr>
          <w:b/>
          <w:i/>
          <w:spacing w:val="-4"/>
          <w:sz w:val="24"/>
          <w:lang w:val="lv-LV"/>
        </w:rPr>
        <w:t xml:space="preserve"> </w:t>
      </w:r>
      <w:r w:rsidRPr="002F6839">
        <w:rPr>
          <w:b/>
          <w:i/>
          <w:sz w:val="24"/>
          <w:lang w:val="lv-LV"/>
        </w:rPr>
        <w:t>pati,</w:t>
      </w:r>
      <w:r w:rsidRPr="002F6839">
        <w:rPr>
          <w:b/>
          <w:i/>
          <w:spacing w:val="-4"/>
          <w:sz w:val="24"/>
          <w:lang w:val="lv-LV"/>
        </w:rPr>
        <w:t xml:space="preserve"> </w:t>
      </w:r>
      <w:r w:rsidRPr="002F6839">
        <w:rPr>
          <w:b/>
          <w:i/>
          <w:sz w:val="24"/>
          <w:lang w:val="lv-LV"/>
        </w:rPr>
        <w:t>kas</w:t>
      </w:r>
      <w:r w:rsidRPr="002F6839">
        <w:rPr>
          <w:b/>
          <w:i/>
          <w:spacing w:val="-3"/>
          <w:sz w:val="24"/>
          <w:lang w:val="lv-LV"/>
        </w:rPr>
        <w:t xml:space="preserve"> </w:t>
      </w:r>
      <w:r w:rsidRPr="002F6839">
        <w:rPr>
          <w:b/>
          <w:i/>
          <w:sz w:val="24"/>
          <w:lang w:val="lv-LV"/>
        </w:rPr>
        <w:t>2.3. punktā</w:t>
      </w:r>
    </w:p>
    <w:p w14:paraId="50D976BC" w14:textId="77777777" w:rsidR="00260CC0" w:rsidRPr="002F6839" w:rsidRDefault="00260CC0">
      <w:pPr>
        <w:pStyle w:val="BodyText"/>
        <w:spacing w:before="5"/>
        <w:rPr>
          <w:sz w:val="25"/>
          <w:lang w:val="lv-LV"/>
        </w:rPr>
      </w:pPr>
    </w:p>
    <w:p w14:paraId="41ACE1E3" w14:textId="6E09DB7B" w:rsidR="00260CC0" w:rsidRPr="002F6839" w:rsidRDefault="0010265E">
      <w:pPr>
        <w:pStyle w:val="ListParagraph"/>
        <w:numPr>
          <w:ilvl w:val="1"/>
          <w:numId w:val="2"/>
        </w:numPr>
        <w:tabs>
          <w:tab w:val="left" w:pos="928"/>
        </w:tabs>
        <w:ind w:left="507" w:firstLine="0"/>
        <w:rPr>
          <w:b/>
          <w:i/>
          <w:sz w:val="24"/>
          <w:lang w:val="lv-LV"/>
        </w:rPr>
      </w:pPr>
      <w:r w:rsidRPr="002F6839">
        <w:rPr>
          <w:sz w:val="24"/>
          <w:lang w:val="lv-LV"/>
        </w:rPr>
        <w:t xml:space="preserve">mācību valoda un eksaminācijas valoda(s): </w:t>
      </w:r>
      <w:r w:rsidRPr="002F6839">
        <w:rPr>
          <w:b/>
          <w:i/>
          <w:sz w:val="24"/>
          <w:lang w:val="lv-LV"/>
        </w:rPr>
        <w:t xml:space="preserve">Latviešu </w:t>
      </w:r>
    </w:p>
    <w:p w14:paraId="2062A845" w14:textId="77777777" w:rsidR="00260CC0" w:rsidRPr="002F6839" w:rsidRDefault="00260CC0">
      <w:pPr>
        <w:pStyle w:val="BodyText"/>
        <w:spacing w:before="2"/>
        <w:rPr>
          <w:sz w:val="26"/>
          <w:lang w:val="lv-LV"/>
        </w:rPr>
      </w:pPr>
    </w:p>
    <w:p w14:paraId="03DE1AA3" w14:textId="77777777" w:rsidR="00260CC0" w:rsidRPr="002F6839" w:rsidRDefault="0010265E">
      <w:pPr>
        <w:pStyle w:val="ListParagraph"/>
        <w:numPr>
          <w:ilvl w:val="0"/>
          <w:numId w:val="2"/>
        </w:numPr>
        <w:tabs>
          <w:tab w:val="left" w:pos="501"/>
        </w:tabs>
        <w:rPr>
          <w:lang w:val="lv-LV"/>
        </w:rPr>
      </w:pPr>
      <w:r w:rsidRPr="002F6839">
        <w:rPr>
          <w:lang w:val="lv-LV"/>
        </w:rPr>
        <w:t>ZIŅAS PAR KVALIFIKĀCIJAS</w:t>
      </w:r>
      <w:r w:rsidRPr="002F6839">
        <w:rPr>
          <w:spacing w:val="-4"/>
          <w:lang w:val="lv-LV"/>
        </w:rPr>
        <w:t xml:space="preserve"> </w:t>
      </w:r>
      <w:r w:rsidRPr="002F6839">
        <w:rPr>
          <w:lang w:val="lv-LV"/>
        </w:rPr>
        <w:t>LĪMENI:</w:t>
      </w:r>
    </w:p>
    <w:p w14:paraId="7AB0A233" w14:textId="77777777" w:rsidR="00260CC0" w:rsidRPr="002F6839" w:rsidRDefault="00260CC0">
      <w:pPr>
        <w:pStyle w:val="BodyText"/>
        <w:spacing w:before="9"/>
        <w:rPr>
          <w:b w:val="0"/>
          <w:i w:val="0"/>
          <w:sz w:val="26"/>
          <w:lang w:val="lv-LV"/>
        </w:rPr>
      </w:pPr>
    </w:p>
    <w:p w14:paraId="654B6733" w14:textId="6624F2C7" w:rsidR="00260CC0" w:rsidRPr="002F6839" w:rsidRDefault="000C6A80">
      <w:pPr>
        <w:pStyle w:val="ListParagraph"/>
        <w:numPr>
          <w:ilvl w:val="1"/>
          <w:numId w:val="2"/>
        </w:numPr>
        <w:tabs>
          <w:tab w:val="left" w:pos="928"/>
        </w:tabs>
        <w:spacing w:line="230" w:lineRule="auto"/>
        <w:ind w:left="507" w:right="472" w:firstLine="0"/>
        <w:rPr>
          <w:b/>
          <w:i/>
          <w:sz w:val="24"/>
          <w:lang w:val="lv-LV"/>
        </w:rPr>
      </w:pPr>
      <w:r w:rsidRPr="002F6839">
        <w:rPr>
          <w:sz w:val="24"/>
          <w:lang w:val="lv-LV"/>
        </w:rPr>
        <w:t>kvalifikācijas lī</w:t>
      </w:r>
      <w:r w:rsidR="0010265E" w:rsidRPr="002F6839">
        <w:rPr>
          <w:sz w:val="24"/>
          <w:lang w:val="lv-LV"/>
        </w:rPr>
        <w:t xml:space="preserve">menis: </w:t>
      </w:r>
      <w:r w:rsidR="006D6CB9">
        <w:rPr>
          <w:b/>
          <w:i/>
          <w:sz w:val="24"/>
          <w:lang w:val="lv-LV"/>
        </w:rPr>
        <w:t>Sestais</w:t>
      </w:r>
      <w:r w:rsidR="0010265E" w:rsidRPr="002F6839">
        <w:rPr>
          <w:b/>
          <w:i/>
          <w:sz w:val="24"/>
          <w:lang w:val="lv-LV"/>
        </w:rPr>
        <w:t xml:space="preserve"> Latvijas profesionālās kvalifikācijas līmenis un se</w:t>
      </w:r>
      <w:r w:rsidR="00AF2C08">
        <w:rPr>
          <w:b/>
          <w:i/>
          <w:sz w:val="24"/>
          <w:lang w:val="lv-LV"/>
        </w:rPr>
        <w:t>st</w:t>
      </w:r>
      <w:r w:rsidR="0010265E" w:rsidRPr="002F6839">
        <w:rPr>
          <w:b/>
          <w:i/>
          <w:sz w:val="24"/>
          <w:lang w:val="lv-LV"/>
        </w:rPr>
        <w:t>ais Latvijas</w:t>
      </w:r>
      <w:r w:rsidR="0010265E" w:rsidRPr="002F6839">
        <w:rPr>
          <w:b/>
          <w:i/>
          <w:spacing w:val="-7"/>
          <w:sz w:val="24"/>
          <w:lang w:val="lv-LV"/>
        </w:rPr>
        <w:t xml:space="preserve"> </w:t>
      </w:r>
      <w:r w:rsidR="0010265E" w:rsidRPr="002F6839">
        <w:rPr>
          <w:b/>
          <w:i/>
          <w:sz w:val="24"/>
          <w:lang w:val="lv-LV"/>
        </w:rPr>
        <w:t>kvalifikācij</w:t>
      </w:r>
      <w:r w:rsidR="00AF2C08">
        <w:rPr>
          <w:b/>
          <w:i/>
          <w:sz w:val="24"/>
          <w:lang w:val="lv-LV"/>
        </w:rPr>
        <w:t>u</w:t>
      </w:r>
      <w:r w:rsidR="0010265E" w:rsidRPr="002F6839">
        <w:rPr>
          <w:b/>
          <w:i/>
          <w:spacing w:val="-5"/>
          <w:sz w:val="24"/>
          <w:lang w:val="lv-LV"/>
        </w:rPr>
        <w:t xml:space="preserve"> </w:t>
      </w:r>
      <w:proofErr w:type="spellStart"/>
      <w:r w:rsidR="0010265E" w:rsidRPr="002F6839">
        <w:rPr>
          <w:b/>
          <w:i/>
          <w:sz w:val="24"/>
          <w:lang w:val="lv-LV"/>
        </w:rPr>
        <w:t>ietvarstruktūras</w:t>
      </w:r>
      <w:proofErr w:type="spellEnd"/>
      <w:r w:rsidR="0010265E" w:rsidRPr="002F6839">
        <w:rPr>
          <w:b/>
          <w:i/>
          <w:spacing w:val="-6"/>
          <w:sz w:val="24"/>
          <w:lang w:val="lv-LV"/>
        </w:rPr>
        <w:t xml:space="preserve"> </w:t>
      </w:r>
      <w:r w:rsidR="0010265E" w:rsidRPr="002F6839">
        <w:rPr>
          <w:b/>
          <w:i/>
          <w:sz w:val="24"/>
          <w:lang w:val="lv-LV"/>
        </w:rPr>
        <w:t>(LKI)</w:t>
      </w:r>
      <w:r w:rsidR="0010265E" w:rsidRPr="002F6839">
        <w:rPr>
          <w:b/>
          <w:i/>
          <w:spacing w:val="-5"/>
          <w:sz w:val="24"/>
          <w:lang w:val="lv-LV"/>
        </w:rPr>
        <w:t xml:space="preserve"> </w:t>
      </w:r>
      <w:r w:rsidR="0010265E" w:rsidRPr="002F6839">
        <w:rPr>
          <w:b/>
          <w:i/>
          <w:sz w:val="24"/>
          <w:lang w:val="lv-LV"/>
        </w:rPr>
        <w:t>un</w:t>
      </w:r>
      <w:r w:rsidR="0010265E" w:rsidRPr="002F6839">
        <w:rPr>
          <w:b/>
          <w:i/>
          <w:spacing w:val="-6"/>
          <w:sz w:val="24"/>
          <w:lang w:val="lv-LV"/>
        </w:rPr>
        <w:t xml:space="preserve"> </w:t>
      </w:r>
      <w:r w:rsidR="0010265E" w:rsidRPr="002F6839">
        <w:rPr>
          <w:b/>
          <w:i/>
          <w:sz w:val="24"/>
          <w:lang w:val="lv-LV"/>
        </w:rPr>
        <w:t>Eiropas</w:t>
      </w:r>
      <w:r w:rsidR="0010265E" w:rsidRPr="002F6839">
        <w:rPr>
          <w:b/>
          <w:i/>
          <w:spacing w:val="-6"/>
          <w:sz w:val="24"/>
          <w:lang w:val="lv-LV"/>
        </w:rPr>
        <w:t xml:space="preserve"> </w:t>
      </w:r>
      <w:r w:rsidR="0010265E" w:rsidRPr="002F6839">
        <w:rPr>
          <w:b/>
          <w:i/>
          <w:sz w:val="24"/>
          <w:lang w:val="lv-LV"/>
        </w:rPr>
        <w:t>kvalifikācij</w:t>
      </w:r>
      <w:r w:rsidR="00AF2C08">
        <w:rPr>
          <w:b/>
          <w:i/>
          <w:sz w:val="24"/>
          <w:lang w:val="lv-LV"/>
        </w:rPr>
        <w:t>u</w:t>
      </w:r>
      <w:r w:rsidR="0010265E" w:rsidRPr="002F6839">
        <w:rPr>
          <w:b/>
          <w:i/>
          <w:spacing w:val="-5"/>
          <w:sz w:val="24"/>
          <w:lang w:val="lv-LV"/>
        </w:rPr>
        <w:t xml:space="preserve"> </w:t>
      </w:r>
      <w:proofErr w:type="spellStart"/>
      <w:r w:rsidR="0010265E" w:rsidRPr="002F6839">
        <w:rPr>
          <w:b/>
          <w:i/>
          <w:sz w:val="24"/>
          <w:lang w:val="lv-LV"/>
        </w:rPr>
        <w:t>ietvarstruktūras</w:t>
      </w:r>
      <w:proofErr w:type="spellEnd"/>
      <w:r w:rsidR="0010265E" w:rsidRPr="002F6839">
        <w:rPr>
          <w:b/>
          <w:i/>
          <w:spacing w:val="-6"/>
          <w:sz w:val="24"/>
          <w:lang w:val="lv-LV"/>
        </w:rPr>
        <w:t xml:space="preserve"> </w:t>
      </w:r>
      <w:r w:rsidR="0010265E" w:rsidRPr="002F6839">
        <w:rPr>
          <w:b/>
          <w:i/>
          <w:sz w:val="24"/>
          <w:lang w:val="lv-LV"/>
        </w:rPr>
        <w:t>(EKI) līmenis</w:t>
      </w:r>
    </w:p>
    <w:p w14:paraId="18C3064B" w14:textId="77777777" w:rsidR="00260CC0" w:rsidRPr="002F6839" w:rsidRDefault="00260CC0">
      <w:pPr>
        <w:pStyle w:val="BodyText"/>
        <w:spacing w:before="6"/>
        <w:rPr>
          <w:sz w:val="25"/>
          <w:lang w:val="lv-LV"/>
        </w:rPr>
      </w:pPr>
    </w:p>
    <w:p w14:paraId="0CD51AE7" w14:textId="77777777" w:rsidR="00260CC0" w:rsidRPr="002F6839" w:rsidRDefault="0010265E">
      <w:pPr>
        <w:pStyle w:val="ListParagraph"/>
        <w:numPr>
          <w:ilvl w:val="1"/>
          <w:numId w:val="2"/>
        </w:numPr>
        <w:tabs>
          <w:tab w:val="left" w:pos="928"/>
        </w:tabs>
        <w:ind w:left="507" w:firstLine="0"/>
        <w:rPr>
          <w:sz w:val="24"/>
          <w:lang w:val="lv-LV"/>
        </w:rPr>
      </w:pPr>
      <w:r w:rsidRPr="002F6839">
        <w:rPr>
          <w:sz w:val="24"/>
          <w:lang w:val="lv-LV"/>
        </w:rPr>
        <w:t>oficiālais programmas ilgums, programmas apguves sākuma un beigu</w:t>
      </w:r>
      <w:r w:rsidRPr="002F6839">
        <w:rPr>
          <w:spacing w:val="-7"/>
          <w:sz w:val="24"/>
          <w:lang w:val="lv-LV"/>
        </w:rPr>
        <w:t xml:space="preserve"> </w:t>
      </w:r>
      <w:r w:rsidRPr="002F6839">
        <w:rPr>
          <w:sz w:val="24"/>
          <w:lang w:val="lv-LV"/>
        </w:rPr>
        <w:t>datums:</w:t>
      </w:r>
    </w:p>
    <w:p w14:paraId="6675D779" w14:textId="76964758" w:rsidR="00260CC0" w:rsidRPr="002F6839" w:rsidRDefault="00AF2C08">
      <w:pPr>
        <w:pStyle w:val="BodyText"/>
        <w:spacing w:before="99" w:line="230" w:lineRule="auto"/>
        <w:ind w:left="847" w:right="371"/>
        <w:rPr>
          <w:lang w:val="lv-LV"/>
        </w:rPr>
      </w:pPr>
      <w:r>
        <w:rPr>
          <w:lang w:val="lv-LV"/>
        </w:rPr>
        <w:t>4</w:t>
      </w:r>
      <w:r w:rsidR="0010265E" w:rsidRPr="002F6839">
        <w:rPr>
          <w:lang w:val="lv-LV"/>
        </w:rPr>
        <w:t xml:space="preserve"> gadi pilna laika studij</w:t>
      </w:r>
      <w:r w:rsidR="004D61D1">
        <w:rPr>
          <w:lang w:val="lv-LV"/>
        </w:rPr>
        <w:t>as</w:t>
      </w:r>
      <w:r w:rsidR="0010265E" w:rsidRPr="002F6839">
        <w:rPr>
          <w:lang w:val="lv-LV"/>
        </w:rPr>
        <w:t xml:space="preserve">, </w:t>
      </w:r>
      <w:r>
        <w:rPr>
          <w:lang w:val="lv-LV"/>
        </w:rPr>
        <w:t>16</w:t>
      </w:r>
      <w:r w:rsidR="0010265E" w:rsidRPr="002F6839">
        <w:rPr>
          <w:lang w:val="lv-LV"/>
        </w:rPr>
        <w:t xml:space="preserve">0 Latvijas kredītpunkti, </w:t>
      </w:r>
      <w:r>
        <w:rPr>
          <w:lang w:val="lv-LV"/>
        </w:rPr>
        <w:t>240</w:t>
      </w:r>
      <w:r w:rsidR="0010265E" w:rsidRPr="002F6839">
        <w:rPr>
          <w:lang w:val="lv-LV"/>
        </w:rPr>
        <w:t xml:space="preserve"> ECTS kredītpunkti,  </w:t>
      </w:r>
      <w:r w:rsidR="004D61D1" w:rsidRPr="00467B51">
        <w:rPr>
          <w:color w:val="0066FF"/>
          <w:lang w:val="lv-LV"/>
        </w:rPr>
        <w:t>&lt;00.00.0000. - 00.00.0000.&gt;</w:t>
      </w:r>
    </w:p>
    <w:p w14:paraId="51D828B4" w14:textId="77777777" w:rsidR="00260CC0" w:rsidRPr="002F6839" w:rsidRDefault="00260CC0">
      <w:pPr>
        <w:spacing w:line="230" w:lineRule="auto"/>
        <w:rPr>
          <w:lang w:val="lv-LV"/>
        </w:rPr>
        <w:sectPr w:rsidR="00260CC0" w:rsidRPr="002F6839" w:rsidSect="00B85BC6">
          <w:type w:val="continuous"/>
          <w:pgSz w:w="11900" w:h="16840" w:code="9"/>
          <w:pgMar w:top="1418" w:right="284" w:bottom="567" w:left="1418" w:header="720" w:footer="720" w:gutter="0"/>
          <w:cols w:space="720"/>
          <w:docGrid w:linePitch="299"/>
        </w:sectPr>
      </w:pPr>
    </w:p>
    <w:p w14:paraId="1343EAEB" w14:textId="77777777" w:rsidR="00260CC0" w:rsidRPr="002F6839" w:rsidRDefault="00677B92" w:rsidP="009A65DA">
      <w:pPr>
        <w:pStyle w:val="ListParagraph"/>
        <w:numPr>
          <w:ilvl w:val="1"/>
          <w:numId w:val="2"/>
        </w:numPr>
        <w:tabs>
          <w:tab w:val="left" w:pos="928"/>
        </w:tabs>
        <w:spacing w:after="120"/>
        <w:ind w:left="505" w:firstLine="0"/>
        <w:rPr>
          <w:sz w:val="24"/>
          <w:lang w:val="lv-LV"/>
        </w:rPr>
      </w:pPr>
      <w:r w:rsidRPr="002F6839">
        <w:rPr>
          <w:sz w:val="24"/>
          <w:lang w:val="lv-LV"/>
        </w:rPr>
        <w:lastRenderedPageBreak/>
        <w:t>uzņemšanas prasī</w:t>
      </w:r>
      <w:r w:rsidR="0010265E" w:rsidRPr="002F6839">
        <w:rPr>
          <w:sz w:val="24"/>
          <w:lang w:val="lv-LV"/>
        </w:rPr>
        <w:t>bas:</w:t>
      </w:r>
    </w:p>
    <w:p w14:paraId="7294106F" w14:textId="29ADC7D7" w:rsidR="00677B92" w:rsidRDefault="0032148E" w:rsidP="00677B92">
      <w:pPr>
        <w:pStyle w:val="BodyText"/>
        <w:spacing w:before="4"/>
        <w:ind w:left="720"/>
        <w:rPr>
          <w:lang w:val="lv-LV"/>
        </w:rPr>
      </w:pPr>
      <w:r w:rsidRPr="0032148E">
        <w:rPr>
          <w:lang w:val="lv-LV"/>
        </w:rPr>
        <w:t>Vidējā izglītība</w:t>
      </w:r>
    </w:p>
    <w:p w14:paraId="2E94958A" w14:textId="77777777" w:rsidR="0032148E" w:rsidRPr="0032148E" w:rsidRDefault="0032148E" w:rsidP="00677B92">
      <w:pPr>
        <w:pStyle w:val="BodyText"/>
        <w:spacing w:before="4"/>
        <w:ind w:left="720"/>
        <w:rPr>
          <w:sz w:val="26"/>
          <w:lang w:val="lv-LV"/>
        </w:rPr>
      </w:pPr>
    </w:p>
    <w:p w14:paraId="35475681" w14:textId="77777777" w:rsidR="00260CC0" w:rsidRPr="002F6839" w:rsidRDefault="00677B92">
      <w:pPr>
        <w:pStyle w:val="ListParagraph"/>
        <w:numPr>
          <w:ilvl w:val="0"/>
          <w:numId w:val="2"/>
        </w:numPr>
        <w:tabs>
          <w:tab w:val="left" w:pos="501"/>
        </w:tabs>
        <w:spacing w:before="1"/>
        <w:rPr>
          <w:lang w:val="lv-LV"/>
        </w:rPr>
      </w:pPr>
      <w:r w:rsidRPr="002F6839">
        <w:rPr>
          <w:lang w:val="lv-LV"/>
        </w:rPr>
        <w:t>ZIŅ</w:t>
      </w:r>
      <w:r w:rsidR="0010265E" w:rsidRPr="002F6839">
        <w:rPr>
          <w:lang w:val="lv-LV"/>
        </w:rPr>
        <w:t>AS PAR STUDIJU SATURU UN</w:t>
      </w:r>
      <w:r w:rsidR="0010265E" w:rsidRPr="002F6839">
        <w:rPr>
          <w:spacing w:val="-7"/>
          <w:lang w:val="lv-LV"/>
        </w:rPr>
        <w:t xml:space="preserve"> </w:t>
      </w:r>
      <w:r w:rsidR="0010265E" w:rsidRPr="002F6839">
        <w:rPr>
          <w:lang w:val="lv-LV"/>
        </w:rPr>
        <w:t>REZULTĀTIEM:</w:t>
      </w:r>
    </w:p>
    <w:p w14:paraId="0CCE6729" w14:textId="77777777" w:rsidR="00260CC0" w:rsidRPr="002F6839" w:rsidRDefault="00260CC0">
      <w:pPr>
        <w:pStyle w:val="BodyText"/>
        <w:rPr>
          <w:b w:val="0"/>
          <w:i w:val="0"/>
          <w:sz w:val="26"/>
          <w:lang w:val="lv-LV"/>
        </w:rPr>
      </w:pPr>
    </w:p>
    <w:p w14:paraId="655850A1" w14:textId="77777777" w:rsidR="00260CC0" w:rsidRPr="002F6839" w:rsidRDefault="0010265E">
      <w:pPr>
        <w:pStyle w:val="ListParagraph"/>
        <w:numPr>
          <w:ilvl w:val="1"/>
          <w:numId w:val="2"/>
        </w:numPr>
        <w:tabs>
          <w:tab w:val="left" w:pos="928"/>
        </w:tabs>
        <w:rPr>
          <w:b/>
          <w:i/>
          <w:sz w:val="24"/>
          <w:lang w:val="lv-LV"/>
        </w:rPr>
      </w:pPr>
      <w:r w:rsidRPr="002F6839">
        <w:rPr>
          <w:sz w:val="24"/>
          <w:lang w:val="lv-LV"/>
        </w:rPr>
        <w:t xml:space="preserve">studiju veids: </w:t>
      </w:r>
      <w:r w:rsidRPr="002F6839">
        <w:rPr>
          <w:b/>
          <w:i/>
          <w:sz w:val="24"/>
          <w:lang w:val="lv-LV"/>
        </w:rPr>
        <w:t>Pilna laika</w:t>
      </w:r>
      <w:r w:rsidRPr="002F6839">
        <w:rPr>
          <w:b/>
          <w:i/>
          <w:spacing w:val="-2"/>
          <w:sz w:val="24"/>
          <w:lang w:val="lv-LV"/>
        </w:rPr>
        <w:t xml:space="preserve"> </w:t>
      </w:r>
      <w:r w:rsidRPr="002F6839">
        <w:rPr>
          <w:b/>
          <w:i/>
          <w:sz w:val="24"/>
          <w:lang w:val="lv-LV"/>
        </w:rPr>
        <w:t>studijas</w:t>
      </w:r>
    </w:p>
    <w:p w14:paraId="081A2E4C" w14:textId="77777777" w:rsidR="00260CC0" w:rsidRPr="002F6839" w:rsidRDefault="00260CC0">
      <w:pPr>
        <w:pStyle w:val="BodyText"/>
        <w:spacing w:before="2"/>
        <w:rPr>
          <w:sz w:val="25"/>
          <w:lang w:val="lv-LV"/>
        </w:rPr>
      </w:pPr>
    </w:p>
    <w:p w14:paraId="08993859" w14:textId="31AD6668" w:rsidR="00677B92" w:rsidRDefault="00677B92" w:rsidP="009A65DA">
      <w:pPr>
        <w:pStyle w:val="ListParagraph"/>
        <w:numPr>
          <w:ilvl w:val="1"/>
          <w:numId w:val="2"/>
        </w:numPr>
        <w:tabs>
          <w:tab w:val="left" w:pos="928"/>
        </w:tabs>
        <w:spacing w:after="120"/>
        <w:ind w:left="925"/>
        <w:rPr>
          <w:sz w:val="24"/>
          <w:lang w:val="lv-LV"/>
        </w:rPr>
      </w:pPr>
      <w:r w:rsidRPr="002F6839">
        <w:rPr>
          <w:sz w:val="24"/>
          <w:lang w:val="lv-LV"/>
        </w:rPr>
        <w:t>programmas prasības (programmas mēr</w:t>
      </w:r>
      <w:r w:rsidR="000C6A80" w:rsidRPr="002F6839">
        <w:rPr>
          <w:sz w:val="24"/>
          <w:lang w:val="lv-LV"/>
        </w:rPr>
        <w:t>ķ</w:t>
      </w:r>
      <w:r w:rsidR="0010265E" w:rsidRPr="002F6839">
        <w:rPr>
          <w:sz w:val="24"/>
          <w:lang w:val="lv-LV"/>
        </w:rPr>
        <w:t>i un plānotie studiju</w:t>
      </w:r>
      <w:r w:rsidR="0010265E" w:rsidRPr="002F6839">
        <w:rPr>
          <w:spacing w:val="-8"/>
          <w:sz w:val="24"/>
          <w:lang w:val="lv-LV"/>
        </w:rPr>
        <w:t xml:space="preserve"> </w:t>
      </w:r>
      <w:r w:rsidR="0010265E" w:rsidRPr="002F6839">
        <w:rPr>
          <w:sz w:val="24"/>
          <w:lang w:val="lv-LV"/>
        </w:rPr>
        <w:t>rezultāti):</w:t>
      </w:r>
    </w:p>
    <w:p w14:paraId="79D53A43" w14:textId="4D0372C8" w:rsidR="00D92E38" w:rsidRDefault="001F7F0F" w:rsidP="00A93D81">
      <w:pPr>
        <w:ind w:left="851" w:right="559"/>
        <w:jc w:val="both"/>
        <w:rPr>
          <w:b/>
          <w:bCs/>
          <w:i/>
          <w:iCs/>
          <w:sz w:val="24"/>
          <w:szCs w:val="24"/>
          <w:lang w:val="lv-LV"/>
        </w:rPr>
      </w:pPr>
      <w:r w:rsidRPr="001F7F0F">
        <w:rPr>
          <w:b/>
          <w:bCs/>
          <w:i/>
          <w:iCs/>
          <w:sz w:val="24"/>
          <w:szCs w:val="24"/>
          <w:lang w:val="lv-LV"/>
        </w:rPr>
        <w:t>Studiju programma</w:t>
      </w:r>
      <w:r w:rsidR="00B800B4">
        <w:rPr>
          <w:b/>
          <w:bCs/>
          <w:i/>
          <w:iCs/>
          <w:sz w:val="24"/>
          <w:szCs w:val="24"/>
          <w:lang w:val="lv-LV"/>
        </w:rPr>
        <w:t>s</w:t>
      </w:r>
      <w:r w:rsidRPr="001F7F0F">
        <w:rPr>
          <w:b/>
          <w:bCs/>
          <w:i/>
          <w:iCs/>
          <w:sz w:val="24"/>
          <w:szCs w:val="24"/>
          <w:lang w:val="lv-LV"/>
        </w:rPr>
        <w:t xml:space="preserve"> </w:t>
      </w:r>
      <w:bookmarkStart w:id="1" w:name="_Hlk162290402"/>
      <w:r w:rsidRPr="001F7F0F">
        <w:rPr>
          <w:b/>
          <w:bCs/>
          <w:i/>
          <w:iCs/>
          <w:sz w:val="24"/>
          <w:szCs w:val="24"/>
          <w:lang w:val="lv-LV"/>
        </w:rPr>
        <w:t>mērķis ir sagatavot augstā starptautiskā līmenī konkurētspējīgus speciālistus ar vispusīgām zināšanām mākslā</w:t>
      </w:r>
      <w:bookmarkEnd w:id="1"/>
      <w:r w:rsidRPr="001F7F0F">
        <w:rPr>
          <w:b/>
          <w:bCs/>
          <w:i/>
          <w:iCs/>
          <w:sz w:val="24"/>
          <w:szCs w:val="24"/>
          <w:lang w:val="lv-LV"/>
        </w:rPr>
        <w:t xml:space="preserve">, kuri profesionāli </w:t>
      </w:r>
      <w:proofErr w:type="spellStart"/>
      <w:r w:rsidRPr="001F7F0F">
        <w:rPr>
          <w:b/>
          <w:bCs/>
          <w:i/>
          <w:iCs/>
          <w:sz w:val="24"/>
          <w:szCs w:val="24"/>
          <w:lang w:val="lv-LV"/>
        </w:rPr>
        <w:t>tālākizglītojoties</w:t>
      </w:r>
      <w:proofErr w:type="spellEnd"/>
      <w:r w:rsidRPr="001F7F0F">
        <w:rPr>
          <w:b/>
          <w:bCs/>
          <w:i/>
          <w:iCs/>
          <w:sz w:val="24"/>
          <w:szCs w:val="24"/>
          <w:lang w:val="lv-LV"/>
        </w:rPr>
        <w:t>, varētu kvalificēti darboties un apmierināt Latvijas nozaru (mākslas, kultūras, pētniecības un ražošanas) pašreizējo un perspektīvo pieprasījumu.</w:t>
      </w:r>
    </w:p>
    <w:p w14:paraId="49C8DD1B" w14:textId="77777777" w:rsidR="001F7F0F" w:rsidRPr="001F7F0F" w:rsidRDefault="001F7F0F" w:rsidP="001F7F0F">
      <w:pPr>
        <w:ind w:left="709"/>
        <w:jc w:val="both"/>
        <w:rPr>
          <w:b/>
          <w:bCs/>
          <w:i/>
          <w:iCs/>
          <w:sz w:val="24"/>
          <w:szCs w:val="24"/>
          <w:lang w:val="lv-LV"/>
        </w:rPr>
      </w:pPr>
    </w:p>
    <w:p w14:paraId="042911C2" w14:textId="1D0D9478" w:rsidR="00D92E38" w:rsidRDefault="009A65DA" w:rsidP="009A65DA">
      <w:pPr>
        <w:pStyle w:val="BodyText"/>
        <w:shd w:val="clear" w:color="auto" w:fill="FFFFFF" w:themeFill="background1"/>
        <w:spacing w:after="120" w:line="228" w:lineRule="auto"/>
        <w:ind w:left="851" w:right="777"/>
        <w:jc w:val="both"/>
        <w:rPr>
          <w:shd w:val="clear" w:color="auto" w:fill="FFFFFF"/>
          <w:lang w:val="lv-LV"/>
        </w:rPr>
      </w:pPr>
      <w:r>
        <w:rPr>
          <w:shd w:val="clear" w:color="auto" w:fill="FFFFFF"/>
          <w:lang w:val="lv-LV"/>
        </w:rPr>
        <w:t>Plānotie s</w:t>
      </w:r>
      <w:r w:rsidR="00D92E38" w:rsidRPr="001F7F0F">
        <w:rPr>
          <w:shd w:val="clear" w:color="auto" w:fill="FFFFFF"/>
          <w:lang w:val="lv-LV"/>
        </w:rPr>
        <w:t>tudiju rezultāti</w:t>
      </w:r>
      <w:r>
        <w:rPr>
          <w:shd w:val="clear" w:color="auto" w:fill="FFFFFF"/>
          <w:lang w:val="lv-LV"/>
        </w:rPr>
        <w:t>.</w:t>
      </w:r>
    </w:p>
    <w:p w14:paraId="5D344503" w14:textId="0625C207" w:rsidR="00C50533" w:rsidRDefault="00D92E38" w:rsidP="009A65DA">
      <w:pPr>
        <w:pStyle w:val="BodyText"/>
        <w:spacing w:after="120" w:line="228" w:lineRule="auto"/>
        <w:ind w:left="851" w:right="777"/>
        <w:jc w:val="both"/>
        <w:rPr>
          <w:shd w:val="clear" w:color="auto" w:fill="FFFFFF"/>
          <w:lang w:val="lv-LV"/>
        </w:rPr>
      </w:pPr>
      <w:r w:rsidRPr="00C66A40">
        <w:rPr>
          <w:shd w:val="clear" w:color="auto" w:fill="FFFFFF"/>
          <w:lang w:val="lv-LV"/>
        </w:rPr>
        <w:t>Zināšanas</w:t>
      </w:r>
      <w:r w:rsidR="009A65DA">
        <w:rPr>
          <w:shd w:val="clear" w:color="auto" w:fill="FFFFFF"/>
          <w:lang w:val="lv-LV"/>
        </w:rPr>
        <w:t>:</w:t>
      </w:r>
    </w:p>
    <w:p w14:paraId="6F4AE4A0" w14:textId="03DFECB5" w:rsidR="00D92E38" w:rsidRPr="001F7F0F" w:rsidRDefault="00D92E38" w:rsidP="00A93D81">
      <w:pPr>
        <w:pStyle w:val="BodyText"/>
        <w:shd w:val="clear" w:color="auto" w:fill="FFFFFF" w:themeFill="background1"/>
        <w:spacing w:before="99" w:line="228" w:lineRule="auto"/>
        <w:ind w:left="851" w:right="559"/>
        <w:jc w:val="both"/>
        <w:rPr>
          <w:lang w:val="lv-LV"/>
        </w:rPr>
      </w:pPr>
      <w:r w:rsidRPr="001F7F0F">
        <w:rPr>
          <w:shd w:val="clear" w:color="auto" w:fill="FFFFFF"/>
          <w:lang w:val="lv-LV"/>
        </w:rPr>
        <w:t xml:space="preserve">1. </w:t>
      </w:r>
      <w:r w:rsidR="001F7F0F" w:rsidRPr="001F7F0F">
        <w:rPr>
          <w:shd w:val="clear" w:color="auto" w:fill="FFFFFF"/>
          <w:lang w:val="lv-LV"/>
        </w:rPr>
        <w:t xml:space="preserve">Absolvents spēj parādīt mākslas nozarei grafikas dizainera profesijai raksturīgās pamata un specializētas zināšanas un šo zināšanu kritisku izpratni, vienlaikus pārzina un praktiski pielieto profesijā programmas studiju kursos sniegtās teorētiskās un akadēmiskās mākslinieciskās zināšanas, kas atbilst profesijas standartā minētajiem zināšanu līmeņiem atbilstošajos </w:t>
      </w:r>
      <w:r w:rsidR="001F7F0F" w:rsidRPr="006D6CB9">
        <w:rPr>
          <w:shd w:val="clear" w:color="auto" w:fill="FFFFFF"/>
          <w:lang w:val="lv-LV"/>
        </w:rPr>
        <w:t>programmas studiju</w:t>
      </w:r>
      <w:r w:rsidR="00F7313C" w:rsidRPr="006D6CB9">
        <w:rPr>
          <w:shd w:val="clear" w:color="auto" w:fill="FFFFFF"/>
          <w:lang w:val="lv-LV"/>
        </w:rPr>
        <w:t xml:space="preserve"> kursos</w:t>
      </w:r>
      <w:r w:rsidR="009A65DA">
        <w:rPr>
          <w:shd w:val="clear" w:color="auto" w:fill="FFFFFF"/>
          <w:lang w:val="lv-LV"/>
        </w:rPr>
        <w:t>.</w:t>
      </w:r>
    </w:p>
    <w:p w14:paraId="2731AF02" w14:textId="508408B5" w:rsidR="00D92E38" w:rsidRPr="001F7F0F" w:rsidRDefault="00D92E38" w:rsidP="00A93D81">
      <w:pPr>
        <w:pStyle w:val="BodyText"/>
        <w:shd w:val="clear" w:color="auto" w:fill="FFFFFF" w:themeFill="background1"/>
        <w:spacing w:before="99" w:line="228" w:lineRule="auto"/>
        <w:ind w:left="851" w:right="559"/>
        <w:jc w:val="both"/>
        <w:rPr>
          <w:lang w:val="lv-LV"/>
        </w:rPr>
      </w:pPr>
      <w:r w:rsidRPr="001F7F0F">
        <w:rPr>
          <w:color w:val="000000"/>
          <w:lang w:val="lv-LV" w:eastAsia="lv-LV"/>
        </w:rPr>
        <w:t xml:space="preserve">2. </w:t>
      </w:r>
      <w:r w:rsidR="003F751F" w:rsidRPr="003F751F">
        <w:rPr>
          <w:color w:val="000000"/>
          <w:lang w:val="lv-LV" w:eastAsia="lv-LV"/>
        </w:rPr>
        <w:t>Spēj, izmantojot apgūtos mākslas/dizaina teorētiskos pamatus un prasmes, veikt profesionālu, māksliniecisku, inovatīvu vai pētniecisku darbību, formulēt un analītiski aprakstīt informāciju, problēmas un risinājumus mākslas zinātnes nozarē, tos izskaidrot un argumentēti diskutēt par tiem gan ar speciālistiem, gan ar nespeciālistiem. Spēj patstāvīgi strukturēt savu mācīšanos, virzīt savu un padoto tālāku mācīšanos un profesionālo pilnveidi, parādīt zinātnisku pieeju problēmu risināšanā, uzņemties atbildību un iniciatīvu, veicot darbu individuāli, komandā vai vadot citu cilvēku darbu, pieņemt lēmumus un rast radošus risinājumus mainīgos vai neskaidros apstākļos</w:t>
      </w:r>
      <w:r w:rsidR="009A65DA">
        <w:rPr>
          <w:shd w:val="clear" w:color="auto" w:fill="FFFFFF"/>
          <w:lang w:val="lv-LV"/>
        </w:rPr>
        <w:t>.</w:t>
      </w:r>
    </w:p>
    <w:p w14:paraId="676FBD21" w14:textId="703A6FE6" w:rsidR="00C50533" w:rsidRPr="001F7F0F" w:rsidRDefault="00D92E38" w:rsidP="00A93D81">
      <w:pPr>
        <w:pStyle w:val="BodyText"/>
        <w:shd w:val="clear" w:color="auto" w:fill="FFFFFF" w:themeFill="background1"/>
        <w:spacing w:before="99" w:line="228" w:lineRule="auto"/>
        <w:ind w:left="851" w:right="559"/>
        <w:jc w:val="both"/>
        <w:rPr>
          <w:shd w:val="clear" w:color="auto" w:fill="FFFFFF"/>
          <w:lang w:val="lv-LV"/>
        </w:rPr>
      </w:pPr>
      <w:r w:rsidRPr="001F7F0F">
        <w:rPr>
          <w:color w:val="000000"/>
          <w:lang w:val="lv-LV" w:eastAsia="lv-LV"/>
        </w:rPr>
        <w:t xml:space="preserve">3. </w:t>
      </w:r>
      <w:r w:rsidR="003F751F" w:rsidRPr="003F751F">
        <w:rPr>
          <w:color w:val="000000"/>
          <w:lang w:val="lv-LV" w:eastAsia="lv-LV"/>
        </w:rPr>
        <w:t>Pārzina dizaina pētniecības metodiku, prot pielietot iegūtās zināšanas un apvienot patstāvīgu, tajā skaitā, laikmetīgu rezultātu radīšanā</w:t>
      </w:r>
      <w:r w:rsidR="009A65DA">
        <w:rPr>
          <w:color w:val="000000"/>
          <w:lang w:val="lv-LV" w:eastAsia="lv-LV"/>
        </w:rPr>
        <w:t>.</w:t>
      </w:r>
    </w:p>
    <w:p w14:paraId="37EB531D" w14:textId="77777777" w:rsidR="00C50533" w:rsidRPr="001F7F0F" w:rsidRDefault="00C50533" w:rsidP="001F7F0F">
      <w:pPr>
        <w:pStyle w:val="NoSpacing"/>
        <w:shd w:val="clear" w:color="auto" w:fill="FFFFFF" w:themeFill="background1"/>
        <w:rPr>
          <w:shd w:val="clear" w:color="auto" w:fill="FFFFFF"/>
          <w:lang w:val="lv-LV"/>
        </w:rPr>
      </w:pPr>
    </w:p>
    <w:p w14:paraId="3EBCC163" w14:textId="754BED65" w:rsidR="00C50533" w:rsidRPr="001F7F0F" w:rsidRDefault="00D92E38" w:rsidP="001F7F0F">
      <w:pPr>
        <w:pStyle w:val="BodyText"/>
        <w:shd w:val="clear" w:color="auto" w:fill="FFFFFF" w:themeFill="background1"/>
        <w:spacing w:before="99" w:line="228" w:lineRule="auto"/>
        <w:ind w:left="851" w:right="777"/>
        <w:jc w:val="both"/>
        <w:rPr>
          <w:shd w:val="clear" w:color="auto" w:fill="FFFFFF"/>
          <w:lang w:val="lv-LV"/>
        </w:rPr>
      </w:pPr>
      <w:r w:rsidRPr="001F7F0F">
        <w:rPr>
          <w:shd w:val="clear" w:color="auto" w:fill="FFFFFF"/>
          <w:lang w:val="lv-LV"/>
        </w:rPr>
        <w:t>Prasmes</w:t>
      </w:r>
      <w:r w:rsidR="009A65DA">
        <w:rPr>
          <w:shd w:val="clear" w:color="auto" w:fill="FFFFFF"/>
          <w:lang w:val="lv-LV"/>
        </w:rPr>
        <w:t>:</w:t>
      </w:r>
    </w:p>
    <w:p w14:paraId="66F98A66" w14:textId="7733CEFD" w:rsidR="00D92E38" w:rsidRPr="001F7F0F" w:rsidRDefault="00D92E38" w:rsidP="00A93D81">
      <w:pPr>
        <w:pStyle w:val="BodyText"/>
        <w:shd w:val="clear" w:color="auto" w:fill="FFFFFF" w:themeFill="background1"/>
        <w:spacing w:before="99" w:line="228" w:lineRule="auto"/>
        <w:ind w:left="851" w:right="559"/>
        <w:jc w:val="both"/>
        <w:rPr>
          <w:lang w:val="lv-LV"/>
        </w:rPr>
      </w:pPr>
      <w:r w:rsidRPr="001F7F0F">
        <w:rPr>
          <w:shd w:val="clear" w:color="auto" w:fill="FFFFFF"/>
          <w:lang w:val="lv-LV"/>
        </w:rPr>
        <w:t xml:space="preserve">4. </w:t>
      </w:r>
      <w:r w:rsidR="003F751F" w:rsidRPr="003F751F">
        <w:rPr>
          <w:color w:val="000000"/>
          <w:lang w:val="lv-LV" w:eastAsia="lv-LV"/>
        </w:rPr>
        <w:t>Spēj profesionāli pamatoti noformulēt darba uzdevumu un realizēt māksliniecisko ideju, izmantojot datortehnikas un citas mūsdienu tehnoloģijas iespējas. Absolventam jāprot strādāt gan individuāli, gan darba grupās, sadarbojoties ar pasūtītāju un citiem speciālistiem; plānot un realizēt savu zināšanu un prasmju pilnveidošanu</w:t>
      </w:r>
      <w:r w:rsidR="009A65DA">
        <w:rPr>
          <w:shd w:val="clear" w:color="auto" w:fill="FFFFFF"/>
          <w:lang w:val="lv-LV"/>
        </w:rPr>
        <w:t>.</w:t>
      </w:r>
    </w:p>
    <w:p w14:paraId="6D89168F" w14:textId="5D42FAE1" w:rsidR="003F751F" w:rsidRDefault="00D92E38" w:rsidP="00A93D81">
      <w:pPr>
        <w:pStyle w:val="BodyText"/>
        <w:shd w:val="clear" w:color="auto" w:fill="FFFFFF" w:themeFill="background1"/>
        <w:spacing w:before="99" w:line="228" w:lineRule="auto"/>
        <w:ind w:left="851" w:right="559"/>
        <w:jc w:val="both"/>
        <w:rPr>
          <w:color w:val="000000"/>
          <w:lang w:val="lv-LV" w:eastAsia="lv-LV"/>
        </w:rPr>
      </w:pPr>
      <w:r w:rsidRPr="001F7F0F">
        <w:rPr>
          <w:color w:val="000000"/>
          <w:lang w:val="lv-LV" w:eastAsia="lv-LV"/>
        </w:rPr>
        <w:t xml:space="preserve">5. </w:t>
      </w:r>
      <w:r w:rsidR="003F751F" w:rsidRPr="003F751F">
        <w:rPr>
          <w:color w:val="000000"/>
          <w:lang w:val="lv-LV" w:eastAsia="lv-LV"/>
        </w:rPr>
        <w:t>Spēj patstāvīgi iegūt, atlasīt un analizēt informāciju un to izmantot, pieņemt lēmumus un risināt problēmas grafiskā vai produktu dizainera profesijā, parādīt, ka izprot profesionālo ētiku, izvērtēt savas profesionālās darbības ietekmi uz vidi un sabiedrību un piedalīties mākslas/dizaina jomas attīstībā. Prot projektēt un izstrādāt nepieciešamo tehnoloģisko dokumentāciju ražošanas nodrošināšanai dizaina veidošanas procesā</w:t>
      </w:r>
      <w:r w:rsidR="009A65DA">
        <w:rPr>
          <w:color w:val="000000"/>
          <w:lang w:val="lv-LV" w:eastAsia="lv-LV"/>
        </w:rPr>
        <w:t>.</w:t>
      </w:r>
    </w:p>
    <w:p w14:paraId="2F2E353D" w14:textId="42C66CD3" w:rsidR="00D92E38" w:rsidRPr="001F7F0F" w:rsidRDefault="00D92E38" w:rsidP="00A93D81">
      <w:pPr>
        <w:pStyle w:val="BodyText"/>
        <w:shd w:val="clear" w:color="auto" w:fill="FFFFFF" w:themeFill="background1"/>
        <w:spacing w:before="99" w:line="228" w:lineRule="auto"/>
        <w:ind w:left="851" w:right="559"/>
        <w:jc w:val="both"/>
        <w:rPr>
          <w:shd w:val="clear" w:color="auto" w:fill="FFFFFF"/>
          <w:lang w:val="lv-LV"/>
        </w:rPr>
      </w:pPr>
      <w:r w:rsidRPr="00407610">
        <w:rPr>
          <w:color w:val="000000"/>
          <w:lang w:val="lv-LV" w:eastAsia="lv-LV"/>
        </w:rPr>
        <w:t xml:space="preserve">6. </w:t>
      </w:r>
      <w:r w:rsidR="006373BB" w:rsidRPr="00407610">
        <w:rPr>
          <w:color w:val="000000"/>
          <w:lang w:val="lv-LV" w:eastAsia="lv-LV"/>
        </w:rPr>
        <w:t>S</w:t>
      </w:r>
      <w:r w:rsidR="003F751F" w:rsidRPr="00407610">
        <w:rPr>
          <w:color w:val="000000"/>
          <w:lang w:val="lv-LV" w:eastAsia="lv-LV"/>
        </w:rPr>
        <w:t>pēj patstāvīgi</w:t>
      </w:r>
      <w:r w:rsidR="003F751F" w:rsidRPr="003F751F">
        <w:rPr>
          <w:color w:val="000000"/>
          <w:lang w:val="lv-LV" w:eastAsia="lv-LV"/>
        </w:rPr>
        <w:t xml:space="preserve"> strukturēt savu mācīšanos, virzīt savu un padoto tālāko mācīšanos un profesionālo pilnveidi, piemērot zinātnisku pieeju problēmu risināšanā, uzņemties atbildību un iniciatīvu, veicot darbu individuāli, komandā vai vadot citu cilvēku darbu, pieņemt lēmumus un rast radošus risinājumus mainīgos vai neskaidros apstākļos.</w:t>
      </w:r>
    </w:p>
    <w:p w14:paraId="4FC43B43" w14:textId="77777777" w:rsidR="00C50533" w:rsidRPr="001F7F0F" w:rsidRDefault="00C50533" w:rsidP="003F751F">
      <w:pPr>
        <w:pStyle w:val="NoSpacing"/>
        <w:shd w:val="clear" w:color="auto" w:fill="FFFFFF" w:themeFill="background1"/>
        <w:rPr>
          <w:shd w:val="clear" w:color="auto" w:fill="FFFFFF"/>
          <w:lang w:val="lv-LV"/>
        </w:rPr>
      </w:pPr>
    </w:p>
    <w:p w14:paraId="5E33A3A3" w14:textId="61FC2B55" w:rsidR="009E2D21" w:rsidRPr="001F7F0F" w:rsidRDefault="00D92E38" w:rsidP="009E2D21">
      <w:pPr>
        <w:pStyle w:val="BodyText"/>
        <w:spacing w:before="99" w:line="228" w:lineRule="auto"/>
        <w:ind w:left="851" w:right="777"/>
        <w:jc w:val="both"/>
        <w:rPr>
          <w:shd w:val="clear" w:color="auto" w:fill="FFFFFF"/>
          <w:lang w:val="lv-LV"/>
        </w:rPr>
      </w:pPr>
      <w:r w:rsidRPr="001F7F0F">
        <w:rPr>
          <w:shd w:val="clear" w:color="auto" w:fill="FFFFFF"/>
          <w:lang w:val="lv-LV"/>
        </w:rPr>
        <w:t>Kompetence</w:t>
      </w:r>
      <w:r w:rsidR="009A65DA">
        <w:rPr>
          <w:shd w:val="clear" w:color="auto" w:fill="FFFFFF"/>
          <w:lang w:val="lv-LV"/>
        </w:rPr>
        <w:t>:</w:t>
      </w:r>
    </w:p>
    <w:p w14:paraId="7CA2CD0D" w14:textId="40059030" w:rsidR="00C50533" w:rsidRPr="001F7F0F" w:rsidRDefault="00D92E38" w:rsidP="00A93D81">
      <w:pPr>
        <w:pStyle w:val="BodyText"/>
        <w:shd w:val="clear" w:color="auto" w:fill="FFFFFF" w:themeFill="background1"/>
        <w:spacing w:before="99" w:line="228" w:lineRule="auto"/>
        <w:ind w:left="851" w:right="559"/>
        <w:jc w:val="both"/>
        <w:rPr>
          <w:shd w:val="clear" w:color="auto" w:fill="FFFFFF"/>
          <w:lang w:val="lv-LV"/>
        </w:rPr>
      </w:pPr>
      <w:r w:rsidRPr="001F7F0F">
        <w:rPr>
          <w:shd w:val="clear" w:color="auto" w:fill="FFFFFF"/>
          <w:lang w:val="lv-LV"/>
        </w:rPr>
        <w:t xml:space="preserve">7. </w:t>
      </w:r>
      <w:r w:rsidR="003F751F" w:rsidRPr="003F751F">
        <w:rPr>
          <w:lang w:val="lv-LV" w:eastAsia="lv-LV"/>
        </w:rPr>
        <w:t>Prot analizēt, sintezēt un patstāvīgi pielietot iegūtās teorētiskās un praktiskās zināšanas inovatīvu ideju īstenošanā, izmantojot modernās informācijas iegūšanas, apstrādes un sistematizēšanas tehnoloģijas, atbilstoši darba tirgus prasībām</w:t>
      </w:r>
      <w:r w:rsidR="009A65DA">
        <w:rPr>
          <w:lang w:val="lv-LV" w:eastAsia="lv-LV"/>
        </w:rPr>
        <w:t>.</w:t>
      </w:r>
    </w:p>
    <w:p w14:paraId="51117275" w14:textId="1D3D57A9" w:rsidR="003F751F" w:rsidRDefault="00D92E38" w:rsidP="00A93D81">
      <w:pPr>
        <w:pStyle w:val="BodyText"/>
        <w:shd w:val="clear" w:color="auto" w:fill="FFFFFF" w:themeFill="background1"/>
        <w:spacing w:before="99" w:line="228" w:lineRule="auto"/>
        <w:ind w:left="851" w:right="559"/>
        <w:jc w:val="both"/>
        <w:rPr>
          <w:color w:val="000000"/>
          <w:lang w:val="lv-LV" w:eastAsia="lv-LV"/>
        </w:rPr>
      </w:pPr>
      <w:r w:rsidRPr="001F7F0F">
        <w:rPr>
          <w:shd w:val="clear" w:color="auto" w:fill="FFFFFF"/>
          <w:lang w:val="lv-LV"/>
        </w:rPr>
        <w:lastRenderedPageBreak/>
        <w:t xml:space="preserve">8. </w:t>
      </w:r>
      <w:r w:rsidR="003F751F" w:rsidRPr="003F751F">
        <w:rPr>
          <w:color w:val="000000"/>
          <w:lang w:val="lv-LV" w:eastAsia="lv-LV"/>
        </w:rPr>
        <w:t>Pamatojoties uz pētniecības praksē gūto pieredzi, prot izdarīt patstāvīgus secinājumus turpmākai konkurētspējīgai profesionālai darbībai grafikas dizainera profesijā</w:t>
      </w:r>
      <w:r w:rsidR="009A65DA">
        <w:rPr>
          <w:color w:val="000000"/>
          <w:lang w:val="lv-LV" w:eastAsia="lv-LV"/>
        </w:rPr>
        <w:t>.</w:t>
      </w:r>
    </w:p>
    <w:p w14:paraId="697CF0CA" w14:textId="761EEEE7" w:rsidR="00D92E38" w:rsidRPr="00C66A40" w:rsidRDefault="00D92E38" w:rsidP="00A93D81">
      <w:pPr>
        <w:pStyle w:val="BodyText"/>
        <w:shd w:val="clear" w:color="auto" w:fill="FFFFFF" w:themeFill="background1"/>
        <w:spacing w:before="99" w:line="228" w:lineRule="auto"/>
        <w:ind w:left="851" w:right="567"/>
        <w:jc w:val="both"/>
        <w:rPr>
          <w:shd w:val="clear" w:color="auto" w:fill="FFFFFF"/>
          <w:lang w:val="lv-LV"/>
        </w:rPr>
      </w:pPr>
      <w:r w:rsidRPr="001F7F0F">
        <w:rPr>
          <w:shd w:val="clear" w:color="auto" w:fill="FFFFFF"/>
          <w:lang w:val="lv-LV"/>
        </w:rPr>
        <w:t xml:space="preserve">9. </w:t>
      </w:r>
      <w:r w:rsidR="003F751F" w:rsidRPr="003F751F">
        <w:rPr>
          <w:color w:val="000000"/>
          <w:lang w:val="lv-LV" w:eastAsia="lv-LV"/>
        </w:rPr>
        <w:t>Jaunie speciālisti ir motivēti tālākizglītībai un sistemātiskai kvalifikācijas pilnveidei ar izpratni par dizaina izglītību kā mūža izglītību.</w:t>
      </w:r>
    </w:p>
    <w:p w14:paraId="792E6C97" w14:textId="77777777" w:rsidR="00CE212A" w:rsidRPr="002F6839" w:rsidRDefault="00CE212A" w:rsidP="00C50533">
      <w:pPr>
        <w:pStyle w:val="BodyText"/>
        <w:spacing w:before="99" w:line="228" w:lineRule="auto"/>
        <w:ind w:left="851" w:right="777"/>
        <w:jc w:val="both"/>
        <w:rPr>
          <w:sz w:val="26"/>
          <w:lang w:val="lv-LV"/>
        </w:rPr>
      </w:pPr>
    </w:p>
    <w:p w14:paraId="0508DCB0" w14:textId="77777777" w:rsidR="00260CC0" w:rsidRPr="002F6839" w:rsidRDefault="00677B92">
      <w:pPr>
        <w:pStyle w:val="ListParagraph"/>
        <w:numPr>
          <w:ilvl w:val="1"/>
          <w:numId w:val="2"/>
        </w:numPr>
        <w:tabs>
          <w:tab w:val="left" w:pos="928"/>
        </w:tabs>
        <w:spacing w:before="1"/>
        <w:rPr>
          <w:sz w:val="24"/>
          <w:lang w:val="lv-LV"/>
        </w:rPr>
      </w:pPr>
      <w:r w:rsidRPr="002F6839">
        <w:rPr>
          <w:sz w:val="24"/>
          <w:lang w:val="lv-LV"/>
        </w:rPr>
        <w:t>programmas sastāvdaļas un personas iegū</w:t>
      </w:r>
      <w:r w:rsidR="0010265E" w:rsidRPr="002F6839">
        <w:rPr>
          <w:sz w:val="24"/>
          <w:lang w:val="lv-LV"/>
        </w:rPr>
        <w:t>tais</w:t>
      </w:r>
      <w:r w:rsidR="0010265E" w:rsidRPr="002F6839">
        <w:rPr>
          <w:spacing w:val="-18"/>
          <w:sz w:val="24"/>
          <w:lang w:val="lv-LV"/>
        </w:rPr>
        <w:t xml:space="preserve"> </w:t>
      </w:r>
      <w:r w:rsidRPr="002F6839">
        <w:rPr>
          <w:sz w:val="24"/>
          <w:lang w:val="lv-LV"/>
        </w:rPr>
        <w:t>novērtējums/atzīmes/kredī</w:t>
      </w:r>
      <w:r w:rsidR="0010265E" w:rsidRPr="002F6839">
        <w:rPr>
          <w:sz w:val="24"/>
          <w:lang w:val="lv-LV"/>
        </w:rPr>
        <w:t>tpunkti:</w:t>
      </w:r>
    </w:p>
    <w:p w14:paraId="4006FAEB" w14:textId="77777777" w:rsidR="00260CC0" w:rsidRPr="002F6839" w:rsidRDefault="00260CC0">
      <w:pPr>
        <w:pStyle w:val="BodyText"/>
        <w:spacing w:before="7"/>
        <w:rPr>
          <w:b w:val="0"/>
          <w:i w:val="0"/>
          <w:sz w:val="25"/>
          <w:lang w:val="lv-LV"/>
        </w:rPr>
      </w:pPr>
    </w:p>
    <w:tbl>
      <w:tblPr>
        <w:tblW w:w="0" w:type="auto"/>
        <w:tblInd w:w="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ayout w:type="fixed"/>
        <w:tblCellMar>
          <w:left w:w="0" w:type="dxa"/>
          <w:right w:w="0" w:type="dxa"/>
        </w:tblCellMar>
        <w:tblLook w:val="01E0" w:firstRow="1" w:lastRow="1" w:firstColumn="1" w:lastColumn="1" w:noHBand="0" w:noVBand="0"/>
      </w:tblPr>
      <w:tblGrid>
        <w:gridCol w:w="5669"/>
        <w:gridCol w:w="1134"/>
        <w:gridCol w:w="1134"/>
        <w:gridCol w:w="1701"/>
      </w:tblGrid>
      <w:tr w:rsidR="00260CC0" w:rsidRPr="00880F59" w14:paraId="0F7987AA" w14:textId="77777777" w:rsidTr="007C2CB2">
        <w:trPr>
          <w:trHeight w:val="290"/>
        </w:trPr>
        <w:tc>
          <w:tcPr>
            <w:tcW w:w="9638" w:type="dxa"/>
            <w:gridSpan w:val="4"/>
            <w:shd w:val="clear" w:color="auto" w:fill="FFFFFF" w:themeFill="background1"/>
          </w:tcPr>
          <w:p w14:paraId="66D4DEF0" w14:textId="77777777" w:rsidR="00260CC0" w:rsidRPr="00880F59" w:rsidRDefault="0010265E" w:rsidP="00D52DD5">
            <w:pPr>
              <w:spacing w:before="25"/>
              <w:ind w:left="3346" w:right="3336"/>
              <w:jc w:val="center"/>
              <w:rPr>
                <w:b/>
                <w:i/>
                <w:sz w:val="20"/>
                <w:lang w:val="lv-LV"/>
              </w:rPr>
            </w:pPr>
            <w:r w:rsidRPr="00880F59">
              <w:rPr>
                <w:b/>
                <w:i/>
                <w:sz w:val="20"/>
                <w:lang w:val="lv-LV"/>
              </w:rPr>
              <w:t>OBLIGĀTIE KURSI</w:t>
            </w:r>
          </w:p>
        </w:tc>
      </w:tr>
      <w:tr w:rsidR="00260CC0" w:rsidRPr="00880F59" w14:paraId="5AA84FB7" w14:textId="77777777" w:rsidTr="001F44C3">
        <w:trPr>
          <w:trHeight w:val="255"/>
        </w:trPr>
        <w:tc>
          <w:tcPr>
            <w:tcW w:w="5669" w:type="dxa"/>
            <w:tcBorders>
              <w:left w:val="single" w:sz="2" w:space="0" w:color="000000"/>
              <w:bottom w:val="single" w:sz="2" w:space="0" w:color="000000"/>
              <w:right w:val="single" w:sz="2" w:space="0" w:color="000000"/>
            </w:tcBorders>
            <w:shd w:val="clear" w:color="auto" w:fill="FFFFFF" w:themeFill="background1"/>
          </w:tcPr>
          <w:p w14:paraId="44563C81" w14:textId="77777777" w:rsidR="00260CC0" w:rsidRPr="00880F59" w:rsidRDefault="0010265E">
            <w:pPr>
              <w:spacing w:before="7" w:line="228" w:lineRule="exact"/>
              <w:ind w:left="2068" w:right="2059"/>
              <w:rPr>
                <w:b/>
                <w:i/>
                <w:sz w:val="20"/>
                <w:lang w:val="lv-LV"/>
              </w:rPr>
            </w:pPr>
            <w:r w:rsidRPr="00880F59">
              <w:rPr>
                <w:b/>
                <w:i/>
                <w:sz w:val="20"/>
                <w:lang w:val="lv-LV"/>
              </w:rPr>
              <w:t>Kursa nosaukums</w:t>
            </w:r>
          </w:p>
        </w:tc>
        <w:tc>
          <w:tcPr>
            <w:tcW w:w="1134" w:type="dxa"/>
            <w:tcBorders>
              <w:left w:val="single" w:sz="2" w:space="0" w:color="000000"/>
              <w:bottom w:val="single" w:sz="2" w:space="0" w:color="000000"/>
              <w:right w:val="single" w:sz="2" w:space="0" w:color="000000"/>
            </w:tcBorders>
            <w:shd w:val="clear" w:color="auto" w:fill="FFFFFF" w:themeFill="background1"/>
          </w:tcPr>
          <w:p w14:paraId="3B5C0019" w14:textId="77777777" w:rsidR="00260CC0" w:rsidRPr="00880F59" w:rsidRDefault="00677B92">
            <w:pPr>
              <w:spacing w:before="7" w:line="228" w:lineRule="exact"/>
              <w:ind w:left="9"/>
              <w:rPr>
                <w:b/>
                <w:i/>
                <w:sz w:val="20"/>
                <w:lang w:val="lv-LV"/>
              </w:rPr>
            </w:pPr>
            <w:r w:rsidRPr="00880F59">
              <w:rPr>
                <w:b/>
                <w:i/>
                <w:sz w:val="20"/>
                <w:lang w:val="lv-LV"/>
              </w:rPr>
              <w:t>Kredī</w:t>
            </w:r>
            <w:r w:rsidR="0010265E" w:rsidRPr="00880F59">
              <w:rPr>
                <w:b/>
                <w:i/>
                <w:sz w:val="20"/>
                <w:lang w:val="lv-LV"/>
              </w:rPr>
              <w:t>tpunkti</w:t>
            </w:r>
          </w:p>
        </w:tc>
        <w:tc>
          <w:tcPr>
            <w:tcW w:w="1134" w:type="dxa"/>
            <w:tcBorders>
              <w:left w:val="single" w:sz="2" w:space="0" w:color="000000"/>
              <w:bottom w:val="single" w:sz="2" w:space="0" w:color="000000"/>
              <w:right w:val="single" w:sz="2" w:space="0" w:color="000000"/>
            </w:tcBorders>
            <w:shd w:val="clear" w:color="auto" w:fill="FFFFFF" w:themeFill="background1"/>
          </w:tcPr>
          <w:p w14:paraId="537C93C0" w14:textId="77777777" w:rsidR="00260CC0" w:rsidRPr="00880F59" w:rsidRDefault="0010265E" w:rsidP="00677B92">
            <w:pPr>
              <w:spacing w:before="7" w:line="228" w:lineRule="exact"/>
              <w:rPr>
                <w:b/>
                <w:i/>
                <w:sz w:val="20"/>
                <w:lang w:val="lv-LV"/>
              </w:rPr>
            </w:pPr>
            <w:r w:rsidRPr="00880F59">
              <w:rPr>
                <w:b/>
                <w:i/>
                <w:sz w:val="20"/>
                <w:lang w:val="lv-LV"/>
              </w:rPr>
              <w:t>ECTS kred</w:t>
            </w:r>
            <w:r w:rsidR="00677B92" w:rsidRPr="00880F59">
              <w:rPr>
                <w:b/>
                <w:i/>
                <w:sz w:val="20"/>
                <w:lang w:val="lv-LV"/>
              </w:rPr>
              <w:t>ī</w:t>
            </w:r>
            <w:r w:rsidRPr="00880F59">
              <w:rPr>
                <w:b/>
                <w:i/>
                <w:sz w:val="20"/>
                <w:lang w:val="lv-LV"/>
              </w:rPr>
              <w:t>ti</w:t>
            </w:r>
          </w:p>
        </w:tc>
        <w:tc>
          <w:tcPr>
            <w:tcW w:w="1701" w:type="dxa"/>
            <w:tcBorders>
              <w:left w:val="single" w:sz="2" w:space="0" w:color="000000"/>
              <w:bottom w:val="single" w:sz="2" w:space="0" w:color="000000"/>
              <w:right w:val="single" w:sz="2" w:space="0" w:color="000000"/>
            </w:tcBorders>
            <w:shd w:val="clear" w:color="auto" w:fill="FFFFFF" w:themeFill="background1"/>
          </w:tcPr>
          <w:p w14:paraId="6D3D1054" w14:textId="77777777" w:rsidR="00260CC0" w:rsidRPr="00880F59" w:rsidRDefault="0010265E">
            <w:pPr>
              <w:spacing w:before="7" w:line="228" w:lineRule="exact"/>
              <w:ind w:right="420"/>
              <w:jc w:val="right"/>
              <w:rPr>
                <w:b/>
                <w:i/>
                <w:sz w:val="20"/>
                <w:lang w:val="lv-LV"/>
              </w:rPr>
            </w:pPr>
            <w:r w:rsidRPr="00880F59">
              <w:rPr>
                <w:b/>
                <w:i/>
                <w:sz w:val="20"/>
                <w:lang w:val="lv-LV"/>
              </w:rPr>
              <w:t>V</w:t>
            </w:r>
            <w:r w:rsidR="00677B92" w:rsidRPr="00880F59">
              <w:rPr>
                <w:b/>
                <w:i/>
                <w:sz w:val="20"/>
                <w:lang w:val="lv-LV"/>
              </w:rPr>
              <w:t>ērtē</w:t>
            </w:r>
            <w:r w:rsidRPr="00880F59">
              <w:rPr>
                <w:b/>
                <w:i/>
                <w:sz w:val="20"/>
                <w:lang w:val="lv-LV"/>
              </w:rPr>
              <w:t>jums</w:t>
            </w:r>
          </w:p>
        </w:tc>
      </w:tr>
      <w:tr w:rsidR="00BE2FFF" w:rsidRPr="0005288D" w14:paraId="305E2931"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A04FD4C" w14:textId="43BB5612" w:rsidR="00BE2FFF" w:rsidRPr="0005288D" w:rsidRDefault="00BE2FFF" w:rsidP="00BE2FFF">
            <w:pPr>
              <w:spacing w:before="11"/>
              <w:ind w:left="147"/>
              <w:rPr>
                <w:b/>
                <w:bCs/>
                <w:i/>
                <w:iCs/>
                <w:sz w:val="20"/>
                <w:szCs w:val="20"/>
                <w:lang w:val="lv-LV"/>
              </w:rPr>
            </w:pPr>
            <w:proofErr w:type="spellStart"/>
            <w:r w:rsidRPr="005F67DC">
              <w:rPr>
                <w:b/>
                <w:bCs/>
                <w:i/>
                <w:iCs/>
                <w:sz w:val="20"/>
                <w:szCs w:val="20"/>
              </w:rPr>
              <w:t>Mākslas</w:t>
            </w:r>
            <w:proofErr w:type="spellEnd"/>
            <w:r w:rsidRPr="005F67DC">
              <w:rPr>
                <w:b/>
                <w:bCs/>
                <w:i/>
                <w:iCs/>
                <w:sz w:val="20"/>
                <w:szCs w:val="20"/>
              </w:rPr>
              <w:t xml:space="preserve"> </w:t>
            </w:r>
            <w:proofErr w:type="spellStart"/>
            <w:r w:rsidRPr="005F67DC">
              <w:rPr>
                <w:b/>
                <w:bCs/>
                <w:i/>
                <w:iCs/>
                <w:sz w:val="20"/>
                <w:szCs w:val="20"/>
              </w:rPr>
              <w:t>teorija</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C762878" w14:textId="674E43B1" w:rsidR="00BE2FFF" w:rsidRPr="0005288D" w:rsidRDefault="00BE2FFF" w:rsidP="00BE2FFF">
            <w:pPr>
              <w:spacing w:before="10"/>
              <w:jc w:val="center"/>
              <w:rPr>
                <w:b/>
                <w:i/>
                <w:sz w:val="20"/>
                <w:lang w:val="lv-LV"/>
              </w:rPr>
            </w:pPr>
            <w:r w:rsidRPr="0005288D">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BFB77F6" w14:textId="31C60F09" w:rsidR="00BE2FFF" w:rsidRPr="0005288D" w:rsidRDefault="00BE2FFF" w:rsidP="00BE2FFF">
            <w:pPr>
              <w:spacing w:before="10"/>
              <w:jc w:val="center"/>
              <w:rPr>
                <w:b/>
                <w:i/>
                <w:sz w:val="20"/>
                <w:lang w:val="lv-LV"/>
              </w:rPr>
            </w:pPr>
            <w:r w:rsidRPr="0005288D">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935CF4A" w14:textId="07D68391" w:rsidR="00BE2FFF" w:rsidRPr="0005288D" w:rsidRDefault="00BE2FFF" w:rsidP="00BE2FFF">
            <w:pPr>
              <w:spacing w:before="10"/>
              <w:ind w:right="455"/>
              <w:jc w:val="right"/>
              <w:rPr>
                <w:b/>
                <w:i/>
                <w:sz w:val="20"/>
                <w:lang w:val="lv-LV"/>
              </w:rPr>
            </w:pPr>
            <w:r w:rsidRPr="0005288D">
              <w:rPr>
                <w:b/>
                <w:i/>
                <w:sz w:val="20"/>
                <w:lang w:val="lv-LV"/>
              </w:rPr>
              <w:t>10 (izcili)</w:t>
            </w:r>
          </w:p>
        </w:tc>
      </w:tr>
      <w:tr w:rsidR="00BE2FFF" w:rsidRPr="0005288D" w14:paraId="0072BFD0"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CF79644" w14:textId="545A6E5E" w:rsidR="00BE2FFF" w:rsidRPr="0005288D" w:rsidRDefault="00BE2FFF" w:rsidP="00BE2FFF">
            <w:pPr>
              <w:spacing w:before="11"/>
              <w:ind w:left="147"/>
              <w:rPr>
                <w:b/>
                <w:bCs/>
                <w:i/>
                <w:iCs/>
                <w:sz w:val="20"/>
                <w:szCs w:val="20"/>
                <w:lang w:val="lv-LV"/>
              </w:rPr>
            </w:pPr>
            <w:proofErr w:type="spellStart"/>
            <w:r w:rsidRPr="005F67DC">
              <w:rPr>
                <w:b/>
                <w:bCs/>
                <w:i/>
                <w:iCs/>
                <w:sz w:val="20"/>
                <w:szCs w:val="20"/>
              </w:rPr>
              <w:t>Civilā</w:t>
            </w:r>
            <w:proofErr w:type="spellEnd"/>
            <w:r w:rsidRPr="005F67DC">
              <w:rPr>
                <w:b/>
                <w:bCs/>
                <w:i/>
                <w:iCs/>
                <w:sz w:val="20"/>
                <w:szCs w:val="20"/>
              </w:rPr>
              <w:t xml:space="preserve"> </w:t>
            </w:r>
            <w:proofErr w:type="spellStart"/>
            <w:r w:rsidRPr="005F67DC">
              <w:rPr>
                <w:b/>
                <w:bCs/>
                <w:i/>
                <w:iCs/>
                <w:sz w:val="20"/>
                <w:szCs w:val="20"/>
              </w:rPr>
              <w:t>aizsardzība</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14C5FB6" w14:textId="04DF7EC0" w:rsidR="00BE2FFF" w:rsidRPr="0005288D" w:rsidRDefault="00BE2FFF" w:rsidP="00BE2FFF">
            <w:pPr>
              <w:spacing w:before="10"/>
              <w:jc w:val="center"/>
              <w:rPr>
                <w:b/>
                <w:i/>
                <w:sz w:val="20"/>
                <w:lang w:val="lv-LV"/>
              </w:rPr>
            </w:pPr>
            <w:r w:rsidRPr="0005288D">
              <w:rPr>
                <w:b/>
                <w:i/>
                <w:sz w:val="20"/>
                <w:lang w:val="lv-LV"/>
              </w:rPr>
              <w:t>1</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A0074A7" w14:textId="73B3E73C" w:rsidR="00BE2FFF" w:rsidRPr="0005288D" w:rsidRDefault="00BE2FFF" w:rsidP="00BE2FFF">
            <w:pPr>
              <w:spacing w:before="10"/>
              <w:jc w:val="center"/>
              <w:rPr>
                <w:b/>
                <w:i/>
                <w:sz w:val="20"/>
                <w:lang w:val="lv-LV"/>
              </w:rPr>
            </w:pPr>
            <w:r w:rsidRPr="0005288D">
              <w:rPr>
                <w:b/>
                <w:i/>
                <w:sz w:val="20"/>
                <w:lang w:val="lv-LV"/>
              </w:rPr>
              <w:t>1.5</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E87F299" w14:textId="3772A35E" w:rsidR="00BE2FFF" w:rsidRPr="0005288D" w:rsidRDefault="00BE2FFF" w:rsidP="00BE2FFF">
            <w:pPr>
              <w:spacing w:before="10"/>
              <w:ind w:right="455"/>
              <w:jc w:val="right"/>
              <w:rPr>
                <w:b/>
                <w:i/>
                <w:sz w:val="20"/>
                <w:lang w:val="lv-LV"/>
              </w:rPr>
            </w:pPr>
            <w:r w:rsidRPr="0005288D">
              <w:rPr>
                <w:b/>
                <w:i/>
                <w:sz w:val="20"/>
                <w:lang w:val="lv-LV"/>
              </w:rPr>
              <w:t>10 (izcili)</w:t>
            </w:r>
          </w:p>
        </w:tc>
      </w:tr>
      <w:tr w:rsidR="00BE2FFF" w:rsidRPr="0005288D" w14:paraId="1C962A52"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4CBACCF" w14:textId="3A7E38B7" w:rsidR="00BE2FFF" w:rsidRPr="0005288D" w:rsidRDefault="00BE2FFF" w:rsidP="00BE2FFF">
            <w:pPr>
              <w:spacing w:before="11"/>
              <w:ind w:left="147"/>
              <w:rPr>
                <w:b/>
                <w:bCs/>
                <w:i/>
                <w:iCs/>
                <w:sz w:val="20"/>
                <w:szCs w:val="20"/>
                <w:lang w:val="lv-LV"/>
              </w:rPr>
            </w:pPr>
            <w:proofErr w:type="spellStart"/>
            <w:r w:rsidRPr="005F67DC">
              <w:rPr>
                <w:b/>
                <w:bCs/>
                <w:i/>
                <w:iCs/>
                <w:sz w:val="20"/>
                <w:szCs w:val="20"/>
              </w:rPr>
              <w:t>Mākslas</w:t>
            </w:r>
            <w:proofErr w:type="spellEnd"/>
            <w:r w:rsidRPr="005F67DC">
              <w:rPr>
                <w:b/>
                <w:bCs/>
                <w:i/>
                <w:iCs/>
                <w:sz w:val="20"/>
                <w:szCs w:val="20"/>
              </w:rPr>
              <w:t xml:space="preserve"> </w:t>
            </w:r>
            <w:proofErr w:type="spellStart"/>
            <w:r w:rsidRPr="005F67DC">
              <w:rPr>
                <w:b/>
                <w:bCs/>
                <w:i/>
                <w:iCs/>
                <w:sz w:val="20"/>
                <w:szCs w:val="20"/>
              </w:rPr>
              <w:t>fenomenoloģija</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4B163BB" w14:textId="5503FED1" w:rsidR="00BE2FFF" w:rsidRPr="0005288D" w:rsidRDefault="00BE2FFF" w:rsidP="00BE2FFF">
            <w:pPr>
              <w:spacing w:before="10"/>
              <w:jc w:val="center"/>
              <w:rPr>
                <w:b/>
                <w:i/>
                <w:sz w:val="20"/>
                <w:lang w:val="lv-LV"/>
              </w:rPr>
            </w:pPr>
            <w:r w:rsidRPr="0005288D">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44BD14E" w14:textId="3F65452D" w:rsidR="00BE2FFF" w:rsidRPr="0005288D" w:rsidRDefault="00BE2FFF" w:rsidP="00BE2FFF">
            <w:pPr>
              <w:spacing w:before="10"/>
              <w:jc w:val="center"/>
              <w:rPr>
                <w:b/>
                <w:i/>
                <w:sz w:val="20"/>
                <w:lang w:val="lv-LV"/>
              </w:rPr>
            </w:pPr>
            <w:r w:rsidRPr="0005288D">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BA9650B" w14:textId="5C2B6B28" w:rsidR="00BE2FFF" w:rsidRPr="0005288D" w:rsidRDefault="00BE2FFF" w:rsidP="00BE2FFF">
            <w:pPr>
              <w:spacing w:before="10"/>
              <w:ind w:right="455"/>
              <w:jc w:val="right"/>
              <w:rPr>
                <w:b/>
                <w:i/>
                <w:sz w:val="20"/>
                <w:lang w:val="lv-LV"/>
              </w:rPr>
            </w:pPr>
            <w:r w:rsidRPr="0005288D">
              <w:rPr>
                <w:b/>
                <w:i/>
                <w:sz w:val="20"/>
                <w:lang w:val="lv-LV"/>
              </w:rPr>
              <w:t>10 (izcili)</w:t>
            </w:r>
          </w:p>
        </w:tc>
      </w:tr>
      <w:tr w:rsidR="00BE2FFF" w:rsidRPr="0005288D" w14:paraId="6F0B2160"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5D05C23" w14:textId="7EAC2296" w:rsidR="00BE2FFF" w:rsidRPr="0005288D" w:rsidRDefault="00BE2FFF" w:rsidP="00BE2FFF">
            <w:pPr>
              <w:spacing w:before="11"/>
              <w:ind w:left="147"/>
              <w:rPr>
                <w:b/>
                <w:bCs/>
                <w:i/>
                <w:iCs/>
                <w:sz w:val="20"/>
                <w:szCs w:val="20"/>
                <w:lang w:val="lv-LV"/>
              </w:rPr>
            </w:pPr>
            <w:proofErr w:type="spellStart"/>
            <w:r w:rsidRPr="005F67DC">
              <w:rPr>
                <w:b/>
                <w:bCs/>
                <w:i/>
                <w:iCs/>
                <w:sz w:val="20"/>
                <w:szCs w:val="20"/>
              </w:rPr>
              <w:t>Vektorgrafika</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56B727E" w14:textId="209602CD" w:rsidR="00BE2FFF" w:rsidRPr="0005288D" w:rsidRDefault="00BE2FFF" w:rsidP="00BE2FFF">
            <w:pPr>
              <w:spacing w:before="10"/>
              <w:jc w:val="center"/>
              <w:rPr>
                <w:b/>
                <w:i/>
                <w:sz w:val="20"/>
                <w:lang w:val="lv-LV"/>
              </w:rPr>
            </w:pPr>
            <w:r w:rsidRPr="0005288D">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6144C6D" w14:textId="3ED2D02F" w:rsidR="00BE2FFF" w:rsidRPr="0005288D" w:rsidRDefault="00BE2FFF" w:rsidP="00BE2FFF">
            <w:pPr>
              <w:spacing w:before="10"/>
              <w:jc w:val="center"/>
              <w:rPr>
                <w:b/>
                <w:i/>
                <w:sz w:val="20"/>
                <w:lang w:val="lv-LV"/>
              </w:rPr>
            </w:pPr>
            <w:r w:rsidRPr="0005288D">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3C4C6CB" w14:textId="0A76FC48" w:rsidR="00BE2FFF" w:rsidRPr="0005288D" w:rsidRDefault="00BE2FFF" w:rsidP="00BE2FFF">
            <w:pPr>
              <w:spacing w:before="10"/>
              <w:ind w:right="455"/>
              <w:jc w:val="right"/>
              <w:rPr>
                <w:b/>
                <w:i/>
                <w:sz w:val="20"/>
                <w:lang w:val="lv-LV"/>
              </w:rPr>
            </w:pPr>
            <w:r w:rsidRPr="0005288D">
              <w:rPr>
                <w:b/>
                <w:i/>
                <w:sz w:val="20"/>
                <w:lang w:val="lv-LV"/>
              </w:rPr>
              <w:t>10 (izcili)</w:t>
            </w:r>
          </w:p>
        </w:tc>
      </w:tr>
      <w:tr w:rsidR="00BE2FFF" w:rsidRPr="0005288D" w14:paraId="499CA354"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CF02163" w14:textId="02490250" w:rsidR="00BE2FFF" w:rsidRPr="0005288D" w:rsidRDefault="00BE2FFF" w:rsidP="00BE2FFF">
            <w:pPr>
              <w:spacing w:before="11"/>
              <w:ind w:left="147"/>
              <w:rPr>
                <w:b/>
                <w:bCs/>
                <w:i/>
                <w:iCs/>
                <w:sz w:val="20"/>
                <w:szCs w:val="20"/>
                <w:lang w:val="lv-LV"/>
              </w:rPr>
            </w:pPr>
            <w:r w:rsidRPr="005F67DC">
              <w:rPr>
                <w:b/>
                <w:bCs/>
                <w:i/>
                <w:iCs/>
                <w:sz w:val="20"/>
                <w:szCs w:val="20"/>
                <w:lang w:val="lv-LV"/>
              </w:rPr>
              <w:t>Vides aizsardzība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33D980C" w14:textId="4CCF6444" w:rsidR="00BE2FFF" w:rsidRPr="0005288D" w:rsidRDefault="00BE2FFF" w:rsidP="00BE2FFF">
            <w:pPr>
              <w:spacing w:before="10"/>
              <w:jc w:val="center"/>
              <w:rPr>
                <w:b/>
                <w:i/>
                <w:sz w:val="20"/>
                <w:lang w:val="lv-LV"/>
              </w:rPr>
            </w:pPr>
            <w:r w:rsidRPr="0005288D">
              <w:rPr>
                <w:b/>
                <w:i/>
                <w:sz w:val="20"/>
                <w:lang w:val="lv-LV"/>
              </w:rPr>
              <w:t>1</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CFEF055" w14:textId="6383A4BD" w:rsidR="00BE2FFF" w:rsidRPr="0005288D" w:rsidRDefault="00BE2FFF" w:rsidP="00BE2FFF">
            <w:pPr>
              <w:spacing w:before="10"/>
              <w:jc w:val="center"/>
              <w:rPr>
                <w:b/>
                <w:i/>
                <w:sz w:val="20"/>
                <w:lang w:val="lv-LV"/>
              </w:rPr>
            </w:pPr>
            <w:r w:rsidRPr="0005288D">
              <w:rPr>
                <w:b/>
                <w:i/>
                <w:sz w:val="20"/>
                <w:lang w:val="lv-LV"/>
              </w:rPr>
              <w:t>1</w:t>
            </w:r>
            <w:r>
              <w:rPr>
                <w:b/>
                <w:i/>
                <w:sz w:val="20"/>
                <w:lang w:val="lv-LV"/>
              </w:rPr>
              <w:t>.</w:t>
            </w:r>
            <w:r w:rsidRPr="0005288D">
              <w:rPr>
                <w:b/>
                <w:i/>
                <w:sz w:val="20"/>
                <w:lang w:val="lv-LV"/>
              </w:rPr>
              <w:t>5</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B56BCF9" w14:textId="465725CA" w:rsidR="00BE2FFF" w:rsidRPr="0005288D" w:rsidRDefault="00BE2FFF" w:rsidP="00BE2FFF">
            <w:pPr>
              <w:spacing w:before="10"/>
              <w:ind w:right="455"/>
              <w:jc w:val="right"/>
              <w:rPr>
                <w:b/>
                <w:i/>
                <w:sz w:val="20"/>
                <w:lang w:val="lv-LV"/>
              </w:rPr>
            </w:pPr>
            <w:r w:rsidRPr="0005288D">
              <w:rPr>
                <w:b/>
                <w:i/>
                <w:sz w:val="20"/>
                <w:lang w:val="lv-LV"/>
              </w:rPr>
              <w:t>10 (izcili)</w:t>
            </w:r>
          </w:p>
        </w:tc>
      </w:tr>
      <w:tr w:rsidR="00BE2FFF" w:rsidRPr="00880F59" w14:paraId="5F48AC03"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9882519" w14:textId="0C83E778" w:rsidR="00BE2FFF" w:rsidRPr="00407610" w:rsidRDefault="00BE2FFF" w:rsidP="00BE2FFF">
            <w:pPr>
              <w:spacing w:before="11"/>
              <w:ind w:left="147"/>
              <w:rPr>
                <w:b/>
                <w:bCs/>
                <w:i/>
                <w:iCs/>
                <w:sz w:val="20"/>
                <w:szCs w:val="20"/>
                <w:lang w:val="lv-LV"/>
              </w:rPr>
            </w:pPr>
            <w:r w:rsidRPr="005F67DC">
              <w:rPr>
                <w:b/>
                <w:bCs/>
                <w:i/>
                <w:iCs/>
                <w:sz w:val="20"/>
                <w:szCs w:val="20"/>
                <w:lang w:val="lv-LV"/>
              </w:rPr>
              <w:t>Jaunu informācijas tehnoloģiju vispārējais raksturojums. Ievads krāsu teorijā</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7040F64" w14:textId="10C07C6C" w:rsidR="00BE2FFF" w:rsidRPr="00407610" w:rsidRDefault="00BE2FFF" w:rsidP="00BE2FFF">
            <w:pPr>
              <w:spacing w:before="10"/>
              <w:jc w:val="center"/>
              <w:rPr>
                <w:b/>
                <w:i/>
                <w:sz w:val="20"/>
                <w:lang w:val="lv-LV"/>
              </w:rPr>
            </w:pPr>
            <w:r w:rsidRPr="00407610">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1CF4AF7" w14:textId="05B44439" w:rsidR="00BE2FFF" w:rsidRPr="00407610" w:rsidRDefault="00BE2FFF" w:rsidP="00BE2FFF">
            <w:pPr>
              <w:spacing w:before="10"/>
              <w:jc w:val="center"/>
              <w:rPr>
                <w:b/>
                <w:i/>
                <w:sz w:val="20"/>
                <w:lang w:val="lv-LV"/>
              </w:rPr>
            </w:pPr>
            <w:r w:rsidRPr="00407610">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87BC531" w14:textId="65F64428" w:rsidR="00BE2FFF" w:rsidRPr="00880F59" w:rsidRDefault="00BE2FFF" w:rsidP="00BE2FFF">
            <w:pPr>
              <w:spacing w:before="10"/>
              <w:ind w:right="455"/>
              <w:jc w:val="right"/>
              <w:rPr>
                <w:b/>
                <w:i/>
                <w:sz w:val="20"/>
                <w:lang w:val="lv-LV"/>
              </w:rPr>
            </w:pPr>
            <w:r w:rsidRPr="0005288D">
              <w:rPr>
                <w:b/>
                <w:i/>
                <w:sz w:val="20"/>
                <w:lang w:val="lv-LV"/>
              </w:rPr>
              <w:t>10 (izcili)</w:t>
            </w:r>
          </w:p>
        </w:tc>
      </w:tr>
      <w:tr w:rsidR="00BE2FFF" w:rsidRPr="00880F59" w14:paraId="682988EE"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45D6EA2" w14:textId="5C6CB250" w:rsidR="00BE2FFF" w:rsidRPr="00407610" w:rsidRDefault="00BE2FFF" w:rsidP="00BE2FFF">
            <w:pPr>
              <w:spacing w:before="11"/>
              <w:ind w:left="147"/>
              <w:rPr>
                <w:b/>
                <w:bCs/>
                <w:i/>
                <w:iCs/>
                <w:sz w:val="20"/>
                <w:szCs w:val="20"/>
                <w:lang w:val="lv-LV"/>
              </w:rPr>
            </w:pPr>
            <w:r w:rsidRPr="005F67DC">
              <w:rPr>
                <w:b/>
                <w:bCs/>
                <w:i/>
                <w:iCs/>
                <w:sz w:val="20"/>
                <w:szCs w:val="20"/>
                <w:lang w:val="lv-LV"/>
              </w:rPr>
              <w:t>Praktiskā angļu valoda (valodas prasmju uzlabošana)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F6A344A" w14:textId="4513890D" w:rsidR="00BE2FFF" w:rsidRPr="00407610" w:rsidRDefault="00BE2FFF" w:rsidP="00BE2FFF">
            <w:pPr>
              <w:spacing w:before="10"/>
              <w:jc w:val="center"/>
              <w:rPr>
                <w:b/>
                <w:i/>
                <w:sz w:val="20"/>
                <w:lang w:val="lv-LV"/>
              </w:rPr>
            </w:pPr>
            <w:r w:rsidRPr="00407610">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864C309" w14:textId="0123948A" w:rsidR="00BE2FFF" w:rsidRPr="00407610" w:rsidRDefault="00BE2FFF" w:rsidP="00BE2FFF">
            <w:pPr>
              <w:spacing w:before="10"/>
              <w:jc w:val="center"/>
              <w:rPr>
                <w:b/>
                <w:i/>
                <w:sz w:val="20"/>
                <w:lang w:val="lv-LV"/>
              </w:rPr>
            </w:pPr>
            <w:r w:rsidRPr="00407610">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C9B2D65" w14:textId="0175D0FC" w:rsidR="00BE2FFF" w:rsidRPr="00880F59" w:rsidRDefault="00BE2FFF" w:rsidP="00BE2FFF">
            <w:pPr>
              <w:spacing w:before="10"/>
              <w:ind w:right="455"/>
              <w:jc w:val="right"/>
              <w:rPr>
                <w:b/>
                <w:i/>
                <w:sz w:val="20"/>
                <w:lang w:val="lv-LV"/>
              </w:rPr>
            </w:pPr>
            <w:r w:rsidRPr="00880F59">
              <w:rPr>
                <w:b/>
                <w:i/>
                <w:sz w:val="20"/>
                <w:lang w:val="lv-LV"/>
              </w:rPr>
              <w:t>10 (izcili)</w:t>
            </w:r>
          </w:p>
        </w:tc>
      </w:tr>
      <w:tr w:rsidR="00BE2FFF" w:rsidRPr="0005288D" w14:paraId="4CD73895"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8C17FA4" w14:textId="4A4E20A7" w:rsidR="00BE2FFF" w:rsidRPr="00407610" w:rsidRDefault="00BE2FFF" w:rsidP="00BE2FFF">
            <w:pPr>
              <w:spacing w:before="11"/>
              <w:ind w:left="147"/>
              <w:rPr>
                <w:b/>
                <w:bCs/>
                <w:i/>
                <w:iCs/>
                <w:sz w:val="20"/>
                <w:szCs w:val="20"/>
                <w:lang w:val="lv-LV"/>
              </w:rPr>
            </w:pPr>
            <w:r w:rsidRPr="005F67DC">
              <w:rPr>
                <w:b/>
                <w:bCs/>
                <w:i/>
                <w:iCs/>
                <w:sz w:val="20"/>
                <w:szCs w:val="20"/>
                <w:lang w:val="lv-LV"/>
              </w:rPr>
              <w:t xml:space="preserve">Mākslas </w:t>
            </w:r>
            <w:proofErr w:type="spellStart"/>
            <w:r w:rsidRPr="005F67DC">
              <w:rPr>
                <w:b/>
                <w:bCs/>
                <w:i/>
                <w:iCs/>
                <w:sz w:val="20"/>
                <w:szCs w:val="20"/>
                <w:lang w:val="lv-LV"/>
              </w:rPr>
              <w:t>filo</w:t>
            </w:r>
            <w:r>
              <w:rPr>
                <w:b/>
                <w:bCs/>
                <w:i/>
                <w:iCs/>
                <w:sz w:val="20"/>
                <w:szCs w:val="20"/>
                <w:lang w:val="lv-LV"/>
              </w:rPr>
              <w:t>s</w:t>
            </w:r>
            <w:r w:rsidRPr="005F67DC">
              <w:rPr>
                <w:b/>
                <w:bCs/>
                <w:i/>
                <w:iCs/>
                <w:sz w:val="20"/>
                <w:szCs w:val="20"/>
                <w:lang w:val="lv-LV"/>
              </w:rPr>
              <w:t>ofija</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24A657D" w14:textId="7EC19E46" w:rsidR="00BE2FFF" w:rsidRPr="00407610" w:rsidRDefault="00BE2FFF" w:rsidP="00BE2FFF">
            <w:pPr>
              <w:spacing w:before="10"/>
              <w:jc w:val="center"/>
              <w:rPr>
                <w:b/>
                <w:i/>
                <w:sz w:val="20"/>
                <w:lang w:val="lv-LV"/>
              </w:rPr>
            </w:pPr>
            <w:r w:rsidRPr="00407610">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B2414A5" w14:textId="45FB3139" w:rsidR="00BE2FFF" w:rsidRPr="00407610" w:rsidRDefault="00BE2FFF" w:rsidP="00BE2FFF">
            <w:pPr>
              <w:spacing w:before="10"/>
              <w:jc w:val="center"/>
              <w:rPr>
                <w:b/>
                <w:i/>
                <w:sz w:val="20"/>
                <w:lang w:val="lv-LV"/>
              </w:rPr>
            </w:pPr>
            <w:r w:rsidRPr="00407610">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238EC8A" w14:textId="13B832F0" w:rsidR="00BE2FFF" w:rsidRPr="0005288D" w:rsidRDefault="00BE2FFF" w:rsidP="00BE2FFF">
            <w:pPr>
              <w:spacing w:before="10"/>
              <w:ind w:right="455"/>
              <w:jc w:val="right"/>
              <w:rPr>
                <w:b/>
                <w:i/>
                <w:sz w:val="20"/>
                <w:lang w:val="lv-LV"/>
              </w:rPr>
            </w:pPr>
            <w:r w:rsidRPr="0005288D">
              <w:rPr>
                <w:b/>
                <w:i/>
                <w:sz w:val="20"/>
                <w:lang w:val="lv-LV"/>
              </w:rPr>
              <w:t>10 (izcili)</w:t>
            </w:r>
          </w:p>
        </w:tc>
      </w:tr>
      <w:tr w:rsidR="00BE2FFF" w:rsidRPr="0005288D" w14:paraId="4CF643D3"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F12A2D9" w14:textId="7E878DAC" w:rsidR="00BE2FFF" w:rsidRPr="00407610" w:rsidRDefault="00BE2FFF" w:rsidP="00BE2FFF">
            <w:pPr>
              <w:spacing w:before="11"/>
              <w:ind w:left="147"/>
              <w:rPr>
                <w:b/>
                <w:bCs/>
                <w:i/>
                <w:iCs/>
                <w:sz w:val="20"/>
                <w:szCs w:val="20"/>
                <w:lang w:val="lv-LV"/>
              </w:rPr>
            </w:pPr>
            <w:r w:rsidRPr="005F67DC">
              <w:rPr>
                <w:b/>
                <w:bCs/>
                <w:i/>
                <w:iCs/>
                <w:sz w:val="20"/>
                <w:szCs w:val="20"/>
                <w:lang w:val="lv-LV"/>
              </w:rPr>
              <w:t>Rietumu mākslas vēsture</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8FE19F3" w14:textId="57DFF7FE" w:rsidR="00BE2FFF" w:rsidRPr="00407610" w:rsidRDefault="00BE2FFF" w:rsidP="00BE2FFF">
            <w:pPr>
              <w:spacing w:before="10"/>
              <w:jc w:val="center"/>
              <w:rPr>
                <w:b/>
                <w:i/>
                <w:sz w:val="20"/>
                <w:lang w:val="lv-LV"/>
              </w:rPr>
            </w:pPr>
            <w:r w:rsidRPr="00407610">
              <w:rPr>
                <w:b/>
                <w:i/>
                <w:sz w:val="20"/>
                <w:lang w:val="lv-LV"/>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736652E" w14:textId="2CB6B8C0" w:rsidR="00BE2FFF" w:rsidRPr="00407610" w:rsidRDefault="00BE2FFF" w:rsidP="00BE2FFF">
            <w:pPr>
              <w:spacing w:before="10"/>
              <w:jc w:val="center"/>
              <w:rPr>
                <w:b/>
                <w:i/>
                <w:sz w:val="20"/>
                <w:lang w:val="lv-LV"/>
              </w:rPr>
            </w:pPr>
            <w:r>
              <w:rPr>
                <w:b/>
                <w:i/>
                <w:sz w:val="20"/>
                <w:lang w:val="lv-LV"/>
              </w:rPr>
              <w:t>6</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CD470C1" w14:textId="6FDD1104" w:rsidR="00BE2FFF" w:rsidRPr="0005288D" w:rsidRDefault="00BE2FFF" w:rsidP="00BE2FFF">
            <w:pPr>
              <w:spacing w:before="10"/>
              <w:ind w:right="455"/>
              <w:jc w:val="right"/>
              <w:rPr>
                <w:b/>
                <w:i/>
                <w:sz w:val="20"/>
                <w:lang w:val="lv-LV"/>
              </w:rPr>
            </w:pPr>
            <w:r w:rsidRPr="0005288D">
              <w:rPr>
                <w:b/>
                <w:i/>
                <w:sz w:val="20"/>
                <w:lang w:val="lv-LV"/>
              </w:rPr>
              <w:t>10 (izcili)</w:t>
            </w:r>
          </w:p>
        </w:tc>
      </w:tr>
      <w:tr w:rsidR="00BE2FFF" w:rsidRPr="0005288D" w14:paraId="611DD556"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2AD99AB" w14:textId="2C4AF406" w:rsidR="00BE2FFF" w:rsidRPr="00407610" w:rsidRDefault="00BE2FFF" w:rsidP="00BE2FFF">
            <w:pPr>
              <w:spacing w:before="11"/>
              <w:ind w:left="147"/>
              <w:rPr>
                <w:b/>
                <w:bCs/>
                <w:i/>
                <w:iCs/>
                <w:sz w:val="20"/>
                <w:szCs w:val="20"/>
                <w:lang w:val="lv-LV"/>
              </w:rPr>
            </w:pPr>
            <w:r w:rsidRPr="005F67DC">
              <w:rPr>
                <w:b/>
                <w:bCs/>
                <w:i/>
                <w:iCs/>
                <w:sz w:val="20"/>
                <w:szCs w:val="20"/>
                <w:lang w:val="lv-LV"/>
              </w:rPr>
              <w:t>Veidošana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8ED3731" w14:textId="1DDB3B6B" w:rsidR="00BE2FFF" w:rsidRPr="00407610" w:rsidRDefault="00BE2FFF" w:rsidP="00BE2FFF">
            <w:pPr>
              <w:spacing w:before="10"/>
              <w:jc w:val="center"/>
              <w:rPr>
                <w:b/>
                <w:i/>
                <w:sz w:val="20"/>
                <w:lang w:val="lv-LV"/>
              </w:rPr>
            </w:pPr>
            <w:r w:rsidRPr="00407610">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F6B03BB" w14:textId="0DA37326" w:rsidR="00BE2FFF" w:rsidRPr="00407610" w:rsidRDefault="00BE2FFF" w:rsidP="00BE2FFF">
            <w:pPr>
              <w:spacing w:before="10"/>
              <w:jc w:val="center"/>
              <w:rPr>
                <w:b/>
                <w:i/>
                <w:sz w:val="20"/>
                <w:lang w:val="lv-LV"/>
              </w:rPr>
            </w:pPr>
            <w:r w:rsidRPr="00407610">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77AE7DD" w14:textId="59821D84" w:rsidR="00BE2FFF" w:rsidRPr="0005288D" w:rsidRDefault="00BE2FFF" w:rsidP="00BE2FFF">
            <w:pPr>
              <w:spacing w:before="10"/>
              <w:ind w:right="455"/>
              <w:jc w:val="right"/>
              <w:rPr>
                <w:b/>
                <w:i/>
                <w:sz w:val="20"/>
                <w:lang w:val="lv-LV"/>
              </w:rPr>
            </w:pPr>
            <w:r w:rsidRPr="0005288D">
              <w:rPr>
                <w:b/>
                <w:i/>
                <w:sz w:val="20"/>
                <w:lang w:val="lv-LV"/>
              </w:rPr>
              <w:t>10 (izcili)</w:t>
            </w:r>
          </w:p>
        </w:tc>
      </w:tr>
      <w:tr w:rsidR="00BE2FFF" w:rsidRPr="00880F59" w14:paraId="0FE0E04F"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EC826F5" w14:textId="4B999016" w:rsidR="00BE2FFF" w:rsidRPr="00407610" w:rsidRDefault="00BE2FFF" w:rsidP="00BE2FFF">
            <w:pPr>
              <w:spacing w:before="11"/>
              <w:ind w:left="147"/>
              <w:rPr>
                <w:b/>
                <w:bCs/>
                <w:i/>
                <w:iCs/>
                <w:sz w:val="20"/>
                <w:szCs w:val="20"/>
                <w:lang w:val="lv-LV"/>
              </w:rPr>
            </w:pPr>
            <w:r w:rsidRPr="005F67DC">
              <w:rPr>
                <w:b/>
                <w:bCs/>
                <w:i/>
                <w:iCs/>
                <w:sz w:val="20"/>
                <w:szCs w:val="20"/>
                <w:lang w:val="lv-LV"/>
              </w:rPr>
              <w:t>Latvijas mākslas vēsture</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F8B50FC" w14:textId="7E8753C6" w:rsidR="00BE2FFF" w:rsidRPr="00407610" w:rsidRDefault="00BE2FFF" w:rsidP="00BE2FFF">
            <w:pPr>
              <w:spacing w:before="10"/>
              <w:jc w:val="center"/>
              <w:rPr>
                <w:b/>
                <w:i/>
                <w:sz w:val="20"/>
                <w:lang w:val="lv-LV"/>
              </w:rPr>
            </w:pPr>
            <w:r w:rsidRPr="00407610">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EAE8E12" w14:textId="7CD54EC4" w:rsidR="00BE2FFF" w:rsidRPr="00407610" w:rsidRDefault="00BE2FFF" w:rsidP="00BE2FFF">
            <w:pPr>
              <w:spacing w:before="10"/>
              <w:jc w:val="center"/>
              <w:rPr>
                <w:b/>
                <w:i/>
                <w:sz w:val="20"/>
                <w:lang w:val="lv-LV"/>
              </w:rPr>
            </w:pPr>
            <w:r w:rsidRPr="00407610">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98CF6B2" w14:textId="7506F8CD" w:rsidR="00BE2FFF" w:rsidRPr="00880F59" w:rsidRDefault="00BE2FFF" w:rsidP="00BE2FFF">
            <w:pPr>
              <w:spacing w:before="10"/>
              <w:ind w:right="455"/>
              <w:jc w:val="right"/>
              <w:rPr>
                <w:b/>
                <w:i/>
                <w:sz w:val="20"/>
                <w:lang w:val="lv-LV"/>
              </w:rPr>
            </w:pPr>
            <w:r w:rsidRPr="0005288D">
              <w:rPr>
                <w:b/>
                <w:i/>
                <w:sz w:val="20"/>
                <w:lang w:val="lv-LV"/>
              </w:rPr>
              <w:t>10 (izcili)</w:t>
            </w:r>
          </w:p>
        </w:tc>
      </w:tr>
      <w:tr w:rsidR="00BE2FFF" w:rsidRPr="00880F59" w14:paraId="1D385D48"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D4FD2C4" w14:textId="06DAEF52" w:rsidR="00BE2FFF" w:rsidRPr="00407610" w:rsidRDefault="00BE2FFF" w:rsidP="00BE2FFF">
            <w:pPr>
              <w:spacing w:before="11"/>
              <w:ind w:left="147"/>
              <w:rPr>
                <w:b/>
                <w:bCs/>
                <w:i/>
                <w:iCs/>
                <w:sz w:val="20"/>
                <w:szCs w:val="20"/>
                <w:lang w:val="lv-LV"/>
              </w:rPr>
            </w:pPr>
            <w:r w:rsidRPr="005F67DC">
              <w:rPr>
                <w:b/>
                <w:bCs/>
                <w:i/>
                <w:iCs/>
                <w:sz w:val="20"/>
                <w:szCs w:val="20"/>
                <w:lang w:val="lv-LV"/>
              </w:rPr>
              <w:t>Praktiskā angļu valoda (valodas funkcionālā lietojuma pilnveide)</w:t>
            </w:r>
            <w:r w:rsidRPr="005F67DC">
              <w:t xml:space="preserve"> </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A55A0DC" w14:textId="7D6DB9BE" w:rsidR="00BE2FFF" w:rsidRPr="00407610" w:rsidRDefault="00BE2FFF" w:rsidP="00BE2FFF">
            <w:pPr>
              <w:spacing w:before="10"/>
              <w:jc w:val="center"/>
              <w:rPr>
                <w:b/>
                <w:i/>
                <w:sz w:val="20"/>
                <w:lang w:val="lv-LV"/>
              </w:rPr>
            </w:pPr>
            <w:r w:rsidRPr="00407610">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2091B45" w14:textId="257B915F" w:rsidR="00BE2FFF" w:rsidRPr="00407610" w:rsidRDefault="00BE2FFF" w:rsidP="00BE2FFF">
            <w:pPr>
              <w:spacing w:before="10"/>
              <w:jc w:val="center"/>
              <w:rPr>
                <w:b/>
                <w:i/>
                <w:sz w:val="20"/>
                <w:lang w:val="lv-LV"/>
              </w:rPr>
            </w:pPr>
            <w:r w:rsidRPr="00407610">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2680FF0" w14:textId="4F83AE29" w:rsidR="00BE2FFF" w:rsidRPr="00880F59" w:rsidRDefault="00BE2FFF" w:rsidP="00BE2FFF">
            <w:pPr>
              <w:spacing w:before="10"/>
              <w:ind w:right="455"/>
              <w:jc w:val="right"/>
              <w:rPr>
                <w:b/>
                <w:i/>
                <w:sz w:val="20"/>
                <w:lang w:val="lv-LV"/>
              </w:rPr>
            </w:pPr>
            <w:r w:rsidRPr="00880F59">
              <w:rPr>
                <w:b/>
                <w:i/>
                <w:sz w:val="20"/>
                <w:lang w:val="lv-LV"/>
              </w:rPr>
              <w:t>10 (izcili)</w:t>
            </w:r>
          </w:p>
        </w:tc>
      </w:tr>
      <w:tr w:rsidR="00BE2FFF" w:rsidRPr="00880F59" w14:paraId="16F6D7F7"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498EBC2" w14:textId="3C4C0E92" w:rsidR="00BE2FFF" w:rsidRPr="00407610" w:rsidRDefault="00BE2FFF" w:rsidP="00BE2FFF">
            <w:pPr>
              <w:spacing w:before="11"/>
              <w:ind w:left="147"/>
              <w:rPr>
                <w:b/>
                <w:bCs/>
                <w:i/>
                <w:iCs/>
                <w:sz w:val="20"/>
                <w:szCs w:val="20"/>
                <w:lang w:val="lv-LV"/>
              </w:rPr>
            </w:pPr>
            <w:r w:rsidRPr="005F67DC">
              <w:rPr>
                <w:b/>
                <w:bCs/>
                <w:i/>
                <w:iCs/>
                <w:sz w:val="20"/>
                <w:szCs w:val="20"/>
                <w:lang w:val="lv-LV"/>
              </w:rPr>
              <w:t xml:space="preserve">Rastra grafikas jēdziens, </w:t>
            </w:r>
            <w:proofErr w:type="spellStart"/>
            <w:r w:rsidRPr="005F67DC">
              <w:rPr>
                <w:b/>
                <w:bCs/>
                <w:i/>
                <w:iCs/>
                <w:sz w:val="20"/>
                <w:szCs w:val="20"/>
                <w:lang w:val="lv-LV"/>
              </w:rPr>
              <w:t>pirmsdrukas</w:t>
            </w:r>
            <w:proofErr w:type="spellEnd"/>
            <w:r w:rsidRPr="005F67DC">
              <w:rPr>
                <w:b/>
                <w:bCs/>
                <w:i/>
                <w:iCs/>
                <w:sz w:val="20"/>
                <w:szCs w:val="20"/>
                <w:lang w:val="lv-LV"/>
              </w:rPr>
              <w:t xml:space="preserve"> apstrāde</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9996744" w14:textId="0DBD21B1" w:rsidR="00BE2FFF" w:rsidRPr="00407610" w:rsidRDefault="00BE2FFF" w:rsidP="00BE2FFF">
            <w:pPr>
              <w:spacing w:before="10"/>
              <w:jc w:val="center"/>
              <w:rPr>
                <w:b/>
                <w:i/>
                <w:sz w:val="20"/>
                <w:lang w:val="lv-LV"/>
              </w:rPr>
            </w:pPr>
            <w:r w:rsidRPr="00407610">
              <w:rPr>
                <w:b/>
                <w:i/>
                <w:sz w:val="20"/>
                <w:lang w:val="lv-LV"/>
              </w:rPr>
              <w:t>4</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D1B63DB" w14:textId="53F30B04" w:rsidR="00BE2FFF" w:rsidRPr="00407610" w:rsidRDefault="00BE2FFF" w:rsidP="00BE2FFF">
            <w:pPr>
              <w:spacing w:before="10"/>
              <w:jc w:val="center"/>
              <w:rPr>
                <w:b/>
                <w:i/>
                <w:sz w:val="20"/>
                <w:lang w:val="lv-LV"/>
              </w:rPr>
            </w:pPr>
            <w:r w:rsidRPr="00407610">
              <w:rPr>
                <w:b/>
                <w:i/>
                <w:sz w:val="20"/>
                <w:lang w:val="lv-LV"/>
              </w:rPr>
              <w:t>6</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ED2C5B1" w14:textId="7EEAD74A" w:rsidR="00BE2FFF" w:rsidRPr="00407610" w:rsidRDefault="00BE2FFF" w:rsidP="00BE2FFF">
            <w:pPr>
              <w:spacing w:before="10"/>
              <w:ind w:right="455"/>
              <w:jc w:val="right"/>
              <w:rPr>
                <w:b/>
                <w:i/>
                <w:sz w:val="20"/>
                <w:lang w:val="lv-LV"/>
              </w:rPr>
            </w:pPr>
            <w:r w:rsidRPr="00407610">
              <w:rPr>
                <w:b/>
                <w:i/>
                <w:sz w:val="20"/>
                <w:lang w:val="lv-LV"/>
              </w:rPr>
              <w:t>10 (izcili)</w:t>
            </w:r>
          </w:p>
        </w:tc>
      </w:tr>
      <w:tr w:rsidR="00BE2FFF" w:rsidRPr="004F6B61" w14:paraId="47D5F93E"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9940A9F" w14:textId="76AE83DB" w:rsidR="00BE2FFF" w:rsidRPr="00407610" w:rsidRDefault="00BE2FFF" w:rsidP="00BE2FFF">
            <w:pPr>
              <w:spacing w:before="11"/>
              <w:ind w:left="147"/>
              <w:rPr>
                <w:b/>
                <w:bCs/>
                <w:i/>
                <w:iCs/>
                <w:sz w:val="20"/>
                <w:szCs w:val="20"/>
                <w:lang w:val="lv-LV"/>
              </w:rPr>
            </w:pPr>
            <w:r w:rsidRPr="005F67DC">
              <w:rPr>
                <w:b/>
                <w:bCs/>
                <w:i/>
                <w:iCs/>
                <w:sz w:val="20"/>
                <w:szCs w:val="20"/>
                <w:lang w:val="lv-LV"/>
              </w:rPr>
              <w:t>Autortiesības</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F685B4B" w14:textId="0A433602" w:rsidR="00BE2FFF" w:rsidRPr="00407610" w:rsidRDefault="00BE2FFF" w:rsidP="00BE2FFF">
            <w:pPr>
              <w:spacing w:before="10"/>
              <w:jc w:val="center"/>
              <w:rPr>
                <w:b/>
                <w:i/>
                <w:sz w:val="20"/>
                <w:lang w:val="lv-LV"/>
              </w:rPr>
            </w:pPr>
            <w:r w:rsidRPr="00407610">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1830472" w14:textId="53CD29EF" w:rsidR="00BE2FFF" w:rsidRPr="00407610" w:rsidRDefault="00BE2FFF" w:rsidP="00BE2FFF">
            <w:pPr>
              <w:spacing w:before="10"/>
              <w:jc w:val="center"/>
              <w:rPr>
                <w:b/>
                <w:i/>
                <w:sz w:val="20"/>
                <w:lang w:val="lv-LV"/>
              </w:rPr>
            </w:pPr>
            <w:r w:rsidRPr="00407610">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A4E45BC" w14:textId="100E1710" w:rsidR="00BE2FFF" w:rsidRPr="004F6B61" w:rsidRDefault="00BE2FFF" w:rsidP="00BE2FFF">
            <w:pPr>
              <w:spacing w:before="10"/>
              <w:ind w:right="455"/>
              <w:jc w:val="right"/>
              <w:rPr>
                <w:b/>
                <w:i/>
                <w:sz w:val="20"/>
                <w:lang w:val="lv-LV"/>
              </w:rPr>
            </w:pPr>
            <w:r w:rsidRPr="004F6B61">
              <w:rPr>
                <w:b/>
                <w:i/>
                <w:sz w:val="20"/>
                <w:lang w:val="lv-LV"/>
              </w:rPr>
              <w:t>10 (izcili)</w:t>
            </w:r>
          </w:p>
        </w:tc>
      </w:tr>
      <w:tr w:rsidR="00BE2FFF" w:rsidRPr="004F6B61" w14:paraId="08A22788"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614E0DE" w14:textId="578EC0FB" w:rsidR="00BE2FFF" w:rsidRPr="00407610" w:rsidRDefault="00BE2FFF" w:rsidP="00BE2FFF">
            <w:pPr>
              <w:spacing w:before="11"/>
              <w:ind w:left="147"/>
              <w:rPr>
                <w:b/>
                <w:bCs/>
                <w:i/>
                <w:iCs/>
                <w:sz w:val="20"/>
                <w:szCs w:val="20"/>
                <w:lang w:val="lv-LV"/>
              </w:rPr>
            </w:pPr>
            <w:r w:rsidRPr="005F67DC">
              <w:rPr>
                <w:b/>
                <w:bCs/>
                <w:i/>
                <w:iCs/>
                <w:sz w:val="20"/>
                <w:szCs w:val="20"/>
                <w:lang w:val="lv-LV"/>
              </w:rPr>
              <w:t>Plastiskā anatomija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A03AC1F" w14:textId="5BA1313C" w:rsidR="00BE2FFF" w:rsidRPr="00407610" w:rsidRDefault="00BE2FFF" w:rsidP="00BE2FFF">
            <w:pPr>
              <w:spacing w:before="10"/>
              <w:jc w:val="center"/>
              <w:rPr>
                <w:b/>
                <w:i/>
                <w:sz w:val="20"/>
                <w:lang w:val="lv-LV"/>
              </w:rPr>
            </w:pPr>
            <w:r w:rsidRPr="00407610">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9EEE453" w14:textId="3102DB2A" w:rsidR="00BE2FFF" w:rsidRPr="00407610" w:rsidRDefault="00BE2FFF" w:rsidP="00BE2FFF">
            <w:pPr>
              <w:spacing w:before="10"/>
              <w:jc w:val="center"/>
              <w:rPr>
                <w:b/>
                <w:i/>
                <w:sz w:val="20"/>
                <w:lang w:val="lv-LV"/>
              </w:rPr>
            </w:pPr>
            <w:r w:rsidRPr="00407610">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CBA0D6E" w14:textId="43A6BDCF" w:rsidR="00BE2FFF" w:rsidRPr="004F6B61" w:rsidRDefault="00BE2FFF" w:rsidP="00BE2FFF">
            <w:pPr>
              <w:spacing w:before="10"/>
              <w:ind w:right="455"/>
              <w:jc w:val="right"/>
              <w:rPr>
                <w:b/>
                <w:i/>
                <w:sz w:val="20"/>
                <w:lang w:val="lv-LV"/>
              </w:rPr>
            </w:pPr>
            <w:r w:rsidRPr="004F6B61">
              <w:rPr>
                <w:b/>
                <w:i/>
                <w:sz w:val="20"/>
                <w:lang w:val="lv-LV"/>
              </w:rPr>
              <w:t>10 (izcili)</w:t>
            </w:r>
          </w:p>
        </w:tc>
      </w:tr>
      <w:tr w:rsidR="00BE2FFF" w:rsidRPr="004F6B61" w14:paraId="550E2B27"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FD3358B" w14:textId="34B759E5" w:rsidR="00BE2FFF" w:rsidRPr="004F6B61" w:rsidRDefault="00BE2FFF" w:rsidP="00BE2FFF">
            <w:pPr>
              <w:spacing w:before="11"/>
              <w:ind w:left="147"/>
              <w:rPr>
                <w:b/>
                <w:bCs/>
                <w:i/>
                <w:iCs/>
                <w:sz w:val="20"/>
                <w:szCs w:val="20"/>
                <w:lang w:val="lv-LV"/>
              </w:rPr>
            </w:pPr>
            <w:r w:rsidRPr="005F67DC">
              <w:rPr>
                <w:b/>
                <w:bCs/>
                <w:i/>
                <w:iCs/>
                <w:sz w:val="20"/>
                <w:szCs w:val="20"/>
                <w:lang w:val="lv-LV"/>
              </w:rPr>
              <w:t>Kompozīcija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4B9E49E" w14:textId="23988071" w:rsidR="00BE2FFF" w:rsidRPr="004F6B61" w:rsidRDefault="00BE2FFF" w:rsidP="00BE2FFF">
            <w:pPr>
              <w:spacing w:before="10"/>
              <w:jc w:val="center"/>
              <w:rPr>
                <w:b/>
                <w:i/>
                <w:sz w:val="20"/>
                <w:lang w:val="lv-LV"/>
              </w:rPr>
            </w:pPr>
            <w:r w:rsidRPr="004F6B61">
              <w:rPr>
                <w:b/>
                <w:i/>
                <w:sz w:val="20"/>
                <w:lang w:val="lv-LV"/>
              </w:rPr>
              <w:t>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A847A69" w14:textId="675DC1FC" w:rsidR="00BE2FFF" w:rsidRPr="004F6B61" w:rsidRDefault="00BE2FFF" w:rsidP="00BE2FFF">
            <w:pPr>
              <w:spacing w:before="10"/>
              <w:jc w:val="center"/>
              <w:rPr>
                <w:b/>
                <w:i/>
                <w:sz w:val="20"/>
                <w:lang w:val="lv-LV"/>
              </w:rPr>
            </w:pPr>
            <w:r w:rsidRPr="004F6B61">
              <w:rPr>
                <w:b/>
                <w:i/>
                <w:sz w:val="20"/>
                <w:lang w:val="lv-LV"/>
              </w:rPr>
              <w:t>7</w:t>
            </w:r>
            <w:r>
              <w:rPr>
                <w:b/>
                <w:i/>
                <w:sz w:val="20"/>
                <w:lang w:val="lv-LV"/>
              </w:rPr>
              <w:t>.</w:t>
            </w:r>
            <w:r w:rsidRPr="004F6B61">
              <w:rPr>
                <w:b/>
                <w:i/>
                <w:sz w:val="20"/>
                <w:lang w:val="lv-LV"/>
              </w:rPr>
              <w:t>5</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758CF1B" w14:textId="61A959D2" w:rsidR="00BE2FFF" w:rsidRPr="004F6B61" w:rsidRDefault="00BE2FFF" w:rsidP="00BE2FFF">
            <w:pPr>
              <w:spacing w:before="10"/>
              <w:ind w:right="455"/>
              <w:jc w:val="right"/>
              <w:rPr>
                <w:b/>
                <w:i/>
                <w:sz w:val="20"/>
                <w:lang w:val="lv-LV"/>
              </w:rPr>
            </w:pPr>
            <w:r w:rsidRPr="004F6B61">
              <w:rPr>
                <w:b/>
                <w:i/>
                <w:sz w:val="20"/>
                <w:lang w:val="lv-LV"/>
              </w:rPr>
              <w:t>10 (izcili)</w:t>
            </w:r>
          </w:p>
        </w:tc>
      </w:tr>
      <w:tr w:rsidR="00BE2FFF" w:rsidRPr="004F6B61" w14:paraId="37013C93"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B9A6A09" w14:textId="2D3F496A" w:rsidR="00BE2FFF" w:rsidRPr="004F6B61" w:rsidRDefault="00BE2FFF" w:rsidP="00BE2FFF">
            <w:pPr>
              <w:spacing w:before="11"/>
              <w:ind w:left="147"/>
              <w:rPr>
                <w:b/>
                <w:bCs/>
                <w:i/>
                <w:iCs/>
                <w:sz w:val="20"/>
                <w:szCs w:val="20"/>
                <w:lang w:val="lv-LV"/>
              </w:rPr>
            </w:pPr>
            <w:r w:rsidRPr="005F67DC">
              <w:rPr>
                <w:b/>
                <w:bCs/>
                <w:i/>
                <w:iCs/>
                <w:sz w:val="20"/>
                <w:szCs w:val="20"/>
                <w:lang w:val="lv-LV"/>
              </w:rPr>
              <w:t>Uzņēmējdarbība LR</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DE2A035" w14:textId="6F5281A4" w:rsidR="00BE2FFF" w:rsidRPr="004F6B61" w:rsidRDefault="00BE2FFF" w:rsidP="00BE2FFF">
            <w:pPr>
              <w:spacing w:before="10"/>
              <w:jc w:val="center"/>
              <w:rPr>
                <w:b/>
                <w:i/>
                <w:sz w:val="20"/>
                <w:lang w:val="lv-LV"/>
              </w:rPr>
            </w:pPr>
            <w:r w:rsidRPr="004F6B61">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A28C8ED" w14:textId="17072FB0" w:rsidR="00BE2FFF" w:rsidRPr="004F6B61" w:rsidRDefault="00BE2FFF" w:rsidP="00BE2FFF">
            <w:pPr>
              <w:spacing w:before="10"/>
              <w:jc w:val="center"/>
              <w:rPr>
                <w:b/>
                <w:i/>
                <w:sz w:val="20"/>
                <w:lang w:val="lv-LV"/>
              </w:rPr>
            </w:pPr>
            <w:r w:rsidRPr="004F6B61">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9B1045E" w14:textId="3AED05DC" w:rsidR="00BE2FFF" w:rsidRPr="004F6B61" w:rsidRDefault="00BE2FFF" w:rsidP="00BE2FFF">
            <w:pPr>
              <w:spacing w:before="10"/>
              <w:ind w:right="455"/>
              <w:jc w:val="right"/>
              <w:rPr>
                <w:b/>
                <w:i/>
                <w:sz w:val="20"/>
                <w:lang w:val="lv-LV"/>
              </w:rPr>
            </w:pPr>
            <w:r w:rsidRPr="004F6B61">
              <w:rPr>
                <w:b/>
                <w:i/>
                <w:sz w:val="20"/>
                <w:lang w:val="lv-LV"/>
              </w:rPr>
              <w:t>10 (izcili)</w:t>
            </w:r>
          </w:p>
        </w:tc>
      </w:tr>
      <w:tr w:rsidR="00BE2FFF" w:rsidRPr="004F6B61" w14:paraId="3FEBF071"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57DB69B" w14:textId="40886814" w:rsidR="00BE2FFF" w:rsidRPr="004F6B61" w:rsidRDefault="00BE2FFF" w:rsidP="00BE2FFF">
            <w:pPr>
              <w:spacing w:before="11"/>
              <w:ind w:left="147"/>
              <w:rPr>
                <w:b/>
                <w:bCs/>
                <w:i/>
                <w:iCs/>
                <w:sz w:val="20"/>
                <w:szCs w:val="20"/>
                <w:lang w:val="lv-LV"/>
              </w:rPr>
            </w:pPr>
            <w:r w:rsidRPr="005F67DC">
              <w:rPr>
                <w:b/>
                <w:bCs/>
                <w:i/>
                <w:iCs/>
                <w:sz w:val="20"/>
                <w:szCs w:val="20"/>
                <w:lang w:val="lv-LV"/>
              </w:rPr>
              <w:t>Studiju darbs kompozīcijā</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2D34509" w14:textId="3F3599A6" w:rsidR="00BE2FFF" w:rsidRPr="004F6B61" w:rsidRDefault="00BE2FFF" w:rsidP="00BE2FFF">
            <w:pPr>
              <w:spacing w:before="10"/>
              <w:jc w:val="center"/>
              <w:rPr>
                <w:b/>
                <w:i/>
                <w:sz w:val="20"/>
                <w:lang w:val="lv-LV"/>
              </w:rPr>
            </w:pPr>
            <w:r w:rsidRPr="004F6B61">
              <w:rPr>
                <w:b/>
                <w:i/>
                <w:sz w:val="20"/>
                <w:lang w:val="lv-LV"/>
              </w:rPr>
              <w:t>1</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E0C0CE2" w14:textId="6AB7F842" w:rsidR="00BE2FFF" w:rsidRPr="004F6B61" w:rsidRDefault="00BE2FFF" w:rsidP="00BE2FFF">
            <w:pPr>
              <w:spacing w:before="10"/>
              <w:jc w:val="center"/>
              <w:rPr>
                <w:b/>
                <w:i/>
                <w:sz w:val="20"/>
                <w:lang w:val="lv-LV"/>
              </w:rPr>
            </w:pPr>
            <w:r w:rsidRPr="004F6B61">
              <w:rPr>
                <w:b/>
                <w:i/>
                <w:sz w:val="20"/>
                <w:lang w:val="lv-LV"/>
              </w:rPr>
              <w:t>1</w:t>
            </w:r>
            <w:r>
              <w:rPr>
                <w:b/>
                <w:i/>
                <w:sz w:val="20"/>
                <w:lang w:val="lv-LV"/>
              </w:rPr>
              <w:t>.</w:t>
            </w:r>
            <w:r w:rsidRPr="004F6B61">
              <w:rPr>
                <w:b/>
                <w:i/>
                <w:sz w:val="20"/>
                <w:lang w:val="lv-LV"/>
              </w:rPr>
              <w:t>5</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F573729" w14:textId="7B5EF28C" w:rsidR="00BE2FFF" w:rsidRPr="004F6B61" w:rsidRDefault="00BE2FFF" w:rsidP="00BE2FFF">
            <w:pPr>
              <w:spacing w:before="10"/>
              <w:ind w:right="455"/>
              <w:jc w:val="right"/>
              <w:rPr>
                <w:b/>
                <w:i/>
                <w:sz w:val="20"/>
                <w:lang w:val="lv-LV"/>
              </w:rPr>
            </w:pPr>
            <w:r w:rsidRPr="004F6B61">
              <w:rPr>
                <w:b/>
                <w:i/>
                <w:sz w:val="20"/>
                <w:lang w:val="lv-LV"/>
              </w:rPr>
              <w:t>10 (izcili)</w:t>
            </w:r>
          </w:p>
        </w:tc>
      </w:tr>
      <w:tr w:rsidR="00BE2FFF" w:rsidRPr="004F6B61" w14:paraId="3E77CFBA"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9740301" w14:textId="0283EF28" w:rsidR="00BE2FFF" w:rsidRPr="004F6B61" w:rsidRDefault="00BE2FFF" w:rsidP="00BE2FFF">
            <w:pPr>
              <w:spacing w:before="11"/>
              <w:ind w:left="147"/>
              <w:rPr>
                <w:b/>
                <w:bCs/>
                <w:i/>
                <w:iCs/>
                <w:sz w:val="20"/>
                <w:szCs w:val="20"/>
                <w:lang w:val="lv-LV"/>
              </w:rPr>
            </w:pPr>
            <w:r w:rsidRPr="005F67DC">
              <w:rPr>
                <w:b/>
                <w:bCs/>
                <w:i/>
                <w:iCs/>
                <w:sz w:val="20"/>
                <w:szCs w:val="20"/>
                <w:lang w:val="lv-LV"/>
              </w:rPr>
              <w:t>Burtu mācība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2A4230A" w14:textId="69EB8849" w:rsidR="00BE2FFF" w:rsidRPr="004F6B61" w:rsidRDefault="00BE2FFF" w:rsidP="00BE2FFF">
            <w:pPr>
              <w:spacing w:before="10"/>
              <w:jc w:val="center"/>
              <w:rPr>
                <w:b/>
                <w:i/>
                <w:sz w:val="20"/>
                <w:lang w:val="lv-LV"/>
              </w:rPr>
            </w:pPr>
            <w:r w:rsidRPr="004F6B61">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DE12320" w14:textId="03F91818" w:rsidR="00BE2FFF" w:rsidRPr="004F6B61" w:rsidRDefault="00BE2FFF" w:rsidP="00BE2FFF">
            <w:pPr>
              <w:spacing w:before="10"/>
              <w:jc w:val="center"/>
              <w:rPr>
                <w:b/>
                <w:i/>
                <w:sz w:val="20"/>
                <w:lang w:val="lv-LV"/>
              </w:rPr>
            </w:pPr>
            <w:r w:rsidRPr="004F6B61">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10D836D" w14:textId="464F1DF6" w:rsidR="00BE2FFF" w:rsidRPr="004F6B61" w:rsidRDefault="00BE2FFF" w:rsidP="00BE2FFF">
            <w:pPr>
              <w:spacing w:before="10"/>
              <w:ind w:right="455"/>
              <w:jc w:val="right"/>
              <w:rPr>
                <w:b/>
                <w:i/>
                <w:sz w:val="20"/>
                <w:lang w:val="lv-LV"/>
              </w:rPr>
            </w:pPr>
            <w:r w:rsidRPr="004F6B61">
              <w:rPr>
                <w:b/>
                <w:i/>
                <w:sz w:val="20"/>
                <w:lang w:val="lv-LV"/>
              </w:rPr>
              <w:t>10 (izcili)</w:t>
            </w:r>
          </w:p>
        </w:tc>
      </w:tr>
      <w:tr w:rsidR="00BE2FFF" w:rsidRPr="004F6B61" w14:paraId="75B3C463"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9A15318" w14:textId="1B09179F" w:rsidR="00BE2FFF" w:rsidRPr="004F6B61" w:rsidRDefault="00BE2FFF" w:rsidP="00BE2FFF">
            <w:pPr>
              <w:spacing w:before="11"/>
              <w:ind w:left="147"/>
              <w:rPr>
                <w:b/>
                <w:bCs/>
                <w:i/>
                <w:iCs/>
                <w:sz w:val="20"/>
                <w:szCs w:val="20"/>
                <w:lang w:val="lv-LV"/>
              </w:rPr>
            </w:pPr>
            <w:r w:rsidRPr="005F67DC">
              <w:rPr>
                <w:b/>
                <w:bCs/>
                <w:i/>
                <w:iCs/>
                <w:sz w:val="20"/>
                <w:szCs w:val="20"/>
                <w:lang w:val="lv-LV"/>
              </w:rPr>
              <w:t>Fotomāksla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CFD7C57" w14:textId="7D85C430" w:rsidR="00BE2FFF" w:rsidRPr="004F6B61" w:rsidRDefault="00BE2FFF" w:rsidP="00BE2FFF">
            <w:pPr>
              <w:spacing w:before="10"/>
              <w:jc w:val="center"/>
              <w:rPr>
                <w:b/>
                <w:i/>
                <w:sz w:val="20"/>
                <w:lang w:val="lv-LV"/>
              </w:rPr>
            </w:pPr>
            <w:r w:rsidRPr="004F6B61">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397C70E" w14:textId="7E53811D" w:rsidR="00BE2FFF" w:rsidRPr="004F6B61" w:rsidRDefault="00BE2FFF" w:rsidP="00BE2FFF">
            <w:pPr>
              <w:spacing w:before="10"/>
              <w:jc w:val="center"/>
              <w:rPr>
                <w:b/>
                <w:i/>
                <w:sz w:val="20"/>
                <w:lang w:val="lv-LV"/>
              </w:rPr>
            </w:pPr>
            <w:r w:rsidRPr="004F6B61">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0BC5FCB" w14:textId="15C1231A" w:rsidR="00BE2FFF" w:rsidRPr="004F6B61" w:rsidRDefault="00BE2FFF" w:rsidP="00BE2FFF">
            <w:pPr>
              <w:spacing w:before="10"/>
              <w:ind w:right="455"/>
              <w:jc w:val="right"/>
              <w:rPr>
                <w:b/>
                <w:i/>
                <w:sz w:val="20"/>
                <w:lang w:val="lv-LV"/>
              </w:rPr>
            </w:pPr>
            <w:r w:rsidRPr="004F6B61">
              <w:rPr>
                <w:b/>
                <w:i/>
                <w:sz w:val="20"/>
                <w:lang w:val="lv-LV"/>
              </w:rPr>
              <w:t>10 (izcili)</w:t>
            </w:r>
          </w:p>
        </w:tc>
      </w:tr>
      <w:tr w:rsidR="00BE2FFF" w:rsidRPr="004F6B61" w14:paraId="784E8D41"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C81FB69" w14:textId="2EFB05A4" w:rsidR="00BE2FFF" w:rsidRPr="004F6B61" w:rsidRDefault="00BE2FFF" w:rsidP="00BE2FFF">
            <w:pPr>
              <w:spacing w:before="11"/>
              <w:ind w:left="147"/>
              <w:rPr>
                <w:b/>
                <w:bCs/>
                <w:i/>
                <w:iCs/>
                <w:sz w:val="20"/>
                <w:szCs w:val="20"/>
                <w:lang w:val="lv-LV"/>
              </w:rPr>
            </w:pPr>
            <w:r w:rsidRPr="005F67DC">
              <w:rPr>
                <w:b/>
                <w:bCs/>
                <w:i/>
                <w:iCs/>
                <w:sz w:val="20"/>
                <w:szCs w:val="20"/>
                <w:lang w:val="lv-LV"/>
              </w:rPr>
              <w:t>Grafika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1969EEB" w14:textId="74CB5623" w:rsidR="00BE2FFF" w:rsidRPr="004F6B61" w:rsidRDefault="00BE2FFF" w:rsidP="00BE2FFF">
            <w:pPr>
              <w:spacing w:before="10"/>
              <w:jc w:val="center"/>
              <w:rPr>
                <w:b/>
                <w:i/>
                <w:sz w:val="20"/>
                <w:lang w:val="lv-LV"/>
              </w:rPr>
            </w:pPr>
            <w:r w:rsidRPr="004F6B61">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A5B8AEB" w14:textId="21C199C7" w:rsidR="00BE2FFF" w:rsidRPr="004F6B61" w:rsidRDefault="00BE2FFF" w:rsidP="00BE2FFF">
            <w:pPr>
              <w:spacing w:before="10"/>
              <w:jc w:val="center"/>
              <w:rPr>
                <w:b/>
                <w:i/>
                <w:sz w:val="20"/>
                <w:lang w:val="lv-LV"/>
              </w:rPr>
            </w:pPr>
            <w:r w:rsidRPr="004F6B61">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4ED226D" w14:textId="5F8766C8" w:rsidR="00BE2FFF" w:rsidRPr="004F6B61" w:rsidRDefault="00BE2FFF" w:rsidP="00BE2FFF">
            <w:pPr>
              <w:spacing w:before="10"/>
              <w:ind w:right="455"/>
              <w:jc w:val="right"/>
              <w:rPr>
                <w:b/>
                <w:i/>
                <w:sz w:val="20"/>
                <w:lang w:val="lv-LV"/>
              </w:rPr>
            </w:pPr>
            <w:r w:rsidRPr="004F6B61">
              <w:rPr>
                <w:b/>
                <w:i/>
                <w:sz w:val="20"/>
                <w:lang w:val="lv-LV"/>
              </w:rPr>
              <w:t>10 (izcili)</w:t>
            </w:r>
          </w:p>
        </w:tc>
      </w:tr>
      <w:tr w:rsidR="00BE2FFF" w:rsidRPr="004F6B61" w14:paraId="23145FE3"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88DF8C3" w14:textId="66299D4C" w:rsidR="00BE2FFF" w:rsidRPr="004F6B61" w:rsidRDefault="00BE2FFF" w:rsidP="00BE2FFF">
            <w:pPr>
              <w:spacing w:before="11"/>
              <w:ind w:left="147"/>
              <w:rPr>
                <w:b/>
                <w:bCs/>
                <w:i/>
                <w:iCs/>
                <w:sz w:val="20"/>
                <w:szCs w:val="20"/>
                <w:lang w:val="lv-LV"/>
              </w:rPr>
            </w:pPr>
            <w:r w:rsidRPr="005F67DC">
              <w:rPr>
                <w:b/>
                <w:bCs/>
                <w:i/>
                <w:iCs/>
                <w:sz w:val="20"/>
                <w:szCs w:val="20"/>
                <w:lang w:val="lv-LV"/>
              </w:rPr>
              <w:t>Mākslas psiholoģija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98D3E4F" w14:textId="23AB609C" w:rsidR="00BE2FFF" w:rsidRPr="004F6B61" w:rsidRDefault="00BE2FFF" w:rsidP="00BE2FFF">
            <w:pPr>
              <w:spacing w:before="10"/>
              <w:jc w:val="center"/>
              <w:rPr>
                <w:b/>
                <w:i/>
                <w:sz w:val="20"/>
                <w:lang w:val="lv-LV"/>
              </w:rPr>
            </w:pPr>
            <w:r w:rsidRPr="004F6B61">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A9C4513" w14:textId="7A38001A" w:rsidR="00BE2FFF" w:rsidRPr="004F6B61" w:rsidRDefault="00BE2FFF" w:rsidP="00BE2FFF">
            <w:pPr>
              <w:spacing w:before="10"/>
              <w:jc w:val="center"/>
              <w:rPr>
                <w:b/>
                <w:i/>
                <w:sz w:val="20"/>
                <w:lang w:val="lv-LV"/>
              </w:rPr>
            </w:pPr>
            <w:r w:rsidRPr="004F6B61">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812C4CB" w14:textId="3F789770" w:rsidR="00BE2FFF" w:rsidRPr="004F6B61" w:rsidRDefault="00BE2FFF" w:rsidP="00BE2FFF">
            <w:pPr>
              <w:spacing w:before="10"/>
              <w:ind w:right="455"/>
              <w:jc w:val="right"/>
              <w:rPr>
                <w:b/>
                <w:i/>
                <w:sz w:val="20"/>
                <w:lang w:val="lv-LV"/>
              </w:rPr>
            </w:pPr>
            <w:r w:rsidRPr="004F6B61">
              <w:rPr>
                <w:b/>
                <w:i/>
                <w:sz w:val="20"/>
                <w:lang w:val="lv-LV"/>
              </w:rPr>
              <w:t>10 (izcili)</w:t>
            </w:r>
          </w:p>
        </w:tc>
      </w:tr>
      <w:tr w:rsidR="00BE2FFF" w:rsidRPr="004F6B61" w14:paraId="198B07F7"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FAF4D85" w14:textId="633F7D03" w:rsidR="00BE2FFF" w:rsidRPr="004F6B61" w:rsidRDefault="00BE2FFF" w:rsidP="00BE2FFF">
            <w:pPr>
              <w:spacing w:before="11"/>
              <w:ind w:left="147"/>
              <w:rPr>
                <w:b/>
                <w:bCs/>
                <w:i/>
                <w:iCs/>
                <w:sz w:val="20"/>
                <w:szCs w:val="20"/>
                <w:lang w:val="lv-LV"/>
              </w:rPr>
            </w:pPr>
            <w:r w:rsidRPr="005F67DC">
              <w:rPr>
                <w:b/>
                <w:bCs/>
                <w:i/>
                <w:iCs/>
                <w:sz w:val="20"/>
                <w:szCs w:val="20"/>
                <w:lang w:val="lv-LV"/>
              </w:rPr>
              <w:t>Poligrāfijas pamati un reklāma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33DE126" w14:textId="7A23FDF6" w:rsidR="00BE2FFF" w:rsidRPr="004F6B61" w:rsidRDefault="00BE2FFF" w:rsidP="00BE2FFF">
            <w:pPr>
              <w:spacing w:before="10"/>
              <w:jc w:val="center"/>
              <w:rPr>
                <w:b/>
                <w:i/>
                <w:sz w:val="20"/>
                <w:lang w:val="lv-LV"/>
              </w:rPr>
            </w:pPr>
            <w:r w:rsidRPr="004F6B61">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7F355FB" w14:textId="1EAB3A44" w:rsidR="00BE2FFF" w:rsidRPr="004F6B61" w:rsidRDefault="00BE2FFF" w:rsidP="00BE2FFF">
            <w:pPr>
              <w:spacing w:before="10"/>
              <w:jc w:val="center"/>
              <w:rPr>
                <w:b/>
                <w:i/>
                <w:sz w:val="20"/>
                <w:lang w:val="lv-LV"/>
              </w:rPr>
            </w:pPr>
            <w:r w:rsidRPr="004F6B61">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D365C98" w14:textId="2183FA94" w:rsidR="00BE2FFF" w:rsidRPr="004F6B61" w:rsidRDefault="00BE2FFF" w:rsidP="00BE2FFF">
            <w:pPr>
              <w:spacing w:before="10"/>
              <w:ind w:right="455"/>
              <w:jc w:val="right"/>
              <w:rPr>
                <w:b/>
                <w:i/>
                <w:sz w:val="20"/>
                <w:lang w:val="lv-LV"/>
              </w:rPr>
            </w:pPr>
            <w:r w:rsidRPr="004F6B61">
              <w:rPr>
                <w:b/>
                <w:i/>
                <w:sz w:val="20"/>
                <w:lang w:val="lv-LV"/>
              </w:rPr>
              <w:t>10 (izcili)</w:t>
            </w:r>
          </w:p>
        </w:tc>
      </w:tr>
      <w:tr w:rsidR="00BE2FFF" w:rsidRPr="004F6B61" w14:paraId="14B64A42"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5BD52EB" w14:textId="6A2E0522" w:rsidR="00BE2FFF" w:rsidRPr="004F6B61" w:rsidRDefault="00BE2FFF" w:rsidP="00BE2FFF">
            <w:pPr>
              <w:spacing w:before="11"/>
              <w:ind w:left="147"/>
              <w:rPr>
                <w:b/>
                <w:bCs/>
                <w:i/>
                <w:iCs/>
                <w:sz w:val="20"/>
                <w:szCs w:val="20"/>
                <w:lang w:val="lv-LV"/>
              </w:rPr>
            </w:pPr>
            <w:proofErr w:type="spellStart"/>
            <w:r w:rsidRPr="005F67DC">
              <w:rPr>
                <w:b/>
                <w:bCs/>
                <w:i/>
                <w:iCs/>
                <w:sz w:val="20"/>
                <w:szCs w:val="20"/>
                <w:lang w:val="lv-LV"/>
              </w:rPr>
              <w:t>Trīsdimensiju</w:t>
            </w:r>
            <w:proofErr w:type="spellEnd"/>
            <w:r w:rsidRPr="005F67DC">
              <w:rPr>
                <w:b/>
                <w:bCs/>
                <w:i/>
                <w:iCs/>
                <w:sz w:val="20"/>
                <w:szCs w:val="20"/>
                <w:lang w:val="lv-LV"/>
              </w:rPr>
              <w:t xml:space="preserve"> grafika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B22C016" w14:textId="30CA78C5" w:rsidR="00BE2FFF" w:rsidRPr="004F6B61" w:rsidRDefault="00BE2FFF" w:rsidP="00BE2FFF">
            <w:pPr>
              <w:spacing w:before="10"/>
              <w:jc w:val="center"/>
              <w:rPr>
                <w:b/>
                <w:i/>
                <w:sz w:val="20"/>
                <w:lang w:val="lv-LV"/>
              </w:rPr>
            </w:pPr>
            <w:r w:rsidRPr="004F6B61">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F2FE71C" w14:textId="153998D0" w:rsidR="00BE2FFF" w:rsidRPr="004F6B61" w:rsidRDefault="00BE2FFF" w:rsidP="00BE2FFF">
            <w:pPr>
              <w:spacing w:before="10"/>
              <w:jc w:val="center"/>
              <w:rPr>
                <w:b/>
                <w:i/>
                <w:sz w:val="20"/>
                <w:lang w:val="lv-LV"/>
              </w:rPr>
            </w:pPr>
            <w:r w:rsidRPr="004F6B61">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BC1CBDA" w14:textId="15C4DE15" w:rsidR="00BE2FFF" w:rsidRPr="004F6B61" w:rsidRDefault="00BE2FFF" w:rsidP="00BE2FFF">
            <w:pPr>
              <w:spacing w:before="10"/>
              <w:ind w:right="455"/>
              <w:jc w:val="right"/>
              <w:rPr>
                <w:b/>
                <w:i/>
                <w:sz w:val="20"/>
                <w:lang w:val="lv-LV"/>
              </w:rPr>
            </w:pPr>
            <w:r w:rsidRPr="004F6B61">
              <w:rPr>
                <w:b/>
                <w:i/>
                <w:sz w:val="20"/>
                <w:lang w:val="lv-LV"/>
              </w:rPr>
              <w:t>10 (izcili)</w:t>
            </w:r>
          </w:p>
        </w:tc>
      </w:tr>
      <w:tr w:rsidR="00BE2FFF" w:rsidRPr="004F6B61" w14:paraId="17E93088"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4553E92" w14:textId="5C7DF519" w:rsidR="00BE2FFF" w:rsidRPr="004F6B61" w:rsidRDefault="00BE2FFF" w:rsidP="00BE2FFF">
            <w:pPr>
              <w:spacing w:before="11"/>
              <w:ind w:left="147"/>
              <w:rPr>
                <w:b/>
                <w:bCs/>
                <w:i/>
                <w:iCs/>
                <w:sz w:val="20"/>
                <w:szCs w:val="20"/>
                <w:lang w:val="lv-LV"/>
              </w:rPr>
            </w:pPr>
            <w:proofErr w:type="spellStart"/>
            <w:r w:rsidRPr="005F67DC">
              <w:rPr>
                <w:b/>
                <w:bCs/>
                <w:i/>
                <w:iCs/>
                <w:sz w:val="20"/>
                <w:szCs w:val="20"/>
                <w:lang w:val="lv-LV"/>
              </w:rPr>
              <w:t>Trīsdimensiju</w:t>
            </w:r>
            <w:proofErr w:type="spellEnd"/>
            <w:r w:rsidRPr="005F67DC">
              <w:rPr>
                <w:b/>
                <w:bCs/>
                <w:i/>
                <w:iCs/>
                <w:sz w:val="20"/>
                <w:szCs w:val="20"/>
                <w:lang w:val="lv-LV"/>
              </w:rPr>
              <w:t xml:space="preserve"> modelēšana</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54E49F2" w14:textId="51A160F8" w:rsidR="00BE2FFF" w:rsidRPr="004F6B61" w:rsidRDefault="00BE2FFF" w:rsidP="00BE2FFF">
            <w:pPr>
              <w:spacing w:before="10"/>
              <w:jc w:val="center"/>
              <w:rPr>
                <w:b/>
                <w:i/>
                <w:sz w:val="20"/>
                <w:lang w:val="lv-LV"/>
              </w:rPr>
            </w:pPr>
            <w:r w:rsidRPr="004F6B61">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77799C4" w14:textId="479274C4" w:rsidR="00BE2FFF" w:rsidRPr="004F6B61" w:rsidRDefault="00BE2FFF" w:rsidP="00BE2FFF">
            <w:pPr>
              <w:spacing w:before="10"/>
              <w:jc w:val="center"/>
              <w:rPr>
                <w:b/>
                <w:i/>
                <w:sz w:val="20"/>
                <w:lang w:val="lv-LV"/>
              </w:rPr>
            </w:pPr>
            <w:r w:rsidRPr="004F6B61">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252A74D" w14:textId="1E3F60DB" w:rsidR="00BE2FFF" w:rsidRPr="004F6B61" w:rsidRDefault="00BE2FFF" w:rsidP="00BE2FFF">
            <w:pPr>
              <w:spacing w:before="10"/>
              <w:ind w:right="455"/>
              <w:jc w:val="right"/>
              <w:rPr>
                <w:b/>
                <w:i/>
                <w:sz w:val="20"/>
                <w:lang w:val="lv-LV"/>
              </w:rPr>
            </w:pPr>
            <w:r w:rsidRPr="004F6B61">
              <w:rPr>
                <w:b/>
                <w:i/>
                <w:sz w:val="20"/>
                <w:lang w:val="lv-LV"/>
              </w:rPr>
              <w:t>10 (izcili)</w:t>
            </w:r>
          </w:p>
        </w:tc>
      </w:tr>
      <w:tr w:rsidR="00BE2FFF" w:rsidRPr="00880F59" w14:paraId="4C210777" w14:textId="77777777" w:rsidTr="00BE2FFF">
        <w:trPr>
          <w:trHeight w:val="259"/>
        </w:trPr>
        <w:tc>
          <w:tcPr>
            <w:tcW w:w="5669"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7F79909" w14:textId="6933B6B1" w:rsidR="00BE2FFF" w:rsidRPr="004F6B61" w:rsidRDefault="00BE2FFF" w:rsidP="00BE2FFF">
            <w:pPr>
              <w:spacing w:before="11"/>
              <w:ind w:left="147"/>
              <w:rPr>
                <w:b/>
                <w:bCs/>
                <w:i/>
                <w:iCs/>
                <w:sz w:val="20"/>
                <w:szCs w:val="20"/>
                <w:lang w:val="lv-LV"/>
              </w:rPr>
            </w:pPr>
            <w:proofErr w:type="spellStart"/>
            <w:r w:rsidRPr="005F67DC">
              <w:rPr>
                <w:b/>
                <w:bCs/>
                <w:i/>
                <w:iCs/>
                <w:sz w:val="20"/>
                <w:szCs w:val="20"/>
                <w:lang w:val="lv-LV"/>
              </w:rPr>
              <w:t>Infografika</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0B6E0FD" w14:textId="67A282A2" w:rsidR="00BE2FFF" w:rsidRPr="004F6B61" w:rsidRDefault="00BE2FFF" w:rsidP="00BE2FFF">
            <w:pPr>
              <w:spacing w:before="10"/>
              <w:jc w:val="center"/>
              <w:rPr>
                <w:b/>
                <w:i/>
                <w:sz w:val="20"/>
                <w:lang w:val="lv-LV"/>
              </w:rPr>
            </w:pPr>
            <w:r w:rsidRPr="004F6B61">
              <w:rPr>
                <w:b/>
                <w:i/>
                <w:sz w:val="20"/>
                <w:lang w:val="lv-LV"/>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2E200E9" w14:textId="56A48888" w:rsidR="00BE2FFF" w:rsidRPr="004F6B61" w:rsidRDefault="00BE2FFF" w:rsidP="00BE2FFF">
            <w:pPr>
              <w:spacing w:before="10"/>
              <w:jc w:val="center"/>
              <w:rPr>
                <w:b/>
                <w:i/>
                <w:sz w:val="20"/>
                <w:lang w:val="lv-LV"/>
              </w:rPr>
            </w:pPr>
            <w:r w:rsidRPr="004F6B61">
              <w:rPr>
                <w:b/>
                <w:i/>
                <w:sz w:val="20"/>
                <w:lang w:val="lv-LV"/>
              </w:rPr>
              <w:t>3</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349AA8F" w14:textId="6024CFA8" w:rsidR="00BE2FFF" w:rsidRPr="00880F59" w:rsidRDefault="00BE2FFF" w:rsidP="00BE2FFF">
            <w:pPr>
              <w:spacing w:before="10"/>
              <w:ind w:right="455"/>
              <w:jc w:val="right"/>
              <w:rPr>
                <w:b/>
                <w:i/>
                <w:sz w:val="20"/>
                <w:lang w:val="lv-LV"/>
              </w:rPr>
            </w:pPr>
            <w:r w:rsidRPr="004F6B61">
              <w:rPr>
                <w:b/>
                <w:i/>
                <w:sz w:val="20"/>
                <w:lang w:val="lv-LV"/>
              </w:rPr>
              <w:t>10 (izcili)</w:t>
            </w:r>
          </w:p>
        </w:tc>
      </w:tr>
      <w:tr w:rsidR="0090734F" w:rsidRPr="00880F59" w14:paraId="6E3EFEF7" w14:textId="77777777" w:rsidTr="007C2CB2">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4C3D7F07" w14:textId="77777777" w:rsidR="0090734F" w:rsidRPr="00407610" w:rsidRDefault="0090734F" w:rsidP="00D52DD5">
            <w:pPr>
              <w:spacing w:before="25"/>
              <w:ind w:left="3346" w:right="3375"/>
              <w:jc w:val="center"/>
              <w:rPr>
                <w:b/>
                <w:i/>
                <w:sz w:val="20"/>
                <w:lang w:val="lv-LV"/>
              </w:rPr>
            </w:pPr>
            <w:r w:rsidRPr="00407610">
              <w:rPr>
                <w:b/>
                <w:i/>
                <w:spacing w:val="-5"/>
                <w:sz w:val="20"/>
                <w:lang w:val="lv-LV"/>
              </w:rPr>
              <w:t xml:space="preserve">IEROBEŽOTĀS </w:t>
            </w:r>
            <w:r w:rsidRPr="00407610">
              <w:rPr>
                <w:b/>
                <w:i/>
                <w:sz w:val="20"/>
                <w:lang w:val="lv-LV"/>
              </w:rPr>
              <w:t>IZVĒLES</w:t>
            </w:r>
            <w:r w:rsidRPr="00407610">
              <w:rPr>
                <w:b/>
                <w:i/>
                <w:spacing w:val="2"/>
                <w:sz w:val="20"/>
                <w:lang w:val="lv-LV"/>
              </w:rPr>
              <w:t xml:space="preserve"> </w:t>
            </w:r>
            <w:r w:rsidRPr="00407610">
              <w:rPr>
                <w:b/>
                <w:i/>
                <w:sz w:val="20"/>
                <w:lang w:val="lv-LV"/>
              </w:rPr>
              <w:t>KURSI</w:t>
            </w:r>
          </w:p>
        </w:tc>
      </w:tr>
      <w:tr w:rsidR="00BE2FFF" w:rsidRPr="00880F59" w14:paraId="0D5542C5" w14:textId="77777777" w:rsidTr="00BE2FFF">
        <w:trPr>
          <w:trHeight w:val="255"/>
        </w:trPr>
        <w:tc>
          <w:tcPr>
            <w:tcW w:w="5669" w:type="dxa"/>
            <w:tcBorders>
              <w:left w:val="single" w:sz="2" w:space="0" w:color="000000"/>
              <w:bottom w:val="single" w:sz="2" w:space="0" w:color="000000"/>
              <w:right w:val="single" w:sz="2" w:space="0" w:color="000000"/>
            </w:tcBorders>
            <w:shd w:val="clear" w:color="auto" w:fill="FFFFFF" w:themeFill="background1"/>
          </w:tcPr>
          <w:p w14:paraId="167EDEFF" w14:textId="77777777" w:rsidR="00BE2FFF" w:rsidRPr="00880F59" w:rsidRDefault="00BE2FFF" w:rsidP="00BE2FFF">
            <w:pPr>
              <w:spacing w:before="7" w:line="228" w:lineRule="exact"/>
              <w:ind w:left="2068" w:right="2059"/>
              <w:rPr>
                <w:b/>
                <w:i/>
                <w:sz w:val="20"/>
                <w:lang w:val="lv-LV"/>
              </w:rPr>
            </w:pPr>
            <w:r w:rsidRPr="00880F59">
              <w:rPr>
                <w:b/>
                <w:i/>
                <w:sz w:val="20"/>
                <w:lang w:val="lv-LV"/>
              </w:rPr>
              <w:t>Kursa nosaukums</w:t>
            </w:r>
          </w:p>
        </w:tc>
        <w:tc>
          <w:tcPr>
            <w:tcW w:w="1134" w:type="dxa"/>
            <w:tcBorders>
              <w:left w:val="single" w:sz="2" w:space="0" w:color="000000"/>
              <w:bottom w:val="single" w:sz="2" w:space="0" w:color="000000"/>
              <w:right w:val="single" w:sz="2" w:space="0" w:color="000000"/>
            </w:tcBorders>
            <w:shd w:val="clear" w:color="auto" w:fill="FFFFFF" w:themeFill="background1"/>
          </w:tcPr>
          <w:p w14:paraId="1C3D9583" w14:textId="77777777" w:rsidR="00BE2FFF" w:rsidRPr="00880F59" w:rsidRDefault="00BE2FFF" w:rsidP="00BE2FFF">
            <w:pPr>
              <w:spacing w:before="7" w:line="228" w:lineRule="exact"/>
              <w:ind w:left="9"/>
              <w:rPr>
                <w:b/>
                <w:i/>
                <w:sz w:val="20"/>
                <w:lang w:val="lv-LV"/>
              </w:rPr>
            </w:pPr>
            <w:r w:rsidRPr="00880F59">
              <w:rPr>
                <w:b/>
                <w:i/>
                <w:sz w:val="20"/>
                <w:lang w:val="lv-LV"/>
              </w:rPr>
              <w:t>Kredītpunkti</w:t>
            </w:r>
          </w:p>
        </w:tc>
        <w:tc>
          <w:tcPr>
            <w:tcW w:w="1134" w:type="dxa"/>
            <w:tcBorders>
              <w:left w:val="single" w:sz="2" w:space="0" w:color="000000"/>
              <w:bottom w:val="single" w:sz="2" w:space="0" w:color="000000"/>
              <w:right w:val="single" w:sz="2" w:space="0" w:color="000000"/>
            </w:tcBorders>
            <w:shd w:val="clear" w:color="auto" w:fill="FFFFFF" w:themeFill="background1"/>
          </w:tcPr>
          <w:p w14:paraId="019D70E6" w14:textId="77777777" w:rsidR="00BE2FFF" w:rsidRPr="00880F59" w:rsidRDefault="00BE2FFF" w:rsidP="00BE2FFF">
            <w:pPr>
              <w:spacing w:before="7" w:line="228" w:lineRule="exact"/>
              <w:rPr>
                <w:b/>
                <w:i/>
                <w:sz w:val="20"/>
                <w:lang w:val="lv-LV"/>
              </w:rPr>
            </w:pPr>
            <w:r w:rsidRPr="00880F59">
              <w:rPr>
                <w:b/>
                <w:i/>
                <w:sz w:val="20"/>
                <w:lang w:val="lv-LV"/>
              </w:rPr>
              <w:t>ECTS kredīti</w:t>
            </w:r>
          </w:p>
        </w:tc>
        <w:tc>
          <w:tcPr>
            <w:tcW w:w="1701" w:type="dxa"/>
            <w:tcBorders>
              <w:left w:val="single" w:sz="2" w:space="0" w:color="000000"/>
              <w:bottom w:val="single" w:sz="2" w:space="0" w:color="000000"/>
              <w:right w:val="single" w:sz="2" w:space="0" w:color="000000"/>
            </w:tcBorders>
            <w:shd w:val="clear" w:color="auto" w:fill="FFFFFF" w:themeFill="background1"/>
          </w:tcPr>
          <w:p w14:paraId="1000E4C6" w14:textId="77777777" w:rsidR="00BE2FFF" w:rsidRPr="00880F59" w:rsidRDefault="00BE2FFF" w:rsidP="00BE2FFF">
            <w:pPr>
              <w:spacing w:before="7" w:line="228" w:lineRule="exact"/>
              <w:ind w:right="420"/>
              <w:jc w:val="right"/>
              <w:rPr>
                <w:b/>
                <w:i/>
                <w:sz w:val="20"/>
                <w:lang w:val="lv-LV"/>
              </w:rPr>
            </w:pPr>
            <w:r w:rsidRPr="00880F59">
              <w:rPr>
                <w:b/>
                <w:i/>
                <w:sz w:val="20"/>
                <w:lang w:val="lv-LV"/>
              </w:rPr>
              <w:t>Vērtējums</w:t>
            </w:r>
          </w:p>
        </w:tc>
      </w:tr>
      <w:tr w:rsidR="00BE2FFF" w:rsidRPr="004F6B61" w14:paraId="2310E8F6"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52A26472" w14:textId="2486FDBD" w:rsidR="00BE2FFF" w:rsidRPr="00407610" w:rsidRDefault="00BE2FFF" w:rsidP="00BE2FFF">
            <w:pPr>
              <w:spacing w:before="11" w:line="229" w:lineRule="exact"/>
              <w:ind w:left="147"/>
              <w:rPr>
                <w:b/>
                <w:bCs/>
                <w:i/>
                <w:iCs/>
                <w:sz w:val="20"/>
                <w:szCs w:val="20"/>
                <w:lang w:val="lv-LV" w:eastAsia="lv-LV"/>
              </w:rPr>
            </w:pPr>
            <w:r w:rsidRPr="005F67DC">
              <w:rPr>
                <w:b/>
                <w:i/>
                <w:sz w:val="20"/>
                <w:lang w:val="lv-LV"/>
              </w:rPr>
              <w:t>Perspektīvas un ēnu konstruēšanas teorija māksliniekiem</w:t>
            </w:r>
          </w:p>
        </w:tc>
        <w:tc>
          <w:tcPr>
            <w:tcW w:w="1134" w:type="dxa"/>
            <w:shd w:val="clear" w:color="auto" w:fill="FFFFFF" w:themeFill="background1"/>
            <w:vAlign w:val="center"/>
          </w:tcPr>
          <w:p w14:paraId="3AF44B0C" w14:textId="2B800DEC" w:rsidR="00BE2FFF" w:rsidRPr="00407610" w:rsidRDefault="00BE2FFF" w:rsidP="00BE2FFF">
            <w:pPr>
              <w:jc w:val="center"/>
              <w:rPr>
                <w:b/>
                <w:i/>
                <w:sz w:val="20"/>
                <w:lang w:val="lv-LV"/>
              </w:rPr>
            </w:pPr>
            <w:r w:rsidRPr="00407610">
              <w:rPr>
                <w:b/>
                <w:i/>
                <w:sz w:val="20"/>
                <w:lang w:val="lv-LV"/>
              </w:rPr>
              <w:t>3</w:t>
            </w:r>
          </w:p>
        </w:tc>
        <w:tc>
          <w:tcPr>
            <w:tcW w:w="1134" w:type="dxa"/>
            <w:shd w:val="clear" w:color="auto" w:fill="FFFFFF" w:themeFill="background1"/>
            <w:vAlign w:val="center"/>
          </w:tcPr>
          <w:p w14:paraId="48EFD8D6" w14:textId="031A40F2" w:rsidR="00BE2FFF" w:rsidRPr="004F6B61" w:rsidRDefault="00BE2FFF" w:rsidP="00BE2FFF">
            <w:pPr>
              <w:jc w:val="center"/>
              <w:rPr>
                <w:b/>
                <w:i/>
                <w:sz w:val="20"/>
                <w:lang w:val="lv-LV"/>
              </w:rPr>
            </w:pPr>
            <w:r w:rsidRPr="004F6B61">
              <w:rPr>
                <w:b/>
                <w:i/>
                <w:sz w:val="20"/>
                <w:lang w:val="lv-LV"/>
              </w:rPr>
              <w:t>4</w:t>
            </w:r>
            <w:r>
              <w:rPr>
                <w:b/>
                <w:i/>
                <w:sz w:val="20"/>
                <w:lang w:val="lv-LV"/>
              </w:rPr>
              <w:t>.</w:t>
            </w:r>
            <w:r w:rsidRPr="004F6B61">
              <w:rPr>
                <w:b/>
                <w:i/>
                <w:sz w:val="20"/>
                <w:lang w:val="lv-LV"/>
              </w:rPr>
              <w:t>5</w:t>
            </w:r>
          </w:p>
        </w:tc>
        <w:tc>
          <w:tcPr>
            <w:tcW w:w="1701" w:type="dxa"/>
            <w:shd w:val="clear" w:color="auto" w:fill="FFFFFF" w:themeFill="background1"/>
            <w:vAlign w:val="center"/>
          </w:tcPr>
          <w:p w14:paraId="345E5C8A" w14:textId="53B06EE1" w:rsidR="00BE2FFF" w:rsidRPr="004F6B61" w:rsidRDefault="00BE2FFF" w:rsidP="00BE2FFF">
            <w:pPr>
              <w:ind w:right="455"/>
              <w:jc w:val="right"/>
              <w:rPr>
                <w:b/>
                <w:i/>
                <w:sz w:val="20"/>
                <w:lang w:val="lv-LV"/>
              </w:rPr>
            </w:pPr>
            <w:r w:rsidRPr="004F6B61">
              <w:rPr>
                <w:b/>
                <w:i/>
                <w:sz w:val="20"/>
                <w:lang w:val="lv-LV"/>
              </w:rPr>
              <w:t>10 (izcili)</w:t>
            </w:r>
          </w:p>
        </w:tc>
      </w:tr>
      <w:tr w:rsidR="00BE2FFF" w:rsidRPr="004F6B61" w14:paraId="40C12326"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5AC5DC23" w14:textId="6CAC31CE" w:rsidR="00BE2FFF" w:rsidRPr="00407610" w:rsidRDefault="00BE2FFF" w:rsidP="00BE2FFF">
            <w:pPr>
              <w:spacing w:before="11" w:line="229" w:lineRule="exact"/>
              <w:ind w:left="147"/>
              <w:rPr>
                <w:b/>
                <w:bCs/>
                <w:i/>
                <w:iCs/>
                <w:sz w:val="20"/>
                <w:szCs w:val="20"/>
                <w:lang w:val="lv-LV" w:eastAsia="lv-LV"/>
              </w:rPr>
            </w:pPr>
            <w:r w:rsidRPr="005F67DC">
              <w:rPr>
                <w:b/>
                <w:bCs/>
                <w:i/>
                <w:iCs/>
                <w:sz w:val="20"/>
                <w:szCs w:val="20"/>
                <w:lang w:val="lv-LV" w:eastAsia="lv-LV"/>
              </w:rPr>
              <w:t xml:space="preserve">Informācijas </w:t>
            </w:r>
            <w:proofErr w:type="spellStart"/>
            <w:r w:rsidRPr="005F67DC">
              <w:rPr>
                <w:b/>
                <w:bCs/>
                <w:i/>
                <w:iCs/>
                <w:sz w:val="20"/>
                <w:szCs w:val="20"/>
                <w:lang w:val="lv-LV" w:eastAsia="lv-LV"/>
              </w:rPr>
              <w:t>datorpārvalde</w:t>
            </w:r>
            <w:proofErr w:type="spellEnd"/>
          </w:p>
        </w:tc>
        <w:tc>
          <w:tcPr>
            <w:tcW w:w="1134" w:type="dxa"/>
            <w:shd w:val="clear" w:color="auto" w:fill="FFFFFF" w:themeFill="background1"/>
            <w:vAlign w:val="center"/>
          </w:tcPr>
          <w:p w14:paraId="739B2273" w14:textId="001BA5F0" w:rsidR="00BE2FFF" w:rsidRPr="00407610" w:rsidRDefault="00BE2FFF" w:rsidP="00BE2FFF">
            <w:pPr>
              <w:jc w:val="center"/>
              <w:rPr>
                <w:b/>
                <w:i/>
                <w:sz w:val="20"/>
                <w:lang w:val="lv-LV"/>
              </w:rPr>
            </w:pPr>
            <w:r w:rsidRPr="00407610">
              <w:rPr>
                <w:b/>
                <w:i/>
                <w:sz w:val="20"/>
                <w:lang w:val="lv-LV"/>
              </w:rPr>
              <w:t>2</w:t>
            </w:r>
          </w:p>
        </w:tc>
        <w:tc>
          <w:tcPr>
            <w:tcW w:w="1134" w:type="dxa"/>
            <w:shd w:val="clear" w:color="auto" w:fill="FFFFFF" w:themeFill="background1"/>
            <w:vAlign w:val="center"/>
          </w:tcPr>
          <w:p w14:paraId="218579A9" w14:textId="4DCF435B" w:rsidR="00BE2FFF" w:rsidRPr="004F6B61" w:rsidRDefault="00BE2FFF" w:rsidP="00BE2FFF">
            <w:pPr>
              <w:jc w:val="center"/>
              <w:rPr>
                <w:b/>
                <w:i/>
                <w:sz w:val="20"/>
                <w:lang w:val="lv-LV"/>
              </w:rPr>
            </w:pPr>
            <w:r w:rsidRPr="004F6B61">
              <w:rPr>
                <w:b/>
                <w:i/>
                <w:sz w:val="20"/>
                <w:lang w:val="lv-LV"/>
              </w:rPr>
              <w:t>3</w:t>
            </w:r>
          </w:p>
        </w:tc>
        <w:tc>
          <w:tcPr>
            <w:tcW w:w="1701" w:type="dxa"/>
            <w:shd w:val="clear" w:color="auto" w:fill="FFFFFF" w:themeFill="background1"/>
            <w:vAlign w:val="center"/>
          </w:tcPr>
          <w:p w14:paraId="189900D1" w14:textId="7A1E5F19" w:rsidR="00BE2FFF" w:rsidRPr="004F6B61" w:rsidRDefault="00BE2FFF" w:rsidP="00BE2FFF">
            <w:pPr>
              <w:ind w:right="455"/>
              <w:jc w:val="right"/>
              <w:rPr>
                <w:b/>
                <w:i/>
                <w:sz w:val="20"/>
                <w:lang w:val="lv-LV"/>
              </w:rPr>
            </w:pPr>
            <w:r w:rsidRPr="004F6B61">
              <w:rPr>
                <w:b/>
                <w:i/>
                <w:sz w:val="20"/>
                <w:lang w:val="lv-LV"/>
              </w:rPr>
              <w:t>10 (izcili)</w:t>
            </w:r>
          </w:p>
        </w:tc>
      </w:tr>
      <w:tr w:rsidR="00BE2FFF" w:rsidRPr="00880F59" w14:paraId="299D5B38"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4C6E3EBF" w14:textId="17BA07ED" w:rsidR="00BE2FFF" w:rsidRPr="00407610" w:rsidRDefault="00BE2FFF" w:rsidP="00BE2FFF">
            <w:pPr>
              <w:spacing w:before="11" w:line="229" w:lineRule="exact"/>
              <w:ind w:left="147"/>
              <w:rPr>
                <w:b/>
                <w:bCs/>
                <w:i/>
                <w:iCs/>
                <w:sz w:val="20"/>
                <w:szCs w:val="20"/>
                <w:lang w:val="lv-LV" w:eastAsia="lv-LV"/>
              </w:rPr>
            </w:pPr>
            <w:r w:rsidRPr="00C5141A">
              <w:rPr>
                <w:b/>
                <w:bCs/>
                <w:i/>
                <w:iCs/>
                <w:sz w:val="20"/>
                <w:szCs w:val="20"/>
                <w:lang w:val="lv-LV" w:eastAsia="lv-LV"/>
              </w:rPr>
              <w:t>Datortīkli un komunikācijas</w:t>
            </w:r>
          </w:p>
        </w:tc>
        <w:tc>
          <w:tcPr>
            <w:tcW w:w="1134" w:type="dxa"/>
            <w:shd w:val="clear" w:color="auto" w:fill="FFFFFF" w:themeFill="background1"/>
            <w:vAlign w:val="center"/>
          </w:tcPr>
          <w:p w14:paraId="3C6A0C57" w14:textId="583BAE58" w:rsidR="00BE2FFF" w:rsidRPr="00407610" w:rsidRDefault="00BE2FFF" w:rsidP="00BE2FFF">
            <w:pPr>
              <w:jc w:val="center"/>
              <w:rPr>
                <w:b/>
                <w:i/>
                <w:sz w:val="20"/>
                <w:lang w:val="lv-LV"/>
              </w:rPr>
            </w:pPr>
            <w:r w:rsidRPr="00407610">
              <w:rPr>
                <w:b/>
                <w:i/>
                <w:sz w:val="20"/>
                <w:lang w:val="lv-LV"/>
              </w:rPr>
              <w:t>2</w:t>
            </w:r>
          </w:p>
        </w:tc>
        <w:tc>
          <w:tcPr>
            <w:tcW w:w="1134" w:type="dxa"/>
            <w:shd w:val="clear" w:color="auto" w:fill="FFFFFF" w:themeFill="background1"/>
            <w:vAlign w:val="center"/>
          </w:tcPr>
          <w:p w14:paraId="4B682F1C" w14:textId="7C0BDA0E" w:rsidR="00BE2FFF" w:rsidRPr="004F6B61" w:rsidRDefault="00BE2FFF" w:rsidP="00BE2FFF">
            <w:pPr>
              <w:jc w:val="center"/>
              <w:rPr>
                <w:b/>
                <w:i/>
                <w:sz w:val="20"/>
                <w:lang w:val="lv-LV"/>
              </w:rPr>
            </w:pPr>
            <w:r w:rsidRPr="004F6B61">
              <w:rPr>
                <w:b/>
                <w:i/>
                <w:sz w:val="20"/>
                <w:lang w:val="lv-LV"/>
              </w:rPr>
              <w:t>3</w:t>
            </w:r>
          </w:p>
        </w:tc>
        <w:tc>
          <w:tcPr>
            <w:tcW w:w="1701" w:type="dxa"/>
            <w:shd w:val="clear" w:color="auto" w:fill="FFFFFF" w:themeFill="background1"/>
            <w:vAlign w:val="center"/>
          </w:tcPr>
          <w:p w14:paraId="76E42647" w14:textId="76064498" w:rsidR="00BE2FFF" w:rsidRPr="00880F59" w:rsidRDefault="00BE2FFF" w:rsidP="00BE2FFF">
            <w:pPr>
              <w:ind w:right="455"/>
              <w:jc w:val="right"/>
              <w:rPr>
                <w:b/>
                <w:i/>
                <w:sz w:val="20"/>
                <w:lang w:val="lv-LV"/>
              </w:rPr>
            </w:pPr>
            <w:r w:rsidRPr="004F6B61">
              <w:rPr>
                <w:b/>
                <w:i/>
                <w:sz w:val="20"/>
                <w:lang w:val="lv-LV"/>
              </w:rPr>
              <w:t>10 (izcili)</w:t>
            </w:r>
          </w:p>
        </w:tc>
      </w:tr>
      <w:tr w:rsidR="00BE2FFF" w:rsidRPr="00880F59" w14:paraId="4B5925E4"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14C13CB4" w14:textId="4F1EA076" w:rsidR="00BE2FFF" w:rsidRPr="00407610" w:rsidRDefault="00BE2FFF" w:rsidP="00BE2FFF">
            <w:pPr>
              <w:spacing w:before="11" w:line="229" w:lineRule="exact"/>
              <w:ind w:left="147"/>
              <w:rPr>
                <w:b/>
                <w:bCs/>
                <w:i/>
                <w:iCs/>
                <w:sz w:val="20"/>
                <w:szCs w:val="20"/>
                <w:lang w:val="lv-LV" w:eastAsia="lv-LV"/>
              </w:rPr>
            </w:pPr>
            <w:r w:rsidRPr="00C5141A">
              <w:rPr>
                <w:b/>
                <w:bCs/>
                <w:i/>
                <w:iCs/>
                <w:sz w:val="20"/>
                <w:szCs w:val="20"/>
                <w:lang w:val="lv-LV" w:eastAsia="lv-LV"/>
              </w:rPr>
              <w:t>Izdevniecības sistēmas un platformu neatkarīgo datņu izveide</w:t>
            </w:r>
          </w:p>
        </w:tc>
        <w:tc>
          <w:tcPr>
            <w:tcW w:w="1134" w:type="dxa"/>
            <w:shd w:val="clear" w:color="auto" w:fill="FFFFFF" w:themeFill="background1"/>
            <w:vAlign w:val="center"/>
          </w:tcPr>
          <w:p w14:paraId="54427232" w14:textId="1A3606EF" w:rsidR="00BE2FFF" w:rsidRPr="00407610" w:rsidRDefault="00BE2FFF" w:rsidP="00BE2FFF">
            <w:pPr>
              <w:jc w:val="center"/>
              <w:rPr>
                <w:b/>
                <w:i/>
                <w:sz w:val="20"/>
                <w:lang w:val="lv-LV"/>
              </w:rPr>
            </w:pPr>
            <w:r w:rsidRPr="00407610">
              <w:rPr>
                <w:b/>
                <w:i/>
                <w:sz w:val="20"/>
                <w:lang w:val="lv-LV"/>
              </w:rPr>
              <w:t>2</w:t>
            </w:r>
          </w:p>
        </w:tc>
        <w:tc>
          <w:tcPr>
            <w:tcW w:w="1134" w:type="dxa"/>
            <w:shd w:val="clear" w:color="auto" w:fill="FFFFFF" w:themeFill="background1"/>
            <w:vAlign w:val="center"/>
          </w:tcPr>
          <w:p w14:paraId="1423D9D5" w14:textId="23C3BC22" w:rsidR="00BE2FFF" w:rsidRPr="00880F59" w:rsidRDefault="00BE2FFF" w:rsidP="00BE2FFF">
            <w:pPr>
              <w:jc w:val="center"/>
              <w:rPr>
                <w:b/>
                <w:i/>
                <w:sz w:val="20"/>
                <w:lang w:val="lv-LV"/>
              </w:rPr>
            </w:pPr>
            <w:r>
              <w:rPr>
                <w:b/>
                <w:i/>
                <w:sz w:val="20"/>
                <w:lang w:val="lv-LV"/>
              </w:rPr>
              <w:t>3</w:t>
            </w:r>
          </w:p>
        </w:tc>
        <w:tc>
          <w:tcPr>
            <w:tcW w:w="1701" w:type="dxa"/>
            <w:shd w:val="clear" w:color="auto" w:fill="FFFFFF" w:themeFill="background1"/>
            <w:vAlign w:val="center"/>
          </w:tcPr>
          <w:p w14:paraId="3E6888E9" w14:textId="72287030" w:rsidR="00BE2FFF" w:rsidRPr="00880F59" w:rsidRDefault="00BE2FFF" w:rsidP="00BE2FFF">
            <w:pPr>
              <w:ind w:right="455"/>
              <w:jc w:val="right"/>
              <w:rPr>
                <w:b/>
                <w:i/>
                <w:sz w:val="20"/>
                <w:lang w:val="lv-LV"/>
              </w:rPr>
            </w:pPr>
            <w:r w:rsidRPr="00880F59">
              <w:rPr>
                <w:b/>
                <w:i/>
                <w:sz w:val="20"/>
                <w:lang w:val="lv-LV"/>
              </w:rPr>
              <w:t>10 (izcili)</w:t>
            </w:r>
          </w:p>
        </w:tc>
      </w:tr>
      <w:tr w:rsidR="00BE2FFF" w:rsidRPr="004F6B61" w14:paraId="681ECD46"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70B63408" w14:textId="7E257741" w:rsidR="00BE2FFF" w:rsidRPr="00407610" w:rsidRDefault="00BE2FFF" w:rsidP="00BE2FFF">
            <w:pPr>
              <w:spacing w:before="11" w:line="229" w:lineRule="exact"/>
              <w:ind w:left="147"/>
              <w:rPr>
                <w:b/>
                <w:bCs/>
                <w:i/>
                <w:iCs/>
                <w:sz w:val="20"/>
                <w:szCs w:val="20"/>
                <w:lang w:val="lv-LV" w:eastAsia="lv-LV"/>
              </w:rPr>
            </w:pPr>
            <w:r w:rsidRPr="00C5141A">
              <w:rPr>
                <w:b/>
                <w:bCs/>
                <w:i/>
                <w:iCs/>
                <w:sz w:val="20"/>
                <w:szCs w:val="20"/>
                <w:lang w:val="lv-LV" w:eastAsia="lv-LV"/>
              </w:rPr>
              <w:t>Grafi</w:t>
            </w:r>
            <w:r>
              <w:rPr>
                <w:b/>
                <w:bCs/>
                <w:i/>
                <w:iCs/>
                <w:sz w:val="20"/>
                <w:szCs w:val="20"/>
                <w:lang w:val="lv-LV" w:eastAsia="lv-LV"/>
              </w:rPr>
              <w:t>s</w:t>
            </w:r>
            <w:r w:rsidRPr="00C5141A">
              <w:rPr>
                <w:b/>
                <w:bCs/>
                <w:i/>
                <w:iCs/>
                <w:sz w:val="20"/>
                <w:szCs w:val="20"/>
                <w:lang w:val="lv-LV" w:eastAsia="lv-LV"/>
              </w:rPr>
              <w:t>ka</w:t>
            </w:r>
            <w:r>
              <w:rPr>
                <w:b/>
                <w:bCs/>
                <w:i/>
                <w:iCs/>
                <w:sz w:val="20"/>
                <w:szCs w:val="20"/>
                <w:lang w:val="lv-LV" w:eastAsia="lv-LV"/>
              </w:rPr>
              <w:t>i</w:t>
            </w:r>
            <w:r w:rsidRPr="00C5141A">
              <w:rPr>
                <w:b/>
                <w:bCs/>
                <w:i/>
                <w:iCs/>
                <w:sz w:val="20"/>
                <w:szCs w:val="20"/>
                <w:lang w:val="lv-LV" w:eastAsia="lv-LV"/>
              </w:rPr>
              <w:t>s dizains</w:t>
            </w:r>
          </w:p>
        </w:tc>
        <w:tc>
          <w:tcPr>
            <w:tcW w:w="1134" w:type="dxa"/>
            <w:shd w:val="clear" w:color="auto" w:fill="FFFFFF" w:themeFill="background1"/>
            <w:vAlign w:val="center"/>
          </w:tcPr>
          <w:p w14:paraId="18F712C4" w14:textId="4EF06530" w:rsidR="00BE2FFF" w:rsidRPr="00407610" w:rsidRDefault="00BE2FFF" w:rsidP="00BE2FFF">
            <w:pPr>
              <w:jc w:val="center"/>
              <w:rPr>
                <w:b/>
                <w:i/>
                <w:sz w:val="20"/>
                <w:lang w:val="lv-LV"/>
              </w:rPr>
            </w:pPr>
            <w:r w:rsidRPr="00407610">
              <w:rPr>
                <w:b/>
                <w:i/>
                <w:sz w:val="20"/>
                <w:lang w:val="lv-LV"/>
              </w:rPr>
              <w:t>2</w:t>
            </w:r>
          </w:p>
        </w:tc>
        <w:tc>
          <w:tcPr>
            <w:tcW w:w="1134" w:type="dxa"/>
            <w:shd w:val="clear" w:color="auto" w:fill="FFFFFF" w:themeFill="background1"/>
            <w:vAlign w:val="center"/>
          </w:tcPr>
          <w:p w14:paraId="5997A66B" w14:textId="3C713488" w:rsidR="00BE2FFF" w:rsidRPr="004F6B61" w:rsidRDefault="00BE2FFF" w:rsidP="00BE2FFF">
            <w:pPr>
              <w:jc w:val="center"/>
              <w:rPr>
                <w:b/>
                <w:i/>
                <w:sz w:val="20"/>
                <w:lang w:val="lv-LV"/>
              </w:rPr>
            </w:pPr>
            <w:r w:rsidRPr="004F6B61">
              <w:rPr>
                <w:b/>
                <w:i/>
                <w:sz w:val="20"/>
                <w:lang w:val="lv-LV"/>
              </w:rPr>
              <w:t>3</w:t>
            </w:r>
          </w:p>
        </w:tc>
        <w:tc>
          <w:tcPr>
            <w:tcW w:w="1701" w:type="dxa"/>
            <w:shd w:val="clear" w:color="auto" w:fill="FFFFFF" w:themeFill="background1"/>
            <w:vAlign w:val="center"/>
          </w:tcPr>
          <w:p w14:paraId="29D84012" w14:textId="3AA07501" w:rsidR="00BE2FFF" w:rsidRPr="004F6B61" w:rsidRDefault="00BE2FFF" w:rsidP="00BE2FFF">
            <w:pPr>
              <w:ind w:right="455"/>
              <w:jc w:val="right"/>
              <w:rPr>
                <w:b/>
                <w:i/>
                <w:sz w:val="20"/>
                <w:lang w:val="lv-LV"/>
              </w:rPr>
            </w:pPr>
            <w:r w:rsidRPr="004F6B61">
              <w:rPr>
                <w:b/>
                <w:i/>
                <w:sz w:val="20"/>
                <w:lang w:val="lv-LV"/>
              </w:rPr>
              <w:t>10 (izcili)</w:t>
            </w:r>
          </w:p>
        </w:tc>
      </w:tr>
      <w:tr w:rsidR="00BE2FFF" w:rsidRPr="004F6B61" w14:paraId="516755E5"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00B5F55D" w14:textId="278929C9" w:rsidR="00BE2FFF" w:rsidRPr="00407610" w:rsidRDefault="00BE2FFF" w:rsidP="00BE2FFF">
            <w:pPr>
              <w:spacing w:before="11" w:line="229" w:lineRule="exact"/>
              <w:ind w:left="147"/>
              <w:rPr>
                <w:b/>
                <w:bCs/>
                <w:i/>
                <w:iCs/>
                <w:sz w:val="20"/>
                <w:szCs w:val="20"/>
                <w:lang w:val="lv-LV" w:eastAsia="lv-LV"/>
              </w:rPr>
            </w:pPr>
            <w:r w:rsidRPr="00C5141A">
              <w:rPr>
                <w:b/>
                <w:bCs/>
                <w:i/>
                <w:iCs/>
                <w:sz w:val="20"/>
                <w:szCs w:val="20"/>
                <w:lang w:val="lv-LV" w:eastAsia="lv-LV"/>
              </w:rPr>
              <w:t>Tīmekļa vietņu izveide</w:t>
            </w:r>
          </w:p>
        </w:tc>
        <w:tc>
          <w:tcPr>
            <w:tcW w:w="1134" w:type="dxa"/>
            <w:shd w:val="clear" w:color="auto" w:fill="FFFFFF" w:themeFill="background1"/>
            <w:vAlign w:val="center"/>
          </w:tcPr>
          <w:p w14:paraId="5F9298B8" w14:textId="3EE39A5B" w:rsidR="00BE2FFF" w:rsidRPr="00407610" w:rsidRDefault="00BE2FFF" w:rsidP="00BE2FFF">
            <w:pPr>
              <w:jc w:val="center"/>
              <w:rPr>
                <w:b/>
                <w:i/>
                <w:sz w:val="20"/>
                <w:lang w:val="lv-LV"/>
              </w:rPr>
            </w:pPr>
            <w:r w:rsidRPr="00407610">
              <w:rPr>
                <w:b/>
                <w:i/>
                <w:sz w:val="20"/>
                <w:lang w:val="lv-LV"/>
              </w:rPr>
              <w:t>2</w:t>
            </w:r>
          </w:p>
        </w:tc>
        <w:tc>
          <w:tcPr>
            <w:tcW w:w="1134" w:type="dxa"/>
            <w:shd w:val="clear" w:color="auto" w:fill="FFFFFF" w:themeFill="background1"/>
            <w:vAlign w:val="center"/>
          </w:tcPr>
          <w:p w14:paraId="15F9C3EF" w14:textId="2E5AA4BC" w:rsidR="00BE2FFF" w:rsidRPr="004F6B61" w:rsidRDefault="00BE2FFF" w:rsidP="00BE2FFF">
            <w:pPr>
              <w:jc w:val="center"/>
              <w:rPr>
                <w:b/>
                <w:i/>
                <w:sz w:val="20"/>
                <w:lang w:val="lv-LV"/>
              </w:rPr>
            </w:pPr>
            <w:r w:rsidRPr="004F6B61">
              <w:rPr>
                <w:b/>
                <w:i/>
                <w:sz w:val="20"/>
                <w:lang w:val="lv-LV"/>
              </w:rPr>
              <w:t>3</w:t>
            </w:r>
          </w:p>
        </w:tc>
        <w:tc>
          <w:tcPr>
            <w:tcW w:w="1701" w:type="dxa"/>
            <w:shd w:val="clear" w:color="auto" w:fill="FFFFFF" w:themeFill="background1"/>
            <w:vAlign w:val="center"/>
          </w:tcPr>
          <w:p w14:paraId="29DE54C8" w14:textId="372B3B4A" w:rsidR="00BE2FFF" w:rsidRPr="004F6B61" w:rsidRDefault="00BE2FFF" w:rsidP="00BE2FFF">
            <w:pPr>
              <w:ind w:right="455"/>
              <w:jc w:val="right"/>
              <w:rPr>
                <w:b/>
                <w:i/>
                <w:sz w:val="20"/>
                <w:lang w:val="lv-LV"/>
              </w:rPr>
            </w:pPr>
            <w:r w:rsidRPr="004F6B61">
              <w:rPr>
                <w:b/>
                <w:i/>
                <w:sz w:val="20"/>
                <w:lang w:val="lv-LV"/>
              </w:rPr>
              <w:t>10 (izcili)</w:t>
            </w:r>
          </w:p>
        </w:tc>
      </w:tr>
      <w:tr w:rsidR="00BE2FFF" w:rsidRPr="004F6B61" w14:paraId="63AC3553"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045718D9" w14:textId="4270BD11" w:rsidR="00BE2FFF" w:rsidRPr="00407610" w:rsidRDefault="00BE2FFF" w:rsidP="00BE2FFF">
            <w:pPr>
              <w:spacing w:before="11" w:line="229" w:lineRule="exact"/>
              <w:ind w:left="147"/>
              <w:rPr>
                <w:b/>
                <w:bCs/>
                <w:i/>
                <w:iCs/>
                <w:sz w:val="20"/>
                <w:szCs w:val="20"/>
                <w:lang w:val="lv-LV" w:eastAsia="lv-LV"/>
              </w:rPr>
            </w:pPr>
            <w:r w:rsidRPr="005F67DC">
              <w:rPr>
                <w:b/>
                <w:bCs/>
                <w:i/>
                <w:iCs/>
                <w:sz w:val="20"/>
                <w:szCs w:val="20"/>
                <w:lang w:val="lv-LV" w:eastAsia="lv-LV"/>
              </w:rPr>
              <w:t>Tehniskā grafika</w:t>
            </w:r>
          </w:p>
        </w:tc>
        <w:tc>
          <w:tcPr>
            <w:tcW w:w="1134" w:type="dxa"/>
            <w:shd w:val="clear" w:color="auto" w:fill="FFFFFF" w:themeFill="background1"/>
            <w:vAlign w:val="center"/>
          </w:tcPr>
          <w:p w14:paraId="1C60EA77" w14:textId="21F95C93" w:rsidR="00BE2FFF" w:rsidRPr="00407610" w:rsidRDefault="00BE2FFF" w:rsidP="00BE2FFF">
            <w:pPr>
              <w:jc w:val="center"/>
              <w:rPr>
                <w:b/>
                <w:i/>
                <w:sz w:val="20"/>
                <w:lang w:val="lv-LV"/>
              </w:rPr>
            </w:pPr>
            <w:r w:rsidRPr="00407610">
              <w:rPr>
                <w:b/>
                <w:i/>
                <w:sz w:val="20"/>
                <w:lang w:val="lv-LV"/>
              </w:rPr>
              <w:t>3</w:t>
            </w:r>
          </w:p>
        </w:tc>
        <w:tc>
          <w:tcPr>
            <w:tcW w:w="1134" w:type="dxa"/>
            <w:shd w:val="clear" w:color="auto" w:fill="FFFFFF" w:themeFill="background1"/>
            <w:vAlign w:val="center"/>
          </w:tcPr>
          <w:p w14:paraId="4D0FA275" w14:textId="0C2828DB" w:rsidR="00BE2FFF" w:rsidRPr="004F6B61" w:rsidRDefault="00BE2FFF" w:rsidP="00BE2FFF">
            <w:pPr>
              <w:jc w:val="center"/>
              <w:rPr>
                <w:b/>
                <w:i/>
                <w:sz w:val="20"/>
                <w:lang w:val="lv-LV"/>
              </w:rPr>
            </w:pPr>
            <w:r w:rsidRPr="004F6B61">
              <w:rPr>
                <w:b/>
                <w:i/>
                <w:sz w:val="20"/>
                <w:lang w:val="lv-LV"/>
              </w:rPr>
              <w:t>4</w:t>
            </w:r>
            <w:r>
              <w:rPr>
                <w:b/>
                <w:i/>
                <w:sz w:val="20"/>
                <w:lang w:val="lv-LV"/>
              </w:rPr>
              <w:t>.</w:t>
            </w:r>
            <w:r w:rsidRPr="004F6B61">
              <w:rPr>
                <w:b/>
                <w:i/>
                <w:sz w:val="20"/>
                <w:lang w:val="lv-LV"/>
              </w:rPr>
              <w:t>5</w:t>
            </w:r>
          </w:p>
        </w:tc>
        <w:tc>
          <w:tcPr>
            <w:tcW w:w="1701" w:type="dxa"/>
            <w:shd w:val="clear" w:color="auto" w:fill="FFFFFF" w:themeFill="background1"/>
            <w:vAlign w:val="center"/>
          </w:tcPr>
          <w:p w14:paraId="6BD84A6D" w14:textId="473C4EBB" w:rsidR="00BE2FFF" w:rsidRPr="004F6B61" w:rsidRDefault="00BE2FFF" w:rsidP="00BE2FFF">
            <w:pPr>
              <w:ind w:right="455"/>
              <w:jc w:val="right"/>
              <w:rPr>
                <w:b/>
                <w:i/>
                <w:sz w:val="20"/>
                <w:lang w:val="lv-LV"/>
              </w:rPr>
            </w:pPr>
            <w:r w:rsidRPr="004F6B61">
              <w:rPr>
                <w:b/>
                <w:i/>
                <w:sz w:val="20"/>
                <w:lang w:val="lv-LV"/>
              </w:rPr>
              <w:t>10 (izcili)</w:t>
            </w:r>
          </w:p>
        </w:tc>
      </w:tr>
      <w:tr w:rsidR="00BE2FFF" w:rsidRPr="004F6B61" w14:paraId="1E0EE4AB"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619BCBFB" w14:textId="3234A5C6" w:rsidR="00BE2FFF" w:rsidRPr="00407610" w:rsidRDefault="00BE2FFF" w:rsidP="00BE2FFF">
            <w:pPr>
              <w:spacing w:before="11" w:line="229" w:lineRule="exact"/>
              <w:ind w:left="147"/>
              <w:rPr>
                <w:b/>
                <w:bCs/>
                <w:i/>
                <w:iCs/>
                <w:sz w:val="20"/>
                <w:szCs w:val="20"/>
                <w:lang w:val="lv-LV" w:eastAsia="lv-LV"/>
              </w:rPr>
            </w:pPr>
            <w:r w:rsidRPr="00C5141A">
              <w:rPr>
                <w:b/>
                <w:bCs/>
                <w:i/>
                <w:iCs/>
                <w:sz w:val="20"/>
                <w:szCs w:val="20"/>
                <w:lang w:val="lv-LV" w:eastAsia="lv-LV"/>
              </w:rPr>
              <w:t>Datu bāzes</w:t>
            </w:r>
          </w:p>
        </w:tc>
        <w:tc>
          <w:tcPr>
            <w:tcW w:w="1134" w:type="dxa"/>
            <w:shd w:val="clear" w:color="auto" w:fill="FFFFFF" w:themeFill="background1"/>
            <w:vAlign w:val="center"/>
          </w:tcPr>
          <w:p w14:paraId="30ED3A12" w14:textId="29DDDF24" w:rsidR="00BE2FFF" w:rsidRPr="00407610" w:rsidRDefault="00BE2FFF" w:rsidP="00BE2FFF">
            <w:pPr>
              <w:jc w:val="center"/>
              <w:rPr>
                <w:b/>
                <w:i/>
                <w:sz w:val="20"/>
                <w:lang w:val="lv-LV"/>
              </w:rPr>
            </w:pPr>
            <w:r w:rsidRPr="00407610">
              <w:rPr>
                <w:b/>
                <w:i/>
                <w:sz w:val="20"/>
                <w:lang w:val="lv-LV"/>
              </w:rPr>
              <w:t>4</w:t>
            </w:r>
          </w:p>
        </w:tc>
        <w:tc>
          <w:tcPr>
            <w:tcW w:w="1134" w:type="dxa"/>
            <w:shd w:val="clear" w:color="auto" w:fill="FFFFFF" w:themeFill="background1"/>
            <w:vAlign w:val="center"/>
          </w:tcPr>
          <w:p w14:paraId="17D98EDF" w14:textId="32AAF3C1" w:rsidR="00BE2FFF" w:rsidRPr="004F6B61" w:rsidRDefault="00BE2FFF" w:rsidP="00BE2FFF">
            <w:pPr>
              <w:jc w:val="center"/>
              <w:rPr>
                <w:b/>
                <w:i/>
                <w:sz w:val="20"/>
                <w:lang w:val="lv-LV"/>
              </w:rPr>
            </w:pPr>
            <w:r w:rsidRPr="004F6B61">
              <w:rPr>
                <w:b/>
                <w:i/>
                <w:sz w:val="20"/>
                <w:lang w:val="lv-LV"/>
              </w:rPr>
              <w:t>6</w:t>
            </w:r>
          </w:p>
        </w:tc>
        <w:tc>
          <w:tcPr>
            <w:tcW w:w="1701" w:type="dxa"/>
            <w:shd w:val="clear" w:color="auto" w:fill="FFFFFF" w:themeFill="background1"/>
            <w:vAlign w:val="center"/>
          </w:tcPr>
          <w:p w14:paraId="104ABBAF" w14:textId="73A3E7B2" w:rsidR="00BE2FFF" w:rsidRPr="004F6B61" w:rsidRDefault="00BE2FFF" w:rsidP="00BE2FFF">
            <w:pPr>
              <w:ind w:right="455"/>
              <w:jc w:val="right"/>
              <w:rPr>
                <w:b/>
                <w:i/>
                <w:sz w:val="20"/>
                <w:lang w:val="lv-LV"/>
              </w:rPr>
            </w:pPr>
            <w:r w:rsidRPr="004F6B61">
              <w:rPr>
                <w:b/>
                <w:i/>
                <w:sz w:val="20"/>
                <w:lang w:val="lv-LV"/>
              </w:rPr>
              <w:t>10 (izcili)</w:t>
            </w:r>
          </w:p>
        </w:tc>
      </w:tr>
      <w:tr w:rsidR="00BE2FFF" w:rsidRPr="004F6B61" w14:paraId="71DB3D0C"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04FF1D20" w14:textId="7EB1DB8D" w:rsidR="00BE2FFF" w:rsidRPr="00407610" w:rsidRDefault="00BE2FFF" w:rsidP="00BE2FFF">
            <w:pPr>
              <w:spacing w:before="11" w:line="229" w:lineRule="exact"/>
              <w:ind w:left="147"/>
              <w:rPr>
                <w:b/>
                <w:bCs/>
                <w:i/>
                <w:iCs/>
                <w:sz w:val="20"/>
                <w:szCs w:val="20"/>
              </w:rPr>
            </w:pPr>
            <w:proofErr w:type="spellStart"/>
            <w:r w:rsidRPr="005F67DC">
              <w:rPr>
                <w:b/>
                <w:bCs/>
                <w:i/>
                <w:iCs/>
                <w:sz w:val="20"/>
                <w:szCs w:val="20"/>
              </w:rPr>
              <w:t>Zīmēšana</w:t>
            </w:r>
            <w:proofErr w:type="spellEnd"/>
          </w:p>
        </w:tc>
        <w:tc>
          <w:tcPr>
            <w:tcW w:w="1134" w:type="dxa"/>
            <w:shd w:val="clear" w:color="auto" w:fill="FFFFFF" w:themeFill="background1"/>
            <w:vAlign w:val="center"/>
          </w:tcPr>
          <w:p w14:paraId="4A0D1151" w14:textId="35D6CAAC" w:rsidR="00BE2FFF" w:rsidRPr="00407610" w:rsidRDefault="00BE2FFF" w:rsidP="00BE2FFF">
            <w:pPr>
              <w:jc w:val="center"/>
              <w:rPr>
                <w:rFonts w:ascii="Verdana" w:hAnsi="Verdana"/>
                <w:sz w:val="17"/>
                <w:szCs w:val="17"/>
              </w:rPr>
            </w:pPr>
            <w:r w:rsidRPr="00407610">
              <w:rPr>
                <w:b/>
                <w:i/>
                <w:sz w:val="20"/>
                <w:lang w:val="lv-LV"/>
              </w:rPr>
              <w:t>10</w:t>
            </w:r>
          </w:p>
        </w:tc>
        <w:tc>
          <w:tcPr>
            <w:tcW w:w="1134" w:type="dxa"/>
            <w:shd w:val="clear" w:color="auto" w:fill="FFFFFF" w:themeFill="background1"/>
            <w:vAlign w:val="center"/>
          </w:tcPr>
          <w:p w14:paraId="725E2F35" w14:textId="4099F37E" w:rsidR="00BE2FFF" w:rsidRPr="004F6B61" w:rsidRDefault="00BE2FFF" w:rsidP="00BE2FFF">
            <w:pPr>
              <w:jc w:val="center"/>
              <w:rPr>
                <w:b/>
                <w:i/>
                <w:sz w:val="20"/>
                <w:lang w:val="lv-LV"/>
              </w:rPr>
            </w:pPr>
            <w:r w:rsidRPr="004F6B61">
              <w:rPr>
                <w:b/>
                <w:i/>
                <w:sz w:val="20"/>
                <w:lang w:val="lv-LV"/>
              </w:rPr>
              <w:t>15</w:t>
            </w:r>
          </w:p>
        </w:tc>
        <w:tc>
          <w:tcPr>
            <w:tcW w:w="1701" w:type="dxa"/>
            <w:shd w:val="clear" w:color="auto" w:fill="FFFFFF" w:themeFill="background1"/>
            <w:vAlign w:val="center"/>
          </w:tcPr>
          <w:p w14:paraId="2245FBD7" w14:textId="57ABCA1D" w:rsidR="00BE2FFF" w:rsidRPr="004F6B61" w:rsidRDefault="00BE2FFF" w:rsidP="00BE2FFF">
            <w:pPr>
              <w:ind w:right="455"/>
              <w:jc w:val="right"/>
              <w:rPr>
                <w:b/>
                <w:i/>
                <w:sz w:val="20"/>
                <w:lang w:val="lv-LV"/>
              </w:rPr>
            </w:pPr>
            <w:r w:rsidRPr="004F6B61">
              <w:rPr>
                <w:b/>
                <w:i/>
                <w:sz w:val="20"/>
                <w:lang w:val="lv-LV"/>
              </w:rPr>
              <w:t>10 (izcili)</w:t>
            </w:r>
          </w:p>
        </w:tc>
      </w:tr>
      <w:tr w:rsidR="00BE2FFF" w:rsidRPr="004F6B61" w14:paraId="16E1DC38"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7E7D476D" w14:textId="60481BD6" w:rsidR="00BE2FFF" w:rsidRPr="00407610" w:rsidRDefault="00BE2FFF" w:rsidP="00BE2FFF">
            <w:pPr>
              <w:spacing w:before="11" w:line="229" w:lineRule="exact"/>
              <w:ind w:left="147"/>
              <w:rPr>
                <w:b/>
                <w:bCs/>
                <w:i/>
                <w:iCs/>
                <w:sz w:val="20"/>
                <w:szCs w:val="20"/>
                <w:lang w:val="lv-LV" w:eastAsia="lv-LV"/>
              </w:rPr>
            </w:pPr>
            <w:r w:rsidRPr="005F67DC">
              <w:rPr>
                <w:b/>
                <w:bCs/>
                <w:i/>
                <w:iCs/>
                <w:sz w:val="20"/>
                <w:szCs w:val="20"/>
                <w:lang w:val="lv-LV" w:eastAsia="lv-LV"/>
              </w:rPr>
              <w:t>Gleznošana</w:t>
            </w:r>
          </w:p>
        </w:tc>
        <w:tc>
          <w:tcPr>
            <w:tcW w:w="1134" w:type="dxa"/>
            <w:shd w:val="clear" w:color="auto" w:fill="FFFFFF" w:themeFill="background1"/>
            <w:vAlign w:val="center"/>
          </w:tcPr>
          <w:p w14:paraId="272A2705" w14:textId="1FB1AE7E" w:rsidR="00BE2FFF" w:rsidRPr="00407610" w:rsidRDefault="00BE2FFF" w:rsidP="00BE2FFF">
            <w:pPr>
              <w:jc w:val="center"/>
              <w:rPr>
                <w:b/>
                <w:i/>
                <w:sz w:val="20"/>
                <w:lang w:val="lv-LV"/>
              </w:rPr>
            </w:pPr>
            <w:r w:rsidRPr="00407610">
              <w:rPr>
                <w:b/>
                <w:i/>
                <w:sz w:val="20"/>
                <w:lang w:val="lv-LV"/>
              </w:rPr>
              <w:t>10</w:t>
            </w:r>
          </w:p>
        </w:tc>
        <w:tc>
          <w:tcPr>
            <w:tcW w:w="1134" w:type="dxa"/>
            <w:shd w:val="clear" w:color="auto" w:fill="FFFFFF" w:themeFill="background1"/>
            <w:vAlign w:val="center"/>
          </w:tcPr>
          <w:p w14:paraId="1727BF90" w14:textId="091AD71D" w:rsidR="00BE2FFF" w:rsidRPr="004F6B61" w:rsidRDefault="00BE2FFF" w:rsidP="00BE2FFF">
            <w:pPr>
              <w:jc w:val="center"/>
              <w:rPr>
                <w:b/>
                <w:i/>
                <w:sz w:val="20"/>
                <w:lang w:val="lv-LV"/>
              </w:rPr>
            </w:pPr>
            <w:r w:rsidRPr="004F6B61">
              <w:rPr>
                <w:b/>
                <w:i/>
                <w:sz w:val="20"/>
                <w:lang w:val="lv-LV"/>
              </w:rPr>
              <w:t>15</w:t>
            </w:r>
          </w:p>
        </w:tc>
        <w:tc>
          <w:tcPr>
            <w:tcW w:w="1701" w:type="dxa"/>
            <w:shd w:val="clear" w:color="auto" w:fill="FFFFFF" w:themeFill="background1"/>
            <w:vAlign w:val="center"/>
          </w:tcPr>
          <w:p w14:paraId="6AECBB7F" w14:textId="57F6EE35" w:rsidR="00BE2FFF" w:rsidRPr="004F6B61" w:rsidRDefault="00BE2FFF" w:rsidP="00BE2FFF">
            <w:pPr>
              <w:ind w:right="455"/>
              <w:jc w:val="right"/>
              <w:rPr>
                <w:b/>
                <w:i/>
                <w:sz w:val="20"/>
                <w:lang w:val="lv-LV"/>
              </w:rPr>
            </w:pPr>
            <w:r w:rsidRPr="004F6B61">
              <w:rPr>
                <w:b/>
                <w:i/>
                <w:sz w:val="20"/>
                <w:lang w:val="lv-LV"/>
              </w:rPr>
              <w:t>10 (izcili)</w:t>
            </w:r>
          </w:p>
        </w:tc>
      </w:tr>
      <w:tr w:rsidR="00BE2FFF" w:rsidRPr="00880F59" w14:paraId="585CEFA8"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71CA052A" w14:textId="7C5C1917" w:rsidR="00BE2FFF" w:rsidRPr="00407610" w:rsidRDefault="00BE2FFF" w:rsidP="00BE2FFF">
            <w:pPr>
              <w:spacing w:before="11" w:line="229" w:lineRule="exact"/>
              <w:ind w:left="147"/>
              <w:rPr>
                <w:b/>
                <w:bCs/>
                <w:i/>
                <w:iCs/>
                <w:sz w:val="20"/>
                <w:szCs w:val="20"/>
                <w:lang w:val="lv-LV" w:eastAsia="lv-LV"/>
              </w:rPr>
            </w:pPr>
            <w:proofErr w:type="spellStart"/>
            <w:r w:rsidRPr="00C5141A">
              <w:rPr>
                <w:b/>
                <w:bCs/>
                <w:i/>
                <w:iCs/>
                <w:sz w:val="20"/>
                <w:szCs w:val="20"/>
                <w:lang w:val="lv-LV" w:eastAsia="lv-LV"/>
              </w:rPr>
              <w:t>Divdimensiju</w:t>
            </w:r>
            <w:proofErr w:type="spellEnd"/>
            <w:r w:rsidRPr="00C5141A">
              <w:rPr>
                <w:b/>
                <w:bCs/>
                <w:i/>
                <w:iCs/>
                <w:sz w:val="20"/>
                <w:szCs w:val="20"/>
                <w:lang w:val="lv-LV" w:eastAsia="lv-LV"/>
              </w:rPr>
              <w:t xml:space="preserve"> animācija</w:t>
            </w:r>
          </w:p>
        </w:tc>
        <w:tc>
          <w:tcPr>
            <w:tcW w:w="1134" w:type="dxa"/>
            <w:shd w:val="clear" w:color="auto" w:fill="FFFFFF" w:themeFill="background1"/>
            <w:vAlign w:val="center"/>
          </w:tcPr>
          <w:p w14:paraId="6E351EA1" w14:textId="281A69BC" w:rsidR="00BE2FFF" w:rsidRPr="00407610" w:rsidRDefault="00BE2FFF" w:rsidP="00BE2FFF">
            <w:pPr>
              <w:jc w:val="center"/>
              <w:rPr>
                <w:b/>
                <w:i/>
                <w:sz w:val="20"/>
                <w:lang w:val="lv-LV"/>
              </w:rPr>
            </w:pPr>
            <w:r w:rsidRPr="00407610">
              <w:rPr>
                <w:b/>
                <w:i/>
                <w:sz w:val="20"/>
                <w:lang w:val="lv-LV"/>
              </w:rPr>
              <w:t>2</w:t>
            </w:r>
          </w:p>
        </w:tc>
        <w:tc>
          <w:tcPr>
            <w:tcW w:w="1134" w:type="dxa"/>
            <w:shd w:val="clear" w:color="auto" w:fill="FFFFFF" w:themeFill="background1"/>
            <w:vAlign w:val="center"/>
          </w:tcPr>
          <w:p w14:paraId="06E508CB" w14:textId="62D9B27D" w:rsidR="00BE2FFF" w:rsidRPr="004F6B61" w:rsidRDefault="00BE2FFF" w:rsidP="00BE2FFF">
            <w:pPr>
              <w:jc w:val="center"/>
              <w:rPr>
                <w:b/>
                <w:i/>
                <w:sz w:val="20"/>
                <w:lang w:val="lv-LV"/>
              </w:rPr>
            </w:pPr>
            <w:r w:rsidRPr="004F6B61">
              <w:rPr>
                <w:b/>
                <w:i/>
                <w:sz w:val="20"/>
                <w:lang w:val="lv-LV"/>
              </w:rPr>
              <w:t>3</w:t>
            </w:r>
          </w:p>
        </w:tc>
        <w:tc>
          <w:tcPr>
            <w:tcW w:w="1701" w:type="dxa"/>
            <w:shd w:val="clear" w:color="auto" w:fill="FFFFFF" w:themeFill="background1"/>
            <w:vAlign w:val="center"/>
          </w:tcPr>
          <w:p w14:paraId="1B8F026E" w14:textId="4C45E66B" w:rsidR="00BE2FFF" w:rsidRPr="00880F59" w:rsidRDefault="00BE2FFF" w:rsidP="00BE2FFF">
            <w:pPr>
              <w:ind w:right="455"/>
              <w:jc w:val="right"/>
              <w:rPr>
                <w:b/>
                <w:i/>
                <w:sz w:val="20"/>
                <w:lang w:val="lv-LV"/>
              </w:rPr>
            </w:pPr>
            <w:r w:rsidRPr="004F6B61">
              <w:rPr>
                <w:b/>
                <w:i/>
                <w:sz w:val="20"/>
                <w:lang w:val="lv-LV"/>
              </w:rPr>
              <w:t>10 (izcili)</w:t>
            </w:r>
          </w:p>
        </w:tc>
      </w:tr>
      <w:tr w:rsidR="00BE2FFF" w:rsidRPr="00880F59" w14:paraId="7C3DEA18"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0062D4A1" w14:textId="54F052A7" w:rsidR="00BE2FFF" w:rsidRPr="00407610" w:rsidRDefault="00BE2FFF" w:rsidP="00BE2FFF">
            <w:pPr>
              <w:spacing w:before="11" w:line="229" w:lineRule="exact"/>
              <w:ind w:left="147"/>
              <w:rPr>
                <w:b/>
                <w:bCs/>
                <w:i/>
                <w:iCs/>
                <w:sz w:val="20"/>
                <w:szCs w:val="20"/>
                <w:lang w:val="lv-LV" w:eastAsia="lv-LV"/>
              </w:rPr>
            </w:pPr>
            <w:r w:rsidRPr="00C5141A">
              <w:rPr>
                <w:b/>
                <w:bCs/>
                <w:i/>
                <w:iCs/>
                <w:sz w:val="20"/>
                <w:szCs w:val="20"/>
                <w:lang w:val="lv-LV" w:eastAsia="lv-LV"/>
              </w:rPr>
              <w:t>Mūsdienu programmēšanas teorija un prakse</w:t>
            </w:r>
          </w:p>
        </w:tc>
        <w:tc>
          <w:tcPr>
            <w:tcW w:w="1134" w:type="dxa"/>
            <w:shd w:val="clear" w:color="auto" w:fill="FFFFFF" w:themeFill="background1"/>
            <w:vAlign w:val="center"/>
          </w:tcPr>
          <w:p w14:paraId="6A83DABC" w14:textId="626E4E1F" w:rsidR="00BE2FFF" w:rsidRPr="00407610" w:rsidRDefault="00BE2FFF" w:rsidP="00BE2FFF">
            <w:pPr>
              <w:jc w:val="center"/>
              <w:rPr>
                <w:b/>
                <w:i/>
                <w:sz w:val="20"/>
                <w:lang w:val="lv-LV"/>
              </w:rPr>
            </w:pPr>
            <w:r w:rsidRPr="00407610">
              <w:rPr>
                <w:b/>
                <w:i/>
                <w:sz w:val="20"/>
                <w:lang w:val="lv-LV"/>
              </w:rPr>
              <w:t>2</w:t>
            </w:r>
          </w:p>
        </w:tc>
        <w:tc>
          <w:tcPr>
            <w:tcW w:w="1134" w:type="dxa"/>
            <w:shd w:val="clear" w:color="auto" w:fill="FFFFFF" w:themeFill="background1"/>
            <w:vAlign w:val="center"/>
          </w:tcPr>
          <w:p w14:paraId="5F6B4B9E" w14:textId="7571015A" w:rsidR="00BE2FFF" w:rsidRPr="00880F59" w:rsidRDefault="00BE2FFF" w:rsidP="00BE2FFF">
            <w:pPr>
              <w:jc w:val="center"/>
              <w:rPr>
                <w:b/>
                <w:i/>
                <w:sz w:val="20"/>
                <w:lang w:val="lv-LV"/>
              </w:rPr>
            </w:pPr>
            <w:r>
              <w:rPr>
                <w:b/>
                <w:i/>
                <w:sz w:val="20"/>
                <w:lang w:val="lv-LV"/>
              </w:rPr>
              <w:t>3</w:t>
            </w:r>
          </w:p>
        </w:tc>
        <w:tc>
          <w:tcPr>
            <w:tcW w:w="1701" w:type="dxa"/>
            <w:shd w:val="clear" w:color="auto" w:fill="FFFFFF" w:themeFill="background1"/>
            <w:vAlign w:val="center"/>
          </w:tcPr>
          <w:p w14:paraId="3240D526" w14:textId="4525D8DF" w:rsidR="00BE2FFF" w:rsidRPr="00880F59" w:rsidRDefault="00BE2FFF" w:rsidP="00BE2FFF">
            <w:pPr>
              <w:ind w:right="455"/>
              <w:jc w:val="right"/>
              <w:rPr>
                <w:b/>
                <w:i/>
                <w:sz w:val="20"/>
                <w:lang w:val="lv-LV"/>
              </w:rPr>
            </w:pPr>
            <w:r w:rsidRPr="00880F59">
              <w:rPr>
                <w:b/>
                <w:i/>
                <w:sz w:val="20"/>
                <w:lang w:val="lv-LV"/>
              </w:rPr>
              <w:t>10 (izcili)</w:t>
            </w:r>
          </w:p>
        </w:tc>
      </w:tr>
      <w:tr w:rsidR="00BE2FFF" w:rsidRPr="004F6B61" w14:paraId="6A50BCFA"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6E4A8C02" w14:textId="3A4BBF80" w:rsidR="00BE2FFF" w:rsidRPr="004F6B61" w:rsidRDefault="00BE2FFF" w:rsidP="00BE2FFF">
            <w:pPr>
              <w:spacing w:before="11" w:line="229" w:lineRule="exact"/>
              <w:ind w:left="147"/>
              <w:rPr>
                <w:b/>
                <w:bCs/>
                <w:i/>
                <w:iCs/>
                <w:sz w:val="20"/>
                <w:szCs w:val="20"/>
                <w:lang w:val="lv-LV" w:eastAsia="lv-LV"/>
              </w:rPr>
            </w:pPr>
            <w:r w:rsidRPr="00C5141A">
              <w:rPr>
                <w:b/>
                <w:bCs/>
                <w:i/>
                <w:iCs/>
                <w:sz w:val="20"/>
                <w:szCs w:val="20"/>
                <w:lang w:val="lv-LV" w:eastAsia="lv-LV"/>
              </w:rPr>
              <w:t>Studiju darbs grafiskajā dizainā</w:t>
            </w:r>
          </w:p>
        </w:tc>
        <w:tc>
          <w:tcPr>
            <w:tcW w:w="1134" w:type="dxa"/>
            <w:shd w:val="clear" w:color="auto" w:fill="FFFFFF" w:themeFill="background1"/>
            <w:vAlign w:val="center"/>
          </w:tcPr>
          <w:p w14:paraId="3CEA1B25" w14:textId="682F685F" w:rsidR="00BE2FFF" w:rsidRPr="004F6B61" w:rsidRDefault="00BE2FFF" w:rsidP="00BE2FFF">
            <w:pPr>
              <w:jc w:val="center"/>
              <w:rPr>
                <w:b/>
                <w:i/>
                <w:sz w:val="20"/>
                <w:lang w:val="lv-LV"/>
              </w:rPr>
            </w:pPr>
            <w:r w:rsidRPr="004F6B61">
              <w:rPr>
                <w:b/>
                <w:i/>
                <w:sz w:val="20"/>
                <w:lang w:val="lv-LV"/>
              </w:rPr>
              <w:t>1</w:t>
            </w:r>
          </w:p>
        </w:tc>
        <w:tc>
          <w:tcPr>
            <w:tcW w:w="1134" w:type="dxa"/>
            <w:shd w:val="clear" w:color="auto" w:fill="FFFFFF" w:themeFill="background1"/>
            <w:vAlign w:val="center"/>
          </w:tcPr>
          <w:p w14:paraId="7C201C00" w14:textId="62382632" w:rsidR="00BE2FFF" w:rsidRPr="004F6B61" w:rsidRDefault="00BE2FFF" w:rsidP="00BE2FFF">
            <w:pPr>
              <w:jc w:val="center"/>
              <w:rPr>
                <w:b/>
                <w:i/>
                <w:sz w:val="20"/>
                <w:lang w:val="lv-LV"/>
              </w:rPr>
            </w:pPr>
            <w:r w:rsidRPr="004F6B61">
              <w:rPr>
                <w:b/>
                <w:i/>
                <w:sz w:val="20"/>
                <w:lang w:val="lv-LV"/>
              </w:rPr>
              <w:t>1</w:t>
            </w:r>
            <w:r>
              <w:rPr>
                <w:b/>
                <w:i/>
                <w:sz w:val="20"/>
                <w:lang w:val="lv-LV"/>
              </w:rPr>
              <w:t>.</w:t>
            </w:r>
            <w:r w:rsidRPr="004F6B61">
              <w:rPr>
                <w:b/>
                <w:i/>
                <w:sz w:val="20"/>
                <w:lang w:val="lv-LV"/>
              </w:rPr>
              <w:t>5</w:t>
            </w:r>
          </w:p>
        </w:tc>
        <w:tc>
          <w:tcPr>
            <w:tcW w:w="1701" w:type="dxa"/>
            <w:shd w:val="clear" w:color="auto" w:fill="FFFFFF" w:themeFill="background1"/>
            <w:vAlign w:val="center"/>
          </w:tcPr>
          <w:p w14:paraId="76DF29BA" w14:textId="66539B9D" w:rsidR="00BE2FFF" w:rsidRPr="004F6B61" w:rsidRDefault="00BE2FFF" w:rsidP="00BE2FFF">
            <w:pPr>
              <w:ind w:right="455"/>
              <w:jc w:val="right"/>
              <w:rPr>
                <w:b/>
                <w:i/>
                <w:sz w:val="20"/>
                <w:lang w:val="lv-LV"/>
              </w:rPr>
            </w:pPr>
            <w:r w:rsidRPr="004F6B61">
              <w:rPr>
                <w:b/>
                <w:i/>
                <w:sz w:val="20"/>
                <w:lang w:val="lv-LV"/>
              </w:rPr>
              <w:t>10 (izcili)</w:t>
            </w:r>
          </w:p>
        </w:tc>
      </w:tr>
      <w:tr w:rsidR="00BE2FFF" w:rsidRPr="004F6B61" w14:paraId="3C4D3169"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366EBF21" w14:textId="180E8421" w:rsidR="00BE2FFF" w:rsidRPr="004F6B61" w:rsidRDefault="00BE2FFF" w:rsidP="00BE2FFF">
            <w:pPr>
              <w:spacing w:before="11" w:line="229" w:lineRule="exact"/>
              <w:ind w:left="147"/>
              <w:rPr>
                <w:b/>
                <w:bCs/>
                <w:i/>
                <w:iCs/>
                <w:sz w:val="20"/>
                <w:szCs w:val="20"/>
                <w:lang w:val="lv-LV" w:eastAsia="lv-LV"/>
              </w:rPr>
            </w:pPr>
            <w:r w:rsidRPr="00C5141A">
              <w:rPr>
                <w:b/>
                <w:bCs/>
                <w:i/>
                <w:iCs/>
                <w:sz w:val="20"/>
                <w:szCs w:val="20"/>
                <w:lang w:val="lv-LV" w:eastAsia="lv-LV"/>
              </w:rPr>
              <w:t xml:space="preserve">Studiju darbs </w:t>
            </w:r>
            <w:proofErr w:type="spellStart"/>
            <w:r w:rsidRPr="00C5141A">
              <w:rPr>
                <w:b/>
                <w:bCs/>
                <w:i/>
                <w:iCs/>
                <w:sz w:val="20"/>
                <w:szCs w:val="20"/>
                <w:lang w:val="lv-LV" w:eastAsia="lv-LV"/>
              </w:rPr>
              <w:t>datordizainā</w:t>
            </w:r>
            <w:proofErr w:type="spellEnd"/>
          </w:p>
        </w:tc>
        <w:tc>
          <w:tcPr>
            <w:tcW w:w="1134" w:type="dxa"/>
            <w:shd w:val="clear" w:color="auto" w:fill="FFFFFF" w:themeFill="background1"/>
            <w:vAlign w:val="center"/>
          </w:tcPr>
          <w:p w14:paraId="51A71593" w14:textId="28E1993F" w:rsidR="00BE2FFF" w:rsidRPr="004F6B61" w:rsidRDefault="00BE2FFF" w:rsidP="00BE2FFF">
            <w:pPr>
              <w:jc w:val="center"/>
              <w:rPr>
                <w:b/>
                <w:i/>
                <w:sz w:val="20"/>
                <w:lang w:val="lv-LV"/>
              </w:rPr>
            </w:pPr>
            <w:r w:rsidRPr="004F6B61">
              <w:rPr>
                <w:b/>
                <w:i/>
                <w:sz w:val="20"/>
                <w:lang w:val="lv-LV"/>
              </w:rPr>
              <w:t>1</w:t>
            </w:r>
          </w:p>
        </w:tc>
        <w:tc>
          <w:tcPr>
            <w:tcW w:w="1134" w:type="dxa"/>
            <w:shd w:val="clear" w:color="auto" w:fill="FFFFFF" w:themeFill="background1"/>
            <w:vAlign w:val="center"/>
          </w:tcPr>
          <w:p w14:paraId="11F39846" w14:textId="0ABEE903" w:rsidR="00BE2FFF" w:rsidRPr="004F6B61" w:rsidRDefault="00BE2FFF" w:rsidP="00BE2FFF">
            <w:pPr>
              <w:jc w:val="center"/>
              <w:rPr>
                <w:b/>
                <w:i/>
                <w:sz w:val="20"/>
                <w:lang w:val="lv-LV"/>
              </w:rPr>
            </w:pPr>
            <w:r w:rsidRPr="004F6B61">
              <w:rPr>
                <w:b/>
                <w:i/>
                <w:sz w:val="20"/>
                <w:lang w:val="lv-LV"/>
              </w:rPr>
              <w:t>1</w:t>
            </w:r>
            <w:r>
              <w:rPr>
                <w:b/>
                <w:i/>
                <w:sz w:val="20"/>
                <w:lang w:val="lv-LV"/>
              </w:rPr>
              <w:t>.</w:t>
            </w:r>
            <w:r w:rsidRPr="004F6B61">
              <w:rPr>
                <w:b/>
                <w:i/>
                <w:sz w:val="20"/>
                <w:lang w:val="lv-LV"/>
              </w:rPr>
              <w:t>5</w:t>
            </w:r>
          </w:p>
        </w:tc>
        <w:tc>
          <w:tcPr>
            <w:tcW w:w="1701" w:type="dxa"/>
            <w:shd w:val="clear" w:color="auto" w:fill="FFFFFF" w:themeFill="background1"/>
            <w:vAlign w:val="center"/>
          </w:tcPr>
          <w:p w14:paraId="4925702C" w14:textId="1A6ED740" w:rsidR="00BE2FFF" w:rsidRPr="004F6B61" w:rsidRDefault="00BE2FFF" w:rsidP="00BE2FFF">
            <w:pPr>
              <w:ind w:right="455"/>
              <w:jc w:val="right"/>
              <w:rPr>
                <w:b/>
                <w:i/>
                <w:sz w:val="20"/>
                <w:lang w:val="lv-LV"/>
              </w:rPr>
            </w:pPr>
            <w:r w:rsidRPr="004F6B61">
              <w:rPr>
                <w:b/>
                <w:i/>
                <w:sz w:val="20"/>
                <w:lang w:val="lv-LV"/>
              </w:rPr>
              <w:t>10 (izcili)</w:t>
            </w:r>
          </w:p>
        </w:tc>
      </w:tr>
      <w:tr w:rsidR="00BE2FFF" w:rsidRPr="00880F59" w14:paraId="56DBE39D"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2761FFC7" w14:textId="3F41AAC7" w:rsidR="00BE2FFF" w:rsidRPr="004F6B61" w:rsidRDefault="00BE2FFF" w:rsidP="00BE2FFF">
            <w:pPr>
              <w:spacing w:before="11" w:line="229" w:lineRule="exact"/>
              <w:ind w:left="147"/>
              <w:rPr>
                <w:b/>
                <w:bCs/>
                <w:i/>
                <w:iCs/>
                <w:sz w:val="20"/>
                <w:szCs w:val="20"/>
                <w:lang w:val="lv-LV" w:eastAsia="lv-LV"/>
              </w:rPr>
            </w:pPr>
            <w:r w:rsidRPr="00C5141A">
              <w:rPr>
                <w:b/>
                <w:bCs/>
                <w:i/>
                <w:iCs/>
                <w:sz w:val="20"/>
                <w:szCs w:val="20"/>
                <w:lang w:val="lv-LV" w:eastAsia="lv-LV"/>
              </w:rPr>
              <w:t>Tīmekļa tehnoloģijas</w:t>
            </w:r>
          </w:p>
        </w:tc>
        <w:tc>
          <w:tcPr>
            <w:tcW w:w="1134" w:type="dxa"/>
            <w:shd w:val="clear" w:color="auto" w:fill="FFFFFF" w:themeFill="background1"/>
            <w:vAlign w:val="center"/>
          </w:tcPr>
          <w:p w14:paraId="759E362E" w14:textId="4A9DDADA" w:rsidR="00BE2FFF" w:rsidRPr="004F6B61" w:rsidRDefault="00BE2FFF" w:rsidP="00BE2FFF">
            <w:pPr>
              <w:jc w:val="center"/>
              <w:rPr>
                <w:b/>
                <w:i/>
                <w:sz w:val="20"/>
                <w:lang w:val="lv-LV"/>
              </w:rPr>
            </w:pPr>
            <w:r w:rsidRPr="004F6B61">
              <w:rPr>
                <w:b/>
                <w:i/>
                <w:sz w:val="20"/>
                <w:lang w:val="lv-LV"/>
              </w:rPr>
              <w:t>4</w:t>
            </w:r>
          </w:p>
        </w:tc>
        <w:tc>
          <w:tcPr>
            <w:tcW w:w="1134" w:type="dxa"/>
            <w:shd w:val="clear" w:color="auto" w:fill="FFFFFF" w:themeFill="background1"/>
            <w:vAlign w:val="center"/>
          </w:tcPr>
          <w:p w14:paraId="51916817" w14:textId="00717A61" w:rsidR="00BE2FFF" w:rsidRPr="004F6B61" w:rsidRDefault="00BE2FFF" w:rsidP="00BE2FFF">
            <w:pPr>
              <w:jc w:val="center"/>
              <w:rPr>
                <w:b/>
                <w:i/>
                <w:sz w:val="20"/>
                <w:lang w:val="lv-LV"/>
              </w:rPr>
            </w:pPr>
            <w:r w:rsidRPr="004F6B61">
              <w:rPr>
                <w:b/>
                <w:i/>
                <w:sz w:val="20"/>
                <w:lang w:val="lv-LV"/>
              </w:rPr>
              <w:t>6</w:t>
            </w:r>
          </w:p>
        </w:tc>
        <w:tc>
          <w:tcPr>
            <w:tcW w:w="1701" w:type="dxa"/>
            <w:shd w:val="clear" w:color="auto" w:fill="FFFFFF" w:themeFill="background1"/>
            <w:vAlign w:val="center"/>
          </w:tcPr>
          <w:p w14:paraId="52530B0D" w14:textId="24E656BE" w:rsidR="00BE2FFF" w:rsidRPr="00880F59" w:rsidRDefault="00BE2FFF" w:rsidP="00BE2FFF">
            <w:pPr>
              <w:ind w:right="455"/>
              <w:jc w:val="right"/>
              <w:rPr>
                <w:b/>
                <w:i/>
                <w:sz w:val="20"/>
                <w:lang w:val="lv-LV"/>
              </w:rPr>
            </w:pPr>
            <w:r w:rsidRPr="004F6B61">
              <w:rPr>
                <w:b/>
                <w:i/>
                <w:sz w:val="20"/>
                <w:lang w:val="lv-LV"/>
              </w:rPr>
              <w:t>10 (izcili)</w:t>
            </w:r>
          </w:p>
        </w:tc>
      </w:tr>
      <w:tr w:rsidR="00BE2FFF" w:rsidRPr="004F6B61" w14:paraId="646F0E48"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4CB7DB78" w14:textId="4876F544" w:rsidR="00BE2FFF" w:rsidRPr="004F6B61" w:rsidRDefault="00BE2FFF" w:rsidP="00BE2FFF">
            <w:pPr>
              <w:spacing w:before="11" w:line="229" w:lineRule="exact"/>
              <w:ind w:left="147"/>
              <w:rPr>
                <w:b/>
                <w:bCs/>
                <w:i/>
                <w:iCs/>
                <w:sz w:val="20"/>
                <w:szCs w:val="20"/>
                <w:lang w:val="lv-LV" w:eastAsia="lv-LV"/>
              </w:rPr>
            </w:pPr>
            <w:r w:rsidRPr="00C5141A">
              <w:rPr>
                <w:b/>
                <w:bCs/>
                <w:i/>
                <w:iCs/>
                <w:sz w:val="20"/>
                <w:szCs w:val="20"/>
                <w:lang w:val="lv-LV" w:eastAsia="lv-LV"/>
              </w:rPr>
              <w:t>Skaņa un video multimedijos</w:t>
            </w:r>
          </w:p>
        </w:tc>
        <w:tc>
          <w:tcPr>
            <w:tcW w:w="1134" w:type="dxa"/>
            <w:shd w:val="clear" w:color="auto" w:fill="FFFFFF" w:themeFill="background1"/>
            <w:vAlign w:val="center"/>
          </w:tcPr>
          <w:p w14:paraId="446B77D7" w14:textId="64055574" w:rsidR="00BE2FFF" w:rsidRPr="004F6B61" w:rsidRDefault="00BE2FFF" w:rsidP="00BE2FFF">
            <w:pPr>
              <w:jc w:val="center"/>
              <w:rPr>
                <w:b/>
                <w:i/>
                <w:sz w:val="20"/>
                <w:lang w:val="lv-LV"/>
              </w:rPr>
            </w:pPr>
            <w:r w:rsidRPr="004F6B61">
              <w:rPr>
                <w:b/>
                <w:i/>
                <w:sz w:val="20"/>
                <w:lang w:val="lv-LV"/>
              </w:rPr>
              <w:t>2</w:t>
            </w:r>
          </w:p>
        </w:tc>
        <w:tc>
          <w:tcPr>
            <w:tcW w:w="1134" w:type="dxa"/>
            <w:shd w:val="clear" w:color="auto" w:fill="FFFFFF" w:themeFill="background1"/>
            <w:vAlign w:val="center"/>
          </w:tcPr>
          <w:p w14:paraId="69E14680" w14:textId="58F12C0A" w:rsidR="00BE2FFF" w:rsidRPr="004F6B61" w:rsidRDefault="00BE2FFF" w:rsidP="00BE2FFF">
            <w:pPr>
              <w:jc w:val="center"/>
              <w:rPr>
                <w:b/>
                <w:i/>
                <w:sz w:val="20"/>
                <w:lang w:val="lv-LV"/>
              </w:rPr>
            </w:pPr>
            <w:r w:rsidRPr="004F6B61">
              <w:rPr>
                <w:b/>
                <w:i/>
                <w:sz w:val="20"/>
                <w:lang w:val="lv-LV"/>
              </w:rPr>
              <w:t>3</w:t>
            </w:r>
          </w:p>
        </w:tc>
        <w:tc>
          <w:tcPr>
            <w:tcW w:w="1701" w:type="dxa"/>
            <w:shd w:val="clear" w:color="auto" w:fill="FFFFFF" w:themeFill="background1"/>
            <w:vAlign w:val="center"/>
          </w:tcPr>
          <w:p w14:paraId="025A7CB6" w14:textId="47F84DE7" w:rsidR="00BE2FFF" w:rsidRPr="004F6B61" w:rsidRDefault="00BE2FFF" w:rsidP="00BE2FFF">
            <w:pPr>
              <w:ind w:right="455"/>
              <w:jc w:val="right"/>
              <w:rPr>
                <w:b/>
                <w:i/>
                <w:sz w:val="20"/>
                <w:lang w:val="lv-LV"/>
              </w:rPr>
            </w:pPr>
            <w:r w:rsidRPr="004F6B61">
              <w:rPr>
                <w:b/>
                <w:i/>
                <w:sz w:val="20"/>
                <w:lang w:val="lv-LV"/>
              </w:rPr>
              <w:t>10 (izcili)</w:t>
            </w:r>
          </w:p>
        </w:tc>
      </w:tr>
      <w:tr w:rsidR="00BE2FFF" w:rsidRPr="004F6B61" w14:paraId="086A4220"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1383DAE5" w14:textId="4F2FB982" w:rsidR="00BE2FFF" w:rsidRPr="004F6B61" w:rsidRDefault="00BE2FFF" w:rsidP="00BE2FFF">
            <w:pPr>
              <w:spacing w:before="11" w:line="229" w:lineRule="exact"/>
              <w:ind w:left="147"/>
              <w:rPr>
                <w:b/>
                <w:bCs/>
                <w:i/>
                <w:iCs/>
                <w:sz w:val="20"/>
                <w:szCs w:val="20"/>
                <w:lang w:val="lv-LV" w:eastAsia="lv-LV"/>
              </w:rPr>
            </w:pPr>
            <w:r w:rsidRPr="00C5141A">
              <w:rPr>
                <w:b/>
                <w:bCs/>
                <w:i/>
                <w:iCs/>
                <w:sz w:val="20"/>
                <w:szCs w:val="20"/>
                <w:lang w:val="lv-LV" w:eastAsia="lv-LV"/>
              </w:rPr>
              <w:t>Multimediju projekts</w:t>
            </w:r>
          </w:p>
        </w:tc>
        <w:tc>
          <w:tcPr>
            <w:tcW w:w="1134" w:type="dxa"/>
            <w:shd w:val="clear" w:color="auto" w:fill="FFFFFF" w:themeFill="background1"/>
            <w:vAlign w:val="center"/>
          </w:tcPr>
          <w:p w14:paraId="44713B8A" w14:textId="30AA8929" w:rsidR="00BE2FFF" w:rsidRPr="004F6B61" w:rsidRDefault="00BE2FFF" w:rsidP="00BE2FFF">
            <w:pPr>
              <w:jc w:val="center"/>
              <w:rPr>
                <w:b/>
                <w:i/>
                <w:sz w:val="20"/>
                <w:lang w:val="lv-LV"/>
              </w:rPr>
            </w:pPr>
            <w:r w:rsidRPr="004F6B61">
              <w:rPr>
                <w:b/>
                <w:i/>
                <w:sz w:val="20"/>
                <w:lang w:val="lv-LV"/>
              </w:rPr>
              <w:t>2</w:t>
            </w:r>
          </w:p>
        </w:tc>
        <w:tc>
          <w:tcPr>
            <w:tcW w:w="1134" w:type="dxa"/>
            <w:shd w:val="clear" w:color="auto" w:fill="FFFFFF" w:themeFill="background1"/>
            <w:vAlign w:val="center"/>
          </w:tcPr>
          <w:p w14:paraId="4705E763" w14:textId="153B6714" w:rsidR="00BE2FFF" w:rsidRPr="004F6B61" w:rsidRDefault="00BE2FFF" w:rsidP="00BE2FFF">
            <w:pPr>
              <w:jc w:val="center"/>
              <w:rPr>
                <w:b/>
                <w:i/>
                <w:sz w:val="20"/>
                <w:lang w:val="lv-LV"/>
              </w:rPr>
            </w:pPr>
            <w:r w:rsidRPr="004F6B61">
              <w:rPr>
                <w:b/>
                <w:i/>
                <w:sz w:val="20"/>
                <w:lang w:val="lv-LV"/>
              </w:rPr>
              <w:t>3</w:t>
            </w:r>
          </w:p>
        </w:tc>
        <w:tc>
          <w:tcPr>
            <w:tcW w:w="1701" w:type="dxa"/>
            <w:shd w:val="clear" w:color="auto" w:fill="FFFFFF" w:themeFill="background1"/>
            <w:vAlign w:val="center"/>
          </w:tcPr>
          <w:p w14:paraId="488A9B07" w14:textId="242011E3" w:rsidR="00BE2FFF" w:rsidRPr="004F6B61" w:rsidRDefault="00BE2FFF" w:rsidP="00BE2FFF">
            <w:pPr>
              <w:ind w:right="455"/>
              <w:jc w:val="right"/>
              <w:rPr>
                <w:b/>
                <w:i/>
                <w:sz w:val="20"/>
                <w:lang w:val="lv-LV"/>
              </w:rPr>
            </w:pPr>
            <w:r w:rsidRPr="004F6B61">
              <w:rPr>
                <w:b/>
                <w:i/>
                <w:sz w:val="20"/>
                <w:lang w:val="lv-LV"/>
              </w:rPr>
              <w:t>10 (izcili)</w:t>
            </w:r>
          </w:p>
        </w:tc>
      </w:tr>
      <w:tr w:rsidR="00BE2FFF" w:rsidRPr="004F6B61" w14:paraId="53AE30B7"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6F776C49" w14:textId="25D6A327" w:rsidR="00BE2FFF" w:rsidRPr="004F6B61" w:rsidRDefault="00BE2FFF" w:rsidP="00BE2FFF">
            <w:pPr>
              <w:spacing w:before="11" w:line="229" w:lineRule="exact"/>
              <w:ind w:left="147"/>
              <w:rPr>
                <w:b/>
                <w:bCs/>
                <w:i/>
                <w:iCs/>
                <w:sz w:val="20"/>
                <w:szCs w:val="20"/>
                <w:lang w:val="lv-LV" w:eastAsia="lv-LV"/>
              </w:rPr>
            </w:pPr>
            <w:r w:rsidRPr="00C5141A">
              <w:rPr>
                <w:b/>
                <w:bCs/>
                <w:i/>
                <w:iCs/>
                <w:sz w:val="20"/>
                <w:szCs w:val="20"/>
                <w:lang w:val="lv-LV" w:eastAsia="lv-LV"/>
              </w:rPr>
              <w:lastRenderedPageBreak/>
              <w:t>Multimediju tehnoloģijas</w:t>
            </w:r>
          </w:p>
        </w:tc>
        <w:tc>
          <w:tcPr>
            <w:tcW w:w="1134" w:type="dxa"/>
            <w:shd w:val="clear" w:color="auto" w:fill="FFFFFF" w:themeFill="background1"/>
            <w:vAlign w:val="center"/>
          </w:tcPr>
          <w:p w14:paraId="5382223B" w14:textId="7C666E55" w:rsidR="00BE2FFF" w:rsidRPr="004F6B61" w:rsidRDefault="00BE2FFF" w:rsidP="00BE2FFF">
            <w:pPr>
              <w:jc w:val="center"/>
              <w:rPr>
                <w:b/>
                <w:i/>
                <w:sz w:val="20"/>
                <w:lang w:val="lv-LV"/>
              </w:rPr>
            </w:pPr>
            <w:r w:rsidRPr="004F6B61">
              <w:rPr>
                <w:b/>
                <w:i/>
                <w:sz w:val="20"/>
                <w:lang w:val="lv-LV"/>
              </w:rPr>
              <w:t>2</w:t>
            </w:r>
          </w:p>
        </w:tc>
        <w:tc>
          <w:tcPr>
            <w:tcW w:w="1134" w:type="dxa"/>
            <w:shd w:val="clear" w:color="auto" w:fill="FFFFFF" w:themeFill="background1"/>
            <w:vAlign w:val="center"/>
          </w:tcPr>
          <w:p w14:paraId="4268190F" w14:textId="211A5566" w:rsidR="00BE2FFF" w:rsidRPr="004F6B61" w:rsidRDefault="00BE2FFF" w:rsidP="00BE2FFF">
            <w:pPr>
              <w:jc w:val="center"/>
              <w:rPr>
                <w:b/>
                <w:i/>
                <w:sz w:val="20"/>
                <w:lang w:val="lv-LV"/>
              </w:rPr>
            </w:pPr>
            <w:r w:rsidRPr="004F6B61">
              <w:rPr>
                <w:b/>
                <w:i/>
                <w:sz w:val="20"/>
                <w:lang w:val="lv-LV"/>
              </w:rPr>
              <w:t>3</w:t>
            </w:r>
          </w:p>
        </w:tc>
        <w:tc>
          <w:tcPr>
            <w:tcW w:w="1701" w:type="dxa"/>
            <w:shd w:val="clear" w:color="auto" w:fill="FFFFFF" w:themeFill="background1"/>
            <w:vAlign w:val="center"/>
          </w:tcPr>
          <w:p w14:paraId="2E96364F" w14:textId="76CDD44F" w:rsidR="00BE2FFF" w:rsidRPr="004F6B61" w:rsidRDefault="00BE2FFF" w:rsidP="00BE2FFF">
            <w:pPr>
              <w:ind w:right="455"/>
              <w:jc w:val="right"/>
              <w:rPr>
                <w:b/>
                <w:i/>
                <w:sz w:val="20"/>
                <w:lang w:val="lv-LV"/>
              </w:rPr>
            </w:pPr>
            <w:r w:rsidRPr="004F6B61">
              <w:rPr>
                <w:b/>
                <w:i/>
                <w:sz w:val="20"/>
                <w:lang w:val="lv-LV"/>
              </w:rPr>
              <w:t>10 (izcili)</w:t>
            </w:r>
          </w:p>
        </w:tc>
      </w:tr>
      <w:tr w:rsidR="00BE2FFF" w:rsidRPr="004F6B61" w14:paraId="3437FE00"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5C8FC946" w14:textId="0870FBBA" w:rsidR="00BE2FFF" w:rsidRPr="004F6B61" w:rsidRDefault="00BE2FFF" w:rsidP="00BE2FFF">
            <w:pPr>
              <w:spacing w:before="11" w:line="229" w:lineRule="exact"/>
              <w:ind w:left="147"/>
              <w:rPr>
                <w:b/>
                <w:bCs/>
                <w:i/>
                <w:iCs/>
                <w:sz w:val="20"/>
                <w:szCs w:val="20"/>
                <w:lang w:val="lv-LV" w:eastAsia="lv-LV"/>
              </w:rPr>
            </w:pPr>
            <w:r w:rsidRPr="00C5141A">
              <w:rPr>
                <w:b/>
                <w:bCs/>
                <w:i/>
                <w:iCs/>
                <w:sz w:val="20"/>
                <w:szCs w:val="20"/>
                <w:lang w:val="lv-LV" w:eastAsia="lv-LV"/>
              </w:rPr>
              <w:t xml:space="preserve">Nelineārās </w:t>
            </w:r>
            <w:proofErr w:type="spellStart"/>
            <w:r w:rsidRPr="00C5141A">
              <w:rPr>
                <w:b/>
                <w:bCs/>
                <w:i/>
                <w:iCs/>
                <w:sz w:val="20"/>
                <w:szCs w:val="20"/>
                <w:lang w:val="lv-LV" w:eastAsia="lv-LV"/>
              </w:rPr>
              <w:t>videomontāžas</w:t>
            </w:r>
            <w:proofErr w:type="spellEnd"/>
            <w:r w:rsidRPr="00C5141A">
              <w:rPr>
                <w:b/>
                <w:bCs/>
                <w:i/>
                <w:iCs/>
                <w:sz w:val="20"/>
                <w:szCs w:val="20"/>
                <w:lang w:val="lv-LV" w:eastAsia="lv-LV"/>
              </w:rPr>
              <w:t xml:space="preserve"> datorprogrammas</w:t>
            </w:r>
          </w:p>
        </w:tc>
        <w:tc>
          <w:tcPr>
            <w:tcW w:w="1134" w:type="dxa"/>
            <w:shd w:val="clear" w:color="auto" w:fill="FFFFFF" w:themeFill="background1"/>
            <w:vAlign w:val="center"/>
          </w:tcPr>
          <w:p w14:paraId="132978BF" w14:textId="4DE4350E" w:rsidR="00BE2FFF" w:rsidRPr="004F6B61" w:rsidRDefault="00BE2FFF" w:rsidP="00BE2FFF">
            <w:pPr>
              <w:jc w:val="center"/>
              <w:rPr>
                <w:b/>
                <w:i/>
                <w:sz w:val="20"/>
                <w:lang w:val="lv-LV"/>
              </w:rPr>
            </w:pPr>
            <w:r w:rsidRPr="004F6B61">
              <w:rPr>
                <w:b/>
                <w:i/>
                <w:sz w:val="20"/>
                <w:lang w:val="lv-LV"/>
              </w:rPr>
              <w:t>2</w:t>
            </w:r>
          </w:p>
        </w:tc>
        <w:tc>
          <w:tcPr>
            <w:tcW w:w="1134" w:type="dxa"/>
            <w:shd w:val="clear" w:color="auto" w:fill="FFFFFF" w:themeFill="background1"/>
            <w:vAlign w:val="center"/>
          </w:tcPr>
          <w:p w14:paraId="3909E398" w14:textId="58D57A5E" w:rsidR="00BE2FFF" w:rsidRPr="004F6B61" w:rsidRDefault="00BE2FFF" w:rsidP="00BE2FFF">
            <w:pPr>
              <w:jc w:val="center"/>
              <w:rPr>
                <w:b/>
                <w:i/>
                <w:sz w:val="20"/>
                <w:lang w:val="lv-LV"/>
              </w:rPr>
            </w:pPr>
            <w:r w:rsidRPr="004F6B61">
              <w:rPr>
                <w:b/>
                <w:i/>
                <w:sz w:val="20"/>
                <w:lang w:val="lv-LV"/>
              </w:rPr>
              <w:t>3</w:t>
            </w:r>
          </w:p>
        </w:tc>
        <w:tc>
          <w:tcPr>
            <w:tcW w:w="1701" w:type="dxa"/>
            <w:shd w:val="clear" w:color="auto" w:fill="FFFFFF" w:themeFill="background1"/>
            <w:vAlign w:val="center"/>
          </w:tcPr>
          <w:p w14:paraId="4B6D1E80" w14:textId="5685BD2A" w:rsidR="00BE2FFF" w:rsidRPr="004F6B61" w:rsidRDefault="00BE2FFF" w:rsidP="00BE2FFF">
            <w:pPr>
              <w:ind w:right="455"/>
              <w:jc w:val="right"/>
              <w:rPr>
                <w:b/>
                <w:i/>
                <w:sz w:val="20"/>
                <w:lang w:val="lv-LV"/>
              </w:rPr>
            </w:pPr>
            <w:r w:rsidRPr="004F6B61">
              <w:rPr>
                <w:b/>
                <w:i/>
                <w:sz w:val="20"/>
                <w:lang w:val="lv-LV"/>
              </w:rPr>
              <w:t>10 (izcili)</w:t>
            </w:r>
          </w:p>
        </w:tc>
      </w:tr>
      <w:tr w:rsidR="00BE2FFF" w:rsidRPr="00880F59" w14:paraId="63ED204C"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79CA1EFE" w14:textId="78499886" w:rsidR="00BE2FFF" w:rsidRPr="004F6B61" w:rsidRDefault="00BE2FFF" w:rsidP="00BE2FFF">
            <w:pPr>
              <w:spacing w:before="11" w:line="229" w:lineRule="exact"/>
              <w:ind w:left="147"/>
              <w:rPr>
                <w:b/>
                <w:bCs/>
                <w:i/>
                <w:iCs/>
                <w:sz w:val="20"/>
                <w:szCs w:val="20"/>
                <w:lang w:val="lv-LV" w:eastAsia="lv-LV"/>
              </w:rPr>
            </w:pPr>
            <w:r w:rsidRPr="00C5141A">
              <w:rPr>
                <w:b/>
                <w:bCs/>
                <w:i/>
                <w:iCs/>
                <w:sz w:val="20"/>
                <w:szCs w:val="20"/>
                <w:lang w:val="lv-LV" w:eastAsia="lv-LV"/>
              </w:rPr>
              <w:t xml:space="preserve">Mijiedarbības projektēšana </w:t>
            </w:r>
            <w:proofErr w:type="spellStart"/>
            <w:r w:rsidRPr="00C5141A">
              <w:rPr>
                <w:b/>
                <w:bCs/>
                <w:i/>
                <w:iCs/>
                <w:sz w:val="20"/>
                <w:szCs w:val="20"/>
                <w:lang w:val="lv-LV" w:eastAsia="lv-LV"/>
              </w:rPr>
              <w:t>saskarnēs</w:t>
            </w:r>
            <w:proofErr w:type="spellEnd"/>
          </w:p>
        </w:tc>
        <w:tc>
          <w:tcPr>
            <w:tcW w:w="1134" w:type="dxa"/>
            <w:shd w:val="clear" w:color="auto" w:fill="FFFFFF" w:themeFill="background1"/>
            <w:vAlign w:val="center"/>
          </w:tcPr>
          <w:p w14:paraId="5A13DF06" w14:textId="0F284079" w:rsidR="00BE2FFF" w:rsidRPr="004F6B61" w:rsidRDefault="00BE2FFF" w:rsidP="00BE2FFF">
            <w:pPr>
              <w:jc w:val="center"/>
              <w:rPr>
                <w:b/>
                <w:i/>
                <w:sz w:val="20"/>
                <w:lang w:val="lv-LV"/>
              </w:rPr>
            </w:pPr>
            <w:r w:rsidRPr="004F6B61">
              <w:rPr>
                <w:b/>
                <w:i/>
                <w:sz w:val="20"/>
                <w:lang w:val="lv-LV"/>
              </w:rPr>
              <w:t>2</w:t>
            </w:r>
          </w:p>
        </w:tc>
        <w:tc>
          <w:tcPr>
            <w:tcW w:w="1134" w:type="dxa"/>
            <w:shd w:val="clear" w:color="auto" w:fill="FFFFFF" w:themeFill="background1"/>
            <w:vAlign w:val="center"/>
          </w:tcPr>
          <w:p w14:paraId="475FC09F" w14:textId="652847BF" w:rsidR="00BE2FFF" w:rsidRPr="004F6B61" w:rsidRDefault="00BE2FFF" w:rsidP="00BE2FFF">
            <w:pPr>
              <w:jc w:val="center"/>
              <w:rPr>
                <w:b/>
                <w:i/>
                <w:sz w:val="20"/>
                <w:lang w:val="lv-LV"/>
              </w:rPr>
            </w:pPr>
            <w:r w:rsidRPr="004F6B61">
              <w:rPr>
                <w:b/>
                <w:i/>
                <w:sz w:val="20"/>
                <w:lang w:val="lv-LV"/>
              </w:rPr>
              <w:t>3</w:t>
            </w:r>
          </w:p>
        </w:tc>
        <w:tc>
          <w:tcPr>
            <w:tcW w:w="1701" w:type="dxa"/>
            <w:shd w:val="clear" w:color="auto" w:fill="FFFFFF" w:themeFill="background1"/>
            <w:vAlign w:val="center"/>
          </w:tcPr>
          <w:p w14:paraId="3F6D6CA1" w14:textId="4665F15E" w:rsidR="00BE2FFF" w:rsidRPr="00880F59" w:rsidRDefault="00BE2FFF" w:rsidP="00BE2FFF">
            <w:pPr>
              <w:ind w:right="455"/>
              <w:jc w:val="right"/>
              <w:rPr>
                <w:b/>
                <w:i/>
                <w:sz w:val="20"/>
                <w:lang w:val="lv-LV"/>
              </w:rPr>
            </w:pPr>
            <w:r w:rsidRPr="004F6B61">
              <w:rPr>
                <w:b/>
                <w:i/>
                <w:sz w:val="20"/>
                <w:lang w:val="lv-LV"/>
              </w:rPr>
              <w:t>10 (izcili)</w:t>
            </w:r>
          </w:p>
        </w:tc>
      </w:tr>
      <w:tr w:rsidR="005231B1" w:rsidRPr="00880F59" w14:paraId="48D1510C" w14:textId="77777777" w:rsidTr="007C2CB2">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9638" w:type="dxa"/>
            <w:gridSpan w:val="4"/>
            <w:shd w:val="clear" w:color="auto" w:fill="FFFFFF" w:themeFill="background1"/>
          </w:tcPr>
          <w:p w14:paraId="785AA74E" w14:textId="09E03EB7" w:rsidR="005231B1" w:rsidRPr="00880F59" w:rsidRDefault="005231B1" w:rsidP="005231B1">
            <w:pPr>
              <w:ind w:right="455"/>
              <w:jc w:val="center"/>
              <w:rPr>
                <w:b/>
                <w:i/>
                <w:sz w:val="20"/>
                <w:lang w:val="lv-LV"/>
              </w:rPr>
            </w:pPr>
            <w:r w:rsidRPr="00880F59">
              <w:rPr>
                <w:b/>
                <w:i/>
                <w:spacing w:val="-5"/>
                <w:sz w:val="20"/>
                <w:lang w:val="lv-LV"/>
              </w:rPr>
              <w:t xml:space="preserve">BRĪVĀS </w:t>
            </w:r>
            <w:r w:rsidRPr="00880F59">
              <w:rPr>
                <w:b/>
                <w:i/>
                <w:sz w:val="20"/>
                <w:lang w:val="lv-LV"/>
              </w:rPr>
              <w:t>IZVĒLES</w:t>
            </w:r>
            <w:r w:rsidRPr="00880F59">
              <w:rPr>
                <w:b/>
                <w:i/>
                <w:spacing w:val="2"/>
                <w:sz w:val="20"/>
                <w:lang w:val="lv-LV"/>
              </w:rPr>
              <w:t xml:space="preserve"> </w:t>
            </w:r>
            <w:r w:rsidRPr="00880F59">
              <w:rPr>
                <w:b/>
                <w:i/>
                <w:sz w:val="20"/>
                <w:lang w:val="lv-LV"/>
              </w:rPr>
              <w:t>KURSI</w:t>
            </w:r>
          </w:p>
        </w:tc>
      </w:tr>
      <w:tr w:rsidR="00BE2FFF" w:rsidRPr="00880F59" w14:paraId="73236FF0" w14:textId="77777777" w:rsidTr="00BE2FFF">
        <w:trPr>
          <w:trHeight w:val="255"/>
        </w:trPr>
        <w:tc>
          <w:tcPr>
            <w:tcW w:w="5669" w:type="dxa"/>
            <w:tcBorders>
              <w:left w:val="single" w:sz="2" w:space="0" w:color="000000"/>
              <w:bottom w:val="single" w:sz="2" w:space="0" w:color="000000"/>
              <w:right w:val="single" w:sz="2" w:space="0" w:color="000000"/>
            </w:tcBorders>
            <w:shd w:val="clear" w:color="auto" w:fill="FFFFFF" w:themeFill="background1"/>
          </w:tcPr>
          <w:p w14:paraId="0ECACB90" w14:textId="77777777" w:rsidR="00BE2FFF" w:rsidRPr="00880F59" w:rsidRDefault="00BE2FFF" w:rsidP="00BE2FFF">
            <w:pPr>
              <w:spacing w:before="7" w:line="228" w:lineRule="exact"/>
              <w:ind w:left="2068" w:right="2059"/>
              <w:rPr>
                <w:b/>
                <w:i/>
                <w:sz w:val="20"/>
                <w:lang w:val="lv-LV"/>
              </w:rPr>
            </w:pPr>
            <w:r w:rsidRPr="00880F59">
              <w:rPr>
                <w:b/>
                <w:i/>
                <w:sz w:val="20"/>
                <w:lang w:val="lv-LV"/>
              </w:rPr>
              <w:t>Kursa nosaukums</w:t>
            </w:r>
          </w:p>
        </w:tc>
        <w:tc>
          <w:tcPr>
            <w:tcW w:w="1134" w:type="dxa"/>
            <w:tcBorders>
              <w:left w:val="single" w:sz="2" w:space="0" w:color="000000"/>
              <w:bottom w:val="single" w:sz="2" w:space="0" w:color="000000"/>
              <w:right w:val="single" w:sz="2" w:space="0" w:color="000000"/>
            </w:tcBorders>
            <w:shd w:val="clear" w:color="auto" w:fill="FFFFFF" w:themeFill="background1"/>
          </w:tcPr>
          <w:p w14:paraId="14EFFBDA" w14:textId="77777777" w:rsidR="00BE2FFF" w:rsidRPr="00880F59" w:rsidRDefault="00BE2FFF" w:rsidP="00BE2FFF">
            <w:pPr>
              <w:spacing w:before="7" w:line="228" w:lineRule="exact"/>
              <w:ind w:left="9"/>
              <w:rPr>
                <w:b/>
                <w:i/>
                <w:sz w:val="20"/>
                <w:lang w:val="lv-LV"/>
              </w:rPr>
            </w:pPr>
            <w:r w:rsidRPr="00880F59">
              <w:rPr>
                <w:b/>
                <w:i/>
                <w:sz w:val="20"/>
                <w:lang w:val="lv-LV"/>
              </w:rPr>
              <w:t>Kredītpunkti</w:t>
            </w:r>
          </w:p>
        </w:tc>
        <w:tc>
          <w:tcPr>
            <w:tcW w:w="1134" w:type="dxa"/>
            <w:tcBorders>
              <w:left w:val="single" w:sz="2" w:space="0" w:color="000000"/>
              <w:bottom w:val="single" w:sz="2" w:space="0" w:color="000000"/>
              <w:right w:val="single" w:sz="2" w:space="0" w:color="000000"/>
            </w:tcBorders>
            <w:shd w:val="clear" w:color="auto" w:fill="FFFFFF" w:themeFill="background1"/>
          </w:tcPr>
          <w:p w14:paraId="559D97EF" w14:textId="77777777" w:rsidR="00BE2FFF" w:rsidRPr="00880F59" w:rsidRDefault="00BE2FFF" w:rsidP="00BE2FFF">
            <w:pPr>
              <w:spacing w:before="7" w:line="228" w:lineRule="exact"/>
              <w:rPr>
                <w:b/>
                <w:i/>
                <w:sz w:val="20"/>
                <w:lang w:val="lv-LV"/>
              </w:rPr>
            </w:pPr>
            <w:r w:rsidRPr="00880F59">
              <w:rPr>
                <w:b/>
                <w:i/>
                <w:sz w:val="20"/>
                <w:lang w:val="lv-LV"/>
              </w:rPr>
              <w:t>ECTS kredīti</w:t>
            </w:r>
          </w:p>
        </w:tc>
        <w:tc>
          <w:tcPr>
            <w:tcW w:w="1701" w:type="dxa"/>
            <w:tcBorders>
              <w:left w:val="single" w:sz="2" w:space="0" w:color="000000"/>
              <w:bottom w:val="single" w:sz="2" w:space="0" w:color="000000"/>
              <w:right w:val="single" w:sz="2" w:space="0" w:color="000000"/>
            </w:tcBorders>
            <w:shd w:val="clear" w:color="auto" w:fill="FFFFFF" w:themeFill="background1"/>
          </w:tcPr>
          <w:p w14:paraId="19DA9F71" w14:textId="77777777" w:rsidR="00BE2FFF" w:rsidRPr="00880F59" w:rsidRDefault="00BE2FFF" w:rsidP="00BE2FFF">
            <w:pPr>
              <w:spacing w:before="7" w:line="228" w:lineRule="exact"/>
              <w:ind w:right="420"/>
              <w:jc w:val="right"/>
              <w:rPr>
                <w:b/>
                <w:i/>
                <w:sz w:val="20"/>
                <w:lang w:val="lv-LV"/>
              </w:rPr>
            </w:pPr>
            <w:r w:rsidRPr="00880F59">
              <w:rPr>
                <w:b/>
                <w:i/>
                <w:sz w:val="20"/>
                <w:lang w:val="lv-LV"/>
              </w:rPr>
              <w:t>Vērtējums</w:t>
            </w:r>
          </w:p>
        </w:tc>
      </w:tr>
      <w:tr w:rsidR="00BE2FFF" w:rsidRPr="004F6B61" w14:paraId="4C822E3A"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0C755B10" w14:textId="09C6E863" w:rsidR="00BE2FFF" w:rsidRPr="004F6B61" w:rsidRDefault="00BE2FFF" w:rsidP="00BE2FFF">
            <w:pPr>
              <w:ind w:left="-4"/>
              <w:rPr>
                <w:b/>
                <w:i/>
                <w:sz w:val="20"/>
                <w:szCs w:val="24"/>
                <w:lang w:val="lv-LV" w:eastAsia="lv-LV"/>
              </w:rPr>
            </w:pPr>
            <w:r w:rsidRPr="00C5141A">
              <w:rPr>
                <w:b/>
                <w:i/>
                <w:sz w:val="20"/>
                <w:lang w:val="lv-LV"/>
              </w:rPr>
              <w:t xml:space="preserve">   Vispārējā kultūras teorija</w:t>
            </w:r>
          </w:p>
        </w:tc>
        <w:tc>
          <w:tcPr>
            <w:tcW w:w="1134" w:type="dxa"/>
            <w:shd w:val="clear" w:color="auto" w:fill="FFFFFF" w:themeFill="background1"/>
            <w:vAlign w:val="center"/>
          </w:tcPr>
          <w:p w14:paraId="0D3325BE" w14:textId="2A3BDE77" w:rsidR="00BE2FFF" w:rsidRPr="004F6B61" w:rsidRDefault="00BE2FFF" w:rsidP="00BE2FFF">
            <w:pPr>
              <w:jc w:val="center"/>
              <w:rPr>
                <w:b/>
                <w:i/>
                <w:sz w:val="20"/>
                <w:lang w:val="lv-LV"/>
              </w:rPr>
            </w:pPr>
            <w:r w:rsidRPr="004F6B61">
              <w:rPr>
                <w:b/>
                <w:i/>
                <w:sz w:val="20"/>
                <w:lang w:val="lv-LV"/>
              </w:rPr>
              <w:t>2</w:t>
            </w:r>
          </w:p>
        </w:tc>
        <w:tc>
          <w:tcPr>
            <w:tcW w:w="1134" w:type="dxa"/>
            <w:shd w:val="clear" w:color="auto" w:fill="FFFFFF" w:themeFill="background1"/>
            <w:vAlign w:val="center"/>
          </w:tcPr>
          <w:p w14:paraId="7E3BB4F3" w14:textId="7D2292BB" w:rsidR="00BE2FFF" w:rsidRPr="004F6B61" w:rsidRDefault="00BE2FFF" w:rsidP="00BE2FFF">
            <w:pPr>
              <w:jc w:val="center"/>
              <w:rPr>
                <w:b/>
                <w:i/>
                <w:sz w:val="20"/>
                <w:lang w:val="lv-LV"/>
              </w:rPr>
            </w:pPr>
            <w:r w:rsidRPr="004F6B61">
              <w:rPr>
                <w:b/>
                <w:i/>
                <w:sz w:val="20"/>
                <w:lang w:val="lv-LV"/>
              </w:rPr>
              <w:t>3</w:t>
            </w:r>
          </w:p>
        </w:tc>
        <w:tc>
          <w:tcPr>
            <w:tcW w:w="1701" w:type="dxa"/>
            <w:shd w:val="clear" w:color="auto" w:fill="FFFFFF" w:themeFill="background1"/>
            <w:vAlign w:val="center"/>
          </w:tcPr>
          <w:p w14:paraId="5399C0B1" w14:textId="42A6ADA7" w:rsidR="00BE2FFF" w:rsidRPr="004F6B61" w:rsidRDefault="00BE2FFF" w:rsidP="00BE2FFF">
            <w:pPr>
              <w:ind w:right="455"/>
              <w:jc w:val="right"/>
              <w:rPr>
                <w:b/>
                <w:i/>
                <w:sz w:val="20"/>
                <w:lang w:val="lv-LV"/>
              </w:rPr>
            </w:pPr>
            <w:r w:rsidRPr="004F6B61">
              <w:rPr>
                <w:b/>
                <w:i/>
                <w:sz w:val="20"/>
                <w:lang w:val="lv-LV"/>
              </w:rPr>
              <w:t>10 (izcili)</w:t>
            </w:r>
          </w:p>
        </w:tc>
      </w:tr>
      <w:tr w:rsidR="00BE2FFF" w:rsidRPr="004F6B61" w14:paraId="22B38FA2"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68FF48BE" w14:textId="0D74597F" w:rsidR="00BE2FFF" w:rsidRPr="004F6B61" w:rsidRDefault="00BE2FFF" w:rsidP="00BE2FFF">
            <w:pPr>
              <w:ind w:left="138"/>
              <w:rPr>
                <w:b/>
                <w:i/>
                <w:sz w:val="20"/>
                <w:szCs w:val="24"/>
                <w:lang w:val="lv-LV" w:eastAsia="lv-LV"/>
              </w:rPr>
            </w:pPr>
            <w:r w:rsidRPr="00C5141A">
              <w:rPr>
                <w:b/>
                <w:i/>
                <w:sz w:val="20"/>
                <w:lang w:val="lv-LV"/>
              </w:rPr>
              <w:t>Ievads grāmatvedībā</w:t>
            </w:r>
          </w:p>
        </w:tc>
        <w:tc>
          <w:tcPr>
            <w:tcW w:w="1134" w:type="dxa"/>
            <w:shd w:val="clear" w:color="auto" w:fill="FFFFFF" w:themeFill="background1"/>
            <w:vAlign w:val="center"/>
          </w:tcPr>
          <w:p w14:paraId="249688CD" w14:textId="0884C853" w:rsidR="00BE2FFF" w:rsidRPr="004F6B61" w:rsidRDefault="00BE2FFF" w:rsidP="00BE2FFF">
            <w:pPr>
              <w:jc w:val="center"/>
              <w:rPr>
                <w:b/>
                <w:i/>
                <w:sz w:val="20"/>
                <w:lang w:val="lv-LV"/>
              </w:rPr>
            </w:pPr>
            <w:r w:rsidRPr="004F6B61">
              <w:rPr>
                <w:b/>
                <w:i/>
                <w:sz w:val="20"/>
                <w:lang w:val="lv-LV"/>
              </w:rPr>
              <w:t>2</w:t>
            </w:r>
          </w:p>
        </w:tc>
        <w:tc>
          <w:tcPr>
            <w:tcW w:w="1134" w:type="dxa"/>
            <w:shd w:val="clear" w:color="auto" w:fill="FFFFFF" w:themeFill="background1"/>
            <w:vAlign w:val="center"/>
          </w:tcPr>
          <w:p w14:paraId="3E0AE9E7" w14:textId="1C762747" w:rsidR="00BE2FFF" w:rsidRPr="004F6B61" w:rsidRDefault="00BE2FFF" w:rsidP="00BE2FFF">
            <w:pPr>
              <w:jc w:val="center"/>
              <w:rPr>
                <w:b/>
                <w:i/>
                <w:sz w:val="20"/>
                <w:lang w:val="lv-LV"/>
              </w:rPr>
            </w:pPr>
            <w:r w:rsidRPr="004F6B61">
              <w:rPr>
                <w:b/>
                <w:i/>
                <w:sz w:val="20"/>
                <w:lang w:val="lv-LV"/>
              </w:rPr>
              <w:t>3</w:t>
            </w:r>
          </w:p>
        </w:tc>
        <w:tc>
          <w:tcPr>
            <w:tcW w:w="1701" w:type="dxa"/>
            <w:shd w:val="clear" w:color="auto" w:fill="FFFFFF" w:themeFill="background1"/>
            <w:vAlign w:val="center"/>
          </w:tcPr>
          <w:p w14:paraId="43BC1D0F" w14:textId="18196B13" w:rsidR="00BE2FFF" w:rsidRPr="004F6B61" w:rsidRDefault="00BE2FFF" w:rsidP="00BE2FFF">
            <w:pPr>
              <w:ind w:right="455"/>
              <w:jc w:val="right"/>
              <w:rPr>
                <w:b/>
                <w:i/>
                <w:sz w:val="20"/>
                <w:lang w:val="lv-LV"/>
              </w:rPr>
            </w:pPr>
            <w:r w:rsidRPr="004F6B61">
              <w:rPr>
                <w:b/>
                <w:i/>
                <w:sz w:val="20"/>
                <w:lang w:val="lv-LV"/>
              </w:rPr>
              <w:t>10 (izcili)</w:t>
            </w:r>
          </w:p>
        </w:tc>
      </w:tr>
      <w:tr w:rsidR="00BE2FFF" w:rsidRPr="00880F59" w14:paraId="5A7AFA57"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669" w:type="dxa"/>
            <w:shd w:val="clear" w:color="auto" w:fill="FFFFFF" w:themeFill="background1"/>
            <w:vAlign w:val="center"/>
          </w:tcPr>
          <w:p w14:paraId="15AF57AF" w14:textId="4565E3ED" w:rsidR="00BE2FFF" w:rsidRPr="004F6B61" w:rsidRDefault="00BE2FFF" w:rsidP="00BE2FFF">
            <w:pPr>
              <w:ind w:left="138"/>
              <w:rPr>
                <w:b/>
                <w:i/>
                <w:sz w:val="20"/>
                <w:szCs w:val="24"/>
                <w:lang w:val="lv-LV" w:eastAsia="lv-LV"/>
              </w:rPr>
            </w:pPr>
            <w:r w:rsidRPr="00C5141A">
              <w:rPr>
                <w:b/>
                <w:i/>
                <w:sz w:val="20"/>
                <w:lang w:val="lv-LV"/>
              </w:rPr>
              <w:t>Mākslas menedžments</w:t>
            </w:r>
          </w:p>
        </w:tc>
        <w:tc>
          <w:tcPr>
            <w:tcW w:w="1134" w:type="dxa"/>
            <w:shd w:val="clear" w:color="auto" w:fill="FFFFFF" w:themeFill="background1"/>
            <w:vAlign w:val="center"/>
          </w:tcPr>
          <w:p w14:paraId="02C384E8" w14:textId="3A945EF7" w:rsidR="00BE2FFF" w:rsidRPr="004F6B61" w:rsidRDefault="00BE2FFF" w:rsidP="00BE2FFF">
            <w:pPr>
              <w:jc w:val="center"/>
              <w:rPr>
                <w:b/>
                <w:i/>
                <w:sz w:val="20"/>
                <w:lang w:val="lv-LV"/>
              </w:rPr>
            </w:pPr>
            <w:r w:rsidRPr="004F6B61">
              <w:rPr>
                <w:b/>
                <w:i/>
                <w:sz w:val="20"/>
                <w:lang w:val="lv-LV"/>
              </w:rPr>
              <w:t>2</w:t>
            </w:r>
          </w:p>
        </w:tc>
        <w:tc>
          <w:tcPr>
            <w:tcW w:w="1134" w:type="dxa"/>
            <w:shd w:val="clear" w:color="auto" w:fill="FFFFFF" w:themeFill="background1"/>
            <w:vAlign w:val="center"/>
          </w:tcPr>
          <w:p w14:paraId="21CE71D4" w14:textId="0D1FC7A5" w:rsidR="00BE2FFF" w:rsidRPr="004F6B61" w:rsidRDefault="00BE2FFF" w:rsidP="00BE2FFF">
            <w:pPr>
              <w:jc w:val="center"/>
              <w:rPr>
                <w:b/>
                <w:i/>
                <w:sz w:val="20"/>
                <w:lang w:val="lv-LV"/>
              </w:rPr>
            </w:pPr>
            <w:r w:rsidRPr="004F6B61">
              <w:rPr>
                <w:b/>
                <w:i/>
                <w:sz w:val="20"/>
                <w:lang w:val="lv-LV"/>
              </w:rPr>
              <w:t>3</w:t>
            </w:r>
          </w:p>
        </w:tc>
        <w:tc>
          <w:tcPr>
            <w:tcW w:w="1701" w:type="dxa"/>
            <w:shd w:val="clear" w:color="auto" w:fill="FFFFFF" w:themeFill="background1"/>
            <w:vAlign w:val="center"/>
          </w:tcPr>
          <w:p w14:paraId="07F198AE" w14:textId="444E60B2" w:rsidR="00BE2FFF" w:rsidRPr="00880F59" w:rsidRDefault="00BE2FFF" w:rsidP="00BE2FFF">
            <w:pPr>
              <w:ind w:right="455"/>
              <w:jc w:val="right"/>
              <w:rPr>
                <w:b/>
                <w:i/>
                <w:sz w:val="20"/>
                <w:lang w:val="lv-LV"/>
              </w:rPr>
            </w:pPr>
            <w:r w:rsidRPr="004F6B61">
              <w:rPr>
                <w:b/>
                <w:i/>
                <w:sz w:val="20"/>
                <w:lang w:val="lv-LV"/>
              </w:rPr>
              <w:t>10 (izcili)</w:t>
            </w:r>
          </w:p>
        </w:tc>
      </w:tr>
      <w:tr w:rsidR="005231B1" w:rsidRPr="00880F59" w14:paraId="61F2C01C" w14:textId="77777777" w:rsidTr="007C2CB2">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5826C224" w14:textId="77777777" w:rsidR="005231B1" w:rsidRPr="00880F59" w:rsidRDefault="005231B1" w:rsidP="005231B1">
            <w:pPr>
              <w:spacing w:before="25"/>
              <w:ind w:left="3346" w:right="3340"/>
              <w:jc w:val="center"/>
              <w:rPr>
                <w:b/>
                <w:i/>
                <w:sz w:val="20"/>
                <w:lang w:val="lv-LV"/>
              </w:rPr>
            </w:pPr>
            <w:r w:rsidRPr="00880F59">
              <w:rPr>
                <w:b/>
                <w:i/>
                <w:sz w:val="20"/>
                <w:lang w:val="lv-LV"/>
              </w:rPr>
              <w:t>PRAKSE</w:t>
            </w:r>
          </w:p>
        </w:tc>
      </w:tr>
      <w:tr w:rsidR="00BE2FFF" w:rsidRPr="004F6B61" w14:paraId="4BF0D195"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669" w:type="dxa"/>
            <w:tcBorders>
              <w:top w:val="single" w:sz="4" w:space="0" w:color="000000"/>
            </w:tcBorders>
            <w:shd w:val="clear" w:color="auto" w:fill="FFFFFF" w:themeFill="background1"/>
            <w:vAlign w:val="center"/>
          </w:tcPr>
          <w:p w14:paraId="38C0D4A1" w14:textId="3CE49E54" w:rsidR="00BE2FFF" w:rsidRPr="004F6B61" w:rsidRDefault="00BE2FFF" w:rsidP="00BE2FFF">
            <w:pPr>
              <w:rPr>
                <w:b/>
                <w:i/>
                <w:sz w:val="20"/>
                <w:lang w:val="lv-LV"/>
              </w:rPr>
            </w:pPr>
            <w:r w:rsidRPr="00EC090E">
              <w:rPr>
                <w:b/>
                <w:i/>
                <w:color w:val="FF0000"/>
                <w:sz w:val="20"/>
                <w:lang w:val="lv-LV"/>
              </w:rPr>
              <w:t xml:space="preserve">  </w:t>
            </w:r>
            <w:r w:rsidRPr="00C5141A">
              <w:rPr>
                <w:b/>
                <w:i/>
                <w:sz w:val="20"/>
                <w:lang w:val="lv-LV"/>
              </w:rPr>
              <w:t xml:space="preserve"> </w:t>
            </w:r>
            <w:proofErr w:type="spellStart"/>
            <w:r w:rsidRPr="00C5141A">
              <w:rPr>
                <w:b/>
                <w:i/>
                <w:sz w:val="20"/>
                <w:lang w:val="lv-LV"/>
              </w:rPr>
              <w:t>Ievadprakse</w:t>
            </w:r>
            <w:proofErr w:type="spellEnd"/>
          </w:p>
        </w:tc>
        <w:tc>
          <w:tcPr>
            <w:tcW w:w="1134" w:type="dxa"/>
            <w:tcBorders>
              <w:top w:val="single" w:sz="4" w:space="0" w:color="000000"/>
            </w:tcBorders>
            <w:shd w:val="clear" w:color="auto" w:fill="FFFFFF" w:themeFill="background1"/>
            <w:vAlign w:val="center"/>
          </w:tcPr>
          <w:p w14:paraId="58A9F1E3" w14:textId="30F39734" w:rsidR="00BE2FFF" w:rsidRPr="004F6B61" w:rsidRDefault="00BE2FFF" w:rsidP="00BE2FFF">
            <w:pPr>
              <w:spacing w:before="7"/>
              <w:jc w:val="center"/>
              <w:rPr>
                <w:b/>
                <w:i/>
                <w:sz w:val="20"/>
                <w:lang w:val="lv-LV"/>
              </w:rPr>
            </w:pPr>
            <w:r w:rsidRPr="004F6B61">
              <w:rPr>
                <w:b/>
                <w:i/>
                <w:sz w:val="20"/>
                <w:lang w:val="lv-LV"/>
              </w:rPr>
              <w:t>2</w:t>
            </w:r>
          </w:p>
        </w:tc>
        <w:tc>
          <w:tcPr>
            <w:tcW w:w="1134" w:type="dxa"/>
            <w:tcBorders>
              <w:top w:val="single" w:sz="4" w:space="0" w:color="000000"/>
            </w:tcBorders>
            <w:shd w:val="clear" w:color="auto" w:fill="FFFFFF" w:themeFill="background1"/>
            <w:vAlign w:val="center"/>
          </w:tcPr>
          <w:p w14:paraId="0AB183A9" w14:textId="6C9B2A32" w:rsidR="00BE2FFF" w:rsidRPr="004F6B61" w:rsidRDefault="00BE2FFF" w:rsidP="00BE2FFF">
            <w:pPr>
              <w:spacing w:before="7"/>
              <w:jc w:val="center"/>
              <w:rPr>
                <w:b/>
                <w:i/>
                <w:sz w:val="20"/>
                <w:lang w:val="lv-LV"/>
              </w:rPr>
            </w:pPr>
            <w:r w:rsidRPr="004F6B61">
              <w:rPr>
                <w:b/>
                <w:i/>
                <w:sz w:val="20"/>
                <w:lang w:val="lv-LV"/>
              </w:rPr>
              <w:t>3</w:t>
            </w:r>
          </w:p>
        </w:tc>
        <w:tc>
          <w:tcPr>
            <w:tcW w:w="1701" w:type="dxa"/>
            <w:tcBorders>
              <w:top w:val="single" w:sz="4" w:space="0" w:color="000000"/>
            </w:tcBorders>
            <w:shd w:val="clear" w:color="auto" w:fill="FFFFFF" w:themeFill="background1"/>
            <w:vAlign w:val="center"/>
          </w:tcPr>
          <w:p w14:paraId="571496FA" w14:textId="235387B6" w:rsidR="00BE2FFF" w:rsidRPr="004F6B61" w:rsidRDefault="00BE2FFF" w:rsidP="00BE2FFF">
            <w:pPr>
              <w:jc w:val="center"/>
            </w:pPr>
            <w:r w:rsidRPr="004F6B61">
              <w:rPr>
                <w:b/>
                <w:i/>
                <w:sz w:val="20"/>
                <w:lang w:val="lv-LV"/>
              </w:rPr>
              <w:t>10 (izcili)</w:t>
            </w:r>
          </w:p>
        </w:tc>
      </w:tr>
      <w:tr w:rsidR="00BE2FFF" w:rsidRPr="004F6B61" w14:paraId="2D66110F"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669" w:type="dxa"/>
            <w:tcBorders>
              <w:top w:val="single" w:sz="4" w:space="0" w:color="000000"/>
            </w:tcBorders>
            <w:shd w:val="clear" w:color="auto" w:fill="FFFFFF" w:themeFill="background1"/>
            <w:vAlign w:val="center"/>
          </w:tcPr>
          <w:p w14:paraId="0CBB8544" w14:textId="0B4BC573" w:rsidR="00BE2FFF" w:rsidRPr="004F6B61" w:rsidRDefault="00BE2FFF" w:rsidP="00BE2FFF">
            <w:pPr>
              <w:ind w:left="138"/>
              <w:rPr>
                <w:b/>
                <w:i/>
                <w:sz w:val="20"/>
                <w:lang w:val="lv-LV"/>
              </w:rPr>
            </w:pPr>
            <w:r w:rsidRPr="00C5141A">
              <w:rPr>
                <w:b/>
                <w:i/>
                <w:sz w:val="20"/>
                <w:lang w:val="lv-LV"/>
              </w:rPr>
              <w:t>Profesionālās kvalifikācijas prakse I</w:t>
            </w:r>
          </w:p>
        </w:tc>
        <w:tc>
          <w:tcPr>
            <w:tcW w:w="1134" w:type="dxa"/>
            <w:tcBorders>
              <w:top w:val="single" w:sz="4" w:space="0" w:color="000000"/>
            </w:tcBorders>
            <w:shd w:val="clear" w:color="auto" w:fill="FFFFFF" w:themeFill="background1"/>
            <w:vAlign w:val="center"/>
          </w:tcPr>
          <w:p w14:paraId="10F43974" w14:textId="31A9A06A" w:rsidR="00BE2FFF" w:rsidRPr="004F6B61" w:rsidRDefault="00BE2FFF" w:rsidP="00BE2FFF">
            <w:pPr>
              <w:spacing w:before="7"/>
              <w:jc w:val="center"/>
              <w:rPr>
                <w:b/>
                <w:i/>
                <w:sz w:val="20"/>
                <w:lang w:val="lv-LV"/>
              </w:rPr>
            </w:pPr>
            <w:r w:rsidRPr="004F6B61">
              <w:rPr>
                <w:b/>
                <w:i/>
                <w:sz w:val="20"/>
                <w:lang w:val="lv-LV"/>
              </w:rPr>
              <w:t>8</w:t>
            </w:r>
          </w:p>
        </w:tc>
        <w:tc>
          <w:tcPr>
            <w:tcW w:w="1134" w:type="dxa"/>
            <w:tcBorders>
              <w:top w:val="single" w:sz="4" w:space="0" w:color="000000"/>
            </w:tcBorders>
            <w:shd w:val="clear" w:color="auto" w:fill="FFFFFF" w:themeFill="background1"/>
            <w:vAlign w:val="center"/>
          </w:tcPr>
          <w:p w14:paraId="044CD004" w14:textId="4FAA6C0F" w:rsidR="00BE2FFF" w:rsidRPr="004F6B61" w:rsidRDefault="00BE2FFF" w:rsidP="00BE2FFF">
            <w:pPr>
              <w:spacing w:before="7"/>
              <w:jc w:val="center"/>
              <w:rPr>
                <w:b/>
                <w:i/>
                <w:sz w:val="20"/>
                <w:lang w:val="lv-LV"/>
              </w:rPr>
            </w:pPr>
            <w:r w:rsidRPr="004F6B61">
              <w:rPr>
                <w:b/>
                <w:i/>
                <w:sz w:val="20"/>
                <w:lang w:val="lv-LV"/>
              </w:rPr>
              <w:t>12</w:t>
            </w:r>
          </w:p>
        </w:tc>
        <w:tc>
          <w:tcPr>
            <w:tcW w:w="1701" w:type="dxa"/>
            <w:tcBorders>
              <w:top w:val="single" w:sz="4" w:space="0" w:color="000000"/>
            </w:tcBorders>
            <w:shd w:val="clear" w:color="auto" w:fill="FFFFFF" w:themeFill="background1"/>
            <w:vAlign w:val="center"/>
          </w:tcPr>
          <w:p w14:paraId="11D4D7C3" w14:textId="1FA6CBA0" w:rsidR="00BE2FFF" w:rsidRPr="004F6B61" w:rsidRDefault="00BE2FFF" w:rsidP="00BE2FFF">
            <w:pPr>
              <w:jc w:val="center"/>
              <w:rPr>
                <w:b/>
                <w:i/>
                <w:sz w:val="20"/>
                <w:lang w:val="lv-LV"/>
              </w:rPr>
            </w:pPr>
            <w:r w:rsidRPr="004F6B61">
              <w:rPr>
                <w:b/>
                <w:i/>
                <w:sz w:val="20"/>
                <w:lang w:val="lv-LV"/>
              </w:rPr>
              <w:t>10 (izcili)</w:t>
            </w:r>
          </w:p>
        </w:tc>
      </w:tr>
      <w:tr w:rsidR="00BE2FFF" w:rsidRPr="004F6B61" w14:paraId="4D45A4D4"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669" w:type="dxa"/>
            <w:tcBorders>
              <w:top w:val="single" w:sz="4" w:space="0" w:color="000000"/>
            </w:tcBorders>
            <w:shd w:val="clear" w:color="auto" w:fill="FFFFFF" w:themeFill="background1"/>
            <w:vAlign w:val="center"/>
          </w:tcPr>
          <w:p w14:paraId="28956394" w14:textId="6009B2CD" w:rsidR="00BE2FFF" w:rsidRPr="004F6B61" w:rsidRDefault="00BE2FFF" w:rsidP="00BE2FFF">
            <w:pPr>
              <w:rPr>
                <w:b/>
                <w:i/>
                <w:sz w:val="20"/>
                <w:lang w:val="lv-LV"/>
              </w:rPr>
            </w:pPr>
            <w:r w:rsidRPr="00C5141A">
              <w:rPr>
                <w:b/>
                <w:i/>
                <w:sz w:val="20"/>
                <w:lang w:val="lv-LV"/>
              </w:rPr>
              <w:t xml:space="preserve">   Plenērs</w:t>
            </w:r>
          </w:p>
        </w:tc>
        <w:tc>
          <w:tcPr>
            <w:tcW w:w="1134" w:type="dxa"/>
            <w:tcBorders>
              <w:top w:val="single" w:sz="4" w:space="0" w:color="000000"/>
            </w:tcBorders>
            <w:shd w:val="clear" w:color="auto" w:fill="FFFFFF" w:themeFill="background1"/>
            <w:vAlign w:val="center"/>
          </w:tcPr>
          <w:p w14:paraId="0619DE2A" w14:textId="50351402" w:rsidR="00BE2FFF" w:rsidRPr="004F6B61" w:rsidRDefault="00BE2FFF" w:rsidP="00BE2FFF">
            <w:pPr>
              <w:spacing w:before="7"/>
              <w:jc w:val="center"/>
              <w:rPr>
                <w:b/>
                <w:i/>
                <w:sz w:val="20"/>
                <w:lang w:val="lv-LV"/>
              </w:rPr>
            </w:pPr>
            <w:r w:rsidRPr="004F6B61">
              <w:rPr>
                <w:b/>
                <w:i/>
                <w:sz w:val="20"/>
                <w:lang w:val="lv-LV"/>
              </w:rPr>
              <w:t>6</w:t>
            </w:r>
          </w:p>
        </w:tc>
        <w:tc>
          <w:tcPr>
            <w:tcW w:w="1134" w:type="dxa"/>
            <w:tcBorders>
              <w:top w:val="single" w:sz="4" w:space="0" w:color="000000"/>
            </w:tcBorders>
            <w:shd w:val="clear" w:color="auto" w:fill="FFFFFF" w:themeFill="background1"/>
            <w:vAlign w:val="center"/>
          </w:tcPr>
          <w:p w14:paraId="296CA9FB" w14:textId="7A53F372" w:rsidR="00BE2FFF" w:rsidRPr="004F6B61" w:rsidRDefault="00BE2FFF" w:rsidP="00BE2FFF">
            <w:pPr>
              <w:spacing w:before="7"/>
              <w:jc w:val="center"/>
              <w:rPr>
                <w:b/>
                <w:i/>
                <w:sz w:val="20"/>
                <w:lang w:val="lv-LV"/>
              </w:rPr>
            </w:pPr>
            <w:r w:rsidRPr="004F6B61">
              <w:rPr>
                <w:b/>
                <w:i/>
                <w:sz w:val="20"/>
                <w:lang w:val="lv-LV"/>
              </w:rPr>
              <w:t>9</w:t>
            </w:r>
          </w:p>
        </w:tc>
        <w:tc>
          <w:tcPr>
            <w:tcW w:w="1701" w:type="dxa"/>
            <w:tcBorders>
              <w:top w:val="single" w:sz="4" w:space="0" w:color="000000"/>
            </w:tcBorders>
            <w:shd w:val="clear" w:color="auto" w:fill="FFFFFF" w:themeFill="background1"/>
            <w:vAlign w:val="center"/>
          </w:tcPr>
          <w:p w14:paraId="48C1C8EA" w14:textId="3D75C2AF" w:rsidR="00BE2FFF" w:rsidRPr="004F6B61" w:rsidRDefault="00BE2FFF" w:rsidP="00BE2FFF">
            <w:pPr>
              <w:jc w:val="center"/>
              <w:rPr>
                <w:b/>
                <w:i/>
                <w:sz w:val="20"/>
                <w:lang w:val="lv-LV"/>
              </w:rPr>
            </w:pPr>
            <w:r w:rsidRPr="004F6B61">
              <w:rPr>
                <w:b/>
                <w:i/>
                <w:sz w:val="20"/>
                <w:lang w:val="lv-LV"/>
              </w:rPr>
              <w:t>10 (izcili)</w:t>
            </w:r>
          </w:p>
        </w:tc>
      </w:tr>
      <w:tr w:rsidR="00BE2FFF" w:rsidRPr="00880F59" w14:paraId="6A8194D0"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669" w:type="dxa"/>
            <w:tcBorders>
              <w:top w:val="single" w:sz="4" w:space="0" w:color="000000"/>
            </w:tcBorders>
            <w:shd w:val="clear" w:color="auto" w:fill="FFFFFF" w:themeFill="background1"/>
            <w:vAlign w:val="center"/>
          </w:tcPr>
          <w:p w14:paraId="70A51605" w14:textId="3334F6AD" w:rsidR="00BE2FFF" w:rsidRPr="004F6B61" w:rsidRDefault="00BE2FFF" w:rsidP="00BE2FFF">
            <w:pPr>
              <w:rPr>
                <w:b/>
                <w:i/>
                <w:sz w:val="20"/>
                <w:lang w:val="lv-LV"/>
              </w:rPr>
            </w:pPr>
            <w:r w:rsidRPr="00EC090E">
              <w:rPr>
                <w:b/>
                <w:i/>
                <w:color w:val="FF0000"/>
                <w:sz w:val="20"/>
                <w:lang w:val="lv-LV"/>
              </w:rPr>
              <w:t xml:space="preserve">   </w:t>
            </w:r>
            <w:r w:rsidRPr="00C5141A">
              <w:rPr>
                <w:b/>
                <w:i/>
                <w:sz w:val="20"/>
                <w:lang w:val="lv-LV"/>
              </w:rPr>
              <w:t>Profesionālās kvalifikācijas prakse II</w:t>
            </w:r>
          </w:p>
        </w:tc>
        <w:tc>
          <w:tcPr>
            <w:tcW w:w="1134" w:type="dxa"/>
            <w:tcBorders>
              <w:top w:val="single" w:sz="4" w:space="0" w:color="000000"/>
            </w:tcBorders>
            <w:shd w:val="clear" w:color="auto" w:fill="FFFFFF" w:themeFill="background1"/>
            <w:vAlign w:val="center"/>
          </w:tcPr>
          <w:p w14:paraId="084AB64E" w14:textId="127AFE1D" w:rsidR="00BE2FFF" w:rsidRPr="004F6B61" w:rsidRDefault="00BE2FFF" w:rsidP="00BE2FFF">
            <w:pPr>
              <w:spacing w:before="7"/>
              <w:jc w:val="center"/>
              <w:rPr>
                <w:b/>
                <w:i/>
                <w:sz w:val="20"/>
                <w:lang w:val="lv-LV"/>
              </w:rPr>
            </w:pPr>
            <w:r w:rsidRPr="004F6B61">
              <w:rPr>
                <w:b/>
                <w:i/>
                <w:sz w:val="20"/>
                <w:lang w:val="lv-LV"/>
              </w:rPr>
              <w:t>10</w:t>
            </w:r>
          </w:p>
        </w:tc>
        <w:tc>
          <w:tcPr>
            <w:tcW w:w="1134" w:type="dxa"/>
            <w:tcBorders>
              <w:top w:val="single" w:sz="4" w:space="0" w:color="000000"/>
            </w:tcBorders>
            <w:shd w:val="clear" w:color="auto" w:fill="FFFFFF" w:themeFill="background1"/>
            <w:vAlign w:val="center"/>
          </w:tcPr>
          <w:p w14:paraId="354084CF" w14:textId="48B99ECC" w:rsidR="00BE2FFF" w:rsidRPr="004F6B61" w:rsidRDefault="00BE2FFF" w:rsidP="00BE2FFF">
            <w:pPr>
              <w:spacing w:before="7"/>
              <w:jc w:val="center"/>
              <w:rPr>
                <w:b/>
                <w:i/>
                <w:sz w:val="20"/>
                <w:lang w:val="lv-LV"/>
              </w:rPr>
            </w:pPr>
            <w:r w:rsidRPr="004F6B61">
              <w:rPr>
                <w:b/>
                <w:i/>
                <w:sz w:val="20"/>
                <w:lang w:val="lv-LV"/>
              </w:rPr>
              <w:t>15</w:t>
            </w:r>
          </w:p>
        </w:tc>
        <w:tc>
          <w:tcPr>
            <w:tcW w:w="1701" w:type="dxa"/>
            <w:tcBorders>
              <w:top w:val="single" w:sz="4" w:space="0" w:color="000000"/>
            </w:tcBorders>
            <w:shd w:val="clear" w:color="auto" w:fill="FFFFFF" w:themeFill="background1"/>
            <w:vAlign w:val="center"/>
          </w:tcPr>
          <w:p w14:paraId="0733D511" w14:textId="73025483" w:rsidR="00BE2FFF" w:rsidRPr="00880F59" w:rsidRDefault="00BE2FFF" w:rsidP="00BE2FFF">
            <w:pPr>
              <w:jc w:val="center"/>
            </w:pPr>
            <w:r w:rsidRPr="004F6B61">
              <w:rPr>
                <w:b/>
                <w:i/>
                <w:sz w:val="20"/>
                <w:lang w:val="lv-LV"/>
              </w:rPr>
              <w:t>10 (izcili)</w:t>
            </w:r>
          </w:p>
        </w:tc>
      </w:tr>
      <w:tr w:rsidR="00E1252F" w:rsidRPr="00880F59" w14:paraId="395AA045" w14:textId="77777777" w:rsidTr="007C2CB2">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0836CCC7" w14:textId="3FFAA900" w:rsidR="00E1252F" w:rsidRPr="00880F59" w:rsidRDefault="00E1252F" w:rsidP="00E1252F">
            <w:pPr>
              <w:spacing w:before="25"/>
              <w:ind w:left="3346" w:right="3337"/>
              <w:rPr>
                <w:b/>
                <w:i/>
                <w:sz w:val="20"/>
                <w:lang w:val="lv-LV"/>
              </w:rPr>
            </w:pPr>
            <w:r w:rsidRPr="00880F59">
              <w:rPr>
                <w:b/>
                <w:i/>
                <w:sz w:val="20"/>
                <w:lang w:val="lv-LV"/>
              </w:rPr>
              <w:t>VALSTS  PĀRBAUDĪJUMS</w:t>
            </w:r>
          </w:p>
        </w:tc>
      </w:tr>
      <w:tr w:rsidR="00E1252F" w:rsidRPr="00880F59" w14:paraId="55F92A41" w14:textId="77777777" w:rsidTr="001F7F0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69" w:type="dxa"/>
            <w:shd w:val="clear" w:color="auto" w:fill="FFFFFF" w:themeFill="background1"/>
          </w:tcPr>
          <w:p w14:paraId="64C356D3" w14:textId="4C453D60" w:rsidR="00E1252F" w:rsidRPr="00880F59" w:rsidRDefault="00E1252F" w:rsidP="00E1252F">
            <w:pPr>
              <w:spacing w:line="228" w:lineRule="exact"/>
              <w:ind w:left="147"/>
              <w:rPr>
                <w:b/>
                <w:i/>
                <w:sz w:val="20"/>
                <w:lang w:val="lv-LV"/>
              </w:rPr>
            </w:pPr>
            <w:r w:rsidRPr="00880F59">
              <w:rPr>
                <w:b/>
                <w:i/>
                <w:sz w:val="20"/>
                <w:lang w:val="lv-LV"/>
              </w:rPr>
              <w:t>Bakalaura darb</w:t>
            </w:r>
            <w:r w:rsidR="001F7F0F">
              <w:rPr>
                <w:b/>
                <w:i/>
                <w:sz w:val="20"/>
                <w:lang w:val="lv-LV"/>
              </w:rPr>
              <w:t xml:space="preserve">a </w:t>
            </w:r>
            <w:proofErr w:type="spellStart"/>
            <w:r w:rsidR="001F7F0F">
              <w:rPr>
                <w:b/>
                <w:i/>
                <w:sz w:val="20"/>
                <w:lang w:val="lv-LV"/>
              </w:rPr>
              <w:t>teoretiskā</w:t>
            </w:r>
            <w:proofErr w:type="spellEnd"/>
            <w:r w:rsidR="001F7F0F">
              <w:rPr>
                <w:b/>
                <w:i/>
                <w:sz w:val="20"/>
                <w:lang w:val="lv-LV"/>
              </w:rPr>
              <w:t xml:space="preserve"> daļa</w:t>
            </w:r>
          </w:p>
        </w:tc>
        <w:tc>
          <w:tcPr>
            <w:tcW w:w="1134" w:type="dxa"/>
            <w:shd w:val="clear" w:color="auto" w:fill="FFFFFF" w:themeFill="background1"/>
          </w:tcPr>
          <w:p w14:paraId="34E6BBBD" w14:textId="175057EE" w:rsidR="00E1252F" w:rsidRPr="00880F59" w:rsidRDefault="00E1252F" w:rsidP="00E1252F">
            <w:pPr>
              <w:spacing w:line="228" w:lineRule="exact"/>
              <w:jc w:val="center"/>
              <w:rPr>
                <w:b/>
                <w:i/>
                <w:sz w:val="20"/>
                <w:lang w:val="lv-LV"/>
              </w:rPr>
            </w:pPr>
            <w:r w:rsidRPr="00880F59">
              <w:rPr>
                <w:b/>
                <w:i/>
                <w:sz w:val="20"/>
                <w:lang w:val="lv-LV"/>
              </w:rPr>
              <w:t>2</w:t>
            </w:r>
          </w:p>
        </w:tc>
        <w:tc>
          <w:tcPr>
            <w:tcW w:w="1134" w:type="dxa"/>
            <w:shd w:val="clear" w:color="auto" w:fill="FFFFFF" w:themeFill="background1"/>
          </w:tcPr>
          <w:p w14:paraId="12BD0865" w14:textId="25318ADE" w:rsidR="00E1252F" w:rsidRPr="00880F59" w:rsidRDefault="001F7F0F" w:rsidP="00E1252F">
            <w:pPr>
              <w:spacing w:line="228" w:lineRule="exact"/>
              <w:jc w:val="center"/>
              <w:rPr>
                <w:b/>
                <w:i/>
                <w:sz w:val="20"/>
                <w:lang w:val="lv-LV"/>
              </w:rPr>
            </w:pPr>
            <w:r>
              <w:rPr>
                <w:b/>
                <w:i/>
                <w:sz w:val="20"/>
                <w:lang w:val="lv-LV"/>
              </w:rPr>
              <w:t>3</w:t>
            </w:r>
          </w:p>
        </w:tc>
        <w:tc>
          <w:tcPr>
            <w:tcW w:w="1701" w:type="dxa"/>
            <w:shd w:val="clear" w:color="auto" w:fill="FFFFFF" w:themeFill="background1"/>
          </w:tcPr>
          <w:p w14:paraId="78F7D026" w14:textId="77777777" w:rsidR="00E1252F" w:rsidRPr="00880F59" w:rsidRDefault="00E1252F" w:rsidP="00E1252F">
            <w:pPr>
              <w:spacing w:line="228" w:lineRule="exact"/>
              <w:ind w:right="455"/>
              <w:jc w:val="right"/>
              <w:rPr>
                <w:b/>
                <w:i/>
                <w:sz w:val="20"/>
                <w:lang w:val="lv-LV"/>
              </w:rPr>
            </w:pPr>
            <w:r w:rsidRPr="00880F59">
              <w:rPr>
                <w:b/>
                <w:i/>
                <w:sz w:val="20"/>
                <w:lang w:val="lv-LV"/>
              </w:rPr>
              <w:t>10 (izcili)</w:t>
            </w:r>
          </w:p>
        </w:tc>
      </w:tr>
      <w:tr w:rsidR="00E1252F" w:rsidRPr="002F6839" w14:paraId="18977AD9" w14:textId="77777777" w:rsidTr="007C2CB2">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9638" w:type="dxa"/>
            <w:gridSpan w:val="4"/>
            <w:shd w:val="clear" w:color="auto" w:fill="FFFFFF" w:themeFill="background1"/>
          </w:tcPr>
          <w:p w14:paraId="52D6E18B" w14:textId="77777777" w:rsidR="00E1252F" w:rsidRPr="002F6839" w:rsidRDefault="00E1252F" w:rsidP="00E1252F">
            <w:pPr>
              <w:spacing w:before="10" w:line="228" w:lineRule="exact"/>
              <w:ind w:left="147"/>
              <w:rPr>
                <w:i/>
                <w:sz w:val="20"/>
                <w:lang w:val="lv-LV"/>
              </w:rPr>
            </w:pPr>
            <w:r w:rsidRPr="00880F59">
              <w:rPr>
                <w:i/>
                <w:sz w:val="20"/>
                <w:lang w:val="lv-LV"/>
              </w:rPr>
              <w:t>Tēmas nosaukums: “</w:t>
            </w:r>
            <w:r w:rsidRPr="00880F59">
              <w:rPr>
                <w:i/>
                <w:color w:val="0066FF"/>
                <w:sz w:val="20"/>
                <w:lang w:val="lv-LV"/>
              </w:rPr>
              <w:t>&lt;XXX&gt;</w:t>
            </w:r>
            <w:r w:rsidRPr="00880F59">
              <w:rPr>
                <w:i/>
                <w:sz w:val="20"/>
                <w:lang w:val="lv-LV"/>
              </w:rPr>
              <w:t>”</w:t>
            </w:r>
          </w:p>
        </w:tc>
      </w:tr>
      <w:tr w:rsidR="005E05B3" w:rsidRPr="00880F59" w14:paraId="28938CE5" w14:textId="77777777" w:rsidTr="00F7313C">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669" w:type="dxa"/>
            <w:shd w:val="clear" w:color="auto" w:fill="FFFFFF" w:themeFill="background1"/>
          </w:tcPr>
          <w:p w14:paraId="684B7A8B" w14:textId="298F11D0" w:rsidR="005E05B3" w:rsidRPr="00880F59" w:rsidRDefault="005E05B3" w:rsidP="00F7313C">
            <w:pPr>
              <w:spacing w:line="228" w:lineRule="exact"/>
              <w:ind w:left="147"/>
              <w:rPr>
                <w:b/>
                <w:i/>
                <w:sz w:val="20"/>
                <w:lang w:val="lv-LV"/>
              </w:rPr>
            </w:pPr>
            <w:r w:rsidRPr="00880F59">
              <w:rPr>
                <w:b/>
                <w:i/>
                <w:sz w:val="20"/>
                <w:lang w:val="lv-LV"/>
              </w:rPr>
              <w:t>Bakalaura darb</w:t>
            </w:r>
            <w:r>
              <w:rPr>
                <w:b/>
                <w:i/>
                <w:sz w:val="20"/>
                <w:lang w:val="lv-LV"/>
              </w:rPr>
              <w:t>a praktiskā daļa</w:t>
            </w:r>
          </w:p>
        </w:tc>
        <w:tc>
          <w:tcPr>
            <w:tcW w:w="1134" w:type="dxa"/>
            <w:shd w:val="clear" w:color="auto" w:fill="FFFFFF" w:themeFill="background1"/>
          </w:tcPr>
          <w:p w14:paraId="32A9061B" w14:textId="16D8490A" w:rsidR="005E05B3" w:rsidRPr="00880F59" w:rsidRDefault="005E05B3" w:rsidP="00F7313C">
            <w:pPr>
              <w:spacing w:line="228" w:lineRule="exact"/>
              <w:jc w:val="center"/>
              <w:rPr>
                <w:b/>
                <w:i/>
                <w:sz w:val="20"/>
                <w:lang w:val="lv-LV"/>
              </w:rPr>
            </w:pPr>
            <w:r>
              <w:rPr>
                <w:b/>
                <w:i/>
                <w:sz w:val="20"/>
                <w:lang w:val="lv-LV"/>
              </w:rPr>
              <w:t>10</w:t>
            </w:r>
          </w:p>
        </w:tc>
        <w:tc>
          <w:tcPr>
            <w:tcW w:w="1134" w:type="dxa"/>
            <w:shd w:val="clear" w:color="auto" w:fill="FFFFFF" w:themeFill="background1"/>
          </w:tcPr>
          <w:p w14:paraId="195C0AF5" w14:textId="01DC95BE" w:rsidR="005E05B3" w:rsidRPr="00880F59" w:rsidRDefault="005E05B3" w:rsidP="00F7313C">
            <w:pPr>
              <w:spacing w:line="228" w:lineRule="exact"/>
              <w:jc w:val="center"/>
              <w:rPr>
                <w:b/>
                <w:i/>
                <w:sz w:val="20"/>
                <w:lang w:val="lv-LV"/>
              </w:rPr>
            </w:pPr>
            <w:r>
              <w:rPr>
                <w:b/>
                <w:i/>
                <w:sz w:val="20"/>
                <w:lang w:val="lv-LV"/>
              </w:rPr>
              <w:t>15</w:t>
            </w:r>
          </w:p>
        </w:tc>
        <w:tc>
          <w:tcPr>
            <w:tcW w:w="1701" w:type="dxa"/>
            <w:shd w:val="clear" w:color="auto" w:fill="FFFFFF" w:themeFill="background1"/>
          </w:tcPr>
          <w:p w14:paraId="7B1D27FA" w14:textId="77777777" w:rsidR="005E05B3" w:rsidRPr="00880F59" w:rsidRDefault="005E05B3" w:rsidP="00F7313C">
            <w:pPr>
              <w:spacing w:line="228" w:lineRule="exact"/>
              <w:ind w:right="455"/>
              <w:jc w:val="right"/>
              <w:rPr>
                <w:b/>
                <w:i/>
                <w:sz w:val="20"/>
                <w:lang w:val="lv-LV"/>
              </w:rPr>
            </w:pPr>
            <w:r w:rsidRPr="00880F59">
              <w:rPr>
                <w:b/>
                <w:i/>
                <w:sz w:val="20"/>
                <w:lang w:val="lv-LV"/>
              </w:rPr>
              <w:t>10 (izcili)</w:t>
            </w:r>
          </w:p>
        </w:tc>
      </w:tr>
      <w:tr w:rsidR="001F7F0F" w:rsidRPr="002F6839" w14:paraId="40FEDCE5" w14:textId="77777777" w:rsidTr="007C2CB2">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9638" w:type="dxa"/>
            <w:gridSpan w:val="4"/>
            <w:shd w:val="clear" w:color="auto" w:fill="FFFFFF" w:themeFill="background1"/>
          </w:tcPr>
          <w:p w14:paraId="45329805" w14:textId="7ABD707A" w:rsidR="001F7F0F" w:rsidRPr="00880F59" w:rsidRDefault="001F7F0F" w:rsidP="00E1252F">
            <w:pPr>
              <w:spacing w:before="10" w:line="228" w:lineRule="exact"/>
              <w:ind w:left="147"/>
              <w:rPr>
                <w:i/>
                <w:sz w:val="20"/>
                <w:lang w:val="lv-LV"/>
              </w:rPr>
            </w:pPr>
            <w:r>
              <w:rPr>
                <w:i/>
                <w:sz w:val="20"/>
                <w:lang w:val="lv-LV"/>
              </w:rPr>
              <w:t xml:space="preserve">Tēmas nosaukums: </w:t>
            </w:r>
            <w:r w:rsidRPr="00880F59">
              <w:rPr>
                <w:i/>
                <w:sz w:val="20"/>
                <w:lang w:val="lv-LV"/>
              </w:rPr>
              <w:t>“</w:t>
            </w:r>
            <w:r w:rsidRPr="00880F59">
              <w:rPr>
                <w:i/>
                <w:color w:val="0066FF"/>
                <w:sz w:val="20"/>
                <w:lang w:val="lv-LV"/>
              </w:rPr>
              <w:t>&lt;XXX&gt;</w:t>
            </w:r>
            <w:r w:rsidRPr="00880F59">
              <w:rPr>
                <w:i/>
                <w:sz w:val="20"/>
                <w:lang w:val="lv-LV"/>
              </w:rPr>
              <w:t>”</w:t>
            </w:r>
          </w:p>
        </w:tc>
      </w:tr>
    </w:tbl>
    <w:p w14:paraId="37416656" w14:textId="77777777" w:rsidR="001D0679" w:rsidRDefault="001D0679"/>
    <w:p w14:paraId="06509926" w14:textId="4E59BCB4" w:rsidR="00260CC0" w:rsidRDefault="007F6ADE">
      <w:pPr>
        <w:pStyle w:val="ListParagraph"/>
        <w:numPr>
          <w:ilvl w:val="1"/>
          <w:numId w:val="2"/>
        </w:numPr>
        <w:tabs>
          <w:tab w:val="left" w:pos="928"/>
        </w:tabs>
        <w:spacing w:before="89"/>
        <w:rPr>
          <w:sz w:val="24"/>
          <w:lang w:val="lv-LV"/>
        </w:rPr>
      </w:pPr>
      <w:r w:rsidRPr="002F6839">
        <w:rPr>
          <w:sz w:val="24"/>
          <w:lang w:val="lv-LV"/>
        </w:rPr>
        <w:t>atzī</w:t>
      </w:r>
      <w:r w:rsidR="0010265E" w:rsidRPr="002F6839">
        <w:rPr>
          <w:sz w:val="24"/>
          <w:lang w:val="lv-LV"/>
        </w:rPr>
        <w:t>mju sis</w:t>
      </w:r>
      <w:r w:rsidRPr="002F6839">
        <w:rPr>
          <w:sz w:val="24"/>
          <w:lang w:val="lv-LV"/>
        </w:rPr>
        <w:t>tē</w:t>
      </w:r>
      <w:r w:rsidR="0010265E" w:rsidRPr="002F6839">
        <w:rPr>
          <w:sz w:val="24"/>
          <w:lang w:val="lv-LV"/>
        </w:rPr>
        <w:t>ma un informā</w:t>
      </w:r>
      <w:r w:rsidRPr="002F6839">
        <w:rPr>
          <w:sz w:val="24"/>
          <w:lang w:val="lv-LV"/>
        </w:rPr>
        <w:t>cija par atzī</w:t>
      </w:r>
      <w:r w:rsidR="0010265E" w:rsidRPr="002F6839">
        <w:rPr>
          <w:sz w:val="24"/>
          <w:lang w:val="lv-LV"/>
        </w:rPr>
        <w:t>mju statistisko</w:t>
      </w:r>
      <w:r w:rsidR="0010265E" w:rsidRPr="002F6839">
        <w:rPr>
          <w:spacing w:val="-11"/>
          <w:sz w:val="24"/>
          <w:lang w:val="lv-LV"/>
        </w:rPr>
        <w:t xml:space="preserve"> </w:t>
      </w:r>
      <w:r w:rsidRPr="002F6839">
        <w:rPr>
          <w:sz w:val="24"/>
          <w:lang w:val="lv-LV"/>
        </w:rPr>
        <w:t>sadalī</w:t>
      </w:r>
      <w:r w:rsidR="0010265E" w:rsidRPr="002F6839">
        <w:rPr>
          <w:sz w:val="24"/>
          <w:lang w:val="lv-LV"/>
        </w:rPr>
        <w:t>jumu:</w:t>
      </w:r>
    </w:p>
    <w:p w14:paraId="5D0FF0C3" w14:textId="77777777" w:rsidR="00260CC0" w:rsidRPr="002F6839" w:rsidRDefault="00260CC0">
      <w:pPr>
        <w:pStyle w:val="BodyText"/>
        <w:rPr>
          <w:b w:val="0"/>
          <w:i w:val="0"/>
          <w:sz w:val="26"/>
          <w:lang w:val="lv-LV"/>
        </w:rPr>
      </w:pPr>
    </w:p>
    <w:tbl>
      <w:tblPr>
        <w:tblW w:w="0" w:type="auto"/>
        <w:tblInd w:w="28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402"/>
        <w:gridCol w:w="3402"/>
      </w:tblGrid>
      <w:tr w:rsidR="00260CC0" w:rsidRPr="002F6839" w14:paraId="6B47C39D" w14:textId="77777777">
        <w:trPr>
          <w:trHeight w:val="519"/>
        </w:trPr>
        <w:tc>
          <w:tcPr>
            <w:tcW w:w="3402" w:type="dxa"/>
          </w:tcPr>
          <w:p w14:paraId="47945E41" w14:textId="77777777" w:rsidR="00260CC0" w:rsidRPr="002F6839" w:rsidRDefault="007F6ADE">
            <w:pPr>
              <w:spacing w:before="140"/>
              <w:ind w:left="286" w:right="285"/>
              <w:rPr>
                <w:b/>
                <w:i/>
                <w:sz w:val="20"/>
                <w:lang w:val="lv-LV"/>
              </w:rPr>
            </w:pPr>
            <w:r w:rsidRPr="002F6839">
              <w:rPr>
                <w:b/>
                <w:i/>
                <w:sz w:val="20"/>
                <w:lang w:val="lv-LV"/>
              </w:rPr>
              <w:t>Atzīme (nozī</w:t>
            </w:r>
            <w:r w:rsidR="0010265E" w:rsidRPr="002F6839">
              <w:rPr>
                <w:b/>
                <w:i/>
                <w:sz w:val="20"/>
                <w:lang w:val="lv-LV"/>
              </w:rPr>
              <w:t>me)</w:t>
            </w:r>
          </w:p>
        </w:tc>
        <w:tc>
          <w:tcPr>
            <w:tcW w:w="3402" w:type="dxa"/>
          </w:tcPr>
          <w:p w14:paraId="21F0AF4B" w14:textId="77777777" w:rsidR="00260CC0" w:rsidRPr="002F6839" w:rsidRDefault="007F6ADE" w:rsidP="001F7F0F">
            <w:pPr>
              <w:spacing w:before="10"/>
              <w:ind w:left="286" w:right="286"/>
              <w:jc w:val="center"/>
              <w:rPr>
                <w:b/>
                <w:i/>
                <w:sz w:val="20"/>
                <w:lang w:val="lv-LV"/>
              </w:rPr>
            </w:pPr>
            <w:r w:rsidRPr="002F6839">
              <w:rPr>
                <w:b/>
                <w:i/>
                <w:sz w:val="20"/>
                <w:lang w:val="lv-LV"/>
              </w:rPr>
              <w:t>Atzīmes īpatsvars šī</w:t>
            </w:r>
            <w:r w:rsidR="0010265E" w:rsidRPr="002F6839">
              <w:rPr>
                <w:b/>
                <w:i/>
                <w:sz w:val="20"/>
                <w:lang w:val="lv-LV"/>
              </w:rPr>
              <w:t>s programmas</w:t>
            </w:r>
          </w:p>
          <w:p w14:paraId="29819542" w14:textId="77777777" w:rsidR="00260CC0" w:rsidRPr="002F6839" w:rsidRDefault="007F6ADE" w:rsidP="001F7F0F">
            <w:pPr>
              <w:spacing w:before="31" w:line="228" w:lineRule="exact"/>
              <w:ind w:left="286" w:right="286"/>
              <w:jc w:val="center"/>
              <w:rPr>
                <w:b/>
                <w:i/>
                <w:sz w:val="20"/>
                <w:lang w:val="lv-LV"/>
              </w:rPr>
            </w:pPr>
            <w:r w:rsidRPr="002F6839">
              <w:rPr>
                <w:b/>
                <w:i/>
                <w:sz w:val="20"/>
                <w:lang w:val="lv-LV"/>
              </w:rPr>
              <w:t>studentu vidū</w:t>
            </w:r>
          </w:p>
        </w:tc>
      </w:tr>
      <w:tr w:rsidR="00BE2FFF" w:rsidRPr="002F6839" w14:paraId="59B803F3" w14:textId="77777777">
        <w:trPr>
          <w:trHeight w:val="258"/>
        </w:trPr>
        <w:tc>
          <w:tcPr>
            <w:tcW w:w="3402" w:type="dxa"/>
          </w:tcPr>
          <w:p w14:paraId="3B28588B" w14:textId="77777777" w:rsidR="00BE2FFF" w:rsidRPr="002F6839" w:rsidRDefault="00BE2FFF" w:rsidP="00BE2FFF">
            <w:pPr>
              <w:spacing w:before="10" w:line="228" w:lineRule="exact"/>
              <w:ind w:left="286" w:right="284"/>
              <w:jc w:val="center"/>
              <w:rPr>
                <w:b/>
                <w:i/>
                <w:sz w:val="20"/>
                <w:lang w:val="lv-LV"/>
              </w:rPr>
            </w:pPr>
            <w:r w:rsidRPr="002F6839">
              <w:rPr>
                <w:b/>
                <w:i/>
                <w:sz w:val="20"/>
                <w:lang w:val="lv-LV"/>
              </w:rPr>
              <w:t>10 (izcili)</w:t>
            </w:r>
          </w:p>
        </w:tc>
        <w:tc>
          <w:tcPr>
            <w:tcW w:w="3402" w:type="dxa"/>
          </w:tcPr>
          <w:p w14:paraId="15D9A5BD" w14:textId="3944C86E" w:rsidR="00BE2FFF" w:rsidRPr="002F6839" w:rsidRDefault="00BE2FFF" w:rsidP="00BE2FFF">
            <w:pPr>
              <w:spacing w:before="10" w:line="228" w:lineRule="exact"/>
              <w:ind w:left="286" w:right="286"/>
              <w:jc w:val="center"/>
              <w:rPr>
                <w:b/>
                <w:i/>
                <w:sz w:val="20"/>
                <w:lang w:val="lv-LV"/>
              </w:rPr>
            </w:pPr>
            <w:r w:rsidRPr="008E2F6E">
              <w:rPr>
                <w:b/>
                <w:i/>
                <w:sz w:val="20"/>
                <w:lang w:val="lv-LV"/>
              </w:rPr>
              <w:t>0%</w:t>
            </w:r>
          </w:p>
        </w:tc>
      </w:tr>
      <w:tr w:rsidR="00BE2FFF" w:rsidRPr="002F6839" w14:paraId="59AAF9F5" w14:textId="77777777">
        <w:trPr>
          <w:trHeight w:val="258"/>
        </w:trPr>
        <w:tc>
          <w:tcPr>
            <w:tcW w:w="3402" w:type="dxa"/>
          </w:tcPr>
          <w:p w14:paraId="037C5547" w14:textId="77777777" w:rsidR="00BE2FFF" w:rsidRPr="002F6839" w:rsidRDefault="00BE2FFF" w:rsidP="00BE2FFF">
            <w:pPr>
              <w:spacing w:before="10" w:line="228" w:lineRule="exact"/>
              <w:ind w:left="286" w:right="284"/>
              <w:jc w:val="center"/>
              <w:rPr>
                <w:b/>
                <w:i/>
                <w:sz w:val="20"/>
                <w:lang w:val="lv-LV"/>
              </w:rPr>
            </w:pPr>
            <w:r w:rsidRPr="002F6839">
              <w:rPr>
                <w:b/>
                <w:i/>
                <w:sz w:val="20"/>
                <w:lang w:val="lv-LV"/>
              </w:rPr>
              <w:t>9 (teicami)</w:t>
            </w:r>
          </w:p>
        </w:tc>
        <w:tc>
          <w:tcPr>
            <w:tcW w:w="3402" w:type="dxa"/>
          </w:tcPr>
          <w:p w14:paraId="53E029A8" w14:textId="42549E99" w:rsidR="00BE2FFF" w:rsidRPr="002F6839" w:rsidRDefault="00BE2FFF" w:rsidP="00BE2FFF">
            <w:pPr>
              <w:spacing w:before="10" w:line="228" w:lineRule="exact"/>
              <w:ind w:left="286" w:right="286"/>
              <w:jc w:val="center"/>
              <w:rPr>
                <w:b/>
                <w:i/>
                <w:sz w:val="20"/>
                <w:lang w:val="lv-LV"/>
              </w:rPr>
            </w:pPr>
            <w:r w:rsidRPr="008E2F6E">
              <w:rPr>
                <w:b/>
                <w:i/>
                <w:sz w:val="20"/>
                <w:lang w:val="lv-LV"/>
              </w:rPr>
              <w:t>0%</w:t>
            </w:r>
          </w:p>
        </w:tc>
      </w:tr>
      <w:tr w:rsidR="00BE2FFF" w:rsidRPr="002F6839" w14:paraId="67A1F513" w14:textId="77777777">
        <w:trPr>
          <w:trHeight w:val="258"/>
        </w:trPr>
        <w:tc>
          <w:tcPr>
            <w:tcW w:w="3402" w:type="dxa"/>
          </w:tcPr>
          <w:p w14:paraId="0F440360" w14:textId="77777777" w:rsidR="00BE2FFF" w:rsidRPr="002F6839" w:rsidRDefault="00BE2FFF" w:rsidP="00BE2FFF">
            <w:pPr>
              <w:spacing w:before="10" w:line="228" w:lineRule="exact"/>
              <w:ind w:left="286" w:right="285"/>
              <w:jc w:val="center"/>
              <w:rPr>
                <w:b/>
                <w:i/>
                <w:sz w:val="20"/>
                <w:lang w:val="lv-LV"/>
              </w:rPr>
            </w:pPr>
            <w:r w:rsidRPr="002F6839">
              <w:rPr>
                <w:b/>
                <w:i/>
                <w:sz w:val="20"/>
                <w:lang w:val="lv-LV"/>
              </w:rPr>
              <w:t>8 (ļoti labi)</w:t>
            </w:r>
          </w:p>
        </w:tc>
        <w:tc>
          <w:tcPr>
            <w:tcW w:w="3402" w:type="dxa"/>
          </w:tcPr>
          <w:p w14:paraId="3F422569" w14:textId="3635147A" w:rsidR="00BE2FFF" w:rsidRPr="002F6839" w:rsidRDefault="00BE2FFF" w:rsidP="00BE2FFF">
            <w:pPr>
              <w:spacing w:before="10" w:line="228" w:lineRule="exact"/>
              <w:ind w:left="286" w:right="286"/>
              <w:jc w:val="center"/>
              <w:rPr>
                <w:b/>
                <w:i/>
                <w:sz w:val="20"/>
                <w:lang w:val="lv-LV"/>
              </w:rPr>
            </w:pPr>
            <w:r w:rsidRPr="008E2F6E">
              <w:rPr>
                <w:b/>
                <w:i/>
                <w:sz w:val="20"/>
                <w:lang w:val="lv-LV"/>
              </w:rPr>
              <w:t>0%</w:t>
            </w:r>
          </w:p>
        </w:tc>
      </w:tr>
      <w:tr w:rsidR="00BE2FFF" w:rsidRPr="002F6839" w14:paraId="6F415E0F" w14:textId="77777777">
        <w:trPr>
          <w:trHeight w:val="258"/>
        </w:trPr>
        <w:tc>
          <w:tcPr>
            <w:tcW w:w="3402" w:type="dxa"/>
          </w:tcPr>
          <w:p w14:paraId="4B43C221" w14:textId="77777777" w:rsidR="00BE2FFF" w:rsidRPr="002F6839" w:rsidRDefault="00BE2FFF" w:rsidP="00BE2FFF">
            <w:pPr>
              <w:spacing w:before="10" w:line="228" w:lineRule="exact"/>
              <w:ind w:left="286" w:right="285"/>
              <w:jc w:val="center"/>
              <w:rPr>
                <w:b/>
                <w:i/>
                <w:sz w:val="20"/>
                <w:lang w:val="lv-LV"/>
              </w:rPr>
            </w:pPr>
            <w:r w:rsidRPr="002F6839">
              <w:rPr>
                <w:b/>
                <w:i/>
                <w:sz w:val="20"/>
                <w:lang w:val="lv-LV"/>
              </w:rPr>
              <w:t>7 (labi)</w:t>
            </w:r>
          </w:p>
        </w:tc>
        <w:tc>
          <w:tcPr>
            <w:tcW w:w="3402" w:type="dxa"/>
          </w:tcPr>
          <w:p w14:paraId="017B38DE" w14:textId="3CDCA73A" w:rsidR="00BE2FFF" w:rsidRPr="002F6839" w:rsidRDefault="00BE2FFF" w:rsidP="00BE2FFF">
            <w:pPr>
              <w:spacing w:before="10" w:line="228" w:lineRule="exact"/>
              <w:ind w:left="286" w:right="286"/>
              <w:jc w:val="center"/>
              <w:rPr>
                <w:b/>
                <w:i/>
                <w:sz w:val="20"/>
                <w:lang w:val="lv-LV"/>
              </w:rPr>
            </w:pPr>
            <w:r w:rsidRPr="008E2F6E">
              <w:rPr>
                <w:b/>
                <w:i/>
                <w:sz w:val="20"/>
                <w:lang w:val="lv-LV"/>
              </w:rPr>
              <w:t>0%</w:t>
            </w:r>
          </w:p>
        </w:tc>
      </w:tr>
      <w:tr w:rsidR="00BE2FFF" w:rsidRPr="002F6839" w14:paraId="7A99BE05" w14:textId="77777777">
        <w:trPr>
          <w:trHeight w:val="258"/>
        </w:trPr>
        <w:tc>
          <w:tcPr>
            <w:tcW w:w="3402" w:type="dxa"/>
          </w:tcPr>
          <w:p w14:paraId="39C2553E" w14:textId="77777777" w:rsidR="00BE2FFF" w:rsidRPr="002F6839" w:rsidRDefault="00BE2FFF" w:rsidP="00BE2FFF">
            <w:pPr>
              <w:spacing w:before="10" w:line="228" w:lineRule="exact"/>
              <w:ind w:left="286" w:right="285"/>
              <w:jc w:val="center"/>
              <w:rPr>
                <w:b/>
                <w:i/>
                <w:sz w:val="20"/>
                <w:lang w:val="lv-LV"/>
              </w:rPr>
            </w:pPr>
            <w:r w:rsidRPr="002F6839">
              <w:rPr>
                <w:b/>
                <w:i/>
                <w:sz w:val="20"/>
                <w:lang w:val="lv-LV"/>
              </w:rPr>
              <w:t>6 (gandrīz labi)</w:t>
            </w:r>
          </w:p>
        </w:tc>
        <w:tc>
          <w:tcPr>
            <w:tcW w:w="3402" w:type="dxa"/>
          </w:tcPr>
          <w:p w14:paraId="6F4D1133" w14:textId="6CC14C0F" w:rsidR="00BE2FFF" w:rsidRPr="002F6839" w:rsidRDefault="00BE2FFF" w:rsidP="00BE2FFF">
            <w:pPr>
              <w:spacing w:before="10" w:line="228" w:lineRule="exact"/>
              <w:ind w:left="286" w:right="286"/>
              <w:jc w:val="center"/>
              <w:rPr>
                <w:b/>
                <w:i/>
                <w:sz w:val="20"/>
                <w:lang w:val="lv-LV"/>
              </w:rPr>
            </w:pPr>
            <w:r w:rsidRPr="008E2F6E">
              <w:rPr>
                <w:b/>
                <w:i/>
                <w:sz w:val="20"/>
                <w:lang w:val="lv-LV"/>
              </w:rPr>
              <w:t>0%</w:t>
            </w:r>
          </w:p>
        </w:tc>
      </w:tr>
      <w:tr w:rsidR="00BE2FFF" w:rsidRPr="002F6839" w14:paraId="24C5E6DF" w14:textId="77777777">
        <w:trPr>
          <w:trHeight w:val="258"/>
        </w:trPr>
        <w:tc>
          <w:tcPr>
            <w:tcW w:w="3402" w:type="dxa"/>
          </w:tcPr>
          <w:p w14:paraId="771BC69D" w14:textId="77777777" w:rsidR="00BE2FFF" w:rsidRPr="002F6839" w:rsidRDefault="00BE2FFF" w:rsidP="00BE2FFF">
            <w:pPr>
              <w:spacing w:before="10" w:line="228" w:lineRule="exact"/>
              <w:ind w:left="286" w:right="284"/>
              <w:jc w:val="center"/>
              <w:rPr>
                <w:b/>
                <w:i/>
                <w:sz w:val="20"/>
                <w:lang w:val="lv-LV"/>
              </w:rPr>
            </w:pPr>
            <w:r w:rsidRPr="002F6839">
              <w:rPr>
                <w:b/>
                <w:i/>
                <w:sz w:val="20"/>
                <w:lang w:val="lv-LV"/>
              </w:rPr>
              <w:t>5 (viduvēji)</w:t>
            </w:r>
          </w:p>
        </w:tc>
        <w:tc>
          <w:tcPr>
            <w:tcW w:w="3402" w:type="dxa"/>
          </w:tcPr>
          <w:p w14:paraId="7F9F7E86" w14:textId="7B839A1B" w:rsidR="00BE2FFF" w:rsidRPr="002F6839" w:rsidRDefault="00BE2FFF" w:rsidP="00BE2FFF">
            <w:pPr>
              <w:spacing w:before="10" w:line="228" w:lineRule="exact"/>
              <w:ind w:left="286" w:right="286"/>
              <w:jc w:val="center"/>
              <w:rPr>
                <w:b/>
                <w:i/>
                <w:sz w:val="20"/>
                <w:lang w:val="lv-LV"/>
              </w:rPr>
            </w:pPr>
            <w:r w:rsidRPr="008E2F6E">
              <w:rPr>
                <w:b/>
                <w:i/>
                <w:sz w:val="20"/>
                <w:lang w:val="lv-LV"/>
              </w:rPr>
              <w:t>0%</w:t>
            </w:r>
          </w:p>
        </w:tc>
      </w:tr>
      <w:tr w:rsidR="00BE2FFF" w:rsidRPr="002F6839" w14:paraId="1F499C5A" w14:textId="77777777">
        <w:trPr>
          <w:trHeight w:val="258"/>
        </w:trPr>
        <w:tc>
          <w:tcPr>
            <w:tcW w:w="3402" w:type="dxa"/>
          </w:tcPr>
          <w:p w14:paraId="5736CD28" w14:textId="77777777" w:rsidR="00BE2FFF" w:rsidRPr="002F6839" w:rsidRDefault="00BE2FFF" w:rsidP="00BE2FFF">
            <w:pPr>
              <w:spacing w:before="10" w:line="228" w:lineRule="exact"/>
              <w:ind w:left="286" w:right="285"/>
              <w:jc w:val="center"/>
              <w:rPr>
                <w:b/>
                <w:i/>
                <w:sz w:val="20"/>
                <w:lang w:val="lv-LV"/>
              </w:rPr>
            </w:pPr>
            <w:r w:rsidRPr="002F6839">
              <w:rPr>
                <w:b/>
                <w:i/>
                <w:sz w:val="20"/>
                <w:lang w:val="lv-LV"/>
              </w:rPr>
              <w:t>4 (gandrīz viduvēji)</w:t>
            </w:r>
          </w:p>
        </w:tc>
        <w:tc>
          <w:tcPr>
            <w:tcW w:w="3402" w:type="dxa"/>
          </w:tcPr>
          <w:p w14:paraId="6C6950B2" w14:textId="02A7986C" w:rsidR="00BE2FFF" w:rsidRPr="002F6839" w:rsidRDefault="00BE2FFF" w:rsidP="00BE2FFF">
            <w:pPr>
              <w:spacing w:before="10" w:line="228" w:lineRule="exact"/>
              <w:ind w:left="286" w:right="286"/>
              <w:jc w:val="center"/>
              <w:rPr>
                <w:b/>
                <w:i/>
                <w:sz w:val="20"/>
                <w:lang w:val="lv-LV"/>
              </w:rPr>
            </w:pPr>
            <w:r w:rsidRPr="008E2F6E">
              <w:rPr>
                <w:b/>
                <w:i/>
                <w:sz w:val="20"/>
                <w:lang w:val="lv-LV"/>
              </w:rPr>
              <w:t>0%</w:t>
            </w:r>
          </w:p>
        </w:tc>
      </w:tr>
      <w:tr w:rsidR="00260CC0" w:rsidRPr="002F6839" w14:paraId="780BCDD3" w14:textId="77777777">
        <w:trPr>
          <w:trHeight w:val="258"/>
        </w:trPr>
        <w:tc>
          <w:tcPr>
            <w:tcW w:w="3402" w:type="dxa"/>
          </w:tcPr>
          <w:p w14:paraId="65FFDA85" w14:textId="77777777" w:rsidR="00260CC0" w:rsidRPr="002F6839" w:rsidRDefault="0010265E" w:rsidP="00B04B3D">
            <w:pPr>
              <w:spacing w:before="10" w:line="228" w:lineRule="exact"/>
              <w:ind w:left="286" w:right="285"/>
              <w:jc w:val="center"/>
              <w:rPr>
                <w:b/>
                <w:i/>
                <w:sz w:val="20"/>
                <w:lang w:val="lv-LV"/>
              </w:rPr>
            </w:pPr>
            <w:r w:rsidRPr="002F6839">
              <w:rPr>
                <w:b/>
                <w:i/>
                <w:sz w:val="20"/>
                <w:lang w:val="lv-LV"/>
              </w:rPr>
              <w:t>3-1 (</w:t>
            </w:r>
            <w:r w:rsidR="007F6ADE" w:rsidRPr="002F6839">
              <w:rPr>
                <w:b/>
                <w:i/>
                <w:sz w:val="20"/>
                <w:lang w:val="lv-LV"/>
              </w:rPr>
              <w:t>negatīvs vērtē</w:t>
            </w:r>
            <w:r w:rsidRPr="002F6839">
              <w:rPr>
                <w:b/>
                <w:i/>
                <w:sz w:val="20"/>
                <w:lang w:val="lv-LV"/>
              </w:rPr>
              <w:t>jums)</w:t>
            </w:r>
          </w:p>
        </w:tc>
        <w:tc>
          <w:tcPr>
            <w:tcW w:w="3402" w:type="dxa"/>
          </w:tcPr>
          <w:p w14:paraId="236F1881" w14:textId="77777777" w:rsidR="00260CC0" w:rsidRPr="002F6839" w:rsidRDefault="0010265E" w:rsidP="00B04B3D">
            <w:pPr>
              <w:spacing w:before="10" w:line="228" w:lineRule="exact"/>
              <w:ind w:left="286" w:right="286"/>
              <w:jc w:val="center"/>
              <w:rPr>
                <w:b/>
                <w:i/>
                <w:sz w:val="20"/>
                <w:lang w:val="lv-LV"/>
              </w:rPr>
            </w:pPr>
            <w:r w:rsidRPr="002F6839">
              <w:rPr>
                <w:b/>
                <w:i/>
                <w:sz w:val="20"/>
                <w:lang w:val="lv-LV"/>
              </w:rPr>
              <w:t>0%</w:t>
            </w:r>
          </w:p>
        </w:tc>
      </w:tr>
    </w:tbl>
    <w:p w14:paraId="77E403FF" w14:textId="77777777" w:rsidR="007A7DF2" w:rsidRDefault="0010265E" w:rsidP="007A7DF2">
      <w:pPr>
        <w:spacing w:before="210"/>
        <w:ind w:left="847"/>
        <w:rPr>
          <w:b/>
          <w:i/>
          <w:color w:val="0066FF"/>
          <w:sz w:val="20"/>
        </w:rPr>
      </w:pPr>
      <w:r w:rsidRPr="002F6839">
        <w:rPr>
          <w:b/>
          <w:i/>
          <w:sz w:val="20"/>
          <w:lang w:val="lv-LV"/>
        </w:rPr>
        <w:t>Kval</w:t>
      </w:r>
      <w:r w:rsidR="0013085B" w:rsidRPr="002F6839">
        <w:rPr>
          <w:b/>
          <w:i/>
          <w:sz w:val="20"/>
          <w:lang w:val="lv-LV"/>
        </w:rPr>
        <w:t>ifikācijas ī</w:t>
      </w:r>
      <w:r w:rsidR="00486FC7" w:rsidRPr="002F6839">
        <w:rPr>
          <w:b/>
          <w:i/>
          <w:sz w:val="20"/>
          <w:lang w:val="lv-LV"/>
        </w:rPr>
        <w:t>pašnieka svē</w:t>
      </w:r>
      <w:r w:rsidR="006369E3" w:rsidRPr="002F6839">
        <w:rPr>
          <w:b/>
          <w:i/>
          <w:sz w:val="20"/>
          <w:lang w:val="lv-LV"/>
        </w:rPr>
        <w:t>rtā vidējā atzī</w:t>
      </w:r>
      <w:r w:rsidRPr="002F6839">
        <w:rPr>
          <w:b/>
          <w:i/>
          <w:sz w:val="20"/>
          <w:lang w:val="lv-LV"/>
        </w:rPr>
        <w:t xml:space="preserve">me: </w:t>
      </w:r>
      <w:r w:rsidR="007A7DF2" w:rsidRPr="00E96470">
        <w:rPr>
          <w:b/>
          <w:i/>
          <w:color w:val="0066FF"/>
          <w:sz w:val="20"/>
        </w:rPr>
        <w:t>&lt;0&gt;</w:t>
      </w:r>
    </w:p>
    <w:p w14:paraId="017A40A8" w14:textId="77777777" w:rsidR="007A7DF2" w:rsidRPr="007A7DF2" w:rsidRDefault="007A7DF2" w:rsidP="007A7DF2">
      <w:pPr>
        <w:spacing w:before="210"/>
        <w:rPr>
          <w:b/>
          <w:i/>
          <w:color w:val="0066FF"/>
          <w:sz w:val="20"/>
        </w:rPr>
      </w:pPr>
    </w:p>
    <w:p w14:paraId="4A0F199D" w14:textId="77777777" w:rsidR="00260CC0" w:rsidRPr="002F6839" w:rsidRDefault="0010265E">
      <w:pPr>
        <w:pStyle w:val="ListParagraph"/>
        <w:numPr>
          <w:ilvl w:val="1"/>
          <w:numId w:val="2"/>
        </w:numPr>
        <w:tabs>
          <w:tab w:val="left" w:pos="928"/>
        </w:tabs>
        <w:rPr>
          <w:b/>
          <w:i/>
          <w:sz w:val="24"/>
          <w:lang w:val="lv-LV"/>
        </w:rPr>
      </w:pPr>
      <w:r w:rsidRPr="002F6839">
        <w:rPr>
          <w:sz w:val="24"/>
          <w:lang w:val="lv-LV"/>
        </w:rPr>
        <w:t>kvalifikācijas klase:</w:t>
      </w:r>
      <w:r w:rsidRPr="002F6839">
        <w:rPr>
          <w:spacing w:val="-4"/>
          <w:sz w:val="24"/>
          <w:lang w:val="lv-LV"/>
        </w:rPr>
        <w:t xml:space="preserve"> </w:t>
      </w:r>
      <w:r w:rsidRPr="002F6839">
        <w:rPr>
          <w:b/>
          <w:i/>
          <w:sz w:val="24"/>
          <w:lang w:val="lv-LV"/>
        </w:rPr>
        <w:t>"Standarta"</w:t>
      </w:r>
    </w:p>
    <w:p w14:paraId="405678CC" w14:textId="77777777" w:rsidR="00260CC0" w:rsidRPr="002F6839" w:rsidRDefault="0010265E">
      <w:pPr>
        <w:spacing w:before="211"/>
        <w:ind w:left="847"/>
        <w:rPr>
          <w:i/>
          <w:sz w:val="20"/>
          <w:lang w:val="lv-LV"/>
        </w:rPr>
      </w:pPr>
      <w:r w:rsidRPr="002F6839">
        <w:rPr>
          <w:i/>
          <w:sz w:val="20"/>
          <w:lang w:val="lv-LV"/>
        </w:rPr>
        <w:t>Kvalifikā</w:t>
      </w:r>
      <w:r w:rsidR="006369E3" w:rsidRPr="002F6839">
        <w:rPr>
          <w:i/>
          <w:sz w:val="20"/>
          <w:lang w:val="lv-LV"/>
        </w:rPr>
        <w:t>cijas klases "Standarta" piešķiršanas kritē</w:t>
      </w:r>
      <w:r w:rsidRPr="002F6839">
        <w:rPr>
          <w:i/>
          <w:sz w:val="20"/>
          <w:lang w:val="lv-LV"/>
        </w:rPr>
        <w:t>rijus skat.</w:t>
      </w:r>
      <w:r w:rsidR="006369E3" w:rsidRPr="002F6839">
        <w:rPr>
          <w:i/>
          <w:sz w:val="20"/>
          <w:lang w:val="lv-LV"/>
        </w:rPr>
        <w:t xml:space="preserve"> </w:t>
      </w:r>
      <w:r w:rsidRPr="002F6839">
        <w:rPr>
          <w:i/>
          <w:sz w:val="20"/>
          <w:lang w:val="lv-LV"/>
        </w:rPr>
        <w:t>6.1. punktā.</w:t>
      </w:r>
    </w:p>
    <w:p w14:paraId="50650A77" w14:textId="77777777" w:rsidR="00260CC0" w:rsidRPr="002F6839" w:rsidRDefault="00260CC0">
      <w:pPr>
        <w:pStyle w:val="BodyText"/>
        <w:spacing w:before="10"/>
        <w:rPr>
          <w:b w:val="0"/>
          <w:sz w:val="27"/>
          <w:lang w:val="lv-LV"/>
        </w:rPr>
      </w:pPr>
    </w:p>
    <w:p w14:paraId="4F4F67B2" w14:textId="77777777" w:rsidR="00260CC0" w:rsidRPr="002F6839" w:rsidRDefault="006369E3">
      <w:pPr>
        <w:pStyle w:val="ListParagraph"/>
        <w:numPr>
          <w:ilvl w:val="0"/>
          <w:numId w:val="2"/>
        </w:numPr>
        <w:tabs>
          <w:tab w:val="left" w:pos="501"/>
        </w:tabs>
        <w:rPr>
          <w:lang w:val="lv-LV"/>
        </w:rPr>
      </w:pPr>
      <w:r w:rsidRPr="002F6839">
        <w:rPr>
          <w:lang w:val="lv-LV"/>
        </w:rPr>
        <w:t>ZIŅ</w:t>
      </w:r>
      <w:r w:rsidR="0010265E" w:rsidRPr="002F6839">
        <w:rPr>
          <w:lang w:val="lv-LV"/>
        </w:rPr>
        <w:t>AS PAR</w:t>
      </w:r>
      <w:r w:rsidR="0010265E" w:rsidRPr="002F6839">
        <w:rPr>
          <w:spacing w:val="-3"/>
          <w:lang w:val="lv-LV"/>
        </w:rPr>
        <w:t xml:space="preserve"> </w:t>
      </w:r>
      <w:r w:rsidR="0010265E" w:rsidRPr="002F6839">
        <w:rPr>
          <w:lang w:val="lv-LV"/>
        </w:rPr>
        <w:t>KVALIFIKĀCIJU:</w:t>
      </w:r>
    </w:p>
    <w:p w14:paraId="344A0A28" w14:textId="77777777" w:rsidR="00260CC0" w:rsidRPr="002F6839" w:rsidRDefault="00260CC0">
      <w:pPr>
        <w:pStyle w:val="BodyText"/>
        <w:spacing w:before="1"/>
        <w:rPr>
          <w:b w:val="0"/>
          <w:i w:val="0"/>
          <w:sz w:val="26"/>
          <w:lang w:val="lv-LV"/>
        </w:rPr>
      </w:pPr>
    </w:p>
    <w:p w14:paraId="177468FD" w14:textId="77777777" w:rsidR="00260CC0" w:rsidRPr="002F6839" w:rsidRDefault="0010265E">
      <w:pPr>
        <w:pStyle w:val="ListParagraph"/>
        <w:numPr>
          <w:ilvl w:val="1"/>
          <w:numId w:val="2"/>
        </w:numPr>
        <w:tabs>
          <w:tab w:val="left" w:pos="928"/>
        </w:tabs>
        <w:rPr>
          <w:sz w:val="24"/>
          <w:lang w:val="lv-LV"/>
        </w:rPr>
      </w:pPr>
      <w:r w:rsidRPr="002F6839">
        <w:rPr>
          <w:sz w:val="24"/>
          <w:lang w:val="lv-LV"/>
        </w:rPr>
        <w:t>turpmākās studiju</w:t>
      </w:r>
      <w:r w:rsidRPr="002F6839">
        <w:rPr>
          <w:spacing w:val="-3"/>
          <w:sz w:val="24"/>
          <w:lang w:val="lv-LV"/>
        </w:rPr>
        <w:t xml:space="preserve"> </w:t>
      </w:r>
      <w:r w:rsidR="006369E3" w:rsidRPr="002F6839">
        <w:rPr>
          <w:sz w:val="24"/>
          <w:lang w:val="lv-LV"/>
        </w:rPr>
        <w:t>iespē</w:t>
      </w:r>
      <w:r w:rsidRPr="002F6839">
        <w:rPr>
          <w:sz w:val="24"/>
          <w:lang w:val="lv-LV"/>
        </w:rPr>
        <w:t>jas:</w:t>
      </w:r>
    </w:p>
    <w:p w14:paraId="67EC7E2F" w14:textId="0A06A7ED" w:rsidR="00260CC0" w:rsidRPr="002F6839" w:rsidRDefault="00CF703A">
      <w:pPr>
        <w:pStyle w:val="BodyText"/>
        <w:spacing w:before="90"/>
        <w:ind w:left="847"/>
        <w:rPr>
          <w:lang w:val="lv-LV"/>
        </w:rPr>
      </w:pPr>
      <w:r>
        <w:rPr>
          <w:lang w:val="lv-LV"/>
        </w:rPr>
        <w:t>T</w:t>
      </w:r>
      <w:r w:rsidR="0010265E" w:rsidRPr="002F6839">
        <w:rPr>
          <w:lang w:val="lv-LV"/>
        </w:rPr>
        <w:t xml:space="preserve">urpināt studijas </w:t>
      </w:r>
      <w:r w:rsidR="00B641A8">
        <w:rPr>
          <w:lang w:val="lv-LV"/>
        </w:rPr>
        <w:t>maģist</w:t>
      </w:r>
      <w:r w:rsidR="0010265E" w:rsidRPr="002F6839">
        <w:rPr>
          <w:lang w:val="lv-LV"/>
        </w:rPr>
        <w:t>rant</w:t>
      </w:r>
      <w:r w:rsidR="006369E3" w:rsidRPr="002F6839">
        <w:rPr>
          <w:lang w:val="lv-LV"/>
        </w:rPr>
        <w:t>ū</w:t>
      </w:r>
      <w:r w:rsidR="0010265E" w:rsidRPr="002F6839">
        <w:rPr>
          <w:lang w:val="lv-LV"/>
        </w:rPr>
        <w:t>rā</w:t>
      </w:r>
      <w:r w:rsidR="00B641A8">
        <w:rPr>
          <w:lang w:val="lv-LV"/>
        </w:rPr>
        <w:t xml:space="preserve"> un profesionālajās programmās, kuras paredzētas studijām uz augstākās profesionālās izglītības pamata</w:t>
      </w:r>
    </w:p>
    <w:p w14:paraId="76B1CDD4" w14:textId="77777777" w:rsidR="00260CC0" w:rsidRPr="002F6839" w:rsidRDefault="00260CC0">
      <w:pPr>
        <w:pStyle w:val="BodyText"/>
        <w:spacing w:before="2"/>
        <w:rPr>
          <w:sz w:val="25"/>
          <w:lang w:val="lv-LV"/>
        </w:rPr>
      </w:pPr>
    </w:p>
    <w:p w14:paraId="1E32286B" w14:textId="77777777" w:rsidR="00260CC0" w:rsidRPr="002F6839" w:rsidRDefault="0010265E">
      <w:pPr>
        <w:pStyle w:val="ListParagraph"/>
        <w:numPr>
          <w:ilvl w:val="1"/>
          <w:numId w:val="2"/>
        </w:numPr>
        <w:tabs>
          <w:tab w:val="left" w:pos="928"/>
        </w:tabs>
        <w:rPr>
          <w:sz w:val="24"/>
          <w:lang w:val="lv-LV"/>
        </w:rPr>
      </w:pPr>
      <w:r w:rsidRPr="002F6839">
        <w:rPr>
          <w:sz w:val="24"/>
          <w:lang w:val="lv-LV"/>
        </w:rPr>
        <w:t>profesionālais</w:t>
      </w:r>
      <w:r w:rsidRPr="002F6839">
        <w:rPr>
          <w:spacing w:val="-1"/>
          <w:sz w:val="24"/>
          <w:lang w:val="lv-LV"/>
        </w:rPr>
        <w:t xml:space="preserve"> </w:t>
      </w:r>
      <w:r w:rsidRPr="002F6839">
        <w:rPr>
          <w:sz w:val="24"/>
          <w:lang w:val="lv-LV"/>
        </w:rPr>
        <w:t>statuss:</w:t>
      </w:r>
    </w:p>
    <w:p w14:paraId="4CF460A9" w14:textId="635A74CA" w:rsidR="00260CC0" w:rsidRDefault="00BE2FFF" w:rsidP="00AA134A">
      <w:pPr>
        <w:pStyle w:val="BodyText"/>
        <w:spacing w:before="99" w:line="230" w:lineRule="auto"/>
        <w:ind w:left="847" w:right="371"/>
        <w:rPr>
          <w:lang w:val="lv-LV"/>
        </w:rPr>
      </w:pPr>
      <w:r>
        <w:rPr>
          <w:lang w:val="lv-LV"/>
        </w:rPr>
        <w:t>T</w:t>
      </w:r>
      <w:r w:rsidR="006369E3" w:rsidRPr="002F6839">
        <w:rPr>
          <w:lang w:val="lv-LV"/>
        </w:rPr>
        <w:t>iesī</w:t>
      </w:r>
      <w:r w:rsidR="0010265E" w:rsidRPr="002F6839">
        <w:rPr>
          <w:lang w:val="lv-LV"/>
        </w:rPr>
        <w:t xml:space="preserve">bas strādāt </w:t>
      </w:r>
      <w:r w:rsidR="00880F59">
        <w:rPr>
          <w:lang w:val="lv-LV"/>
        </w:rPr>
        <w:t>grafikas dizainera</w:t>
      </w:r>
      <w:r w:rsidR="0010265E" w:rsidRPr="002F6839">
        <w:rPr>
          <w:lang w:val="lv-LV"/>
        </w:rPr>
        <w:t xml:space="preserve"> profesijā </w:t>
      </w:r>
    </w:p>
    <w:p w14:paraId="1F78CA77" w14:textId="4ECEFB75" w:rsidR="00AA134A" w:rsidRDefault="00AA134A" w:rsidP="00AA134A">
      <w:pPr>
        <w:pStyle w:val="BodyText"/>
        <w:spacing w:before="99" w:line="230" w:lineRule="auto"/>
        <w:ind w:left="847" w:right="371"/>
        <w:rPr>
          <w:sz w:val="19"/>
          <w:lang w:val="lv-LV"/>
        </w:rPr>
      </w:pPr>
    </w:p>
    <w:p w14:paraId="7591A0DA" w14:textId="712C6A68" w:rsidR="00BE2FFF" w:rsidRDefault="00BE2FFF" w:rsidP="00AA134A">
      <w:pPr>
        <w:pStyle w:val="BodyText"/>
        <w:spacing w:before="99" w:line="230" w:lineRule="auto"/>
        <w:ind w:left="847" w:right="371"/>
        <w:rPr>
          <w:sz w:val="19"/>
          <w:lang w:val="lv-LV"/>
        </w:rPr>
      </w:pPr>
    </w:p>
    <w:p w14:paraId="4FFAFDFC" w14:textId="4E08E1EF" w:rsidR="00BE2FFF" w:rsidRDefault="00BE2FFF" w:rsidP="00AA134A">
      <w:pPr>
        <w:pStyle w:val="BodyText"/>
        <w:spacing w:before="99" w:line="230" w:lineRule="auto"/>
        <w:ind w:left="847" w:right="371"/>
        <w:rPr>
          <w:sz w:val="19"/>
          <w:lang w:val="lv-LV"/>
        </w:rPr>
      </w:pPr>
    </w:p>
    <w:p w14:paraId="45D073F4" w14:textId="0FA940CD" w:rsidR="00BE2FFF" w:rsidRDefault="00BE2FFF" w:rsidP="00AA134A">
      <w:pPr>
        <w:pStyle w:val="BodyText"/>
        <w:spacing w:before="99" w:line="230" w:lineRule="auto"/>
        <w:ind w:left="847" w:right="371"/>
        <w:rPr>
          <w:sz w:val="19"/>
          <w:lang w:val="lv-LV"/>
        </w:rPr>
      </w:pPr>
    </w:p>
    <w:p w14:paraId="6B27B516" w14:textId="150C6205" w:rsidR="00BE2FFF" w:rsidRDefault="00BE2FFF" w:rsidP="00AA134A">
      <w:pPr>
        <w:pStyle w:val="BodyText"/>
        <w:spacing w:before="99" w:line="230" w:lineRule="auto"/>
        <w:ind w:left="847" w:right="371"/>
        <w:rPr>
          <w:sz w:val="19"/>
          <w:lang w:val="lv-LV"/>
        </w:rPr>
      </w:pPr>
    </w:p>
    <w:p w14:paraId="17190AF9" w14:textId="77777777" w:rsidR="00BE2FFF" w:rsidRPr="002F6839" w:rsidRDefault="00BE2FFF" w:rsidP="00AA134A">
      <w:pPr>
        <w:pStyle w:val="BodyText"/>
        <w:spacing w:before="99" w:line="230" w:lineRule="auto"/>
        <w:ind w:left="847" w:right="371"/>
        <w:rPr>
          <w:sz w:val="19"/>
          <w:lang w:val="lv-LV"/>
        </w:rPr>
      </w:pPr>
    </w:p>
    <w:p w14:paraId="562D07B0" w14:textId="77777777" w:rsidR="00260CC0" w:rsidRPr="002F6839" w:rsidRDefault="0010265E">
      <w:pPr>
        <w:pStyle w:val="ListParagraph"/>
        <w:numPr>
          <w:ilvl w:val="0"/>
          <w:numId w:val="2"/>
        </w:numPr>
        <w:tabs>
          <w:tab w:val="left" w:pos="501"/>
        </w:tabs>
        <w:spacing w:before="91"/>
        <w:rPr>
          <w:lang w:val="lv-LV"/>
        </w:rPr>
      </w:pPr>
      <w:r w:rsidRPr="002F6839">
        <w:rPr>
          <w:spacing w:val="-3"/>
          <w:lang w:val="lv-LV"/>
        </w:rPr>
        <w:lastRenderedPageBreak/>
        <w:t xml:space="preserve">PAPILDINFORMĀCIJA </w:t>
      </w:r>
      <w:r w:rsidRPr="002F6839">
        <w:rPr>
          <w:lang w:val="lv-LV"/>
        </w:rPr>
        <w:t>UN TĀS AVOTI:</w:t>
      </w:r>
    </w:p>
    <w:p w14:paraId="188CD20B" w14:textId="77777777" w:rsidR="00260CC0" w:rsidRPr="002F6839" w:rsidRDefault="00260CC0">
      <w:pPr>
        <w:pStyle w:val="BodyText"/>
        <w:rPr>
          <w:b w:val="0"/>
          <w:i w:val="0"/>
          <w:sz w:val="26"/>
          <w:lang w:val="lv-LV"/>
        </w:rPr>
      </w:pPr>
    </w:p>
    <w:p w14:paraId="6D62A112" w14:textId="77777777" w:rsidR="00260CC0" w:rsidRPr="002F6839" w:rsidRDefault="003F02C0">
      <w:pPr>
        <w:pStyle w:val="ListParagraph"/>
        <w:numPr>
          <w:ilvl w:val="1"/>
          <w:numId w:val="2"/>
        </w:numPr>
        <w:tabs>
          <w:tab w:val="left" w:pos="928"/>
        </w:tabs>
        <w:spacing w:before="1"/>
        <w:rPr>
          <w:sz w:val="24"/>
          <w:lang w:val="lv-LV"/>
        </w:rPr>
      </w:pPr>
      <w:r w:rsidRPr="002F6839">
        <w:rPr>
          <w:sz w:val="24"/>
          <w:lang w:val="lv-LV"/>
        </w:rPr>
        <w:t>sī</w:t>
      </w:r>
      <w:r w:rsidR="0010265E" w:rsidRPr="002F6839">
        <w:rPr>
          <w:sz w:val="24"/>
          <w:lang w:val="lv-LV"/>
        </w:rPr>
        <w:t>kāka</w:t>
      </w:r>
      <w:r w:rsidR="0010265E" w:rsidRPr="002F6839">
        <w:rPr>
          <w:spacing w:val="-2"/>
          <w:sz w:val="24"/>
          <w:lang w:val="lv-LV"/>
        </w:rPr>
        <w:t xml:space="preserve"> </w:t>
      </w:r>
      <w:r w:rsidR="0010265E" w:rsidRPr="002F6839">
        <w:rPr>
          <w:sz w:val="24"/>
          <w:lang w:val="lv-LV"/>
        </w:rPr>
        <w:t>informācija:</w:t>
      </w:r>
    </w:p>
    <w:p w14:paraId="7BCA2EC4" w14:textId="5A461FD5" w:rsidR="00260CC0" w:rsidRPr="002F6839" w:rsidRDefault="0010265E">
      <w:pPr>
        <w:spacing w:before="151"/>
        <w:ind w:left="847"/>
        <w:rPr>
          <w:b/>
          <w:i/>
          <w:sz w:val="20"/>
          <w:lang w:val="lv-LV"/>
        </w:rPr>
      </w:pPr>
      <w:r w:rsidRPr="002F6839">
        <w:rPr>
          <w:b/>
          <w:i/>
          <w:sz w:val="20"/>
          <w:lang w:val="lv-LV"/>
        </w:rPr>
        <w:t>Dotais diploma pielikums ir</w:t>
      </w:r>
      <w:r w:rsidR="006369E3" w:rsidRPr="002F6839">
        <w:rPr>
          <w:b/>
          <w:i/>
          <w:sz w:val="20"/>
          <w:lang w:val="lv-LV"/>
        </w:rPr>
        <w:t xml:space="preserve"> derī</w:t>
      </w:r>
      <w:r w:rsidRPr="002F6839">
        <w:rPr>
          <w:b/>
          <w:i/>
          <w:sz w:val="20"/>
          <w:lang w:val="lv-LV"/>
        </w:rPr>
        <w:t>gs tikai kopā ar diplomu s</w:t>
      </w:r>
      <w:r w:rsidR="006369E3" w:rsidRPr="002F6839">
        <w:rPr>
          <w:b/>
          <w:i/>
          <w:sz w:val="20"/>
          <w:lang w:val="lv-LV"/>
        </w:rPr>
        <w:t>ē</w:t>
      </w:r>
      <w:r w:rsidRPr="002F6839">
        <w:rPr>
          <w:b/>
          <w:i/>
          <w:sz w:val="20"/>
          <w:lang w:val="lv-LV"/>
        </w:rPr>
        <w:t>rija PD</w:t>
      </w:r>
      <w:r w:rsidR="00B641A8">
        <w:rPr>
          <w:b/>
          <w:i/>
          <w:sz w:val="20"/>
          <w:lang w:val="lv-LV"/>
        </w:rPr>
        <w:t xml:space="preserve"> E</w:t>
      </w:r>
      <w:r w:rsidRPr="002F6839">
        <w:rPr>
          <w:b/>
          <w:i/>
          <w:sz w:val="20"/>
          <w:lang w:val="lv-LV"/>
        </w:rPr>
        <w:t xml:space="preserve"> Nr. </w:t>
      </w:r>
      <w:r w:rsidR="00AB1393" w:rsidRPr="00AF2C08">
        <w:rPr>
          <w:b/>
          <w:i/>
          <w:color w:val="0066FF"/>
          <w:sz w:val="20"/>
          <w:lang w:val="lv-LV"/>
        </w:rPr>
        <w:t>&lt;0000&gt;</w:t>
      </w:r>
      <w:r w:rsidRPr="002F6839">
        <w:rPr>
          <w:b/>
          <w:i/>
          <w:sz w:val="20"/>
          <w:lang w:val="lv-LV"/>
        </w:rPr>
        <w:t>.</w:t>
      </w:r>
    </w:p>
    <w:p w14:paraId="1670FF87" w14:textId="77777777" w:rsidR="00260CC0" w:rsidRPr="002F6839" w:rsidRDefault="0010265E" w:rsidP="00D52DD5">
      <w:pPr>
        <w:spacing w:before="151"/>
        <w:ind w:left="847"/>
        <w:rPr>
          <w:i/>
          <w:sz w:val="20"/>
          <w:lang w:val="lv-LV"/>
        </w:rPr>
      </w:pPr>
      <w:r w:rsidRPr="002F6839">
        <w:rPr>
          <w:i/>
          <w:sz w:val="20"/>
          <w:lang w:val="lv-LV"/>
        </w:rPr>
        <w:t>Diploma pielikumu ang</w:t>
      </w:r>
      <w:r w:rsidR="006369E3" w:rsidRPr="002F6839">
        <w:rPr>
          <w:i/>
          <w:sz w:val="20"/>
          <w:lang w:val="lv-LV"/>
        </w:rPr>
        <w:t>ļ</w:t>
      </w:r>
      <w:r w:rsidRPr="002F6839">
        <w:rPr>
          <w:i/>
          <w:sz w:val="20"/>
          <w:lang w:val="lv-LV"/>
        </w:rPr>
        <w:t>u valodā izsniedz Daugavpils Universitāte.</w:t>
      </w:r>
    </w:p>
    <w:p w14:paraId="0807AE4B" w14:textId="0928739A" w:rsidR="00260CC0" w:rsidRPr="002F6839" w:rsidRDefault="0010265E" w:rsidP="00D52DD5">
      <w:pPr>
        <w:spacing w:before="159" w:line="230" w:lineRule="auto"/>
        <w:ind w:left="847"/>
        <w:rPr>
          <w:i/>
          <w:sz w:val="20"/>
          <w:lang w:val="lv-LV"/>
        </w:rPr>
      </w:pPr>
      <w:r w:rsidRPr="002F6839">
        <w:rPr>
          <w:i/>
          <w:sz w:val="20"/>
          <w:lang w:val="lv-LV"/>
        </w:rPr>
        <w:t>Daugavpils Universitāt</w:t>
      </w:r>
      <w:r w:rsidR="006369E3" w:rsidRPr="002F6839">
        <w:rPr>
          <w:i/>
          <w:sz w:val="20"/>
          <w:lang w:val="lv-LV"/>
        </w:rPr>
        <w:t xml:space="preserve">es profesionālās augstākās izglītības </w:t>
      </w:r>
      <w:r w:rsidR="00D52DD5">
        <w:rPr>
          <w:i/>
          <w:sz w:val="20"/>
          <w:lang w:val="lv-LV"/>
        </w:rPr>
        <w:t>bakalau</w:t>
      </w:r>
      <w:r w:rsidRPr="002F6839">
        <w:rPr>
          <w:i/>
          <w:sz w:val="20"/>
          <w:lang w:val="lv-LV"/>
        </w:rPr>
        <w:t>ra studiju programma "</w:t>
      </w:r>
      <w:r w:rsidR="007C2CB2">
        <w:rPr>
          <w:i/>
          <w:sz w:val="20"/>
          <w:lang w:val="lv-LV"/>
        </w:rPr>
        <w:t>Dizains</w:t>
      </w:r>
      <w:r w:rsidRPr="002F6839">
        <w:rPr>
          <w:i/>
          <w:sz w:val="20"/>
          <w:lang w:val="lv-LV"/>
        </w:rPr>
        <w:t xml:space="preserve">" ir </w:t>
      </w:r>
      <w:r w:rsidR="00D52DD5">
        <w:rPr>
          <w:i/>
          <w:sz w:val="20"/>
          <w:lang w:val="lv-LV"/>
        </w:rPr>
        <w:t>akredit</w:t>
      </w:r>
      <w:r w:rsidR="006369E3" w:rsidRPr="002F6839">
        <w:rPr>
          <w:i/>
          <w:sz w:val="20"/>
          <w:lang w:val="lv-LV"/>
        </w:rPr>
        <w:t>ēta</w:t>
      </w:r>
      <w:r w:rsidRPr="002F6839">
        <w:rPr>
          <w:i/>
          <w:sz w:val="20"/>
          <w:lang w:val="lv-LV"/>
        </w:rPr>
        <w:t>.</w:t>
      </w:r>
    </w:p>
    <w:p w14:paraId="071A4910" w14:textId="77777777" w:rsidR="00260CC0" w:rsidRPr="002F6839" w:rsidRDefault="0010265E">
      <w:pPr>
        <w:spacing w:before="151" w:line="226" w:lineRule="exact"/>
        <w:ind w:left="847"/>
        <w:rPr>
          <w:b/>
          <w:i/>
          <w:sz w:val="20"/>
          <w:lang w:val="lv-LV"/>
        </w:rPr>
      </w:pPr>
      <w:r w:rsidRPr="002F6839">
        <w:rPr>
          <w:b/>
          <w:i/>
          <w:sz w:val="20"/>
          <w:lang w:val="lv-LV"/>
        </w:rPr>
        <w:t>Papildinājums punktam 4.4.</w:t>
      </w:r>
    </w:p>
    <w:p w14:paraId="1671ACFA" w14:textId="77777777" w:rsidR="00260CC0" w:rsidRPr="002F6839" w:rsidRDefault="006369E3">
      <w:pPr>
        <w:spacing w:line="221" w:lineRule="exact"/>
        <w:ind w:left="847"/>
        <w:rPr>
          <w:i/>
          <w:sz w:val="20"/>
          <w:lang w:val="lv-LV"/>
        </w:rPr>
      </w:pPr>
      <w:r w:rsidRPr="002F6839">
        <w:rPr>
          <w:i/>
          <w:sz w:val="20"/>
          <w:lang w:val="lv-LV"/>
        </w:rPr>
        <w:t>kvalifikācijas ī</w:t>
      </w:r>
      <w:r w:rsidR="0010265E" w:rsidRPr="002F6839">
        <w:rPr>
          <w:i/>
          <w:sz w:val="20"/>
          <w:lang w:val="lv-LV"/>
        </w:rPr>
        <w:t>pašnieka sv</w:t>
      </w:r>
      <w:r w:rsidRPr="002F6839">
        <w:rPr>
          <w:i/>
          <w:sz w:val="20"/>
          <w:lang w:val="lv-LV"/>
        </w:rPr>
        <w:t>ērto vidējo atzīmi rēķ</w:t>
      </w:r>
      <w:r w:rsidR="0010265E" w:rsidRPr="002F6839">
        <w:rPr>
          <w:i/>
          <w:sz w:val="20"/>
          <w:lang w:val="lv-LV"/>
        </w:rPr>
        <w:t xml:space="preserve">ina kā: </w:t>
      </w:r>
      <w:proofErr w:type="spellStart"/>
      <w:r w:rsidR="0010265E" w:rsidRPr="002F6839">
        <w:rPr>
          <w:i/>
          <w:sz w:val="20"/>
          <w:lang w:val="lv-LV"/>
        </w:rPr>
        <w:t>av</w:t>
      </w:r>
      <w:proofErr w:type="spellEnd"/>
      <w:r w:rsidR="0010265E" w:rsidRPr="002F6839">
        <w:rPr>
          <w:i/>
          <w:sz w:val="20"/>
          <w:lang w:val="lv-LV"/>
        </w:rPr>
        <w:t>=sum(a*</w:t>
      </w:r>
      <w:r w:rsidRPr="002F6839">
        <w:rPr>
          <w:i/>
          <w:sz w:val="20"/>
          <w:lang w:val="lv-LV"/>
        </w:rPr>
        <w:t xml:space="preserve">f)/sum(f), kur: </w:t>
      </w:r>
      <w:proofErr w:type="spellStart"/>
      <w:r w:rsidRPr="002F6839">
        <w:rPr>
          <w:i/>
          <w:sz w:val="20"/>
          <w:lang w:val="lv-LV"/>
        </w:rPr>
        <w:t>av</w:t>
      </w:r>
      <w:proofErr w:type="spellEnd"/>
      <w:r w:rsidRPr="002F6839">
        <w:rPr>
          <w:i/>
          <w:sz w:val="20"/>
          <w:lang w:val="lv-LV"/>
        </w:rPr>
        <w:t xml:space="preserve"> - sv</w:t>
      </w:r>
      <w:r w:rsidR="00C54531" w:rsidRPr="002F6839">
        <w:rPr>
          <w:i/>
          <w:sz w:val="20"/>
          <w:lang w:val="lv-LV"/>
        </w:rPr>
        <w:t>ē</w:t>
      </w:r>
      <w:r w:rsidRPr="002F6839">
        <w:rPr>
          <w:i/>
          <w:sz w:val="20"/>
          <w:lang w:val="lv-LV"/>
        </w:rPr>
        <w:t>rtā vidējā atzī</w:t>
      </w:r>
      <w:r w:rsidR="0010265E" w:rsidRPr="002F6839">
        <w:rPr>
          <w:i/>
          <w:sz w:val="20"/>
          <w:lang w:val="lv-LV"/>
        </w:rPr>
        <w:t>me,</w:t>
      </w:r>
    </w:p>
    <w:p w14:paraId="2205B535" w14:textId="77777777" w:rsidR="00260CC0" w:rsidRPr="002F6839" w:rsidRDefault="006369E3">
      <w:pPr>
        <w:spacing w:line="226" w:lineRule="exact"/>
        <w:ind w:left="847"/>
        <w:rPr>
          <w:i/>
          <w:sz w:val="20"/>
          <w:lang w:val="lv-LV"/>
        </w:rPr>
      </w:pPr>
      <w:r w:rsidRPr="002F6839">
        <w:rPr>
          <w:i/>
          <w:sz w:val="20"/>
          <w:lang w:val="lv-LV"/>
        </w:rPr>
        <w:t>a - studenta iegūtais vērtē</w:t>
      </w:r>
      <w:r w:rsidR="0010265E" w:rsidRPr="002F6839">
        <w:rPr>
          <w:i/>
          <w:sz w:val="20"/>
          <w:lang w:val="lv-LV"/>
        </w:rPr>
        <w:t>jums par katru programmas A un B da</w:t>
      </w:r>
      <w:r w:rsidRPr="002F6839">
        <w:rPr>
          <w:i/>
          <w:sz w:val="20"/>
          <w:lang w:val="lv-LV"/>
        </w:rPr>
        <w:t>ļ</w:t>
      </w:r>
      <w:r w:rsidR="0010265E" w:rsidRPr="002F6839">
        <w:rPr>
          <w:i/>
          <w:sz w:val="20"/>
          <w:lang w:val="lv-LV"/>
        </w:rPr>
        <w:t xml:space="preserve">as </w:t>
      </w:r>
      <w:r w:rsidRPr="002F6839">
        <w:rPr>
          <w:i/>
          <w:sz w:val="20"/>
          <w:lang w:val="lv-LV"/>
        </w:rPr>
        <w:t>kursu, f - šā kursa apjoms kredī</w:t>
      </w:r>
      <w:r w:rsidR="0010265E" w:rsidRPr="002F6839">
        <w:rPr>
          <w:i/>
          <w:sz w:val="20"/>
          <w:lang w:val="lv-LV"/>
        </w:rPr>
        <w:t>tpunktos.</w:t>
      </w:r>
    </w:p>
    <w:p w14:paraId="5005898B" w14:textId="77777777" w:rsidR="00260CC0" w:rsidRPr="002F6839" w:rsidRDefault="0010265E">
      <w:pPr>
        <w:spacing w:before="152" w:line="226" w:lineRule="exact"/>
        <w:ind w:left="847"/>
        <w:rPr>
          <w:b/>
          <w:i/>
          <w:sz w:val="20"/>
          <w:lang w:val="lv-LV"/>
        </w:rPr>
      </w:pPr>
      <w:r w:rsidRPr="002F6839">
        <w:rPr>
          <w:b/>
          <w:i/>
          <w:sz w:val="20"/>
          <w:lang w:val="lv-LV"/>
        </w:rPr>
        <w:t>Papildinājums punktam 4.5.</w:t>
      </w:r>
    </w:p>
    <w:p w14:paraId="7F7A8AC9" w14:textId="77777777" w:rsidR="00260CC0" w:rsidRPr="002F6839" w:rsidRDefault="0010265E">
      <w:pPr>
        <w:spacing w:line="226" w:lineRule="exact"/>
        <w:ind w:left="847"/>
        <w:rPr>
          <w:i/>
          <w:sz w:val="20"/>
          <w:lang w:val="lv-LV"/>
        </w:rPr>
      </w:pPr>
      <w:r w:rsidRPr="002F6839">
        <w:rPr>
          <w:i/>
          <w:sz w:val="20"/>
          <w:lang w:val="lv-LV"/>
        </w:rPr>
        <w:t>Kvalifik</w:t>
      </w:r>
      <w:r w:rsidR="006369E3" w:rsidRPr="002F6839">
        <w:rPr>
          <w:i/>
          <w:sz w:val="20"/>
          <w:lang w:val="lv-LV"/>
        </w:rPr>
        <w:t>ācijas klases "Standarta" piešķiršanas kritēriji: izpildī</w:t>
      </w:r>
      <w:r w:rsidRPr="002F6839">
        <w:rPr>
          <w:i/>
          <w:sz w:val="20"/>
          <w:lang w:val="lv-LV"/>
        </w:rPr>
        <w:t>tas visas programmas pras</w:t>
      </w:r>
      <w:r w:rsidR="006369E3" w:rsidRPr="002F6839">
        <w:rPr>
          <w:i/>
          <w:sz w:val="20"/>
          <w:lang w:val="lv-LV"/>
        </w:rPr>
        <w:t>ī</w:t>
      </w:r>
      <w:r w:rsidRPr="002F6839">
        <w:rPr>
          <w:i/>
          <w:sz w:val="20"/>
          <w:lang w:val="lv-LV"/>
        </w:rPr>
        <w:t>bas.</w:t>
      </w:r>
    </w:p>
    <w:p w14:paraId="5783DCED" w14:textId="77777777" w:rsidR="006F29A9" w:rsidRPr="002F6839" w:rsidRDefault="006F29A9" w:rsidP="006F29A9">
      <w:pPr>
        <w:spacing w:before="151" w:line="226" w:lineRule="exact"/>
        <w:ind w:left="847"/>
        <w:rPr>
          <w:b/>
          <w:i/>
          <w:sz w:val="20"/>
          <w:lang w:val="lv-LV"/>
        </w:rPr>
      </w:pPr>
      <w:r w:rsidRPr="00407610">
        <w:rPr>
          <w:b/>
          <w:i/>
          <w:sz w:val="20"/>
          <w:lang w:val="lv-LV"/>
        </w:rPr>
        <w:t xml:space="preserve">Sestais </w:t>
      </w:r>
      <w:r>
        <w:rPr>
          <w:b/>
          <w:i/>
          <w:sz w:val="20"/>
          <w:lang w:val="lv-LV"/>
        </w:rPr>
        <w:t xml:space="preserve">profesionālās </w:t>
      </w:r>
      <w:r w:rsidRPr="00407610">
        <w:rPr>
          <w:b/>
          <w:i/>
          <w:sz w:val="20"/>
          <w:lang w:val="lv-LV"/>
        </w:rPr>
        <w:t>kvalifikācijas</w:t>
      </w:r>
      <w:r w:rsidRPr="002F6839">
        <w:rPr>
          <w:b/>
          <w:i/>
          <w:sz w:val="20"/>
          <w:lang w:val="lv-LV"/>
        </w:rPr>
        <w:t xml:space="preserve"> līmenis</w:t>
      </w:r>
    </w:p>
    <w:p w14:paraId="78BF6176" w14:textId="77777777" w:rsidR="006F29A9" w:rsidRPr="00E73A9F" w:rsidRDefault="006F29A9" w:rsidP="006F29A9">
      <w:pPr>
        <w:spacing w:before="4" w:line="230" w:lineRule="auto"/>
        <w:ind w:left="847"/>
        <w:rPr>
          <w:i/>
          <w:sz w:val="20"/>
          <w:szCs w:val="20"/>
          <w:lang w:val="lv-LV"/>
        </w:rPr>
      </w:pPr>
      <w:r w:rsidRPr="00E73A9F">
        <w:rPr>
          <w:i/>
          <w:sz w:val="20"/>
          <w:szCs w:val="20"/>
          <w:lang w:val="lv-LV"/>
        </w:rPr>
        <w:t xml:space="preserve">- </w:t>
      </w:r>
      <w:r w:rsidRPr="00E73A9F">
        <w:rPr>
          <w:i/>
          <w:sz w:val="20"/>
          <w:szCs w:val="20"/>
          <w:shd w:val="clear" w:color="auto" w:fill="FFFFFF"/>
          <w:lang w:val="lv-LV"/>
        </w:rPr>
        <w:t>teorētiskā un praktiskā sagatavotība patstāvīgu lēmumu pieņemšanai un problēmu risināšanai nozarē vai profesijā mainīgos apstākļos, izmantojot specializētas zināšanas profesionālās darbības jomā</w:t>
      </w:r>
      <w:r w:rsidRPr="00E73A9F">
        <w:rPr>
          <w:i/>
          <w:sz w:val="20"/>
          <w:szCs w:val="20"/>
          <w:lang w:val="lv-LV"/>
        </w:rPr>
        <w:t>.</w:t>
      </w:r>
    </w:p>
    <w:p w14:paraId="1DDF9B9E" w14:textId="77777777" w:rsidR="00260CC0" w:rsidRPr="002F6839" w:rsidRDefault="00260CC0">
      <w:pPr>
        <w:pStyle w:val="BodyText"/>
        <w:spacing w:before="4"/>
        <w:rPr>
          <w:b w:val="0"/>
          <w:sz w:val="25"/>
          <w:lang w:val="lv-LV"/>
        </w:rPr>
      </w:pPr>
    </w:p>
    <w:p w14:paraId="2661CE4C" w14:textId="77777777" w:rsidR="00260CC0" w:rsidRPr="002F6839" w:rsidRDefault="0010265E">
      <w:pPr>
        <w:pStyle w:val="ListParagraph"/>
        <w:numPr>
          <w:ilvl w:val="1"/>
          <w:numId w:val="2"/>
        </w:numPr>
        <w:tabs>
          <w:tab w:val="left" w:pos="928"/>
        </w:tabs>
        <w:ind w:right="6359"/>
        <w:rPr>
          <w:sz w:val="24"/>
          <w:lang w:val="lv-LV"/>
        </w:rPr>
      </w:pPr>
      <w:r w:rsidRPr="002F6839">
        <w:rPr>
          <w:sz w:val="24"/>
          <w:lang w:val="lv-LV"/>
        </w:rPr>
        <w:t>papildinformācijas</w:t>
      </w:r>
      <w:r w:rsidRPr="002F6839">
        <w:rPr>
          <w:spacing w:val="-3"/>
          <w:sz w:val="24"/>
          <w:lang w:val="lv-LV"/>
        </w:rPr>
        <w:t xml:space="preserve"> </w:t>
      </w:r>
      <w:r w:rsidRPr="002F6839">
        <w:rPr>
          <w:sz w:val="24"/>
          <w:lang w:val="lv-LV"/>
        </w:rPr>
        <w:t>avoti:</w:t>
      </w:r>
    </w:p>
    <w:p w14:paraId="1134018B" w14:textId="77777777" w:rsidR="00260CC0" w:rsidRPr="002F6839" w:rsidRDefault="0010265E">
      <w:pPr>
        <w:pStyle w:val="BodyText"/>
        <w:spacing w:before="90" w:line="271" w:lineRule="exact"/>
        <w:ind w:left="847"/>
        <w:rPr>
          <w:lang w:val="lv-LV"/>
        </w:rPr>
      </w:pPr>
      <w:r w:rsidRPr="002F6839">
        <w:rPr>
          <w:lang w:val="lv-LV"/>
        </w:rPr>
        <w:t>Daugavpils Universitāte,</w:t>
      </w:r>
    </w:p>
    <w:p w14:paraId="132BF35C" w14:textId="77777777" w:rsidR="00260CC0" w:rsidRPr="002F6839" w:rsidRDefault="006369E3">
      <w:pPr>
        <w:pStyle w:val="BodyText"/>
        <w:spacing w:line="266" w:lineRule="exact"/>
        <w:ind w:left="847"/>
        <w:rPr>
          <w:lang w:val="lv-LV"/>
        </w:rPr>
      </w:pPr>
      <w:r w:rsidRPr="002F6839">
        <w:rPr>
          <w:lang w:val="lv-LV"/>
        </w:rPr>
        <w:t>Vienī</w:t>
      </w:r>
      <w:r w:rsidR="0010265E" w:rsidRPr="002F6839">
        <w:rPr>
          <w:lang w:val="lv-LV"/>
        </w:rPr>
        <w:t>bas iela 13, Daugavpils, Latvija, LV–5401, tālrunis: +371-65422180, fakss:</w:t>
      </w:r>
    </w:p>
    <w:p w14:paraId="1823DD4D" w14:textId="77777777" w:rsidR="00260CC0" w:rsidRPr="002F6839" w:rsidRDefault="0010265E">
      <w:pPr>
        <w:pStyle w:val="BodyText"/>
        <w:spacing w:line="271" w:lineRule="exact"/>
        <w:ind w:left="847"/>
        <w:rPr>
          <w:lang w:val="lv-LV"/>
        </w:rPr>
      </w:pPr>
      <w:r w:rsidRPr="002F6839">
        <w:rPr>
          <w:lang w:val="lv-LV"/>
        </w:rPr>
        <w:t>+371-65422890, e-pasts</w:t>
      </w:r>
      <w:hyperlink r:id="rId7">
        <w:r w:rsidRPr="002F6839">
          <w:rPr>
            <w:lang w:val="lv-LV"/>
          </w:rPr>
          <w:t>: du@du.lv</w:t>
        </w:r>
      </w:hyperlink>
    </w:p>
    <w:p w14:paraId="32ED9463" w14:textId="77777777" w:rsidR="00260CC0" w:rsidRPr="002F6839" w:rsidRDefault="0010265E">
      <w:pPr>
        <w:pStyle w:val="BodyText"/>
        <w:spacing w:before="90" w:line="271" w:lineRule="exact"/>
        <w:ind w:left="847"/>
        <w:rPr>
          <w:lang w:val="lv-LV"/>
        </w:rPr>
      </w:pPr>
      <w:r w:rsidRPr="002F6839">
        <w:rPr>
          <w:lang w:val="lv-LV"/>
        </w:rPr>
        <w:t>Akad</w:t>
      </w:r>
      <w:r w:rsidR="003F02C0" w:rsidRPr="002F6839">
        <w:rPr>
          <w:lang w:val="lv-LV"/>
        </w:rPr>
        <w:t>ē</w:t>
      </w:r>
      <w:r w:rsidRPr="002F6839">
        <w:rPr>
          <w:lang w:val="lv-LV"/>
        </w:rPr>
        <w:t>miskās informācijas centrs (Latvijas ENIC/NARIC),</w:t>
      </w:r>
    </w:p>
    <w:p w14:paraId="5F626365" w14:textId="77777777" w:rsidR="00260CC0" w:rsidRPr="002F6839" w:rsidRDefault="0010265E">
      <w:pPr>
        <w:pStyle w:val="BodyText"/>
        <w:spacing w:before="3" w:line="230" w:lineRule="auto"/>
        <w:ind w:left="847" w:right="1306"/>
        <w:rPr>
          <w:lang w:val="lv-LV"/>
        </w:rPr>
      </w:pPr>
      <w:r w:rsidRPr="002F6839">
        <w:rPr>
          <w:lang w:val="lv-LV"/>
        </w:rPr>
        <w:t>V</w:t>
      </w:r>
      <w:r w:rsidR="003F02C0" w:rsidRPr="002F6839">
        <w:rPr>
          <w:lang w:val="lv-LV"/>
        </w:rPr>
        <w:t>aļņu ielā 2, Rī</w:t>
      </w:r>
      <w:r w:rsidRPr="002F6839">
        <w:rPr>
          <w:lang w:val="lv-LV"/>
        </w:rPr>
        <w:t>ga, Latvija, LV-1050, tālr. +371-67225155, fakss +371-67221006, e-pasts</w:t>
      </w:r>
      <w:hyperlink r:id="rId8">
        <w:r w:rsidRPr="002F6839">
          <w:rPr>
            <w:lang w:val="lv-LV"/>
          </w:rPr>
          <w:t>: aic@aic.lv</w:t>
        </w:r>
      </w:hyperlink>
      <w:r w:rsidR="0013085B" w:rsidRPr="002F6839">
        <w:rPr>
          <w:lang w:val="lv-LV"/>
        </w:rPr>
        <w:t xml:space="preserve"> </w:t>
      </w:r>
    </w:p>
    <w:p w14:paraId="5C8BF3D4" w14:textId="77777777" w:rsidR="00260CC0" w:rsidRPr="002F6839" w:rsidRDefault="00260CC0">
      <w:pPr>
        <w:pStyle w:val="BodyText"/>
        <w:spacing w:before="5"/>
        <w:rPr>
          <w:sz w:val="26"/>
          <w:lang w:val="lv-LV"/>
        </w:rPr>
      </w:pPr>
    </w:p>
    <w:p w14:paraId="0015F991" w14:textId="77777777" w:rsidR="00260CC0" w:rsidRPr="002F6839" w:rsidRDefault="0010265E">
      <w:pPr>
        <w:pStyle w:val="ListParagraph"/>
        <w:numPr>
          <w:ilvl w:val="0"/>
          <w:numId w:val="2"/>
        </w:numPr>
        <w:tabs>
          <w:tab w:val="left" w:pos="501"/>
        </w:tabs>
        <w:ind w:right="6285"/>
        <w:rPr>
          <w:lang w:val="lv-LV"/>
        </w:rPr>
      </w:pPr>
      <w:r w:rsidRPr="002F6839">
        <w:rPr>
          <w:lang w:val="lv-LV"/>
        </w:rPr>
        <w:t>PIELIKUMA</w:t>
      </w:r>
      <w:r w:rsidRPr="002F6839">
        <w:rPr>
          <w:spacing w:val="-2"/>
          <w:lang w:val="lv-LV"/>
        </w:rPr>
        <w:t xml:space="preserve"> </w:t>
      </w:r>
      <w:r w:rsidRPr="002F6839">
        <w:rPr>
          <w:spacing w:val="-3"/>
          <w:lang w:val="lv-LV"/>
        </w:rPr>
        <w:t>APSTIPRINĀJUMS:</w:t>
      </w:r>
    </w:p>
    <w:p w14:paraId="6613D237" w14:textId="77777777" w:rsidR="00260CC0" w:rsidRPr="002F6839" w:rsidRDefault="00260CC0">
      <w:pPr>
        <w:pStyle w:val="BodyText"/>
        <w:rPr>
          <w:b w:val="0"/>
          <w:i w:val="0"/>
          <w:sz w:val="26"/>
          <w:lang w:val="lv-LV"/>
        </w:rPr>
      </w:pPr>
    </w:p>
    <w:p w14:paraId="21747E12" w14:textId="77777777" w:rsidR="00260CC0" w:rsidRPr="007A7DF2" w:rsidRDefault="0010265E" w:rsidP="007A7DF2">
      <w:pPr>
        <w:pStyle w:val="ListParagraph"/>
        <w:numPr>
          <w:ilvl w:val="1"/>
          <w:numId w:val="1"/>
        </w:numPr>
        <w:rPr>
          <w:b/>
          <w:i/>
          <w:color w:val="0066FF"/>
          <w:sz w:val="24"/>
          <w:lang w:val="lv-LV"/>
        </w:rPr>
      </w:pPr>
      <w:r w:rsidRPr="007A7DF2">
        <w:rPr>
          <w:sz w:val="24"/>
          <w:lang w:val="lv-LV"/>
        </w:rPr>
        <w:t xml:space="preserve">datums: </w:t>
      </w:r>
      <w:r w:rsidR="007A7DF2" w:rsidRPr="007A7DF2">
        <w:rPr>
          <w:color w:val="0066FF"/>
          <w:sz w:val="24"/>
          <w:lang w:val="lv-LV"/>
        </w:rPr>
        <w:t>&lt;</w:t>
      </w:r>
      <w:r w:rsidR="007A7DF2" w:rsidRPr="007A7DF2">
        <w:rPr>
          <w:b/>
          <w:i/>
          <w:color w:val="0066FF"/>
          <w:sz w:val="24"/>
          <w:lang w:val="lv-LV"/>
        </w:rPr>
        <w:t>00/00/0000&gt;</w:t>
      </w:r>
    </w:p>
    <w:p w14:paraId="0D1543D8" w14:textId="77777777" w:rsidR="007A7DF2" w:rsidRPr="007A7DF2" w:rsidRDefault="007A7DF2" w:rsidP="007A7DF2">
      <w:pPr>
        <w:ind w:left="507"/>
        <w:rPr>
          <w:sz w:val="25"/>
          <w:lang w:val="lv-LV"/>
        </w:rPr>
      </w:pPr>
    </w:p>
    <w:p w14:paraId="03D87E01" w14:textId="77777777" w:rsidR="00260CC0" w:rsidRPr="002F6839" w:rsidRDefault="007A7DF2">
      <w:pPr>
        <w:pStyle w:val="ListParagraph"/>
        <w:numPr>
          <w:ilvl w:val="1"/>
          <w:numId w:val="1"/>
        </w:numPr>
        <w:tabs>
          <w:tab w:val="left" w:pos="928"/>
          <w:tab w:val="left" w:pos="4183"/>
        </w:tabs>
        <w:spacing w:before="1"/>
        <w:rPr>
          <w:sz w:val="24"/>
          <w:lang w:val="lv-LV"/>
        </w:rPr>
      </w:pPr>
      <w:r w:rsidRPr="00467B51">
        <w:rPr>
          <w:b/>
          <w:i/>
          <w:color w:val="0066FF"/>
          <w:sz w:val="24"/>
          <w:lang w:val="lv-LV"/>
        </w:rPr>
        <w:t>&lt;V.</w:t>
      </w:r>
      <w:r w:rsidRPr="00467B51">
        <w:rPr>
          <w:b/>
          <w:i/>
          <w:color w:val="0066FF"/>
          <w:spacing w:val="-7"/>
          <w:sz w:val="24"/>
          <w:lang w:val="lv-LV"/>
        </w:rPr>
        <w:t xml:space="preserve"> </w:t>
      </w:r>
      <w:r w:rsidRPr="00467B51">
        <w:rPr>
          <w:b/>
          <w:i/>
          <w:color w:val="0066FF"/>
          <w:sz w:val="24"/>
          <w:lang w:val="lv-LV"/>
        </w:rPr>
        <w:t>Uzvārds&gt;</w:t>
      </w:r>
      <w:r w:rsidR="0010265E" w:rsidRPr="002F6839">
        <w:rPr>
          <w:sz w:val="24"/>
          <w:u w:val="single"/>
          <w:lang w:val="lv-LV"/>
        </w:rPr>
        <w:tab/>
      </w:r>
    </w:p>
    <w:p w14:paraId="2366993F" w14:textId="77777777" w:rsidR="00260CC0" w:rsidRPr="002F6839" w:rsidRDefault="00260CC0">
      <w:pPr>
        <w:pStyle w:val="BodyText"/>
        <w:spacing w:before="4"/>
        <w:rPr>
          <w:b w:val="0"/>
          <w:i w:val="0"/>
          <w:sz w:val="17"/>
          <w:lang w:val="lv-LV"/>
        </w:rPr>
      </w:pPr>
    </w:p>
    <w:p w14:paraId="3211D829" w14:textId="77777777" w:rsidR="00260CC0" w:rsidRPr="002F6839" w:rsidRDefault="0010265E">
      <w:pPr>
        <w:pStyle w:val="ListParagraph"/>
        <w:numPr>
          <w:ilvl w:val="1"/>
          <w:numId w:val="1"/>
        </w:numPr>
        <w:tabs>
          <w:tab w:val="left" w:pos="928"/>
        </w:tabs>
        <w:spacing w:before="90"/>
        <w:rPr>
          <w:b/>
          <w:i/>
          <w:sz w:val="24"/>
          <w:lang w:val="lv-LV"/>
        </w:rPr>
      </w:pPr>
      <w:r w:rsidRPr="002F6839">
        <w:rPr>
          <w:sz w:val="24"/>
          <w:lang w:val="lv-LV"/>
        </w:rPr>
        <w:t>pielikuma apstiprinātāja amats:</w:t>
      </w:r>
      <w:r w:rsidRPr="002F6839">
        <w:rPr>
          <w:spacing w:val="-3"/>
          <w:sz w:val="24"/>
          <w:lang w:val="lv-LV"/>
        </w:rPr>
        <w:t xml:space="preserve"> </w:t>
      </w:r>
      <w:r w:rsidRPr="002F6839">
        <w:rPr>
          <w:b/>
          <w:i/>
          <w:sz w:val="24"/>
          <w:lang w:val="lv-LV"/>
        </w:rPr>
        <w:t>Rektors</w:t>
      </w:r>
    </w:p>
    <w:p w14:paraId="719E614D" w14:textId="77777777" w:rsidR="00260CC0" w:rsidRPr="002F6839" w:rsidRDefault="00260CC0">
      <w:pPr>
        <w:pStyle w:val="BodyText"/>
        <w:spacing w:before="2"/>
        <w:rPr>
          <w:sz w:val="25"/>
          <w:lang w:val="lv-LV"/>
        </w:rPr>
      </w:pPr>
    </w:p>
    <w:p w14:paraId="6407C0F4" w14:textId="77777777" w:rsidR="00260CC0" w:rsidRPr="002F6839" w:rsidRDefault="006369E3">
      <w:pPr>
        <w:pStyle w:val="ListParagraph"/>
        <w:numPr>
          <w:ilvl w:val="1"/>
          <w:numId w:val="1"/>
        </w:numPr>
        <w:tabs>
          <w:tab w:val="left" w:pos="928"/>
        </w:tabs>
        <w:rPr>
          <w:sz w:val="24"/>
          <w:lang w:val="lv-LV"/>
        </w:rPr>
      </w:pPr>
      <w:r w:rsidRPr="002F6839">
        <w:rPr>
          <w:sz w:val="24"/>
          <w:lang w:val="lv-LV"/>
        </w:rPr>
        <w:t>zī</w:t>
      </w:r>
      <w:r w:rsidR="0010265E" w:rsidRPr="002F6839">
        <w:rPr>
          <w:sz w:val="24"/>
          <w:lang w:val="lv-LV"/>
        </w:rPr>
        <w:t>mogs vai</w:t>
      </w:r>
      <w:r w:rsidR="0010265E" w:rsidRPr="002F6839">
        <w:rPr>
          <w:spacing w:val="-2"/>
          <w:sz w:val="24"/>
          <w:lang w:val="lv-LV"/>
        </w:rPr>
        <w:t xml:space="preserve"> </w:t>
      </w:r>
      <w:r w:rsidR="0010265E" w:rsidRPr="002F6839">
        <w:rPr>
          <w:sz w:val="24"/>
          <w:lang w:val="lv-LV"/>
        </w:rPr>
        <w:t>spiedogs:</w:t>
      </w:r>
    </w:p>
    <w:p w14:paraId="188245C2" w14:textId="77777777" w:rsidR="00260CC0" w:rsidRPr="002F6839" w:rsidRDefault="00260CC0">
      <w:pPr>
        <w:pStyle w:val="BodyText"/>
        <w:rPr>
          <w:b w:val="0"/>
          <w:i w:val="0"/>
          <w:sz w:val="26"/>
          <w:lang w:val="lv-LV"/>
        </w:rPr>
      </w:pPr>
    </w:p>
    <w:p w14:paraId="58BAD348" w14:textId="77777777" w:rsidR="00260CC0" w:rsidRPr="002F6839" w:rsidRDefault="00260CC0">
      <w:pPr>
        <w:pStyle w:val="BodyText"/>
        <w:spacing w:before="3"/>
        <w:rPr>
          <w:b w:val="0"/>
          <w:i w:val="0"/>
          <w:sz w:val="35"/>
          <w:lang w:val="lv-LV"/>
        </w:rPr>
      </w:pPr>
    </w:p>
    <w:p w14:paraId="124846A7" w14:textId="77777777" w:rsidR="00260CC0" w:rsidRPr="002F6839" w:rsidRDefault="006369E3">
      <w:pPr>
        <w:pStyle w:val="ListParagraph"/>
        <w:numPr>
          <w:ilvl w:val="0"/>
          <w:numId w:val="2"/>
        </w:numPr>
        <w:tabs>
          <w:tab w:val="left" w:pos="501"/>
        </w:tabs>
        <w:rPr>
          <w:lang w:val="lv-LV"/>
        </w:rPr>
      </w:pPr>
      <w:r w:rsidRPr="002F6839">
        <w:rPr>
          <w:lang w:val="lv-LV"/>
        </w:rPr>
        <w:t>ZIŅAS PAR AUGSTĀKĀS IZGLĪTĪBAS SISTĒ</w:t>
      </w:r>
      <w:r w:rsidR="0010265E" w:rsidRPr="002F6839">
        <w:rPr>
          <w:lang w:val="lv-LV"/>
        </w:rPr>
        <w:t>MU</w:t>
      </w:r>
      <w:r w:rsidR="0010265E" w:rsidRPr="002F6839">
        <w:rPr>
          <w:spacing w:val="-6"/>
          <w:lang w:val="lv-LV"/>
        </w:rPr>
        <w:t xml:space="preserve"> </w:t>
      </w:r>
      <w:r w:rsidRPr="002F6839">
        <w:rPr>
          <w:lang w:val="lv-LV"/>
        </w:rPr>
        <w:t>VALSTĪ</w:t>
      </w:r>
      <w:r w:rsidR="0010265E" w:rsidRPr="002F6839">
        <w:rPr>
          <w:lang w:val="lv-LV"/>
        </w:rPr>
        <w:t>:</w:t>
      </w:r>
    </w:p>
    <w:p w14:paraId="79CB31CE" w14:textId="77777777" w:rsidR="00260CC0" w:rsidRPr="002F6839" w:rsidRDefault="00260CC0">
      <w:pPr>
        <w:pStyle w:val="BodyText"/>
        <w:spacing w:before="3"/>
        <w:rPr>
          <w:b w:val="0"/>
          <w:i w:val="0"/>
          <w:sz w:val="19"/>
          <w:lang w:val="lv-LV"/>
        </w:rPr>
      </w:pPr>
    </w:p>
    <w:p w14:paraId="0342B46F" w14:textId="77777777" w:rsidR="00260CC0" w:rsidRPr="002F6839" w:rsidRDefault="0010265E">
      <w:pPr>
        <w:ind w:left="847"/>
        <w:rPr>
          <w:i/>
          <w:sz w:val="20"/>
          <w:lang w:val="lv-LV"/>
        </w:rPr>
      </w:pPr>
      <w:r w:rsidRPr="002F6839">
        <w:rPr>
          <w:i/>
          <w:sz w:val="20"/>
          <w:lang w:val="lv-LV"/>
        </w:rPr>
        <w:t>Skat. nākamo lapu</w:t>
      </w:r>
    </w:p>
    <w:p w14:paraId="3110BEE5" w14:textId="77777777" w:rsidR="00260CC0" w:rsidRPr="002F6839" w:rsidRDefault="00260CC0">
      <w:pPr>
        <w:rPr>
          <w:sz w:val="20"/>
          <w:lang w:val="lv-LV"/>
        </w:rPr>
        <w:sectPr w:rsidR="00260CC0" w:rsidRPr="002F6839" w:rsidSect="00A93D81">
          <w:headerReference w:type="default" r:id="rId9"/>
          <w:pgSz w:w="11900" w:h="16840" w:code="9"/>
          <w:pgMar w:top="1418" w:right="276" w:bottom="567" w:left="1418" w:header="1157" w:footer="0" w:gutter="0"/>
          <w:cols w:space="720"/>
          <w:docGrid w:linePitch="299"/>
        </w:sectPr>
      </w:pPr>
    </w:p>
    <w:p w14:paraId="6A78365A" w14:textId="77777777" w:rsidR="00260CC0" w:rsidRPr="002F6839" w:rsidRDefault="00260CC0">
      <w:pPr>
        <w:pStyle w:val="BodyText"/>
        <w:spacing w:before="1"/>
        <w:rPr>
          <w:b w:val="0"/>
          <w:i w:val="0"/>
          <w:sz w:val="8"/>
          <w:lang w:val="lv-LV"/>
        </w:rPr>
      </w:pPr>
    </w:p>
    <w:p w14:paraId="20C9FF67" w14:textId="1C49FBA4" w:rsidR="00260CC0" w:rsidRDefault="00463F56">
      <w:pPr>
        <w:pStyle w:val="BodyText"/>
        <w:ind w:left="282"/>
        <w:rPr>
          <w:b w:val="0"/>
          <w:i w:val="0"/>
          <w:sz w:val="20"/>
          <w:lang w:val="lv-LV"/>
        </w:rPr>
      </w:pPr>
      <w:r>
        <w:rPr>
          <w:noProof/>
          <w14:ligatures w14:val="standardContextual"/>
        </w:rPr>
        <w:drawing>
          <wp:inline distT="0" distB="0" distL="0" distR="0" wp14:anchorId="5D4780FE" wp14:editId="1B2C75E1">
            <wp:extent cx="5728086" cy="8106770"/>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32422" t="13080" r="34011" b="5962"/>
                    <a:stretch/>
                  </pic:blipFill>
                  <pic:spPr bwMode="auto">
                    <a:xfrm>
                      <a:off x="0" y="0"/>
                      <a:ext cx="5769216" cy="8164980"/>
                    </a:xfrm>
                    <a:prstGeom prst="rect">
                      <a:avLst/>
                    </a:prstGeom>
                    <a:ln>
                      <a:noFill/>
                    </a:ln>
                    <a:extLst>
                      <a:ext uri="{53640926-AAD7-44D8-BBD7-CCE9431645EC}">
                        <a14:shadowObscured xmlns:a14="http://schemas.microsoft.com/office/drawing/2010/main"/>
                      </a:ext>
                    </a:extLst>
                  </pic:spPr>
                </pic:pic>
              </a:graphicData>
            </a:graphic>
          </wp:inline>
        </w:drawing>
      </w:r>
    </w:p>
    <w:p w14:paraId="0057CAB1" w14:textId="77777777" w:rsidR="007A7DF2" w:rsidRDefault="007A7DF2">
      <w:pPr>
        <w:pStyle w:val="BodyText"/>
        <w:ind w:left="282"/>
        <w:rPr>
          <w:b w:val="0"/>
          <w:i w:val="0"/>
          <w:sz w:val="20"/>
          <w:lang w:val="lv-LV"/>
        </w:rPr>
      </w:pPr>
    </w:p>
    <w:p w14:paraId="4307AB96" w14:textId="77777777" w:rsidR="007A7DF2" w:rsidRDefault="007A7DF2">
      <w:pPr>
        <w:pStyle w:val="BodyText"/>
        <w:ind w:left="282"/>
        <w:rPr>
          <w:b w:val="0"/>
          <w:i w:val="0"/>
          <w:sz w:val="20"/>
          <w:lang w:val="lv-LV"/>
        </w:rPr>
      </w:pPr>
    </w:p>
    <w:p w14:paraId="184E77AE" w14:textId="77777777" w:rsidR="007A7DF2" w:rsidRDefault="007A7DF2">
      <w:pPr>
        <w:pStyle w:val="BodyText"/>
        <w:ind w:left="282"/>
        <w:rPr>
          <w:b w:val="0"/>
          <w:i w:val="0"/>
          <w:sz w:val="20"/>
          <w:lang w:val="lv-LV"/>
        </w:rPr>
      </w:pPr>
    </w:p>
    <w:p w14:paraId="15521C70" w14:textId="77777777" w:rsidR="007A7DF2" w:rsidRDefault="007A7DF2">
      <w:pPr>
        <w:pStyle w:val="BodyText"/>
        <w:ind w:left="282"/>
        <w:rPr>
          <w:b w:val="0"/>
          <w:i w:val="0"/>
          <w:sz w:val="20"/>
          <w:lang w:val="lv-LV"/>
        </w:rPr>
      </w:pPr>
    </w:p>
    <w:p w14:paraId="0A19C072" w14:textId="77777777" w:rsidR="007A7DF2" w:rsidRDefault="007A7DF2">
      <w:pPr>
        <w:pStyle w:val="BodyText"/>
        <w:ind w:left="282"/>
        <w:rPr>
          <w:b w:val="0"/>
          <w:i w:val="0"/>
          <w:sz w:val="20"/>
          <w:lang w:val="lv-LV"/>
        </w:rPr>
      </w:pPr>
    </w:p>
    <w:p w14:paraId="18F87B08" w14:textId="77777777" w:rsidR="007A7DF2" w:rsidRDefault="007A7DF2">
      <w:pPr>
        <w:rPr>
          <w:bCs/>
          <w:sz w:val="20"/>
          <w:szCs w:val="24"/>
          <w:lang w:val="lv-LV"/>
        </w:rPr>
      </w:pPr>
      <w:r>
        <w:rPr>
          <w:b/>
          <w:i/>
          <w:sz w:val="20"/>
          <w:lang w:val="lv-LV"/>
        </w:rPr>
        <w:br w:type="page"/>
      </w:r>
    </w:p>
    <w:p w14:paraId="0F949C6E" w14:textId="77777777" w:rsidR="007A7DF2" w:rsidRPr="00E96470" w:rsidRDefault="007A7DF2" w:rsidP="007A7DF2">
      <w:pPr>
        <w:spacing w:before="121"/>
        <w:ind w:left="2785"/>
        <w:rPr>
          <w:b/>
          <w:sz w:val="32"/>
        </w:rPr>
      </w:pPr>
      <w:r w:rsidRPr="00E96470">
        <w:rPr>
          <w:b/>
          <w:sz w:val="32"/>
        </w:rPr>
        <w:lastRenderedPageBreak/>
        <w:t>DAUGAVPILS UNIVERSITY</w:t>
      </w:r>
    </w:p>
    <w:p w14:paraId="5341D61E" w14:textId="77777777" w:rsidR="007A7DF2" w:rsidRPr="00E96470" w:rsidRDefault="007A7DF2" w:rsidP="007A7DF2">
      <w:pPr>
        <w:pStyle w:val="BodyText"/>
        <w:spacing w:before="5"/>
        <w:rPr>
          <w:i w:val="0"/>
          <w:sz w:val="25"/>
        </w:rPr>
      </w:pPr>
      <w:r w:rsidRPr="00E96470">
        <w:rPr>
          <w:noProof/>
          <w:lang w:val="en-GB" w:eastAsia="en-GB"/>
        </w:rPr>
        <mc:AlternateContent>
          <mc:Choice Requires="wps">
            <w:drawing>
              <wp:anchor distT="0" distB="0" distL="0" distR="0" simplePos="0" relativeHeight="251659776" behindDoc="1" locked="0" layoutInCell="1" allowOverlap="1" wp14:anchorId="2EDC3B9C" wp14:editId="51E78F6F">
                <wp:simplePos x="0" y="0"/>
                <wp:positionH relativeFrom="page">
                  <wp:posOffset>967105</wp:posOffset>
                </wp:positionH>
                <wp:positionV relativeFrom="paragraph">
                  <wp:posOffset>212725</wp:posOffset>
                </wp:positionV>
                <wp:extent cx="6342380" cy="1463675"/>
                <wp:effectExtent l="0" t="0" r="1270" b="3175"/>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2380" cy="1463675"/>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98E9F5C" w14:textId="07989500" w:rsidR="00BE2FFF" w:rsidRDefault="00BE2FFF" w:rsidP="007A7DF2">
                            <w:pPr>
                              <w:spacing w:before="12" w:line="273" w:lineRule="auto"/>
                              <w:ind w:left="170" w:right="163"/>
                              <w:jc w:val="both"/>
                              <w:rPr>
                                <w:i/>
                              </w:rPr>
                            </w:pPr>
                            <w:r>
                              <w:rPr>
                                <w:i/>
                              </w:rPr>
                              <w:t xml:space="preserve">This Diploma Supplement follows the model developed by the European Commission, Council of Europe and the United Nations Educational, Scientific and Cultural Organization (UNESCO/CEPES). The purpose of the supplement is to provide sufficient independent data and ensure academic and professional recognition of qualifications (diplomas, degrees, certificates etc.). It is designed to provide a description of the nature, </w:t>
                            </w:r>
                            <w:r w:rsidR="0007581C">
                              <w:rPr>
                                <w:i/>
                              </w:rPr>
                              <w:t>cycle</w:t>
                            </w:r>
                            <w:r>
                              <w:rPr>
                                <w:i/>
                              </w:rPr>
                              <w:t>, context and status of the studies that were pursued and successfully completed by the individual named on the original qualification to which this supplement is appended. It should be free from any value judgements, equivalence statements or suggestions about recognition. Information in all eight sections should be provided. Where information is not provided, the reason should be explained.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C3B9C" id="_x0000_s1027" type="#_x0000_t202" style="position:absolute;margin-left:76.15pt;margin-top:16.75pt;width:499.4pt;height:115.2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" filled="f" strokeweight=".5pt">
                <v:textbox inset="0,0,0,0">
                  <w:txbxContent>
                    <w:p w14:paraId="298E9F5C" w14:textId="07989500" w:rsidR="00BE2FFF" w:rsidRDefault="00BE2FFF" w:rsidP="007A7DF2">
                      <w:pPr>
                        <w:spacing w:before="12" w:line="273" w:lineRule="auto"/>
                        <w:ind w:left="170" w:right="163"/>
                        <w:jc w:val="both"/>
                        <w:rPr>
                          <w:i/>
                        </w:rPr>
                      </w:pPr>
                      <w:r>
                        <w:rPr>
                          <w:i/>
                        </w:rPr>
                        <w:t xml:space="preserve">This Diploma Supplement follows the model developed by the European Commission, Council of Europe and the United Nations Educational, Scientific and Cultural Organization (UNESCO/CEPES). The purpose of the supplement is to provide sufficient independent data and ensure academic and professional recognition of qualifications (diplomas, degrees, certificates etc.). It is designed to provide a description of the nature, </w:t>
                      </w:r>
                      <w:r w:rsidR="0007581C">
                        <w:rPr>
                          <w:i/>
                        </w:rPr>
                        <w:t>cycle</w:t>
                      </w:r>
                      <w:r>
                        <w:rPr>
                          <w:i/>
                        </w:rPr>
                        <w:t>, context and status of the studies that were pursued and successfully completed by the individual named on the original qualification to which this supplement is appended. It should be free from any value judgements, equivalence statements or suggestions about recognition. Information in all eight sections should be provided. Where information is not provided, the reason should be explained.</w:t>
                      </w:r>
                    </w:p>
                  </w:txbxContent>
                </v:textbox>
                <w10:wrap type="topAndBottom" anchorx="page"/>
              </v:shape>
            </w:pict>
          </mc:Fallback>
        </mc:AlternateContent>
      </w:r>
    </w:p>
    <w:p w14:paraId="1FC0128B" w14:textId="77777777" w:rsidR="007A7DF2" w:rsidRPr="00E96470" w:rsidRDefault="007A7DF2" w:rsidP="007A7DF2">
      <w:pPr>
        <w:pStyle w:val="BodyText"/>
        <w:spacing w:before="9"/>
        <w:rPr>
          <w:i w:val="0"/>
          <w:sz w:val="28"/>
        </w:rPr>
      </w:pPr>
    </w:p>
    <w:p w14:paraId="26942993" w14:textId="77777777" w:rsidR="007A7DF2" w:rsidRPr="00E96470" w:rsidRDefault="007A7DF2" w:rsidP="007A7DF2">
      <w:pPr>
        <w:pStyle w:val="BodyText"/>
        <w:spacing w:before="9"/>
        <w:rPr>
          <w:i w:val="0"/>
          <w:sz w:val="28"/>
        </w:rPr>
      </w:pPr>
    </w:p>
    <w:p w14:paraId="1D0BC665" w14:textId="747605AD" w:rsidR="007A7DF2" w:rsidRPr="00E96470" w:rsidRDefault="007A7DF2" w:rsidP="00CF703A">
      <w:pPr>
        <w:spacing w:before="90"/>
        <w:ind w:left="2205"/>
        <w:rPr>
          <w:b/>
          <w:sz w:val="24"/>
        </w:rPr>
      </w:pPr>
      <w:r w:rsidRPr="00E96470">
        <w:rPr>
          <w:b/>
          <w:sz w:val="24"/>
        </w:rPr>
        <w:t xml:space="preserve">DIPLOMA SUPPLEMENT (Diploma series </w:t>
      </w:r>
      <w:r>
        <w:rPr>
          <w:b/>
          <w:sz w:val="24"/>
        </w:rPr>
        <w:t xml:space="preserve">PD </w:t>
      </w:r>
      <w:r w:rsidR="00CF703A">
        <w:rPr>
          <w:b/>
          <w:sz w:val="24"/>
        </w:rPr>
        <w:t>E</w:t>
      </w:r>
      <w:r w:rsidRPr="00E96470">
        <w:rPr>
          <w:b/>
          <w:sz w:val="24"/>
        </w:rPr>
        <w:t xml:space="preserve"> </w:t>
      </w:r>
      <w:r w:rsidRPr="00C6181C">
        <w:rPr>
          <w:b/>
          <w:sz w:val="24"/>
        </w:rPr>
        <w:t xml:space="preserve">No </w:t>
      </w:r>
      <w:r w:rsidR="0049319D" w:rsidRPr="00E96470">
        <w:rPr>
          <w:b/>
          <w:color w:val="0066FF"/>
          <w:sz w:val="24"/>
        </w:rPr>
        <w:t>&lt;0000&gt;</w:t>
      </w:r>
      <w:r w:rsidRPr="00C6181C">
        <w:rPr>
          <w:b/>
          <w:sz w:val="24"/>
        </w:rPr>
        <w:t>)</w:t>
      </w:r>
    </w:p>
    <w:p w14:paraId="67C6C9EF" w14:textId="77777777" w:rsidR="007A7DF2" w:rsidRPr="00E96470" w:rsidRDefault="007A7DF2" w:rsidP="00CF703A">
      <w:pPr>
        <w:pStyle w:val="BodyText"/>
        <w:spacing w:before="3"/>
        <w:rPr>
          <w:i w:val="0"/>
          <w:sz w:val="31"/>
        </w:rPr>
      </w:pPr>
    </w:p>
    <w:p w14:paraId="503DCD56" w14:textId="77777777" w:rsidR="007A7DF2" w:rsidRPr="00E96470" w:rsidRDefault="00D0420D" w:rsidP="00CF703A">
      <w:pPr>
        <w:pStyle w:val="ListParagraph"/>
        <w:tabs>
          <w:tab w:val="left" w:pos="501"/>
        </w:tabs>
        <w:spacing w:before="1"/>
        <w:ind w:left="500" w:firstLine="0"/>
      </w:pPr>
      <w:r>
        <w:t xml:space="preserve">1. </w:t>
      </w:r>
      <w:r w:rsidR="007A7DF2" w:rsidRPr="00E96470">
        <w:t>INFORMATION IDENTIFYING THE HOLDER OF THE QUALIFICATION:</w:t>
      </w:r>
    </w:p>
    <w:p w14:paraId="6DFB2B37" w14:textId="77777777" w:rsidR="007A7DF2" w:rsidRPr="00E96470" w:rsidRDefault="007A7DF2" w:rsidP="00CF703A">
      <w:pPr>
        <w:pStyle w:val="BodyText"/>
        <w:rPr>
          <w:b w:val="0"/>
          <w:i w:val="0"/>
          <w:sz w:val="26"/>
        </w:rPr>
      </w:pPr>
    </w:p>
    <w:p w14:paraId="57B5C80D" w14:textId="77777777" w:rsidR="007A7DF2" w:rsidRPr="00D0420D" w:rsidRDefault="00D0420D" w:rsidP="00CF703A">
      <w:pPr>
        <w:pStyle w:val="ListParagraph"/>
        <w:numPr>
          <w:ilvl w:val="1"/>
          <w:numId w:val="3"/>
        </w:numPr>
        <w:tabs>
          <w:tab w:val="left" w:pos="928"/>
        </w:tabs>
        <w:rPr>
          <w:b/>
          <w:i/>
          <w:sz w:val="24"/>
        </w:rPr>
      </w:pPr>
      <w:r>
        <w:rPr>
          <w:sz w:val="24"/>
        </w:rPr>
        <w:t xml:space="preserve"> </w:t>
      </w:r>
      <w:r w:rsidR="007A7DF2" w:rsidRPr="00D0420D">
        <w:rPr>
          <w:sz w:val="24"/>
        </w:rPr>
        <w:t xml:space="preserve">Family name: </w:t>
      </w:r>
      <w:r w:rsidR="0049319D" w:rsidRPr="00D0420D">
        <w:rPr>
          <w:color w:val="0066FF"/>
          <w:spacing w:val="-2"/>
          <w:sz w:val="24"/>
        </w:rPr>
        <w:t>&lt;</w:t>
      </w:r>
      <w:r w:rsidR="0049319D" w:rsidRPr="00D0420D">
        <w:rPr>
          <w:b/>
          <w:i/>
          <w:color w:val="0066FF"/>
          <w:sz w:val="24"/>
        </w:rPr>
        <w:t>XXX&gt;</w:t>
      </w:r>
    </w:p>
    <w:p w14:paraId="73C88A4A" w14:textId="77777777" w:rsidR="007A7DF2" w:rsidRPr="00E96470" w:rsidRDefault="007A7DF2" w:rsidP="00CF703A">
      <w:pPr>
        <w:pStyle w:val="BodyText"/>
        <w:spacing w:before="2"/>
        <w:rPr>
          <w:sz w:val="25"/>
        </w:rPr>
      </w:pPr>
    </w:p>
    <w:p w14:paraId="6F6E247A" w14:textId="77777777" w:rsidR="007A7DF2" w:rsidRPr="00E96470" w:rsidRDefault="00D0420D" w:rsidP="00CF703A">
      <w:pPr>
        <w:pStyle w:val="ListParagraph"/>
        <w:numPr>
          <w:ilvl w:val="1"/>
          <w:numId w:val="3"/>
        </w:numPr>
        <w:tabs>
          <w:tab w:val="left" w:pos="928"/>
        </w:tabs>
        <w:spacing w:before="1"/>
        <w:rPr>
          <w:b/>
          <w:i/>
          <w:sz w:val="24"/>
        </w:rPr>
      </w:pPr>
      <w:r>
        <w:rPr>
          <w:sz w:val="24"/>
        </w:rPr>
        <w:t xml:space="preserve"> </w:t>
      </w:r>
      <w:r w:rsidR="007A7DF2" w:rsidRPr="00E96470">
        <w:rPr>
          <w:sz w:val="24"/>
        </w:rPr>
        <w:t>Given name:</w:t>
      </w:r>
      <w:r w:rsidR="007A7DF2">
        <w:rPr>
          <w:sz w:val="24"/>
        </w:rPr>
        <w:t xml:space="preserve"> </w:t>
      </w:r>
      <w:r w:rsidR="0049319D" w:rsidRPr="00F41506">
        <w:rPr>
          <w:color w:val="0066FF"/>
          <w:spacing w:val="-2"/>
          <w:sz w:val="24"/>
        </w:rPr>
        <w:t>&lt;</w:t>
      </w:r>
      <w:r w:rsidR="0049319D" w:rsidRPr="00F41506">
        <w:rPr>
          <w:b/>
          <w:i/>
          <w:color w:val="0066FF"/>
          <w:sz w:val="24"/>
        </w:rPr>
        <w:t>XXX&gt;</w:t>
      </w:r>
    </w:p>
    <w:p w14:paraId="6F7A563A" w14:textId="77777777" w:rsidR="007A7DF2" w:rsidRPr="00E96470" w:rsidRDefault="007A7DF2" w:rsidP="00CF703A">
      <w:pPr>
        <w:pStyle w:val="BodyText"/>
        <w:spacing w:before="2"/>
        <w:rPr>
          <w:sz w:val="25"/>
        </w:rPr>
      </w:pPr>
    </w:p>
    <w:p w14:paraId="434ADD4A" w14:textId="77777777" w:rsidR="007A7DF2" w:rsidRPr="00E96470" w:rsidRDefault="00D0420D" w:rsidP="00CF703A">
      <w:pPr>
        <w:pStyle w:val="ListParagraph"/>
        <w:numPr>
          <w:ilvl w:val="1"/>
          <w:numId w:val="3"/>
        </w:numPr>
        <w:tabs>
          <w:tab w:val="left" w:pos="928"/>
        </w:tabs>
        <w:rPr>
          <w:b/>
          <w:i/>
          <w:color w:val="FF0000"/>
          <w:sz w:val="24"/>
        </w:rPr>
      </w:pPr>
      <w:r>
        <w:rPr>
          <w:sz w:val="24"/>
        </w:rPr>
        <w:t xml:space="preserve"> </w:t>
      </w:r>
      <w:r w:rsidR="007A7DF2" w:rsidRPr="00E96470">
        <w:rPr>
          <w:sz w:val="24"/>
        </w:rPr>
        <w:t xml:space="preserve">Date of birth </w:t>
      </w:r>
      <w:r w:rsidR="007A7DF2" w:rsidRPr="00E96470">
        <w:rPr>
          <w:i/>
          <w:sz w:val="24"/>
        </w:rPr>
        <w:t>(day/month/year):</w:t>
      </w:r>
      <w:r w:rsidR="007A7DF2">
        <w:rPr>
          <w:i/>
          <w:sz w:val="24"/>
        </w:rPr>
        <w:t xml:space="preserve"> </w:t>
      </w:r>
      <w:r w:rsidR="0049319D" w:rsidRPr="00E96470">
        <w:rPr>
          <w:b/>
          <w:i/>
          <w:color w:val="0066FF"/>
          <w:sz w:val="24"/>
        </w:rPr>
        <w:t>&lt;00.00.0000.&gt;</w:t>
      </w:r>
    </w:p>
    <w:p w14:paraId="2A184137" w14:textId="77777777" w:rsidR="007A7DF2" w:rsidRPr="00E96470" w:rsidRDefault="007A7DF2" w:rsidP="00CF703A">
      <w:pPr>
        <w:pStyle w:val="BodyText"/>
        <w:spacing w:before="2"/>
        <w:rPr>
          <w:sz w:val="25"/>
        </w:rPr>
      </w:pPr>
    </w:p>
    <w:p w14:paraId="7F8AB2F1" w14:textId="77777777" w:rsidR="007A7DF2" w:rsidRPr="00E96470" w:rsidRDefault="00D0420D" w:rsidP="00CF703A">
      <w:pPr>
        <w:pStyle w:val="ListParagraph"/>
        <w:numPr>
          <w:ilvl w:val="1"/>
          <w:numId w:val="3"/>
        </w:numPr>
        <w:tabs>
          <w:tab w:val="left" w:pos="928"/>
        </w:tabs>
        <w:rPr>
          <w:b/>
          <w:i/>
          <w:sz w:val="24"/>
        </w:rPr>
      </w:pPr>
      <w:r>
        <w:rPr>
          <w:sz w:val="24"/>
        </w:rPr>
        <w:t xml:space="preserve"> </w:t>
      </w:r>
      <w:r w:rsidR="007A7DF2" w:rsidRPr="00E96470">
        <w:rPr>
          <w:sz w:val="24"/>
        </w:rPr>
        <w:t>Student identification number or personal identification number:</w:t>
      </w:r>
      <w:r w:rsidR="007A7DF2">
        <w:rPr>
          <w:sz w:val="24"/>
        </w:rPr>
        <w:t xml:space="preserve"> </w:t>
      </w:r>
      <w:r w:rsidR="0049319D" w:rsidRPr="00E96470">
        <w:rPr>
          <w:color w:val="0066FF"/>
          <w:spacing w:val="-9"/>
          <w:sz w:val="24"/>
        </w:rPr>
        <w:t>&lt;</w:t>
      </w:r>
      <w:r w:rsidR="0049319D" w:rsidRPr="00E96470">
        <w:rPr>
          <w:b/>
          <w:i/>
          <w:color w:val="0066FF"/>
          <w:sz w:val="24"/>
        </w:rPr>
        <w:t>000000-00000&gt;</w:t>
      </w:r>
    </w:p>
    <w:p w14:paraId="06FFD133" w14:textId="77777777" w:rsidR="007A7DF2" w:rsidRPr="00E96470" w:rsidRDefault="007A7DF2" w:rsidP="00CF703A">
      <w:pPr>
        <w:pStyle w:val="BodyText"/>
        <w:spacing w:before="1"/>
        <w:rPr>
          <w:sz w:val="26"/>
        </w:rPr>
      </w:pPr>
    </w:p>
    <w:p w14:paraId="1F093891" w14:textId="77777777" w:rsidR="007A7DF2" w:rsidRPr="00E96470" w:rsidRDefault="007A7DF2" w:rsidP="00CF703A">
      <w:pPr>
        <w:pStyle w:val="ListParagraph"/>
        <w:numPr>
          <w:ilvl w:val="0"/>
          <w:numId w:val="3"/>
        </w:numPr>
        <w:tabs>
          <w:tab w:val="left" w:pos="501"/>
        </w:tabs>
        <w:spacing w:before="1"/>
      </w:pPr>
      <w:r w:rsidRPr="00E96470">
        <w:t>INFORMATION IDENTIFYING THE QUALIFICATION:</w:t>
      </w:r>
    </w:p>
    <w:p w14:paraId="3FCBDE81" w14:textId="77777777" w:rsidR="007A7DF2" w:rsidRPr="00E96470" w:rsidRDefault="007A7DF2" w:rsidP="00CF703A">
      <w:pPr>
        <w:pStyle w:val="BodyText"/>
        <w:rPr>
          <w:b w:val="0"/>
          <w:i w:val="0"/>
          <w:sz w:val="26"/>
        </w:rPr>
      </w:pPr>
    </w:p>
    <w:p w14:paraId="0B23CDD0" w14:textId="77777777" w:rsidR="007A7DF2" w:rsidRPr="00E96470" w:rsidRDefault="007A7DF2" w:rsidP="00CF703A">
      <w:pPr>
        <w:pStyle w:val="ListParagraph"/>
        <w:numPr>
          <w:ilvl w:val="1"/>
          <w:numId w:val="3"/>
        </w:numPr>
        <w:tabs>
          <w:tab w:val="left" w:pos="928"/>
        </w:tabs>
        <w:ind w:left="507" w:firstLine="0"/>
        <w:rPr>
          <w:sz w:val="24"/>
        </w:rPr>
      </w:pPr>
      <w:r w:rsidRPr="00E96470">
        <w:rPr>
          <w:sz w:val="24"/>
        </w:rPr>
        <w:t>Name of qualification (in original language):</w:t>
      </w:r>
    </w:p>
    <w:p w14:paraId="779B5AF5" w14:textId="79A87D2C" w:rsidR="007A7DF2" w:rsidRPr="006A71D4" w:rsidRDefault="007C2CB2" w:rsidP="00CF703A">
      <w:pPr>
        <w:spacing w:before="90"/>
        <w:ind w:left="847"/>
        <w:rPr>
          <w:b/>
          <w:bCs/>
          <w:i/>
          <w:sz w:val="24"/>
          <w:szCs w:val="24"/>
        </w:rPr>
      </w:pPr>
      <w:r>
        <w:rPr>
          <w:b/>
          <w:i/>
          <w:sz w:val="24"/>
          <w:szCs w:val="24"/>
          <w:lang w:val="lv-LV"/>
        </w:rPr>
        <w:t>Grafikas dizainers</w:t>
      </w:r>
      <w:r w:rsidR="007A7DF2" w:rsidRPr="00C73B47">
        <w:rPr>
          <w:b/>
          <w:i/>
          <w:sz w:val="24"/>
          <w:szCs w:val="24"/>
          <w:lang w:val="lv-LV"/>
        </w:rPr>
        <w:t xml:space="preserve">, Profesionālais </w:t>
      </w:r>
      <w:r w:rsidR="00CF703A">
        <w:rPr>
          <w:b/>
          <w:i/>
          <w:sz w:val="24"/>
          <w:szCs w:val="24"/>
          <w:lang w:val="lv-LV"/>
        </w:rPr>
        <w:t>bakalau</w:t>
      </w:r>
      <w:r w:rsidR="007A7DF2" w:rsidRPr="00C73B47">
        <w:rPr>
          <w:b/>
          <w:i/>
          <w:sz w:val="24"/>
          <w:szCs w:val="24"/>
          <w:lang w:val="lv-LV"/>
        </w:rPr>
        <w:t xml:space="preserve">ra grāds </w:t>
      </w:r>
      <w:r w:rsidR="00CF703A">
        <w:rPr>
          <w:b/>
          <w:i/>
          <w:sz w:val="24"/>
          <w:szCs w:val="24"/>
          <w:lang w:val="lv-LV"/>
        </w:rPr>
        <w:t>māksl</w:t>
      </w:r>
      <w:r w:rsidR="007A7DF2" w:rsidRPr="00C73B47">
        <w:rPr>
          <w:b/>
          <w:i/>
          <w:sz w:val="24"/>
          <w:szCs w:val="24"/>
          <w:lang w:val="lv-LV"/>
        </w:rPr>
        <w:t>ā</w:t>
      </w:r>
      <w:r w:rsidR="007A7DF2" w:rsidRPr="00C73B47">
        <w:rPr>
          <w:b/>
          <w:bCs/>
          <w:i/>
          <w:sz w:val="24"/>
          <w:szCs w:val="24"/>
        </w:rPr>
        <w:t xml:space="preserve"> (</w:t>
      </w:r>
      <w:r>
        <w:rPr>
          <w:b/>
          <w:bCs/>
          <w:i/>
          <w:sz w:val="24"/>
          <w:szCs w:val="24"/>
        </w:rPr>
        <w:t>Graphic designer</w:t>
      </w:r>
      <w:r w:rsidR="007A7DF2" w:rsidRPr="00C73B47">
        <w:rPr>
          <w:b/>
          <w:bCs/>
          <w:i/>
          <w:sz w:val="24"/>
          <w:szCs w:val="24"/>
        </w:rPr>
        <w:t xml:space="preserve">, Professional </w:t>
      </w:r>
      <w:r w:rsidR="00CF703A">
        <w:rPr>
          <w:b/>
          <w:bCs/>
          <w:i/>
          <w:sz w:val="24"/>
          <w:szCs w:val="24"/>
        </w:rPr>
        <w:t>Bachelo</w:t>
      </w:r>
      <w:r w:rsidR="007A7DF2" w:rsidRPr="00C73B47">
        <w:rPr>
          <w:b/>
          <w:bCs/>
          <w:i/>
          <w:sz w:val="24"/>
          <w:szCs w:val="24"/>
        </w:rPr>
        <w:t xml:space="preserve">r’s Degree in </w:t>
      </w:r>
      <w:r w:rsidR="00CF703A">
        <w:rPr>
          <w:b/>
          <w:bCs/>
          <w:i/>
          <w:sz w:val="24"/>
          <w:szCs w:val="24"/>
        </w:rPr>
        <w:t>Art</w:t>
      </w:r>
      <w:r w:rsidR="007A7DF2" w:rsidRPr="00C73B47">
        <w:rPr>
          <w:b/>
          <w:bCs/>
          <w:i/>
          <w:sz w:val="24"/>
          <w:szCs w:val="24"/>
        </w:rPr>
        <w:t>)</w:t>
      </w:r>
    </w:p>
    <w:p w14:paraId="1DFD6443" w14:textId="77777777" w:rsidR="007A7DF2" w:rsidRPr="00E96470" w:rsidRDefault="007A7DF2" w:rsidP="00CF703A">
      <w:pPr>
        <w:pStyle w:val="BodyText"/>
        <w:spacing w:before="2"/>
        <w:rPr>
          <w:sz w:val="25"/>
        </w:rPr>
      </w:pPr>
    </w:p>
    <w:p w14:paraId="1CFC308A" w14:textId="77777777" w:rsidR="007A7DF2" w:rsidRPr="00E96470" w:rsidRDefault="007A7DF2" w:rsidP="00CF703A">
      <w:pPr>
        <w:pStyle w:val="ListParagraph"/>
        <w:numPr>
          <w:ilvl w:val="1"/>
          <w:numId w:val="3"/>
        </w:numPr>
        <w:tabs>
          <w:tab w:val="left" w:pos="928"/>
        </w:tabs>
        <w:ind w:left="507" w:firstLine="0"/>
        <w:rPr>
          <w:sz w:val="24"/>
        </w:rPr>
      </w:pPr>
      <w:r w:rsidRPr="00E96470">
        <w:rPr>
          <w:sz w:val="24"/>
        </w:rPr>
        <w:t>Main field(s) of study for the qualification:</w:t>
      </w:r>
    </w:p>
    <w:p w14:paraId="11DEDB94" w14:textId="45B8F9E1" w:rsidR="007A7DF2" w:rsidRPr="00E96470" w:rsidRDefault="00CF703A" w:rsidP="00CF703A">
      <w:pPr>
        <w:pStyle w:val="BodyText"/>
        <w:spacing w:before="90"/>
        <w:ind w:left="847"/>
      </w:pPr>
      <w:r>
        <w:t>Art</w:t>
      </w:r>
      <w:r w:rsidR="00EC783E">
        <w:t>s</w:t>
      </w:r>
    </w:p>
    <w:p w14:paraId="2D9A6E25" w14:textId="77777777" w:rsidR="007A7DF2" w:rsidRPr="00E96470" w:rsidRDefault="007A7DF2" w:rsidP="00CF703A">
      <w:pPr>
        <w:pStyle w:val="BodyText"/>
        <w:spacing w:before="2"/>
        <w:rPr>
          <w:sz w:val="25"/>
        </w:rPr>
      </w:pPr>
    </w:p>
    <w:p w14:paraId="18804FD2" w14:textId="77777777" w:rsidR="007A7DF2" w:rsidRPr="00E96470" w:rsidRDefault="007A7DF2" w:rsidP="00CF703A">
      <w:pPr>
        <w:pStyle w:val="ListParagraph"/>
        <w:numPr>
          <w:ilvl w:val="1"/>
          <w:numId w:val="3"/>
        </w:numPr>
        <w:tabs>
          <w:tab w:val="left" w:pos="928"/>
        </w:tabs>
        <w:ind w:left="507" w:firstLine="0"/>
        <w:rPr>
          <w:sz w:val="24"/>
        </w:rPr>
      </w:pPr>
      <w:r w:rsidRPr="00E96470">
        <w:rPr>
          <w:sz w:val="24"/>
        </w:rPr>
        <w:t>Name (in original language) and status of awarding institution:</w:t>
      </w:r>
    </w:p>
    <w:p w14:paraId="0D82DE9E" w14:textId="77777777" w:rsidR="007A7DF2" w:rsidRPr="00E96470" w:rsidRDefault="007A7DF2" w:rsidP="00CF703A">
      <w:pPr>
        <w:pStyle w:val="BodyText"/>
        <w:spacing w:before="90"/>
        <w:ind w:left="847"/>
      </w:pPr>
      <w:r w:rsidRPr="00E96470">
        <w:t xml:space="preserve">Daugavpils </w:t>
      </w:r>
      <w:proofErr w:type="spellStart"/>
      <w:r w:rsidRPr="00E96470">
        <w:t>Universitāte</w:t>
      </w:r>
      <w:proofErr w:type="spellEnd"/>
      <w:r w:rsidRPr="00E96470">
        <w:t xml:space="preserve">, </w:t>
      </w:r>
      <w:proofErr w:type="spellStart"/>
      <w:r w:rsidRPr="00E96470">
        <w:t>akreditēta</w:t>
      </w:r>
      <w:proofErr w:type="spellEnd"/>
      <w:r w:rsidRPr="00E96470">
        <w:t xml:space="preserve"> 29.01.2004., </w:t>
      </w:r>
      <w:proofErr w:type="spellStart"/>
      <w:r w:rsidRPr="00E96470">
        <w:t>valsts</w:t>
      </w:r>
      <w:proofErr w:type="spellEnd"/>
      <w:r w:rsidRPr="00E96470">
        <w:t xml:space="preserve"> </w:t>
      </w:r>
      <w:proofErr w:type="spellStart"/>
      <w:r w:rsidRPr="00E96470">
        <w:t>dibināta</w:t>
      </w:r>
      <w:proofErr w:type="spellEnd"/>
      <w:r w:rsidRPr="00E96470">
        <w:t xml:space="preserve"> </w:t>
      </w:r>
      <w:proofErr w:type="spellStart"/>
      <w:r w:rsidRPr="00E96470">
        <w:t>universitāte</w:t>
      </w:r>
      <w:proofErr w:type="spellEnd"/>
      <w:r w:rsidRPr="00E96470">
        <w:t xml:space="preserve"> (Daugavpils University, accredited 29.01.2004., state-founded university)</w:t>
      </w:r>
    </w:p>
    <w:p w14:paraId="70A31722" w14:textId="77777777" w:rsidR="007A7DF2" w:rsidRPr="00E96470" w:rsidRDefault="007A7DF2" w:rsidP="00CF703A">
      <w:pPr>
        <w:pStyle w:val="BodyText"/>
        <w:spacing w:before="11"/>
        <w:rPr>
          <w:sz w:val="25"/>
        </w:rPr>
      </w:pPr>
    </w:p>
    <w:p w14:paraId="3BBB54FC" w14:textId="77777777" w:rsidR="007A7DF2" w:rsidRPr="00E96470" w:rsidRDefault="007A7DF2" w:rsidP="00CF703A">
      <w:pPr>
        <w:pStyle w:val="ListParagraph"/>
        <w:numPr>
          <w:ilvl w:val="1"/>
          <w:numId w:val="3"/>
        </w:numPr>
        <w:tabs>
          <w:tab w:val="left" w:pos="928"/>
        </w:tabs>
        <w:spacing w:line="230" w:lineRule="auto"/>
        <w:ind w:left="507" w:right="905" w:firstLine="0"/>
        <w:rPr>
          <w:b/>
          <w:i/>
          <w:sz w:val="24"/>
        </w:rPr>
      </w:pPr>
      <w:r w:rsidRPr="00E96470">
        <w:rPr>
          <w:sz w:val="24"/>
        </w:rPr>
        <w:t>Name (in original language) and status of institution administering studies in Latvian:</w:t>
      </w:r>
      <w:r>
        <w:rPr>
          <w:sz w:val="24"/>
        </w:rPr>
        <w:t xml:space="preserve"> </w:t>
      </w:r>
      <w:r w:rsidRPr="00E96470">
        <w:rPr>
          <w:b/>
          <w:i/>
          <w:sz w:val="24"/>
        </w:rPr>
        <w:t xml:space="preserve">the same as in item2.3. </w:t>
      </w:r>
    </w:p>
    <w:p w14:paraId="1CB8151A" w14:textId="77777777" w:rsidR="007A7DF2" w:rsidRPr="00E96470" w:rsidRDefault="007A7DF2" w:rsidP="00CF703A">
      <w:pPr>
        <w:pStyle w:val="BodyText"/>
        <w:spacing w:before="5"/>
        <w:rPr>
          <w:sz w:val="25"/>
        </w:rPr>
      </w:pPr>
    </w:p>
    <w:p w14:paraId="5D0E39D8" w14:textId="19236B4C" w:rsidR="007A7DF2" w:rsidRPr="00E96470" w:rsidRDefault="007A7DF2" w:rsidP="00CF703A">
      <w:pPr>
        <w:pStyle w:val="ListParagraph"/>
        <w:numPr>
          <w:ilvl w:val="1"/>
          <w:numId w:val="3"/>
        </w:numPr>
        <w:tabs>
          <w:tab w:val="left" w:pos="928"/>
        </w:tabs>
        <w:ind w:left="507" w:firstLine="0"/>
        <w:rPr>
          <w:b/>
          <w:i/>
          <w:sz w:val="24"/>
        </w:rPr>
      </w:pPr>
      <w:r w:rsidRPr="00E96470">
        <w:rPr>
          <w:sz w:val="24"/>
        </w:rPr>
        <w:t xml:space="preserve">Language(s) of instruction/examination: </w:t>
      </w:r>
      <w:r>
        <w:rPr>
          <w:b/>
          <w:i/>
          <w:sz w:val="24"/>
        </w:rPr>
        <w:t>Latvian</w:t>
      </w:r>
    </w:p>
    <w:p w14:paraId="05CE048A" w14:textId="77777777" w:rsidR="007A7DF2" w:rsidRPr="00E96470" w:rsidRDefault="007A7DF2" w:rsidP="00CF703A">
      <w:pPr>
        <w:pStyle w:val="BodyText"/>
        <w:spacing w:before="2"/>
        <w:rPr>
          <w:sz w:val="26"/>
        </w:rPr>
      </w:pPr>
    </w:p>
    <w:p w14:paraId="4B90D948" w14:textId="77777777" w:rsidR="007A7DF2" w:rsidRPr="00E96470" w:rsidRDefault="007A7DF2" w:rsidP="00CF703A">
      <w:pPr>
        <w:pStyle w:val="ListParagraph"/>
        <w:numPr>
          <w:ilvl w:val="0"/>
          <w:numId w:val="3"/>
        </w:numPr>
        <w:tabs>
          <w:tab w:val="left" w:pos="501"/>
        </w:tabs>
      </w:pPr>
      <w:r w:rsidRPr="00E96470">
        <w:t>INFORMATION ON THE LEVEL OF THE QUALIFICATION:</w:t>
      </w:r>
    </w:p>
    <w:p w14:paraId="0EEC6D03" w14:textId="77777777" w:rsidR="007A7DF2" w:rsidRPr="00E96470" w:rsidRDefault="007A7DF2" w:rsidP="00CF703A">
      <w:pPr>
        <w:pStyle w:val="BodyText"/>
        <w:spacing w:before="9"/>
        <w:rPr>
          <w:b w:val="0"/>
          <w:i w:val="0"/>
          <w:sz w:val="26"/>
        </w:rPr>
      </w:pPr>
    </w:p>
    <w:p w14:paraId="1F1EB501" w14:textId="0BC2ED0E" w:rsidR="007A7DF2" w:rsidRDefault="007A7DF2" w:rsidP="00CF703A">
      <w:pPr>
        <w:pStyle w:val="ListParagraph"/>
        <w:numPr>
          <w:ilvl w:val="1"/>
          <w:numId w:val="3"/>
        </w:numPr>
        <w:tabs>
          <w:tab w:val="left" w:pos="928"/>
        </w:tabs>
        <w:spacing w:line="230" w:lineRule="auto"/>
        <w:ind w:left="507" w:right="472" w:firstLine="0"/>
        <w:rPr>
          <w:b/>
          <w:i/>
          <w:sz w:val="24"/>
        </w:rPr>
      </w:pPr>
      <w:r w:rsidRPr="00C73B47">
        <w:rPr>
          <w:sz w:val="24"/>
        </w:rPr>
        <w:t xml:space="preserve">Level of qualification: </w:t>
      </w:r>
      <w:r w:rsidRPr="00C73B47">
        <w:rPr>
          <w:b/>
          <w:i/>
          <w:sz w:val="24"/>
        </w:rPr>
        <w:t xml:space="preserve">The </w:t>
      </w:r>
      <w:r w:rsidR="00F8289F">
        <w:rPr>
          <w:b/>
          <w:i/>
          <w:sz w:val="24"/>
        </w:rPr>
        <w:t>6</w:t>
      </w:r>
      <w:r w:rsidRPr="00C73B47">
        <w:rPr>
          <w:b/>
          <w:i/>
          <w:sz w:val="24"/>
        </w:rPr>
        <w:t xml:space="preserve">th level professional qualification and level </w:t>
      </w:r>
      <w:r w:rsidR="00CF703A">
        <w:rPr>
          <w:b/>
          <w:i/>
          <w:sz w:val="24"/>
        </w:rPr>
        <w:t>6</w:t>
      </w:r>
      <w:r w:rsidRPr="00C73B47">
        <w:rPr>
          <w:b/>
          <w:i/>
          <w:sz w:val="24"/>
        </w:rPr>
        <w:t xml:space="preserve"> of the Latvian Qualifications Framework (henceforth – LQF) and European Qualifications Framework (henceforth – EQF)</w:t>
      </w:r>
    </w:p>
    <w:p w14:paraId="2DBBAD71" w14:textId="77777777" w:rsidR="00DF4199" w:rsidRDefault="00DF4199" w:rsidP="004609DD">
      <w:pPr>
        <w:pStyle w:val="BodyText"/>
        <w:spacing w:before="6"/>
        <w:rPr>
          <w:sz w:val="25"/>
        </w:rPr>
        <w:sectPr w:rsidR="00DF4199" w:rsidSect="00B85BC6">
          <w:pgSz w:w="11900" w:h="16840" w:code="9"/>
          <w:pgMar w:top="1418" w:right="284" w:bottom="567" w:left="1418" w:header="1158" w:footer="0" w:gutter="0"/>
          <w:cols w:space="720"/>
          <w:docGrid w:linePitch="299"/>
        </w:sectPr>
      </w:pPr>
    </w:p>
    <w:p w14:paraId="7DCDB022" w14:textId="77777777" w:rsidR="007A7DF2" w:rsidRPr="00C6181C" w:rsidRDefault="007A7DF2" w:rsidP="004609DD">
      <w:pPr>
        <w:pStyle w:val="ListParagraph"/>
        <w:numPr>
          <w:ilvl w:val="1"/>
          <w:numId w:val="3"/>
        </w:numPr>
        <w:tabs>
          <w:tab w:val="left" w:pos="928"/>
        </w:tabs>
        <w:ind w:left="507" w:firstLine="0"/>
        <w:rPr>
          <w:sz w:val="24"/>
        </w:rPr>
      </w:pPr>
      <w:r w:rsidRPr="00E96470">
        <w:rPr>
          <w:sz w:val="24"/>
        </w:rPr>
        <w:lastRenderedPageBreak/>
        <w:t>Official length of</w:t>
      </w:r>
      <w:r w:rsidRPr="00C6181C">
        <w:rPr>
          <w:sz w:val="24"/>
        </w:rPr>
        <w:t xml:space="preserve"> </w:t>
      </w:r>
      <w:proofErr w:type="spellStart"/>
      <w:r w:rsidRPr="00C6181C">
        <w:rPr>
          <w:sz w:val="24"/>
        </w:rPr>
        <w:t>programme</w:t>
      </w:r>
      <w:proofErr w:type="spellEnd"/>
      <w:r w:rsidRPr="00C6181C">
        <w:rPr>
          <w:sz w:val="24"/>
        </w:rPr>
        <w:t xml:space="preserve">, start and end date of the acquisition of the </w:t>
      </w:r>
      <w:proofErr w:type="spellStart"/>
      <w:r w:rsidRPr="00C6181C">
        <w:rPr>
          <w:sz w:val="24"/>
        </w:rPr>
        <w:t>programme</w:t>
      </w:r>
      <w:proofErr w:type="spellEnd"/>
      <w:r w:rsidRPr="00C6181C">
        <w:rPr>
          <w:sz w:val="24"/>
        </w:rPr>
        <w:t>:</w:t>
      </w:r>
    </w:p>
    <w:p w14:paraId="56EB14D7" w14:textId="7D19BE56" w:rsidR="007A7DF2" w:rsidRDefault="004609DD" w:rsidP="004609DD">
      <w:pPr>
        <w:pStyle w:val="BodyText"/>
        <w:spacing w:before="99" w:line="230" w:lineRule="auto"/>
        <w:ind w:left="847" w:right="371"/>
        <w:rPr>
          <w:color w:val="0066FF"/>
        </w:rPr>
      </w:pPr>
      <w:r>
        <w:t>4</w:t>
      </w:r>
      <w:r w:rsidR="007A7DF2" w:rsidRPr="00C6181C">
        <w:t xml:space="preserve"> years of full-time studies, </w:t>
      </w:r>
      <w:r w:rsidR="007C2CB2">
        <w:t>16</w:t>
      </w:r>
      <w:r w:rsidR="007A7DF2" w:rsidRPr="00C6181C">
        <w:t xml:space="preserve">0 Latvian credit points, </w:t>
      </w:r>
      <w:r>
        <w:t>24</w:t>
      </w:r>
      <w:r w:rsidR="007A7DF2" w:rsidRPr="00C6181C">
        <w:t xml:space="preserve">0 ECTS credits, </w:t>
      </w:r>
      <w:r w:rsidR="0049319D" w:rsidRPr="00E96470">
        <w:rPr>
          <w:color w:val="0066FF"/>
        </w:rPr>
        <w:t>00.00.0000. - 00.00.0000</w:t>
      </w:r>
    </w:p>
    <w:p w14:paraId="1F31209F" w14:textId="77777777" w:rsidR="004609DD" w:rsidRPr="00C50533" w:rsidRDefault="004609DD" w:rsidP="004609DD">
      <w:pPr>
        <w:pStyle w:val="BodyText"/>
        <w:spacing w:before="99" w:line="230" w:lineRule="auto"/>
        <w:ind w:left="847" w:right="371"/>
      </w:pPr>
    </w:p>
    <w:p w14:paraId="138B6C20" w14:textId="77777777" w:rsidR="007A7DF2" w:rsidRPr="00E96470" w:rsidRDefault="007A7DF2" w:rsidP="004609DD">
      <w:pPr>
        <w:pStyle w:val="ListParagraph"/>
        <w:numPr>
          <w:ilvl w:val="1"/>
          <w:numId w:val="3"/>
        </w:numPr>
        <w:tabs>
          <w:tab w:val="left" w:pos="928"/>
        </w:tabs>
        <w:ind w:left="505" w:firstLine="0"/>
        <w:rPr>
          <w:sz w:val="24"/>
        </w:rPr>
      </w:pPr>
      <w:r w:rsidRPr="00E96470">
        <w:rPr>
          <w:sz w:val="24"/>
        </w:rPr>
        <w:t>Admission requirements:</w:t>
      </w:r>
    </w:p>
    <w:p w14:paraId="67A72184" w14:textId="7EDC7EC7" w:rsidR="007A7DF2" w:rsidRDefault="00BE2FFF" w:rsidP="004609DD">
      <w:pPr>
        <w:pStyle w:val="BodyText"/>
        <w:spacing w:before="99" w:line="230" w:lineRule="auto"/>
        <w:ind w:left="851" w:right="751"/>
        <w:jc w:val="both"/>
      </w:pPr>
      <w:r>
        <w:t>S</w:t>
      </w:r>
      <w:r w:rsidR="00B921D1">
        <w:t>econdary education</w:t>
      </w:r>
    </w:p>
    <w:p w14:paraId="76BA2D8A" w14:textId="77777777" w:rsidR="00B921D1" w:rsidRPr="00E96470" w:rsidRDefault="00B921D1" w:rsidP="004609DD">
      <w:pPr>
        <w:pStyle w:val="BodyText"/>
        <w:spacing w:before="99" w:line="230" w:lineRule="auto"/>
        <w:ind w:left="851" w:right="751"/>
        <w:jc w:val="both"/>
      </w:pPr>
    </w:p>
    <w:p w14:paraId="11BDB559" w14:textId="77777777" w:rsidR="007A7DF2" w:rsidRPr="00E96470" w:rsidRDefault="007A7DF2" w:rsidP="004609DD">
      <w:pPr>
        <w:pStyle w:val="ListParagraph"/>
        <w:numPr>
          <w:ilvl w:val="0"/>
          <w:numId w:val="3"/>
        </w:numPr>
        <w:tabs>
          <w:tab w:val="left" w:pos="501"/>
        </w:tabs>
        <w:spacing w:before="1"/>
      </w:pPr>
      <w:r w:rsidRPr="00E96470">
        <w:t>INFORMATION ON THE CONTENTS AND RESULTS GAINED:</w:t>
      </w:r>
    </w:p>
    <w:p w14:paraId="35E2DC7E" w14:textId="77777777" w:rsidR="007A7DF2" w:rsidRPr="00E96470" w:rsidRDefault="007A7DF2" w:rsidP="00CA0AF6">
      <w:pPr>
        <w:pStyle w:val="BodyText"/>
        <w:rPr>
          <w:b w:val="0"/>
          <w:i w:val="0"/>
          <w:sz w:val="26"/>
        </w:rPr>
      </w:pPr>
    </w:p>
    <w:p w14:paraId="5B319A59" w14:textId="641AB2CA" w:rsidR="007A7DF2" w:rsidRPr="00E96470" w:rsidRDefault="004609DD" w:rsidP="00CA0AF6">
      <w:pPr>
        <w:pStyle w:val="ListParagraph"/>
        <w:numPr>
          <w:ilvl w:val="1"/>
          <w:numId w:val="3"/>
        </w:numPr>
        <w:tabs>
          <w:tab w:val="left" w:pos="928"/>
        </w:tabs>
        <w:rPr>
          <w:b/>
          <w:i/>
          <w:sz w:val="24"/>
        </w:rPr>
      </w:pPr>
      <w:r>
        <w:rPr>
          <w:sz w:val="24"/>
        </w:rPr>
        <w:t xml:space="preserve"> </w:t>
      </w:r>
      <w:r w:rsidR="007A7DF2" w:rsidRPr="00E96470">
        <w:rPr>
          <w:sz w:val="24"/>
        </w:rPr>
        <w:t xml:space="preserve">Mode of study: </w:t>
      </w:r>
      <w:r w:rsidR="007A7DF2" w:rsidRPr="00E96470">
        <w:rPr>
          <w:b/>
          <w:i/>
          <w:sz w:val="24"/>
        </w:rPr>
        <w:t>Full-time</w:t>
      </w:r>
    </w:p>
    <w:p w14:paraId="18FB3A9A" w14:textId="77777777" w:rsidR="007A7DF2" w:rsidRPr="00E96470" w:rsidRDefault="007A7DF2" w:rsidP="00CA0AF6">
      <w:pPr>
        <w:pStyle w:val="BodyText"/>
        <w:spacing w:before="2"/>
        <w:rPr>
          <w:sz w:val="25"/>
        </w:rPr>
      </w:pPr>
    </w:p>
    <w:p w14:paraId="7903D97E" w14:textId="6F49DA4E" w:rsidR="007A7DF2" w:rsidRPr="004874F0" w:rsidRDefault="004609DD" w:rsidP="00BE2FFF">
      <w:pPr>
        <w:pStyle w:val="ListParagraph"/>
        <w:numPr>
          <w:ilvl w:val="1"/>
          <w:numId w:val="3"/>
        </w:numPr>
        <w:tabs>
          <w:tab w:val="left" w:pos="928"/>
        </w:tabs>
        <w:spacing w:after="120"/>
        <w:ind w:left="862" w:hanging="357"/>
        <w:rPr>
          <w:sz w:val="24"/>
        </w:rPr>
      </w:pPr>
      <w:r>
        <w:rPr>
          <w:sz w:val="24"/>
        </w:rPr>
        <w:t xml:space="preserve"> </w:t>
      </w:r>
      <w:proofErr w:type="spellStart"/>
      <w:r w:rsidR="007A7DF2" w:rsidRPr="004874F0">
        <w:rPr>
          <w:sz w:val="24"/>
        </w:rPr>
        <w:t>Programme</w:t>
      </w:r>
      <w:proofErr w:type="spellEnd"/>
      <w:r w:rsidR="007A7DF2" w:rsidRPr="004874F0">
        <w:rPr>
          <w:sz w:val="24"/>
        </w:rPr>
        <w:t xml:space="preserve"> requirements (</w:t>
      </w:r>
      <w:proofErr w:type="spellStart"/>
      <w:r w:rsidR="007A7DF2" w:rsidRPr="004874F0">
        <w:rPr>
          <w:sz w:val="24"/>
        </w:rPr>
        <w:t>programme</w:t>
      </w:r>
      <w:proofErr w:type="spellEnd"/>
      <w:r w:rsidR="007A7DF2" w:rsidRPr="004874F0">
        <w:rPr>
          <w:sz w:val="24"/>
        </w:rPr>
        <w:t xml:space="preserve"> aims and intended results of studies):</w:t>
      </w:r>
    </w:p>
    <w:p w14:paraId="1852EE95" w14:textId="77777777" w:rsidR="00E931E6" w:rsidRDefault="00E931E6" w:rsidP="00BE2FFF">
      <w:pPr>
        <w:pStyle w:val="BodyText"/>
        <w:shd w:val="clear" w:color="auto" w:fill="FFFFFF" w:themeFill="background1"/>
        <w:spacing w:line="228" w:lineRule="auto"/>
        <w:ind w:left="851" w:right="777"/>
        <w:jc w:val="both"/>
      </w:pPr>
      <w:bookmarkStart w:id="2" w:name="_Hlk130311813"/>
      <w:r>
        <w:t>The purpose and aim of the professional higher education bachelor's study program "Design" is to prepare highly internationally competitive specialists with comprehensive knowledge in art, who, through further professional education, could work in a qualified manner and meet the current and prospective demand of Latvian industries (art, culture, research and production).</w:t>
      </w:r>
      <w:bookmarkEnd w:id="2"/>
    </w:p>
    <w:p w14:paraId="094E1FB0" w14:textId="77777777" w:rsidR="00BE2FFF" w:rsidRDefault="00BE2FFF" w:rsidP="00BE2FFF">
      <w:pPr>
        <w:pStyle w:val="BodyText"/>
        <w:shd w:val="clear" w:color="auto" w:fill="FFFFFF" w:themeFill="background1"/>
        <w:spacing w:line="228" w:lineRule="auto"/>
        <w:ind w:left="851" w:right="777"/>
        <w:jc w:val="both"/>
        <w:rPr>
          <w:shd w:val="clear" w:color="auto" w:fill="FFFFFF"/>
          <w:lang w:val="lv-LV"/>
        </w:rPr>
      </w:pPr>
    </w:p>
    <w:p w14:paraId="38B7E0EA" w14:textId="4F624DC3" w:rsidR="006A56E5" w:rsidRPr="00AC0293" w:rsidRDefault="006A56E5" w:rsidP="00BE2FFF">
      <w:pPr>
        <w:pStyle w:val="BodyText"/>
        <w:shd w:val="clear" w:color="auto" w:fill="FFFFFF" w:themeFill="background1"/>
        <w:spacing w:after="120"/>
        <w:ind w:left="851" w:right="777"/>
        <w:jc w:val="both"/>
        <w:rPr>
          <w:shd w:val="clear" w:color="auto" w:fill="FFFFFF"/>
          <w:lang w:val="lv-LV"/>
        </w:rPr>
      </w:pPr>
      <w:proofErr w:type="spellStart"/>
      <w:r w:rsidRPr="00AC0293">
        <w:rPr>
          <w:shd w:val="clear" w:color="auto" w:fill="FFFFFF"/>
          <w:lang w:val="lv-LV"/>
        </w:rPr>
        <w:t>Learning</w:t>
      </w:r>
      <w:proofErr w:type="spellEnd"/>
      <w:r w:rsidRPr="00AC0293">
        <w:rPr>
          <w:shd w:val="clear" w:color="auto" w:fill="FFFFFF"/>
          <w:lang w:val="lv-LV"/>
        </w:rPr>
        <w:t xml:space="preserve"> </w:t>
      </w:r>
      <w:proofErr w:type="spellStart"/>
      <w:r w:rsidRPr="00AC0293">
        <w:rPr>
          <w:shd w:val="clear" w:color="auto" w:fill="FFFFFF"/>
          <w:lang w:val="lv-LV"/>
        </w:rPr>
        <w:t>outcomes</w:t>
      </w:r>
      <w:proofErr w:type="spellEnd"/>
      <w:r w:rsidR="00BE2FFF">
        <w:rPr>
          <w:shd w:val="clear" w:color="auto" w:fill="FFFFFF"/>
          <w:lang w:val="lv-LV"/>
        </w:rPr>
        <w:t>.</w:t>
      </w:r>
    </w:p>
    <w:p w14:paraId="14BFBCA6" w14:textId="70AEBB1D" w:rsidR="00E931E6" w:rsidRPr="00E931E6" w:rsidRDefault="00E931E6" w:rsidP="00BE2FFF">
      <w:pPr>
        <w:adjustRightInd w:val="0"/>
        <w:spacing w:after="120"/>
        <w:ind w:left="864" w:right="720"/>
        <w:rPr>
          <w:b/>
          <w:i/>
          <w:iCs/>
          <w:sz w:val="24"/>
          <w:szCs w:val="24"/>
        </w:rPr>
      </w:pPr>
      <w:r w:rsidRPr="00E931E6">
        <w:rPr>
          <w:b/>
          <w:i/>
          <w:iCs/>
          <w:sz w:val="24"/>
          <w:szCs w:val="24"/>
        </w:rPr>
        <w:t>Knowledge</w:t>
      </w:r>
      <w:r w:rsidR="00BE2FFF">
        <w:rPr>
          <w:b/>
          <w:i/>
          <w:iCs/>
          <w:sz w:val="24"/>
          <w:szCs w:val="24"/>
        </w:rPr>
        <w:t>:</w:t>
      </w:r>
    </w:p>
    <w:p w14:paraId="1AB4EF12" w14:textId="77777777" w:rsidR="00E931E6" w:rsidRPr="00E931E6" w:rsidRDefault="00E931E6" w:rsidP="00BE2FFF">
      <w:pPr>
        <w:tabs>
          <w:tab w:val="left" w:pos="1092"/>
        </w:tabs>
        <w:spacing w:after="120"/>
        <w:ind w:left="862" w:right="720"/>
        <w:jc w:val="both"/>
        <w:rPr>
          <w:b/>
          <w:i/>
          <w:iCs/>
          <w:sz w:val="24"/>
          <w:szCs w:val="24"/>
        </w:rPr>
      </w:pPr>
      <w:r w:rsidRPr="00E931E6">
        <w:rPr>
          <w:b/>
          <w:i/>
          <w:iCs/>
          <w:sz w:val="24"/>
          <w:szCs w:val="24"/>
        </w:rPr>
        <w:t>1.</w:t>
      </w:r>
      <w:r w:rsidRPr="00E931E6">
        <w:rPr>
          <w:b/>
          <w:i/>
          <w:iCs/>
          <w:sz w:val="24"/>
          <w:szCs w:val="24"/>
        </w:rPr>
        <w:tab/>
        <w:t>The graduate is able to demonstrate basic and specialized knowledge specific to the art industry for the profession of graphic designer and a critical understanding of this knowledge, at the same time, the graduate knows and practically applies in the profession the theoretical and academic artistic knowledge provided in the study courses of the program, which corresponds to the knowledge levels mentioned in the professional standard in the corresponding study courses of the program.</w:t>
      </w:r>
    </w:p>
    <w:p w14:paraId="2A4432F2" w14:textId="5CA1D3EE" w:rsidR="00E931E6" w:rsidRPr="00E931E6" w:rsidRDefault="00E931E6" w:rsidP="00BE2FFF">
      <w:pPr>
        <w:tabs>
          <w:tab w:val="left" w:pos="1092"/>
        </w:tabs>
        <w:spacing w:after="120"/>
        <w:ind w:left="862" w:right="720"/>
        <w:jc w:val="both"/>
        <w:rPr>
          <w:b/>
          <w:i/>
          <w:iCs/>
          <w:sz w:val="24"/>
          <w:szCs w:val="24"/>
        </w:rPr>
      </w:pPr>
      <w:r w:rsidRPr="00E931E6">
        <w:rPr>
          <w:b/>
          <w:i/>
          <w:iCs/>
          <w:sz w:val="24"/>
          <w:szCs w:val="24"/>
        </w:rPr>
        <w:t>2.</w:t>
      </w:r>
      <w:r w:rsidRPr="00E931E6">
        <w:rPr>
          <w:b/>
          <w:i/>
          <w:iCs/>
          <w:sz w:val="24"/>
          <w:szCs w:val="24"/>
        </w:rPr>
        <w:tab/>
        <w:t xml:space="preserve">The graduate is able, using the learned theoretical foundations and skills of art/design, to carry out professional, artistic, innovative or research activities, to formulate and analytically describe information, problems and solutions in the field of art science, to explain them and </w:t>
      </w:r>
      <w:r w:rsidR="00C970B5" w:rsidRPr="00E931E6">
        <w:rPr>
          <w:b/>
          <w:i/>
          <w:iCs/>
          <w:sz w:val="24"/>
          <w:szCs w:val="24"/>
        </w:rPr>
        <w:t>reasonably</w:t>
      </w:r>
      <w:r w:rsidRPr="00E931E6">
        <w:rPr>
          <w:b/>
          <w:i/>
          <w:iCs/>
          <w:sz w:val="24"/>
          <w:szCs w:val="24"/>
        </w:rPr>
        <w:t xml:space="preserve"> discuss them with both specialists and non-specialists. Able to independently structure their own learning, guide their own and subordinates' further learning and professional development, demonstrate a scientific approach to problem solving, take responsibility and initiative when working individually, in a team or leading the work of others, make decisions and find creative solutions in changing or uncertain circumstances</w:t>
      </w:r>
      <w:r w:rsidR="00BE2FFF">
        <w:rPr>
          <w:b/>
          <w:i/>
          <w:iCs/>
          <w:sz w:val="24"/>
          <w:szCs w:val="24"/>
        </w:rPr>
        <w:t>.</w:t>
      </w:r>
    </w:p>
    <w:p w14:paraId="15634A9A" w14:textId="77777777" w:rsidR="00E931E6" w:rsidRPr="00E931E6" w:rsidRDefault="00E931E6" w:rsidP="00BE2FFF">
      <w:pPr>
        <w:tabs>
          <w:tab w:val="left" w:pos="1092"/>
        </w:tabs>
        <w:ind w:left="864" w:right="720"/>
        <w:jc w:val="both"/>
        <w:rPr>
          <w:b/>
          <w:i/>
          <w:iCs/>
          <w:sz w:val="24"/>
          <w:szCs w:val="24"/>
        </w:rPr>
      </w:pPr>
      <w:r w:rsidRPr="00E931E6">
        <w:rPr>
          <w:b/>
          <w:i/>
          <w:iCs/>
          <w:sz w:val="24"/>
          <w:szCs w:val="24"/>
        </w:rPr>
        <w:t>3.</w:t>
      </w:r>
      <w:r w:rsidRPr="00E931E6">
        <w:rPr>
          <w:b/>
          <w:i/>
          <w:iCs/>
          <w:sz w:val="24"/>
          <w:szCs w:val="24"/>
        </w:rPr>
        <w:tab/>
        <w:t>Is familiar with design research methodology, knows how to apply acquired knowledge and combine it in creating independent, including contemporary, results.</w:t>
      </w:r>
    </w:p>
    <w:p w14:paraId="1D31C3E0" w14:textId="77777777" w:rsidR="00E931E6" w:rsidRPr="00E931E6" w:rsidRDefault="00E931E6" w:rsidP="00E931E6">
      <w:pPr>
        <w:ind w:left="864" w:right="720"/>
        <w:jc w:val="both"/>
        <w:rPr>
          <w:b/>
          <w:i/>
          <w:iCs/>
          <w:sz w:val="24"/>
          <w:szCs w:val="24"/>
        </w:rPr>
      </w:pPr>
    </w:p>
    <w:p w14:paraId="7E935212" w14:textId="5FC0007F" w:rsidR="00E931E6" w:rsidRPr="00E931E6" w:rsidRDefault="00E931E6" w:rsidP="00BE2FFF">
      <w:pPr>
        <w:adjustRightInd w:val="0"/>
        <w:spacing w:after="120"/>
        <w:ind w:left="862" w:right="720"/>
        <w:jc w:val="both"/>
        <w:rPr>
          <w:b/>
          <w:i/>
          <w:iCs/>
          <w:sz w:val="24"/>
          <w:szCs w:val="24"/>
        </w:rPr>
      </w:pPr>
      <w:r w:rsidRPr="00E931E6">
        <w:rPr>
          <w:b/>
          <w:i/>
          <w:iCs/>
          <w:sz w:val="24"/>
          <w:szCs w:val="24"/>
        </w:rPr>
        <w:t>Skills</w:t>
      </w:r>
      <w:r w:rsidR="00BE2FFF">
        <w:rPr>
          <w:b/>
          <w:i/>
          <w:iCs/>
          <w:sz w:val="24"/>
          <w:szCs w:val="24"/>
        </w:rPr>
        <w:t>:</w:t>
      </w:r>
    </w:p>
    <w:p w14:paraId="74C08248" w14:textId="11626883" w:rsidR="00E931E6" w:rsidRPr="00E931E6" w:rsidRDefault="00E931E6" w:rsidP="00BE2FFF">
      <w:pPr>
        <w:tabs>
          <w:tab w:val="left" w:pos="1120"/>
        </w:tabs>
        <w:spacing w:after="120"/>
        <w:ind w:left="862" w:right="720"/>
        <w:jc w:val="both"/>
        <w:rPr>
          <w:b/>
          <w:i/>
          <w:iCs/>
          <w:sz w:val="24"/>
          <w:szCs w:val="24"/>
        </w:rPr>
      </w:pPr>
      <w:r w:rsidRPr="00E931E6">
        <w:rPr>
          <w:b/>
          <w:i/>
          <w:iCs/>
          <w:sz w:val="24"/>
          <w:szCs w:val="24"/>
        </w:rPr>
        <w:t>4.</w:t>
      </w:r>
      <w:r w:rsidRPr="00E931E6">
        <w:rPr>
          <w:b/>
          <w:i/>
          <w:iCs/>
          <w:sz w:val="24"/>
          <w:szCs w:val="24"/>
        </w:rPr>
        <w:tab/>
        <w:t>Able to formulate the work task in a professionally justified way and realize the artistic idea, using the possibilities of computer equipment and other modern technologies. The graduate must be able to work both individually and in work groups, cooperating with the customer and other specialists; to plan and implement the improvement of one</w:t>
      </w:r>
      <w:r w:rsidR="00BE2FFF">
        <w:rPr>
          <w:b/>
          <w:i/>
          <w:iCs/>
          <w:sz w:val="24"/>
          <w:szCs w:val="24"/>
        </w:rPr>
        <w:t>'s knowledge and skills.</w:t>
      </w:r>
    </w:p>
    <w:p w14:paraId="18530D34" w14:textId="27E52E1B" w:rsidR="00E931E6" w:rsidRPr="00E931E6" w:rsidRDefault="00E931E6" w:rsidP="00BE2FFF">
      <w:pPr>
        <w:tabs>
          <w:tab w:val="left" w:pos="1120"/>
        </w:tabs>
        <w:spacing w:after="120"/>
        <w:ind w:left="862" w:right="720"/>
        <w:jc w:val="both"/>
        <w:rPr>
          <w:b/>
          <w:i/>
          <w:iCs/>
          <w:sz w:val="24"/>
          <w:szCs w:val="24"/>
        </w:rPr>
      </w:pPr>
      <w:r w:rsidRPr="00E931E6">
        <w:rPr>
          <w:b/>
          <w:i/>
          <w:iCs/>
          <w:sz w:val="24"/>
          <w:szCs w:val="24"/>
        </w:rPr>
        <w:t>5.</w:t>
      </w:r>
      <w:r w:rsidRPr="00E931E6">
        <w:rPr>
          <w:b/>
          <w:i/>
          <w:iCs/>
          <w:sz w:val="24"/>
          <w:szCs w:val="24"/>
        </w:rPr>
        <w:tab/>
        <w:t xml:space="preserve">The graduate is able to independently acquire, select and analyze information and use it, make decisions and solve problems in the graphic or product designer profession, demonstrate that he understands professional ethics, evaluate the impact of their professional activities on the environment and society and participate in the development of the field of art/design. Able to design and develop the necessary technological </w:t>
      </w:r>
      <w:r w:rsidRPr="00E931E6">
        <w:rPr>
          <w:b/>
          <w:i/>
          <w:iCs/>
          <w:sz w:val="24"/>
          <w:szCs w:val="24"/>
        </w:rPr>
        <w:lastRenderedPageBreak/>
        <w:t>documentation to ensure production in the process of creating a design</w:t>
      </w:r>
      <w:r w:rsidR="00BE2FFF">
        <w:rPr>
          <w:b/>
          <w:i/>
          <w:iCs/>
          <w:sz w:val="24"/>
          <w:szCs w:val="24"/>
        </w:rPr>
        <w:t>.</w:t>
      </w:r>
    </w:p>
    <w:p w14:paraId="452E3FE8" w14:textId="77777777" w:rsidR="00E931E6" w:rsidRPr="00E931E6" w:rsidRDefault="00E931E6" w:rsidP="00BE2FFF">
      <w:pPr>
        <w:tabs>
          <w:tab w:val="left" w:pos="1120"/>
        </w:tabs>
        <w:ind w:left="864" w:right="720"/>
        <w:jc w:val="both"/>
        <w:rPr>
          <w:b/>
          <w:i/>
          <w:iCs/>
          <w:sz w:val="24"/>
          <w:szCs w:val="24"/>
        </w:rPr>
      </w:pPr>
      <w:r w:rsidRPr="00E931E6">
        <w:rPr>
          <w:b/>
          <w:i/>
          <w:iCs/>
          <w:sz w:val="24"/>
          <w:szCs w:val="24"/>
        </w:rPr>
        <w:t>6.</w:t>
      </w:r>
      <w:r w:rsidRPr="00E931E6">
        <w:rPr>
          <w:b/>
          <w:i/>
          <w:iCs/>
          <w:sz w:val="24"/>
          <w:szCs w:val="24"/>
        </w:rPr>
        <w:tab/>
        <w:t>Able to independently structure their own learning, guide their own and subordinates' further learning and professional development, apply a scientific approach to problem solving, take responsibility and initiative when working individually, in a team or leading the work of others, make decisions and find creative solutions in changing or uncertain circumstances.</w:t>
      </w:r>
    </w:p>
    <w:p w14:paraId="1A569414" w14:textId="77777777" w:rsidR="00E931E6" w:rsidRPr="00E931E6" w:rsidRDefault="00E931E6" w:rsidP="00E931E6">
      <w:pPr>
        <w:ind w:left="864" w:right="720"/>
        <w:jc w:val="both"/>
        <w:rPr>
          <w:b/>
          <w:i/>
          <w:iCs/>
          <w:sz w:val="24"/>
          <w:szCs w:val="24"/>
        </w:rPr>
      </w:pPr>
    </w:p>
    <w:p w14:paraId="4DCB778D" w14:textId="589A2911" w:rsidR="00E931E6" w:rsidRPr="00E931E6" w:rsidRDefault="00E931E6" w:rsidP="00E931E6">
      <w:pPr>
        <w:ind w:left="864" w:right="720"/>
        <w:jc w:val="both"/>
        <w:rPr>
          <w:b/>
          <w:i/>
          <w:iCs/>
          <w:sz w:val="24"/>
          <w:szCs w:val="24"/>
        </w:rPr>
      </w:pPr>
      <w:r w:rsidRPr="00E931E6">
        <w:rPr>
          <w:b/>
          <w:i/>
          <w:iCs/>
          <w:sz w:val="24"/>
          <w:szCs w:val="24"/>
        </w:rPr>
        <w:t>Competencies</w:t>
      </w:r>
    </w:p>
    <w:p w14:paraId="11B63C82" w14:textId="3C15FF9D" w:rsidR="00E931E6" w:rsidRPr="00E931E6" w:rsidRDefault="00E931E6" w:rsidP="00BE2FFF">
      <w:pPr>
        <w:tabs>
          <w:tab w:val="left" w:pos="1106"/>
        </w:tabs>
        <w:spacing w:after="120"/>
        <w:ind w:left="862" w:right="720"/>
        <w:jc w:val="both"/>
        <w:rPr>
          <w:b/>
          <w:i/>
          <w:iCs/>
          <w:sz w:val="24"/>
          <w:szCs w:val="24"/>
        </w:rPr>
      </w:pPr>
      <w:r w:rsidRPr="00E931E6">
        <w:rPr>
          <w:b/>
          <w:i/>
          <w:iCs/>
          <w:sz w:val="24"/>
          <w:szCs w:val="24"/>
        </w:rPr>
        <w:t>7.</w:t>
      </w:r>
      <w:r w:rsidRPr="00E931E6">
        <w:rPr>
          <w:b/>
          <w:i/>
          <w:iCs/>
          <w:sz w:val="24"/>
          <w:szCs w:val="24"/>
        </w:rPr>
        <w:tab/>
        <w:t xml:space="preserve">Able to analyze, synthesize and independently apply the acquired theoretical and practical knowledge in the implementation of innovative ideas, using modern information acquisition, processing and systematization technologies, in accordance with the requirements of the </w:t>
      </w:r>
      <w:proofErr w:type="spellStart"/>
      <w:r w:rsidRPr="00E931E6">
        <w:rPr>
          <w:b/>
          <w:i/>
          <w:iCs/>
          <w:sz w:val="24"/>
          <w:szCs w:val="24"/>
        </w:rPr>
        <w:t>labour</w:t>
      </w:r>
      <w:proofErr w:type="spellEnd"/>
      <w:r w:rsidRPr="00E931E6">
        <w:rPr>
          <w:b/>
          <w:i/>
          <w:iCs/>
          <w:sz w:val="24"/>
          <w:szCs w:val="24"/>
        </w:rPr>
        <w:t xml:space="preserve"> market</w:t>
      </w:r>
      <w:r w:rsidR="00BE2FFF">
        <w:rPr>
          <w:b/>
          <w:i/>
          <w:iCs/>
          <w:sz w:val="24"/>
          <w:szCs w:val="24"/>
        </w:rPr>
        <w:t>.</w:t>
      </w:r>
    </w:p>
    <w:p w14:paraId="173C0A5D" w14:textId="08102252" w:rsidR="00E931E6" w:rsidRPr="00E931E6" w:rsidRDefault="00E931E6" w:rsidP="00BE2FFF">
      <w:pPr>
        <w:tabs>
          <w:tab w:val="left" w:pos="1106"/>
        </w:tabs>
        <w:spacing w:after="120"/>
        <w:ind w:left="862" w:right="720"/>
        <w:jc w:val="both"/>
        <w:rPr>
          <w:b/>
          <w:i/>
          <w:iCs/>
          <w:sz w:val="24"/>
          <w:szCs w:val="24"/>
        </w:rPr>
      </w:pPr>
      <w:r w:rsidRPr="00E931E6">
        <w:rPr>
          <w:b/>
          <w:i/>
          <w:iCs/>
          <w:sz w:val="24"/>
          <w:szCs w:val="24"/>
        </w:rPr>
        <w:t>8.</w:t>
      </w:r>
      <w:r w:rsidRPr="00E931E6">
        <w:rPr>
          <w:b/>
          <w:i/>
          <w:iCs/>
          <w:sz w:val="24"/>
          <w:szCs w:val="24"/>
        </w:rPr>
        <w:tab/>
        <w:t>Based on the experience gained in research practice, students are able to draw independent conclusions for further competitive professional activity in the graphic designer profession</w:t>
      </w:r>
      <w:r w:rsidR="00BE2FFF">
        <w:rPr>
          <w:b/>
          <w:i/>
          <w:iCs/>
          <w:sz w:val="24"/>
          <w:szCs w:val="24"/>
        </w:rPr>
        <w:t>.</w:t>
      </w:r>
    </w:p>
    <w:p w14:paraId="75666208" w14:textId="77777777" w:rsidR="00E931E6" w:rsidRPr="00E931E6" w:rsidRDefault="00E931E6" w:rsidP="00BE2FFF">
      <w:pPr>
        <w:tabs>
          <w:tab w:val="left" w:pos="1106"/>
        </w:tabs>
        <w:ind w:left="864" w:right="720"/>
        <w:jc w:val="both"/>
        <w:rPr>
          <w:b/>
          <w:i/>
          <w:iCs/>
          <w:sz w:val="24"/>
          <w:szCs w:val="24"/>
        </w:rPr>
      </w:pPr>
      <w:r w:rsidRPr="00E931E6">
        <w:rPr>
          <w:b/>
          <w:i/>
          <w:iCs/>
          <w:sz w:val="24"/>
          <w:szCs w:val="24"/>
        </w:rPr>
        <w:t>9.</w:t>
      </w:r>
      <w:r w:rsidRPr="00E931E6">
        <w:rPr>
          <w:b/>
          <w:i/>
          <w:iCs/>
          <w:sz w:val="24"/>
          <w:szCs w:val="24"/>
        </w:rPr>
        <w:tab/>
        <w:t>The young specialists are motivated for further education and systematic improvement of qualifications with an understanding of design education as lifelong education.</w:t>
      </w:r>
    </w:p>
    <w:p w14:paraId="29497554" w14:textId="77777777" w:rsidR="000221B1" w:rsidRPr="00E931E6" w:rsidRDefault="000221B1" w:rsidP="00C50533">
      <w:pPr>
        <w:pStyle w:val="BodyText"/>
        <w:shd w:val="clear" w:color="auto" w:fill="FFFFFF" w:themeFill="background1"/>
        <w:spacing w:before="99" w:line="228" w:lineRule="auto"/>
        <w:ind w:left="851" w:right="777"/>
        <w:rPr>
          <w:sz w:val="20"/>
          <w:szCs w:val="20"/>
        </w:rPr>
      </w:pPr>
    </w:p>
    <w:p w14:paraId="196FF480" w14:textId="4221BBBD" w:rsidR="007A7DF2" w:rsidRPr="00E96470" w:rsidRDefault="00CA0AF6" w:rsidP="00033A16">
      <w:pPr>
        <w:pStyle w:val="ListParagraph"/>
        <w:numPr>
          <w:ilvl w:val="1"/>
          <w:numId w:val="3"/>
        </w:numPr>
        <w:shd w:val="clear" w:color="auto" w:fill="FFFFFF" w:themeFill="background1"/>
        <w:tabs>
          <w:tab w:val="left" w:pos="928"/>
        </w:tabs>
        <w:spacing w:before="1"/>
        <w:rPr>
          <w:sz w:val="24"/>
        </w:rPr>
      </w:pPr>
      <w:r w:rsidRPr="001570C2">
        <w:rPr>
          <w:sz w:val="24"/>
          <w:lang w:val="lv-LV"/>
        </w:rPr>
        <w:t xml:space="preserve"> </w:t>
      </w:r>
      <w:proofErr w:type="spellStart"/>
      <w:r w:rsidR="007A7DF2" w:rsidRPr="0043404F">
        <w:rPr>
          <w:sz w:val="24"/>
        </w:rPr>
        <w:t>Programme</w:t>
      </w:r>
      <w:proofErr w:type="spellEnd"/>
      <w:r w:rsidR="007A7DF2" w:rsidRPr="00E96470">
        <w:rPr>
          <w:sz w:val="24"/>
        </w:rPr>
        <w:t xml:space="preserve"> details and the individual grades/marks/credits obtained:</w:t>
      </w:r>
    </w:p>
    <w:p w14:paraId="77039974" w14:textId="77777777" w:rsidR="007A7DF2" w:rsidRPr="00E96470" w:rsidRDefault="007A7DF2" w:rsidP="00033A16">
      <w:pPr>
        <w:pStyle w:val="BodyText"/>
        <w:shd w:val="clear" w:color="auto" w:fill="FFFFFF" w:themeFill="background1"/>
        <w:spacing w:before="7"/>
        <w:rPr>
          <w:b w:val="0"/>
          <w:i w:val="0"/>
          <w:sz w:val="25"/>
        </w:rPr>
      </w:pPr>
    </w:p>
    <w:tbl>
      <w:tblPr>
        <w:tblW w:w="0" w:type="auto"/>
        <w:tblInd w:w="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2"/>
        <w:gridCol w:w="1134"/>
        <w:gridCol w:w="1276"/>
        <w:gridCol w:w="2126"/>
      </w:tblGrid>
      <w:tr w:rsidR="00CA0AF6" w:rsidRPr="002F6839" w14:paraId="11113D3C" w14:textId="77777777" w:rsidTr="007C2CB2">
        <w:trPr>
          <w:trHeight w:val="290"/>
        </w:trPr>
        <w:tc>
          <w:tcPr>
            <w:tcW w:w="9638" w:type="dxa"/>
            <w:gridSpan w:val="4"/>
            <w:shd w:val="clear" w:color="auto" w:fill="FFFFFF" w:themeFill="background1"/>
          </w:tcPr>
          <w:p w14:paraId="48C38D51" w14:textId="400E21D7" w:rsidR="00CA0AF6" w:rsidRPr="0043404F" w:rsidRDefault="00033A16" w:rsidP="00F7313C">
            <w:pPr>
              <w:spacing w:before="25"/>
              <w:ind w:left="3346" w:right="3336"/>
              <w:jc w:val="center"/>
              <w:rPr>
                <w:b/>
                <w:i/>
                <w:sz w:val="20"/>
                <w:lang w:val="lv-LV"/>
              </w:rPr>
            </w:pPr>
            <w:r w:rsidRPr="0043404F">
              <w:rPr>
                <w:b/>
                <w:i/>
                <w:sz w:val="20"/>
                <w:lang w:val="lv-LV"/>
              </w:rPr>
              <w:t>COMPULSORY COURSES</w:t>
            </w:r>
          </w:p>
        </w:tc>
      </w:tr>
      <w:tr w:rsidR="00CA0AF6" w:rsidRPr="002F6839" w14:paraId="41837042" w14:textId="77777777" w:rsidTr="0043404F">
        <w:trPr>
          <w:trHeight w:val="255"/>
        </w:trPr>
        <w:tc>
          <w:tcPr>
            <w:tcW w:w="5102" w:type="dxa"/>
            <w:tcBorders>
              <w:left w:val="single" w:sz="2" w:space="0" w:color="000000"/>
              <w:bottom w:val="single" w:sz="2" w:space="0" w:color="000000"/>
              <w:right w:val="single" w:sz="2" w:space="0" w:color="000000"/>
            </w:tcBorders>
            <w:shd w:val="clear" w:color="auto" w:fill="auto"/>
          </w:tcPr>
          <w:p w14:paraId="5D66F459" w14:textId="7771F536" w:rsidR="00CA0AF6" w:rsidRPr="0043404F" w:rsidRDefault="00CA0AF6" w:rsidP="00CA0AF6">
            <w:pPr>
              <w:spacing w:before="7" w:line="228" w:lineRule="exact"/>
              <w:ind w:left="2068" w:right="2059"/>
              <w:rPr>
                <w:b/>
                <w:i/>
                <w:sz w:val="20"/>
                <w:lang w:val="lv-LV"/>
              </w:rPr>
            </w:pPr>
            <w:r w:rsidRPr="0043404F">
              <w:rPr>
                <w:b/>
                <w:i/>
                <w:sz w:val="20"/>
                <w:szCs w:val="20"/>
              </w:rPr>
              <w:t>Course title</w:t>
            </w:r>
          </w:p>
        </w:tc>
        <w:tc>
          <w:tcPr>
            <w:tcW w:w="1134" w:type="dxa"/>
            <w:tcBorders>
              <w:left w:val="single" w:sz="2" w:space="0" w:color="000000"/>
              <w:bottom w:val="single" w:sz="2" w:space="0" w:color="000000"/>
              <w:right w:val="single" w:sz="2" w:space="0" w:color="000000"/>
            </w:tcBorders>
            <w:shd w:val="clear" w:color="auto" w:fill="auto"/>
          </w:tcPr>
          <w:p w14:paraId="51B8D418" w14:textId="4715F36B" w:rsidR="00CA0AF6" w:rsidRPr="0043404F" w:rsidRDefault="00CA0AF6" w:rsidP="00CA0AF6">
            <w:pPr>
              <w:spacing w:before="7" w:line="228" w:lineRule="exact"/>
              <w:ind w:left="9"/>
              <w:rPr>
                <w:b/>
                <w:i/>
                <w:sz w:val="20"/>
                <w:lang w:val="lv-LV"/>
              </w:rPr>
            </w:pPr>
            <w:r w:rsidRPr="0043404F">
              <w:rPr>
                <w:rFonts w:ascii="Times" w:eastAsia="Calibri" w:hAnsi="Times"/>
                <w:b/>
                <w:bCs/>
                <w:i/>
                <w:iCs/>
                <w:sz w:val="20"/>
                <w:szCs w:val="20"/>
              </w:rPr>
              <w:t>Credit points</w:t>
            </w:r>
          </w:p>
        </w:tc>
        <w:tc>
          <w:tcPr>
            <w:tcW w:w="1276" w:type="dxa"/>
            <w:tcBorders>
              <w:left w:val="single" w:sz="2" w:space="0" w:color="000000"/>
              <w:bottom w:val="single" w:sz="2" w:space="0" w:color="000000"/>
              <w:right w:val="single" w:sz="2" w:space="0" w:color="000000"/>
            </w:tcBorders>
            <w:shd w:val="clear" w:color="auto" w:fill="auto"/>
          </w:tcPr>
          <w:p w14:paraId="3AAD8DC9" w14:textId="12A67C55" w:rsidR="00CA0AF6" w:rsidRPr="0043404F" w:rsidRDefault="00CA0AF6" w:rsidP="00CA0AF6">
            <w:pPr>
              <w:spacing w:before="7" w:line="228" w:lineRule="exact"/>
              <w:rPr>
                <w:b/>
                <w:i/>
                <w:sz w:val="20"/>
                <w:lang w:val="lv-LV"/>
              </w:rPr>
            </w:pPr>
            <w:r w:rsidRPr="0043404F">
              <w:rPr>
                <w:b/>
                <w:i/>
                <w:sz w:val="20"/>
                <w:szCs w:val="20"/>
              </w:rPr>
              <w:t>ECTS credits</w:t>
            </w:r>
          </w:p>
        </w:tc>
        <w:tc>
          <w:tcPr>
            <w:tcW w:w="2126" w:type="dxa"/>
            <w:tcBorders>
              <w:left w:val="single" w:sz="2" w:space="0" w:color="000000"/>
              <w:bottom w:val="single" w:sz="2" w:space="0" w:color="000000"/>
              <w:right w:val="single" w:sz="2" w:space="0" w:color="000000"/>
            </w:tcBorders>
            <w:shd w:val="clear" w:color="auto" w:fill="FFFFFF" w:themeFill="background1"/>
          </w:tcPr>
          <w:p w14:paraId="2F253588" w14:textId="4C60DF0C" w:rsidR="00CA0AF6" w:rsidRPr="0043404F" w:rsidRDefault="00CA0AF6" w:rsidP="00BE2FFF">
            <w:pPr>
              <w:spacing w:before="7" w:line="228" w:lineRule="exact"/>
              <w:ind w:right="76"/>
              <w:jc w:val="center"/>
              <w:rPr>
                <w:b/>
                <w:i/>
                <w:sz w:val="20"/>
                <w:lang w:val="lv-LV"/>
              </w:rPr>
            </w:pPr>
            <w:r w:rsidRPr="0043404F">
              <w:rPr>
                <w:b/>
                <w:i/>
                <w:sz w:val="20"/>
                <w:szCs w:val="20"/>
              </w:rPr>
              <w:t>Grade</w:t>
            </w:r>
          </w:p>
        </w:tc>
      </w:tr>
      <w:tr w:rsidR="00BE2FFF" w:rsidRPr="002F6839" w14:paraId="453C6E4C"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A766340" w14:textId="404B01AF" w:rsidR="00BE2FFF" w:rsidRPr="0043404F" w:rsidRDefault="00BE2FFF" w:rsidP="00BE2FFF">
            <w:pPr>
              <w:spacing w:before="11"/>
              <w:ind w:left="147"/>
              <w:rPr>
                <w:b/>
                <w:bCs/>
                <w:i/>
                <w:iCs/>
                <w:sz w:val="20"/>
                <w:szCs w:val="20"/>
                <w:lang w:val="lv-LV"/>
              </w:rPr>
            </w:pPr>
            <w:r w:rsidRPr="0043404F">
              <w:rPr>
                <w:b/>
                <w:bCs/>
                <w:i/>
                <w:iCs/>
                <w:sz w:val="20"/>
                <w:szCs w:val="20"/>
              </w:rPr>
              <w:t>Theory of art</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ACA6ED5" w14:textId="5CA21C9F"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30AC064" w14:textId="38C50759"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E837C17" w14:textId="187A79D3"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66131B6E"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A6041D6" w14:textId="78965181" w:rsidR="00BE2FFF" w:rsidRPr="0043404F" w:rsidRDefault="00BE2FFF" w:rsidP="00BE2FFF">
            <w:pPr>
              <w:spacing w:before="11"/>
              <w:ind w:left="147"/>
              <w:rPr>
                <w:b/>
                <w:bCs/>
                <w:i/>
                <w:iCs/>
                <w:sz w:val="20"/>
                <w:szCs w:val="20"/>
                <w:lang w:val="lv-LV"/>
              </w:rPr>
            </w:pPr>
            <w:r w:rsidRPr="0043404F">
              <w:rPr>
                <w:b/>
                <w:bCs/>
                <w:i/>
                <w:iCs/>
                <w:sz w:val="20"/>
                <w:szCs w:val="20"/>
              </w:rPr>
              <w:t xml:space="preserve">Civil </w:t>
            </w:r>
            <w:proofErr w:type="spellStart"/>
            <w:r>
              <w:rPr>
                <w:b/>
                <w:bCs/>
                <w:i/>
                <w:iCs/>
                <w:sz w:val="20"/>
                <w:szCs w:val="20"/>
              </w:rPr>
              <w:t>defence</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9CA7B9F" w14:textId="558482DC" w:rsidR="00BE2FFF" w:rsidRPr="0043404F" w:rsidRDefault="00BE2FFF" w:rsidP="00BE2FFF">
            <w:pPr>
              <w:spacing w:before="10"/>
              <w:jc w:val="center"/>
              <w:rPr>
                <w:b/>
                <w:i/>
                <w:sz w:val="20"/>
                <w:lang w:val="lv-LV"/>
              </w:rPr>
            </w:pPr>
            <w:r w:rsidRPr="0043404F">
              <w:rPr>
                <w:b/>
                <w:i/>
                <w:sz w:val="20"/>
                <w:lang w:val="lv-LV"/>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7F5442E" w14:textId="3DE4B481" w:rsidR="00BE2FFF" w:rsidRPr="0043404F" w:rsidRDefault="00BE2FFF" w:rsidP="00BE2FFF">
            <w:pPr>
              <w:spacing w:before="10"/>
              <w:jc w:val="center"/>
              <w:rPr>
                <w:b/>
                <w:i/>
                <w:sz w:val="20"/>
                <w:lang w:val="lv-LV"/>
              </w:rPr>
            </w:pPr>
            <w:r w:rsidRPr="0043404F">
              <w:rPr>
                <w:b/>
                <w:i/>
                <w:sz w:val="20"/>
                <w:lang w:val="lv-LV"/>
              </w:rPr>
              <w:t>1.5</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7453BC6" w14:textId="7AD12D2C"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19AE171C"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6103883" w14:textId="45F8D5A2" w:rsidR="00BE2FFF" w:rsidRPr="0043404F" w:rsidRDefault="00BE2FFF" w:rsidP="00BE2FFF">
            <w:pPr>
              <w:spacing w:before="11"/>
              <w:ind w:left="147"/>
              <w:rPr>
                <w:b/>
                <w:bCs/>
                <w:i/>
                <w:iCs/>
                <w:sz w:val="20"/>
                <w:szCs w:val="20"/>
                <w:lang w:val="lv-LV"/>
              </w:rPr>
            </w:pPr>
            <w:r w:rsidRPr="0043404F">
              <w:rPr>
                <w:b/>
                <w:bCs/>
                <w:i/>
                <w:iCs/>
                <w:sz w:val="20"/>
                <w:szCs w:val="20"/>
              </w:rPr>
              <w:t>Phenomenology of art</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7549C22" w14:textId="0D4BBAB9"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3F69413" w14:textId="18B38518"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59B80EE" w14:textId="03CB6015"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643815CE"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6B94F2F" w14:textId="0A9CD23A" w:rsidR="00BE2FFF" w:rsidRPr="0043404F" w:rsidRDefault="00BE2FFF" w:rsidP="00BE2FFF">
            <w:pPr>
              <w:spacing w:before="11"/>
              <w:ind w:left="147"/>
              <w:rPr>
                <w:b/>
                <w:bCs/>
                <w:i/>
                <w:iCs/>
                <w:sz w:val="20"/>
                <w:szCs w:val="20"/>
                <w:lang w:val="lv-LV"/>
              </w:rPr>
            </w:pPr>
            <w:r w:rsidRPr="0043404F">
              <w:rPr>
                <w:b/>
                <w:bCs/>
                <w:i/>
                <w:iCs/>
                <w:sz w:val="20"/>
                <w:szCs w:val="20"/>
              </w:rPr>
              <w:t>Vector graphic</w:t>
            </w:r>
            <w:r>
              <w:rPr>
                <w:b/>
                <w:bCs/>
                <w:i/>
                <w:iCs/>
                <w:sz w:val="20"/>
                <w:szCs w:val="20"/>
              </w:rPr>
              <w:t>s</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E1F98E3" w14:textId="679C9188"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D391C00" w14:textId="077AACD1"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2F3F62F" w14:textId="48C30B77"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0FAC9836"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6A96A89" w14:textId="5B6E57CF" w:rsidR="00BE2FFF" w:rsidRPr="0043404F" w:rsidRDefault="00BE2FFF" w:rsidP="00BE2FFF">
            <w:pPr>
              <w:spacing w:before="11"/>
              <w:ind w:left="147"/>
              <w:rPr>
                <w:b/>
                <w:bCs/>
                <w:i/>
                <w:iCs/>
                <w:sz w:val="20"/>
                <w:szCs w:val="20"/>
                <w:lang w:val="lv-LV"/>
              </w:rPr>
            </w:pPr>
            <w:proofErr w:type="spellStart"/>
            <w:r w:rsidRPr="0043404F">
              <w:rPr>
                <w:b/>
                <w:bCs/>
                <w:i/>
                <w:iCs/>
                <w:sz w:val="20"/>
                <w:szCs w:val="20"/>
                <w:lang w:val="lv-LV"/>
              </w:rPr>
              <w:t>Environment</w:t>
            </w:r>
            <w:r>
              <w:rPr>
                <w:b/>
                <w:bCs/>
                <w:i/>
                <w:iCs/>
                <w:sz w:val="20"/>
                <w:szCs w:val="20"/>
                <w:lang w:val="lv-LV"/>
              </w:rPr>
              <w:t>al</w:t>
            </w:r>
            <w:proofErr w:type="spellEnd"/>
            <w:r w:rsidRPr="0043404F">
              <w:rPr>
                <w:b/>
                <w:bCs/>
                <w:i/>
                <w:iCs/>
                <w:sz w:val="20"/>
                <w:szCs w:val="20"/>
                <w:lang w:val="lv-LV"/>
              </w:rPr>
              <w:t xml:space="preserve"> </w:t>
            </w:r>
            <w:proofErr w:type="spellStart"/>
            <w:r w:rsidRPr="0043404F">
              <w:rPr>
                <w:b/>
                <w:bCs/>
                <w:i/>
                <w:iCs/>
                <w:sz w:val="20"/>
                <w:szCs w:val="20"/>
                <w:lang w:val="lv-LV"/>
              </w:rPr>
              <w:t>protection</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C68ED6D" w14:textId="285707E4" w:rsidR="00BE2FFF" w:rsidRPr="0043404F" w:rsidRDefault="00BE2FFF" w:rsidP="00BE2FFF">
            <w:pPr>
              <w:spacing w:before="10"/>
              <w:jc w:val="center"/>
              <w:rPr>
                <w:b/>
                <w:i/>
                <w:sz w:val="20"/>
                <w:lang w:val="lv-LV"/>
              </w:rPr>
            </w:pPr>
            <w:r w:rsidRPr="0043404F">
              <w:rPr>
                <w:b/>
                <w:i/>
                <w:sz w:val="20"/>
                <w:lang w:val="lv-LV"/>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693867" w14:textId="16CED8C9" w:rsidR="00BE2FFF" w:rsidRPr="0043404F" w:rsidRDefault="00BE2FFF" w:rsidP="00BE2FFF">
            <w:pPr>
              <w:spacing w:before="10"/>
              <w:jc w:val="center"/>
              <w:rPr>
                <w:b/>
                <w:i/>
                <w:sz w:val="20"/>
                <w:lang w:val="lv-LV"/>
              </w:rPr>
            </w:pPr>
            <w:r w:rsidRPr="0043404F">
              <w:rPr>
                <w:b/>
                <w:i/>
                <w:sz w:val="20"/>
                <w:lang w:val="lv-LV"/>
              </w:rPr>
              <w:t>1</w:t>
            </w:r>
            <w:r>
              <w:rPr>
                <w:b/>
                <w:i/>
                <w:sz w:val="20"/>
                <w:lang w:val="lv-LV"/>
              </w:rPr>
              <w:t>.</w:t>
            </w:r>
            <w:r w:rsidRPr="0043404F">
              <w:rPr>
                <w:b/>
                <w:i/>
                <w:sz w:val="20"/>
                <w:lang w:val="lv-LV"/>
              </w:rPr>
              <w:t>5</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FA59E08" w14:textId="1BB6B06E"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4C00CC33"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B581A78" w14:textId="3F2579ED" w:rsidR="00BE2FFF" w:rsidRPr="0043404F" w:rsidRDefault="00BE2FFF" w:rsidP="00BE2FFF">
            <w:pPr>
              <w:spacing w:before="11"/>
              <w:ind w:left="147"/>
              <w:rPr>
                <w:b/>
                <w:bCs/>
                <w:i/>
                <w:iCs/>
                <w:sz w:val="20"/>
                <w:szCs w:val="20"/>
                <w:lang w:val="lv-LV"/>
              </w:rPr>
            </w:pPr>
            <w:proofErr w:type="spellStart"/>
            <w:r w:rsidRPr="0043404F">
              <w:rPr>
                <w:b/>
                <w:bCs/>
                <w:i/>
                <w:iCs/>
                <w:sz w:val="20"/>
                <w:szCs w:val="20"/>
                <w:lang w:val="lv-LV"/>
              </w:rPr>
              <w:t>General</w:t>
            </w:r>
            <w:proofErr w:type="spellEnd"/>
            <w:r w:rsidRPr="0043404F">
              <w:rPr>
                <w:b/>
                <w:bCs/>
                <w:i/>
                <w:iCs/>
                <w:sz w:val="20"/>
                <w:szCs w:val="20"/>
                <w:lang w:val="lv-LV"/>
              </w:rPr>
              <w:t xml:space="preserve"> </w:t>
            </w:r>
            <w:proofErr w:type="spellStart"/>
            <w:r w:rsidRPr="0043404F">
              <w:rPr>
                <w:b/>
                <w:bCs/>
                <w:i/>
                <w:iCs/>
                <w:sz w:val="20"/>
                <w:szCs w:val="20"/>
                <w:lang w:val="lv-LV"/>
              </w:rPr>
              <w:t>characteristics</w:t>
            </w:r>
            <w:proofErr w:type="spellEnd"/>
            <w:r w:rsidRPr="0043404F">
              <w:rPr>
                <w:b/>
                <w:bCs/>
                <w:i/>
                <w:iCs/>
                <w:sz w:val="20"/>
                <w:szCs w:val="20"/>
                <w:lang w:val="lv-LV"/>
              </w:rPr>
              <w:t xml:space="preserve"> </w:t>
            </w:r>
            <w:proofErr w:type="spellStart"/>
            <w:r w:rsidRPr="0043404F">
              <w:rPr>
                <w:b/>
                <w:bCs/>
                <w:i/>
                <w:iCs/>
                <w:sz w:val="20"/>
                <w:szCs w:val="20"/>
                <w:lang w:val="lv-LV"/>
              </w:rPr>
              <w:t>of</w:t>
            </w:r>
            <w:proofErr w:type="spellEnd"/>
            <w:r w:rsidRPr="0043404F">
              <w:rPr>
                <w:b/>
                <w:bCs/>
                <w:i/>
                <w:iCs/>
                <w:sz w:val="20"/>
                <w:szCs w:val="20"/>
                <w:lang w:val="lv-LV"/>
              </w:rPr>
              <w:t xml:space="preserve"> </w:t>
            </w:r>
            <w:proofErr w:type="spellStart"/>
            <w:r w:rsidRPr="0043404F">
              <w:rPr>
                <w:b/>
                <w:bCs/>
                <w:i/>
                <w:iCs/>
                <w:sz w:val="20"/>
                <w:szCs w:val="20"/>
                <w:lang w:val="lv-LV"/>
              </w:rPr>
              <w:t>new</w:t>
            </w:r>
            <w:proofErr w:type="spellEnd"/>
            <w:r w:rsidRPr="0043404F">
              <w:rPr>
                <w:b/>
                <w:bCs/>
                <w:i/>
                <w:iCs/>
                <w:sz w:val="20"/>
                <w:szCs w:val="20"/>
                <w:lang w:val="lv-LV"/>
              </w:rPr>
              <w:t xml:space="preserve"> </w:t>
            </w:r>
            <w:proofErr w:type="spellStart"/>
            <w:r w:rsidRPr="0043404F">
              <w:rPr>
                <w:b/>
                <w:bCs/>
                <w:i/>
                <w:iCs/>
                <w:sz w:val="20"/>
                <w:szCs w:val="20"/>
                <w:lang w:val="lv-LV"/>
              </w:rPr>
              <w:t>information</w:t>
            </w:r>
            <w:proofErr w:type="spellEnd"/>
            <w:r w:rsidRPr="0043404F">
              <w:rPr>
                <w:b/>
                <w:bCs/>
                <w:i/>
                <w:iCs/>
                <w:sz w:val="20"/>
                <w:szCs w:val="20"/>
                <w:lang w:val="lv-LV"/>
              </w:rPr>
              <w:t xml:space="preserve"> </w:t>
            </w:r>
            <w:proofErr w:type="spellStart"/>
            <w:r w:rsidRPr="0043404F">
              <w:rPr>
                <w:b/>
                <w:bCs/>
                <w:i/>
                <w:iCs/>
                <w:sz w:val="20"/>
                <w:szCs w:val="20"/>
                <w:lang w:val="lv-LV"/>
              </w:rPr>
              <w:t>technologies</w:t>
            </w:r>
            <w:proofErr w:type="spellEnd"/>
            <w:r w:rsidRPr="0043404F">
              <w:rPr>
                <w:b/>
                <w:bCs/>
                <w:i/>
                <w:iCs/>
                <w:sz w:val="20"/>
                <w:szCs w:val="20"/>
                <w:lang w:val="lv-LV"/>
              </w:rPr>
              <w:t xml:space="preserve">. </w:t>
            </w:r>
            <w:proofErr w:type="spellStart"/>
            <w:r w:rsidRPr="0043404F">
              <w:rPr>
                <w:b/>
                <w:bCs/>
                <w:i/>
                <w:iCs/>
                <w:sz w:val="20"/>
                <w:szCs w:val="20"/>
                <w:lang w:val="lv-LV"/>
              </w:rPr>
              <w:t>Introduction</w:t>
            </w:r>
            <w:proofErr w:type="spellEnd"/>
            <w:r w:rsidRPr="0043404F">
              <w:rPr>
                <w:b/>
                <w:bCs/>
                <w:i/>
                <w:iCs/>
                <w:sz w:val="20"/>
                <w:szCs w:val="20"/>
                <w:lang w:val="lv-LV"/>
              </w:rPr>
              <w:t xml:space="preserve"> to </w:t>
            </w:r>
            <w:proofErr w:type="spellStart"/>
            <w:r w:rsidRPr="0043404F">
              <w:rPr>
                <w:b/>
                <w:bCs/>
                <w:i/>
                <w:iCs/>
                <w:sz w:val="20"/>
                <w:szCs w:val="20"/>
                <w:lang w:val="lv-LV"/>
              </w:rPr>
              <w:t>theory</w:t>
            </w:r>
            <w:proofErr w:type="spellEnd"/>
            <w:r w:rsidRPr="0043404F">
              <w:rPr>
                <w:b/>
                <w:bCs/>
                <w:i/>
                <w:iCs/>
                <w:sz w:val="20"/>
                <w:szCs w:val="20"/>
                <w:lang w:val="lv-LV"/>
              </w:rPr>
              <w:t xml:space="preserve"> </w:t>
            </w:r>
            <w:proofErr w:type="spellStart"/>
            <w:r>
              <w:rPr>
                <w:b/>
                <w:bCs/>
                <w:i/>
                <w:iCs/>
                <w:sz w:val="20"/>
                <w:szCs w:val="20"/>
                <w:lang w:val="lv-LV"/>
              </w:rPr>
              <w:t>of</w:t>
            </w:r>
            <w:proofErr w:type="spellEnd"/>
            <w:r>
              <w:rPr>
                <w:b/>
                <w:bCs/>
                <w:i/>
                <w:iCs/>
                <w:sz w:val="20"/>
                <w:szCs w:val="20"/>
                <w:lang w:val="lv-LV"/>
              </w:rPr>
              <w:t xml:space="preserve"> </w:t>
            </w:r>
            <w:proofErr w:type="spellStart"/>
            <w:r w:rsidRPr="0043404F">
              <w:rPr>
                <w:b/>
                <w:bCs/>
                <w:i/>
                <w:iCs/>
                <w:sz w:val="20"/>
                <w:szCs w:val="20"/>
                <w:lang w:val="lv-LV"/>
              </w:rPr>
              <w:t>color</w:t>
            </w:r>
            <w:r>
              <w:rPr>
                <w:b/>
                <w:bCs/>
                <w:i/>
                <w:iCs/>
                <w:sz w:val="20"/>
                <w:szCs w:val="20"/>
                <w:lang w:val="lv-LV"/>
              </w:rPr>
              <w:t>s</w:t>
            </w:r>
            <w:proofErr w:type="spellEnd"/>
            <w:r w:rsidRPr="0043404F">
              <w:rPr>
                <w:b/>
                <w:bCs/>
                <w:i/>
                <w:iCs/>
                <w:sz w:val="20"/>
                <w:szCs w:val="20"/>
                <w:lang w:val="lv-LV"/>
              </w:rPr>
              <w:t xml:space="preserve"> </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DFC590B" w14:textId="2CC23059"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4F0C0C1" w14:textId="25A1EC0F"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31F8A12" w14:textId="56246686"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6FFC654F"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5A69D70" w14:textId="7598089F" w:rsidR="00BE2FFF" w:rsidRPr="00F8289F" w:rsidRDefault="00BE2FFF" w:rsidP="00BE2FFF">
            <w:pPr>
              <w:spacing w:before="11"/>
              <w:ind w:left="147"/>
              <w:rPr>
                <w:b/>
                <w:bCs/>
                <w:i/>
                <w:iCs/>
                <w:sz w:val="20"/>
                <w:szCs w:val="20"/>
                <w:lang w:val="lv-LV"/>
              </w:rPr>
            </w:pPr>
            <w:proofErr w:type="spellStart"/>
            <w:r w:rsidRPr="00F8289F">
              <w:rPr>
                <w:b/>
                <w:bCs/>
                <w:i/>
                <w:iCs/>
                <w:sz w:val="20"/>
                <w:szCs w:val="20"/>
                <w:lang w:val="lv-LV"/>
              </w:rPr>
              <w:t>Practical</w:t>
            </w:r>
            <w:proofErr w:type="spellEnd"/>
            <w:r w:rsidRPr="00F8289F">
              <w:rPr>
                <w:b/>
                <w:bCs/>
                <w:i/>
                <w:iCs/>
                <w:sz w:val="20"/>
                <w:szCs w:val="20"/>
                <w:lang w:val="lv-LV"/>
              </w:rPr>
              <w:t xml:space="preserve"> </w:t>
            </w:r>
            <w:proofErr w:type="spellStart"/>
            <w:r w:rsidRPr="00F8289F">
              <w:rPr>
                <w:b/>
                <w:bCs/>
                <w:i/>
                <w:iCs/>
                <w:sz w:val="20"/>
                <w:szCs w:val="20"/>
                <w:lang w:val="lv-LV"/>
              </w:rPr>
              <w:t>English</w:t>
            </w:r>
            <w:proofErr w:type="spellEnd"/>
            <w:r w:rsidRPr="00F8289F">
              <w:rPr>
                <w:b/>
                <w:bCs/>
                <w:i/>
                <w:iCs/>
                <w:sz w:val="20"/>
                <w:szCs w:val="20"/>
                <w:lang w:val="lv-LV"/>
              </w:rPr>
              <w:t xml:space="preserve"> (</w:t>
            </w:r>
            <w:r w:rsidRPr="00F8289F">
              <w:rPr>
                <w:rStyle w:val="rynqvb"/>
                <w:b/>
                <w:bCs/>
                <w:i/>
                <w:iCs/>
                <w:sz w:val="20"/>
                <w:szCs w:val="20"/>
                <w:lang w:val="en"/>
              </w:rPr>
              <w:t>improv</w:t>
            </w:r>
            <w:r>
              <w:rPr>
                <w:rStyle w:val="rynqvb"/>
                <w:b/>
                <w:bCs/>
                <w:i/>
                <w:iCs/>
                <w:sz w:val="20"/>
                <w:szCs w:val="20"/>
                <w:lang w:val="en"/>
              </w:rPr>
              <w:t xml:space="preserve">ement of </w:t>
            </w:r>
            <w:r w:rsidRPr="00F8289F">
              <w:rPr>
                <w:rStyle w:val="rynqvb"/>
                <w:b/>
                <w:bCs/>
                <w:i/>
                <w:iCs/>
                <w:sz w:val="20"/>
                <w:szCs w:val="20"/>
                <w:lang w:val="en"/>
              </w:rPr>
              <w:t xml:space="preserve">language </w:t>
            </w:r>
            <w:r>
              <w:rPr>
                <w:rStyle w:val="rynqvb"/>
                <w:b/>
                <w:bCs/>
                <w:i/>
                <w:iCs/>
                <w:sz w:val="20"/>
                <w:szCs w:val="20"/>
                <w:lang w:val="en"/>
              </w:rPr>
              <w:t>proficiency</w:t>
            </w:r>
            <w:r w:rsidRPr="00F8289F">
              <w:rPr>
                <w:b/>
                <w:bCs/>
                <w:i/>
                <w:iCs/>
                <w:sz w:val="20"/>
                <w:szCs w:val="20"/>
                <w:lang w:val="lv-LV"/>
              </w:rPr>
              <w:t>)</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3F2B484" w14:textId="7A4A378B"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1041C32" w14:textId="507F9DBE"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5BA87E6" w14:textId="28782A78"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7A531493"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0C770F9" w14:textId="59B1CCDE" w:rsidR="00BE2FFF" w:rsidRPr="00F8289F" w:rsidRDefault="00BE2FFF" w:rsidP="00BE2FFF">
            <w:pPr>
              <w:spacing w:before="11"/>
              <w:ind w:left="147"/>
              <w:rPr>
                <w:b/>
                <w:bCs/>
                <w:i/>
                <w:iCs/>
                <w:sz w:val="20"/>
                <w:szCs w:val="20"/>
                <w:lang w:val="lv-LV"/>
              </w:rPr>
            </w:pPr>
            <w:proofErr w:type="spellStart"/>
            <w:r w:rsidRPr="00F8289F">
              <w:rPr>
                <w:b/>
                <w:bCs/>
                <w:i/>
                <w:iCs/>
                <w:sz w:val="20"/>
                <w:szCs w:val="20"/>
                <w:lang w:val="lv-LV"/>
              </w:rPr>
              <w:t>Philosophy</w:t>
            </w:r>
            <w:proofErr w:type="spellEnd"/>
            <w:r w:rsidRPr="00F8289F">
              <w:rPr>
                <w:b/>
                <w:bCs/>
                <w:i/>
                <w:iCs/>
                <w:sz w:val="20"/>
                <w:szCs w:val="20"/>
                <w:lang w:val="lv-LV"/>
              </w:rPr>
              <w:t xml:space="preserve"> </w:t>
            </w:r>
            <w:proofErr w:type="spellStart"/>
            <w:r w:rsidRPr="00F8289F">
              <w:rPr>
                <w:b/>
                <w:bCs/>
                <w:i/>
                <w:iCs/>
                <w:sz w:val="20"/>
                <w:szCs w:val="20"/>
                <w:lang w:val="lv-LV"/>
              </w:rPr>
              <w:t>of</w:t>
            </w:r>
            <w:proofErr w:type="spellEnd"/>
            <w:r w:rsidRPr="00F8289F">
              <w:rPr>
                <w:b/>
                <w:bCs/>
                <w:i/>
                <w:iCs/>
                <w:sz w:val="20"/>
                <w:szCs w:val="20"/>
                <w:lang w:val="lv-LV"/>
              </w:rPr>
              <w:t xml:space="preserve"> art</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E45E23D" w14:textId="3C2709EE"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A051993" w14:textId="71ACCB60"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0B2E6F5" w14:textId="4BB2516D"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3A58A512"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04947DB" w14:textId="4B49FFD6" w:rsidR="00BE2FFF" w:rsidRPr="00F8289F" w:rsidRDefault="00BE2FFF" w:rsidP="00BE2FFF">
            <w:pPr>
              <w:spacing w:before="11"/>
              <w:ind w:left="147"/>
              <w:rPr>
                <w:b/>
                <w:bCs/>
                <w:i/>
                <w:iCs/>
                <w:sz w:val="20"/>
                <w:szCs w:val="20"/>
                <w:lang w:val="lv-LV"/>
              </w:rPr>
            </w:pPr>
            <w:proofErr w:type="spellStart"/>
            <w:r w:rsidRPr="00F8289F">
              <w:rPr>
                <w:b/>
                <w:bCs/>
                <w:i/>
                <w:iCs/>
                <w:sz w:val="20"/>
                <w:szCs w:val="20"/>
                <w:lang w:val="lv-LV"/>
              </w:rPr>
              <w:t>History</w:t>
            </w:r>
            <w:proofErr w:type="spellEnd"/>
            <w:r w:rsidRPr="00F8289F">
              <w:rPr>
                <w:b/>
                <w:bCs/>
                <w:i/>
                <w:iCs/>
                <w:sz w:val="20"/>
                <w:szCs w:val="20"/>
                <w:lang w:val="lv-LV"/>
              </w:rPr>
              <w:t xml:space="preserve"> </w:t>
            </w:r>
            <w:proofErr w:type="spellStart"/>
            <w:r w:rsidRPr="00F8289F">
              <w:rPr>
                <w:b/>
                <w:bCs/>
                <w:i/>
                <w:iCs/>
                <w:sz w:val="20"/>
                <w:szCs w:val="20"/>
                <w:lang w:val="lv-LV"/>
              </w:rPr>
              <w:t>of</w:t>
            </w:r>
            <w:proofErr w:type="spellEnd"/>
            <w:r w:rsidRPr="00F8289F">
              <w:rPr>
                <w:b/>
                <w:bCs/>
                <w:i/>
                <w:iCs/>
                <w:sz w:val="20"/>
                <w:szCs w:val="20"/>
                <w:lang w:val="lv-LV"/>
              </w:rPr>
              <w:t xml:space="preserve"> </w:t>
            </w:r>
            <w:proofErr w:type="spellStart"/>
            <w:r w:rsidRPr="00F8289F">
              <w:rPr>
                <w:b/>
                <w:bCs/>
                <w:i/>
                <w:iCs/>
                <w:sz w:val="20"/>
                <w:szCs w:val="20"/>
                <w:lang w:val="lv-LV"/>
              </w:rPr>
              <w:t>Western</w:t>
            </w:r>
            <w:proofErr w:type="spellEnd"/>
            <w:r w:rsidRPr="00F8289F">
              <w:rPr>
                <w:b/>
                <w:bCs/>
                <w:i/>
                <w:iCs/>
                <w:sz w:val="20"/>
                <w:szCs w:val="20"/>
                <w:lang w:val="lv-LV"/>
              </w:rPr>
              <w:t xml:space="preserve"> </w:t>
            </w:r>
            <w:r>
              <w:rPr>
                <w:b/>
                <w:bCs/>
                <w:i/>
                <w:iCs/>
                <w:sz w:val="20"/>
                <w:szCs w:val="20"/>
                <w:lang w:val="lv-LV"/>
              </w:rPr>
              <w:t>a</w:t>
            </w:r>
            <w:r w:rsidRPr="00F8289F">
              <w:rPr>
                <w:b/>
                <w:bCs/>
                <w:i/>
                <w:iCs/>
                <w:sz w:val="20"/>
                <w:szCs w:val="20"/>
                <w:lang w:val="lv-LV"/>
              </w:rPr>
              <w:t>rt</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6569185" w14:textId="259011D8"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21989E8" w14:textId="38E26BFF"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8CC8D61" w14:textId="35B1D0F2"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7BD0EA2E"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5C16D6A" w14:textId="64A1209D" w:rsidR="00BE2FFF" w:rsidRPr="00F8289F" w:rsidRDefault="00BE2FFF" w:rsidP="00BE2FFF">
            <w:pPr>
              <w:spacing w:before="11"/>
              <w:ind w:left="147"/>
              <w:rPr>
                <w:b/>
                <w:bCs/>
                <w:i/>
                <w:iCs/>
                <w:sz w:val="20"/>
                <w:szCs w:val="20"/>
                <w:lang w:val="lv-LV"/>
              </w:rPr>
            </w:pPr>
            <w:proofErr w:type="spellStart"/>
            <w:r>
              <w:rPr>
                <w:b/>
                <w:bCs/>
                <w:i/>
                <w:iCs/>
                <w:sz w:val="20"/>
                <w:szCs w:val="20"/>
                <w:lang w:val="lv-LV"/>
              </w:rPr>
              <w:t>Modelling</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8F7F76" w14:textId="35A7A46D"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198066" w14:textId="06F2F911"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15F9B2C" w14:textId="50763E69"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14169804"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B4E904" w14:textId="6BA0379E" w:rsidR="00BE2FFF" w:rsidRPr="00F8289F" w:rsidRDefault="00BE2FFF" w:rsidP="00BE2FFF">
            <w:pPr>
              <w:spacing w:before="11"/>
              <w:ind w:left="147"/>
              <w:rPr>
                <w:b/>
                <w:bCs/>
                <w:i/>
                <w:iCs/>
                <w:sz w:val="20"/>
                <w:szCs w:val="20"/>
                <w:lang w:val="lv-LV"/>
              </w:rPr>
            </w:pPr>
            <w:proofErr w:type="spellStart"/>
            <w:r w:rsidRPr="00F8289F">
              <w:rPr>
                <w:b/>
                <w:bCs/>
                <w:i/>
                <w:iCs/>
                <w:sz w:val="20"/>
                <w:szCs w:val="20"/>
                <w:lang w:val="lv-LV"/>
              </w:rPr>
              <w:t>Latvian</w:t>
            </w:r>
            <w:proofErr w:type="spellEnd"/>
            <w:r w:rsidRPr="00F8289F">
              <w:rPr>
                <w:b/>
                <w:bCs/>
                <w:i/>
                <w:iCs/>
                <w:sz w:val="20"/>
                <w:szCs w:val="20"/>
                <w:lang w:val="lv-LV"/>
              </w:rPr>
              <w:t xml:space="preserve"> art </w:t>
            </w:r>
            <w:proofErr w:type="spellStart"/>
            <w:r>
              <w:rPr>
                <w:b/>
                <w:bCs/>
                <w:i/>
                <w:iCs/>
                <w:sz w:val="20"/>
                <w:szCs w:val="20"/>
                <w:lang w:val="lv-LV"/>
              </w:rPr>
              <w:t>history</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F5BED22" w14:textId="3660A92F"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4A51169" w14:textId="088A031A"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B99BDE4" w14:textId="3AFC122F"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57ACC85A"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1D2902B" w14:textId="3CFFD279" w:rsidR="00BE2FFF" w:rsidRPr="00F8289F" w:rsidRDefault="00BE2FFF" w:rsidP="00BE2FFF">
            <w:pPr>
              <w:spacing w:before="11"/>
              <w:ind w:left="147"/>
              <w:rPr>
                <w:b/>
                <w:bCs/>
                <w:i/>
                <w:iCs/>
                <w:sz w:val="20"/>
                <w:szCs w:val="20"/>
                <w:lang w:val="lv-LV"/>
              </w:rPr>
            </w:pPr>
            <w:proofErr w:type="spellStart"/>
            <w:r w:rsidRPr="00F8289F">
              <w:rPr>
                <w:b/>
                <w:bCs/>
                <w:i/>
                <w:iCs/>
                <w:sz w:val="20"/>
                <w:szCs w:val="20"/>
                <w:lang w:val="lv-LV"/>
              </w:rPr>
              <w:t>Practical</w:t>
            </w:r>
            <w:proofErr w:type="spellEnd"/>
            <w:r w:rsidRPr="00F8289F">
              <w:rPr>
                <w:b/>
                <w:bCs/>
                <w:i/>
                <w:iCs/>
                <w:sz w:val="20"/>
                <w:szCs w:val="20"/>
                <w:lang w:val="lv-LV"/>
              </w:rPr>
              <w:t xml:space="preserve"> </w:t>
            </w:r>
            <w:proofErr w:type="spellStart"/>
            <w:r w:rsidRPr="00F8289F">
              <w:rPr>
                <w:b/>
                <w:bCs/>
                <w:i/>
                <w:iCs/>
                <w:sz w:val="20"/>
                <w:szCs w:val="20"/>
                <w:lang w:val="lv-LV"/>
              </w:rPr>
              <w:t>English</w:t>
            </w:r>
            <w:proofErr w:type="spellEnd"/>
            <w:r w:rsidRPr="00F8289F">
              <w:rPr>
                <w:b/>
                <w:bCs/>
                <w:i/>
                <w:iCs/>
                <w:sz w:val="20"/>
                <w:szCs w:val="20"/>
                <w:lang w:val="lv-LV"/>
              </w:rPr>
              <w:t xml:space="preserve"> (</w:t>
            </w:r>
            <w:r>
              <w:rPr>
                <w:rStyle w:val="rynqvb"/>
                <w:b/>
                <w:bCs/>
                <w:i/>
                <w:iCs/>
                <w:sz w:val="20"/>
                <w:szCs w:val="20"/>
                <w:lang w:val="en"/>
              </w:rPr>
              <w:t>develop</w:t>
            </w:r>
            <w:r w:rsidRPr="00F8289F">
              <w:rPr>
                <w:rStyle w:val="rynqvb"/>
                <w:b/>
                <w:bCs/>
                <w:i/>
                <w:iCs/>
                <w:sz w:val="20"/>
                <w:szCs w:val="20"/>
                <w:lang w:val="en"/>
              </w:rPr>
              <w:t xml:space="preserve">ment of functional language </w:t>
            </w:r>
            <w:r>
              <w:rPr>
                <w:rStyle w:val="rynqvb"/>
                <w:b/>
                <w:bCs/>
                <w:i/>
                <w:iCs/>
                <w:sz w:val="20"/>
                <w:szCs w:val="20"/>
                <w:lang w:val="en"/>
              </w:rPr>
              <w:t>use</w:t>
            </w:r>
            <w:r w:rsidRPr="00F8289F">
              <w:rPr>
                <w:b/>
                <w:bCs/>
                <w:i/>
                <w:iCs/>
                <w:sz w:val="20"/>
                <w:szCs w:val="20"/>
                <w:lang w:val="lv-LV"/>
              </w:rPr>
              <w:t>)</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5F19CBC" w14:textId="7EA2FFA4"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116AD57" w14:textId="10F1A7A1"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E04C2AA" w14:textId="40F0D89D"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3A601BF1"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A8F014F" w14:textId="52BDF4F8" w:rsidR="00BE2FFF" w:rsidRPr="0043404F" w:rsidRDefault="00BE2FFF" w:rsidP="00BE2FFF">
            <w:pPr>
              <w:spacing w:before="11"/>
              <w:ind w:left="147"/>
              <w:rPr>
                <w:b/>
                <w:bCs/>
                <w:i/>
                <w:iCs/>
                <w:sz w:val="20"/>
                <w:szCs w:val="20"/>
                <w:lang w:val="lv-LV"/>
              </w:rPr>
            </w:pPr>
            <w:r>
              <w:rPr>
                <w:b/>
                <w:bCs/>
                <w:i/>
                <w:iCs/>
                <w:sz w:val="20"/>
                <w:szCs w:val="20"/>
                <w:lang w:val="lv-LV"/>
              </w:rPr>
              <w:t>R</w:t>
            </w:r>
            <w:r w:rsidRPr="0043404F">
              <w:rPr>
                <w:b/>
                <w:bCs/>
                <w:i/>
                <w:iCs/>
                <w:sz w:val="20"/>
                <w:szCs w:val="20"/>
                <w:lang w:val="lv-LV"/>
              </w:rPr>
              <w:t xml:space="preserve">aster </w:t>
            </w:r>
            <w:proofErr w:type="spellStart"/>
            <w:r w:rsidRPr="0043404F">
              <w:rPr>
                <w:b/>
                <w:bCs/>
                <w:i/>
                <w:iCs/>
                <w:sz w:val="20"/>
                <w:szCs w:val="20"/>
                <w:lang w:val="lv-LV"/>
              </w:rPr>
              <w:t>graphics</w:t>
            </w:r>
            <w:proofErr w:type="spellEnd"/>
            <w:r w:rsidRPr="0043404F">
              <w:rPr>
                <w:b/>
                <w:bCs/>
                <w:i/>
                <w:iCs/>
                <w:sz w:val="20"/>
                <w:szCs w:val="20"/>
                <w:lang w:val="lv-LV"/>
              </w:rPr>
              <w:t xml:space="preserve">, </w:t>
            </w:r>
            <w:proofErr w:type="spellStart"/>
            <w:r w:rsidRPr="0043404F">
              <w:rPr>
                <w:b/>
                <w:bCs/>
                <w:i/>
                <w:iCs/>
                <w:sz w:val="20"/>
                <w:szCs w:val="20"/>
                <w:lang w:val="lv-LV"/>
              </w:rPr>
              <w:t>pre</w:t>
            </w:r>
            <w:r>
              <w:rPr>
                <w:b/>
                <w:bCs/>
                <w:i/>
                <w:iCs/>
                <w:sz w:val="20"/>
                <w:szCs w:val="20"/>
                <w:lang w:val="lv-LV"/>
              </w:rPr>
              <w:t>liminary</w:t>
            </w:r>
            <w:proofErr w:type="spellEnd"/>
            <w:r>
              <w:rPr>
                <w:b/>
                <w:bCs/>
                <w:i/>
                <w:iCs/>
                <w:sz w:val="20"/>
                <w:szCs w:val="20"/>
                <w:lang w:val="lv-LV"/>
              </w:rPr>
              <w:t xml:space="preserve"> </w:t>
            </w:r>
            <w:proofErr w:type="spellStart"/>
            <w:r>
              <w:rPr>
                <w:b/>
                <w:bCs/>
                <w:i/>
                <w:iCs/>
                <w:sz w:val="20"/>
                <w:szCs w:val="20"/>
                <w:lang w:val="lv-LV"/>
              </w:rPr>
              <w:t>of</w:t>
            </w:r>
            <w:proofErr w:type="spellEnd"/>
            <w:r>
              <w:rPr>
                <w:b/>
                <w:bCs/>
                <w:i/>
                <w:iCs/>
                <w:sz w:val="20"/>
                <w:szCs w:val="20"/>
                <w:lang w:val="lv-LV"/>
              </w:rPr>
              <w:t xml:space="preserve"> </w:t>
            </w:r>
            <w:proofErr w:type="spellStart"/>
            <w:r>
              <w:rPr>
                <w:b/>
                <w:bCs/>
                <w:i/>
                <w:iCs/>
                <w:sz w:val="20"/>
                <w:szCs w:val="20"/>
                <w:lang w:val="lv-LV"/>
              </w:rPr>
              <w:t>print</w:t>
            </w:r>
            <w:proofErr w:type="spellEnd"/>
            <w:r>
              <w:rPr>
                <w:b/>
                <w:bCs/>
                <w:i/>
                <w:iCs/>
                <w:sz w:val="20"/>
                <w:szCs w:val="20"/>
                <w:lang w:val="lv-LV"/>
              </w:rPr>
              <w:t xml:space="preserve"> </w:t>
            </w:r>
            <w:proofErr w:type="spellStart"/>
            <w:r>
              <w:rPr>
                <w:b/>
                <w:bCs/>
                <w:i/>
                <w:iCs/>
                <w:sz w:val="20"/>
                <w:szCs w:val="20"/>
                <w:lang w:val="lv-LV"/>
              </w:rPr>
              <w:t>work</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B31FAA7" w14:textId="28C01161" w:rsidR="00BE2FFF" w:rsidRPr="0043404F" w:rsidRDefault="00BE2FFF" w:rsidP="00BE2FFF">
            <w:pPr>
              <w:spacing w:before="10"/>
              <w:jc w:val="center"/>
              <w:rPr>
                <w:b/>
                <w:i/>
                <w:sz w:val="20"/>
                <w:lang w:val="lv-LV"/>
              </w:rPr>
            </w:pPr>
            <w:r w:rsidRPr="0043404F">
              <w:rPr>
                <w:b/>
                <w:i/>
                <w:sz w:val="20"/>
                <w:lang w:val="lv-LV"/>
              </w:rPr>
              <w:t>4</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769D965" w14:textId="7A85D52F" w:rsidR="00BE2FFF" w:rsidRPr="0043404F" w:rsidRDefault="00BE2FFF" w:rsidP="00BE2FFF">
            <w:pPr>
              <w:spacing w:before="10"/>
              <w:jc w:val="center"/>
              <w:rPr>
                <w:b/>
                <w:i/>
                <w:sz w:val="20"/>
                <w:lang w:val="lv-LV"/>
              </w:rPr>
            </w:pPr>
            <w:r w:rsidRPr="0043404F">
              <w:rPr>
                <w:b/>
                <w:i/>
                <w:sz w:val="20"/>
                <w:lang w:val="lv-LV"/>
              </w:rPr>
              <w:t>6</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2C5D3EE" w14:textId="53D5D9E3"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09A30379"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41CB529" w14:textId="0F235B7D" w:rsidR="00BE2FFF" w:rsidRPr="0043404F" w:rsidRDefault="00BE2FFF" w:rsidP="00BE2FFF">
            <w:pPr>
              <w:spacing w:before="11"/>
              <w:ind w:left="147"/>
              <w:rPr>
                <w:b/>
                <w:bCs/>
                <w:i/>
                <w:iCs/>
                <w:sz w:val="20"/>
                <w:szCs w:val="20"/>
                <w:lang w:val="lv-LV"/>
              </w:rPr>
            </w:pPr>
            <w:proofErr w:type="spellStart"/>
            <w:r w:rsidRPr="0043404F">
              <w:rPr>
                <w:b/>
                <w:bCs/>
                <w:i/>
                <w:iCs/>
                <w:sz w:val="20"/>
                <w:szCs w:val="20"/>
                <w:lang w:val="lv-LV"/>
              </w:rPr>
              <w:t>Copyright</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C5E99BF" w14:textId="02E1F380"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43D0289" w14:textId="13D33B4A"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3972CEA" w14:textId="02F8320A"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7A69B586"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DC8F32D" w14:textId="6847875B" w:rsidR="00BE2FFF" w:rsidRPr="0043404F" w:rsidRDefault="00BE2FFF" w:rsidP="00BE2FFF">
            <w:pPr>
              <w:spacing w:before="11"/>
              <w:ind w:left="147"/>
              <w:rPr>
                <w:b/>
                <w:bCs/>
                <w:i/>
                <w:iCs/>
                <w:sz w:val="20"/>
                <w:szCs w:val="20"/>
                <w:lang w:val="lv-LV"/>
              </w:rPr>
            </w:pPr>
            <w:proofErr w:type="spellStart"/>
            <w:r w:rsidRPr="0043404F">
              <w:rPr>
                <w:b/>
                <w:bCs/>
                <w:i/>
                <w:iCs/>
                <w:sz w:val="20"/>
                <w:szCs w:val="20"/>
                <w:lang w:val="lv-LV"/>
              </w:rPr>
              <w:t>Plastic</w:t>
            </w:r>
            <w:proofErr w:type="spellEnd"/>
            <w:r w:rsidRPr="0043404F">
              <w:rPr>
                <w:b/>
                <w:bCs/>
                <w:i/>
                <w:iCs/>
                <w:sz w:val="20"/>
                <w:szCs w:val="20"/>
                <w:lang w:val="lv-LV"/>
              </w:rPr>
              <w:t xml:space="preserve"> </w:t>
            </w:r>
            <w:proofErr w:type="spellStart"/>
            <w:r w:rsidRPr="0043404F">
              <w:rPr>
                <w:b/>
                <w:bCs/>
                <w:i/>
                <w:iCs/>
                <w:sz w:val="20"/>
                <w:szCs w:val="20"/>
                <w:lang w:val="lv-LV"/>
              </w:rPr>
              <w:t>anatomy</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125E45C" w14:textId="4D8ACFDD"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5B65D30" w14:textId="1DCB60A0"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021C405" w14:textId="13B31E9F"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43E691A9"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465E159" w14:textId="7A1C4F9B" w:rsidR="00BE2FFF" w:rsidRPr="0043404F" w:rsidRDefault="00BE2FFF" w:rsidP="00BE2FFF">
            <w:pPr>
              <w:spacing w:before="11"/>
              <w:ind w:left="147"/>
              <w:rPr>
                <w:b/>
                <w:bCs/>
                <w:i/>
                <w:iCs/>
                <w:sz w:val="20"/>
                <w:szCs w:val="20"/>
                <w:lang w:val="lv-LV"/>
              </w:rPr>
            </w:pPr>
            <w:proofErr w:type="spellStart"/>
            <w:r w:rsidRPr="0043404F">
              <w:rPr>
                <w:b/>
                <w:bCs/>
                <w:i/>
                <w:iCs/>
                <w:sz w:val="20"/>
                <w:szCs w:val="20"/>
                <w:lang w:val="lv-LV"/>
              </w:rPr>
              <w:t>Composition</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382DCFD" w14:textId="0D5624A7" w:rsidR="00BE2FFF" w:rsidRPr="0043404F" w:rsidRDefault="00BE2FFF" w:rsidP="00BE2FFF">
            <w:pPr>
              <w:spacing w:before="10"/>
              <w:jc w:val="center"/>
              <w:rPr>
                <w:b/>
                <w:i/>
                <w:sz w:val="20"/>
                <w:lang w:val="lv-LV"/>
              </w:rPr>
            </w:pPr>
            <w:r w:rsidRPr="0043404F">
              <w:rPr>
                <w:b/>
                <w:i/>
                <w:sz w:val="20"/>
                <w:lang w:val="lv-LV"/>
              </w:rPr>
              <w:t>5</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E649E98" w14:textId="00B2BAEF" w:rsidR="00BE2FFF" w:rsidRPr="0043404F" w:rsidRDefault="00BE2FFF" w:rsidP="00BE2FFF">
            <w:pPr>
              <w:spacing w:before="10"/>
              <w:jc w:val="center"/>
              <w:rPr>
                <w:b/>
                <w:i/>
                <w:sz w:val="20"/>
                <w:lang w:val="lv-LV"/>
              </w:rPr>
            </w:pPr>
            <w:r w:rsidRPr="0043404F">
              <w:rPr>
                <w:b/>
                <w:i/>
                <w:sz w:val="20"/>
                <w:lang w:val="lv-LV"/>
              </w:rPr>
              <w:t>7</w:t>
            </w:r>
            <w:r>
              <w:rPr>
                <w:b/>
                <w:i/>
                <w:sz w:val="20"/>
                <w:lang w:val="lv-LV"/>
              </w:rPr>
              <w:t>.</w:t>
            </w:r>
            <w:r w:rsidRPr="0043404F">
              <w:rPr>
                <w:b/>
                <w:i/>
                <w:sz w:val="20"/>
                <w:lang w:val="lv-LV"/>
              </w:rPr>
              <w:t>5</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524E80A" w14:textId="7463C03D"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41F5FC8C"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F6EEBEA" w14:textId="0136A50E" w:rsidR="00BE2FFF" w:rsidRPr="0043404F" w:rsidRDefault="00BE2FFF" w:rsidP="00BE2FFF">
            <w:pPr>
              <w:spacing w:before="11"/>
              <w:ind w:left="147"/>
              <w:rPr>
                <w:b/>
                <w:bCs/>
                <w:i/>
                <w:iCs/>
                <w:sz w:val="20"/>
                <w:szCs w:val="20"/>
                <w:lang w:val="lv-LV"/>
              </w:rPr>
            </w:pPr>
            <w:proofErr w:type="spellStart"/>
            <w:r w:rsidRPr="0043404F">
              <w:rPr>
                <w:b/>
                <w:bCs/>
                <w:i/>
                <w:iCs/>
                <w:sz w:val="20"/>
                <w:szCs w:val="20"/>
                <w:lang w:val="lv-LV"/>
              </w:rPr>
              <w:t>Entrepreneurship</w:t>
            </w:r>
            <w:proofErr w:type="spellEnd"/>
            <w:r w:rsidRPr="0043404F">
              <w:rPr>
                <w:b/>
                <w:bCs/>
                <w:i/>
                <w:iCs/>
                <w:sz w:val="20"/>
                <w:szCs w:val="20"/>
                <w:lang w:val="lv-LV"/>
              </w:rPr>
              <w:t xml:space="preserve"> </w:t>
            </w:r>
            <w:proofErr w:type="spellStart"/>
            <w:r w:rsidRPr="0043404F">
              <w:rPr>
                <w:b/>
                <w:bCs/>
                <w:i/>
                <w:iCs/>
                <w:sz w:val="20"/>
                <w:szCs w:val="20"/>
                <w:lang w:val="lv-LV"/>
              </w:rPr>
              <w:t>in</w:t>
            </w:r>
            <w:proofErr w:type="spellEnd"/>
            <w:r w:rsidRPr="0043404F">
              <w:rPr>
                <w:b/>
                <w:bCs/>
                <w:i/>
                <w:iCs/>
                <w:sz w:val="20"/>
                <w:szCs w:val="20"/>
                <w:lang w:val="lv-LV"/>
              </w:rPr>
              <w:t xml:space="preserve"> </w:t>
            </w:r>
            <w:proofErr w:type="spellStart"/>
            <w:r w:rsidRPr="0043404F">
              <w:rPr>
                <w:b/>
                <w:bCs/>
                <w:i/>
                <w:iCs/>
                <w:sz w:val="20"/>
                <w:szCs w:val="20"/>
                <w:lang w:val="lv-LV"/>
              </w:rPr>
              <w:t>the</w:t>
            </w:r>
            <w:proofErr w:type="spellEnd"/>
            <w:r w:rsidRPr="0043404F">
              <w:rPr>
                <w:b/>
                <w:bCs/>
                <w:i/>
                <w:iCs/>
                <w:sz w:val="20"/>
                <w:szCs w:val="20"/>
                <w:lang w:val="lv-LV"/>
              </w:rPr>
              <w:t xml:space="preserve"> </w:t>
            </w:r>
            <w:proofErr w:type="spellStart"/>
            <w:r w:rsidRPr="0043404F">
              <w:rPr>
                <w:b/>
                <w:bCs/>
                <w:i/>
                <w:iCs/>
                <w:sz w:val="20"/>
                <w:szCs w:val="20"/>
                <w:lang w:val="lv-LV"/>
              </w:rPr>
              <w:t>Republic</w:t>
            </w:r>
            <w:proofErr w:type="spellEnd"/>
            <w:r w:rsidRPr="0043404F">
              <w:rPr>
                <w:b/>
                <w:bCs/>
                <w:i/>
                <w:iCs/>
                <w:sz w:val="20"/>
                <w:szCs w:val="20"/>
                <w:lang w:val="lv-LV"/>
              </w:rPr>
              <w:t xml:space="preserve"> </w:t>
            </w:r>
            <w:proofErr w:type="spellStart"/>
            <w:r w:rsidRPr="0043404F">
              <w:rPr>
                <w:b/>
                <w:bCs/>
                <w:i/>
                <w:iCs/>
                <w:sz w:val="20"/>
                <w:szCs w:val="20"/>
                <w:lang w:val="lv-LV"/>
              </w:rPr>
              <w:t>of</w:t>
            </w:r>
            <w:proofErr w:type="spellEnd"/>
            <w:r w:rsidRPr="0043404F">
              <w:rPr>
                <w:b/>
                <w:bCs/>
                <w:i/>
                <w:iCs/>
                <w:sz w:val="20"/>
                <w:szCs w:val="20"/>
                <w:lang w:val="lv-LV"/>
              </w:rPr>
              <w:t xml:space="preserve"> Latvia</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D5D62F2" w14:textId="08DC2AFB"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2A9D054" w14:textId="49EE61D9"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7AA0E5E" w14:textId="1E33700C"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47265E04"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4E65CE1" w14:textId="564CB730" w:rsidR="00BE2FFF" w:rsidRPr="0043404F" w:rsidRDefault="00BE2FFF" w:rsidP="00BE2FFF">
            <w:pPr>
              <w:spacing w:before="11"/>
              <w:ind w:left="147"/>
              <w:rPr>
                <w:b/>
                <w:bCs/>
                <w:i/>
                <w:iCs/>
                <w:sz w:val="20"/>
                <w:szCs w:val="20"/>
                <w:lang w:val="lv-LV"/>
              </w:rPr>
            </w:pPr>
            <w:r w:rsidRPr="0043404F">
              <w:rPr>
                <w:b/>
                <w:bCs/>
                <w:i/>
                <w:iCs/>
                <w:sz w:val="20"/>
                <w:szCs w:val="20"/>
                <w:lang w:val="lv-LV"/>
              </w:rPr>
              <w:t xml:space="preserve">Term paper </w:t>
            </w:r>
            <w:proofErr w:type="spellStart"/>
            <w:r w:rsidRPr="0043404F">
              <w:rPr>
                <w:b/>
                <w:bCs/>
                <w:i/>
                <w:iCs/>
                <w:sz w:val="20"/>
                <w:szCs w:val="20"/>
                <w:lang w:val="lv-LV"/>
              </w:rPr>
              <w:t>in</w:t>
            </w:r>
            <w:proofErr w:type="spellEnd"/>
            <w:r w:rsidRPr="0043404F">
              <w:rPr>
                <w:b/>
                <w:bCs/>
                <w:i/>
                <w:iCs/>
                <w:sz w:val="20"/>
                <w:szCs w:val="20"/>
                <w:lang w:val="lv-LV"/>
              </w:rPr>
              <w:t xml:space="preserve"> </w:t>
            </w:r>
            <w:proofErr w:type="spellStart"/>
            <w:r w:rsidRPr="0043404F">
              <w:rPr>
                <w:b/>
                <w:bCs/>
                <w:i/>
                <w:iCs/>
                <w:sz w:val="20"/>
                <w:szCs w:val="20"/>
                <w:lang w:val="lv-LV"/>
              </w:rPr>
              <w:t>composition</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485EB4B" w14:textId="5CFB7990" w:rsidR="00BE2FFF" w:rsidRPr="0043404F" w:rsidRDefault="00BE2FFF" w:rsidP="00BE2FFF">
            <w:pPr>
              <w:spacing w:before="10"/>
              <w:jc w:val="center"/>
              <w:rPr>
                <w:b/>
                <w:i/>
                <w:sz w:val="20"/>
                <w:lang w:val="lv-LV"/>
              </w:rPr>
            </w:pPr>
            <w:r w:rsidRPr="0043404F">
              <w:rPr>
                <w:b/>
                <w:i/>
                <w:sz w:val="20"/>
                <w:lang w:val="lv-LV"/>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0A087FF" w14:textId="04BDD4B0" w:rsidR="00BE2FFF" w:rsidRPr="0043404F" w:rsidRDefault="00BE2FFF" w:rsidP="00BE2FFF">
            <w:pPr>
              <w:spacing w:before="10"/>
              <w:jc w:val="center"/>
              <w:rPr>
                <w:b/>
                <w:i/>
                <w:sz w:val="20"/>
                <w:lang w:val="lv-LV"/>
              </w:rPr>
            </w:pPr>
            <w:r w:rsidRPr="0043404F">
              <w:rPr>
                <w:b/>
                <w:i/>
                <w:sz w:val="20"/>
                <w:lang w:val="lv-LV"/>
              </w:rPr>
              <w:t>1</w:t>
            </w:r>
            <w:r>
              <w:rPr>
                <w:b/>
                <w:i/>
                <w:sz w:val="20"/>
                <w:lang w:val="lv-LV"/>
              </w:rPr>
              <w:t>.</w:t>
            </w:r>
            <w:r w:rsidRPr="0043404F">
              <w:rPr>
                <w:b/>
                <w:i/>
                <w:sz w:val="20"/>
                <w:lang w:val="lv-LV"/>
              </w:rPr>
              <w:t>5</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98DFCC2" w14:textId="4F0F166C"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4B446313"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5F1A5FF" w14:textId="640E00C7" w:rsidR="00BE2FFF" w:rsidRPr="0043404F" w:rsidRDefault="00BE2FFF" w:rsidP="00BE2FFF">
            <w:pPr>
              <w:spacing w:before="11"/>
              <w:ind w:left="147"/>
              <w:rPr>
                <w:b/>
                <w:bCs/>
                <w:i/>
                <w:iCs/>
                <w:sz w:val="20"/>
                <w:szCs w:val="20"/>
                <w:lang w:val="lv-LV"/>
              </w:rPr>
            </w:pPr>
            <w:proofErr w:type="spellStart"/>
            <w:r>
              <w:rPr>
                <w:b/>
                <w:bCs/>
                <w:i/>
                <w:iCs/>
                <w:sz w:val="20"/>
                <w:szCs w:val="20"/>
                <w:lang w:val="lv-LV"/>
              </w:rPr>
              <w:t>Studies</w:t>
            </w:r>
            <w:proofErr w:type="spellEnd"/>
            <w:r>
              <w:rPr>
                <w:b/>
                <w:bCs/>
                <w:i/>
                <w:iCs/>
                <w:sz w:val="20"/>
                <w:szCs w:val="20"/>
                <w:lang w:val="lv-LV"/>
              </w:rPr>
              <w:t xml:space="preserve"> </w:t>
            </w:r>
            <w:proofErr w:type="spellStart"/>
            <w:r>
              <w:rPr>
                <w:b/>
                <w:bCs/>
                <w:i/>
                <w:iCs/>
                <w:sz w:val="20"/>
                <w:szCs w:val="20"/>
                <w:lang w:val="lv-LV"/>
              </w:rPr>
              <w:t>of</w:t>
            </w:r>
            <w:proofErr w:type="spellEnd"/>
            <w:r>
              <w:rPr>
                <w:b/>
                <w:bCs/>
                <w:i/>
                <w:iCs/>
                <w:sz w:val="20"/>
                <w:szCs w:val="20"/>
                <w:lang w:val="lv-LV"/>
              </w:rPr>
              <w:t xml:space="preserve"> </w:t>
            </w:r>
            <w:proofErr w:type="spellStart"/>
            <w:r w:rsidRPr="0043404F">
              <w:rPr>
                <w:b/>
                <w:bCs/>
                <w:i/>
                <w:iCs/>
                <w:sz w:val="20"/>
                <w:szCs w:val="20"/>
                <w:lang w:val="lv-LV"/>
              </w:rPr>
              <w:t>letters</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279DE09" w14:textId="375720A6"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847D42A" w14:textId="3717B2DD"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6A32161" w14:textId="5C31D071"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73CA0BC6"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999ABC4" w14:textId="3C0F00F9" w:rsidR="00BE2FFF" w:rsidRPr="0043404F" w:rsidRDefault="00BE2FFF" w:rsidP="00BE2FFF">
            <w:pPr>
              <w:spacing w:before="11"/>
              <w:ind w:left="147"/>
              <w:rPr>
                <w:b/>
                <w:bCs/>
                <w:i/>
                <w:iCs/>
                <w:sz w:val="20"/>
                <w:szCs w:val="20"/>
                <w:lang w:val="lv-LV"/>
              </w:rPr>
            </w:pPr>
            <w:proofErr w:type="spellStart"/>
            <w:r w:rsidRPr="0043404F">
              <w:rPr>
                <w:b/>
                <w:bCs/>
                <w:i/>
                <w:iCs/>
                <w:sz w:val="20"/>
                <w:szCs w:val="20"/>
                <w:lang w:val="lv-LV"/>
              </w:rPr>
              <w:t>Photo</w:t>
            </w:r>
            <w:proofErr w:type="spellEnd"/>
            <w:r w:rsidRPr="0043404F">
              <w:rPr>
                <w:b/>
                <w:bCs/>
                <w:i/>
                <w:iCs/>
                <w:sz w:val="20"/>
                <w:szCs w:val="20"/>
                <w:lang w:val="lv-LV"/>
              </w:rPr>
              <w:t xml:space="preserve"> art</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75F4C34" w14:textId="2801468B"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DFB441A" w14:textId="07E97729"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B7071CA" w14:textId="1BD91668"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1E13E77E"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932B061" w14:textId="365064B7" w:rsidR="00BE2FFF" w:rsidRPr="0043404F" w:rsidRDefault="00BE2FFF" w:rsidP="00BE2FFF">
            <w:pPr>
              <w:spacing w:before="11"/>
              <w:ind w:left="147"/>
              <w:rPr>
                <w:b/>
                <w:bCs/>
                <w:i/>
                <w:iCs/>
                <w:sz w:val="20"/>
                <w:szCs w:val="20"/>
                <w:lang w:val="lv-LV"/>
              </w:rPr>
            </w:pPr>
            <w:proofErr w:type="spellStart"/>
            <w:r w:rsidRPr="0043404F">
              <w:rPr>
                <w:b/>
                <w:bCs/>
                <w:i/>
                <w:iCs/>
                <w:sz w:val="20"/>
                <w:szCs w:val="20"/>
                <w:lang w:val="lv-LV"/>
              </w:rPr>
              <w:t>Graphics</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A5400C" w14:textId="0CDA9B6E"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696D8CA" w14:textId="6E28794D"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4077B59" w14:textId="3AFAD119"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0DE4E35B"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CA47E4C" w14:textId="51899A54" w:rsidR="00BE2FFF" w:rsidRPr="0043404F" w:rsidRDefault="00BE2FFF" w:rsidP="00BE2FFF">
            <w:pPr>
              <w:spacing w:before="11"/>
              <w:ind w:left="147"/>
              <w:rPr>
                <w:b/>
                <w:bCs/>
                <w:i/>
                <w:iCs/>
                <w:sz w:val="20"/>
                <w:szCs w:val="20"/>
                <w:lang w:val="lv-LV"/>
              </w:rPr>
            </w:pPr>
            <w:proofErr w:type="spellStart"/>
            <w:r w:rsidRPr="0043404F">
              <w:rPr>
                <w:b/>
                <w:bCs/>
                <w:i/>
                <w:iCs/>
                <w:sz w:val="20"/>
                <w:szCs w:val="20"/>
                <w:lang w:val="lv-LV"/>
              </w:rPr>
              <w:t>Psychology</w:t>
            </w:r>
            <w:proofErr w:type="spellEnd"/>
            <w:r w:rsidRPr="0043404F">
              <w:rPr>
                <w:b/>
                <w:bCs/>
                <w:i/>
                <w:iCs/>
                <w:sz w:val="20"/>
                <w:szCs w:val="20"/>
                <w:lang w:val="lv-LV"/>
              </w:rPr>
              <w:t xml:space="preserve"> </w:t>
            </w:r>
            <w:proofErr w:type="spellStart"/>
            <w:r w:rsidRPr="0043404F">
              <w:rPr>
                <w:b/>
                <w:bCs/>
                <w:i/>
                <w:iCs/>
                <w:sz w:val="20"/>
                <w:szCs w:val="20"/>
                <w:lang w:val="lv-LV"/>
              </w:rPr>
              <w:t>of</w:t>
            </w:r>
            <w:proofErr w:type="spellEnd"/>
            <w:r w:rsidRPr="0043404F">
              <w:rPr>
                <w:b/>
                <w:bCs/>
                <w:i/>
                <w:iCs/>
                <w:sz w:val="20"/>
                <w:szCs w:val="20"/>
                <w:lang w:val="lv-LV"/>
              </w:rPr>
              <w:t xml:space="preserve"> art</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D8E2C49" w14:textId="3B5AF2BD"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245BDF7" w14:textId="64838917"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8959794" w14:textId="1C73BD27"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05042F92"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F2E4B0" w14:textId="01C66342" w:rsidR="00BE2FFF" w:rsidRPr="0043404F" w:rsidRDefault="00BE2FFF" w:rsidP="00BE2FFF">
            <w:pPr>
              <w:spacing w:before="11"/>
              <w:ind w:left="147"/>
              <w:rPr>
                <w:b/>
                <w:bCs/>
                <w:i/>
                <w:iCs/>
                <w:sz w:val="20"/>
                <w:szCs w:val="20"/>
                <w:lang w:val="lv-LV"/>
              </w:rPr>
            </w:pPr>
            <w:proofErr w:type="spellStart"/>
            <w:r>
              <w:rPr>
                <w:b/>
                <w:bCs/>
                <w:i/>
                <w:iCs/>
                <w:sz w:val="20"/>
                <w:szCs w:val="20"/>
                <w:lang w:val="lv-LV"/>
              </w:rPr>
              <w:t>Foundations</w:t>
            </w:r>
            <w:proofErr w:type="spellEnd"/>
            <w:r>
              <w:rPr>
                <w:b/>
                <w:bCs/>
                <w:i/>
                <w:iCs/>
                <w:sz w:val="20"/>
                <w:szCs w:val="20"/>
                <w:lang w:val="lv-LV"/>
              </w:rPr>
              <w:t xml:space="preserve"> </w:t>
            </w:r>
            <w:proofErr w:type="spellStart"/>
            <w:r>
              <w:rPr>
                <w:b/>
                <w:bCs/>
                <w:i/>
                <w:iCs/>
                <w:sz w:val="20"/>
                <w:szCs w:val="20"/>
                <w:lang w:val="lv-LV"/>
              </w:rPr>
              <w:t>of</w:t>
            </w:r>
            <w:proofErr w:type="spellEnd"/>
            <w:r>
              <w:rPr>
                <w:b/>
                <w:bCs/>
                <w:i/>
                <w:iCs/>
                <w:sz w:val="20"/>
                <w:szCs w:val="20"/>
                <w:lang w:val="lv-LV"/>
              </w:rPr>
              <w:t xml:space="preserve"> </w:t>
            </w:r>
            <w:proofErr w:type="spellStart"/>
            <w:r>
              <w:rPr>
                <w:b/>
                <w:bCs/>
                <w:i/>
                <w:iCs/>
                <w:sz w:val="20"/>
                <w:szCs w:val="20"/>
                <w:lang w:val="lv-LV"/>
              </w:rPr>
              <w:t>printing</w:t>
            </w:r>
            <w:proofErr w:type="spellEnd"/>
            <w:r>
              <w:rPr>
                <w:b/>
                <w:bCs/>
                <w:i/>
                <w:iCs/>
                <w:sz w:val="20"/>
                <w:szCs w:val="20"/>
                <w:lang w:val="lv-LV"/>
              </w:rPr>
              <w:t xml:space="preserve"> </w:t>
            </w:r>
            <w:proofErr w:type="spellStart"/>
            <w:r>
              <w:rPr>
                <w:b/>
                <w:bCs/>
                <w:i/>
                <w:iCs/>
                <w:sz w:val="20"/>
                <w:szCs w:val="20"/>
                <w:lang w:val="lv-LV"/>
              </w:rPr>
              <w:t>and</w:t>
            </w:r>
            <w:proofErr w:type="spellEnd"/>
            <w:r>
              <w:rPr>
                <w:b/>
                <w:bCs/>
                <w:i/>
                <w:iCs/>
                <w:sz w:val="20"/>
                <w:szCs w:val="20"/>
                <w:lang w:val="lv-LV"/>
              </w:rPr>
              <w:t xml:space="preserve"> </w:t>
            </w:r>
            <w:proofErr w:type="spellStart"/>
            <w:r>
              <w:rPr>
                <w:b/>
                <w:bCs/>
                <w:i/>
                <w:iCs/>
                <w:sz w:val="20"/>
                <w:szCs w:val="20"/>
                <w:lang w:val="lv-LV"/>
              </w:rPr>
              <w:t>publishing</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13C0A7B" w14:textId="0669A061"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76AE2A8" w14:textId="618DFAF7"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A8615ED" w14:textId="52D448D0"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33A6D779"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CA19AEE" w14:textId="7FEE3495" w:rsidR="00BE2FFF" w:rsidRPr="0043404F" w:rsidRDefault="00BE2FFF" w:rsidP="00BE2FFF">
            <w:pPr>
              <w:spacing w:before="11"/>
              <w:ind w:left="147"/>
              <w:rPr>
                <w:b/>
                <w:bCs/>
                <w:i/>
                <w:iCs/>
                <w:sz w:val="20"/>
                <w:szCs w:val="20"/>
                <w:lang w:val="lv-LV"/>
              </w:rPr>
            </w:pPr>
            <w:proofErr w:type="spellStart"/>
            <w:r w:rsidRPr="0043404F">
              <w:rPr>
                <w:b/>
                <w:bCs/>
                <w:i/>
                <w:iCs/>
                <w:sz w:val="20"/>
                <w:szCs w:val="20"/>
                <w:lang w:val="lv-LV"/>
              </w:rPr>
              <w:t>Three-dimensional</w:t>
            </w:r>
            <w:proofErr w:type="spellEnd"/>
            <w:r w:rsidRPr="0043404F">
              <w:rPr>
                <w:b/>
                <w:bCs/>
                <w:i/>
                <w:iCs/>
                <w:sz w:val="20"/>
                <w:szCs w:val="20"/>
                <w:lang w:val="lv-LV"/>
              </w:rPr>
              <w:t xml:space="preserve"> </w:t>
            </w:r>
            <w:proofErr w:type="spellStart"/>
            <w:r w:rsidRPr="0043404F">
              <w:rPr>
                <w:b/>
                <w:bCs/>
                <w:i/>
                <w:iCs/>
                <w:sz w:val="20"/>
                <w:szCs w:val="20"/>
                <w:lang w:val="lv-LV"/>
              </w:rPr>
              <w:t>graphics</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EC15A5A" w14:textId="4EE0717D"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AB409E2" w14:textId="1772B5FE"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7EBFF1C" w14:textId="2AA7BB21"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0C9227A2"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2A51201" w14:textId="69614CE6" w:rsidR="00BE2FFF" w:rsidRPr="0043404F" w:rsidRDefault="00BE2FFF" w:rsidP="00BE2FFF">
            <w:pPr>
              <w:spacing w:before="11"/>
              <w:ind w:left="147"/>
              <w:rPr>
                <w:b/>
                <w:bCs/>
                <w:i/>
                <w:iCs/>
                <w:sz w:val="20"/>
                <w:szCs w:val="20"/>
                <w:lang w:val="lv-LV"/>
              </w:rPr>
            </w:pPr>
            <w:proofErr w:type="spellStart"/>
            <w:r w:rsidRPr="0043404F">
              <w:rPr>
                <w:b/>
                <w:bCs/>
                <w:i/>
                <w:iCs/>
                <w:sz w:val="20"/>
                <w:szCs w:val="20"/>
                <w:lang w:val="lv-LV"/>
              </w:rPr>
              <w:t>Three-dimensional</w:t>
            </w:r>
            <w:proofErr w:type="spellEnd"/>
            <w:r w:rsidRPr="0043404F">
              <w:rPr>
                <w:b/>
                <w:bCs/>
                <w:i/>
                <w:iCs/>
                <w:sz w:val="20"/>
                <w:szCs w:val="20"/>
                <w:lang w:val="lv-LV"/>
              </w:rPr>
              <w:t xml:space="preserve"> </w:t>
            </w:r>
            <w:proofErr w:type="spellStart"/>
            <w:r w:rsidRPr="0043404F">
              <w:rPr>
                <w:b/>
                <w:bCs/>
                <w:i/>
                <w:iCs/>
                <w:sz w:val="20"/>
                <w:szCs w:val="20"/>
                <w:lang w:val="lv-LV"/>
              </w:rPr>
              <w:t>model</w:t>
            </w:r>
            <w:r>
              <w:rPr>
                <w:b/>
                <w:bCs/>
                <w:i/>
                <w:iCs/>
                <w:sz w:val="20"/>
                <w:szCs w:val="20"/>
                <w:lang w:val="lv-LV"/>
              </w:rPr>
              <w:t>l</w:t>
            </w:r>
            <w:r w:rsidRPr="0043404F">
              <w:rPr>
                <w:b/>
                <w:bCs/>
                <w:i/>
                <w:iCs/>
                <w:sz w:val="20"/>
                <w:szCs w:val="20"/>
                <w:lang w:val="lv-LV"/>
              </w:rPr>
              <w:t>ing</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1B06A0F" w14:textId="483A88B5"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7E1960B" w14:textId="4CAE0DDF"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446009D" w14:textId="42385024" w:rsidR="00BE2FFF" w:rsidRPr="0043404F" w:rsidRDefault="00BE2FFF" w:rsidP="00BE2FFF">
            <w:pPr>
              <w:spacing w:before="10"/>
              <w:ind w:right="279"/>
              <w:jc w:val="right"/>
              <w:rPr>
                <w:b/>
                <w:i/>
                <w:sz w:val="20"/>
                <w:lang w:val="lv-LV"/>
              </w:rPr>
            </w:pPr>
            <w:r w:rsidRPr="0043404F">
              <w:rPr>
                <w:b/>
                <w:i/>
                <w:sz w:val="20"/>
              </w:rPr>
              <w:t>10 (with distinction)</w:t>
            </w:r>
          </w:p>
        </w:tc>
      </w:tr>
      <w:tr w:rsidR="00BE2FFF" w:rsidRPr="002F6839" w14:paraId="271477F0" w14:textId="77777777" w:rsidTr="00BE2FFF">
        <w:trPr>
          <w:trHeight w:val="259"/>
        </w:trPr>
        <w:tc>
          <w:tcPr>
            <w:tcW w:w="51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E0725DA" w14:textId="66F522EC" w:rsidR="00BE2FFF" w:rsidRPr="0043404F" w:rsidRDefault="00BE2FFF" w:rsidP="00BE2FFF">
            <w:pPr>
              <w:spacing w:before="11"/>
              <w:ind w:left="147"/>
              <w:rPr>
                <w:b/>
                <w:bCs/>
                <w:i/>
                <w:iCs/>
                <w:sz w:val="20"/>
                <w:szCs w:val="20"/>
                <w:lang w:val="lv-LV"/>
              </w:rPr>
            </w:pPr>
            <w:proofErr w:type="spellStart"/>
            <w:r w:rsidRPr="0043404F">
              <w:rPr>
                <w:b/>
                <w:bCs/>
                <w:i/>
                <w:iCs/>
                <w:sz w:val="20"/>
                <w:szCs w:val="20"/>
                <w:lang w:val="lv-LV"/>
              </w:rPr>
              <w:t>Infographics</w:t>
            </w:r>
            <w:proofErr w:type="spellEnd"/>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343F848" w14:textId="5398F81B" w:rsidR="00BE2FFF" w:rsidRPr="0043404F" w:rsidRDefault="00BE2FFF" w:rsidP="00BE2FFF">
            <w:pPr>
              <w:spacing w:before="10"/>
              <w:jc w:val="center"/>
              <w:rPr>
                <w:b/>
                <w:i/>
                <w:sz w:val="20"/>
                <w:lang w:val="lv-LV"/>
              </w:rPr>
            </w:pPr>
            <w:r w:rsidRPr="0043404F">
              <w:rPr>
                <w:b/>
                <w:i/>
                <w:sz w:val="20"/>
                <w:lang w:val="lv-LV"/>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198C50F" w14:textId="0EB2C160" w:rsidR="00BE2FFF" w:rsidRPr="0043404F" w:rsidRDefault="00BE2FFF" w:rsidP="00BE2FFF">
            <w:pPr>
              <w:spacing w:before="10"/>
              <w:jc w:val="center"/>
              <w:rPr>
                <w:b/>
                <w:i/>
                <w:sz w:val="20"/>
                <w:lang w:val="lv-LV"/>
              </w:rPr>
            </w:pPr>
            <w:r w:rsidRPr="0043404F">
              <w:rPr>
                <w:b/>
                <w:i/>
                <w:sz w:val="20"/>
                <w:lang w:val="lv-LV"/>
              </w:rPr>
              <w:t>3</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CCCC7AA" w14:textId="796DE7FD" w:rsidR="00BE2FFF" w:rsidRPr="0043404F" w:rsidRDefault="00BE2FFF" w:rsidP="00BE2FFF">
            <w:pPr>
              <w:spacing w:before="10"/>
              <w:ind w:right="279"/>
              <w:jc w:val="right"/>
              <w:rPr>
                <w:b/>
                <w:i/>
                <w:sz w:val="20"/>
                <w:lang w:val="lv-LV"/>
              </w:rPr>
            </w:pPr>
            <w:r w:rsidRPr="0043404F">
              <w:rPr>
                <w:b/>
                <w:i/>
                <w:sz w:val="20"/>
              </w:rPr>
              <w:t>10 (with distinction)</w:t>
            </w:r>
          </w:p>
        </w:tc>
      </w:tr>
      <w:tr w:rsidR="00CA0AF6" w:rsidRPr="002F6839" w14:paraId="5BC32465" w14:textId="77777777" w:rsidTr="0060229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auto"/>
          </w:tcPr>
          <w:p w14:paraId="795F656E" w14:textId="50B764D1" w:rsidR="00CA0AF6" w:rsidRPr="0043404F" w:rsidRDefault="00033A16" w:rsidP="00033A16">
            <w:pPr>
              <w:spacing w:before="25"/>
              <w:ind w:left="138" w:right="137"/>
              <w:jc w:val="center"/>
              <w:rPr>
                <w:b/>
                <w:i/>
                <w:sz w:val="20"/>
                <w:lang w:val="lv-LV"/>
              </w:rPr>
            </w:pPr>
            <w:r w:rsidRPr="0043404F">
              <w:rPr>
                <w:b/>
                <w:i/>
                <w:spacing w:val="-5"/>
                <w:sz w:val="20"/>
                <w:lang w:val="lv-LV"/>
              </w:rPr>
              <w:t>RESTRICTED ELECTIVE COURSES</w:t>
            </w:r>
          </w:p>
        </w:tc>
      </w:tr>
      <w:tr w:rsidR="00BE2FFF" w:rsidRPr="002F6839" w14:paraId="131F61B4" w14:textId="77777777" w:rsidTr="00BE2FFF">
        <w:trPr>
          <w:trHeight w:val="255"/>
        </w:trPr>
        <w:tc>
          <w:tcPr>
            <w:tcW w:w="5102" w:type="dxa"/>
            <w:tcBorders>
              <w:left w:val="single" w:sz="2" w:space="0" w:color="000000"/>
              <w:bottom w:val="single" w:sz="2" w:space="0" w:color="000000"/>
              <w:right w:val="single" w:sz="2" w:space="0" w:color="000000"/>
            </w:tcBorders>
            <w:shd w:val="clear" w:color="auto" w:fill="auto"/>
          </w:tcPr>
          <w:p w14:paraId="2F7FA87A" w14:textId="77777777" w:rsidR="00BE2FFF" w:rsidRPr="0043404F" w:rsidRDefault="00BE2FFF" w:rsidP="00BE2FFF">
            <w:pPr>
              <w:spacing w:before="7" w:line="228" w:lineRule="exact"/>
              <w:ind w:left="2068" w:right="2059"/>
              <w:rPr>
                <w:b/>
                <w:i/>
                <w:sz w:val="20"/>
                <w:lang w:val="lv-LV"/>
              </w:rPr>
            </w:pPr>
            <w:r w:rsidRPr="0043404F">
              <w:rPr>
                <w:b/>
                <w:i/>
                <w:sz w:val="20"/>
                <w:szCs w:val="20"/>
              </w:rPr>
              <w:t>Course title</w:t>
            </w:r>
          </w:p>
        </w:tc>
        <w:tc>
          <w:tcPr>
            <w:tcW w:w="1134" w:type="dxa"/>
            <w:tcBorders>
              <w:left w:val="single" w:sz="2" w:space="0" w:color="000000"/>
              <w:bottom w:val="single" w:sz="2" w:space="0" w:color="000000"/>
              <w:right w:val="single" w:sz="2" w:space="0" w:color="000000"/>
            </w:tcBorders>
            <w:shd w:val="clear" w:color="auto" w:fill="auto"/>
          </w:tcPr>
          <w:p w14:paraId="4F6F1C99" w14:textId="77777777" w:rsidR="00BE2FFF" w:rsidRPr="0043404F" w:rsidRDefault="00BE2FFF" w:rsidP="00BE2FFF">
            <w:pPr>
              <w:spacing w:before="7" w:line="228" w:lineRule="exact"/>
              <w:ind w:left="9"/>
              <w:rPr>
                <w:b/>
                <w:i/>
                <w:sz w:val="20"/>
                <w:lang w:val="lv-LV"/>
              </w:rPr>
            </w:pPr>
            <w:r w:rsidRPr="0043404F">
              <w:rPr>
                <w:rFonts w:ascii="Times" w:eastAsia="Calibri" w:hAnsi="Times"/>
                <w:b/>
                <w:bCs/>
                <w:i/>
                <w:iCs/>
                <w:sz w:val="20"/>
                <w:szCs w:val="20"/>
              </w:rPr>
              <w:t>Credit points</w:t>
            </w:r>
          </w:p>
        </w:tc>
        <w:tc>
          <w:tcPr>
            <w:tcW w:w="1276" w:type="dxa"/>
            <w:tcBorders>
              <w:left w:val="single" w:sz="2" w:space="0" w:color="000000"/>
              <w:bottom w:val="single" w:sz="2" w:space="0" w:color="000000"/>
              <w:right w:val="single" w:sz="2" w:space="0" w:color="000000"/>
            </w:tcBorders>
            <w:shd w:val="clear" w:color="auto" w:fill="auto"/>
          </w:tcPr>
          <w:p w14:paraId="74A8EFF9" w14:textId="77777777" w:rsidR="00BE2FFF" w:rsidRPr="0043404F" w:rsidRDefault="00BE2FFF" w:rsidP="00BE2FFF">
            <w:pPr>
              <w:spacing w:before="7" w:line="228" w:lineRule="exact"/>
              <w:rPr>
                <w:b/>
                <w:i/>
                <w:sz w:val="20"/>
                <w:lang w:val="lv-LV"/>
              </w:rPr>
            </w:pPr>
            <w:r w:rsidRPr="0043404F">
              <w:rPr>
                <w:b/>
                <w:i/>
                <w:sz w:val="20"/>
                <w:szCs w:val="20"/>
              </w:rPr>
              <w:t>ECTS credits</w:t>
            </w:r>
          </w:p>
        </w:tc>
        <w:tc>
          <w:tcPr>
            <w:tcW w:w="2126" w:type="dxa"/>
            <w:tcBorders>
              <w:left w:val="single" w:sz="2" w:space="0" w:color="000000"/>
              <w:bottom w:val="single" w:sz="2" w:space="0" w:color="000000"/>
              <w:right w:val="single" w:sz="2" w:space="0" w:color="000000"/>
            </w:tcBorders>
            <w:shd w:val="clear" w:color="auto" w:fill="FFFFFF" w:themeFill="background1"/>
          </w:tcPr>
          <w:p w14:paraId="100B0DDC" w14:textId="77777777" w:rsidR="00BE2FFF" w:rsidRPr="0043404F" w:rsidRDefault="00BE2FFF" w:rsidP="00BE2FFF">
            <w:pPr>
              <w:spacing w:before="7" w:line="228" w:lineRule="exact"/>
              <w:ind w:right="76"/>
              <w:jc w:val="center"/>
              <w:rPr>
                <w:b/>
                <w:i/>
                <w:sz w:val="20"/>
                <w:lang w:val="lv-LV"/>
              </w:rPr>
            </w:pPr>
            <w:r w:rsidRPr="0043404F">
              <w:rPr>
                <w:b/>
                <w:i/>
                <w:sz w:val="20"/>
                <w:szCs w:val="20"/>
              </w:rPr>
              <w:t>Grade</w:t>
            </w:r>
          </w:p>
        </w:tc>
      </w:tr>
      <w:tr w:rsidR="00BE2FFF" w:rsidRPr="002F6839" w14:paraId="6C9EA497"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75B74516" w14:textId="5E4E38ED" w:rsidR="00BE2FFF" w:rsidRPr="0043404F" w:rsidRDefault="00BE2FFF" w:rsidP="00BE2FFF">
            <w:pPr>
              <w:spacing w:before="11" w:line="229" w:lineRule="exact"/>
              <w:ind w:left="147"/>
              <w:rPr>
                <w:b/>
                <w:bCs/>
                <w:i/>
                <w:iCs/>
                <w:sz w:val="20"/>
                <w:szCs w:val="20"/>
                <w:lang w:val="lv-LV" w:eastAsia="lv-LV"/>
              </w:rPr>
            </w:pPr>
            <w:proofErr w:type="spellStart"/>
            <w:r w:rsidRPr="0043404F">
              <w:rPr>
                <w:b/>
                <w:i/>
                <w:sz w:val="20"/>
                <w:lang w:val="lv-LV"/>
              </w:rPr>
              <w:t>Theory</w:t>
            </w:r>
            <w:proofErr w:type="spellEnd"/>
            <w:r w:rsidRPr="0043404F">
              <w:rPr>
                <w:b/>
                <w:i/>
                <w:sz w:val="20"/>
                <w:lang w:val="lv-LV"/>
              </w:rPr>
              <w:t xml:space="preserve"> </w:t>
            </w:r>
            <w:proofErr w:type="spellStart"/>
            <w:r w:rsidRPr="0043404F">
              <w:rPr>
                <w:b/>
                <w:i/>
                <w:sz w:val="20"/>
                <w:lang w:val="lv-LV"/>
              </w:rPr>
              <w:t>of</w:t>
            </w:r>
            <w:proofErr w:type="spellEnd"/>
            <w:r w:rsidRPr="0043404F">
              <w:rPr>
                <w:b/>
                <w:i/>
                <w:sz w:val="20"/>
                <w:lang w:val="lv-LV"/>
              </w:rPr>
              <w:t xml:space="preserve"> </w:t>
            </w:r>
            <w:proofErr w:type="spellStart"/>
            <w:r w:rsidRPr="0043404F">
              <w:rPr>
                <w:b/>
                <w:i/>
                <w:sz w:val="20"/>
                <w:lang w:val="lv-LV"/>
              </w:rPr>
              <w:t>perspective</w:t>
            </w:r>
            <w:proofErr w:type="spellEnd"/>
            <w:r w:rsidRPr="0043404F">
              <w:rPr>
                <w:b/>
                <w:i/>
                <w:sz w:val="20"/>
                <w:lang w:val="lv-LV"/>
              </w:rPr>
              <w:t xml:space="preserve"> </w:t>
            </w:r>
            <w:proofErr w:type="spellStart"/>
            <w:r w:rsidRPr="0043404F">
              <w:rPr>
                <w:b/>
                <w:i/>
                <w:sz w:val="20"/>
                <w:lang w:val="lv-LV"/>
              </w:rPr>
              <w:t>and</w:t>
            </w:r>
            <w:proofErr w:type="spellEnd"/>
            <w:r w:rsidRPr="0043404F">
              <w:rPr>
                <w:b/>
                <w:i/>
                <w:sz w:val="20"/>
                <w:lang w:val="lv-LV"/>
              </w:rPr>
              <w:t xml:space="preserve"> </w:t>
            </w:r>
            <w:proofErr w:type="spellStart"/>
            <w:r w:rsidRPr="0043404F">
              <w:rPr>
                <w:b/>
                <w:i/>
                <w:sz w:val="20"/>
                <w:lang w:val="lv-LV"/>
              </w:rPr>
              <w:t>shadow</w:t>
            </w:r>
            <w:proofErr w:type="spellEnd"/>
            <w:r w:rsidRPr="0043404F">
              <w:rPr>
                <w:b/>
                <w:i/>
                <w:sz w:val="20"/>
                <w:lang w:val="lv-LV"/>
              </w:rPr>
              <w:t xml:space="preserve"> </w:t>
            </w:r>
            <w:proofErr w:type="spellStart"/>
            <w:r w:rsidRPr="0043404F">
              <w:rPr>
                <w:b/>
                <w:i/>
                <w:sz w:val="20"/>
                <w:lang w:val="lv-LV"/>
              </w:rPr>
              <w:t>construction</w:t>
            </w:r>
            <w:proofErr w:type="spellEnd"/>
            <w:r w:rsidRPr="0043404F">
              <w:rPr>
                <w:b/>
                <w:i/>
                <w:sz w:val="20"/>
                <w:lang w:val="lv-LV"/>
              </w:rPr>
              <w:t xml:space="preserve"> </w:t>
            </w:r>
            <w:proofErr w:type="spellStart"/>
            <w:r w:rsidRPr="0043404F">
              <w:rPr>
                <w:b/>
                <w:i/>
                <w:sz w:val="20"/>
                <w:lang w:val="lv-LV"/>
              </w:rPr>
              <w:t>for</w:t>
            </w:r>
            <w:proofErr w:type="spellEnd"/>
            <w:r w:rsidRPr="0043404F">
              <w:rPr>
                <w:b/>
                <w:i/>
                <w:sz w:val="20"/>
                <w:lang w:val="lv-LV"/>
              </w:rPr>
              <w:t xml:space="preserve"> artists</w:t>
            </w:r>
          </w:p>
        </w:tc>
        <w:tc>
          <w:tcPr>
            <w:tcW w:w="1134" w:type="dxa"/>
            <w:shd w:val="clear" w:color="auto" w:fill="auto"/>
            <w:vAlign w:val="center"/>
          </w:tcPr>
          <w:p w14:paraId="12E2504F" w14:textId="4137D179" w:rsidR="00BE2FFF" w:rsidRPr="0043404F" w:rsidRDefault="00BE2FFF" w:rsidP="00BE2FFF">
            <w:pPr>
              <w:jc w:val="center"/>
              <w:rPr>
                <w:b/>
                <w:i/>
                <w:sz w:val="20"/>
                <w:lang w:val="lv-LV"/>
              </w:rPr>
            </w:pPr>
            <w:r w:rsidRPr="0043404F">
              <w:rPr>
                <w:b/>
                <w:i/>
                <w:sz w:val="20"/>
                <w:lang w:val="lv-LV"/>
              </w:rPr>
              <w:t>3</w:t>
            </w:r>
          </w:p>
        </w:tc>
        <w:tc>
          <w:tcPr>
            <w:tcW w:w="1276" w:type="dxa"/>
            <w:shd w:val="clear" w:color="auto" w:fill="auto"/>
            <w:vAlign w:val="center"/>
          </w:tcPr>
          <w:p w14:paraId="0F2FAF28" w14:textId="68B4A16F" w:rsidR="00BE2FFF" w:rsidRPr="0043404F" w:rsidRDefault="00BE2FFF" w:rsidP="00BE2FFF">
            <w:pPr>
              <w:jc w:val="center"/>
              <w:rPr>
                <w:b/>
                <w:i/>
                <w:sz w:val="20"/>
                <w:lang w:val="lv-LV"/>
              </w:rPr>
            </w:pPr>
            <w:r w:rsidRPr="0043404F">
              <w:rPr>
                <w:b/>
                <w:i/>
                <w:sz w:val="20"/>
                <w:lang w:val="lv-LV"/>
              </w:rPr>
              <w:t>4</w:t>
            </w:r>
            <w:r>
              <w:rPr>
                <w:b/>
                <w:i/>
                <w:sz w:val="20"/>
                <w:lang w:val="lv-LV"/>
              </w:rPr>
              <w:t>.</w:t>
            </w:r>
            <w:r w:rsidRPr="0043404F">
              <w:rPr>
                <w:b/>
                <w:i/>
                <w:sz w:val="20"/>
                <w:lang w:val="lv-LV"/>
              </w:rPr>
              <w:t>5</w:t>
            </w:r>
          </w:p>
        </w:tc>
        <w:tc>
          <w:tcPr>
            <w:tcW w:w="2126" w:type="dxa"/>
            <w:shd w:val="clear" w:color="auto" w:fill="FFFFFF" w:themeFill="background1"/>
            <w:vAlign w:val="center"/>
          </w:tcPr>
          <w:p w14:paraId="335F5DCF" w14:textId="072537CF"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2E10E408"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1D1D1F42" w14:textId="17D53262" w:rsidR="00BE2FFF" w:rsidRPr="0043404F" w:rsidRDefault="00BE2FFF" w:rsidP="00BE2FFF">
            <w:pPr>
              <w:spacing w:before="11" w:line="229" w:lineRule="exact"/>
              <w:ind w:left="147"/>
              <w:rPr>
                <w:b/>
                <w:bCs/>
                <w:i/>
                <w:iCs/>
                <w:sz w:val="20"/>
                <w:szCs w:val="20"/>
                <w:lang w:val="lv-LV" w:eastAsia="lv-LV"/>
              </w:rPr>
            </w:pPr>
            <w:r w:rsidRPr="0043404F">
              <w:rPr>
                <w:b/>
                <w:bCs/>
                <w:i/>
                <w:iCs/>
                <w:sz w:val="20"/>
                <w:szCs w:val="20"/>
                <w:lang w:val="lv-LV" w:eastAsia="lv-LV"/>
              </w:rPr>
              <w:lastRenderedPageBreak/>
              <w:t>Computer</w:t>
            </w:r>
            <w:r>
              <w:rPr>
                <w:b/>
                <w:bCs/>
                <w:i/>
                <w:iCs/>
                <w:sz w:val="20"/>
                <w:szCs w:val="20"/>
                <w:lang w:val="lv-LV" w:eastAsia="lv-LV"/>
              </w:rPr>
              <w:t xml:space="preserve"> </w:t>
            </w:r>
            <w:proofErr w:type="spellStart"/>
            <w:r>
              <w:rPr>
                <w:b/>
                <w:bCs/>
                <w:i/>
                <w:iCs/>
                <w:sz w:val="20"/>
                <w:szCs w:val="20"/>
                <w:lang w:val="lv-LV" w:eastAsia="lv-LV"/>
              </w:rPr>
              <w:t>information</w:t>
            </w:r>
            <w:proofErr w:type="spellEnd"/>
            <w:r>
              <w:rPr>
                <w:b/>
                <w:bCs/>
                <w:i/>
                <w:iCs/>
                <w:sz w:val="20"/>
                <w:szCs w:val="20"/>
                <w:lang w:val="lv-LV" w:eastAsia="lv-LV"/>
              </w:rPr>
              <w:t xml:space="preserve"> </w:t>
            </w:r>
            <w:proofErr w:type="spellStart"/>
            <w:r>
              <w:rPr>
                <w:b/>
                <w:bCs/>
                <w:i/>
                <w:iCs/>
                <w:sz w:val="20"/>
                <w:szCs w:val="20"/>
                <w:lang w:val="lv-LV" w:eastAsia="lv-LV"/>
              </w:rPr>
              <w:t>management</w:t>
            </w:r>
            <w:proofErr w:type="spellEnd"/>
          </w:p>
        </w:tc>
        <w:tc>
          <w:tcPr>
            <w:tcW w:w="1134" w:type="dxa"/>
            <w:shd w:val="clear" w:color="auto" w:fill="auto"/>
            <w:vAlign w:val="center"/>
          </w:tcPr>
          <w:p w14:paraId="0144D7C2" w14:textId="6F8743FC" w:rsidR="00BE2FFF" w:rsidRPr="0043404F" w:rsidRDefault="00BE2FFF" w:rsidP="00BE2FFF">
            <w:pPr>
              <w:jc w:val="center"/>
              <w:rPr>
                <w:b/>
                <w:i/>
                <w:sz w:val="20"/>
                <w:lang w:val="lv-LV"/>
              </w:rPr>
            </w:pPr>
            <w:r w:rsidRPr="0043404F">
              <w:rPr>
                <w:b/>
                <w:i/>
                <w:sz w:val="20"/>
                <w:lang w:val="lv-LV"/>
              </w:rPr>
              <w:t>2</w:t>
            </w:r>
          </w:p>
        </w:tc>
        <w:tc>
          <w:tcPr>
            <w:tcW w:w="1276" w:type="dxa"/>
            <w:shd w:val="clear" w:color="auto" w:fill="auto"/>
            <w:vAlign w:val="center"/>
          </w:tcPr>
          <w:p w14:paraId="4915EA78" w14:textId="707C0664" w:rsidR="00BE2FFF" w:rsidRPr="0043404F" w:rsidRDefault="00BE2FFF" w:rsidP="00BE2FFF">
            <w:pPr>
              <w:jc w:val="center"/>
              <w:rPr>
                <w:b/>
                <w:i/>
                <w:sz w:val="20"/>
                <w:lang w:val="lv-LV"/>
              </w:rPr>
            </w:pPr>
            <w:r w:rsidRPr="0043404F">
              <w:rPr>
                <w:b/>
                <w:i/>
                <w:sz w:val="20"/>
                <w:lang w:val="lv-LV"/>
              </w:rPr>
              <w:t>3</w:t>
            </w:r>
          </w:p>
        </w:tc>
        <w:tc>
          <w:tcPr>
            <w:tcW w:w="2126" w:type="dxa"/>
            <w:shd w:val="clear" w:color="auto" w:fill="FFFFFF" w:themeFill="background1"/>
            <w:vAlign w:val="center"/>
          </w:tcPr>
          <w:p w14:paraId="68D0D1E3" w14:textId="7529B041"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290BB358"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5908D654" w14:textId="6605A9CF" w:rsidR="00BE2FFF" w:rsidRPr="0043404F" w:rsidRDefault="00BE2FFF" w:rsidP="00BE2FFF">
            <w:pPr>
              <w:spacing w:before="11" w:line="229" w:lineRule="exact"/>
              <w:ind w:left="147"/>
              <w:rPr>
                <w:b/>
                <w:bCs/>
                <w:i/>
                <w:iCs/>
                <w:sz w:val="20"/>
                <w:szCs w:val="20"/>
                <w:lang w:val="lv-LV" w:eastAsia="lv-LV"/>
              </w:rPr>
            </w:pPr>
            <w:r w:rsidRPr="0043404F">
              <w:rPr>
                <w:b/>
                <w:bCs/>
                <w:i/>
                <w:iCs/>
                <w:sz w:val="20"/>
                <w:szCs w:val="20"/>
                <w:lang w:val="lv-LV" w:eastAsia="lv-LV"/>
              </w:rPr>
              <w:t xml:space="preserve">Computer </w:t>
            </w:r>
            <w:proofErr w:type="spellStart"/>
            <w:r w:rsidRPr="0043404F">
              <w:rPr>
                <w:b/>
                <w:bCs/>
                <w:i/>
                <w:iCs/>
                <w:sz w:val="20"/>
                <w:szCs w:val="20"/>
                <w:lang w:val="lv-LV" w:eastAsia="lv-LV"/>
              </w:rPr>
              <w:t>networks</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and</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communications</w:t>
            </w:r>
            <w:proofErr w:type="spellEnd"/>
          </w:p>
        </w:tc>
        <w:tc>
          <w:tcPr>
            <w:tcW w:w="1134" w:type="dxa"/>
            <w:shd w:val="clear" w:color="auto" w:fill="auto"/>
            <w:vAlign w:val="center"/>
          </w:tcPr>
          <w:p w14:paraId="43134309" w14:textId="5D7717FC" w:rsidR="00BE2FFF" w:rsidRPr="0043404F" w:rsidRDefault="00BE2FFF" w:rsidP="00BE2FFF">
            <w:pPr>
              <w:jc w:val="center"/>
              <w:rPr>
                <w:b/>
                <w:i/>
                <w:sz w:val="20"/>
                <w:lang w:val="lv-LV"/>
              </w:rPr>
            </w:pPr>
            <w:r w:rsidRPr="0043404F">
              <w:rPr>
                <w:b/>
                <w:i/>
                <w:sz w:val="20"/>
                <w:lang w:val="lv-LV"/>
              </w:rPr>
              <w:t>2</w:t>
            </w:r>
          </w:p>
        </w:tc>
        <w:tc>
          <w:tcPr>
            <w:tcW w:w="1276" w:type="dxa"/>
            <w:shd w:val="clear" w:color="auto" w:fill="auto"/>
            <w:vAlign w:val="center"/>
          </w:tcPr>
          <w:p w14:paraId="54FF8709" w14:textId="76D8BBAE" w:rsidR="00BE2FFF" w:rsidRPr="0043404F" w:rsidRDefault="00BE2FFF" w:rsidP="00BE2FFF">
            <w:pPr>
              <w:jc w:val="center"/>
              <w:rPr>
                <w:b/>
                <w:i/>
                <w:sz w:val="20"/>
                <w:lang w:val="lv-LV"/>
              </w:rPr>
            </w:pPr>
            <w:r w:rsidRPr="0043404F">
              <w:rPr>
                <w:b/>
                <w:i/>
                <w:sz w:val="20"/>
                <w:lang w:val="lv-LV"/>
              </w:rPr>
              <w:t>3</w:t>
            </w:r>
          </w:p>
        </w:tc>
        <w:tc>
          <w:tcPr>
            <w:tcW w:w="2126" w:type="dxa"/>
            <w:shd w:val="clear" w:color="auto" w:fill="FFFFFF" w:themeFill="background1"/>
            <w:vAlign w:val="center"/>
          </w:tcPr>
          <w:p w14:paraId="69EC4B25" w14:textId="1C043223"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330273DB"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40EBF5D5" w14:textId="02FEFB5A" w:rsidR="00BE2FFF" w:rsidRPr="0043404F" w:rsidRDefault="00BE2FFF" w:rsidP="00BE2FFF">
            <w:pPr>
              <w:spacing w:before="11" w:line="229" w:lineRule="exact"/>
              <w:ind w:left="147"/>
              <w:rPr>
                <w:b/>
                <w:bCs/>
                <w:i/>
                <w:iCs/>
                <w:sz w:val="20"/>
                <w:szCs w:val="20"/>
                <w:lang w:val="lv-LV" w:eastAsia="lv-LV"/>
              </w:rPr>
            </w:pPr>
            <w:proofErr w:type="spellStart"/>
            <w:r w:rsidRPr="0043404F">
              <w:rPr>
                <w:b/>
                <w:bCs/>
                <w:i/>
                <w:iCs/>
                <w:sz w:val="20"/>
                <w:szCs w:val="20"/>
                <w:lang w:val="lv-LV" w:eastAsia="lv-LV"/>
              </w:rPr>
              <w:t>Creation</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of</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publishing</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system</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and</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platform</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independent</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files</w:t>
            </w:r>
            <w:proofErr w:type="spellEnd"/>
          </w:p>
        </w:tc>
        <w:tc>
          <w:tcPr>
            <w:tcW w:w="1134" w:type="dxa"/>
            <w:shd w:val="clear" w:color="auto" w:fill="auto"/>
            <w:vAlign w:val="center"/>
          </w:tcPr>
          <w:p w14:paraId="3742D56E" w14:textId="36E25985" w:rsidR="00BE2FFF" w:rsidRPr="0043404F" w:rsidRDefault="00BE2FFF" w:rsidP="00BE2FFF">
            <w:pPr>
              <w:jc w:val="center"/>
              <w:rPr>
                <w:b/>
                <w:i/>
                <w:sz w:val="20"/>
                <w:lang w:val="lv-LV"/>
              </w:rPr>
            </w:pPr>
            <w:r w:rsidRPr="0043404F">
              <w:rPr>
                <w:b/>
                <w:i/>
                <w:sz w:val="20"/>
                <w:lang w:val="lv-LV"/>
              </w:rPr>
              <w:t>2</w:t>
            </w:r>
          </w:p>
        </w:tc>
        <w:tc>
          <w:tcPr>
            <w:tcW w:w="1276" w:type="dxa"/>
            <w:shd w:val="clear" w:color="auto" w:fill="auto"/>
            <w:vAlign w:val="center"/>
          </w:tcPr>
          <w:p w14:paraId="1A02A9C4" w14:textId="6C4EF1C0" w:rsidR="00BE2FFF" w:rsidRPr="0043404F" w:rsidRDefault="00BE2FFF" w:rsidP="00BE2FFF">
            <w:pPr>
              <w:jc w:val="center"/>
              <w:rPr>
                <w:b/>
                <w:i/>
                <w:sz w:val="20"/>
                <w:lang w:val="lv-LV"/>
              </w:rPr>
            </w:pPr>
            <w:r w:rsidRPr="0043404F">
              <w:rPr>
                <w:b/>
                <w:i/>
                <w:sz w:val="20"/>
                <w:lang w:val="lv-LV"/>
              </w:rPr>
              <w:t>3</w:t>
            </w:r>
          </w:p>
        </w:tc>
        <w:tc>
          <w:tcPr>
            <w:tcW w:w="2126" w:type="dxa"/>
            <w:shd w:val="clear" w:color="auto" w:fill="FFFFFF" w:themeFill="background1"/>
            <w:vAlign w:val="center"/>
          </w:tcPr>
          <w:p w14:paraId="73377EA5" w14:textId="4D984B8E"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12368517"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00237267" w14:textId="5BCD7F91" w:rsidR="00BE2FFF" w:rsidRPr="0043404F" w:rsidRDefault="00BE2FFF" w:rsidP="00BE2FFF">
            <w:pPr>
              <w:spacing w:before="11" w:line="229" w:lineRule="exact"/>
              <w:ind w:left="147"/>
              <w:rPr>
                <w:b/>
                <w:bCs/>
                <w:i/>
                <w:iCs/>
                <w:sz w:val="20"/>
                <w:szCs w:val="20"/>
                <w:lang w:val="lv-LV" w:eastAsia="lv-LV"/>
              </w:rPr>
            </w:pPr>
            <w:proofErr w:type="spellStart"/>
            <w:r w:rsidRPr="0043404F">
              <w:rPr>
                <w:b/>
                <w:bCs/>
                <w:i/>
                <w:iCs/>
                <w:sz w:val="20"/>
                <w:szCs w:val="20"/>
                <w:lang w:val="lv-LV" w:eastAsia="lv-LV"/>
              </w:rPr>
              <w:t>Graphic</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design</w:t>
            </w:r>
            <w:proofErr w:type="spellEnd"/>
          </w:p>
        </w:tc>
        <w:tc>
          <w:tcPr>
            <w:tcW w:w="1134" w:type="dxa"/>
            <w:shd w:val="clear" w:color="auto" w:fill="auto"/>
            <w:vAlign w:val="center"/>
          </w:tcPr>
          <w:p w14:paraId="6AE884B9" w14:textId="24D273FB" w:rsidR="00BE2FFF" w:rsidRPr="0043404F" w:rsidRDefault="00BE2FFF" w:rsidP="00BE2FFF">
            <w:pPr>
              <w:jc w:val="center"/>
              <w:rPr>
                <w:b/>
                <w:i/>
                <w:sz w:val="20"/>
                <w:lang w:val="lv-LV"/>
              </w:rPr>
            </w:pPr>
            <w:r w:rsidRPr="0043404F">
              <w:rPr>
                <w:b/>
                <w:i/>
                <w:sz w:val="20"/>
                <w:lang w:val="lv-LV"/>
              </w:rPr>
              <w:t>2</w:t>
            </w:r>
          </w:p>
        </w:tc>
        <w:tc>
          <w:tcPr>
            <w:tcW w:w="1276" w:type="dxa"/>
            <w:shd w:val="clear" w:color="auto" w:fill="auto"/>
            <w:vAlign w:val="center"/>
          </w:tcPr>
          <w:p w14:paraId="7538ACF5" w14:textId="0C0B6211" w:rsidR="00BE2FFF" w:rsidRPr="0043404F" w:rsidRDefault="00BE2FFF" w:rsidP="00BE2FFF">
            <w:pPr>
              <w:jc w:val="center"/>
              <w:rPr>
                <w:b/>
                <w:i/>
                <w:sz w:val="20"/>
                <w:lang w:val="lv-LV"/>
              </w:rPr>
            </w:pPr>
            <w:r w:rsidRPr="0043404F">
              <w:rPr>
                <w:b/>
                <w:i/>
                <w:sz w:val="20"/>
                <w:lang w:val="lv-LV"/>
              </w:rPr>
              <w:t>3</w:t>
            </w:r>
          </w:p>
        </w:tc>
        <w:tc>
          <w:tcPr>
            <w:tcW w:w="2126" w:type="dxa"/>
            <w:shd w:val="clear" w:color="auto" w:fill="FFFFFF" w:themeFill="background1"/>
            <w:vAlign w:val="center"/>
          </w:tcPr>
          <w:p w14:paraId="1A50360E" w14:textId="2DB568F2"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4B46E132"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509C7A34" w14:textId="2BB49AC2" w:rsidR="00BE2FFF" w:rsidRPr="0043404F" w:rsidRDefault="00BE2FFF" w:rsidP="00BE2FFF">
            <w:pPr>
              <w:spacing w:before="11" w:line="229" w:lineRule="exact"/>
              <w:ind w:left="147"/>
              <w:rPr>
                <w:b/>
                <w:bCs/>
                <w:i/>
                <w:iCs/>
                <w:sz w:val="20"/>
                <w:szCs w:val="20"/>
                <w:lang w:val="lv-LV" w:eastAsia="lv-LV"/>
              </w:rPr>
            </w:pPr>
            <w:proofErr w:type="spellStart"/>
            <w:r w:rsidRPr="0043404F">
              <w:rPr>
                <w:b/>
                <w:bCs/>
                <w:i/>
                <w:iCs/>
                <w:sz w:val="20"/>
                <w:szCs w:val="20"/>
                <w:lang w:val="lv-LV" w:eastAsia="lv-LV"/>
              </w:rPr>
              <w:t>Creati</w:t>
            </w:r>
            <w:r>
              <w:rPr>
                <w:b/>
                <w:bCs/>
                <w:i/>
                <w:iCs/>
                <w:sz w:val="20"/>
                <w:szCs w:val="20"/>
                <w:lang w:val="lv-LV" w:eastAsia="lv-LV"/>
              </w:rPr>
              <w:t>on</w:t>
            </w:r>
            <w:proofErr w:type="spellEnd"/>
            <w:r>
              <w:rPr>
                <w:b/>
                <w:bCs/>
                <w:i/>
                <w:iCs/>
                <w:sz w:val="20"/>
                <w:szCs w:val="20"/>
                <w:lang w:val="lv-LV" w:eastAsia="lv-LV"/>
              </w:rPr>
              <w:t xml:space="preserve"> </w:t>
            </w:r>
            <w:proofErr w:type="spellStart"/>
            <w:r>
              <w:rPr>
                <w:b/>
                <w:bCs/>
                <w:i/>
                <w:iCs/>
                <w:sz w:val="20"/>
                <w:szCs w:val="20"/>
                <w:lang w:val="lv-LV" w:eastAsia="lv-LV"/>
              </w:rPr>
              <w:t>of</w:t>
            </w:r>
            <w:proofErr w:type="spellEnd"/>
            <w:r w:rsidRPr="0043404F">
              <w:rPr>
                <w:b/>
                <w:bCs/>
                <w:i/>
                <w:iCs/>
                <w:sz w:val="20"/>
                <w:szCs w:val="20"/>
                <w:lang w:val="lv-LV" w:eastAsia="lv-LV"/>
              </w:rPr>
              <w:t xml:space="preserve"> WEB</w:t>
            </w:r>
            <w:r>
              <w:rPr>
                <w:b/>
                <w:bCs/>
                <w:i/>
                <w:iCs/>
                <w:sz w:val="20"/>
                <w:szCs w:val="20"/>
                <w:lang w:val="lv-LV" w:eastAsia="lv-LV"/>
              </w:rPr>
              <w:t xml:space="preserve"> </w:t>
            </w:r>
            <w:proofErr w:type="spellStart"/>
            <w:r w:rsidRPr="0043404F">
              <w:rPr>
                <w:b/>
                <w:bCs/>
                <w:i/>
                <w:iCs/>
                <w:sz w:val="20"/>
                <w:szCs w:val="20"/>
                <w:lang w:val="lv-LV" w:eastAsia="lv-LV"/>
              </w:rPr>
              <w:t>sites</w:t>
            </w:r>
            <w:proofErr w:type="spellEnd"/>
          </w:p>
        </w:tc>
        <w:tc>
          <w:tcPr>
            <w:tcW w:w="1134" w:type="dxa"/>
            <w:shd w:val="clear" w:color="auto" w:fill="auto"/>
            <w:vAlign w:val="center"/>
          </w:tcPr>
          <w:p w14:paraId="1E08F53C" w14:textId="3C0BFB6E" w:rsidR="00BE2FFF" w:rsidRPr="0043404F" w:rsidRDefault="00BE2FFF" w:rsidP="00BE2FFF">
            <w:pPr>
              <w:jc w:val="center"/>
              <w:rPr>
                <w:b/>
                <w:i/>
                <w:sz w:val="20"/>
                <w:lang w:val="lv-LV"/>
              </w:rPr>
            </w:pPr>
            <w:r w:rsidRPr="0043404F">
              <w:rPr>
                <w:b/>
                <w:i/>
                <w:sz w:val="20"/>
                <w:lang w:val="lv-LV"/>
              </w:rPr>
              <w:t>2</w:t>
            </w:r>
          </w:p>
        </w:tc>
        <w:tc>
          <w:tcPr>
            <w:tcW w:w="1276" w:type="dxa"/>
            <w:shd w:val="clear" w:color="auto" w:fill="auto"/>
            <w:vAlign w:val="center"/>
          </w:tcPr>
          <w:p w14:paraId="58B4B831" w14:textId="1142887E" w:rsidR="00BE2FFF" w:rsidRPr="0043404F" w:rsidRDefault="00BE2FFF" w:rsidP="00BE2FFF">
            <w:pPr>
              <w:jc w:val="center"/>
              <w:rPr>
                <w:b/>
                <w:i/>
                <w:sz w:val="20"/>
                <w:lang w:val="lv-LV"/>
              </w:rPr>
            </w:pPr>
            <w:r w:rsidRPr="0043404F">
              <w:rPr>
                <w:b/>
                <w:i/>
                <w:sz w:val="20"/>
                <w:lang w:val="lv-LV"/>
              </w:rPr>
              <w:t>3</w:t>
            </w:r>
          </w:p>
        </w:tc>
        <w:tc>
          <w:tcPr>
            <w:tcW w:w="2126" w:type="dxa"/>
            <w:shd w:val="clear" w:color="auto" w:fill="FFFFFF" w:themeFill="background1"/>
            <w:vAlign w:val="center"/>
          </w:tcPr>
          <w:p w14:paraId="280B0EE3" w14:textId="4CAAEB62"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43299801"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793A26FC" w14:textId="41038A46" w:rsidR="00BE2FFF" w:rsidRPr="0043404F" w:rsidRDefault="00BE2FFF" w:rsidP="00BE2FFF">
            <w:pPr>
              <w:spacing w:before="11" w:line="229" w:lineRule="exact"/>
              <w:ind w:left="147"/>
              <w:rPr>
                <w:b/>
                <w:bCs/>
                <w:i/>
                <w:iCs/>
                <w:sz w:val="20"/>
                <w:szCs w:val="20"/>
                <w:lang w:val="lv-LV" w:eastAsia="lv-LV"/>
              </w:rPr>
            </w:pPr>
            <w:proofErr w:type="spellStart"/>
            <w:r w:rsidRPr="0043404F">
              <w:rPr>
                <w:b/>
                <w:bCs/>
                <w:i/>
                <w:iCs/>
                <w:sz w:val="20"/>
                <w:szCs w:val="20"/>
                <w:lang w:val="lv-LV" w:eastAsia="lv-LV"/>
              </w:rPr>
              <w:t>Technical</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graphics</w:t>
            </w:r>
            <w:proofErr w:type="spellEnd"/>
          </w:p>
        </w:tc>
        <w:tc>
          <w:tcPr>
            <w:tcW w:w="1134" w:type="dxa"/>
            <w:shd w:val="clear" w:color="auto" w:fill="auto"/>
            <w:vAlign w:val="center"/>
          </w:tcPr>
          <w:p w14:paraId="46F679FF" w14:textId="09BD4B61" w:rsidR="00BE2FFF" w:rsidRPr="0043404F" w:rsidRDefault="00BE2FFF" w:rsidP="00BE2FFF">
            <w:pPr>
              <w:jc w:val="center"/>
              <w:rPr>
                <w:b/>
                <w:i/>
                <w:sz w:val="20"/>
                <w:lang w:val="lv-LV"/>
              </w:rPr>
            </w:pPr>
            <w:r w:rsidRPr="0043404F">
              <w:rPr>
                <w:b/>
                <w:i/>
                <w:sz w:val="20"/>
                <w:lang w:val="lv-LV"/>
              </w:rPr>
              <w:t>3</w:t>
            </w:r>
          </w:p>
        </w:tc>
        <w:tc>
          <w:tcPr>
            <w:tcW w:w="1276" w:type="dxa"/>
            <w:shd w:val="clear" w:color="auto" w:fill="auto"/>
            <w:vAlign w:val="center"/>
          </w:tcPr>
          <w:p w14:paraId="78B30D91" w14:textId="586CFEBD" w:rsidR="00BE2FFF" w:rsidRPr="0043404F" w:rsidRDefault="00BE2FFF" w:rsidP="00BE2FFF">
            <w:pPr>
              <w:jc w:val="center"/>
              <w:rPr>
                <w:b/>
                <w:i/>
                <w:sz w:val="20"/>
                <w:lang w:val="lv-LV"/>
              </w:rPr>
            </w:pPr>
            <w:r w:rsidRPr="0043404F">
              <w:rPr>
                <w:b/>
                <w:i/>
                <w:sz w:val="20"/>
                <w:lang w:val="lv-LV"/>
              </w:rPr>
              <w:t>4</w:t>
            </w:r>
            <w:r>
              <w:rPr>
                <w:b/>
                <w:i/>
                <w:sz w:val="20"/>
                <w:lang w:val="lv-LV"/>
              </w:rPr>
              <w:t>.</w:t>
            </w:r>
            <w:r w:rsidRPr="0043404F">
              <w:rPr>
                <w:b/>
                <w:i/>
                <w:sz w:val="20"/>
                <w:lang w:val="lv-LV"/>
              </w:rPr>
              <w:t>5</w:t>
            </w:r>
          </w:p>
        </w:tc>
        <w:tc>
          <w:tcPr>
            <w:tcW w:w="2126" w:type="dxa"/>
            <w:shd w:val="clear" w:color="auto" w:fill="FFFFFF" w:themeFill="background1"/>
            <w:vAlign w:val="center"/>
          </w:tcPr>
          <w:p w14:paraId="081C5D07" w14:textId="0026029A"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01B9BFED"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2DB93CA0" w14:textId="72A45625" w:rsidR="00BE2FFF" w:rsidRPr="0043404F" w:rsidRDefault="00BE2FFF" w:rsidP="00BE2FFF">
            <w:pPr>
              <w:spacing w:before="11" w:line="229" w:lineRule="exact"/>
              <w:ind w:left="147"/>
              <w:rPr>
                <w:b/>
                <w:bCs/>
                <w:i/>
                <w:iCs/>
                <w:sz w:val="20"/>
                <w:szCs w:val="20"/>
                <w:lang w:val="lv-LV" w:eastAsia="lv-LV"/>
              </w:rPr>
            </w:pPr>
            <w:proofErr w:type="spellStart"/>
            <w:r w:rsidRPr="0043404F">
              <w:rPr>
                <w:b/>
                <w:bCs/>
                <w:i/>
                <w:iCs/>
                <w:sz w:val="20"/>
                <w:szCs w:val="20"/>
                <w:lang w:val="lv-LV" w:eastAsia="lv-LV"/>
              </w:rPr>
              <w:t>Data</w:t>
            </w:r>
            <w:proofErr w:type="spellEnd"/>
            <w:r>
              <w:rPr>
                <w:b/>
                <w:bCs/>
                <w:i/>
                <w:iCs/>
                <w:sz w:val="20"/>
                <w:szCs w:val="20"/>
                <w:lang w:val="lv-LV" w:eastAsia="lv-LV"/>
              </w:rPr>
              <w:t xml:space="preserve"> </w:t>
            </w:r>
            <w:proofErr w:type="spellStart"/>
            <w:r w:rsidRPr="0043404F">
              <w:rPr>
                <w:b/>
                <w:bCs/>
                <w:i/>
                <w:iCs/>
                <w:sz w:val="20"/>
                <w:szCs w:val="20"/>
                <w:lang w:val="lv-LV" w:eastAsia="lv-LV"/>
              </w:rPr>
              <w:t>bases</w:t>
            </w:r>
            <w:proofErr w:type="spellEnd"/>
          </w:p>
        </w:tc>
        <w:tc>
          <w:tcPr>
            <w:tcW w:w="1134" w:type="dxa"/>
            <w:shd w:val="clear" w:color="auto" w:fill="auto"/>
            <w:vAlign w:val="center"/>
          </w:tcPr>
          <w:p w14:paraId="36578CEF" w14:textId="3190D61F" w:rsidR="00BE2FFF" w:rsidRPr="0043404F" w:rsidRDefault="00BE2FFF" w:rsidP="00BE2FFF">
            <w:pPr>
              <w:jc w:val="center"/>
              <w:rPr>
                <w:b/>
                <w:i/>
                <w:sz w:val="20"/>
                <w:lang w:val="lv-LV"/>
              </w:rPr>
            </w:pPr>
            <w:r w:rsidRPr="0043404F">
              <w:rPr>
                <w:b/>
                <w:i/>
                <w:sz w:val="20"/>
                <w:lang w:val="lv-LV"/>
              </w:rPr>
              <w:t>4</w:t>
            </w:r>
          </w:p>
        </w:tc>
        <w:tc>
          <w:tcPr>
            <w:tcW w:w="1276" w:type="dxa"/>
            <w:shd w:val="clear" w:color="auto" w:fill="auto"/>
            <w:vAlign w:val="center"/>
          </w:tcPr>
          <w:p w14:paraId="57C67940" w14:textId="0A275533" w:rsidR="00BE2FFF" w:rsidRPr="0043404F" w:rsidRDefault="00BE2FFF" w:rsidP="00BE2FFF">
            <w:pPr>
              <w:jc w:val="center"/>
              <w:rPr>
                <w:b/>
                <w:i/>
                <w:sz w:val="20"/>
                <w:lang w:val="lv-LV"/>
              </w:rPr>
            </w:pPr>
            <w:r w:rsidRPr="0043404F">
              <w:rPr>
                <w:b/>
                <w:i/>
                <w:sz w:val="20"/>
                <w:lang w:val="lv-LV"/>
              </w:rPr>
              <w:t>6</w:t>
            </w:r>
          </w:p>
        </w:tc>
        <w:tc>
          <w:tcPr>
            <w:tcW w:w="2126" w:type="dxa"/>
            <w:shd w:val="clear" w:color="auto" w:fill="FFFFFF" w:themeFill="background1"/>
            <w:vAlign w:val="center"/>
          </w:tcPr>
          <w:p w14:paraId="74267093" w14:textId="6700AC0E"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2F84714A"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4E0498C6" w14:textId="5D7A0453" w:rsidR="00BE2FFF" w:rsidRPr="0043404F" w:rsidRDefault="00BE2FFF" w:rsidP="00BE2FFF">
            <w:pPr>
              <w:spacing w:before="11" w:line="229" w:lineRule="exact"/>
              <w:ind w:left="147"/>
              <w:rPr>
                <w:b/>
                <w:bCs/>
                <w:i/>
                <w:iCs/>
                <w:sz w:val="20"/>
                <w:szCs w:val="20"/>
              </w:rPr>
            </w:pPr>
            <w:r w:rsidRPr="0043404F">
              <w:rPr>
                <w:b/>
                <w:bCs/>
                <w:i/>
                <w:iCs/>
                <w:sz w:val="20"/>
                <w:szCs w:val="20"/>
              </w:rPr>
              <w:t>Drawing</w:t>
            </w:r>
          </w:p>
        </w:tc>
        <w:tc>
          <w:tcPr>
            <w:tcW w:w="1134" w:type="dxa"/>
            <w:shd w:val="clear" w:color="auto" w:fill="auto"/>
            <w:vAlign w:val="center"/>
          </w:tcPr>
          <w:p w14:paraId="2165CE2F" w14:textId="2B441C13" w:rsidR="00BE2FFF" w:rsidRPr="0043404F" w:rsidRDefault="00BE2FFF" w:rsidP="00BE2FFF">
            <w:pPr>
              <w:jc w:val="center"/>
              <w:rPr>
                <w:rFonts w:ascii="Verdana" w:hAnsi="Verdana"/>
                <w:sz w:val="17"/>
                <w:szCs w:val="17"/>
              </w:rPr>
            </w:pPr>
            <w:r w:rsidRPr="0043404F">
              <w:rPr>
                <w:b/>
                <w:i/>
                <w:sz w:val="20"/>
                <w:lang w:val="lv-LV"/>
              </w:rPr>
              <w:t>10</w:t>
            </w:r>
          </w:p>
        </w:tc>
        <w:tc>
          <w:tcPr>
            <w:tcW w:w="1276" w:type="dxa"/>
            <w:shd w:val="clear" w:color="auto" w:fill="auto"/>
            <w:vAlign w:val="center"/>
          </w:tcPr>
          <w:p w14:paraId="59A39AEB" w14:textId="675568E1" w:rsidR="00BE2FFF" w:rsidRPr="0043404F" w:rsidRDefault="00BE2FFF" w:rsidP="00BE2FFF">
            <w:pPr>
              <w:jc w:val="center"/>
              <w:rPr>
                <w:b/>
                <w:i/>
                <w:sz w:val="20"/>
                <w:lang w:val="lv-LV"/>
              </w:rPr>
            </w:pPr>
            <w:r w:rsidRPr="0043404F">
              <w:rPr>
                <w:b/>
                <w:i/>
                <w:sz w:val="20"/>
                <w:lang w:val="lv-LV"/>
              </w:rPr>
              <w:t>15</w:t>
            </w:r>
          </w:p>
        </w:tc>
        <w:tc>
          <w:tcPr>
            <w:tcW w:w="2126" w:type="dxa"/>
            <w:shd w:val="clear" w:color="auto" w:fill="FFFFFF" w:themeFill="background1"/>
            <w:vAlign w:val="center"/>
          </w:tcPr>
          <w:p w14:paraId="747B0BE6" w14:textId="2CDD4F44"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0428F92E"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06FAEBBE" w14:textId="6A4C2399" w:rsidR="00BE2FFF" w:rsidRPr="0043404F" w:rsidRDefault="00BE2FFF" w:rsidP="00BE2FFF">
            <w:pPr>
              <w:spacing w:before="11" w:line="229" w:lineRule="exact"/>
              <w:ind w:left="147"/>
              <w:rPr>
                <w:b/>
                <w:bCs/>
                <w:i/>
                <w:iCs/>
                <w:sz w:val="20"/>
                <w:szCs w:val="20"/>
                <w:lang w:val="lv-LV" w:eastAsia="lv-LV"/>
              </w:rPr>
            </w:pPr>
            <w:proofErr w:type="spellStart"/>
            <w:r w:rsidRPr="0043404F">
              <w:rPr>
                <w:b/>
                <w:bCs/>
                <w:i/>
                <w:iCs/>
                <w:sz w:val="20"/>
                <w:szCs w:val="20"/>
                <w:lang w:val="lv-LV" w:eastAsia="lv-LV"/>
              </w:rPr>
              <w:t>Painting</w:t>
            </w:r>
            <w:proofErr w:type="spellEnd"/>
          </w:p>
        </w:tc>
        <w:tc>
          <w:tcPr>
            <w:tcW w:w="1134" w:type="dxa"/>
            <w:shd w:val="clear" w:color="auto" w:fill="auto"/>
            <w:vAlign w:val="center"/>
          </w:tcPr>
          <w:p w14:paraId="633292EA" w14:textId="14CB0748" w:rsidR="00BE2FFF" w:rsidRPr="0043404F" w:rsidRDefault="00BE2FFF" w:rsidP="00BE2FFF">
            <w:pPr>
              <w:jc w:val="center"/>
              <w:rPr>
                <w:b/>
                <w:i/>
                <w:sz w:val="20"/>
                <w:lang w:val="lv-LV"/>
              </w:rPr>
            </w:pPr>
            <w:r w:rsidRPr="0043404F">
              <w:rPr>
                <w:b/>
                <w:i/>
                <w:sz w:val="20"/>
                <w:lang w:val="lv-LV"/>
              </w:rPr>
              <w:t>10</w:t>
            </w:r>
          </w:p>
        </w:tc>
        <w:tc>
          <w:tcPr>
            <w:tcW w:w="1276" w:type="dxa"/>
            <w:shd w:val="clear" w:color="auto" w:fill="auto"/>
            <w:vAlign w:val="center"/>
          </w:tcPr>
          <w:p w14:paraId="263B125F" w14:textId="60983778" w:rsidR="00BE2FFF" w:rsidRPr="0043404F" w:rsidRDefault="00BE2FFF" w:rsidP="00BE2FFF">
            <w:pPr>
              <w:jc w:val="center"/>
              <w:rPr>
                <w:b/>
                <w:i/>
                <w:sz w:val="20"/>
                <w:lang w:val="lv-LV"/>
              </w:rPr>
            </w:pPr>
            <w:r w:rsidRPr="0043404F">
              <w:rPr>
                <w:b/>
                <w:i/>
                <w:sz w:val="20"/>
                <w:lang w:val="lv-LV"/>
              </w:rPr>
              <w:t>15</w:t>
            </w:r>
          </w:p>
        </w:tc>
        <w:tc>
          <w:tcPr>
            <w:tcW w:w="2126" w:type="dxa"/>
            <w:shd w:val="clear" w:color="auto" w:fill="FFFFFF" w:themeFill="background1"/>
            <w:vAlign w:val="center"/>
          </w:tcPr>
          <w:p w14:paraId="433C878D" w14:textId="4CBEE4F5"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61F55DFC"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32EBFBBB" w14:textId="24F4366F" w:rsidR="00BE2FFF" w:rsidRPr="0043404F" w:rsidRDefault="00BE2FFF" w:rsidP="00BE2FFF">
            <w:pPr>
              <w:spacing w:before="11" w:line="229" w:lineRule="exact"/>
              <w:ind w:left="147"/>
              <w:rPr>
                <w:b/>
                <w:bCs/>
                <w:i/>
                <w:iCs/>
                <w:sz w:val="20"/>
                <w:szCs w:val="20"/>
                <w:lang w:val="lv-LV" w:eastAsia="lv-LV"/>
              </w:rPr>
            </w:pPr>
            <w:proofErr w:type="spellStart"/>
            <w:r w:rsidRPr="0043404F">
              <w:rPr>
                <w:b/>
                <w:bCs/>
                <w:i/>
                <w:iCs/>
                <w:sz w:val="20"/>
                <w:szCs w:val="20"/>
                <w:lang w:val="lv-LV" w:eastAsia="lv-LV"/>
              </w:rPr>
              <w:t>Two-dimensional</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animation</w:t>
            </w:r>
            <w:proofErr w:type="spellEnd"/>
          </w:p>
        </w:tc>
        <w:tc>
          <w:tcPr>
            <w:tcW w:w="1134" w:type="dxa"/>
            <w:shd w:val="clear" w:color="auto" w:fill="auto"/>
            <w:vAlign w:val="center"/>
          </w:tcPr>
          <w:p w14:paraId="2224FA3F" w14:textId="6C83294F" w:rsidR="00BE2FFF" w:rsidRPr="0043404F" w:rsidRDefault="00BE2FFF" w:rsidP="00BE2FFF">
            <w:pPr>
              <w:jc w:val="center"/>
              <w:rPr>
                <w:b/>
                <w:i/>
                <w:sz w:val="20"/>
                <w:lang w:val="lv-LV"/>
              </w:rPr>
            </w:pPr>
            <w:r w:rsidRPr="0043404F">
              <w:rPr>
                <w:b/>
                <w:i/>
                <w:sz w:val="20"/>
                <w:lang w:val="lv-LV"/>
              </w:rPr>
              <w:t>2</w:t>
            </w:r>
          </w:p>
        </w:tc>
        <w:tc>
          <w:tcPr>
            <w:tcW w:w="1276" w:type="dxa"/>
            <w:shd w:val="clear" w:color="auto" w:fill="auto"/>
            <w:vAlign w:val="center"/>
          </w:tcPr>
          <w:p w14:paraId="7FA0F709" w14:textId="41A9A522" w:rsidR="00BE2FFF" w:rsidRPr="0043404F" w:rsidRDefault="00BE2FFF" w:rsidP="00BE2FFF">
            <w:pPr>
              <w:jc w:val="center"/>
              <w:rPr>
                <w:b/>
                <w:i/>
                <w:sz w:val="20"/>
                <w:lang w:val="lv-LV"/>
              </w:rPr>
            </w:pPr>
            <w:r w:rsidRPr="0043404F">
              <w:rPr>
                <w:b/>
                <w:i/>
                <w:sz w:val="20"/>
                <w:lang w:val="lv-LV"/>
              </w:rPr>
              <w:t>3</w:t>
            </w:r>
          </w:p>
        </w:tc>
        <w:tc>
          <w:tcPr>
            <w:tcW w:w="2126" w:type="dxa"/>
            <w:shd w:val="clear" w:color="auto" w:fill="FFFFFF" w:themeFill="background1"/>
            <w:vAlign w:val="center"/>
          </w:tcPr>
          <w:p w14:paraId="5D31FE4B" w14:textId="7FE7FEBB"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7D9E6D3F"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1D23651D" w14:textId="4641A42F" w:rsidR="00BE2FFF" w:rsidRPr="0043404F" w:rsidRDefault="00BE2FFF" w:rsidP="00BE2FFF">
            <w:pPr>
              <w:spacing w:before="11" w:line="229" w:lineRule="exact"/>
              <w:ind w:left="147"/>
              <w:rPr>
                <w:b/>
                <w:bCs/>
                <w:i/>
                <w:iCs/>
                <w:sz w:val="20"/>
                <w:szCs w:val="20"/>
                <w:lang w:val="lv-LV" w:eastAsia="lv-LV"/>
              </w:rPr>
            </w:pPr>
            <w:proofErr w:type="spellStart"/>
            <w:r>
              <w:rPr>
                <w:b/>
                <w:bCs/>
                <w:i/>
                <w:iCs/>
                <w:sz w:val="20"/>
                <w:szCs w:val="20"/>
                <w:lang w:val="lv-LV" w:eastAsia="lv-LV"/>
              </w:rPr>
              <w:t>T</w:t>
            </w:r>
            <w:r w:rsidRPr="0043404F">
              <w:rPr>
                <w:b/>
                <w:bCs/>
                <w:i/>
                <w:iCs/>
                <w:sz w:val="20"/>
                <w:szCs w:val="20"/>
                <w:lang w:val="lv-LV" w:eastAsia="lv-LV"/>
              </w:rPr>
              <w:t>heory</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and</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practice</w:t>
            </w:r>
            <w:proofErr w:type="spellEnd"/>
            <w:r w:rsidRPr="0043404F">
              <w:rPr>
                <w:b/>
                <w:bCs/>
                <w:i/>
                <w:iCs/>
                <w:sz w:val="20"/>
                <w:szCs w:val="20"/>
                <w:lang w:val="lv-LV" w:eastAsia="lv-LV"/>
              </w:rPr>
              <w:t xml:space="preserve"> </w:t>
            </w:r>
            <w:proofErr w:type="spellStart"/>
            <w:r>
              <w:rPr>
                <w:b/>
                <w:bCs/>
                <w:i/>
                <w:iCs/>
                <w:sz w:val="20"/>
                <w:szCs w:val="20"/>
                <w:lang w:val="lv-LV" w:eastAsia="lv-LV"/>
              </w:rPr>
              <w:t>of</w:t>
            </w:r>
            <w:proofErr w:type="spellEnd"/>
            <w:r>
              <w:rPr>
                <w:b/>
                <w:bCs/>
                <w:i/>
                <w:iCs/>
                <w:sz w:val="20"/>
                <w:szCs w:val="20"/>
                <w:lang w:val="lv-LV" w:eastAsia="lv-LV"/>
              </w:rPr>
              <w:t xml:space="preserve"> </w:t>
            </w:r>
            <w:proofErr w:type="spellStart"/>
            <w:r>
              <w:rPr>
                <w:b/>
                <w:bCs/>
                <w:i/>
                <w:iCs/>
                <w:sz w:val="20"/>
                <w:szCs w:val="20"/>
                <w:lang w:val="lv-LV" w:eastAsia="lv-LV"/>
              </w:rPr>
              <w:t>m</w:t>
            </w:r>
            <w:r w:rsidRPr="0043404F">
              <w:rPr>
                <w:b/>
                <w:bCs/>
                <w:i/>
                <w:iCs/>
                <w:sz w:val="20"/>
                <w:szCs w:val="20"/>
                <w:lang w:val="lv-LV" w:eastAsia="lv-LV"/>
              </w:rPr>
              <w:t>odern</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programming</w:t>
            </w:r>
            <w:proofErr w:type="spellEnd"/>
            <w:r w:rsidRPr="0043404F">
              <w:rPr>
                <w:b/>
                <w:bCs/>
                <w:i/>
                <w:iCs/>
                <w:sz w:val="20"/>
                <w:szCs w:val="20"/>
                <w:lang w:val="lv-LV" w:eastAsia="lv-LV"/>
              </w:rPr>
              <w:t xml:space="preserve"> </w:t>
            </w:r>
          </w:p>
        </w:tc>
        <w:tc>
          <w:tcPr>
            <w:tcW w:w="1134" w:type="dxa"/>
            <w:shd w:val="clear" w:color="auto" w:fill="auto"/>
            <w:vAlign w:val="center"/>
          </w:tcPr>
          <w:p w14:paraId="71EAD7D5" w14:textId="62919E27" w:rsidR="00BE2FFF" w:rsidRPr="0043404F" w:rsidRDefault="00BE2FFF" w:rsidP="00BE2FFF">
            <w:pPr>
              <w:jc w:val="center"/>
              <w:rPr>
                <w:b/>
                <w:i/>
                <w:sz w:val="20"/>
                <w:lang w:val="lv-LV"/>
              </w:rPr>
            </w:pPr>
            <w:r w:rsidRPr="0043404F">
              <w:rPr>
                <w:b/>
                <w:i/>
                <w:sz w:val="20"/>
                <w:lang w:val="lv-LV"/>
              </w:rPr>
              <w:t>2</w:t>
            </w:r>
          </w:p>
        </w:tc>
        <w:tc>
          <w:tcPr>
            <w:tcW w:w="1276" w:type="dxa"/>
            <w:shd w:val="clear" w:color="auto" w:fill="auto"/>
            <w:vAlign w:val="center"/>
          </w:tcPr>
          <w:p w14:paraId="5966FF76" w14:textId="024CB33A" w:rsidR="00BE2FFF" w:rsidRPr="0043404F" w:rsidRDefault="00BE2FFF" w:rsidP="00BE2FFF">
            <w:pPr>
              <w:jc w:val="center"/>
              <w:rPr>
                <w:b/>
                <w:i/>
                <w:sz w:val="20"/>
                <w:lang w:val="lv-LV"/>
              </w:rPr>
            </w:pPr>
            <w:r w:rsidRPr="0043404F">
              <w:rPr>
                <w:b/>
                <w:i/>
                <w:sz w:val="20"/>
                <w:lang w:val="lv-LV"/>
              </w:rPr>
              <w:t>3</w:t>
            </w:r>
          </w:p>
        </w:tc>
        <w:tc>
          <w:tcPr>
            <w:tcW w:w="2126" w:type="dxa"/>
            <w:shd w:val="clear" w:color="auto" w:fill="FFFFFF" w:themeFill="background1"/>
            <w:vAlign w:val="center"/>
          </w:tcPr>
          <w:p w14:paraId="5F634016" w14:textId="18CB7ACC"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4A66D723"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41D2013F" w14:textId="1E7235B5" w:rsidR="00BE2FFF" w:rsidRPr="0043404F" w:rsidRDefault="00BE2FFF" w:rsidP="00BE2FFF">
            <w:pPr>
              <w:spacing w:before="11" w:line="229" w:lineRule="exact"/>
              <w:ind w:left="147"/>
              <w:rPr>
                <w:b/>
                <w:bCs/>
                <w:i/>
                <w:iCs/>
                <w:sz w:val="20"/>
                <w:szCs w:val="20"/>
                <w:lang w:val="lv-LV" w:eastAsia="lv-LV"/>
              </w:rPr>
            </w:pPr>
            <w:r w:rsidRPr="0043404F">
              <w:rPr>
                <w:b/>
                <w:bCs/>
                <w:i/>
                <w:iCs/>
                <w:sz w:val="20"/>
                <w:szCs w:val="20"/>
                <w:lang w:val="lv-LV" w:eastAsia="lv-LV"/>
              </w:rPr>
              <w:t xml:space="preserve">Term paper </w:t>
            </w:r>
            <w:proofErr w:type="spellStart"/>
            <w:r w:rsidRPr="0043404F">
              <w:rPr>
                <w:b/>
                <w:bCs/>
                <w:i/>
                <w:iCs/>
                <w:sz w:val="20"/>
                <w:szCs w:val="20"/>
                <w:lang w:val="lv-LV" w:eastAsia="lv-LV"/>
              </w:rPr>
              <w:t>in</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graphic</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design</w:t>
            </w:r>
            <w:proofErr w:type="spellEnd"/>
          </w:p>
        </w:tc>
        <w:tc>
          <w:tcPr>
            <w:tcW w:w="1134" w:type="dxa"/>
            <w:shd w:val="clear" w:color="auto" w:fill="auto"/>
            <w:vAlign w:val="center"/>
          </w:tcPr>
          <w:p w14:paraId="3086B55D" w14:textId="2877ACE8" w:rsidR="00BE2FFF" w:rsidRPr="0043404F" w:rsidRDefault="00BE2FFF" w:rsidP="00BE2FFF">
            <w:pPr>
              <w:jc w:val="center"/>
              <w:rPr>
                <w:b/>
                <w:i/>
                <w:sz w:val="20"/>
                <w:lang w:val="lv-LV"/>
              </w:rPr>
            </w:pPr>
            <w:r w:rsidRPr="0043404F">
              <w:rPr>
                <w:b/>
                <w:i/>
                <w:sz w:val="20"/>
                <w:lang w:val="lv-LV"/>
              </w:rPr>
              <w:t>1</w:t>
            </w:r>
          </w:p>
        </w:tc>
        <w:tc>
          <w:tcPr>
            <w:tcW w:w="1276" w:type="dxa"/>
            <w:shd w:val="clear" w:color="auto" w:fill="auto"/>
            <w:vAlign w:val="center"/>
          </w:tcPr>
          <w:p w14:paraId="3AE884B5" w14:textId="7C65BB3D" w:rsidR="00BE2FFF" w:rsidRPr="0043404F" w:rsidRDefault="00BE2FFF" w:rsidP="00BE2FFF">
            <w:pPr>
              <w:jc w:val="center"/>
              <w:rPr>
                <w:b/>
                <w:i/>
                <w:sz w:val="20"/>
                <w:lang w:val="lv-LV"/>
              </w:rPr>
            </w:pPr>
            <w:r w:rsidRPr="0043404F">
              <w:rPr>
                <w:b/>
                <w:i/>
                <w:sz w:val="20"/>
                <w:lang w:val="lv-LV"/>
              </w:rPr>
              <w:t>1</w:t>
            </w:r>
            <w:r>
              <w:rPr>
                <w:b/>
                <w:i/>
                <w:sz w:val="20"/>
                <w:lang w:val="lv-LV"/>
              </w:rPr>
              <w:t>.</w:t>
            </w:r>
            <w:r w:rsidRPr="0043404F">
              <w:rPr>
                <w:b/>
                <w:i/>
                <w:sz w:val="20"/>
                <w:lang w:val="lv-LV"/>
              </w:rPr>
              <w:t>5</w:t>
            </w:r>
          </w:p>
        </w:tc>
        <w:tc>
          <w:tcPr>
            <w:tcW w:w="2126" w:type="dxa"/>
            <w:shd w:val="clear" w:color="auto" w:fill="FFFFFF" w:themeFill="background1"/>
            <w:vAlign w:val="center"/>
          </w:tcPr>
          <w:p w14:paraId="0537D804" w14:textId="06221755"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37F48F9B"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665830B4" w14:textId="60AE3D19" w:rsidR="00BE2FFF" w:rsidRPr="0043404F" w:rsidRDefault="00BE2FFF" w:rsidP="00BE2FFF">
            <w:pPr>
              <w:spacing w:before="11" w:line="229" w:lineRule="exact"/>
              <w:ind w:left="147"/>
              <w:rPr>
                <w:b/>
                <w:bCs/>
                <w:i/>
                <w:iCs/>
                <w:sz w:val="20"/>
                <w:szCs w:val="20"/>
                <w:lang w:val="lv-LV" w:eastAsia="lv-LV"/>
              </w:rPr>
            </w:pPr>
            <w:r w:rsidRPr="0043404F">
              <w:rPr>
                <w:b/>
                <w:bCs/>
                <w:i/>
                <w:iCs/>
                <w:sz w:val="20"/>
                <w:szCs w:val="20"/>
                <w:lang w:val="lv-LV" w:eastAsia="lv-LV"/>
              </w:rPr>
              <w:t xml:space="preserve">Term paper </w:t>
            </w:r>
            <w:proofErr w:type="spellStart"/>
            <w:r w:rsidRPr="0043404F">
              <w:rPr>
                <w:b/>
                <w:bCs/>
                <w:i/>
                <w:iCs/>
                <w:sz w:val="20"/>
                <w:szCs w:val="20"/>
                <w:lang w:val="lv-LV" w:eastAsia="lv-LV"/>
              </w:rPr>
              <w:t>in</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computer</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design</w:t>
            </w:r>
            <w:proofErr w:type="spellEnd"/>
          </w:p>
        </w:tc>
        <w:tc>
          <w:tcPr>
            <w:tcW w:w="1134" w:type="dxa"/>
            <w:shd w:val="clear" w:color="auto" w:fill="auto"/>
            <w:vAlign w:val="center"/>
          </w:tcPr>
          <w:p w14:paraId="6051652C" w14:textId="76B51FDC" w:rsidR="00BE2FFF" w:rsidRPr="0043404F" w:rsidRDefault="00BE2FFF" w:rsidP="00BE2FFF">
            <w:pPr>
              <w:jc w:val="center"/>
              <w:rPr>
                <w:b/>
                <w:i/>
                <w:sz w:val="20"/>
                <w:lang w:val="lv-LV"/>
              </w:rPr>
            </w:pPr>
            <w:r w:rsidRPr="0043404F">
              <w:rPr>
                <w:b/>
                <w:i/>
                <w:sz w:val="20"/>
                <w:lang w:val="lv-LV"/>
              </w:rPr>
              <w:t>1</w:t>
            </w:r>
          </w:p>
        </w:tc>
        <w:tc>
          <w:tcPr>
            <w:tcW w:w="1276" w:type="dxa"/>
            <w:shd w:val="clear" w:color="auto" w:fill="auto"/>
            <w:vAlign w:val="center"/>
          </w:tcPr>
          <w:p w14:paraId="2DA32586" w14:textId="5831C907" w:rsidR="00BE2FFF" w:rsidRPr="0043404F" w:rsidRDefault="00BE2FFF" w:rsidP="00BE2FFF">
            <w:pPr>
              <w:jc w:val="center"/>
              <w:rPr>
                <w:b/>
                <w:i/>
                <w:sz w:val="20"/>
                <w:lang w:val="lv-LV"/>
              </w:rPr>
            </w:pPr>
            <w:r w:rsidRPr="0043404F">
              <w:rPr>
                <w:b/>
                <w:i/>
                <w:sz w:val="20"/>
                <w:lang w:val="lv-LV"/>
              </w:rPr>
              <w:t>1</w:t>
            </w:r>
            <w:r>
              <w:rPr>
                <w:b/>
                <w:i/>
                <w:sz w:val="20"/>
                <w:lang w:val="lv-LV"/>
              </w:rPr>
              <w:t>.</w:t>
            </w:r>
            <w:r w:rsidRPr="0043404F">
              <w:rPr>
                <w:b/>
                <w:i/>
                <w:sz w:val="20"/>
                <w:lang w:val="lv-LV"/>
              </w:rPr>
              <w:t>5</w:t>
            </w:r>
          </w:p>
        </w:tc>
        <w:tc>
          <w:tcPr>
            <w:tcW w:w="2126" w:type="dxa"/>
            <w:shd w:val="clear" w:color="auto" w:fill="FFFFFF" w:themeFill="background1"/>
            <w:vAlign w:val="center"/>
          </w:tcPr>
          <w:p w14:paraId="66E345AB" w14:textId="774EFA31"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32C584CF"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3C360905" w14:textId="77BC1E0B" w:rsidR="00BE2FFF" w:rsidRPr="0043404F" w:rsidRDefault="00BE2FFF" w:rsidP="00BE2FFF">
            <w:pPr>
              <w:spacing w:before="11" w:line="229" w:lineRule="exact"/>
              <w:ind w:left="147"/>
              <w:rPr>
                <w:b/>
                <w:bCs/>
                <w:i/>
                <w:iCs/>
                <w:sz w:val="20"/>
                <w:szCs w:val="20"/>
                <w:lang w:val="lv-LV" w:eastAsia="lv-LV"/>
              </w:rPr>
            </w:pPr>
            <w:proofErr w:type="spellStart"/>
            <w:r w:rsidRPr="0043404F">
              <w:rPr>
                <w:b/>
                <w:bCs/>
                <w:i/>
                <w:iCs/>
                <w:sz w:val="20"/>
                <w:szCs w:val="20"/>
                <w:lang w:val="lv-LV" w:eastAsia="lv-LV"/>
              </w:rPr>
              <w:t>Web</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technologies</w:t>
            </w:r>
            <w:proofErr w:type="spellEnd"/>
          </w:p>
        </w:tc>
        <w:tc>
          <w:tcPr>
            <w:tcW w:w="1134" w:type="dxa"/>
            <w:shd w:val="clear" w:color="auto" w:fill="auto"/>
            <w:vAlign w:val="center"/>
          </w:tcPr>
          <w:p w14:paraId="0004EB3F" w14:textId="5EF91F7B" w:rsidR="00BE2FFF" w:rsidRPr="0043404F" w:rsidRDefault="00BE2FFF" w:rsidP="00BE2FFF">
            <w:pPr>
              <w:jc w:val="center"/>
              <w:rPr>
                <w:b/>
                <w:i/>
                <w:sz w:val="20"/>
                <w:lang w:val="lv-LV"/>
              </w:rPr>
            </w:pPr>
            <w:r w:rsidRPr="0043404F">
              <w:rPr>
                <w:b/>
                <w:i/>
                <w:sz w:val="20"/>
                <w:lang w:val="lv-LV"/>
              </w:rPr>
              <w:t>4</w:t>
            </w:r>
          </w:p>
        </w:tc>
        <w:tc>
          <w:tcPr>
            <w:tcW w:w="1276" w:type="dxa"/>
            <w:shd w:val="clear" w:color="auto" w:fill="auto"/>
            <w:vAlign w:val="center"/>
          </w:tcPr>
          <w:p w14:paraId="57C18EFA" w14:textId="3D814D9D" w:rsidR="00BE2FFF" w:rsidRPr="0043404F" w:rsidRDefault="00BE2FFF" w:rsidP="00BE2FFF">
            <w:pPr>
              <w:jc w:val="center"/>
              <w:rPr>
                <w:b/>
                <w:i/>
                <w:sz w:val="20"/>
                <w:lang w:val="lv-LV"/>
              </w:rPr>
            </w:pPr>
            <w:r w:rsidRPr="0043404F">
              <w:rPr>
                <w:b/>
                <w:i/>
                <w:sz w:val="20"/>
                <w:lang w:val="lv-LV"/>
              </w:rPr>
              <w:t>6</w:t>
            </w:r>
          </w:p>
        </w:tc>
        <w:tc>
          <w:tcPr>
            <w:tcW w:w="2126" w:type="dxa"/>
            <w:shd w:val="clear" w:color="auto" w:fill="FFFFFF" w:themeFill="background1"/>
            <w:vAlign w:val="center"/>
          </w:tcPr>
          <w:p w14:paraId="3796E46A" w14:textId="0F3AAC9D"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1C3DB3CF"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5E84CBEB" w14:textId="72572CBC" w:rsidR="00BE2FFF" w:rsidRPr="0043404F" w:rsidRDefault="00BE2FFF" w:rsidP="00BE2FFF">
            <w:pPr>
              <w:spacing w:before="11" w:line="229" w:lineRule="exact"/>
              <w:ind w:left="147"/>
              <w:rPr>
                <w:b/>
                <w:bCs/>
                <w:i/>
                <w:iCs/>
                <w:sz w:val="20"/>
                <w:szCs w:val="20"/>
                <w:lang w:val="lv-LV" w:eastAsia="lv-LV"/>
              </w:rPr>
            </w:pPr>
            <w:proofErr w:type="spellStart"/>
            <w:r w:rsidRPr="0043404F">
              <w:rPr>
                <w:b/>
                <w:bCs/>
                <w:i/>
                <w:iCs/>
                <w:sz w:val="20"/>
                <w:szCs w:val="20"/>
                <w:lang w:val="lv-LV" w:eastAsia="lv-LV"/>
              </w:rPr>
              <w:t>Sound</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and</w:t>
            </w:r>
            <w:proofErr w:type="spellEnd"/>
            <w:r w:rsidRPr="0043404F">
              <w:rPr>
                <w:b/>
                <w:bCs/>
                <w:i/>
                <w:iCs/>
                <w:sz w:val="20"/>
                <w:szCs w:val="20"/>
                <w:lang w:val="lv-LV" w:eastAsia="lv-LV"/>
              </w:rPr>
              <w:t xml:space="preserve"> video </w:t>
            </w:r>
            <w:proofErr w:type="spellStart"/>
            <w:r w:rsidRPr="0043404F">
              <w:rPr>
                <w:b/>
                <w:bCs/>
                <w:i/>
                <w:iCs/>
                <w:sz w:val="20"/>
                <w:szCs w:val="20"/>
                <w:lang w:val="lv-LV" w:eastAsia="lv-LV"/>
              </w:rPr>
              <w:t>in</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multimedia</w:t>
            </w:r>
            <w:proofErr w:type="spellEnd"/>
          </w:p>
        </w:tc>
        <w:tc>
          <w:tcPr>
            <w:tcW w:w="1134" w:type="dxa"/>
            <w:shd w:val="clear" w:color="auto" w:fill="auto"/>
            <w:vAlign w:val="center"/>
          </w:tcPr>
          <w:p w14:paraId="278FE498" w14:textId="071B1B42" w:rsidR="00BE2FFF" w:rsidRPr="0043404F" w:rsidRDefault="00BE2FFF" w:rsidP="00BE2FFF">
            <w:pPr>
              <w:jc w:val="center"/>
              <w:rPr>
                <w:b/>
                <w:i/>
                <w:sz w:val="20"/>
                <w:lang w:val="lv-LV"/>
              </w:rPr>
            </w:pPr>
            <w:r w:rsidRPr="0043404F">
              <w:rPr>
                <w:b/>
                <w:i/>
                <w:sz w:val="20"/>
                <w:lang w:val="lv-LV"/>
              </w:rPr>
              <w:t>2</w:t>
            </w:r>
          </w:p>
        </w:tc>
        <w:tc>
          <w:tcPr>
            <w:tcW w:w="1276" w:type="dxa"/>
            <w:shd w:val="clear" w:color="auto" w:fill="auto"/>
            <w:vAlign w:val="center"/>
          </w:tcPr>
          <w:p w14:paraId="5641561D" w14:textId="0B5E4603" w:rsidR="00BE2FFF" w:rsidRPr="0043404F" w:rsidRDefault="00BE2FFF" w:rsidP="00BE2FFF">
            <w:pPr>
              <w:jc w:val="center"/>
              <w:rPr>
                <w:b/>
                <w:i/>
                <w:sz w:val="20"/>
                <w:lang w:val="lv-LV"/>
              </w:rPr>
            </w:pPr>
            <w:r w:rsidRPr="0043404F">
              <w:rPr>
                <w:b/>
                <w:i/>
                <w:sz w:val="20"/>
                <w:lang w:val="lv-LV"/>
              </w:rPr>
              <w:t>3</w:t>
            </w:r>
          </w:p>
        </w:tc>
        <w:tc>
          <w:tcPr>
            <w:tcW w:w="2126" w:type="dxa"/>
            <w:shd w:val="clear" w:color="auto" w:fill="FFFFFF" w:themeFill="background1"/>
            <w:vAlign w:val="center"/>
          </w:tcPr>
          <w:p w14:paraId="23916789" w14:textId="22A23776"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76A46F64"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0627D928" w14:textId="79CF2F47" w:rsidR="00BE2FFF" w:rsidRPr="0043404F" w:rsidRDefault="00BE2FFF" w:rsidP="00BE2FFF">
            <w:pPr>
              <w:spacing w:before="11" w:line="229" w:lineRule="exact"/>
              <w:ind w:left="147"/>
              <w:rPr>
                <w:b/>
                <w:bCs/>
                <w:i/>
                <w:iCs/>
                <w:sz w:val="20"/>
                <w:szCs w:val="20"/>
                <w:lang w:val="lv-LV" w:eastAsia="lv-LV"/>
              </w:rPr>
            </w:pPr>
            <w:r w:rsidRPr="0043404F">
              <w:rPr>
                <w:b/>
                <w:bCs/>
                <w:i/>
                <w:iCs/>
                <w:sz w:val="20"/>
                <w:szCs w:val="20"/>
                <w:lang w:val="lv-LV" w:eastAsia="lv-LV"/>
              </w:rPr>
              <w:t xml:space="preserve">Multimedia </w:t>
            </w:r>
            <w:proofErr w:type="spellStart"/>
            <w:r w:rsidRPr="0043404F">
              <w:rPr>
                <w:b/>
                <w:bCs/>
                <w:i/>
                <w:iCs/>
                <w:sz w:val="20"/>
                <w:szCs w:val="20"/>
                <w:lang w:val="lv-LV" w:eastAsia="lv-LV"/>
              </w:rPr>
              <w:t>project</w:t>
            </w:r>
            <w:proofErr w:type="spellEnd"/>
          </w:p>
        </w:tc>
        <w:tc>
          <w:tcPr>
            <w:tcW w:w="1134" w:type="dxa"/>
            <w:shd w:val="clear" w:color="auto" w:fill="auto"/>
            <w:vAlign w:val="center"/>
          </w:tcPr>
          <w:p w14:paraId="41C2758D" w14:textId="1D859B64" w:rsidR="00BE2FFF" w:rsidRPr="0043404F" w:rsidRDefault="00BE2FFF" w:rsidP="00BE2FFF">
            <w:pPr>
              <w:jc w:val="center"/>
              <w:rPr>
                <w:b/>
                <w:i/>
                <w:sz w:val="20"/>
                <w:lang w:val="lv-LV"/>
              </w:rPr>
            </w:pPr>
            <w:r w:rsidRPr="0043404F">
              <w:rPr>
                <w:b/>
                <w:i/>
                <w:sz w:val="20"/>
                <w:lang w:val="lv-LV"/>
              </w:rPr>
              <w:t>2</w:t>
            </w:r>
          </w:p>
        </w:tc>
        <w:tc>
          <w:tcPr>
            <w:tcW w:w="1276" w:type="dxa"/>
            <w:shd w:val="clear" w:color="auto" w:fill="auto"/>
            <w:vAlign w:val="center"/>
          </w:tcPr>
          <w:p w14:paraId="5C246788" w14:textId="0966F589" w:rsidR="00BE2FFF" w:rsidRPr="0043404F" w:rsidRDefault="00BE2FFF" w:rsidP="00BE2FFF">
            <w:pPr>
              <w:jc w:val="center"/>
              <w:rPr>
                <w:b/>
                <w:i/>
                <w:sz w:val="20"/>
                <w:lang w:val="lv-LV"/>
              </w:rPr>
            </w:pPr>
            <w:r w:rsidRPr="0043404F">
              <w:rPr>
                <w:b/>
                <w:i/>
                <w:sz w:val="20"/>
                <w:lang w:val="lv-LV"/>
              </w:rPr>
              <w:t>3</w:t>
            </w:r>
          </w:p>
        </w:tc>
        <w:tc>
          <w:tcPr>
            <w:tcW w:w="2126" w:type="dxa"/>
            <w:shd w:val="clear" w:color="auto" w:fill="FFFFFF" w:themeFill="background1"/>
            <w:vAlign w:val="center"/>
          </w:tcPr>
          <w:p w14:paraId="7BA4A6EB" w14:textId="124F0955"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76631D19"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1D52506F" w14:textId="2BF5C6DC" w:rsidR="00BE2FFF" w:rsidRPr="0043404F" w:rsidRDefault="00BE2FFF" w:rsidP="00BE2FFF">
            <w:pPr>
              <w:spacing w:before="11" w:line="229" w:lineRule="exact"/>
              <w:ind w:left="147"/>
              <w:rPr>
                <w:b/>
                <w:bCs/>
                <w:i/>
                <w:iCs/>
                <w:sz w:val="20"/>
                <w:szCs w:val="20"/>
                <w:lang w:val="lv-LV" w:eastAsia="lv-LV"/>
              </w:rPr>
            </w:pPr>
            <w:r w:rsidRPr="0043404F">
              <w:rPr>
                <w:b/>
                <w:bCs/>
                <w:i/>
                <w:iCs/>
                <w:sz w:val="20"/>
                <w:szCs w:val="20"/>
                <w:lang w:val="lv-LV" w:eastAsia="lv-LV"/>
              </w:rPr>
              <w:t xml:space="preserve">Multimedia </w:t>
            </w:r>
            <w:proofErr w:type="spellStart"/>
            <w:r w:rsidRPr="0043404F">
              <w:rPr>
                <w:b/>
                <w:bCs/>
                <w:i/>
                <w:iCs/>
                <w:sz w:val="20"/>
                <w:szCs w:val="20"/>
                <w:lang w:val="lv-LV" w:eastAsia="lv-LV"/>
              </w:rPr>
              <w:t>technologies</w:t>
            </w:r>
            <w:proofErr w:type="spellEnd"/>
          </w:p>
        </w:tc>
        <w:tc>
          <w:tcPr>
            <w:tcW w:w="1134" w:type="dxa"/>
            <w:shd w:val="clear" w:color="auto" w:fill="auto"/>
            <w:vAlign w:val="center"/>
          </w:tcPr>
          <w:p w14:paraId="79E46499" w14:textId="76E4C590" w:rsidR="00BE2FFF" w:rsidRPr="0043404F" w:rsidRDefault="00BE2FFF" w:rsidP="00BE2FFF">
            <w:pPr>
              <w:jc w:val="center"/>
              <w:rPr>
                <w:b/>
                <w:i/>
                <w:sz w:val="20"/>
                <w:lang w:val="lv-LV"/>
              </w:rPr>
            </w:pPr>
            <w:r w:rsidRPr="0043404F">
              <w:rPr>
                <w:b/>
                <w:i/>
                <w:sz w:val="20"/>
                <w:lang w:val="lv-LV"/>
              </w:rPr>
              <w:t>2</w:t>
            </w:r>
          </w:p>
        </w:tc>
        <w:tc>
          <w:tcPr>
            <w:tcW w:w="1276" w:type="dxa"/>
            <w:shd w:val="clear" w:color="auto" w:fill="auto"/>
            <w:vAlign w:val="center"/>
          </w:tcPr>
          <w:p w14:paraId="49F43D37" w14:textId="528A0CC5" w:rsidR="00BE2FFF" w:rsidRPr="0043404F" w:rsidRDefault="00BE2FFF" w:rsidP="00BE2FFF">
            <w:pPr>
              <w:jc w:val="center"/>
              <w:rPr>
                <w:b/>
                <w:i/>
                <w:sz w:val="20"/>
                <w:lang w:val="lv-LV"/>
              </w:rPr>
            </w:pPr>
            <w:r w:rsidRPr="0043404F">
              <w:rPr>
                <w:b/>
                <w:i/>
                <w:sz w:val="20"/>
                <w:lang w:val="lv-LV"/>
              </w:rPr>
              <w:t>3</w:t>
            </w:r>
          </w:p>
        </w:tc>
        <w:tc>
          <w:tcPr>
            <w:tcW w:w="2126" w:type="dxa"/>
            <w:shd w:val="clear" w:color="auto" w:fill="FFFFFF" w:themeFill="background1"/>
            <w:vAlign w:val="center"/>
          </w:tcPr>
          <w:p w14:paraId="39DD35BB" w14:textId="70367DD2"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77803618"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536043F0" w14:textId="2CCC4913" w:rsidR="00BE2FFF" w:rsidRPr="0043404F" w:rsidRDefault="00BE2FFF" w:rsidP="00BE2FFF">
            <w:pPr>
              <w:spacing w:before="11" w:line="229" w:lineRule="exact"/>
              <w:ind w:left="147"/>
              <w:rPr>
                <w:b/>
                <w:bCs/>
                <w:i/>
                <w:iCs/>
                <w:sz w:val="20"/>
                <w:szCs w:val="20"/>
                <w:lang w:val="lv-LV" w:eastAsia="lv-LV"/>
              </w:rPr>
            </w:pPr>
            <w:proofErr w:type="spellStart"/>
            <w:r>
              <w:rPr>
                <w:b/>
                <w:bCs/>
                <w:i/>
                <w:iCs/>
                <w:sz w:val="20"/>
                <w:szCs w:val="20"/>
                <w:lang w:val="lv-LV" w:eastAsia="lv-LV"/>
              </w:rPr>
              <w:t>Software</w:t>
            </w:r>
            <w:proofErr w:type="spellEnd"/>
            <w:r>
              <w:rPr>
                <w:b/>
                <w:bCs/>
                <w:i/>
                <w:iCs/>
                <w:sz w:val="20"/>
                <w:szCs w:val="20"/>
                <w:lang w:val="lv-LV" w:eastAsia="lv-LV"/>
              </w:rPr>
              <w:t xml:space="preserve"> </w:t>
            </w:r>
            <w:proofErr w:type="spellStart"/>
            <w:r>
              <w:rPr>
                <w:b/>
                <w:bCs/>
                <w:i/>
                <w:iCs/>
                <w:sz w:val="20"/>
                <w:szCs w:val="20"/>
                <w:lang w:val="lv-LV" w:eastAsia="lv-LV"/>
              </w:rPr>
              <w:t>of</w:t>
            </w:r>
            <w:proofErr w:type="spellEnd"/>
            <w:r w:rsidRPr="0043404F">
              <w:rPr>
                <w:b/>
                <w:bCs/>
                <w:i/>
                <w:iCs/>
                <w:sz w:val="20"/>
                <w:szCs w:val="20"/>
                <w:lang w:val="lv-LV" w:eastAsia="lv-LV"/>
              </w:rPr>
              <w:t xml:space="preserve"> non-</w:t>
            </w:r>
            <w:proofErr w:type="spellStart"/>
            <w:r w:rsidRPr="0043404F">
              <w:rPr>
                <w:b/>
                <w:bCs/>
                <w:i/>
                <w:iCs/>
                <w:sz w:val="20"/>
                <w:szCs w:val="20"/>
                <w:lang w:val="lv-LV" w:eastAsia="lv-LV"/>
              </w:rPr>
              <w:t>linear</w:t>
            </w:r>
            <w:proofErr w:type="spellEnd"/>
            <w:r w:rsidRPr="0043404F">
              <w:rPr>
                <w:b/>
                <w:bCs/>
                <w:i/>
                <w:iCs/>
                <w:sz w:val="20"/>
                <w:szCs w:val="20"/>
                <w:lang w:val="lv-LV" w:eastAsia="lv-LV"/>
              </w:rPr>
              <w:t xml:space="preserve"> video </w:t>
            </w:r>
            <w:proofErr w:type="spellStart"/>
            <w:r>
              <w:rPr>
                <w:b/>
                <w:bCs/>
                <w:i/>
                <w:iCs/>
                <w:sz w:val="20"/>
                <w:szCs w:val="20"/>
                <w:lang w:val="lv-LV" w:eastAsia="lv-LV"/>
              </w:rPr>
              <w:t>montage</w:t>
            </w:r>
            <w:proofErr w:type="spellEnd"/>
          </w:p>
        </w:tc>
        <w:tc>
          <w:tcPr>
            <w:tcW w:w="1134" w:type="dxa"/>
            <w:shd w:val="clear" w:color="auto" w:fill="auto"/>
            <w:vAlign w:val="center"/>
          </w:tcPr>
          <w:p w14:paraId="2F1B31C5" w14:textId="38CFCE7D" w:rsidR="00BE2FFF" w:rsidRPr="0043404F" w:rsidRDefault="00BE2FFF" w:rsidP="00BE2FFF">
            <w:pPr>
              <w:jc w:val="center"/>
              <w:rPr>
                <w:b/>
                <w:i/>
                <w:sz w:val="20"/>
                <w:lang w:val="lv-LV"/>
              </w:rPr>
            </w:pPr>
            <w:r w:rsidRPr="0043404F">
              <w:rPr>
                <w:b/>
                <w:i/>
                <w:sz w:val="20"/>
                <w:lang w:val="lv-LV"/>
              </w:rPr>
              <w:t>2</w:t>
            </w:r>
          </w:p>
        </w:tc>
        <w:tc>
          <w:tcPr>
            <w:tcW w:w="1276" w:type="dxa"/>
            <w:shd w:val="clear" w:color="auto" w:fill="auto"/>
            <w:vAlign w:val="center"/>
          </w:tcPr>
          <w:p w14:paraId="41511567" w14:textId="5F9B7485" w:rsidR="00BE2FFF" w:rsidRPr="0043404F" w:rsidRDefault="00BE2FFF" w:rsidP="00BE2FFF">
            <w:pPr>
              <w:jc w:val="center"/>
              <w:rPr>
                <w:b/>
                <w:i/>
                <w:sz w:val="20"/>
                <w:lang w:val="lv-LV"/>
              </w:rPr>
            </w:pPr>
            <w:r w:rsidRPr="0043404F">
              <w:rPr>
                <w:b/>
                <w:i/>
                <w:sz w:val="20"/>
                <w:lang w:val="lv-LV"/>
              </w:rPr>
              <w:t>3</w:t>
            </w:r>
          </w:p>
        </w:tc>
        <w:tc>
          <w:tcPr>
            <w:tcW w:w="2126" w:type="dxa"/>
            <w:shd w:val="clear" w:color="auto" w:fill="FFFFFF" w:themeFill="background1"/>
            <w:vAlign w:val="center"/>
          </w:tcPr>
          <w:p w14:paraId="5EAEEB28" w14:textId="3A655244" w:rsidR="00BE2FFF" w:rsidRPr="0043404F" w:rsidRDefault="00BE2FFF" w:rsidP="00BE2FFF">
            <w:pPr>
              <w:ind w:right="279"/>
              <w:jc w:val="right"/>
              <w:rPr>
                <w:b/>
                <w:i/>
                <w:sz w:val="20"/>
                <w:lang w:val="lv-LV"/>
              </w:rPr>
            </w:pPr>
            <w:r w:rsidRPr="0043404F">
              <w:rPr>
                <w:b/>
                <w:i/>
                <w:sz w:val="20"/>
              </w:rPr>
              <w:t>10 (with distinction)</w:t>
            </w:r>
          </w:p>
        </w:tc>
      </w:tr>
      <w:tr w:rsidR="00BE2FFF" w:rsidRPr="002F6839" w14:paraId="1DCCDAC0" w14:textId="77777777" w:rsidTr="00BE2FF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vAlign w:val="center"/>
          </w:tcPr>
          <w:p w14:paraId="0CA82B63" w14:textId="324A7339" w:rsidR="00BE2FFF" w:rsidRPr="0043404F" w:rsidRDefault="00BE2FFF" w:rsidP="00BE2FFF">
            <w:pPr>
              <w:spacing w:before="11" w:line="229" w:lineRule="exact"/>
              <w:ind w:left="147"/>
              <w:rPr>
                <w:b/>
                <w:bCs/>
                <w:i/>
                <w:iCs/>
                <w:sz w:val="20"/>
                <w:szCs w:val="20"/>
                <w:lang w:val="lv-LV" w:eastAsia="lv-LV"/>
              </w:rPr>
            </w:pPr>
            <w:proofErr w:type="spellStart"/>
            <w:r w:rsidRPr="0043404F">
              <w:rPr>
                <w:b/>
                <w:bCs/>
                <w:i/>
                <w:iCs/>
                <w:sz w:val="20"/>
                <w:szCs w:val="20"/>
                <w:lang w:val="lv-LV" w:eastAsia="lv-LV"/>
              </w:rPr>
              <w:t>Interaction</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design</w:t>
            </w:r>
            <w:proofErr w:type="spellEnd"/>
            <w:r w:rsidRPr="0043404F">
              <w:rPr>
                <w:b/>
                <w:bCs/>
                <w:i/>
                <w:iCs/>
                <w:sz w:val="20"/>
                <w:szCs w:val="20"/>
                <w:lang w:val="lv-LV" w:eastAsia="lv-LV"/>
              </w:rPr>
              <w:t xml:space="preserve"> </w:t>
            </w:r>
            <w:proofErr w:type="spellStart"/>
            <w:r w:rsidRPr="0043404F">
              <w:rPr>
                <w:b/>
                <w:bCs/>
                <w:i/>
                <w:iCs/>
                <w:sz w:val="20"/>
                <w:szCs w:val="20"/>
                <w:lang w:val="lv-LV" w:eastAsia="lv-LV"/>
              </w:rPr>
              <w:t>in</w:t>
            </w:r>
            <w:proofErr w:type="spellEnd"/>
            <w:r w:rsidRPr="0043404F">
              <w:rPr>
                <w:b/>
                <w:bCs/>
                <w:i/>
                <w:iCs/>
                <w:sz w:val="20"/>
                <w:szCs w:val="20"/>
                <w:lang w:val="lv-LV" w:eastAsia="lv-LV"/>
              </w:rPr>
              <w:t xml:space="preserve"> </w:t>
            </w:r>
            <w:proofErr w:type="spellStart"/>
            <w:r>
              <w:rPr>
                <w:b/>
                <w:bCs/>
                <w:i/>
                <w:iCs/>
                <w:sz w:val="20"/>
                <w:szCs w:val="20"/>
                <w:lang w:val="lv-LV" w:eastAsia="lv-LV"/>
              </w:rPr>
              <w:t>user</w:t>
            </w:r>
            <w:proofErr w:type="spellEnd"/>
            <w:r>
              <w:rPr>
                <w:b/>
                <w:bCs/>
                <w:i/>
                <w:iCs/>
                <w:sz w:val="20"/>
                <w:szCs w:val="20"/>
                <w:lang w:val="lv-LV" w:eastAsia="lv-LV"/>
              </w:rPr>
              <w:t xml:space="preserve"> </w:t>
            </w:r>
            <w:proofErr w:type="spellStart"/>
            <w:r w:rsidRPr="0043404F">
              <w:rPr>
                <w:b/>
                <w:bCs/>
                <w:i/>
                <w:iCs/>
                <w:sz w:val="20"/>
                <w:szCs w:val="20"/>
                <w:lang w:val="lv-LV" w:eastAsia="lv-LV"/>
              </w:rPr>
              <w:t>interfaces</w:t>
            </w:r>
            <w:proofErr w:type="spellEnd"/>
          </w:p>
        </w:tc>
        <w:tc>
          <w:tcPr>
            <w:tcW w:w="1134" w:type="dxa"/>
            <w:shd w:val="clear" w:color="auto" w:fill="auto"/>
            <w:vAlign w:val="center"/>
          </w:tcPr>
          <w:p w14:paraId="2A952166" w14:textId="5C460C1F" w:rsidR="00BE2FFF" w:rsidRPr="0043404F" w:rsidRDefault="00BE2FFF" w:rsidP="00BE2FFF">
            <w:pPr>
              <w:jc w:val="center"/>
              <w:rPr>
                <w:b/>
                <w:i/>
                <w:sz w:val="20"/>
                <w:lang w:val="lv-LV"/>
              </w:rPr>
            </w:pPr>
            <w:r w:rsidRPr="0043404F">
              <w:rPr>
                <w:b/>
                <w:i/>
                <w:sz w:val="20"/>
                <w:lang w:val="lv-LV"/>
              </w:rPr>
              <w:t>2</w:t>
            </w:r>
          </w:p>
        </w:tc>
        <w:tc>
          <w:tcPr>
            <w:tcW w:w="1276" w:type="dxa"/>
            <w:shd w:val="clear" w:color="auto" w:fill="auto"/>
            <w:vAlign w:val="center"/>
          </w:tcPr>
          <w:p w14:paraId="362F14E1" w14:textId="277D41FB" w:rsidR="00BE2FFF" w:rsidRPr="0043404F" w:rsidRDefault="00BE2FFF" w:rsidP="00BE2FFF">
            <w:pPr>
              <w:jc w:val="center"/>
              <w:rPr>
                <w:b/>
                <w:i/>
                <w:sz w:val="20"/>
                <w:lang w:val="lv-LV"/>
              </w:rPr>
            </w:pPr>
            <w:r w:rsidRPr="0043404F">
              <w:rPr>
                <w:b/>
                <w:i/>
                <w:sz w:val="20"/>
                <w:lang w:val="lv-LV"/>
              </w:rPr>
              <w:t>3</w:t>
            </w:r>
          </w:p>
        </w:tc>
        <w:tc>
          <w:tcPr>
            <w:tcW w:w="2126" w:type="dxa"/>
            <w:shd w:val="clear" w:color="auto" w:fill="FFFFFF" w:themeFill="background1"/>
            <w:vAlign w:val="center"/>
          </w:tcPr>
          <w:p w14:paraId="4740D8E0" w14:textId="70CCD998" w:rsidR="00BE2FFF" w:rsidRPr="0043404F" w:rsidRDefault="00BE2FFF" w:rsidP="00BE2FFF">
            <w:pPr>
              <w:ind w:right="279"/>
              <w:jc w:val="right"/>
              <w:rPr>
                <w:b/>
                <w:i/>
                <w:sz w:val="20"/>
                <w:lang w:val="lv-LV"/>
              </w:rPr>
            </w:pPr>
            <w:r w:rsidRPr="0043404F">
              <w:rPr>
                <w:b/>
                <w:i/>
                <w:sz w:val="20"/>
              </w:rPr>
              <w:t>10 (with distinction)</w:t>
            </w:r>
          </w:p>
        </w:tc>
      </w:tr>
      <w:tr w:rsidR="00CA0AF6" w:rsidRPr="002F6839" w14:paraId="174A0EFA"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9638" w:type="dxa"/>
            <w:gridSpan w:val="4"/>
            <w:shd w:val="clear" w:color="auto" w:fill="auto"/>
          </w:tcPr>
          <w:p w14:paraId="49387E17" w14:textId="5E0F3891" w:rsidR="00CA0AF6" w:rsidRPr="0043404F" w:rsidRDefault="003310CE" w:rsidP="00033A16">
            <w:pPr>
              <w:ind w:right="455"/>
              <w:jc w:val="center"/>
              <w:rPr>
                <w:b/>
                <w:i/>
                <w:sz w:val="20"/>
                <w:lang w:val="lv-LV"/>
              </w:rPr>
            </w:pPr>
            <w:r w:rsidRPr="0043404F">
              <w:rPr>
                <w:b/>
                <w:i/>
                <w:spacing w:val="-5"/>
                <w:sz w:val="20"/>
                <w:lang w:val="lv-LV"/>
              </w:rPr>
              <w:t>ELECTIVE COURSES</w:t>
            </w:r>
          </w:p>
        </w:tc>
      </w:tr>
      <w:tr w:rsidR="00BE2FFF" w:rsidRPr="002F6839" w14:paraId="70CF3739" w14:textId="77777777" w:rsidTr="00BE2FFF">
        <w:trPr>
          <w:trHeight w:val="255"/>
        </w:trPr>
        <w:tc>
          <w:tcPr>
            <w:tcW w:w="5102" w:type="dxa"/>
            <w:tcBorders>
              <w:left w:val="single" w:sz="2" w:space="0" w:color="000000"/>
              <w:bottom w:val="single" w:sz="2" w:space="0" w:color="000000"/>
              <w:right w:val="single" w:sz="2" w:space="0" w:color="000000"/>
            </w:tcBorders>
            <w:shd w:val="clear" w:color="auto" w:fill="auto"/>
          </w:tcPr>
          <w:p w14:paraId="0EB67700" w14:textId="77777777" w:rsidR="00BE2FFF" w:rsidRPr="0043404F" w:rsidRDefault="00BE2FFF" w:rsidP="00BE2FFF">
            <w:pPr>
              <w:spacing w:before="7" w:line="228" w:lineRule="exact"/>
              <w:ind w:left="2068" w:right="2059"/>
              <w:rPr>
                <w:b/>
                <w:i/>
                <w:sz w:val="20"/>
                <w:lang w:val="lv-LV"/>
              </w:rPr>
            </w:pPr>
            <w:r w:rsidRPr="0043404F">
              <w:rPr>
                <w:b/>
                <w:i/>
                <w:sz w:val="20"/>
                <w:szCs w:val="20"/>
              </w:rPr>
              <w:t>Course title</w:t>
            </w:r>
          </w:p>
        </w:tc>
        <w:tc>
          <w:tcPr>
            <w:tcW w:w="1134" w:type="dxa"/>
            <w:tcBorders>
              <w:left w:val="single" w:sz="2" w:space="0" w:color="000000"/>
              <w:bottom w:val="single" w:sz="2" w:space="0" w:color="000000"/>
              <w:right w:val="single" w:sz="2" w:space="0" w:color="000000"/>
            </w:tcBorders>
            <w:shd w:val="clear" w:color="auto" w:fill="auto"/>
          </w:tcPr>
          <w:p w14:paraId="08FFEFAE" w14:textId="77777777" w:rsidR="00BE2FFF" w:rsidRPr="0043404F" w:rsidRDefault="00BE2FFF" w:rsidP="00BE2FFF">
            <w:pPr>
              <w:spacing w:before="7" w:line="228" w:lineRule="exact"/>
              <w:ind w:left="9"/>
              <w:rPr>
                <w:b/>
                <w:i/>
                <w:sz w:val="20"/>
                <w:lang w:val="lv-LV"/>
              </w:rPr>
            </w:pPr>
            <w:r w:rsidRPr="0043404F">
              <w:rPr>
                <w:rFonts w:ascii="Times" w:eastAsia="Calibri" w:hAnsi="Times"/>
                <w:b/>
                <w:bCs/>
                <w:i/>
                <w:iCs/>
                <w:sz w:val="20"/>
                <w:szCs w:val="20"/>
              </w:rPr>
              <w:t>Credit points</w:t>
            </w:r>
          </w:p>
        </w:tc>
        <w:tc>
          <w:tcPr>
            <w:tcW w:w="1276" w:type="dxa"/>
            <w:tcBorders>
              <w:left w:val="single" w:sz="2" w:space="0" w:color="000000"/>
              <w:bottom w:val="single" w:sz="2" w:space="0" w:color="000000"/>
              <w:right w:val="single" w:sz="2" w:space="0" w:color="000000"/>
            </w:tcBorders>
            <w:shd w:val="clear" w:color="auto" w:fill="auto"/>
          </w:tcPr>
          <w:p w14:paraId="5D9A8DEC" w14:textId="77777777" w:rsidR="00BE2FFF" w:rsidRPr="0043404F" w:rsidRDefault="00BE2FFF" w:rsidP="00BE2FFF">
            <w:pPr>
              <w:spacing w:before="7" w:line="228" w:lineRule="exact"/>
              <w:rPr>
                <w:b/>
                <w:i/>
                <w:sz w:val="20"/>
                <w:lang w:val="lv-LV"/>
              </w:rPr>
            </w:pPr>
            <w:r w:rsidRPr="0043404F">
              <w:rPr>
                <w:b/>
                <w:i/>
                <w:sz w:val="20"/>
                <w:szCs w:val="20"/>
              </w:rPr>
              <w:t>ECTS credits</w:t>
            </w:r>
          </w:p>
        </w:tc>
        <w:tc>
          <w:tcPr>
            <w:tcW w:w="2126" w:type="dxa"/>
            <w:tcBorders>
              <w:left w:val="single" w:sz="2" w:space="0" w:color="000000"/>
              <w:bottom w:val="single" w:sz="2" w:space="0" w:color="000000"/>
              <w:right w:val="single" w:sz="2" w:space="0" w:color="000000"/>
            </w:tcBorders>
            <w:shd w:val="clear" w:color="auto" w:fill="FFFFFF" w:themeFill="background1"/>
          </w:tcPr>
          <w:p w14:paraId="0D437AEB" w14:textId="77777777" w:rsidR="00BE2FFF" w:rsidRPr="0043404F" w:rsidRDefault="00BE2FFF" w:rsidP="00BE2FFF">
            <w:pPr>
              <w:spacing w:before="7" w:line="228" w:lineRule="exact"/>
              <w:ind w:right="76"/>
              <w:jc w:val="center"/>
              <w:rPr>
                <w:b/>
                <w:i/>
                <w:sz w:val="20"/>
                <w:lang w:val="lv-LV"/>
              </w:rPr>
            </w:pPr>
            <w:r w:rsidRPr="0043404F">
              <w:rPr>
                <w:b/>
                <w:i/>
                <w:sz w:val="20"/>
                <w:szCs w:val="20"/>
              </w:rPr>
              <w:t>Grade</w:t>
            </w:r>
          </w:p>
        </w:tc>
      </w:tr>
      <w:tr w:rsidR="00BE2FFF" w:rsidRPr="002F6839" w14:paraId="5CA93F52"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tcPr>
          <w:p w14:paraId="34F2A1F0" w14:textId="393DB682" w:rsidR="00BE2FFF" w:rsidRPr="0043404F" w:rsidRDefault="00BE2FFF" w:rsidP="00BE2FFF">
            <w:pPr>
              <w:rPr>
                <w:b/>
                <w:i/>
                <w:sz w:val="20"/>
                <w:szCs w:val="24"/>
                <w:lang w:val="lv-LV" w:eastAsia="lv-LV"/>
              </w:rPr>
            </w:pPr>
            <w:r w:rsidRPr="0043404F">
              <w:rPr>
                <w:b/>
                <w:i/>
                <w:sz w:val="20"/>
                <w:lang w:val="lv-LV"/>
              </w:rPr>
              <w:t xml:space="preserve">   </w:t>
            </w:r>
            <w:proofErr w:type="spellStart"/>
            <w:r w:rsidRPr="0043404F">
              <w:rPr>
                <w:b/>
                <w:i/>
                <w:sz w:val="20"/>
                <w:lang w:val="lv-LV"/>
              </w:rPr>
              <w:t>General</w:t>
            </w:r>
            <w:proofErr w:type="spellEnd"/>
            <w:r w:rsidRPr="0043404F">
              <w:rPr>
                <w:b/>
                <w:i/>
                <w:sz w:val="20"/>
                <w:lang w:val="lv-LV"/>
              </w:rPr>
              <w:t xml:space="preserve"> </w:t>
            </w:r>
            <w:proofErr w:type="spellStart"/>
            <w:r w:rsidRPr="0043404F">
              <w:rPr>
                <w:b/>
                <w:i/>
                <w:sz w:val="20"/>
                <w:lang w:val="lv-LV"/>
              </w:rPr>
              <w:t>theory</w:t>
            </w:r>
            <w:proofErr w:type="spellEnd"/>
            <w:r w:rsidRPr="0043404F">
              <w:rPr>
                <w:b/>
                <w:i/>
                <w:sz w:val="20"/>
                <w:lang w:val="lv-LV"/>
              </w:rPr>
              <w:t xml:space="preserve"> </w:t>
            </w:r>
            <w:proofErr w:type="spellStart"/>
            <w:r w:rsidRPr="0043404F">
              <w:rPr>
                <w:b/>
                <w:i/>
                <w:sz w:val="20"/>
                <w:lang w:val="lv-LV"/>
              </w:rPr>
              <w:t>of</w:t>
            </w:r>
            <w:proofErr w:type="spellEnd"/>
            <w:r w:rsidRPr="0043404F">
              <w:rPr>
                <w:b/>
                <w:i/>
                <w:sz w:val="20"/>
                <w:lang w:val="lv-LV"/>
              </w:rPr>
              <w:t xml:space="preserve"> </w:t>
            </w:r>
            <w:proofErr w:type="spellStart"/>
            <w:r w:rsidRPr="0043404F">
              <w:rPr>
                <w:b/>
                <w:i/>
                <w:sz w:val="20"/>
                <w:lang w:val="lv-LV"/>
              </w:rPr>
              <w:t>culture</w:t>
            </w:r>
            <w:proofErr w:type="spellEnd"/>
          </w:p>
        </w:tc>
        <w:tc>
          <w:tcPr>
            <w:tcW w:w="1134" w:type="dxa"/>
            <w:shd w:val="clear" w:color="auto" w:fill="auto"/>
          </w:tcPr>
          <w:p w14:paraId="5B3B3287" w14:textId="0E915597" w:rsidR="00BE2FFF" w:rsidRPr="0043404F" w:rsidRDefault="00BE2FFF" w:rsidP="00BE2FFF">
            <w:pPr>
              <w:jc w:val="center"/>
              <w:rPr>
                <w:b/>
                <w:i/>
                <w:sz w:val="20"/>
                <w:lang w:val="lv-LV"/>
              </w:rPr>
            </w:pPr>
            <w:r w:rsidRPr="0043404F">
              <w:rPr>
                <w:b/>
                <w:i/>
                <w:sz w:val="20"/>
                <w:lang w:val="lv-LV"/>
              </w:rPr>
              <w:t>2</w:t>
            </w:r>
          </w:p>
        </w:tc>
        <w:tc>
          <w:tcPr>
            <w:tcW w:w="1276" w:type="dxa"/>
            <w:shd w:val="clear" w:color="auto" w:fill="auto"/>
          </w:tcPr>
          <w:p w14:paraId="090E43AE" w14:textId="5E0FBADB" w:rsidR="00BE2FFF" w:rsidRPr="0043404F" w:rsidRDefault="00BE2FFF" w:rsidP="00BE2FFF">
            <w:pPr>
              <w:jc w:val="center"/>
              <w:rPr>
                <w:b/>
                <w:i/>
                <w:sz w:val="20"/>
                <w:lang w:val="lv-LV"/>
              </w:rPr>
            </w:pPr>
            <w:r w:rsidRPr="0043404F">
              <w:rPr>
                <w:b/>
                <w:i/>
                <w:sz w:val="20"/>
                <w:lang w:val="lv-LV"/>
              </w:rPr>
              <w:t>3</w:t>
            </w:r>
          </w:p>
        </w:tc>
        <w:tc>
          <w:tcPr>
            <w:tcW w:w="2126" w:type="dxa"/>
            <w:shd w:val="clear" w:color="auto" w:fill="FFFFFF" w:themeFill="background1"/>
          </w:tcPr>
          <w:p w14:paraId="03472D80" w14:textId="03608E73" w:rsidR="00BE2FFF" w:rsidRPr="0043404F" w:rsidRDefault="00BE2FFF" w:rsidP="00BE2FFF">
            <w:pPr>
              <w:tabs>
                <w:tab w:val="left" w:pos="1838"/>
              </w:tabs>
              <w:ind w:right="279"/>
              <w:jc w:val="right"/>
              <w:rPr>
                <w:b/>
                <w:i/>
                <w:sz w:val="20"/>
                <w:lang w:val="lv-LV"/>
              </w:rPr>
            </w:pPr>
            <w:r w:rsidRPr="0043404F">
              <w:rPr>
                <w:b/>
                <w:i/>
                <w:sz w:val="20"/>
              </w:rPr>
              <w:t>10 (with distinction)</w:t>
            </w:r>
          </w:p>
        </w:tc>
      </w:tr>
      <w:tr w:rsidR="00BE2FFF" w:rsidRPr="002F6839" w14:paraId="37F77E62"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tcPr>
          <w:p w14:paraId="05CABB7F" w14:textId="670309D1" w:rsidR="00BE2FFF" w:rsidRPr="0043404F" w:rsidRDefault="00BE2FFF" w:rsidP="00BE2FFF">
            <w:pPr>
              <w:rPr>
                <w:b/>
                <w:i/>
                <w:sz w:val="20"/>
                <w:lang w:val="lv-LV"/>
              </w:rPr>
            </w:pPr>
            <w:r>
              <w:rPr>
                <w:b/>
                <w:i/>
                <w:sz w:val="20"/>
                <w:lang w:val="lv-LV"/>
              </w:rPr>
              <w:t xml:space="preserve">   </w:t>
            </w:r>
            <w:proofErr w:type="spellStart"/>
            <w:r w:rsidRPr="0043404F">
              <w:rPr>
                <w:b/>
                <w:i/>
                <w:sz w:val="20"/>
                <w:lang w:val="lv-LV"/>
              </w:rPr>
              <w:t>Introduction</w:t>
            </w:r>
            <w:proofErr w:type="spellEnd"/>
            <w:r w:rsidRPr="0043404F">
              <w:rPr>
                <w:b/>
                <w:i/>
                <w:sz w:val="20"/>
                <w:lang w:val="lv-LV"/>
              </w:rPr>
              <w:t xml:space="preserve"> to </w:t>
            </w:r>
            <w:proofErr w:type="spellStart"/>
            <w:r w:rsidRPr="0043404F">
              <w:rPr>
                <w:b/>
                <w:i/>
                <w:sz w:val="20"/>
                <w:lang w:val="lv-LV"/>
              </w:rPr>
              <w:t>accounting</w:t>
            </w:r>
            <w:proofErr w:type="spellEnd"/>
          </w:p>
        </w:tc>
        <w:tc>
          <w:tcPr>
            <w:tcW w:w="1134" w:type="dxa"/>
            <w:shd w:val="clear" w:color="auto" w:fill="auto"/>
          </w:tcPr>
          <w:p w14:paraId="4D87B88C" w14:textId="131361E4" w:rsidR="00BE2FFF" w:rsidRPr="0043404F" w:rsidRDefault="00BE2FFF" w:rsidP="00BE2FFF">
            <w:pPr>
              <w:jc w:val="center"/>
              <w:rPr>
                <w:b/>
                <w:i/>
                <w:sz w:val="20"/>
                <w:lang w:val="lv-LV"/>
              </w:rPr>
            </w:pPr>
            <w:r w:rsidRPr="0043404F">
              <w:rPr>
                <w:b/>
                <w:i/>
                <w:sz w:val="20"/>
                <w:lang w:val="lv-LV"/>
              </w:rPr>
              <w:t>2</w:t>
            </w:r>
          </w:p>
        </w:tc>
        <w:tc>
          <w:tcPr>
            <w:tcW w:w="1276" w:type="dxa"/>
            <w:shd w:val="clear" w:color="auto" w:fill="auto"/>
          </w:tcPr>
          <w:p w14:paraId="6ABFC2A6" w14:textId="19A1FD18" w:rsidR="00BE2FFF" w:rsidRPr="0043404F" w:rsidRDefault="00BE2FFF" w:rsidP="00BE2FFF">
            <w:pPr>
              <w:jc w:val="center"/>
              <w:rPr>
                <w:b/>
                <w:i/>
                <w:sz w:val="20"/>
                <w:lang w:val="lv-LV"/>
              </w:rPr>
            </w:pPr>
            <w:r w:rsidRPr="0043404F">
              <w:rPr>
                <w:b/>
                <w:i/>
                <w:sz w:val="20"/>
                <w:lang w:val="lv-LV"/>
              </w:rPr>
              <w:t>3</w:t>
            </w:r>
          </w:p>
        </w:tc>
        <w:tc>
          <w:tcPr>
            <w:tcW w:w="2126" w:type="dxa"/>
            <w:shd w:val="clear" w:color="auto" w:fill="FFFFFF" w:themeFill="background1"/>
          </w:tcPr>
          <w:p w14:paraId="599B5ACE" w14:textId="76774646" w:rsidR="00BE2FFF" w:rsidRPr="0043404F" w:rsidRDefault="00BE2FFF" w:rsidP="00BE2FFF">
            <w:pPr>
              <w:tabs>
                <w:tab w:val="left" w:pos="1838"/>
              </w:tabs>
              <w:ind w:right="279"/>
              <w:jc w:val="right"/>
              <w:rPr>
                <w:b/>
                <w:i/>
                <w:sz w:val="20"/>
              </w:rPr>
            </w:pPr>
            <w:r w:rsidRPr="0043404F">
              <w:rPr>
                <w:b/>
                <w:i/>
                <w:sz w:val="20"/>
              </w:rPr>
              <w:t>10 (with distinction)</w:t>
            </w:r>
          </w:p>
        </w:tc>
      </w:tr>
      <w:tr w:rsidR="00BE2FFF" w:rsidRPr="002F6839" w14:paraId="58F27D46"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60"/>
        </w:trPr>
        <w:tc>
          <w:tcPr>
            <w:tcW w:w="5102" w:type="dxa"/>
            <w:shd w:val="clear" w:color="auto" w:fill="auto"/>
          </w:tcPr>
          <w:p w14:paraId="63EF12FE" w14:textId="3CB78A5A" w:rsidR="00BE2FFF" w:rsidRPr="0043404F" w:rsidRDefault="00BE2FFF" w:rsidP="00BE2FFF">
            <w:pPr>
              <w:rPr>
                <w:b/>
                <w:i/>
                <w:sz w:val="20"/>
                <w:szCs w:val="24"/>
                <w:lang w:val="lv-LV" w:eastAsia="lv-LV"/>
              </w:rPr>
            </w:pPr>
            <w:r>
              <w:rPr>
                <w:b/>
                <w:i/>
                <w:sz w:val="20"/>
                <w:lang w:val="lv-LV"/>
              </w:rPr>
              <w:t xml:space="preserve"> </w:t>
            </w:r>
            <w:r w:rsidRPr="0043404F">
              <w:rPr>
                <w:b/>
                <w:i/>
                <w:sz w:val="20"/>
                <w:lang w:val="lv-LV"/>
              </w:rPr>
              <w:t xml:space="preserve">  Art </w:t>
            </w:r>
            <w:proofErr w:type="spellStart"/>
            <w:r w:rsidRPr="0043404F">
              <w:rPr>
                <w:b/>
                <w:i/>
                <w:sz w:val="20"/>
                <w:lang w:val="lv-LV"/>
              </w:rPr>
              <w:t>management</w:t>
            </w:r>
            <w:proofErr w:type="spellEnd"/>
          </w:p>
        </w:tc>
        <w:tc>
          <w:tcPr>
            <w:tcW w:w="1134" w:type="dxa"/>
            <w:shd w:val="clear" w:color="auto" w:fill="auto"/>
          </w:tcPr>
          <w:p w14:paraId="65B881D3" w14:textId="011A7E6F" w:rsidR="00BE2FFF" w:rsidRPr="0043404F" w:rsidRDefault="00BE2FFF" w:rsidP="00BE2FFF">
            <w:pPr>
              <w:jc w:val="center"/>
              <w:rPr>
                <w:b/>
                <w:i/>
                <w:sz w:val="20"/>
                <w:lang w:val="lv-LV"/>
              </w:rPr>
            </w:pPr>
            <w:r w:rsidRPr="0043404F">
              <w:rPr>
                <w:b/>
                <w:i/>
                <w:sz w:val="20"/>
                <w:lang w:val="lv-LV"/>
              </w:rPr>
              <w:t>2</w:t>
            </w:r>
          </w:p>
        </w:tc>
        <w:tc>
          <w:tcPr>
            <w:tcW w:w="1276" w:type="dxa"/>
            <w:shd w:val="clear" w:color="auto" w:fill="auto"/>
          </w:tcPr>
          <w:p w14:paraId="7259568A" w14:textId="3F66AC16" w:rsidR="00BE2FFF" w:rsidRPr="0043404F" w:rsidRDefault="00BE2FFF" w:rsidP="00BE2FFF">
            <w:pPr>
              <w:jc w:val="center"/>
              <w:rPr>
                <w:b/>
                <w:i/>
                <w:sz w:val="20"/>
                <w:lang w:val="lv-LV"/>
              </w:rPr>
            </w:pPr>
            <w:r w:rsidRPr="0043404F">
              <w:rPr>
                <w:b/>
                <w:i/>
                <w:sz w:val="20"/>
                <w:lang w:val="lv-LV"/>
              </w:rPr>
              <w:t>3</w:t>
            </w:r>
          </w:p>
        </w:tc>
        <w:tc>
          <w:tcPr>
            <w:tcW w:w="2126" w:type="dxa"/>
            <w:shd w:val="clear" w:color="auto" w:fill="FFFFFF" w:themeFill="background1"/>
          </w:tcPr>
          <w:p w14:paraId="6859D2A2" w14:textId="3AEB1F0A" w:rsidR="00BE2FFF" w:rsidRPr="0043404F" w:rsidRDefault="00BE2FFF" w:rsidP="00BE2FFF">
            <w:pPr>
              <w:tabs>
                <w:tab w:val="left" w:pos="1838"/>
              </w:tabs>
              <w:ind w:right="279"/>
              <w:jc w:val="right"/>
              <w:rPr>
                <w:b/>
                <w:i/>
                <w:sz w:val="20"/>
                <w:lang w:val="lv-LV"/>
              </w:rPr>
            </w:pPr>
            <w:r w:rsidRPr="0043404F">
              <w:rPr>
                <w:b/>
                <w:i/>
                <w:sz w:val="20"/>
              </w:rPr>
              <w:t>10 (with distinction)</w:t>
            </w:r>
          </w:p>
        </w:tc>
      </w:tr>
      <w:tr w:rsidR="00CA0AF6" w:rsidRPr="002F6839" w14:paraId="083493BC" w14:textId="77777777" w:rsidTr="0060229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auto"/>
          </w:tcPr>
          <w:p w14:paraId="69BCB9E6" w14:textId="3AEEA0A6" w:rsidR="00CA0AF6" w:rsidRPr="0043404F" w:rsidRDefault="00CA0AF6" w:rsidP="00F7313C">
            <w:pPr>
              <w:spacing w:before="25"/>
              <w:ind w:left="3346" w:right="3340"/>
              <w:jc w:val="center"/>
              <w:rPr>
                <w:b/>
                <w:i/>
                <w:sz w:val="20"/>
                <w:lang w:val="lv-LV"/>
              </w:rPr>
            </w:pPr>
            <w:r w:rsidRPr="0043404F">
              <w:rPr>
                <w:b/>
                <w:i/>
                <w:sz w:val="20"/>
                <w:lang w:val="lv-LV"/>
              </w:rPr>
              <w:t>PRA</w:t>
            </w:r>
            <w:r w:rsidR="003310CE" w:rsidRPr="0043404F">
              <w:rPr>
                <w:b/>
                <w:i/>
                <w:sz w:val="20"/>
                <w:lang w:val="lv-LV"/>
              </w:rPr>
              <w:t>CTICAL TRAINING</w:t>
            </w:r>
          </w:p>
        </w:tc>
      </w:tr>
      <w:tr w:rsidR="00BE2FFF" w:rsidRPr="002F6839" w14:paraId="5D74D198"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102" w:type="dxa"/>
            <w:tcBorders>
              <w:top w:val="single" w:sz="4" w:space="0" w:color="000000"/>
            </w:tcBorders>
            <w:shd w:val="clear" w:color="auto" w:fill="auto"/>
          </w:tcPr>
          <w:p w14:paraId="64144B57" w14:textId="1A6447F3" w:rsidR="00BE2FFF" w:rsidRPr="0043404F" w:rsidRDefault="00BE2FFF" w:rsidP="00BE2FFF">
            <w:pPr>
              <w:rPr>
                <w:b/>
                <w:i/>
                <w:sz w:val="20"/>
                <w:lang w:val="lv-LV"/>
              </w:rPr>
            </w:pPr>
            <w:r w:rsidRPr="0043404F">
              <w:rPr>
                <w:b/>
                <w:i/>
                <w:sz w:val="20"/>
                <w:lang w:val="lv-LV"/>
              </w:rPr>
              <w:t xml:space="preserve"> </w:t>
            </w:r>
            <w:r>
              <w:rPr>
                <w:b/>
                <w:i/>
                <w:sz w:val="20"/>
                <w:lang w:val="lv-LV"/>
              </w:rPr>
              <w:t xml:space="preserve"> </w:t>
            </w:r>
            <w:r w:rsidRPr="0043404F">
              <w:rPr>
                <w:b/>
                <w:i/>
                <w:sz w:val="20"/>
                <w:lang w:val="lv-LV"/>
              </w:rPr>
              <w:t xml:space="preserve"> </w:t>
            </w:r>
            <w:proofErr w:type="spellStart"/>
            <w:r w:rsidRPr="0043404F">
              <w:rPr>
                <w:b/>
                <w:i/>
                <w:sz w:val="20"/>
                <w:lang w:val="lv-LV"/>
              </w:rPr>
              <w:t>Introductory</w:t>
            </w:r>
            <w:proofErr w:type="spellEnd"/>
            <w:r w:rsidRPr="0043404F">
              <w:rPr>
                <w:b/>
                <w:i/>
                <w:sz w:val="20"/>
                <w:lang w:val="lv-LV"/>
              </w:rPr>
              <w:t xml:space="preserve"> </w:t>
            </w:r>
            <w:proofErr w:type="spellStart"/>
            <w:r w:rsidRPr="0043404F">
              <w:rPr>
                <w:b/>
                <w:i/>
                <w:sz w:val="20"/>
                <w:lang w:val="lv-LV"/>
              </w:rPr>
              <w:t>practice</w:t>
            </w:r>
            <w:proofErr w:type="spellEnd"/>
          </w:p>
        </w:tc>
        <w:tc>
          <w:tcPr>
            <w:tcW w:w="1134" w:type="dxa"/>
            <w:tcBorders>
              <w:top w:val="single" w:sz="4" w:space="0" w:color="000000"/>
            </w:tcBorders>
            <w:shd w:val="clear" w:color="auto" w:fill="auto"/>
          </w:tcPr>
          <w:p w14:paraId="799B43B6" w14:textId="00C6822B" w:rsidR="00BE2FFF" w:rsidRPr="0043404F" w:rsidRDefault="00BE2FFF" w:rsidP="00BE2FFF">
            <w:pPr>
              <w:spacing w:before="7"/>
              <w:jc w:val="center"/>
              <w:rPr>
                <w:b/>
                <w:i/>
                <w:sz w:val="20"/>
                <w:lang w:val="lv-LV"/>
              </w:rPr>
            </w:pPr>
            <w:r w:rsidRPr="0043404F">
              <w:rPr>
                <w:b/>
                <w:i/>
                <w:sz w:val="20"/>
                <w:lang w:val="lv-LV"/>
              </w:rPr>
              <w:t>2</w:t>
            </w:r>
          </w:p>
        </w:tc>
        <w:tc>
          <w:tcPr>
            <w:tcW w:w="1276" w:type="dxa"/>
            <w:tcBorders>
              <w:top w:val="single" w:sz="4" w:space="0" w:color="000000"/>
            </w:tcBorders>
            <w:shd w:val="clear" w:color="auto" w:fill="auto"/>
          </w:tcPr>
          <w:p w14:paraId="548187AA" w14:textId="703C550C" w:rsidR="00BE2FFF" w:rsidRPr="0043404F" w:rsidRDefault="00BE2FFF" w:rsidP="00BE2FFF">
            <w:pPr>
              <w:spacing w:before="7"/>
              <w:jc w:val="center"/>
              <w:rPr>
                <w:b/>
                <w:i/>
                <w:sz w:val="20"/>
                <w:lang w:val="lv-LV"/>
              </w:rPr>
            </w:pPr>
            <w:r w:rsidRPr="0043404F">
              <w:rPr>
                <w:b/>
                <w:i/>
                <w:sz w:val="20"/>
                <w:lang w:val="lv-LV"/>
              </w:rPr>
              <w:t>3</w:t>
            </w:r>
          </w:p>
        </w:tc>
        <w:tc>
          <w:tcPr>
            <w:tcW w:w="2126" w:type="dxa"/>
            <w:tcBorders>
              <w:top w:val="single" w:sz="4" w:space="0" w:color="000000"/>
            </w:tcBorders>
            <w:shd w:val="clear" w:color="auto" w:fill="FFFFFF" w:themeFill="background1"/>
          </w:tcPr>
          <w:p w14:paraId="083E69FD" w14:textId="333E4946" w:rsidR="00BE2FFF" w:rsidRPr="0043404F" w:rsidRDefault="00BE2FFF" w:rsidP="00BE2FFF">
            <w:pPr>
              <w:jc w:val="center"/>
            </w:pPr>
            <w:r w:rsidRPr="0043404F">
              <w:rPr>
                <w:b/>
                <w:i/>
                <w:sz w:val="20"/>
              </w:rPr>
              <w:t>10 (with distinction)</w:t>
            </w:r>
          </w:p>
        </w:tc>
      </w:tr>
      <w:tr w:rsidR="00BE2FFF" w:rsidRPr="002F6839" w14:paraId="4C95ACAA"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102" w:type="dxa"/>
            <w:tcBorders>
              <w:top w:val="single" w:sz="4" w:space="0" w:color="000000"/>
            </w:tcBorders>
            <w:shd w:val="clear" w:color="auto" w:fill="auto"/>
          </w:tcPr>
          <w:p w14:paraId="6599A762" w14:textId="18F1AD1C" w:rsidR="00BE2FFF" w:rsidRPr="0043404F" w:rsidRDefault="00BE2FFF" w:rsidP="00BE2FFF">
            <w:pPr>
              <w:rPr>
                <w:b/>
                <w:i/>
                <w:sz w:val="20"/>
                <w:lang w:val="lv-LV"/>
              </w:rPr>
            </w:pPr>
            <w:r w:rsidRPr="0043404F">
              <w:rPr>
                <w:b/>
                <w:i/>
                <w:sz w:val="20"/>
                <w:lang w:val="lv-LV"/>
              </w:rPr>
              <w:t xml:space="preserve">   Professional </w:t>
            </w:r>
            <w:proofErr w:type="spellStart"/>
            <w:r w:rsidRPr="0043404F">
              <w:rPr>
                <w:b/>
                <w:i/>
                <w:sz w:val="20"/>
                <w:lang w:val="lv-LV"/>
              </w:rPr>
              <w:t>qualification</w:t>
            </w:r>
            <w:proofErr w:type="spellEnd"/>
            <w:r w:rsidRPr="0043404F">
              <w:rPr>
                <w:b/>
                <w:i/>
                <w:sz w:val="20"/>
                <w:lang w:val="lv-LV"/>
              </w:rPr>
              <w:t xml:space="preserve"> </w:t>
            </w:r>
            <w:proofErr w:type="spellStart"/>
            <w:r w:rsidRPr="0043404F">
              <w:rPr>
                <w:b/>
                <w:i/>
                <w:sz w:val="20"/>
                <w:lang w:val="lv-LV"/>
              </w:rPr>
              <w:t>practice</w:t>
            </w:r>
            <w:proofErr w:type="spellEnd"/>
            <w:r w:rsidRPr="0043404F">
              <w:rPr>
                <w:b/>
                <w:i/>
                <w:sz w:val="20"/>
                <w:lang w:val="lv-LV"/>
              </w:rPr>
              <w:t xml:space="preserve"> I</w:t>
            </w:r>
          </w:p>
        </w:tc>
        <w:tc>
          <w:tcPr>
            <w:tcW w:w="1134" w:type="dxa"/>
            <w:tcBorders>
              <w:top w:val="single" w:sz="4" w:space="0" w:color="000000"/>
            </w:tcBorders>
            <w:shd w:val="clear" w:color="auto" w:fill="auto"/>
          </w:tcPr>
          <w:p w14:paraId="52B73B68" w14:textId="0B80CCC9" w:rsidR="00BE2FFF" w:rsidRPr="0043404F" w:rsidRDefault="00BE2FFF" w:rsidP="00BE2FFF">
            <w:pPr>
              <w:spacing w:before="7"/>
              <w:jc w:val="center"/>
              <w:rPr>
                <w:b/>
                <w:i/>
                <w:sz w:val="20"/>
                <w:lang w:val="lv-LV"/>
              </w:rPr>
            </w:pPr>
            <w:r w:rsidRPr="0043404F">
              <w:rPr>
                <w:b/>
                <w:i/>
                <w:sz w:val="20"/>
                <w:lang w:val="lv-LV"/>
              </w:rPr>
              <w:t>8</w:t>
            </w:r>
          </w:p>
        </w:tc>
        <w:tc>
          <w:tcPr>
            <w:tcW w:w="1276" w:type="dxa"/>
            <w:tcBorders>
              <w:top w:val="single" w:sz="4" w:space="0" w:color="000000"/>
            </w:tcBorders>
            <w:shd w:val="clear" w:color="auto" w:fill="auto"/>
          </w:tcPr>
          <w:p w14:paraId="5A6EF8B2" w14:textId="28374891" w:rsidR="00BE2FFF" w:rsidRPr="0043404F" w:rsidRDefault="00BE2FFF" w:rsidP="00BE2FFF">
            <w:pPr>
              <w:spacing w:before="7"/>
              <w:jc w:val="center"/>
              <w:rPr>
                <w:b/>
                <w:i/>
                <w:sz w:val="20"/>
                <w:lang w:val="lv-LV"/>
              </w:rPr>
            </w:pPr>
            <w:r w:rsidRPr="0043404F">
              <w:rPr>
                <w:b/>
                <w:i/>
                <w:sz w:val="20"/>
                <w:lang w:val="lv-LV"/>
              </w:rPr>
              <w:t>12</w:t>
            </w:r>
          </w:p>
        </w:tc>
        <w:tc>
          <w:tcPr>
            <w:tcW w:w="2126" w:type="dxa"/>
            <w:tcBorders>
              <w:top w:val="single" w:sz="4" w:space="0" w:color="000000"/>
            </w:tcBorders>
            <w:shd w:val="clear" w:color="auto" w:fill="FFFFFF" w:themeFill="background1"/>
          </w:tcPr>
          <w:p w14:paraId="6E479E6D" w14:textId="340FA770" w:rsidR="00BE2FFF" w:rsidRPr="0043404F" w:rsidRDefault="00BE2FFF" w:rsidP="00BE2FFF">
            <w:pPr>
              <w:jc w:val="center"/>
              <w:rPr>
                <w:b/>
                <w:i/>
                <w:sz w:val="20"/>
                <w:lang w:val="lv-LV"/>
              </w:rPr>
            </w:pPr>
            <w:r w:rsidRPr="0043404F">
              <w:rPr>
                <w:b/>
                <w:i/>
                <w:sz w:val="20"/>
              </w:rPr>
              <w:t>10 (with distinction)</w:t>
            </w:r>
          </w:p>
        </w:tc>
      </w:tr>
      <w:tr w:rsidR="00BE2FFF" w:rsidRPr="002F6839" w14:paraId="4122DF5B"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102" w:type="dxa"/>
            <w:tcBorders>
              <w:top w:val="single" w:sz="4" w:space="0" w:color="000000"/>
            </w:tcBorders>
            <w:shd w:val="clear" w:color="auto" w:fill="auto"/>
          </w:tcPr>
          <w:p w14:paraId="57E5BD54" w14:textId="5F9AA757" w:rsidR="00BE2FFF" w:rsidRPr="0043404F" w:rsidRDefault="00BE2FFF" w:rsidP="00BE2FFF">
            <w:pPr>
              <w:rPr>
                <w:b/>
                <w:i/>
                <w:sz w:val="20"/>
                <w:lang w:val="lv-LV"/>
              </w:rPr>
            </w:pPr>
            <w:r w:rsidRPr="0043404F">
              <w:rPr>
                <w:b/>
                <w:i/>
                <w:sz w:val="20"/>
                <w:lang w:val="lv-LV"/>
              </w:rPr>
              <w:t xml:space="preserve">   </w:t>
            </w:r>
            <w:proofErr w:type="spellStart"/>
            <w:r>
              <w:rPr>
                <w:b/>
                <w:i/>
                <w:sz w:val="20"/>
                <w:lang w:val="lv-LV"/>
              </w:rPr>
              <w:t>Workshop</w:t>
            </w:r>
            <w:proofErr w:type="spellEnd"/>
          </w:p>
        </w:tc>
        <w:tc>
          <w:tcPr>
            <w:tcW w:w="1134" w:type="dxa"/>
            <w:tcBorders>
              <w:top w:val="single" w:sz="4" w:space="0" w:color="000000"/>
            </w:tcBorders>
            <w:shd w:val="clear" w:color="auto" w:fill="auto"/>
          </w:tcPr>
          <w:p w14:paraId="239D1E27" w14:textId="2176C285" w:rsidR="00BE2FFF" w:rsidRPr="0043404F" w:rsidRDefault="00BE2FFF" w:rsidP="00BE2FFF">
            <w:pPr>
              <w:spacing w:before="7"/>
              <w:jc w:val="center"/>
              <w:rPr>
                <w:b/>
                <w:i/>
                <w:sz w:val="20"/>
                <w:lang w:val="lv-LV"/>
              </w:rPr>
            </w:pPr>
            <w:r w:rsidRPr="0043404F">
              <w:rPr>
                <w:b/>
                <w:i/>
                <w:sz w:val="20"/>
                <w:lang w:val="lv-LV"/>
              </w:rPr>
              <w:t>6</w:t>
            </w:r>
          </w:p>
        </w:tc>
        <w:tc>
          <w:tcPr>
            <w:tcW w:w="1276" w:type="dxa"/>
            <w:tcBorders>
              <w:top w:val="single" w:sz="4" w:space="0" w:color="000000"/>
            </w:tcBorders>
            <w:shd w:val="clear" w:color="auto" w:fill="auto"/>
          </w:tcPr>
          <w:p w14:paraId="5D9A8174" w14:textId="0243EB51" w:rsidR="00BE2FFF" w:rsidRPr="0043404F" w:rsidRDefault="00BE2FFF" w:rsidP="00BE2FFF">
            <w:pPr>
              <w:spacing w:before="7"/>
              <w:jc w:val="center"/>
              <w:rPr>
                <w:b/>
                <w:i/>
                <w:sz w:val="20"/>
                <w:lang w:val="lv-LV"/>
              </w:rPr>
            </w:pPr>
            <w:r w:rsidRPr="0043404F">
              <w:rPr>
                <w:b/>
                <w:i/>
                <w:sz w:val="20"/>
                <w:lang w:val="lv-LV"/>
              </w:rPr>
              <w:t>9</w:t>
            </w:r>
          </w:p>
        </w:tc>
        <w:tc>
          <w:tcPr>
            <w:tcW w:w="2126" w:type="dxa"/>
            <w:tcBorders>
              <w:top w:val="single" w:sz="4" w:space="0" w:color="000000"/>
            </w:tcBorders>
            <w:shd w:val="clear" w:color="auto" w:fill="FFFFFF" w:themeFill="background1"/>
          </w:tcPr>
          <w:p w14:paraId="0B651D54" w14:textId="60DA9279" w:rsidR="00BE2FFF" w:rsidRPr="0043404F" w:rsidRDefault="00BE2FFF" w:rsidP="00BE2FFF">
            <w:pPr>
              <w:jc w:val="center"/>
              <w:rPr>
                <w:b/>
                <w:i/>
                <w:sz w:val="20"/>
              </w:rPr>
            </w:pPr>
            <w:r w:rsidRPr="0043404F">
              <w:rPr>
                <w:b/>
                <w:i/>
                <w:sz w:val="20"/>
              </w:rPr>
              <w:t>10 (with distinction)</w:t>
            </w:r>
          </w:p>
        </w:tc>
      </w:tr>
      <w:tr w:rsidR="00BE2FFF" w:rsidRPr="002F6839" w14:paraId="522B6A0F"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6"/>
        </w:trPr>
        <w:tc>
          <w:tcPr>
            <w:tcW w:w="5102" w:type="dxa"/>
            <w:tcBorders>
              <w:top w:val="single" w:sz="4" w:space="0" w:color="000000"/>
            </w:tcBorders>
            <w:shd w:val="clear" w:color="auto" w:fill="auto"/>
          </w:tcPr>
          <w:p w14:paraId="250DD358" w14:textId="6A4AF647" w:rsidR="00BE2FFF" w:rsidRPr="0043404F" w:rsidRDefault="00BE2FFF" w:rsidP="00BE2FFF">
            <w:pPr>
              <w:rPr>
                <w:b/>
                <w:i/>
                <w:sz w:val="20"/>
                <w:lang w:val="lv-LV"/>
              </w:rPr>
            </w:pPr>
            <w:r w:rsidRPr="0043404F">
              <w:rPr>
                <w:b/>
                <w:i/>
                <w:sz w:val="20"/>
                <w:lang w:val="lv-LV"/>
              </w:rPr>
              <w:t xml:space="preserve">   Professional </w:t>
            </w:r>
            <w:proofErr w:type="spellStart"/>
            <w:r w:rsidRPr="0043404F">
              <w:rPr>
                <w:b/>
                <w:i/>
                <w:sz w:val="20"/>
                <w:lang w:val="lv-LV"/>
              </w:rPr>
              <w:t>qualification</w:t>
            </w:r>
            <w:proofErr w:type="spellEnd"/>
            <w:r w:rsidRPr="0043404F">
              <w:rPr>
                <w:b/>
                <w:i/>
                <w:sz w:val="20"/>
                <w:lang w:val="lv-LV"/>
              </w:rPr>
              <w:t xml:space="preserve"> </w:t>
            </w:r>
            <w:proofErr w:type="spellStart"/>
            <w:r w:rsidRPr="0043404F">
              <w:rPr>
                <w:b/>
                <w:i/>
                <w:sz w:val="20"/>
                <w:lang w:val="lv-LV"/>
              </w:rPr>
              <w:t>practice</w:t>
            </w:r>
            <w:proofErr w:type="spellEnd"/>
            <w:r w:rsidRPr="0043404F">
              <w:rPr>
                <w:b/>
                <w:i/>
                <w:sz w:val="20"/>
                <w:lang w:val="lv-LV"/>
              </w:rPr>
              <w:t xml:space="preserve"> II</w:t>
            </w:r>
          </w:p>
        </w:tc>
        <w:tc>
          <w:tcPr>
            <w:tcW w:w="1134" w:type="dxa"/>
            <w:tcBorders>
              <w:top w:val="single" w:sz="4" w:space="0" w:color="000000"/>
            </w:tcBorders>
            <w:shd w:val="clear" w:color="auto" w:fill="auto"/>
          </w:tcPr>
          <w:p w14:paraId="1E71ABCA" w14:textId="46BA3BC1" w:rsidR="00BE2FFF" w:rsidRPr="0043404F" w:rsidRDefault="00BE2FFF" w:rsidP="00BE2FFF">
            <w:pPr>
              <w:spacing w:before="7"/>
              <w:jc w:val="center"/>
              <w:rPr>
                <w:b/>
                <w:i/>
                <w:sz w:val="20"/>
                <w:lang w:val="lv-LV"/>
              </w:rPr>
            </w:pPr>
            <w:r w:rsidRPr="0043404F">
              <w:rPr>
                <w:b/>
                <w:i/>
                <w:sz w:val="20"/>
                <w:lang w:val="lv-LV"/>
              </w:rPr>
              <w:t>10</w:t>
            </w:r>
          </w:p>
        </w:tc>
        <w:tc>
          <w:tcPr>
            <w:tcW w:w="1276" w:type="dxa"/>
            <w:tcBorders>
              <w:top w:val="single" w:sz="4" w:space="0" w:color="000000"/>
            </w:tcBorders>
            <w:shd w:val="clear" w:color="auto" w:fill="auto"/>
          </w:tcPr>
          <w:p w14:paraId="09D82F8A" w14:textId="389C9837" w:rsidR="00BE2FFF" w:rsidRPr="0043404F" w:rsidRDefault="00BE2FFF" w:rsidP="00BE2FFF">
            <w:pPr>
              <w:spacing w:before="7"/>
              <w:jc w:val="center"/>
              <w:rPr>
                <w:b/>
                <w:i/>
                <w:sz w:val="20"/>
                <w:lang w:val="lv-LV"/>
              </w:rPr>
            </w:pPr>
            <w:r w:rsidRPr="0043404F">
              <w:rPr>
                <w:b/>
                <w:i/>
                <w:sz w:val="20"/>
                <w:lang w:val="lv-LV"/>
              </w:rPr>
              <w:t>15</w:t>
            </w:r>
          </w:p>
        </w:tc>
        <w:tc>
          <w:tcPr>
            <w:tcW w:w="2126" w:type="dxa"/>
            <w:tcBorders>
              <w:top w:val="single" w:sz="4" w:space="0" w:color="000000"/>
            </w:tcBorders>
            <w:shd w:val="clear" w:color="auto" w:fill="FFFFFF" w:themeFill="background1"/>
          </w:tcPr>
          <w:p w14:paraId="45A47BBA" w14:textId="0C08EA57" w:rsidR="00BE2FFF" w:rsidRPr="0043404F" w:rsidRDefault="00BE2FFF" w:rsidP="00BE2FFF">
            <w:pPr>
              <w:jc w:val="center"/>
            </w:pPr>
            <w:r w:rsidRPr="0043404F">
              <w:rPr>
                <w:b/>
                <w:i/>
                <w:sz w:val="20"/>
              </w:rPr>
              <w:t>10 (with distinction)</w:t>
            </w:r>
          </w:p>
        </w:tc>
      </w:tr>
      <w:tr w:rsidR="00CA0AF6" w:rsidRPr="002F6839" w14:paraId="536325E9" w14:textId="77777777" w:rsidTr="0060229B">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90"/>
        </w:trPr>
        <w:tc>
          <w:tcPr>
            <w:tcW w:w="9638" w:type="dxa"/>
            <w:gridSpan w:val="4"/>
            <w:tcBorders>
              <w:top w:val="single" w:sz="4" w:space="0" w:color="000000"/>
              <w:left w:val="single" w:sz="4" w:space="0" w:color="000000"/>
              <w:bottom w:val="single" w:sz="4" w:space="0" w:color="000000"/>
              <w:right w:val="single" w:sz="4" w:space="0" w:color="000000"/>
            </w:tcBorders>
            <w:shd w:val="clear" w:color="auto" w:fill="auto"/>
          </w:tcPr>
          <w:p w14:paraId="669092F8" w14:textId="3F5E53A0" w:rsidR="00CA0AF6" w:rsidRPr="0043404F" w:rsidRDefault="003310CE" w:rsidP="00033A16">
            <w:pPr>
              <w:spacing w:before="25"/>
              <w:ind w:left="3346" w:right="3337"/>
              <w:jc w:val="center"/>
              <w:rPr>
                <w:b/>
                <w:i/>
                <w:sz w:val="20"/>
                <w:lang w:val="lv-LV"/>
              </w:rPr>
            </w:pPr>
            <w:r w:rsidRPr="0043404F">
              <w:rPr>
                <w:b/>
                <w:i/>
                <w:sz w:val="20"/>
                <w:lang w:val="lv-LV"/>
              </w:rPr>
              <w:t>STATE EXAMINATION</w:t>
            </w:r>
          </w:p>
        </w:tc>
      </w:tr>
      <w:tr w:rsidR="0092680C" w:rsidRPr="002F6839" w14:paraId="75910153"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102" w:type="dxa"/>
            <w:shd w:val="clear" w:color="auto" w:fill="auto"/>
          </w:tcPr>
          <w:p w14:paraId="1DB2321D" w14:textId="161583B3" w:rsidR="0092680C" w:rsidRPr="0043404F" w:rsidRDefault="0092680C" w:rsidP="0092680C">
            <w:pPr>
              <w:spacing w:line="228" w:lineRule="exact"/>
              <w:ind w:left="147"/>
              <w:rPr>
                <w:b/>
                <w:i/>
                <w:sz w:val="20"/>
                <w:lang w:val="lv-LV"/>
              </w:rPr>
            </w:pPr>
            <w:proofErr w:type="spellStart"/>
            <w:r>
              <w:rPr>
                <w:b/>
                <w:i/>
                <w:sz w:val="20"/>
                <w:lang w:val="lv-LV"/>
              </w:rPr>
              <w:t>T</w:t>
            </w:r>
            <w:r w:rsidRPr="0043404F">
              <w:rPr>
                <w:b/>
                <w:i/>
                <w:sz w:val="20"/>
                <w:lang w:val="lv-LV"/>
              </w:rPr>
              <w:t>heoretical</w:t>
            </w:r>
            <w:proofErr w:type="spellEnd"/>
            <w:r w:rsidRPr="0043404F">
              <w:rPr>
                <w:b/>
                <w:i/>
                <w:sz w:val="20"/>
                <w:lang w:val="lv-LV"/>
              </w:rPr>
              <w:t xml:space="preserve"> </w:t>
            </w:r>
            <w:proofErr w:type="spellStart"/>
            <w:r w:rsidRPr="0043404F">
              <w:rPr>
                <w:b/>
                <w:i/>
                <w:sz w:val="20"/>
                <w:lang w:val="lv-LV"/>
              </w:rPr>
              <w:t>part</w:t>
            </w:r>
            <w:proofErr w:type="spellEnd"/>
            <w:r w:rsidRPr="0043404F">
              <w:rPr>
                <w:b/>
                <w:i/>
                <w:sz w:val="20"/>
                <w:lang w:val="lv-LV"/>
              </w:rPr>
              <w:t xml:space="preserve"> </w:t>
            </w:r>
            <w:proofErr w:type="spellStart"/>
            <w:r w:rsidRPr="0043404F">
              <w:rPr>
                <w:b/>
                <w:i/>
                <w:sz w:val="20"/>
                <w:lang w:val="lv-LV"/>
              </w:rPr>
              <w:t>of</w:t>
            </w:r>
            <w:proofErr w:type="spellEnd"/>
            <w:r w:rsidRPr="0043404F">
              <w:rPr>
                <w:b/>
                <w:i/>
                <w:sz w:val="20"/>
                <w:lang w:val="lv-LV"/>
              </w:rPr>
              <w:t xml:space="preserve"> </w:t>
            </w:r>
            <w:proofErr w:type="spellStart"/>
            <w:r w:rsidRPr="0043404F">
              <w:rPr>
                <w:b/>
                <w:i/>
                <w:sz w:val="20"/>
                <w:lang w:val="lv-LV"/>
              </w:rPr>
              <w:t>bachelor</w:t>
            </w:r>
            <w:r>
              <w:rPr>
                <w:b/>
                <w:i/>
                <w:sz w:val="20"/>
                <w:lang w:val="lv-LV"/>
              </w:rPr>
              <w:t>’s</w:t>
            </w:r>
            <w:proofErr w:type="spellEnd"/>
            <w:r w:rsidRPr="0043404F">
              <w:rPr>
                <w:b/>
                <w:i/>
                <w:sz w:val="20"/>
                <w:lang w:val="lv-LV"/>
              </w:rPr>
              <w:t xml:space="preserve"> </w:t>
            </w:r>
            <w:proofErr w:type="spellStart"/>
            <w:r w:rsidRPr="0043404F">
              <w:rPr>
                <w:b/>
                <w:i/>
                <w:sz w:val="20"/>
                <w:lang w:val="lv-LV"/>
              </w:rPr>
              <w:t>thesis</w:t>
            </w:r>
            <w:proofErr w:type="spellEnd"/>
          </w:p>
        </w:tc>
        <w:tc>
          <w:tcPr>
            <w:tcW w:w="1134" w:type="dxa"/>
            <w:shd w:val="clear" w:color="auto" w:fill="auto"/>
          </w:tcPr>
          <w:p w14:paraId="58394D8A" w14:textId="500B40B8" w:rsidR="0092680C" w:rsidRPr="0043404F" w:rsidRDefault="0092680C" w:rsidP="0092680C">
            <w:pPr>
              <w:spacing w:line="228" w:lineRule="exact"/>
              <w:jc w:val="center"/>
              <w:rPr>
                <w:b/>
                <w:i/>
                <w:sz w:val="20"/>
                <w:lang w:val="lv-LV"/>
              </w:rPr>
            </w:pPr>
            <w:r w:rsidRPr="0043404F">
              <w:rPr>
                <w:b/>
                <w:i/>
                <w:sz w:val="20"/>
                <w:lang w:val="lv-LV"/>
              </w:rPr>
              <w:t>2</w:t>
            </w:r>
          </w:p>
        </w:tc>
        <w:tc>
          <w:tcPr>
            <w:tcW w:w="1276" w:type="dxa"/>
            <w:shd w:val="clear" w:color="auto" w:fill="auto"/>
          </w:tcPr>
          <w:p w14:paraId="29607A28" w14:textId="60890085" w:rsidR="0092680C" w:rsidRPr="0043404F" w:rsidRDefault="0092680C" w:rsidP="0092680C">
            <w:pPr>
              <w:spacing w:line="228" w:lineRule="exact"/>
              <w:jc w:val="center"/>
              <w:rPr>
                <w:b/>
                <w:i/>
                <w:sz w:val="20"/>
                <w:lang w:val="lv-LV"/>
              </w:rPr>
            </w:pPr>
            <w:r w:rsidRPr="0043404F">
              <w:rPr>
                <w:b/>
                <w:i/>
                <w:sz w:val="20"/>
                <w:lang w:val="lv-LV"/>
              </w:rPr>
              <w:t>3</w:t>
            </w:r>
          </w:p>
        </w:tc>
        <w:tc>
          <w:tcPr>
            <w:tcW w:w="2126" w:type="dxa"/>
            <w:shd w:val="clear" w:color="auto" w:fill="FFFFFF" w:themeFill="background1"/>
          </w:tcPr>
          <w:p w14:paraId="753B0DE5" w14:textId="468C9D90" w:rsidR="0092680C" w:rsidRPr="0043404F" w:rsidRDefault="0092680C" w:rsidP="0092680C">
            <w:pPr>
              <w:spacing w:line="228" w:lineRule="exact"/>
              <w:ind w:right="137"/>
              <w:jc w:val="right"/>
              <w:rPr>
                <w:b/>
                <w:i/>
                <w:sz w:val="20"/>
                <w:lang w:val="lv-LV"/>
              </w:rPr>
            </w:pPr>
            <w:r w:rsidRPr="0043404F">
              <w:rPr>
                <w:b/>
                <w:i/>
                <w:sz w:val="20"/>
              </w:rPr>
              <w:t>10 (with distinction)</w:t>
            </w:r>
          </w:p>
        </w:tc>
      </w:tr>
      <w:tr w:rsidR="00F86168" w:rsidRPr="002F6839" w14:paraId="6B4E7739"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9638" w:type="dxa"/>
            <w:gridSpan w:val="4"/>
            <w:shd w:val="clear" w:color="auto" w:fill="auto"/>
          </w:tcPr>
          <w:p w14:paraId="7602FA6F" w14:textId="06A89289" w:rsidR="00F86168" w:rsidRPr="0043404F" w:rsidRDefault="00F86168" w:rsidP="00F86168">
            <w:pPr>
              <w:spacing w:line="228" w:lineRule="exact"/>
              <w:ind w:right="137"/>
              <w:rPr>
                <w:b/>
                <w:i/>
                <w:sz w:val="20"/>
              </w:rPr>
            </w:pPr>
            <w:r w:rsidRPr="0043404F">
              <w:rPr>
                <w:i/>
                <w:sz w:val="20"/>
                <w:lang w:val="lv-LV"/>
              </w:rPr>
              <w:t xml:space="preserve">  </w:t>
            </w:r>
            <w:r w:rsidR="0092680C" w:rsidRPr="0043404F">
              <w:rPr>
                <w:i/>
                <w:sz w:val="20"/>
                <w:lang w:val="lv-LV"/>
              </w:rPr>
              <w:t xml:space="preserve">  </w:t>
            </w:r>
            <w:proofErr w:type="spellStart"/>
            <w:r w:rsidR="0092680C" w:rsidRPr="0043404F">
              <w:rPr>
                <w:i/>
                <w:sz w:val="20"/>
                <w:lang w:val="lv-LV"/>
              </w:rPr>
              <w:t>T</w:t>
            </w:r>
            <w:r w:rsidR="0092680C">
              <w:rPr>
                <w:i/>
                <w:sz w:val="20"/>
                <w:lang w:val="lv-LV"/>
              </w:rPr>
              <w:t>heme</w:t>
            </w:r>
            <w:proofErr w:type="spellEnd"/>
            <w:r w:rsidR="0092680C">
              <w:rPr>
                <w:i/>
                <w:sz w:val="20"/>
                <w:lang w:val="lv-LV"/>
              </w:rPr>
              <w:t xml:space="preserve"> </w:t>
            </w:r>
            <w:proofErr w:type="spellStart"/>
            <w:r w:rsidR="0092680C">
              <w:rPr>
                <w:i/>
                <w:sz w:val="20"/>
                <w:lang w:val="lv-LV"/>
              </w:rPr>
              <w:t>T</w:t>
            </w:r>
            <w:r w:rsidR="0092680C" w:rsidRPr="0043404F">
              <w:rPr>
                <w:i/>
                <w:sz w:val="20"/>
                <w:lang w:val="lv-LV"/>
              </w:rPr>
              <w:t>itle</w:t>
            </w:r>
            <w:proofErr w:type="spellEnd"/>
            <w:r w:rsidR="0092680C" w:rsidRPr="0043404F">
              <w:rPr>
                <w:i/>
                <w:sz w:val="20"/>
                <w:lang w:val="lv-LV"/>
              </w:rPr>
              <w:t>: “</w:t>
            </w:r>
            <w:r w:rsidR="0092680C" w:rsidRPr="0043404F">
              <w:rPr>
                <w:i/>
                <w:color w:val="0066FF"/>
                <w:sz w:val="20"/>
                <w:lang w:val="lv-LV"/>
              </w:rPr>
              <w:t>&lt;XXX&gt;</w:t>
            </w:r>
            <w:r w:rsidR="0092680C" w:rsidRPr="0043404F">
              <w:rPr>
                <w:i/>
                <w:sz w:val="20"/>
                <w:lang w:val="lv-LV"/>
              </w:rPr>
              <w:t>”</w:t>
            </w:r>
          </w:p>
        </w:tc>
      </w:tr>
      <w:tr w:rsidR="0092680C" w:rsidRPr="002F6839" w14:paraId="114FFDBA"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9"/>
        </w:trPr>
        <w:tc>
          <w:tcPr>
            <w:tcW w:w="5102" w:type="dxa"/>
            <w:shd w:val="clear" w:color="auto" w:fill="auto"/>
          </w:tcPr>
          <w:p w14:paraId="295FB8CA" w14:textId="2EC9A069" w:rsidR="0092680C" w:rsidRPr="0043404F" w:rsidRDefault="0092680C" w:rsidP="0092680C">
            <w:pPr>
              <w:spacing w:line="228" w:lineRule="exact"/>
              <w:ind w:left="147"/>
              <w:rPr>
                <w:b/>
                <w:i/>
                <w:sz w:val="20"/>
              </w:rPr>
            </w:pPr>
            <w:proofErr w:type="spellStart"/>
            <w:r>
              <w:rPr>
                <w:b/>
                <w:i/>
                <w:sz w:val="20"/>
                <w:lang w:val="lv-LV"/>
              </w:rPr>
              <w:t>P</w:t>
            </w:r>
            <w:r w:rsidRPr="0043404F">
              <w:rPr>
                <w:b/>
                <w:i/>
                <w:sz w:val="20"/>
                <w:lang w:val="lv-LV"/>
              </w:rPr>
              <w:t>ractical</w:t>
            </w:r>
            <w:proofErr w:type="spellEnd"/>
            <w:r w:rsidRPr="0043404F">
              <w:rPr>
                <w:b/>
                <w:i/>
                <w:sz w:val="20"/>
                <w:lang w:val="lv-LV"/>
              </w:rPr>
              <w:t xml:space="preserve"> </w:t>
            </w:r>
            <w:proofErr w:type="spellStart"/>
            <w:r w:rsidRPr="0043404F">
              <w:rPr>
                <w:b/>
                <w:i/>
                <w:sz w:val="20"/>
                <w:lang w:val="lv-LV"/>
              </w:rPr>
              <w:t>part</w:t>
            </w:r>
            <w:proofErr w:type="spellEnd"/>
            <w:r w:rsidRPr="0043404F">
              <w:rPr>
                <w:b/>
                <w:i/>
                <w:sz w:val="20"/>
                <w:lang w:val="lv-LV"/>
              </w:rPr>
              <w:t xml:space="preserve"> </w:t>
            </w:r>
            <w:proofErr w:type="spellStart"/>
            <w:r w:rsidRPr="0043404F">
              <w:rPr>
                <w:b/>
                <w:i/>
                <w:sz w:val="20"/>
                <w:lang w:val="lv-LV"/>
              </w:rPr>
              <w:t>of</w:t>
            </w:r>
            <w:proofErr w:type="spellEnd"/>
            <w:r w:rsidRPr="0043404F">
              <w:rPr>
                <w:b/>
                <w:i/>
                <w:sz w:val="20"/>
                <w:lang w:val="lv-LV"/>
              </w:rPr>
              <w:t xml:space="preserve"> </w:t>
            </w:r>
            <w:proofErr w:type="spellStart"/>
            <w:r w:rsidRPr="0043404F">
              <w:rPr>
                <w:b/>
                <w:i/>
                <w:sz w:val="20"/>
                <w:lang w:val="lv-LV"/>
              </w:rPr>
              <w:t>bachelor</w:t>
            </w:r>
            <w:r>
              <w:rPr>
                <w:b/>
                <w:i/>
                <w:sz w:val="20"/>
                <w:lang w:val="lv-LV"/>
              </w:rPr>
              <w:t>’s</w:t>
            </w:r>
            <w:proofErr w:type="spellEnd"/>
            <w:r w:rsidRPr="0043404F">
              <w:rPr>
                <w:b/>
                <w:i/>
                <w:sz w:val="20"/>
                <w:lang w:val="lv-LV"/>
              </w:rPr>
              <w:t xml:space="preserve"> </w:t>
            </w:r>
            <w:proofErr w:type="spellStart"/>
            <w:r w:rsidRPr="0043404F">
              <w:rPr>
                <w:b/>
                <w:i/>
                <w:sz w:val="20"/>
                <w:lang w:val="lv-LV"/>
              </w:rPr>
              <w:t>thesis</w:t>
            </w:r>
            <w:proofErr w:type="spellEnd"/>
          </w:p>
        </w:tc>
        <w:tc>
          <w:tcPr>
            <w:tcW w:w="1134" w:type="dxa"/>
            <w:shd w:val="clear" w:color="auto" w:fill="auto"/>
          </w:tcPr>
          <w:p w14:paraId="5840E1CB" w14:textId="2724B89F" w:rsidR="0092680C" w:rsidRPr="0043404F" w:rsidRDefault="0092680C" w:rsidP="0092680C">
            <w:pPr>
              <w:spacing w:line="228" w:lineRule="exact"/>
              <w:jc w:val="center"/>
              <w:rPr>
                <w:b/>
                <w:i/>
                <w:sz w:val="20"/>
                <w:lang w:val="lv-LV"/>
              </w:rPr>
            </w:pPr>
            <w:r w:rsidRPr="0043404F">
              <w:rPr>
                <w:b/>
                <w:i/>
                <w:sz w:val="20"/>
                <w:lang w:val="lv-LV"/>
              </w:rPr>
              <w:t>10</w:t>
            </w:r>
          </w:p>
        </w:tc>
        <w:tc>
          <w:tcPr>
            <w:tcW w:w="1276" w:type="dxa"/>
            <w:shd w:val="clear" w:color="auto" w:fill="auto"/>
          </w:tcPr>
          <w:p w14:paraId="4C22FC5E" w14:textId="064D5397" w:rsidR="0092680C" w:rsidRPr="0043404F" w:rsidRDefault="0092680C" w:rsidP="0092680C">
            <w:pPr>
              <w:spacing w:line="228" w:lineRule="exact"/>
              <w:jc w:val="center"/>
              <w:rPr>
                <w:b/>
                <w:i/>
                <w:sz w:val="20"/>
                <w:lang w:val="lv-LV"/>
              </w:rPr>
            </w:pPr>
            <w:r w:rsidRPr="0043404F">
              <w:rPr>
                <w:b/>
                <w:i/>
                <w:sz w:val="20"/>
                <w:lang w:val="lv-LV"/>
              </w:rPr>
              <w:t>15</w:t>
            </w:r>
          </w:p>
        </w:tc>
        <w:tc>
          <w:tcPr>
            <w:tcW w:w="2126" w:type="dxa"/>
            <w:shd w:val="clear" w:color="auto" w:fill="FFFFFF" w:themeFill="background1"/>
          </w:tcPr>
          <w:p w14:paraId="753870E5" w14:textId="2BAEFA31" w:rsidR="0092680C" w:rsidRPr="0043404F" w:rsidRDefault="0092680C" w:rsidP="0092680C">
            <w:pPr>
              <w:spacing w:line="228" w:lineRule="exact"/>
              <w:ind w:right="137"/>
              <w:jc w:val="right"/>
              <w:rPr>
                <w:b/>
                <w:i/>
                <w:sz w:val="20"/>
              </w:rPr>
            </w:pPr>
            <w:r w:rsidRPr="0043404F">
              <w:rPr>
                <w:b/>
                <w:i/>
                <w:sz w:val="20"/>
              </w:rPr>
              <w:t>10 (with distinction)</w:t>
            </w:r>
          </w:p>
        </w:tc>
      </w:tr>
      <w:tr w:rsidR="001A0545" w:rsidRPr="002F6839" w14:paraId="547AFA38" w14:textId="77777777" w:rsidTr="0043404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58"/>
        </w:trPr>
        <w:tc>
          <w:tcPr>
            <w:tcW w:w="9638" w:type="dxa"/>
            <w:gridSpan w:val="4"/>
            <w:shd w:val="clear" w:color="auto" w:fill="auto"/>
          </w:tcPr>
          <w:p w14:paraId="56ECC629" w14:textId="6344E23B" w:rsidR="001A0545" w:rsidRPr="0043404F" w:rsidRDefault="0092680C" w:rsidP="0092680C">
            <w:pPr>
              <w:spacing w:before="10" w:line="228" w:lineRule="exact"/>
              <w:rPr>
                <w:i/>
                <w:sz w:val="20"/>
                <w:lang w:val="lv-LV"/>
              </w:rPr>
            </w:pPr>
            <w:r>
              <w:rPr>
                <w:i/>
                <w:sz w:val="20"/>
                <w:lang w:val="lv-LV"/>
              </w:rPr>
              <w:t xml:space="preserve">  </w:t>
            </w:r>
            <w:r w:rsidRPr="0043404F">
              <w:rPr>
                <w:i/>
                <w:sz w:val="20"/>
                <w:lang w:val="lv-LV"/>
              </w:rPr>
              <w:t xml:space="preserve"> </w:t>
            </w:r>
            <w:proofErr w:type="spellStart"/>
            <w:r w:rsidRPr="0043404F">
              <w:rPr>
                <w:i/>
                <w:sz w:val="20"/>
                <w:lang w:val="lv-LV"/>
              </w:rPr>
              <w:t>T</w:t>
            </w:r>
            <w:r>
              <w:rPr>
                <w:i/>
                <w:sz w:val="20"/>
                <w:lang w:val="lv-LV"/>
              </w:rPr>
              <w:t>heme</w:t>
            </w:r>
            <w:proofErr w:type="spellEnd"/>
            <w:r>
              <w:rPr>
                <w:i/>
                <w:sz w:val="20"/>
                <w:lang w:val="lv-LV"/>
              </w:rPr>
              <w:t xml:space="preserve"> </w:t>
            </w:r>
            <w:proofErr w:type="spellStart"/>
            <w:r>
              <w:rPr>
                <w:i/>
                <w:sz w:val="20"/>
                <w:lang w:val="lv-LV"/>
              </w:rPr>
              <w:t>T</w:t>
            </w:r>
            <w:r w:rsidRPr="0043404F">
              <w:rPr>
                <w:i/>
                <w:sz w:val="20"/>
                <w:lang w:val="lv-LV"/>
              </w:rPr>
              <w:t>itle</w:t>
            </w:r>
            <w:proofErr w:type="spellEnd"/>
            <w:r w:rsidRPr="0043404F">
              <w:rPr>
                <w:i/>
                <w:sz w:val="20"/>
                <w:lang w:val="lv-LV"/>
              </w:rPr>
              <w:t>: “</w:t>
            </w:r>
            <w:r w:rsidRPr="0043404F">
              <w:rPr>
                <w:i/>
                <w:color w:val="0066FF"/>
                <w:sz w:val="20"/>
                <w:lang w:val="lv-LV"/>
              </w:rPr>
              <w:t>&lt;XXX&gt;</w:t>
            </w:r>
            <w:r w:rsidRPr="0043404F">
              <w:rPr>
                <w:i/>
                <w:sz w:val="20"/>
                <w:lang w:val="lv-LV"/>
              </w:rPr>
              <w:t>”</w:t>
            </w:r>
          </w:p>
        </w:tc>
      </w:tr>
    </w:tbl>
    <w:p w14:paraId="041C3255" w14:textId="77777777" w:rsidR="00CA0AF6" w:rsidRPr="00E96470" w:rsidRDefault="00CA0AF6" w:rsidP="00CA0AF6">
      <w:pPr>
        <w:pStyle w:val="ListParagraph"/>
        <w:shd w:val="clear" w:color="auto" w:fill="FFFFFF" w:themeFill="background1"/>
        <w:tabs>
          <w:tab w:val="left" w:pos="928"/>
        </w:tabs>
        <w:spacing w:before="89"/>
        <w:ind w:firstLine="0"/>
        <w:rPr>
          <w:sz w:val="24"/>
        </w:rPr>
      </w:pPr>
    </w:p>
    <w:p w14:paraId="4F0380E9" w14:textId="662E2487" w:rsidR="007A7DF2" w:rsidRPr="00E96470" w:rsidRDefault="003310CE" w:rsidP="00CA0AF6">
      <w:pPr>
        <w:pStyle w:val="ListParagraph"/>
        <w:numPr>
          <w:ilvl w:val="1"/>
          <w:numId w:val="3"/>
        </w:numPr>
        <w:shd w:val="clear" w:color="auto" w:fill="FFFFFF" w:themeFill="background1"/>
        <w:tabs>
          <w:tab w:val="left" w:pos="928"/>
        </w:tabs>
        <w:spacing w:before="89"/>
        <w:rPr>
          <w:sz w:val="24"/>
        </w:rPr>
      </w:pPr>
      <w:r>
        <w:rPr>
          <w:sz w:val="24"/>
        </w:rPr>
        <w:t xml:space="preserve"> </w:t>
      </w:r>
      <w:r w:rsidR="007A7DF2" w:rsidRPr="00E96470">
        <w:rPr>
          <w:sz w:val="24"/>
        </w:rPr>
        <w:t>Grading scheme and, if available, grade distribution guidance:</w:t>
      </w:r>
    </w:p>
    <w:p w14:paraId="547545FB" w14:textId="77777777" w:rsidR="007A7DF2" w:rsidRPr="00E96470" w:rsidRDefault="007A7DF2" w:rsidP="00CA0AF6">
      <w:pPr>
        <w:pStyle w:val="BodyText"/>
        <w:shd w:val="clear" w:color="auto" w:fill="FFFFFF" w:themeFill="background1"/>
        <w:rPr>
          <w:b w:val="0"/>
          <w:i w:val="0"/>
          <w:sz w:val="26"/>
        </w:rPr>
      </w:pPr>
    </w:p>
    <w:tbl>
      <w:tblPr>
        <w:tblW w:w="0" w:type="auto"/>
        <w:tblInd w:w="282"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3402"/>
        <w:gridCol w:w="3478"/>
      </w:tblGrid>
      <w:tr w:rsidR="007A7DF2" w:rsidRPr="00E96470" w14:paraId="1E22B614" w14:textId="77777777" w:rsidTr="00F7313C">
        <w:trPr>
          <w:trHeight w:val="519"/>
        </w:trPr>
        <w:tc>
          <w:tcPr>
            <w:tcW w:w="3402" w:type="dxa"/>
          </w:tcPr>
          <w:p w14:paraId="320A9822" w14:textId="77777777" w:rsidR="007A7DF2" w:rsidRPr="00E96470" w:rsidRDefault="007A7DF2" w:rsidP="0092680C">
            <w:pPr>
              <w:shd w:val="clear" w:color="auto" w:fill="FFFFFF" w:themeFill="background1"/>
              <w:spacing w:before="140"/>
              <w:ind w:left="286" w:right="285"/>
              <w:jc w:val="center"/>
              <w:rPr>
                <w:b/>
                <w:i/>
                <w:sz w:val="20"/>
              </w:rPr>
            </w:pPr>
            <w:r w:rsidRPr="00E96470">
              <w:rPr>
                <w:b/>
                <w:i/>
                <w:sz w:val="20"/>
              </w:rPr>
              <w:t>Grade (meaning)</w:t>
            </w:r>
          </w:p>
        </w:tc>
        <w:tc>
          <w:tcPr>
            <w:tcW w:w="3478" w:type="dxa"/>
          </w:tcPr>
          <w:p w14:paraId="5B7B240C" w14:textId="77777777" w:rsidR="007A7DF2" w:rsidRPr="00E96470" w:rsidRDefault="007A7DF2" w:rsidP="0092680C">
            <w:pPr>
              <w:shd w:val="clear" w:color="auto" w:fill="FFFFFF" w:themeFill="background1"/>
              <w:spacing w:before="31" w:line="228" w:lineRule="exact"/>
              <w:ind w:left="51" w:right="-4"/>
              <w:jc w:val="center"/>
              <w:rPr>
                <w:b/>
                <w:i/>
                <w:sz w:val="20"/>
              </w:rPr>
            </w:pPr>
            <w:r w:rsidRPr="00E96470">
              <w:rPr>
                <w:b/>
                <w:i/>
                <w:sz w:val="20"/>
              </w:rPr>
              <w:t xml:space="preserve">Frequency of the grade among the graduates of the </w:t>
            </w:r>
            <w:proofErr w:type="spellStart"/>
            <w:r w:rsidRPr="00E96470">
              <w:rPr>
                <w:b/>
                <w:i/>
                <w:sz w:val="20"/>
              </w:rPr>
              <w:t>programme</w:t>
            </w:r>
            <w:proofErr w:type="spellEnd"/>
            <w:r w:rsidRPr="00E96470">
              <w:rPr>
                <w:b/>
                <w:i/>
                <w:sz w:val="20"/>
              </w:rPr>
              <w:t xml:space="preserve"> in question</w:t>
            </w:r>
          </w:p>
        </w:tc>
      </w:tr>
      <w:tr w:rsidR="0092680C" w:rsidRPr="00E96470" w14:paraId="34F67B72" w14:textId="77777777" w:rsidTr="00F7313C">
        <w:trPr>
          <w:trHeight w:val="258"/>
        </w:trPr>
        <w:tc>
          <w:tcPr>
            <w:tcW w:w="3402" w:type="dxa"/>
          </w:tcPr>
          <w:p w14:paraId="34AFEF50" w14:textId="77777777" w:rsidR="0092680C" w:rsidRPr="00E96470" w:rsidRDefault="0092680C" w:rsidP="0092680C">
            <w:pPr>
              <w:shd w:val="clear" w:color="auto" w:fill="FFFFFF" w:themeFill="background1"/>
              <w:spacing w:before="10" w:line="228" w:lineRule="exact"/>
              <w:ind w:left="286" w:right="284"/>
              <w:rPr>
                <w:b/>
                <w:i/>
                <w:sz w:val="20"/>
              </w:rPr>
            </w:pPr>
            <w:r w:rsidRPr="00E96470">
              <w:rPr>
                <w:b/>
                <w:i/>
                <w:sz w:val="20"/>
              </w:rPr>
              <w:t>10 (with distinction)</w:t>
            </w:r>
          </w:p>
        </w:tc>
        <w:tc>
          <w:tcPr>
            <w:tcW w:w="3478" w:type="dxa"/>
          </w:tcPr>
          <w:p w14:paraId="5C7CA5EE" w14:textId="6E9C2217" w:rsidR="0092680C" w:rsidRPr="00E96470" w:rsidRDefault="0092680C" w:rsidP="0092680C">
            <w:pPr>
              <w:shd w:val="clear" w:color="auto" w:fill="FFFFFF" w:themeFill="background1"/>
              <w:jc w:val="center"/>
            </w:pPr>
            <w:r w:rsidRPr="000B00BF">
              <w:rPr>
                <w:b/>
                <w:i/>
                <w:sz w:val="20"/>
              </w:rPr>
              <w:t>0%</w:t>
            </w:r>
          </w:p>
        </w:tc>
      </w:tr>
      <w:tr w:rsidR="0092680C" w:rsidRPr="00E96470" w14:paraId="438A5ECE" w14:textId="77777777" w:rsidTr="00F7313C">
        <w:trPr>
          <w:trHeight w:val="258"/>
        </w:trPr>
        <w:tc>
          <w:tcPr>
            <w:tcW w:w="3402" w:type="dxa"/>
          </w:tcPr>
          <w:p w14:paraId="6EEA920A" w14:textId="77777777" w:rsidR="0092680C" w:rsidRPr="00E96470" w:rsidRDefault="0092680C" w:rsidP="0092680C">
            <w:pPr>
              <w:shd w:val="clear" w:color="auto" w:fill="FFFFFF" w:themeFill="background1"/>
              <w:spacing w:before="10" w:line="228" w:lineRule="exact"/>
              <w:ind w:left="286" w:right="284"/>
              <w:rPr>
                <w:b/>
                <w:i/>
                <w:sz w:val="20"/>
              </w:rPr>
            </w:pPr>
            <w:r w:rsidRPr="00E96470">
              <w:rPr>
                <w:b/>
                <w:i/>
                <w:sz w:val="20"/>
              </w:rPr>
              <w:t>9 (excellent)</w:t>
            </w:r>
          </w:p>
        </w:tc>
        <w:tc>
          <w:tcPr>
            <w:tcW w:w="3478" w:type="dxa"/>
          </w:tcPr>
          <w:p w14:paraId="37F16A5E" w14:textId="5D8192A4" w:rsidR="0092680C" w:rsidRPr="00E96470" w:rsidRDefault="0092680C" w:rsidP="0092680C">
            <w:pPr>
              <w:shd w:val="clear" w:color="auto" w:fill="FFFFFF" w:themeFill="background1"/>
              <w:jc w:val="center"/>
            </w:pPr>
            <w:r w:rsidRPr="000B00BF">
              <w:rPr>
                <w:b/>
                <w:i/>
                <w:sz w:val="20"/>
              </w:rPr>
              <w:t>0%</w:t>
            </w:r>
          </w:p>
        </w:tc>
      </w:tr>
      <w:tr w:rsidR="0092680C" w:rsidRPr="00E96470" w14:paraId="5425E9A2" w14:textId="77777777" w:rsidTr="00F7313C">
        <w:trPr>
          <w:trHeight w:val="258"/>
        </w:trPr>
        <w:tc>
          <w:tcPr>
            <w:tcW w:w="3402" w:type="dxa"/>
          </w:tcPr>
          <w:p w14:paraId="2E63E9B1" w14:textId="77777777" w:rsidR="0092680C" w:rsidRPr="00E96470" w:rsidRDefault="0092680C" w:rsidP="0092680C">
            <w:pPr>
              <w:shd w:val="clear" w:color="auto" w:fill="FFFFFF" w:themeFill="background1"/>
              <w:spacing w:before="10" w:line="228" w:lineRule="exact"/>
              <w:ind w:left="286" w:right="285"/>
              <w:rPr>
                <w:b/>
                <w:i/>
                <w:sz w:val="20"/>
              </w:rPr>
            </w:pPr>
            <w:r w:rsidRPr="00E96470">
              <w:rPr>
                <w:b/>
                <w:i/>
                <w:sz w:val="20"/>
              </w:rPr>
              <w:t>8 (very good)</w:t>
            </w:r>
          </w:p>
        </w:tc>
        <w:tc>
          <w:tcPr>
            <w:tcW w:w="3478" w:type="dxa"/>
          </w:tcPr>
          <w:p w14:paraId="4A08F182" w14:textId="0B292A5A" w:rsidR="0092680C" w:rsidRPr="00E96470" w:rsidRDefault="0092680C" w:rsidP="0092680C">
            <w:pPr>
              <w:shd w:val="clear" w:color="auto" w:fill="FFFFFF" w:themeFill="background1"/>
              <w:jc w:val="center"/>
            </w:pPr>
            <w:r w:rsidRPr="000B00BF">
              <w:rPr>
                <w:b/>
                <w:i/>
                <w:sz w:val="20"/>
              </w:rPr>
              <w:t>0%</w:t>
            </w:r>
          </w:p>
        </w:tc>
      </w:tr>
      <w:tr w:rsidR="0092680C" w:rsidRPr="00E96470" w14:paraId="00A6926A" w14:textId="77777777" w:rsidTr="00F7313C">
        <w:trPr>
          <w:trHeight w:val="258"/>
        </w:trPr>
        <w:tc>
          <w:tcPr>
            <w:tcW w:w="3402" w:type="dxa"/>
          </w:tcPr>
          <w:p w14:paraId="4D80CAC9" w14:textId="77777777" w:rsidR="0092680C" w:rsidRPr="00E96470" w:rsidRDefault="0092680C" w:rsidP="0092680C">
            <w:pPr>
              <w:shd w:val="clear" w:color="auto" w:fill="FFFFFF" w:themeFill="background1"/>
              <w:spacing w:before="10" w:line="228" w:lineRule="exact"/>
              <w:ind w:left="286" w:right="285"/>
              <w:rPr>
                <w:b/>
                <w:i/>
                <w:sz w:val="20"/>
              </w:rPr>
            </w:pPr>
            <w:r w:rsidRPr="00E96470">
              <w:rPr>
                <w:b/>
                <w:i/>
                <w:sz w:val="20"/>
              </w:rPr>
              <w:t>7 (good)</w:t>
            </w:r>
          </w:p>
        </w:tc>
        <w:tc>
          <w:tcPr>
            <w:tcW w:w="3478" w:type="dxa"/>
          </w:tcPr>
          <w:p w14:paraId="60F0602D" w14:textId="54ABCC6A" w:rsidR="0092680C" w:rsidRPr="00E96470" w:rsidRDefault="0092680C" w:rsidP="0092680C">
            <w:pPr>
              <w:shd w:val="clear" w:color="auto" w:fill="FFFFFF" w:themeFill="background1"/>
              <w:jc w:val="center"/>
            </w:pPr>
            <w:r w:rsidRPr="000B00BF">
              <w:rPr>
                <w:b/>
                <w:i/>
                <w:sz w:val="20"/>
              </w:rPr>
              <w:t>0%</w:t>
            </w:r>
          </w:p>
        </w:tc>
      </w:tr>
      <w:tr w:rsidR="0092680C" w:rsidRPr="00E96470" w14:paraId="3938C702" w14:textId="77777777" w:rsidTr="00F7313C">
        <w:trPr>
          <w:trHeight w:val="258"/>
        </w:trPr>
        <w:tc>
          <w:tcPr>
            <w:tcW w:w="3402" w:type="dxa"/>
          </w:tcPr>
          <w:p w14:paraId="114BADD9" w14:textId="77777777" w:rsidR="0092680C" w:rsidRPr="00E96470" w:rsidRDefault="0092680C" w:rsidP="0092680C">
            <w:pPr>
              <w:shd w:val="clear" w:color="auto" w:fill="FFFFFF" w:themeFill="background1"/>
              <w:spacing w:before="10" w:line="228" w:lineRule="exact"/>
              <w:ind w:left="286" w:right="285"/>
              <w:rPr>
                <w:b/>
                <w:i/>
                <w:sz w:val="20"/>
              </w:rPr>
            </w:pPr>
            <w:r w:rsidRPr="00E96470">
              <w:rPr>
                <w:b/>
                <w:i/>
                <w:sz w:val="20"/>
              </w:rPr>
              <w:t>6 (almost good)</w:t>
            </w:r>
          </w:p>
        </w:tc>
        <w:tc>
          <w:tcPr>
            <w:tcW w:w="3478" w:type="dxa"/>
          </w:tcPr>
          <w:p w14:paraId="1F59204C" w14:textId="3CC961D1" w:rsidR="0092680C" w:rsidRPr="00E96470" w:rsidRDefault="0092680C" w:rsidP="0092680C">
            <w:pPr>
              <w:shd w:val="clear" w:color="auto" w:fill="FFFFFF" w:themeFill="background1"/>
              <w:jc w:val="center"/>
            </w:pPr>
            <w:r w:rsidRPr="000B00BF">
              <w:rPr>
                <w:b/>
                <w:i/>
                <w:sz w:val="20"/>
              </w:rPr>
              <w:t>0%</w:t>
            </w:r>
          </w:p>
        </w:tc>
      </w:tr>
      <w:tr w:rsidR="0092680C" w:rsidRPr="00E96470" w14:paraId="2F4E020E" w14:textId="77777777" w:rsidTr="00F7313C">
        <w:trPr>
          <w:trHeight w:val="258"/>
        </w:trPr>
        <w:tc>
          <w:tcPr>
            <w:tcW w:w="3402" w:type="dxa"/>
          </w:tcPr>
          <w:p w14:paraId="52376D2E" w14:textId="77777777" w:rsidR="0092680C" w:rsidRPr="00E96470" w:rsidRDefault="0092680C" w:rsidP="0092680C">
            <w:pPr>
              <w:shd w:val="clear" w:color="auto" w:fill="FFFFFF" w:themeFill="background1"/>
              <w:spacing w:before="10" w:line="228" w:lineRule="exact"/>
              <w:ind w:left="286" w:right="284"/>
              <w:rPr>
                <w:b/>
                <w:i/>
                <w:sz w:val="20"/>
              </w:rPr>
            </w:pPr>
            <w:r w:rsidRPr="00E96470">
              <w:rPr>
                <w:b/>
                <w:i/>
                <w:sz w:val="20"/>
              </w:rPr>
              <w:t>5 (satisfactory)</w:t>
            </w:r>
          </w:p>
        </w:tc>
        <w:tc>
          <w:tcPr>
            <w:tcW w:w="3478" w:type="dxa"/>
          </w:tcPr>
          <w:p w14:paraId="336470F4" w14:textId="4B669A80" w:rsidR="0092680C" w:rsidRPr="00E96470" w:rsidRDefault="0092680C" w:rsidP="0092680C">
            <w:pPr>
              <w:shd w:val="clear" w:color="auto" w:fill="FFFFFF" w:themeFill="background1"/>
              <w:jc w:val="center"/>
            </w:pPr>
            <w:r w:rsidRPr="000B00BF">
              <w:rPr>
                <w:b/>
                <w:i/>
                <w:sz w:val="20"/>
              </w:rPr>
              <w:t>0%</w:t>
            </w:r>
          </w:p>
        </w:tc>
      </w:tr>
      <w:tr w:rsidR="0092680C" w:rsidRPr="00E96470" w14:paraId="2B96B5E7" w14:textId="77777777" w:rsidTr="00F7313C">
        <w:trPr>
          <w:trHeight w:val="258"/>
        </w:trPr>
        <w:tc>
          <w:tcPr>
            <w:tcW w:w="3402" w:type="dxa"/>
          </w:tcPr>
          <w:p w14:paraId="5EB19C84" w14:textId="74ECCE07" w:rsidR="0092680C" w:rsidRPr="00E96470" w:rsidRDefault="0092680C" w:rsidP="0092680C">
            <w:pPr>
              <w:shd w:val="clear" w:color="auto" w:fill="FFFFFF" w:themeFill="background1"/>
              <w:spacing w:before="10" w:line="228" w:lineRule="exact"/>
              <w:ind w:left="286" w:right="285"/>
              <w:rPr>
                <w:b/>
                <w:i/>
                <w:sz w:val="20"/>
              </w:rPr>
            </w:pPr>
            <w:r w:rsidRPr="00E96470">
              <w:rPr>
                <w:b/>
                <w:i/>
                <w:sz w:val="20"/>
              </w:rPr>
              <w:t>4 (almost</w:t>
            </w:r>
            <w:r>
              <w:rPr>
                <w:b/>
                <w:i/>
                <w:sz w:val="20"/>
              </w:rPr>
              <w:t xml:space="preserve"> </w:t>
            </w:r>
            <w:r w:rsidRPr="00E96470">
              <w:rPr>
                <w:b/>
                <w:i/>
                <w:sz w:val="20"/>
              </w:rPr>
              <w:t>satisfactory)</w:t>
            </w:r>
          </w:p>
        </w:tc>
        <w:tc>
          <w:tcPr>
            <w:tcW w:w="3478" w:type="dxa"/>
          </w:tcPr>
          <w:p w14:paraId="5ECE4E17" w14:textId="0FB4F2B6" w:rsidR="0092680C" w:rsidRPr="00E96470" w:rsidRDefault="0092680C" w:rsidP="0092680C">
            <w:pPr>
              <w:shd w:val="clear" w:color="auto" w:fill="FFFFFF" w:themeFill="background1"/>
              <w:spacing w:before="10" w:line="228" w:lineRule="exact"/>
              <w:ind w:left="286" w:right="286"/>
              <w:jc w:val="center"/>
              <w:rPr>
                <w:b/>
                <w:i/>
                <w:sz w:val="20"/>
              </w:rPr>
            </w:pPr>
            <w:r w:rsidRPr="000B00BF">
              <w:rPr>
                <w:b/>
                <w:i/>
                <w:sz w:val="20"/>
              </w:rPr>
              <w:t>0%</w:t>
            </w:r>
          </w:p>
        </w:tc>
      </w:tr>
      <w:tr w:rsidR="007A7DF2" w:rsidRPr="00E96470" w14:paraId="4971DBE7" w14:textId="77777777" w:rsidTr="00F7313C">
        <w:trPr>
          <w:trHeight w:val="258"/>
        </w:trPr>
        <w:tc>
          <w:tcPr>
            <w:tcW w:w="3402" w:type="dxa"/>
          </w:tcPr>
          <w:p w14:paraId="4FCD27D3" w14:textId="77777777" w:rsidR="007A7DF2" w:rsidRPr="00E96470" w:rsidRDefault="007A7DF2" w:rsidP="00CA0AF6">
            <w:pPr>
              <w:shd w:val="clear" w:color="auto" w:fill="FFFFFF" w:themeFill="background1"/>
              <w:spacing w:before="10" w:line="228" w:lineRule="exact"/>
              <w:ind w:left="286" w:right="285"/>
              <w:rPr>
                <w:b/>
                <w:i/>
                <w:sz w:val="20"/>
              </w:rPr>
            </w:pPr>
            <w:r w:rsidRPr="00E96470">
              <w:rPr>
                <w:b/>
                <w:i/>
                <w:sz w:val="20"/>
              </w:rPr>
              <w:t>3-1 (unsatisfactory)</w:t>
            </w:r>
          </w:p>
        </w:tc>
        <w:tc>
          <w:tcPr>
            <w:tcW w:w="3478" w:type="dxa"/>
          </w:tcPr>
          <w:p w14:paraId="0C7D9961" w14:textId="77777777" w:rsidR="007A7DF2" w:rsidRPr="00E96470" w:rsidRDefault="007A7DF2" w:rsidP="00CA0AF6">
            <w:pPr>
              <w:shd w:val="clear" w:color="auto" w:fill="FFFFFF" w:themeFill="background1"/>
              <w:spacing w:before="10" w:line="228" w:lineRule="exact"/>
              <w:ind w:left="286" w:right="286"/>
              <w:jc w:val="center"/>
              <w:rPr>
                <w:b/>
                <w:i/>
                <w:sz w:val="20"/>
              </w:rPr>
            </w:pPr>
            <w:r w:rsidRPr="00E96470">
              <w:rPr>
                <w:b/>
                <w:i/>
                <w:sz w:val="20"/>
              </w:rPr>
              <w:t>0%</w:t>
            </w:r>
          </w:p>
        </w:tc>
      </w:tr>
    </w:tbl>
    <w:p w14:paraId="300E1991" w14:textId="77777777" w:rsidR="007A7DF2" w:rsidRPr="00E96470" w:rsidRDefault="007A7DF2" w:rsidP="00CA0AF6">
      <w:pPr>
        <w:shd w:val="clear" w:color="auto" w:fill="FFFFFF" w:themeFill="background1"/>
        <w:spacing w:before="210"/>
        <w:ind w:left="847"/>
        <w:rPr>
          <w:b/>
          <w:i/>
          <w:sz w:val="20"/>
        </w:rPr>
      </w:pPr>
      <w:r w:rsidRPr="00E96470">
        <w:rPr>
          <w:b/>
          <w:i/>
          <w:sz w:val="20"/>
        </w:rPr>
        <w:t xml:space="preserve">The holder of the qualification weighted average grade: </w:t>
      </w:r>
      <w:r w:rsidR="00AB1393" w:rsidRPr="00E96470">
        <w:rPr>
          <w:b/>
          <w:i/>
          <w:color w:val="0066FF"/>
          <w:sz w:val="20"/>
        </w:rPr>
        <w:t>&lt;0&gt;</w:t>
      </w:r>
    </w:p>
    <w:p w14:paraId="27F791B0" w14:textId="77777777" w:rsidR="007A7DF2" w:rsidRPr="00E96470" w:rsidRDefault="007A7DF2" w:rsidP="00CA0AF6">
      <w:pPr>
        <w:pStyle w:val="BodyText"/>
        <w:shd w:val="clear" w:color="auto" w:fill="FFFFFF" w:themeFill="background1"/>
        <w:spacing w:before="11"/>
        <w:rPr>
          <w:sz w:val="26"/>
        </w:rPr>
      </w:pPr>
    </w:p>
    <w:p w14:paraId="5F9CE7C0" w14:textId="52C3E211" w:rsidR="007A7DF2" w:rsidRPr="00E96470" w:rsidRDefault="00AA134A" w:rsidP="00CA0AF6">
      <w:pPr>
        <w:pStyle w:val="ListParagraph"/>
        <w:numPr>
          <w:ilvl w:val="1"/>
          <w:numId w:val="3"/>
        </w:numPr>
        <w:shd w:val="clear" w:color="auto" w:fill="FFFFFF" w:themeFill="background1"/>
        <w:tabs>
          <w:tab w:val="left" w:pos="928"/>
        </w:tabs>
        <w:rPr>
          <w:b/>
          <w:i/>
          <w:sz w:val="24"/>
        </w:rPr>
      </w:pPr>
      <w:r>
        <w:rPr>
          <w:sz w:val="24"/>
        </w:rPr>
        <w:t xml:space="preserve"> </w:t>
      </w:r>
      <w:r w:rsidR="007A7DF2" w:rsidRPr="00E96470">
        <w:rPr>
          <w:sz w:val="24"/>
        </w:rPr>
        <w:t>Overall classification of the qualification (in original language):</w:t>
      </w:r>
      <w:r w:rsidR="00CA0AF6">
        <w:rPr>
          <w:sz w:val="24"/>
        </w:rPr>
        <w:t xml:space="preserve"> </w:t>
      </w:r>
      <w:r w:rsidR="007A7DF2" w:rsidRPr="00E96470">
        <w:rPr>
          <w:b/>
          <w:i/>
          <w:sz w:val="24"/>
        </w:rPr>
        <w:t>"</w:t>
      </w:r>
      <w:proofErr w:type="spellStart"/>
      <w:r w:rsidR="007A7DF2" w:rsidRPr="00E96470">
        <w:rPr>
          <w:b/>
          <w:i/>
          <w:sz w:val="24"/>
        </w:rPr>
        <w:t>Standarta</w:t>
      </w:r>
      <w:proofErr w:type="spellEnd"/>
      <w:r w:rsidR="007A7DF2" w:rsidRPr="00E96470">
        <w:rPr>
          <w:b/>
          <w:i/>
          <w:sz w:val="24"/>
        </w:rPr>
        <w:t>"</w:t>
      </w:r>
    </w:p>
    <w:p w14:paraId="21739049" w14:textId="33824DDA" w:rsidR="007A7DF2" w:rsidRPr="00E96470" w:rsidRDefault="007A7DF2" w:rsidP="00CA0AF6">
      <w:pPr>
        <w:shd w:val="clear" w:color="auto" w:fill="FFFFFF" w:themeFill="background1"/>
        <w:spacing w:before="211"/>
        <w:ind w:left="847"/>
        <w:rPr>
          <w:i/>
          <w:sz w:val="20"/>
        </w:rPr>
      </w:pPr>
      <w:r w:rsidRPr="00E96470">
        <w:rPr>
          <w:i/>
          <w:sz w:val="20"/>
        </w:rPr>
        <w:t>Classification "</w:t>
      </w:r>
      <w:proofErr w:type="spellStart"/>
      <w:r w:rsidRPr="00E96470">
        <w:rPr>
          <w:i/>
          <w:sz w:val="20"/>
        </w:rPr>
        <w:t>Standarta</w:t>
      </w:r>
      <w:proofErr w:type="spellEnd"/>
      <w:r w:rsidRPr="00E96470">
        <w:rPr>
          <w:i/>
          <w:sz w:val="20"/>
        </w:rPr>
        <w:t>" awarding criteria see item</w:t>
      </w:r>
      <w:r w:rsidR="00CA0AF6">
        <w:rPr>
          <w:i/>
          <w:sz w:val="20"/>
        </w:rPr>
        <w:t xml:space="preserve"> </w:t>
      </w:r>
      <w:r w:rsidRPr="00E96470">
        <w:rPr>
          <w:i/>
          <w:sz w:val="20"/>
        </w:rPr>
        <w:t>6.1.</w:t>
      </w:r>
    </w:p>
    <w:p w14:paraId="69730AB2" w14:textId="77777777" w:rsidR="007A7DF2" w:rsidRDefault="007A7DF2" w:rsidP="00CA0AF6">
      <w:pPr>
        <w:pStyle w:val="BodyText"/>
        <w:shd w:val="clear" w:color="auto" w:fill="FFFFFF" w:themeFill="background1"/>
        <w:spacing w:before="10"/>
        <w:rPr>
          <w:b w:val="0"/>
          <w:sz w:val="27"/>
        </w:rPr>
      </w:pPr>
    </w:p>
    <w:p w14:paraId="7D6E481F" w14:textId="77777777" w:rsidR="007A7DF2" w:rsidRPr="00E96470" w:rsidRDefault="007A7DF2" w:rsidP="00CA0AF6">
      <w:pPr>
        <w:pStyle w:val="ListParagraph"/>
        <w:numPr>
          <w:ilvl w:val="0"/>
          <w:numId w:val="3"/>
        </w:numPr>
        <w:shd w:val="clear" w:color="auto" w:fill="FFFFFF" w:themeFill="background1"/>
        <w:tabs>
          <w:tab w:val="left" w:pos="501"/>
        </w:tabs>
      </w:pPr>
      <w:r w:rsidRPr="00E96470">
        <w:lastRenderedPageBreak/>
        <w:t>INFORMATION ON THE QUALIFICATION:</w:t>
      </w:r>
    </w:p>
    <w:p w14:paraId="0AD1B7F7" w14:textId="77777777" w:rsidR="007A7DF2" w:rsidRPr="00E96470" w:rsidRDefault="007A7DF2" w:rsidP="00AA134A">
      <w:pPr>
        <w:pStyle w:val="BodyText"/>
        <w:shd w:val="clear" w:color="auto" w:fill="FFFFFF" w:themeFill="background1"/>
        <w:spacing w:before="1"/>
        <w:rPr>
          <w:b w:val="0"/>
          <w:i w:val="0"/>
          <w:sz w:val="26"/>
        </w:rPr>
      </w:pPr>
    </w:p>
    <w:p w14:paraId="2A8B2505" w14:textId="614FF055" w:rsidR="007A7DF2" w:rsidRPr="00E96470" w:rsidRDefault="00AA134A" w:rsidP="00AA134A">
      <w:pPr>
        <w:pStyle w:val="ListParagraph"/>
        <w:numPr>
          <w:ilvl w:val="1"/>
          <w:numId w:val="3"/>
        </w:numPr>
        <w:shd w:val="clear" w:color="auto" w:fill="FFFFFF" w:themeFill="background1"/>
        <w:tabs>
          <w:tab w:val="left" w:pos="928"/>
        </w:tabs>
        <w:rPr>
          <w:sz w:val="24"/>
        </w:rPr>
      </w:pPr>
      <w:r>
        <w:rPr>
          <w:sz w:val="24"/>
        </w:rPr>
        <w:t xml:space="preserve"> </w:t>
      </w:r>
      <w:r w:rsidR="007A7DF2" w:rsidRPr="00E96470">
        <w:rPr>
          <w:sz w:val="24"/>
        </w:rPr>
        <w:t>Access to further studies:</w:t>
      </w:r>
    </w:p>
    <w:p w14:paraId="371803B0" w14:textId="63056711" w:rsidR="007A7DF2" w:rsidRPr="00E96470" w:rsidRDefault="007A7DF2" w:rsidP="00AA134A">
      <w:pPr>
        <w:pStyle w:val="BodyText"/>
        <w:shd w:val="clear" w:color="auto" w:fill="FFFFFF" w:themeFill="background1"/>
        <w:spacing w:before="90"/>
        <w:ind w:left="847"/>
      </w:pPr>
      <w:r w:rsidRPr="00E96470">
        <w:t xml:space="preserve">Access to </w:t>
      </w:r>
      <w:r w:rsidR="003310CE">
        <w:t>Master</w:t>
      </w:r>
      <w:r w:rsidR="00480301" w:rsidRPr="00480301">
        <w:t>'</w:t>
      </w:r>
      <w:r w:rsidRPr="00E96470">
        <w:t>s</w:t>
      </w:r>
      <w:r w:rsidR="00480301" w:rsidRPr="00480301">
        <w:t xml:space="preserve"> and professional</w:t>
      </w:r>
      <w:r w:rsidR="00AA134A">
        <w:t xml:space="preserve"> study</w:t>
      </w:r>
      <w:r w:rsidR="00480301" w:rsidRPr="00480301">
        <w:t xml:space="preserve"> </w:t>
      </w:r>
      <w:proofErr w:type="spellStart"/>
      <w:r w:rsidR="00480301" w:rsidRPr="00480301">
        <w:t>program</w:t>
      </w:r>
      <w:r w:rsidR="00AA134A">
        <w:t>me</w:t>
      </w:r>
      <w:r w:rsidR="00480301" w:rsidRPr="00480301">
        <w:t>s</w:t>
      </w:r>
      <w:proofErr w:type="spellEnd"/>
      <w:r w:rsidR="00480301" w:rsidRPr="00480301">
        <w:t xml:space="preserve"> designed for studies on the basis of higher professional education</w:t>
      </w:r>
    </w:p>
    <w:p w14:paraId="2F524CBB" w14:textId="77777777" w:rsidR="007A7DF2" w:rsidRDefault="007A7DF2" w:rsidP="00AA134A">
      <w:pPr>
        <w:pStyle w:val="BodyText"/>
        <w:shd w:val="clear" w:color="auto" w:fill="FFFFFF" w:themeFill="background1"/>
        <w:spacing w:before="2"/>
        <w:rPr>
          <w:sz w:val="25"/>
        </w:rPr>
      </w:pPr>
    </w:p>
    <w:p w14:paraId="03567AF4" w14:textId="3FC48350" w:rsidR="007A7DF2" w:rsidRPr="00E96470" w:rsidRDefault="00AA134A" w:rsidP="00AA134A">
      <w:pPr>
        <w:pStyle w:val="ListParagraph"/>
        <w:numPr>
          <w:ilvl w:val="1"/>
          <w:numId w:val="3"/>
        </w:numPr>
        <w:shd w:val="clear" w:color="auto" w:fill="FFFFFF" w:themeFill="background1"/>
        <w:tabs>
          <w:tab w:val="left" w:pos="928"/>
        </w:tabs>
        <w:rPr>
          <w:sz w:val="24"/>
        </w:rPr>
      </w:pPr>
      <w:r>
        <w:rPr>
          <w:sz w:val="24"/>
        </w:rPr>
        <w:t xml:space="preserve"> </w:t>
      </w:r>
      <w:r w:rsidR="007A7DF2" w:rsidRPr="00E96470">
        <w:rPr>
          <w:sz w:val="24"/>
        </w:rPr>
        <w:t>Professional status:</w:t>
      </w:r>
    </w:p>
    <w:p w14:paraId="27B78E07" w14:textId="559A4E61" w:rsidR="007A7DF2" w:rsidRDefault="0092680C" w:rsidP="0092680C">
      <w:pPr>
        <w:pStyle w:val="BodyText"/>
        <w:shd w:val="clear" w:color="auto" w:fill="FFFFFF" w:themeFill="background1"/>
        <w:spacing w:before="99" w:line="230" w:lineRule="auto"/>
        <w:ind w:left="847" w:right="371"/>
      </w:pPr>
      <w:r>
        <w:t>rights to work as a</w:t>
      </w:r>
      <w:r w:rsidRPr="00B04B3D">
        <w:t xml:space="preserve"> graphic designer</w:t>
      </w:r>
    </w:p>
    <w:p w14:paraId="47D05C8A" w14:textId="77777777" w:rsidR="007A7DF2" w:rsidRPr="00E96470" w:rsidRDefault="007A7DF2" w:rsidP="00AA134A">
      <w:pPr>
        <w:pStyle w:val="BodyText"/>
        <w:shd w:val="clear" w:color="auto" w:fill="FFFFFF" w:themeFill="background1"/>
        <w:spacing w:before="99" w:line="230" w:lineRule="auto"/>
        <w:ind w:left="847" w:right="371"/>
        <w:rPr>
          <w:sz w:val="19"/>
        </w:rPr>
      </w:pPr>
    </w:p>
    <w:p w14:paraId="1F7AE43D" w14:textId="77777777" w:rsidR="007A7DF2" w:rsidRPr="00E96470" w:rsidRDefault="007A7DF2" w:rsidP="00480301">
      <w:pPr>
        <w:pStyle w:val="ListParagraph"/>
        <w:numPr>
          <w:ilvl w:val="0"/>
          <w:numId w:val="3"/>
        </w:numPr>
        <w:shd w:val="clear" w:color="auto" w:fill="FFFFFF" w:themeFill="background1"/>
        <w:tabs>
          <w:tab w:val="left" w:pos="501"/>
        </w:tabs>
        <w:spacing w:before="91"/>
      </w:pPr>
      <w:r w:rsidRPr="00E96470">
        <w:rPr>
          <w:spacing w:val="-3"/>
        </w:rPr>
        <w:t>ADDITIONAL INFORMATION AND SOURCES</w:t>
      </w:r>
      <w:r w:rsidRPr="00E96470">
        <w:t>:</w:t>
      </w:r>
    </w:p>
    <w:p w14:paraId="4892C449" w14:textId="77777777" w:rsidR="007A7DF2" w:rsidRPr="00E96470" w:rsidRDefault="007A7DF2" w:rsidP="00480301">
      <w:pPr>
        <w:pStyle w:val="BodyText"/>
        <w:shd w:val="clear" w:color="auto" w:fill="FFFFFF" w:themeFill="background1"/>
        <w:rPr>
          <w:b w:val="0"/>
          <w:i w:val="0"/>
          <w:sz w:val="26"/>
        </w:rPr>
      </w:pPr>
    </w:p>
    <w:p w14:paraId="41811357" w14:textId="77777777" w:rsidR="007A7DF2" w:rsidRPr="00E96470" w:rsidRDefault="007A7DF2" w:rsidP="00480301">
      <w:pPr>
        <w:pStyle w:val="ListParagraph"/>
        <w:numPr>
          <w:ilvl w:val="1"/>
          <w:numId w:val="3"/>
        </w:numPr>
        <w:shd w:val="clear" w:color="auto" w:fill="FFFFFF" w:themeFill="background1"/>
        <w:tabs>
          <w:tab w:val="left" w:pos="928"/>
        </w:tabs>
        <w:spacing w:before="1"/>
        <w:rPr>
          <w:sz w:val="24"/>
        </w:rPr>
      </w:pPr>
      <w:r w:rsidRPr="00E96470">
        <w:rPr>
          <w:sz w:val="24"/>
        </w:rPr>
        <w:t>Additional information:</w:t>
      </w:r>
    </w:p>
    <w:p w14:paraId="0FCFBCE3" w14:textId="252C3D0C" w:rsidR="007A7DF2" w:rsidRPr="00E96470" w:rsidRDefault="007A7DF2" w:rsidP="00480301">
      <w:pPr>
        <w:shd w:val="clear" w:color="auto" w:fill="FFFFFF" w:themeFill="background1"/>
        <w:spacing w:before="151"/>
        <w:ind w:left="847" w:right="709"/>
        <w:rPr>
          <w:b/>
          <w:i/>
          <w:sz w:val="20"/>
        </w:rPr>
      </w:pPr>
      <w:r w:rsidRPr="00E96470">
        <w:rPr>
          <w:b/>
          <w:i/>
          <w:sz w:val="20"/>
        </w:rPr>
        <w:t>This diploma supplement is valid with the diploma series</w:t>
      </w:r>
      <w:r>
        <w:rPr>
          <w:b/>
          <w:i/>
          <w:sz w:val="20"/>
        </w:rPr>
        <w:t xml:space="preserve"> P</w:t>
      </w:r>
      <w:r w:rsidRPr="00E96470">
        <w:rPr>
          <w:b/>
          <w:i/>
          <w:sz w:val="20"/>
        </w:rPr>
        <w:t>D</w:t>
      </w:r>
      <w:r>
        <w:rPr>
          <w:b/>
          <w:i/>
          <w:sz w:val="20"/>
        </w:rPr>
        <w:t xml:space="preserve"> </w:t>
      </w:r>
      <w:r w:rsidR="00480301">
        <w:rPr>
          <w:b/>
          <w:i/>
          <w:sz w:val="20"/>
        </w:rPr>
        <w:t>E</w:t>
      </w:r>
      <w:r w:rsidRPr="00E96470">
        <w:rPr>
          <w:b/>
          <w:i/>
          <w:sz w:val="20"/>
        </w:rPr>
        <w:t xml:space="preserve"> N</w:t>
      </w:r>
      <w:r>
        <w:rPr>
          <w:b/>
          <w:i/>
          <w:sz w:val="20"/>
        </w:rPr>
        <w:t xml:space="preserve">o </w:t>
      </w:r>
      <w:r w:rsidR="00AB1393" w:rsidRPr="00E96470">
        <w:rPr>
          <w:b/>
          <w:i/>
          <w:color w:val="0066FF"/>
          <w:sz w:val="20"/>
        </w:rPr>
        <w:t>&lt;0000&gt;</w:t>
      </w:r>
      <w:r w:rsidRPr="008C6AF5">
        <w:rPr>
          <w:b/>
          <w:i/>
          <w:sz w:val="20"/>
        </w:rPr>
        <w:t>.</w:t>
      </w:r>
    </w:p>
    <w:p w14:paraId="2F8E007F" w14:textId="7AFEA8A8" w:rsidR="007A7DF2" w:rsidRPr="0032344D" w:rsidRDefault="007A7DF2" w:rsidP="00480301">
      <w:pPr>
        <w:shd w:val="clear" w:color="auto" w:fill="FFFFFF" w:themeFill="background1"/>
        <w:spacing w:before="159" w:line="230" w:lineRule="auto"/>
        <w:ind w:left="847" w:right="162"/>
        <w:rPr>
          <w:i/>
          <w:sz w:val="20"/>
        </w:rPr>
      </w:pPr>
      <w:r w:rsidRPr="0032344D">
        <w:rPr>
          <w:i/>
          <w:sz w:val="20"/>
        </w:rPr>
        <w:t>Daugavpils University bachelor’s degree</w:t>
      </w:r>
      <w:r w:rsidR="00480301">
        <w:rPr>
          <w:i/>
          <w:sz w:val="20"/>
        </w:rPr>
        <w:t xml:space="preserve"> of higher professional education</w:t>
      </w:r>
      <w:r w:rsidRPr="0032344D">
        <w:rPr>
          <w:i/>
          <w:sz w:val="20"/>
        </w:rPr>
        <w:t xml:space="preserve"> </w:t>
      </w:r>
      <w:proofErr w:type="spellStart"/>
      <w:r w:rsidRPr="0032344D">
        <w:rPr>
          <w:i/>
          <w:sz w:val="20"/>
        </w:rPr>
        <w:t>programme</w:t>
      </w:r>
      <w:proofErr w:type="spellEnd"/>
      <w:r w:rsidRPr="0032344D">
        <w:rPr>
          <w:i/>
          <w:sz w:val="20"/>
        </w:rPr>
        <w:t xml:space="preserve"> “</w:t>
      </w:r>
      <w:r w:rsidR="007C2CB2">
        <w:rPr>
          <w:i/>
          <w:sz w:val="20"/>
        </w:rPr>
        <w:t>Desi</w:t>
      </w:r>
      <w:r w:rsidR="0092680C">
        <w:rPr>
          <w:i/>
          <w:sz w:val="20"/>
        </w:rPr>
        <w:t>gn</w:t>
      </w:r>
      <w:r w:rsidRPr="0032344D">
        <w:rPr>
          <w:i/>
          <w:sz w:val="20"/>
        </w:rPr>
        <w:t>” is accredited.</w:t>
      </w:r>
    </w:p>
    <w:p w14:paraId="75B5CC2B" w14:textId="77777777" w:rsidR="007A7DF2" w:rsidRPr="00E96470" w:rsidRDefault="007A7DF2" w:rsidP="00480301">
      <w:pPr>
        <w:shd w:val="clear" w:color="auto" w:fill="FFFFFF" w:themeFill="background1"/>
        <w:spacing w:before="151" w:line="226" w:lineRule="exact"/>
        <w:ind w:left="847" w:right="709"/>
        <w:rPr>
          <w:b/>
          <w:i/>
          <w:sz w:val="20"/>
        </w:rPr>
      </w:pPr>
      <w:r w:rsidRPr="00E96470">
        <w:rPr>
          <w:b/>
          <w:i/>
          <w:sz w:val="20"/>
        </w:rPr>
        <w:t>Appendix for item 4.4.</w:t>
      </w:r>
    </w:p>
    <w:p w14:paraId="5A668B20" w14:textId="0D44CEDB" w:rsidR="007A7DF2" w:rsidRPr="00E96470" w:rsidRDefault="007A7DF2" w:rsidP="00480301">
      <w:pPr>
        <w:shd w:val="clear" w:color="auto" w:fill="FFFFFF" w:themeFill="background1"/>
        <w:tabs>
          <w:tab w:val="left" w:pos="9351"/>
        </w:tabs>
        <w:spacing w:line="221" w:lineRule="exact"/>
        <w:ind w:left="847" w:right="709"/>
        <w:rPr>
          <w:sz w:val="20"/>
          <w:szCs w:val="20"/>
        </w:rPr>
      </w:pPr>
      <w:r w:rsidRPr="00E96470">
        <w:rPr>
          <w:i/>
          <w:sz w:val="20"/>
          <w:szCs w:val="20"/>
        </w:rPr>
        <w:t>Weighted</w:t>
      </w:r>
      <w:r>
        <w:rPr>
          <w:i/>
          <w:sz w:val="20"/>
          <w:szCs w:val="20"/>
        </w:rPr>
        <w:t xml:space="preserve"> </w:t>
      </w:r>
      <w:r w:rsidRPr="00E96470">
        <w:rPr>
          <w:i/>
          <w:sz w:val="20"/>
          <w:szCs w:val="20"/>
        </w:rPr>
        <w:t>average</w:t>
      </w:r>
      <w:r>
        <w:rPr>
          <w:i/>
          <w:sz w:val="20"/>
          <w:szCs w:val="20"/>
        </w:rPr>
        <w:t xml:space="preserve"> </w:t>
      </w:r>
      <w:r w:rsidRPr="00E96470">
        <w:rPr>
          <w:i/>
          <w:sz w:val="20"/>
          <w:szCs w:val="20"/>
        </w:rPr>
        <w:t>grade</w:t>
      </w:r>
      <w:r>
        <w:rPr>
          <w:i/>
          <w:sz w:val="20"/>
          <w:szCs w:val="20"/>
        </w:rPr>
        <w:t xml:space="preserve"> </w:t>
      </w:r>
      <w:r w:rsidRPr="00E96470">
        <w:rPr>
          <w:i/>
          <w:sz w:val="20"/>
          <w:szCs w:val="20"/>
        </w:rPr>
        <w:t>of</w:t>
      </w:r>
      <w:r>
        <w:rPr>
          <w:i/>
          <w:sz w:val="20"/>
          <w:szCs w:val="20"/>
        </w:rPr>
        <w:t xml:space="preserve"> </w:t>
      </w:r>
      <w:r w:rsidRPr="00E96470">
        <w:rPr>
          <w:i/>
          <w:sz w:val="20"/>
          <w:szCs w:val="20"/>
        </w:rPr>
        <w:t>the</w:t>
      </w:r>
      <w:r>
        <w:rPr>
          <w:i/>
          <w:sz w:val="20"/>
          <w:szCs w:val="20"/>
        </w:rPr>
        <w:t xml:space="preserve"> </w:t>
      </w:r>
      <w:r w:rsidRPr="00E96470">
        <w:rPr>
          <w:i/>
          <w:sz w:val="20"/>
          <w:szCs w:val="20"/>
        </w:rPr>
        <w:t>holder</w:t>
      </w:r>
      <w:r>
        <w:rPr>
          <w:i/>
          <w:sz w:val="20"/>
          <w:szCs w:val="20"/>
        </w:rPr>
        <w:t xml:space="preserve"> </w:t>
      </w:r>
      <w:r w:rsidRPr="00E96470">
        <w:rPr>
          <w:i/>
          <w:sz w:val="20"/>
          <w:szCs w:val="20"/>
        </w:rPr>
        <w:t>of</w:t>
      </w:r>
      <w:r>
        <w:rPr>
          <w:i/>
          <w:sz w:val="20"/>
          <w:szCs w:val="20"/>
        </w:rPr>
        <w:t xml:space="preserve"> </w:t>
      </w:r>
      <w:r w:rsidRPr="00E96470">
        <w:rPr>
          <w:i/>
          <w:sz w:val="20"/>
          <w:szCs w:val="20"/>
        </w:rPr>
        <w:t>the</w:t>
      </w:r>
      <w:r>
        <w:rPr>
          <w:i/>
          <w:sz w:val="20"/>
          <w:szCs w:val="20"/>
        </w:rPr>
        <w:t xml:space="preserve"> </w:t>
      </w:r>
      <w:r w:rsidRPr="00E96470">
        <w:rPr>
          <w:i/>
          <w:sz w:val="20"/>
          <w:szCs w:val="20"/>
        </w:rPr>
        <w:t>qualification</w:t>
      </w:r>
      <w:r>
        <w:rPr>
          <w:i/>
          <w:sz w:val="20"/>
          <w:szCs w:val="20"/>
        </w:rPr>
        <w:t xml:space="preserve"> </w:t>
      </w:r>
      <w:r w:rsidRPr="00E96470">
        <w:rPr>
          <w:i/>
          <w:sz w:val="20"/>
          <w:szCs w:val="20"/>
        </w:rPr>
        <w:t>is</w:t>
      </w:r>
      <w:r>
        <w:rPr>
          <w:i/>
          <w:sz w:val="20"/>
          <w:szCs w:val="20"/>
        </w:rPr>
        <w:t xml:space="preserve"> </w:t>
      </w:r>
      <w:r w:rsidRPr="00E96470">
        <w:rPr>
          <w:i/>
          <w:sz w:val="20"/>
          <w:szCs w:val="20"/>
        </w:rPr>
        <w:t>calculated</w:t>
      </w:r>
      <w:r>
        <w:rPr>
          <w:i/>
          <w:sz w:val="20"/>
          <w:szCs w:val="20"/>
        </w:rPr>
        <w:t xml:space="preserve"> </w:t>
      </w:r>
      <w:r w:rsidRPr="00E96470">
        <w:rPr>
          <w:i/>
          <w:sz w:val="20"/>
          <w:szCs w:val="20"/>
        </w:rPr>
        <w:t>as:</w:t>
      </w:r>
      <w:r>
        <w:rPr>
          <w:i/>
          <w:sz w:val="20"/>
          <w:szCs w:val="20"/>
        </w:rPr>
        <w:t xml:space="preserve"> </w:t>
      </w:r>
      <w:r w:rsidRPr="00E96470">
        <w:rPr>
          <w:i/>
          <w:sz w:val="20"/>
          <w:szCs w:val="20"/>
        </w:rPr>
        <w:t>av=sum(a*f)/sum(f),</w:t>
      </w:r>
      <w:r w:rsidR="00480301">
        <w:rPr>
          <w:i/>
          <w:sz w:val="20"/>
          <w:szCs w:val="20"/>
        </w:rPr>
        <w:t xml:space="preserve"> </w:t>
      </w:r>
      <w:r w:rsidRPr="00E96470">
        <w:rPr>
          <w:i/>
          <w:sz w:val="20"/>
          <w:szCs w:val="20"/>
        </w:rPr>
        <w:t>where:</w:t>
      </w:r>
    </w:p>
    <w:p w14:paraId="2AF42E0E" w14:textId="77777777" w:rsidR="007A7DF2" w:rsidRPr="00E96470" w:rsidRDefault="007A7DF2" w:rsidP="00480301">
      <w:pPr>
        <w:shd w:val="clear" w:color="auto" w:fill="FFFFFF" w:themeFill="background1"/>
        <w:tabs>
          <w:tab w:val="left" w:pos="9351"/>
        </w:tabs>
        <w:spacing w:line="221" w:lineRule="exact"/>
        <w:ind w:left="847" w:right="709"/>
        <w:rPr>
          <w:i/>
          <w:sz w:val="20"/>
        </w:rPr>
      </w:pPr>
      <w:r>
        <w:rPr>
          <w:i/>
          <w:sz w:val="20"/>
          <w:szCs w:val="20"/>
        </w:rPr>
        <w:t>a</w:t>
      </w:r>
      <w:r w:rsidRPr="00E96470">
        <w:rPr>
          <w:i/>
          <w:sz w:val="20"/>
          <w:szCs w:val="20"/>
        </w:rPr>
        <w:t>v</w:t>
      </w:r>
      <w:r>
        <w:rPr>
          <w:i/>
          <w:sz w:val="20"/>
          <w:szCs w:val="20"/>
        </w:rPr>
        <w:t xml:space="preserve"> </w:t>
      </w:r>
      <w:r w:rsidRPr="00E96470">
        <w:rPr>
          <w:i/>
          <w:sz w:val="20"/>
          <w:szCs w:val="20"/>
        </w:rPr>
        <w:t>-</w:t>
      </w:r>
      <w:r>
        <w:rPr>
          <w:i/>
          <w:sz w:val="20"/>
          <w:szCs w:val="20"/>
        </w:rPr>
        <w:t xml:space="preserve"> </w:t>
      </w:r>
      <w:r w:rsidRPr="00E96470">
        <w:rPr>
          <w:i/>
          <w:sz w:val="20"/>
          <w:szCs w:val="20"/>
        </w:rPr>
        <w:t>weighted</w:t>
      </w:r>
      <w:r>
        <w:rPr>
          <w:i/>
          <w:sz w:val="20"/>
          <w:szCs w:val="20"/>
        </w:rPr>
        <w:t xml:space="preserve"> </w:t>
      </w:r>
      <w:r w:rsidRPr="00E96470">
        <w:rPr>
          <w:i/>
          <w:sz w:val="20"/>
          <w:szCs w:val="20"/>
        </w:rPr>
        <w:t>average</w:t>
      </w:r>
      <w:r>
        <w:rPr>
          <w:i/>
          <w:sz w:val="20"/>
          <w:szCs w:val="20"/>
        </w:rPr>
        <w:t xml:space="preserve"> </w:t>
      </w:r>
      <w:r w:rsidRPr="00E96470">
        <w:rPr>
          <w:i/>
          <w:sz w:val="20"/>
          <w:szCs w:val="20"/>
        </w:rPr>
        <w:t>grade,</w:t>
      </w:r>
      <w:r>
        <w:rPr>
          <w:i/>
          <w:sz w:val="20"/>
          <w:szCs w:val="20"/>
        </w:rPr>
        <w:t xml:space="preserve"> </w:t>
      </w:r>
      <w:r w:rsidRPr="00E96470">
        <w:rPr>
          <w:i/>
          <w:sz w:val="20"/>
          <w:szCs w:val="20"/>
        </w:rPr>
        <w:t>a</w:t>
      </w:r>
      <w:r>
        <w:rPr>
          <w:i/>
          <w:sz w:val="20"/>
          <w:szCs w:val="20"/>
        </w:rPr>
        <w:t xml:space="preserve"> </w:t>
      </w:r>
      <w:r w:rsidRPr="00E96470">
        <w:rPr>
          <w:i/>
          <w:sz w:val="20"/>
          <w:szCs w:val="20"/>
        </w:rPr>
        <w:t>-</w:t>
      </w:r>
      <w:r>
        <w:rPr>
          <w:i/>
          <w:sz w:val="20"/>
          <w:szCs w:val="20"/>
        </w:rPr>
        <w:t xml:space="preserve"> </w:t>
      </w:r>
      <w:r w:rsidRPr="00E96470">
        <w:rPr>
          <w:i/>
          <w:sz w:val="20"/>
          <w:szCs w:val="20"/>
        </w:rPr>
        <w:t>grade</w:t>
      </w:r>
      <w:r>
        <w:rPr>
          <w:i/>
          <w:sz w:val="20"/>
          <w:szCs w:val="20"/>
        </w:rPr>
        <w:t xml:space="preserve"> </w:t>
      </w:r>
      <w:r w:rsidRPr="00E96470">
        <w:rPr>
          <w:i/>
          <w:sz w:val="20"/>
          <w:szCs w:val="20"/>
        </w:rPr>
        <w:t>in</w:t>
      </w:r>
      <w:r>
        <w:rPr>
          <w:i/>
          <w:sz w:val="20"/>
          <w:szCs w:val="20"/>
        </w:rPr>
        <w:t xml:space="preserve"> </w:t>
      </w:r>
      <w:r w:rsidRPr="00E96470">
        <w:rPr>
          <w:i/>
          <w:sz w:val="20"/>
          <w:szCs w:val="20"/>
        </w:rPr>
        <w:t>each</w:t>
      </w:r>
      <w:r>
        <w:rPr>
          <w:i/>
          <w:sz w:val="20"/>
          <w:szCs w:val="20"/>
        </w:rPr>
        <w:t xml:space="preserve"> </w:t>
      </w:r>
      <w:r w:rsidRPr="00E96470">
        <w:rPr>
          <w:i/>
          <w:sz w:val="20"/>
          <w:szCs w:val="20"/>
        </w:rPr>
        <w:t>course</w:t>
      </w:r>
      <w:r>
        <w:rPr>
          <w:i/>
          <w:sz w:val="20"/>
          <w:szCs w:val="20"/>
        </w:rPr>
        <w:t xml:space="preserve"> </w:t>
      </w:r>
      <w:r w:rsidRPr="00E96470">
        <w:rPr>
          <w:i/>
          <w:sz w:val="20"/>
          <w:szCs w:val="20"/>
        </w:rPr>
        <w:t>of</w:t>
      </w:r>
      <w:r>
        <w:rPr>
          <w:i/>
          <w:sz w:val="20"/>
          <w:szCs w:val="20"/>
        </w:rPr>
        <w:t xml:space="preserve"> </w:t>
      </w:r>
      <w:r w:rsidRPr="00E96470">
        <w:rPr>
          <w:i/>
          <w:sz w:val="20"/>
          <w:szCs w:val="20"/>
        </w:rPr>
        <w:t>A</w:t>
      </w:r>
      <w:r>
        <w:rPr>
          <w:i/>
          <w:sz w:val="20"/>
          <w:szCs w:val="20"/>
        </w:rPr>
        <w:t xml:space="preserve"> </w:t>
      </w:r>
      <w:r w:rsidRPr="00E96470">
        <w:rPr>
          <w:i/>
          <w:sz w:val="20"/>
          <w:szCs w:val="20"/>
        </w:rPr>
        <w:t>and</w:t>
      </w:r>
      <w:r>
        <w:rPr>
          <w:i/>
          <w:sz w:val="20"/>
          <w:szCs w:val="20"/>
        </w:rPr>
        <w:t xml:space="preserve"> </w:t>
      </w:r>
      <w:r w:rsidRPr="00E96470">
        <w:rPr>
          <w:i/>
          <w:sz w:val="20"/>
          <w:szCs w:val="20"/>
        </w:rPr>
        <w:t>B</w:t>
      </w:r>
      <w:r>
        <w:rPr>
          <w:i/>
          <w:sz w:val="20"/>
          <w:szCs w:val="20"/>
        </w:rPr>
        <w:t xml:space="preserve"> </w:t>
      </w:r>
      <w:r w:rsidRPr="00E96470">
        <w:rPr>
          <w:i/>
          <w:sz w:val="20"/>
          <w:szCs w:val="20"/>
        </w:rPr>
        <w:t>part</w:t>
      </w:r>
      <w:r>
        <w:rPr>
          <w:i/>
          <w:sz w:val="20"/>
          <w:szCs w:val="20"/>
        </w:rPr>
        <w:t xml:space="preserve"> </w:t>
      </w:r>
      <w:r w:rsidRPr="00E96470">
        <w:rPr>
          <w:i/>
          <w:sz w:val="20"/>
          <w:szCs w:val="20"/>
        </w:rPr>
        <w:t>of</w:t>
      </w:r>
      <w:r>
        <w:rPr>
          <w:i/>
          <w:sz w:val="20"/>
          <w:szCs w:val="20"/>
        </w:rPr>
        <w:t xml:space="preserve"> </w:t>
      </w:r>
      <w:r w:rsidRPr="00E96470">
        <w:rPr>
          <w:i/>
          <w:sz w:val="20"/>
          <w:szCs w:val="20"/>
        </w:rPr>
        <w:t>the</w:t>
      </w:r>
      <w:r>
        <w:rPr>
          <w:i/>
          <w:sz w:val="20"/>
          <w:szCs w:val="20"/>
        </w:rPr>
        <w:t xml:space="preserve"> </w:t>
      </w:r>
      <w:proofErr w:type="spellStart"/>
      <w:r w:rsidRPr="00E96470">
        <w:rPr>
          <w:i/>
          <w:sz w:val="20"/>
          <w:szCs w:val="20"/>
        </w:rPr>
        <w:t>programme</w:t>
      </w:r>
      <w:proofErr w:type="spellEnd"/>
      <w:r w:rsidRPr="00E96470">
        <w:rPr>
          <w:i/>
          <w:sz w:val="20"/>
          <w:szCs w:val="20"/>
        </w:rPr>
        <w:t>,</w:t>
      </w:r>
      <w:r>
        <w:rPr>
          <w:i/>
          <w:sz w:val="20"/>
          <w:szCs w:val="20"/>
        </w:rPr>
        <w:t xml:space="preserve"> </w:t>
      </w:r>
      <w:r w:rsidRPr="00E96470">
        <w:rPr>
          <w:i/>
          <w:sz w:val="20"/>
          <w:szCs w:val="20"/>
        </w:rPr>
        <w:t>f</w:t>
      </w:r>
      <w:r>
        <w:rPr>
          <w:i/>
          <w:sz w:val="20"/>
          <w:szCs w:val="20"/>
        </w:rPr>
        <w:t xml:space="preserve"> – </w:t>
      </w:r>
      <w:r w:rsidRPr="00E96470">
        <w:rPr>
          <w:i/>
          <w:sz w:val="20"/>
          <w:szCs w:val="20"/>
        </w:rPr>
        <w:t>course</w:t>
      </w:r>
      <w:r>
        <w:rPr>
          <w:i/>
          <w:sz w:val="20"/>
          <w:szCs w:val="20"/>
        </w:rPr>
        <w:t xml:space="preserve"> </w:t>
      </w:r>
      <w:r w:rsidRPr="00E96470">
        <w:rPr>
          <w:i/>
          <w:sz w:val="20"/>
          <w:szCs w:val="20"/>
        </w:rPr>
        <w:t>workload</w:t>
      </w:r>
      <w:r>
        <w:rPr>
          <w:i/>
          <w:sz w:val="20"/>
          <w:szCs w:val="20"/>
        </w:rPr>
        <w:t xml:space="preserve"> </w:t>
      </w:r>
      <w:r w:rsidRPr="00E96470">
        <w:rPr>
          <w:i/>
          <w:sz w:val="20"/>
          <w:szCs w:val="20"/>
        </w:rPr>
        <w:t>in credit</w:t>
      </w:r>
      <w:r>
        <w:rPr>
          <w:i/>
          <w:sz w:val="20"/>
          <w:szCs w:val="20"/>
        </w:rPr>
        <w:t xml:space="preserve"> </w:t>
      </w:r>
      <w:r w:rsidRPr="00E96470">
        <w:rPr>
          <w:i/>
          <w:sz w:val="20"/>
          <w:szCs w:val="20"/>
        </w:rPr>
        <w:t>points.</w:t>
      </w:r>
    </w:p>
    <w:p w14:paraId="7497AA59" w14:textId="77777777" w:rsidR="007A7DF2" w:rsidRPr="00E96470" w:rsidRDefault="007A7DF2" w:rsidP="00480301">
      <w:pPr>
        <w:shd w:val="clear" w:color="auto" w:fill="FFFFFF" w:themeFill="background1"/>
        <w:spacing w:before="152" w:line="226" w:lineRule="exact"/>
        <w:ind w:left="847" w:right="709"/>
        <w:rPr>
          <w:b/>
          <w:i/>
          <w:sz w:val="20"/>
        </w:rPr>
      </w:pPr>
      <w:r w:rsidRPr="00E96470">
        <w:rPr>
          <w:b/>
          <w:i/>
          <w:sz w:val="20"/>
        </w:rPr>
        <w:t>Appendix for item 4.5.</w:t>
      </w:r>
    </w:p>
    <w:p w14:paraId="796EFB4F" w14:textId="77777777" w:rsidR="007A7DF2" w:rsidRDefault="007A7DF2" w:rsidP="00480301">
      <w:pPr>
        <w:shd w:val="clear" w:color="auto" w:fill="FFFFFF" w:themeFill="background1"/>
        <w:spacing w:line="226" w:lineRule="exact"/>
        <w:ind w:left="847" w:right="709"/>
        <w:rPr>
          <w:i/>
          <w:sz w:val="20"/>
          <w:szCs w:val="20"/>
        </w:rPr>
      </w:pPr>
      <w:r w:rsidRPr="00E96470">
        <w:rPr>
          <w:i/>
          <w:sz w:val="20"/>
          <w:szCs w:val="20"/>
        </w:rPr>
        <w:t>Classification</w:t>
      </w:r>
      <w:r>
        <w:rPr>
          <w:i/>
          <w:sz w:val="20"/>
          <w:szCs w:val="20"/>
        </w:rPr>
        <w:t xml:space="preserve"> </w:t>
      </w:r>
      <w:r w:rsidRPr="00E96470">
        <w:rPr>
          <w:i/>
          <w:sz w:val="20"/>
          <w:szCs w:val="20"/>
        </w:rPr>
        <w:t>"</w:t>
      </w:r>
      <w:proofErr w:type="spellStart"/>
      <w:r w:rsidRPr="00E96470">
        <w:rPr>
          <w:i/>
          <w:sz w:val="20"/>
          <w:szCs w:val="20"/>
        </w:rPr>
        <w:t>Standarta</w:t>
      </w:r>
      <w:proofErr w:type="spellEnd"/>
      <w:r w:rsidRPr="00E96470">
        <w:rPr>
          <w:i/>
          <w:sz w:val="20"/>
          <w:szCs w:val="20"/>
        </w:rPr>
        <w:t>"</w:t>
      </w:r>
      <w:r>
        <w:rPr>
          <w:i/>
          <w:sz w:val="20"/>
          <w:szCs w:val="20"/>
        </w:rPr>
        <w:t xml:space="preserve"> </w:t>
      </w:r>
      <w:r w:rsidRPr="00E96470">
        <w:rPr>
          <w:i/>
          <w:sz w:val="20"/>
          <w:szCs w:val="20"/>
        </w:rPr>
        <w:t>awarding</w:t>
      </w:r>
      <w:r>
        <w:rPr>
          <w:i/>
          <w:sz w:val="20"/>
          <w:szCs w:val="20"/>
        </w:rPr>
        <w:t xml:space="preserve"> </w:t>
      </w:r>
      <w:r w:rsidRPr="00E96470">
        <w:rPr>
          <w:i/>
          <w:sz w:val="20"/>
          <w:szCs w:val="20"/>
        </w:rPr>
        <w:t>criteria:</w:t>
      </w:r>
      <w:r>
        <w:rPr>
          <w:i/>
          <w:sz w:val="20"/>
          <w:szCs w:val="20"/>
        </w:rPr>
        <w:t xml:space="preserve"> </w:t>
      </w:r>
      <w:r w:rsidRPr="00E96470">
        <w:rPr>
          <w:i/>
          <w:sz w:val="20"/>
          <w:szCs w:val="20"/>
        </w:rPr>
        <w:t>The</w:t>
      </w:r>
      <w:r>
        <w:rPr>
          <w:i/>
          <w:sz w:val="20"/>
          <w:szCs w:val="20"/>
        </w:rPr>
        <w:t xml:space="preserve"> </w:t>
      </w:r>
      <w:proofErr w:type="spellStart"/>
      <w:r w:rsidRPr="00E96470">
        <w:rPr>
          <w:i/>
          <w:sz w:val="20"/>
          <w:szCs w:val="20"/>
        </w:rPr>
        <w:t>programme</w:t>
      </w:r>
      <w:proofErr w:type="spellEnd"/>
      <w:r>
        <w:rPr>
          <w:i/>
          <w:sz w:val="20"/>
          <w:szCs w:val="20"/>
        </w:rPr>
        <w:t xml:space="preserve"> </w:t>
      </w:r>
      <w:r w:rsidRPr="00E96470">
        <w:rPr>
          <w:i/>
          <w:sz w:val="20"/>
          <w:szCs w:val="20"/>
        </w:rPr>
        <w:t>requirements</w:t>
      </w:r>
      <w:r>
        <w:rPr>
          <w:i/>
          <w:sz w:val="20"/>
          <w:szCs w:val="20"/>
        </w:rPr>
        <w:t xml:space="preserve"> </w:t>
      </w:r>
      <w:r w:rsidRPr="00E96470">
        <w:rPr>
          <w:i/>
          <w:sz w:val="20"/>
          <w:szCs w:val="20"/>
        </w:rPr>
        <w:t>are</w:t>
      </w:r>
      <w:r>
        <w:rPr>
          <w:i/>
          <w:sz w:val="20"/>
          <w:szCs w:val="20"/>
        </w:rPr>
        <w:t xml:space="preserve"> </w:t>
      </w:r>
      <w:r w:rsidRPr="00E96470">
        <w:rPr>
          <w:i/>
          <w:sz w:val="20"/>
          <w:szCs w:val="20"/>
        </w:rPr>
        <w:t>fulfilled.</w:t>
      </w:r>
    </w:p>
    <w:p w14:paraId="75849A0E" w14:textId="77777777" w:rsidR="009A65DA" w:rsidRPr="00C73B47" w:rsidRDefault="009A65DA" w:rsidP="009A65DA">
      <w:pPr>
        <w:shd w:val="clear" w:color="auto" w:fill="FFFFFF" w:themeFill="background1"/>
        <w:spacing w:before="152" w:line="226" w:lineRule="exact"/>
        <w:ind w:left="847" w:right="709"/>
        <w:rPr>
          <w:b/>
          <w:i/>
          <w:sz w:val="20"/>
        </w:rPr>
      </w:pPr>
      <w:r w:rsidRPr="00C73B47">
        <w:rPr>
          <w:b/>
          <w:i/>
          <w:sz w:val="20"/>
        </w:rPr>
        <w:t xml:space="preserve">The </w:t>
      </w:r>
      <w:r>
        <w:rPr>
          <w:b/>
          <w:i/>
          <w:sz w:val="20"/>
        </w:rPr>
        <w:t>six</w:t>
      </w:r>
      <w:r w:rsidRPr="00C73B47">
        <w:rPr>
          <w:b/>
          <w:i/>
          <w:sz w:val="20"/>
        </w:rPr>
        <w:t>th level of qualification</w:t>
      </w:r>
    </w:p>
    <w:p w14:paraId="054EB850" w14:textId="77777777" w:rsidR="009A65DA" w:rsidRDefault="009A65DA" w:rsidP="00AB7638">
      <w:pPr>
        <w:shd w:val="clear" w:color="auto" w:fill="FFFFFF" w:themeFill="background1"/>
        <w:spacing w:line="226" w:lineRule="exact"/>
        <w:ind w:left="845" w:right="709"/>
        <w:rPr>
          <w:i/>
          <w:sz w:val="20"/>
          <w:szCs w:val="20"/>
        </w:rPr>
      </w:pPr>
      <w:r w:rsidRPr="00F031B5">
        <w:rPr>
          <w:i/>
          <w:sz w:val="20"/>
          <w:szCs w:val="20"/>
          <w:shd w:val="clear" w:color="auto" w:fill="FFFFFF"/>
        </w:rPr>
        <w:t>- theoretical and practical preparation for making independent decisions and solving problems in a field or profession under changing conditions using specialized knowledge in a professional scope</w:t>
      </w:r>
      <w:r w:rsidRPr="00F031B5">
        <w:rPr>
          <w:i/>
          <w:sz w:val="20"/>
          <w:szCs w:val="20"/>
        </w:rPr>
        <w:t>.</w:t>
      </w:r>
    </w:p>
    <w:p w14:paraId="0D75D8F6" w14:textId="77777777" w:rsidR="007A7DF2" w:rsidRPr="00E96470" w:rsidRDefault="007A7DF2" w:rsidP="00480301">
      <w:pPr>
        <w:pStyle w:val="BodyText"/>
        <w:shd w:val="clear" w:color="auto" w:fill="FFFFFF" w:themeFill="background1"/>
        <w:spacing w:before="4"/>
        <w:rPr>
          <w:b w:val="0"/>
          <w:sz w:val="25"/>
        </w:rPr>
      </w:pPr>
    </w:p>
    <w:p w14:paraId="7D1115BA" w14:textId="6FE3E3F2" w:rsidR="007A7DF2" w:rsidRPr="00E96470" w:rsidRDefault="00480301" w:rsidP="00480301">
      <w:pPr>
        <w:pStyle w:val="ListParagraph"/>
        <w:numPr>
          <w:ilvl w:val="1"/>
          <w:numId w:val="3"/>
        </w:numPr>
        <w:shd w:val="clear" w:color="auto" w:fill="FFFFFF" w:themeFill="background1"/>
        <w:tabs>
          <w:tab w:val="left" w:pos="928"/>
        </w:tabs>
        <w:ind w:right="6359"/>
        <w:rPr>
          <w:sz w:val="24"/>
        </w:rPr>
      </w:pPr>
      <w:r>
        <w:rPr>
          <w:sz w:val="24"/>
          <w:szCs w:val="24"/>
        </w:rPr>
        <w:t xml:space="preserve"> </w:t>
      </w:r>
      <w:r w:rsidR="007A7DF2" w:rsidRPr="00E96470">
        <w:rPr>
          <w:sz w:val="24"/>
          <w:szCs w:val="24"/>
        </w:rPr>
        <w:t>Further</w:t>
      </w:r>
      <w:r w:rsidR="007A7DF2">
        <w:rPr>
          <w:sz w:val="24"/>
          <w:szCs w:val="24"/>
        </w:rPr>
        <w:t xml:space="preserve"> </w:t>
      </w:r>
      <w:r w:rsidR="007A7DF2" w:rsidRPr="00E96470">
        <w:rPr>
          <w:sz w:val="24"/>
          <w:szCs w:val="24"/>
        </w:rPr>
        <w:t>information</w:t>
      </w:r>
      <w:r w:rsidR="007A7DF2">
        <w:rPr>
          <w:sz w:val="24"/>
          <w:szCs w:val="24"/>
        </w:rPr>
        <w:t xml:space="preserve"> </w:t>
      </w:r>
      <w:r w:rsidR="007A7DF2" w:rsidRPr="00E96470">
        <w:rPr>
          <w:sz w:val="24"/>
          <w:szCs w:val="24"/>
        </w:rPr>
        <w:t>sources:</w:t>
      </w:r>
    </w:p>
    <w:p w14:paraId="137B81E6" w14:textId="77777777" w:rsidR="007A7DF2" w:rsidRPr="00E96470" w:rsidRDefault="007A7DF2" w:rsidP="003310CE">
      <w:pPr>
        <w:shd w:val="clear" w:color="auto" w:fill="FFFFFF" w:themeFill="background1"/>
        <w:spacing w:before="89"/>
        <w:ind w:left="840"/>
        <w:rPr>
          <w:sz w:val="24"/>
          <w:szCs w:val="24"/>
        </w:rPr>
      </w:pPr>
      <w:r w:rsidRPr="00E96470">
        <w:rPr>
          <w:b/>
          <w:bCs/>
          <w:i/>
          <w:sz w:val="24"/>
          <w:szCs w:val="24"/>
        </w:rPr>
        <w:t>Daugavpils</w:t>
      </w:r>
      <w:r>
        <w:rPr>
          <w:b/>
          <w:bCs/>
          <w:i/>
          <w:sz w:val="24"/>
          <w:szCs w:val="24"/>
        </w:rPr>
        <w:t xml:space="preserve"> </w:t>
      </w:r>
      <w:r w:rsidRPr="00E96470">
        <w:rPr>
          <w:b/>
          <w:bCs/>
          <w:i/>
          <w:sz w:val="24"/>
          <w:szCs w:val="24"/>
        </w:rPr>
        <w:t>University,</w:t>
      </w:r>
    </w:p>
    <w:p w14:paraId="04331BD1" w14:textId="77777777" w:rsidR="007A7DF2" w:rsidRPr="00E96470" w:rsidRDefault="007A7DF2" w:rsidP="003310CE">
      <w:pPr>
        <w:shd w:val="clear" w:color="auto" w:fill="FFFFFF" w:themeFill="background1"/>
        <w:spacing w:line="266" w:lineRule="exact"/>
        <w:ind w:left="840"/>
        <w:rPr>
          <w:sz w:val="24"/>
          <w:szCs w:val="24"/>
        </w:rPr>
      </w:pPr>
      <w:proofErr w:type="spellStart"/>
      <w:r w:rsidRPr="00E96470">
        <w:rPr>
          <w:b/>
          <w:bCs/>
          <w:i/>
          <w:sz w:val="24"/>
          <w:szCs w:val="24"/>
        </w:rPr>
        <w:t>Vienibas</w:t>
      </w:r>
      <w:proofErr w:type="spellEnd"/>
      <w:r>
        <w:rPr>
          <w:b/>
          <w:bCs/>
          <w:i/>
          <w:sz w:val="24"/>
          <w:szCs w:val="24"/>
        </w:rPr>
        <w:t xml:space="preserve"> </w:t>
      </w:r>
      <w:r w:rsidRPr="00E96470">
        <w:rPr>
          <w:b/>
          <w:bCs/>
          <w:i/>
          <w:sz w:val="24"/>
          <w:szCs w:val="24"/>
        </w:rPr>
        <w:t>street</w:t>
      </w:r>
      <w:r>
        <w:rPr>
          <w:b/>
          <w:bCs/>
          <w:i/>
          <w:sz w:val="24"/>
          <w:szCs w:val="24"/>
        </w:rPr>
        <w:t xml:space="preserve"> </w:t>
      </w:r>
      <w:r w:rsidRPr="00E96470">
        <w:rPr>
          <w:b/>
          <w:bCs/>
          <w:i/>
          <w:sz w:val="24"/>
          <w:szCs w:val="24"/>
        </w:rPr>
        <w:t>13,</w:t>
      </w:r>
      <w:r>
        <w:rPr>
          <w:b/>
          <w:bCs/>
          <w:i/>
          <w:sz w:val="24"/>
          <w:szCs w:val="24"/>
        </w:rPr>
        <w:t xml:space="preserve"> </w:t>
      </w:r>
      <w:r w:rsidRPr="00E96470">
        <w:rPr>
          <w:b/>
          <w:bCs/>
          <w:i/>
          <w:sz w:val="24"/>
          <w:szCs w:val="24"/>
        </w:rPr>
        <w:t>Daugavpils,</w:t>
      </w:r>
      <w:r>
        <w:rPr>
          <w:b/>
          <w:bCs/>
          <w:i/>
          <w:sz w:val="24"/>
          <w:szCs w:val="24"/>
        </w:rPr>
        <w:t xml:space="preserve"> </w:t>
      </w:r>
      <w:r w:rsidRPr="00E96470">
        <w:rPr>
          <w:b/>
          <w:bCs/>
          <w:i/>
          <w:sz w:val="24"/>
          <w:szCs w:val="24"/>
        </w:rPr>
        <w:t>Latvia,</w:t>
      </w:r>
      <w:r>
        <w:rPr>
          <w:b/>
          <w:bCs/>
          <w:i/>
          <w:sz w:val="24"/>
          <w:szCs w:val="24"/>
        </w:rPr>
        <w:t xml:space="preserve"> </w:t>
      </w:r>
      <w:r w:rsidRPr="00E96470">
        <w:rPr>
          <w:b/>
          <w:bCs/>
          <w:i/>
          <w:sz w:val="24"/>
          <w:szCs w:val="24"/>
        </w:rPr>
        <w:t>LV-5401,</w:t>
      </w:r>
      <w:r>
        <w:rPr>
          <w:b/>
          <w:bCs/>
          <w:i/>
          <w:sz w:val="24"/>
          <w:szCs w:val="24"/>
        </w:rPr>
        <w:t xml:space="preserve"> </w:t>
      </w:r>
      <w:r w:rsidRPr="00E96470">
        <w:rPr>
          <w:b/>
          <w:bCs/>
          <w:i/>
          <w:sz w:val="24"/>
          <w:szCs w:val="24"/>
        </w:rPr>
        <w:t>telephone:</w:t>
      </w:r>
      <w:r>
        <w:rPr>
          <w:b/>
          <w:bCs/>
          <w:i/>
          <w:sz w:val="24"/>
          <w:szCs w:val="24"/>
        </w:rPr>
        <w:t xml:space="preserve"> </w:t>
      </w:r>
      <w:r w:rsidRPr="00E96470">
        <w:rPr>
          <w:b/>
          <w:bCs/>
          <w:i/>
          <w:sz w:val="24"/>
          <w:szCs w:val="24"/>
        </w:rPr>
        <w:t>+371-65422180,</w:t>
      </w:r>
      <w:r>
        <w:rPr>
          <w:b/>
          <w:bCs/>
          <w:i/>
          <w:sz w:val="24"/>
          <w:szCs w:val="24"/>
        </w:rPr>
        <w:t xml:space="preserve"> </w:t>
      </w:r>
      <w:r w:rsidRPr="00E96470">
        <w:rPr>
          <w:b/>
          <w:bCs/>
          <w:i/>
          <w:sz w:val="24"/>
          <w:szCs w:val="24"/>
        </w:rPr>
        <w:t>fax:</w:t>
      </w:r>
    </w:p>
    <w:p w14:paraId="37BECA70" w14:textId="77777777" w:rsidR="007A7DF2" w:rsidRPr="00E96470" w:rsidRDefault="007A7DF2" w:rsidP="003310CE">
      <w:pPr>
        <w:shd w:val="clear" w:color="auto" w:fill="FFFFFF" w:themeFill="background1"/>
        <w:spacing w:line="266" w:lineRule="exact"/>
        <w:ind w:left="840"/>
        <w:rPr>
          <w:sz w:val="24"/>
          <w:szCs w:val="24"/>
        </w:rPr>
      </w:pPr>
      <w:r w:rsidRPr="00E96470">
        <w:rPr>
          <w:b/>
          <w:bCs/>
          <w:i/>
          <w:sz w:val="24"/>
          <w:szCs w:val="24"/>
        </w:rPr>
        <w:t>+371-65422890,</w:t>
      </w:r>
      <w:r>
        <w:rPr>
          <w:b/>
          <w:bCs/>
          <w:i/>
          <w:sz w:val="24"/>
          <w:szCs w:val="24"/>
        </w:rPr>
        <w:t xml:space="preserve"> </w:t>
      </w:r>
      <w:r w:rsidRPr="00E96470">
        <w:rPr>
          <w:b/>
          <w:bCs/>
          <w:i/>
          <w:sz w:val="24"/>
          <w:szCs w:val="24"/>
        </w:rPr>
        <w:t>e-mail</w:t>
      </w:r>
      <w:hyperlink r:id="rId11" w:history="1">
        <w:r w:rsidRPr="005B732F">
          <w:rPr>
            <w:rStyle w:val="BalloonTextChar"/>
            <w:b/>
            <w:bCs/>
            <w:i/>
            <w:sz w:val="24"/>
            <w:szCs w:val="24"/>
          </w:rPr>
          <w:t xml:space="preserve">: </w:t>
        </w:r>
        <w:r w:rsidRPr="00114E36">
          <w:rPr>
            <w:rStyle w:val="BalloonTextChar"/>
            <w:rFonts w:ascii="Times New Roman" w:hAnsi="Times New Roman" w:cs="Times New Roman"/>
            <w:b/>
            <w:bCs/>
            <w:i/>
            <w:sz w:val="24"/>
            <w:szCs w:val="24"/>
          </w:rPr>
          <w:t>du@du.lv</w:t>
        </w:r>
      </w:hyperlink>
    </w:p>
    <w:p w14:paraId="2D68F64B" w14:textId="77777777" w:rsidR="007A7DF2" w:rsidRPr="00E96470" w:rsidRDefault="007A7DF2" w:rsidP="003310CE">
      <w:pPr>
        <w:shd w:val="clear" w:color="auto" w:fill="FFFFFF" w:themeFill="background1"/>
        <w:spacing w:before="89"/>
        <w:ind w:left="840"/>
        <w:rPr>
          <w:sz w:val="24"/>
          <w:szCs w:val="24"/>
        </w:rPr>
      </w:pPr>
      <w:r w:rsidRPr="00E96470">
        <w:rPr>
          <w:b/>
          <w:bCs/>
          <w:i/>
          <w:sz w:val="24"/>
          <w:szCs w:val="24"/>
        </w:rPr>
        <w:t>Academic</w:t>
      </w:r>
      <w:r>
        <w:rPr>
          <w:b/>
          <w:bCs/>
          <w:i/>
          <w:sz w:val="24"/>
          <w:szCs w:val="24"/>
        </w:rPr>
        <w:t xml:space="preserve"> </w:t>
      </w:r>
      <w:r w:rsidRPr="00E96470">
        <w:rPr>
          <w:b/>
          <w:bCs/>
          <w:i/>
          <w:sz w:val="24"/>
          <w:szCs w:val="24"/>
        </w:rPr>
        <w:t>information</w:t>
      </w:r>
      <w:r>
        <w:rPr>
          <w:b/>
          <w:bCs/>
          <w:i/>
          <w:sz w:val="24"/>
          <w:szCs w:val="24"/>
        </w:rPr>
        <w:t xml:space="preserve"> </w:t>
      </w:r>
      <w:r w:rsidRPr="00E96470">
        <w:rPr>
          <w:b/>
          <w:bCs/>
          <w:i/>
          <w:sz w:val="24"/>
          <w:szCs w:val="24"/>
        </w:rPr>
        <w:t>Centre</w:t>
      </w:r>
      <w:r>
        <w:rPr>
          <w:b/>
          <w:bCs/>
          <w:i/>
          <w:sz w:val="24"/>
          <w:szCs w:val="24"/>
        </w:rPr>
        <w:t xml:space="preserve"> </w:t>
      </w:r>
      <w:r w:rsidRPr="00E96470">
        <w:rPr>
          <w:b/>
          <w:bCs/>
          <w:i/>
          <w:sz w:val="24"/>
          <w:szCs w:val="24"/>
        </w:rPr>
        <w:t>(EN</w:t>
      </w:r>
      <w:r>
        <w:rPr>
          <w:b/>
          <w:bCs/>
          <w:i/>
          <w:sz w:val="24"/>
          <w:szCs w:val="24"/>
        </w:rPr>
        <w:t>I</w:t>
      </w:r>
      <w:r w:rsidRPr="00E96470">
        <w:rPr>
          <w:b/>
          <w:bCs/>
          <w:i/>
          <w:sz w:val="24"/>
          <w:szCs w:val="24"/>
        </w:rPr>
        <w:t>C/NAR</w:t>
      </w:r>
      <w:r>
        <w:rPr>
          <w:b/>
          <w:bCs/>
          <w:i/>
          <w:sz w:val="24"/>
          <w:szCs w:val="24"/>
        </w:rPr>
        <w:t>I</w:t>
      </w:r>
      <w:r w:rsidRPr="00E96470">
        <w:rPr>
          <w:b/>
          <w:bCs/>
          <w:i/>
          <w:sz w:val="24"/>
          <w:szCs w:val="24"/>
        </w:rPr>
        <w:t>C</w:t>
      </w:r>
      <w:r>
        <w:rPr>
          <w:b/>
          <w:bCs/>
          <w:i/>
          <w:sz w:val="24"/>
          <w:szCs w:val="24"/>
        </w:rPr>
        <w:t xml:space="preserve"> </w:t>
      </w:r>
      <w:r w:rsidRPr="00E96470">
        <w:rPr>
          <w:b/>
          <w:bCs/>
          <w:i/>
          <w:sz w:val="24"/>
          <w:szCs w:val="24"/>
        </w:rPr>
        <w:t>in</w:t>
      </w:r>
      <w:r>
        <w:rPr>
          <w:b/>
          <w:bCs/>
          <w:i/>
          <w:sz w:val="24"/>
          <w:szCs w:val="24"/>
        </w:rPr>
        <w:t xml:space="preserve"> </w:t>
      </w:r>
      <w:r w:rsidRPr="00E96470">
        <w:rPr>
          <w:b/>
          <w:bCs/>
          <w:i/>
          <w:sz w:val="24"/>
          <w:szCs w:val="24"/>
        </w:rPr>
        <w:t>Latvia),</w:t>
      </w:r>
    </w:p>
    <w:p w14:paraId="2EBD594A" w14:textId="45862CB5" w:rsidR="007A7DF2" w:rsidRDefault="007A7DF2" w:rsidP="0092680C">
      <w:pPr>
        <w:shd w:val="clear" w:color="auto" w:fill="FFFFFF" w:themeFill="background1"/>
        <w:spacing w:before="1" w:line="266" w:lineRule="exact"/>
        <w:ind w:left="840" w:right="559"/>
        <w:rPr>
          <w:b/>
          <w:bCs/>
          <w:i/>
          <w:sz w:val="24"/>
          <w:szCs w:val="24"/>
        </w:rPr>
      </w:pPr>
      <w:proofErr w:type="spellStart"/>
      <w:r w:rsidRPr="00E96470">
        <w:rPr>
          <w:b/>
          <w:bCs/>
          <w:i/>
          <w:sz w:val="24"/>
          <w:szCs w:val="24"/>
        </w:rPr>
        <w:t>Valnu</w:t>
      </w:r>
      <w:proofErr w:type="spellEnd"/>
      <w:r>
        <w:rPr>
          <w:b/>
          <w:bCs/>
          <w:i/>
          <w:sz w:val="24"/>
          <w:szCs w:val="24"/>
        </w:rPr>
        <w:t xml:space="preserve"> </w:t>
      </w:r>
      <w:r w:rsidR="0092680C">
        <w:rPr>
          <w:b/>
          <w:bCs/>
          <w:i/>
          <w:sz w:val="24"/>
          <w:szCs w:val="24"/>
        </w:rPr>
        <w:t>street</w:t>
      </w:r>
      <w:r>
        <w:rPr>
          <w:b/>
          <w:bCs/>
          <w:i/>
          <w:sz w:val="24"/>
          <w:szCs w:val="24"/>
        </w:rPr>
        <w:t xml:space="preserve"> </w:t>
      </w:r>
      <w:r w:rsidRPr="00E96470">
        <w:rPr>
          <w:b/>
          <w:bCs/>
          <w:i/>
          <w:sz w:val="24"/>
          <w:szCs w:val="24"/>
        </w:rPr>
        <w:t>2,</w:t>
      </w:r>
      <w:r>
        <w:rPr>
          <w:b/>
          <w:bCs/>
          <w:i/>
          <w:sz w:val="24"/>
          <w:szCs w:val="24"/>
        </w:rPr>
        <w:t xml:space="preserve"> </w:t>
      </w:r>
      <w:r w:rsidRPr="00E96470">
        <w:rPr>
          <w:b/>
          <w:bCs/>
          <w:i/>
          <w:sz w:val="24"/>
          <w:szCs w:val="24"/>
        </w:rPr>
        <w:t>Riga,</w:t>
      </w:r>
      <w:r>
        <w:rPr>
          <w:b/>
          <w:bCs/>
          <w:i/>
          <w:sz w:val="24"/>
          <w:szCs w:val="24"/>
        </w:rPr>
        <w:t xml:space="preserve"> </w:t>
      </w:r>
      <w:r w:rsidRPr="00E96470">
        <w:rPr>
          <w:b/>
          <w:bCs/>
          <w:i/>
          <w:sz w:val="24"/>
          <w:szCs w:val="24"/>
        </w:rPr>
        <w:t>Latvia,</w:t>
      </w:r>
      <w:r>
        <w:rPr>
          <w:b/>
          <w:bCs/>
          <w:i/>
          <w:sz w:val="24"/>
          <w:szCs w:val="24"/>
        </w:rPr>
        <w:t xml:space="preserve"> </w:t>
      </w:r>
      <w:r w:rsidRPr="00E96470">
        <w:rPr>
          <w:b/>
          <w:bCs/>
          <w:i/>
          <w:sz w:val="24"/>
          <w:szCs w:val="24"/>
        </w:rPr>
        <w:t>LV-1050,</w:t>
      </w:r>
      <w:r>
        <w:rPr>
          <w:b/>
          <w:bCs/>
          <w:i/>
          <w:sz w:val="24"/>
          <w:szCs w:val="24"/>
        </w:rPr>
        <w:t xml:space="preserve"> </w:t>
      </w:r>
      <w:r w:rsidRPr="00E96470">
        <w:rPr>
          <w:b/>
          <w:bCs/>
          <w:i/>
          <w:sz w:val="24"/>
          <w:szCs w:val="24"/>
        </w:rPr>
        <w:t>phone</w:t>
      </w:r>
      <w:r>
        <w:rPr>
          <w:b/>
          <w:bCs/>
          <w:i/>
          <w:sz w:val="24"/>
          <w:szCs w:val="24"/>
        </w:rPr>
        <w:t xml:space="preserve"> </w:t>
      </w:r>
      <w:r w:rsidRPr="00E96470">
        <w:rPr>
          <w:b/>
          <w:bCs/>
          <w:i/>
          <w:sz w:val="24"/>
          <w:szCs w:val="24"/>
        </w:rPr>
        <w:t>+371-67225155,</w:t>
      </w:r>
      <w:r>
        <w:rPr>
          <w:b/>
          <w:bCs/>
          <w:i/>
          <w:sz w:val="24"/>
          <w:szCs w:val="24"/>
        </w:rPr>
        <w:t xml:space="preserve"> </w:t>
      </w:r>
      <w:r w:rsidRPr="00E96470">
        <w:rPr>
          <w:b/>
          <w:bCs/>
          <w:i/>
          <w:sz w:val="24"/>
          <w:szCs w:val="24"/>
        </w:rPr>
        <w:t>fax</w:t>
      </w:r>
      <w:r>
        <w:rPr>
          <w:b/>
          <w:bCs/>
          <w:i/>
          <w:sz w:val="24"/>
          <w:szCs w:val="24"/>
        </w:rPr>
        <w:t xml:space="preserve"> </w:t>
      </w:r>
      <w:r w:rsidRPr="00E96470">
        <w:rPr>
          <w:b/>
          <w:bCs/>
          <w:i/>
          <w:sz w:val="24"/>
          <w:szCs w:val="24"/>
        </w:rPr>
        <w:t xml:space="preserve">+371-67221006, </w:t>
      </w:r>
    </w:p>
    <w:p w14:paraId="31172EA5" w14:textId="32274397" w:rsidR="007A7DF2" w:rsidRPr="00E96470" w:rsidRDefault="007A7DF2" w:rsidP="003310CE">
      <w:pPr>
        <w:shd w:val="clear" w:color="auto" w:fill="FFFFFF" w:themeFill="background1"/>
        <w:spacing w:before="1" w:line="266" w:lineRule="exact"/>
        <w:ind w:left="840" w:right="1235"/>
        <w:rPr>
          <w:sz w:val="24"/>
          <w:szCs w:val="24"/>
        </w:rPr>
      </w:pPr>
      <w:r w:rsidRPr="00E96470">
        <w:rPr>
          <w:b/>
          <w:bCs/>
          <w:i/>
          <w:sz w:val="24"/>
          <w:szCs w:val="24"/>
        </w:rPr>
        <w:t>e-mail</w:t>
      </w:r>
      <w:hyperlink r:id="rId12" w:history="1">
        <w:r w:rsidRPr="00690BCF">
          <w:rPr>
            <w:rStyle w:val="BalloonTextChar"/>
            <w:bCs/>
            <w:i/>
            <w:sz w:val="24"/>
            <w:szCs w:val="24"/>
          </w:rPr>
          <w:t>:</w:t>
        </w:r>
        <w:r w:rsidR="00114E36">
          <w:rPr>
            <w:rStyle w:val="BalloonTextChar"/>
            <w:bCs/>
            <w:i/>
            <w:sz w:val="24"/>
            <w:szCs w:val="24"/>
          </w:rPr>
          <w:t xml:space="preserve"> </w:t>
        </w:r>
        <w:r w:rsidRPr="00114E36">
          <w:rPr>
            <w:rStyle w:val="BalloonTextChar"/>
            <w:rFonts w:ascii="Times New Roman" w:hAnsi="Times New Roman" w:cs="Times New Roman"/>
            <w:b/>
            <w:bCs/>
            <w:i/>
            <w:sz w:val="24"/>
            <w:szCs w:val="24"/>
          </w:rPr>
          <w:t>aic@aic.lv</w:t>
        </w:r>
      </w:hyperlink>
    </w:p>
    <w:p w14:paraId="616543B6" w14:textId="77777777" w:rsidR="007A7DF2" w:rsidRPr="00E96470" w:rsidRDefault="007A7DF2" w:rsidP="003310CE">
      <w:pPr>
        <w:pStyle w:val="BodyText"/>
        <w:shd w:val="clear" w:color="auto" w:fill="FFFFFF" w:themeFill="background1"/>
        <w:spacing w:before="3" w:line="230" w:lineRule="auto"/>
        <w:ind w:left="847" w:right="681"/>
      </w:pPr>
    </w:p>
    <w:p w14:paraId="04E379CF" w14:textId="77777777" w:rsidR="007A7DF2" w:rsidRPr="00E96470" w:rsidRDefault="007A7DF2" w:rsidP="003310CE">
      <w:pPr>
        <w:pStyle w:val="BodyText"/>
        <w:shd w:val="clear" w:color="auto" w:fill="FFFFFF" w:themeFill="background1"/>
        <w:spacing w:before="5"/>
        <w:rPr>
          <w:sz w:val="28"/>
        </w:rPr>
      </w:pPr>
    </w:p>
    <w:p w14:paraId="25C4A1C3" w14:textId="77777777" w:rsidR="007A7DF2" w:rsidRPr="00135D7E" w:rsidRDefault="007A7DF2" w:rsidP="003310CE">
      <w:pPr>
        <w:pStyle w:val="ListParagraph"/>
        <w:numPr>
          <w:ilvl w:val="0"/>
          <w:numId w:val="3"/>
        </w:numPr>
        <w:shd w:val="clear" w:color="auto" w:fill="FFFFFF" w:themeFill="background1"/>
        <w:tabs>
          <w:tab w:val="left" w:pos="501"/>
        </w:tabs>
        <w:ind w:right="5238"/>
      </w:pPr>
      <w:r w:rsidRPr="00135D7E">
        <w:rPr>
          <w:w w:val="95"/>
        </w:rPr>
        <w:t>CERTIFICATION OF THE SUPPLEMENT:</w:t>
      </w:r>
    </w:p>
    <w:p w14:paraId="037E8C16" w14:textId="77777777" w:rsidR="007A7DF2" w:rsidRPr="00E96470" w:rsidRDefault="007A7DF2" w:rsidP="003310CE">
      <w:pPr>
        <w:pStyle w:val="BodyText"/>
        <w:shd w:val="clear" w:color="auto" w:fill="FFFFFF" w:themeFill="background1"/>
        <w:rPr>
          <w:b w:val="0"/>
          <w:i w:val="0"/>
          <w:sz w:val="26"/>
        </w:rPr>
      </w:pPr>
    </w:p>
    <w:p w14:paraId="28D0DE18" w14:textId="77777777" w:rsidR="007A7DF2" w:rsidRPr="00E96470" w:rsidRDefault="007A7DF2" w:rsidP="003310CE">
      <w:pPr>
        <w:shd w:val="clear" w:color="auto" w:fill="FFFFFF" w:themeFill="background1"/>
        <w:ind w:left="507"/>
        <w:rPr>
          <w:b/>
          <w:i/>
          <w:color w:val="0066FF"/>
          <w:sz w:val="24"/>
        </w:rPr>
      </w:pPr>
      <w:r w:rsidRPr="00E96470">
        <w:rPr>
          <w:sz w:val="24"/>
        </w:rPr>
        <w:t xml:space="preserve">7.1. </w:t>
      </w:r>
      <w:r w:rsidRPr="00E96470">
        <w:rPr>
          <w:sz w:val="24"/>
          <w:szCs w:val="24"/>
        </w:rPr>
        <w:t>Date</w:t>
      </w:r>
      <w:r w:rsidRPr="00E96470">
        <w:rPr>
          <w:sz w:val="24"/>
        </w:rPr>
        <w:t xml:space="preserve">: </w:t>
      </w:r>
      <w:r w:rsidR="00AB1393" w:rsidRPr="00E96470">
        <w:rPr>
          <w:color w:val="0066FF"/>
          <w:sz w:val="24"/>
        </w:rPr>
        <w:t>&lt;</w:t>
      </w:r>
      <w:r w:rsidR="00AB1393" w:rsidRPr="00E96470">
        <w:rPr>
          <w:b/>
          <w:i/>
          <w:color w:val="0066FF"/>
          <w:sz w:val="24"/>
        </w:rPr>
        <w:t>00/00/0000&gt;</w:t>
      </w:r>
    </w:p>
    <w:p w14:paraId="6FE4F7BD" w14:textId="77777777" w:rsidR="007A7DF2" w:rsidRPr="00E96470" w:rsidRDefault="007A7DF2" w:rsidP="003310CE">
      <w:pPr>
        <w:pStyle w:val="BodyText"/>
        <w:shd w:val="clear" w:color="auto" w:fill="FFFFFF" w:themeFill="background1"/>
        <w:spacing w:before="2"/>
        <w:rPr>
          <w:sz w:val="25"/>
        </w:rPr>
      </w:pPr>
    </w:p>
    <w:p w14:paraId="3E00F044" w14:textId="2F334F6E" w:rsidR="007A7DF2" w:rsidRPr="00480301" w:rsidRDefault="00480301" w:rsidP="00480301">
      <w:pPr>
        <w:shd w:val="clear" w:color="auto" w:fill="FFFFFF" w:themeFill="background1"/>
        <w:tabs>
          <w:tab w:val="left" w:pos="928"/>
          <w:tab w:val="left" w:pos="4183"/>
        </w:tabs>
        <w:spacing w:before="1"/>
        <w:ind w:left="507"/>
        <w:rPr>
          <w:sz w:val="24"/>
          <w:lang w:val="lv-LV"/>
        </w:rPr>
      </w:pPr>
      <w:r w:rsidRPr="00E96470">
        <w:rPr>
          <w:sz w:val="24"/>
        </w:rPr>
        <w:t>7.</w:t>
      </w:r>
      <w:r>
        <w:rPr>
          <w:sz w:val="24"/>
        </w:rPr>
        <w:t>2</w:t>
      </w:r>
      <w:r w:rsidRPr="00E96470">
        <w:rPr>
          <w:sz w:val="24"/>
        </w:rPr>
        <w:t xml:space="preserve">. </w:t>
      </w:r>
      <w:r w:rsidR="00AB1393" w:rsidRPr="00480301">
        <w:rPr>
          <w:b/>
          <w:i/>
          <w:color w:val="0066FF"/>
          <w:sz w:val="24"/>
          <w:lang w:val="lv-LV"/>
        </w:rPr>
        <w:t>&lt;N.</w:t>
      </w:r>
      <w:r w:rsidR="00AB1393" w:rsidRPr="00480301">
        <w:rPr>
          <w:b/>
          <w:i/>
          <w:color w:val="0066FF"/>
          <w:spacing w:val="-7"/>
          <w:sz w:val="24"/>
          <w:lang w:val="lv-LV"/>
        </w:rPr>
        <w:t xml:space="preserve"> </w:t>
      </w:r>
      <w:proofErr w:type="spellStart"/>
      <w:r w:rsidR="00AB1393" w:rsidRPr="00480301">
        <w:rPr>
          <w:b/>
          <w:i/>
          <w:color w:val="0066FF"/>
          <w:sz w:val="24"/>
          <w:lang w:val="lv-LV"/>
        </w:rPr>
        <w:t>Surname</w:t>
      </w:r>
      <w:proofErr w:type="spellEnd"/>
      <w:r w:rsidR="00AB1393" w:rsidRPr="00480301">
        <w:rPr>
          <w:b/>
          <w:i/>
          <w:color w:val="0066FF"/>
          <w:sz w:val="24"/>
          <w:lang w:val="lv-LV"/>
        </w:rPr>
        <w:t xml:space="preserve">&gt; </w:t>
      </w:r>
      <w:r w:rsidR="007A7DF2" w:rsidRPr="00480301">
        <w:rPr>
          <w:sz w:val="24"/>
          <w:u w:val="single"/>
          <w:lang w:val="lv-LV"/>
        </w:rPr>
        <w:tab/>
      </w:r>
    </w:p>
    <w:p w14:paraId="450E3C0A" w14:textId="77777777" w:rsidR="007A7DF2" w:rsidRPr="00E96470" w:rsidRDefault="007A7DF2" w:rsidP="003310CE">
      <w:pPr>
        <w:pStyle w:val="BodyText"/>
        <w:shd w:val="clear" w:color="auto" w:fill="FFFFFF" w:themeFill="background1"/>
        <w:spacing w:before="4"/>
        <w:rPr>
          <w:b w:val="0"/>
          <w:i w:val="0"/>
          <w:sz w:val="17"/>
        </w:rPr>
      </w:pPr>
    </w:p>
    <w:p w14:paraId="4E223595" w14:textId="41703088" w:rsidR="007A7DF2" w:rsidRPr="00480301" w:rsidRDefault="00480301" w:rsidP="00480301">
      <w:pPr>
        <w:shd w:val="clear" w:color="auto" w:fill="FFFFFF" w:themeFill="background1"/>
        <w:tabs>
          <w:tab w:val="left" w:pos="928"/>
        </w:tabs>
        <w:spacing w:before="90"/>
        <w:ind w:left="507"/>
        <w:rPr>
          <w:b/>
          <w:i/>
          <w:sz w:val="24"/>
          <w:szCs w:val="24"/>
        </w:rPr>
      </w:pPr>
      <w:r w:rsidRPr="00E96470">
        <w:rPr>
          <w:sz w:val="24"/>
        </w:rPr>
        <w:t>7.</w:t>
      </w:r>
      <w:r>
        <w:rPr>
          <w:sz w:val="24"/>
        </w:rPr>
        <w:t>3</w:t>
      </w:r>
      <w:r w:rsidRPr="00E96470">
        <w:rPr>
          <w:sz w:val="24"/>
        </w:rPr>
        <w:t xml:space="preserve">. </w:t>
      </w:r>
      <w:r w:rsidR="007A7DF2" w:rsidRPr="00480301">
        <w:rPr>
          <w:sz w:val="24"/>
          <w:szCs w:val="24"/>
        </w:rPr>
        <w:t xml:space="preserve">Position(s) of the person(s), certifying the Supplement: </w:t>
      </w:r>
      <w:r w:rsidR="007A7DF2" w:rsidRPr="00480301">
        <w:rPr>
          <w:b/>
          <w:bCs/>
          <w:i/>
          <w:sz w:val="24"/>
          <w:szCs w:val="24"/>
        </w:rPr>
        <w:t>Rector</w:t>
      </w:r>
    </w:p>
    <w:p w14:paraId="116E68D4" w14:textId="77777777" w:rsidR="007A7DF2" w:rsidRPr="00E96470" w:rsidRDefault="007A7DF2" w:rsidP="003310CE">
      <w:pPr>
        <w:pStyle w:val="ListParagraph"/>
        <w:shd w:val="clear" w:color="auto" w:fill="FFFFFF" w:themeFill="background1"/>
        <w:rPr>
          <w:sz w:val="24"/>
          <w:szCs w:val="24"/>
        </w:rPr>
      </w:pPr>
    </w:p>
    <w:p w14:paraId="53B83C5F" w14:textId="658B3F7F" w:rsidR="007A7DF2" w:rsidRPr="00480301" w:rsidRDefault="00480301" w:rsidP="00480301">
      <w:pPr>
        <w:shd w:val="clear" w:color="auto" w:fill="FFFFFF" w:themeFill="background1"/>
        <w:tabs>
          <w:tab w:val="left" w:pos="928"/>
        </w:tabs>
        <w:spacing w:before="90"/>
        <w:ind w:left="507"/>
        <w:rPr>
          <w:b/>
          <w:i/>
          <w:sz w:val="24"/>
        </w:rPr>
      </w:pPr>
      <w:r w:rsidRPr="00E96470">
        <w:rPr>
          <w:sz w:val="24"/>
        </w:rPr>
        <w:t>7.</w:t>
      </w:r>
      <w:r>
        <w:rPr>
          <w:sz w:val="24"/>
        </w:rPr>
        <w:t>4</w:t>
      </w:r>
      <w:r w:rsidRPr="00E96470">
        <w:rPr>
          <w:sz w:val="24"/>
        </w:rPr>
        <w:t xml:space="preserve">. </w:t>
      </w:r>
      <w:r w:rsidR="007A7DF2" w:rsidRPr="00480301">
        <w:rPr>
          <w:sz w:val="24"/>
          <w:szCs w:val="24"/>
        </w:rPr>
        <w:t>Official stamp or seal:</w:t>
      </w:r>
    </w:p>
    <w:p w14:paraId="5DF0DA8F" w14:textId="77777777" w:rsidR="007A7DF2" w:rsidRPr="00E96470" w:rsidRDefault="007A7DF2" w:rsidP="007A7DF2">
      <w:pPr>
        <w:pStyle w:val="ListParagraph"/>
        <w:tabs>
          <w:tab w:val="left" w:pos="928"/>
        </w:tabs>
        <w:ind w:firstLine="0"/>
        <w:rPr>
          <w:sz w:val="24"/>
        </w:rPr>
      </w:pPr>
    </w:p>
    <w:p w14:paraId="7BFD75D0" w14:textId="77777777" w:rsidR="007A7DF2" w:rsidRPr="00E96470" w:rsidRDefault="007A7DF2" w:rsidP="007A7DF2">
      <w:pPr>
        <w:pStyle w:val="BodyText"/>
        <w:spacing w:before="3"/>
        <w:rPr>
          <w:b w:val="0"/>
          <w:i w:val="0"/>
          <w:sz w:val="35"/>
        </w:rPr>
      </w:pPr>
    </w:p>
    <w:p w14:paraId="459DB2E9" w14:textId="77777777" w:rsidR="007A7DF2" w:rsidRPr="00E96470" w:rsidRDefault="007A7DF2" w:rsidP="00D0420D">
      <w:pPr>
        <w:pStyle w:val="ListParagraph"/>
        <w:numPr>
          <w:ilvl w:val="0"/>
          <w:numId w:val="3"/>
        </w:numPr>
        <w:tabs>
          <w:tab w:val="left" w:pos="501"/>
        </w:tabs>
      </w:pPr>
      <w:r w:rsidRPr="00E96470">
        <w:t>INFORMATION ON THE NATIONAL HIGHER EDUCATION SYSTEM:</w:t>
      </w:r>
    </w:p>
    <w:p w14:paraId="4DE56258" w14:textId="77777777" w:rsidR="007A7DF2" w:rsidRPr="00E96470" w:rsidRDefault="007A7DF2" w:rsidP="007A7DF2">
      <w:pPr>
        <w:pStyle w:val="BodyText"/>
        <w:spacing w:before="3"/>
        <w:rPr>
          <w:b w:val="0"/>
          <w:i w:val="0"/>
          <w:sz w:val="19"/>
        </w:rPr>
      </w:pPr>
    </w:p>
    <w:p w14:paraId="73FAB1AB" w14:textId="77777777" w:rsidR="007A7DF2" w:rsidRPr="00E96470" w:rsidRDefault="007A7DF2" w:rsidP="007A7DF2">
      <w:pPr>
        <w:ind w:left="847"/>
        <w:rPr>
          <w:i/>
          <w:sz w:val="20"/>
        </w:rPr>
      </w:pPr>
      <w:r w:rsidRPr="00E96470">
        <w:rPr>
          <w:i/>
          <w:sz w:val="20"/>
        </w:rPr>
        <w:t>See the next page</w:t>
      </w:r>
    </w:p>
    <w:p w14:paraId="737ED5F1" w14:textId="2F4CE797" w:rsidR="007A7DF2" w:rsidRPr="002F6839" w:rsidRDefault="007A7DF2" w:rsidP="00463F56">
      <w:pPr>
        <w:ind w:right="1269"/>
        <w:rPr>
          <w:b/>
          <w:i/>
          <w:sz w:val="20"/>
          <w:lang w:val="lv-LV"/>
        </w:rPr>
      </w:pPr>
      <w:r w:rsidRPr="00E96470">
        <w:rPr>
          <w:sz w:val="20"/>
        </w:rPr>
        <w:br w:type="page"/>
      </w:r>
      <w:r w:rsidR="00463F56">
        <w:rPr>
          <w:noProof/>
        </w:rPr>
        <w:lastRenderedPageBreak/>
        <w:drawing>
          <wp:inline distT="0" distB="0" distL="0" distR="0" wp14:anchorId="345D6446" wp14:editId="7DDC91CA">
            <wp:extent cx="6277970" cy="8688061"/>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2244" t="12360" r="34248" b="5207"/>
                    <a:stretch/>
                  </pic:blipFill>
                  <pic:spPr bwMode="auto">
                    <a:xfrm>
                      <a:off x="0" y="0"/>
                      <a:ext cx="6300602" cy="8719381"/>
                    </a:xfrm>
                    <a:prstGeom prst="rect">
                      <a:avLst/>
                    </a:prstGeom>
                    <a:ln>
                      <a:noFill/>
                    </a:ln>
                    <a:extLst>
                      <a:ext uri="{53640926-AAD7-44D8-BBD7-CCE9431645EC}">
                        <a14:shadowObscured xmlns:a14="http://schemas.microsoft.com/office/drawing/2010/main"/>
                      </a:ext>
                    </a:extLst>
                  </pic:spPr>
                </pic:pic>
              </a:graphicData>
            </a:graphic>
          </wp:inline>
        </w:drawing>
      </w:r>
      <w:bookmarkStart w:id="3" w:name="_GoBack"/>
      <w:bookmarkEnd w:id="3"/>
    </w:p>
    <w:sectPr w:rsidR="007A7DF2" w:rsidRPr="002F6839" w:rsidSect="00B85BC6">
      <w:pgSz w:w="11900" w:h="16840" w:code="9"/>
      <w:pgMar w:top="1418" w:right="284" w:bottom="567" w:left="1418" w:header="1158"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DFC67" w14:textId="77777777" w:rsidR="001A4E12" w:rsidRDefault="001A4E12">
      <w:r>
        <w:separator/>
      </w:r>
    </w:p>
  </w:endnote>
  <w:endnote w:type="continuationSeparator" w:id="0">
    <w:p w14:paraId="43CECD14" w14:textId="77777777" w:rsidR="001A4E12" w:rsidRDefault="001A4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F6106" w14:textId="77777777" w:rsidR="001A4E12" w:rsidRDefault="001A4E12">
      <w:r>
        <w:separator/>
      </w:r>
    </w:p>
  </w:footnote>
  <w:footnote w:type="continuationSeparator" w:id="0">
    <w:p w14:paraId="4B79B593" w14:textId="77777777" w:rsidR="001A4E12" w:rsidRDefault="001A4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3D7AF" w14:textId="77777777" w:rsidR="00BE2FFF" w:rsidRDefault="00BE2FFF">
    <w:pPr>
      <w:pStyle w:val="BodyText"/>
      <w:spacing w:line="14" w:lineRule="auto"/>
      <w:rPr>
        <w:b w:val="0"/>
        <w:i w:val="0"/>
        <w:sz w:val="20"/>
      </w:rPr>
    </w:pPr>
    <w:r>
      <w:rPr>
        <w:noProof/>
        <w:lang w:val="en-GB" w:eastAsia="en-GB"/>
      </w:rPr>
      <mc:AlternateContent>
        <mc:Choice Requires="wps">
          <w:drawing>
            <wp:anchor distT="0" distB="0" distL="114300" distR="114300" simplePos="0" relativeHeight="251657728" behindDoc="1" locked="0" layoutInCell="1" allowOverlap="1" wp14:anchorId="2449F85A" wp14:editId="44C94C24">
              <wp:simplePos x="0" y="0"/>
              <wp:positionH relativeFrom="page">
                <wp:posOffset>7105015</wp:posOffset>
              </wp:positionH>
              <wp:positionV relativeFrom="page">
                <wp:posOffset>722630</wp:posOffset>
              </wp:positionV>
              <wp:extent cx="120650" cy="180340"/>
              <wp:effectExtent l="0" t="0" r="3810"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5A706" w14:textId="24E9FFA7" w:rsidR="00BE2FFF" w:rsidRDefault="00BE2FFF">
                          <w:pPr>
                            <w:spacing w:before="10"/>
                            <w:ind w:left="40"/>
                            <w:rPr>
                              <w:i/>
                            </w:rPr>
                          </w:pPr>
                          <w:r>
                            <w:fldChar w:fldCharType="begin"/>
                          </w:r>
                          <w:r>
                            <w:rPr>
                              <w:i/>
                            </w:rPr>
                            <w:instrText xml:space="preserve"> PAGE </w:instrText>
                          </w:r>
                          <w:r>
                            <w:fldChar w:fldCharType="separate"/>
                          </w:r>
                          <w:r w:rsidR="00C970B5">
                            <w:rPr>
                              <w:i/>
                              <w:noProof/>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49F85A" id="_x0000_t202" coordsize="21600,21600" o:spt="202" path="m,l,21600r21600,l21600,xe">
              <v:stroke joinstyle="miter"/>
              <v:path gradientshapeok="t" o:connecttype="rect"/>
            </v:shapetype>
            <v:shape id="Text Box 1" o:spid="_x0000_s1028" type="#_x0000_t202" style="position:absolute;margin-left:559.45pt;margin-top:56.9pt;width:9.5pt;height:14.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" filled="f" stroked="f">
              <v:textbox inset="0,0,0,0">
                <w:txbxContent>
                  <w:p w14:paraId="6D25A706" w14:textId="24E9FFA7" w:rsidR="00BE2FFF" w:rsidRDefault="00BE2FFF">
                    <w:pPr>
                      <w:spacing w:before="10"/>
                      <w:ind w:left="40"/>
                      <w:rPr>
                        <w:i/>
                      </w:rPr>
                    </w:pPr>
                    <w:r>
                      <w:fldChar w:fldCharType="begin"/>
                    </w:r>
                    <w:r>
                      <w:rPr>
                        <w:i/>
                      </w:rPr>
                      <w:instrText xml:space="preserve"> PAGE </w:instrText>
                    </w:r>
                    <w:r>
                      <w:fldChar w:fldCharType="separate"/>
                    </w:r>
                    <w:r w:rsidR="00C970B5">
                      <w:rPr>
                        <w:i/>
                        <w:noProof/>
                      </w:rPr>
                      <w:t>8</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4D7DE8"/>
    <w:multiLevelType w:val="multilevel"/>
    <w:tmpl w:val="BD12E216"/>
    <w:lvl w:ilvl="0">
      <w:start w:val="1"/>
      <w:numFmt w:val="decimal"/>
      <w:lvlText w:val="%1."/>
      <w:lvlJc w:val="left"/>
      <w:pPr>
        <w:ind w:left="360" w:hanging="360"/>
      </w:pPr>
      <w:rPr>
        <w:rFonts w:hint="default"/>
        <w:b w:val="0"/>
        <w:i w:val="0"/>
      </w:rPr>
    </w:lvl>
    <w:lvl w:ilvl="1">
      <w:start w:val="1"/>
      <w:numFmt w:val="decimal"/>
      <w:lvlText w:val="%1.%2."/>
      <w:lvlJc w:val="left"/>
      <w:pPr>
        <w:ind w:left="867" w:hanging="360"/>
      </w:pPr>
      <w:rPr>
        <w:rFonts w:hint="default"/>
        <w:b w:val="0"/>
        <w:i w:val="0"/>
        <w:color w:val="auto"/>
      </w:rPr>
    </w:lvl>
    <w:lvl w:ilvl="2">
      <w:start w:val="1"/>
      <w:numFmt w:val="decimal"/>
      <w:lvlText w:val="%1.%2.%3."/>
      <w:lvlJc w:val="left"/>
      <w:pPr>
        <w:ind w:left="1734" w:hanging="720"/>
      </w:pPr>
      <w:rPr>
        <w:rFonts w:hint="default"/>
        <w:b w:val="0"/>
        <w:i w:val="0"/>
      </w:rPr>
    </w:lvl>
    <w:lvl w:ilvl="3">
      <w:start w:val="1"/>
      <w:numFmt w:val="decimal"/>
      <w:lvlText w:val="%1.%2.%3.%4."/>
      <w:lvlJc w:val="left"/>
      <w:pPr>
        <w:ind w:left="2241" w:hanging="720"/>
      </w:pPr>
      <w:rPr>
        <w:rFonts w:hint="default"/>
        <w:b w:val="0"/>
        <w:i w:val="0"/>
      </w:rPr>
    </w:lvl>
    <w:lvl w:ilvl="4">
      <w:start w:val="1"/>
      <w:numFmt w:val="decimal"/>
      <w:lvlText w:val="%1.%2.%3.%4.%5."/>
      <w:lvlJc w:val="left"/>
      <w:pPr>
        <w:ind w:left="3108" w:hanging="1080"/>
      </w:pPr>
      <w:rPr>
        <w:rFonts w:hint="default"/>
        <w:b w:val="0"/>
        <w:i w:val="0"/>
      </w:rPr>
    </w:lvl>
    <w:lvl w:ilvl="5">
      <w:start w:val="1"/>
      <w:numFmt w:val="decimal"/>
      <w:lvlText w:val="%1.%2.%3.%4.%5.%6."/>
      <w:lvlJc w:val="left"/>
      <w:pPr>
        <w:ind w:left="3615" w:hanging="1080"/>
      </w:pPr>
      <w:rPr>
        <w:rFonts w:hint="default"/>
        <w:b w:val="0"/>
        <w:i w:val="0"/>
      </w:rPr>
    </w:lvl>
    <w:lvl w:ilvl="6">
      <w:start w:val="1"/>
      <w:numFmt w:val="decimal"/>
      <w:lvlText w:val="%1.%2.%3.%4.%5.%6.%7."/>
      <w:lvlJc w:val="left"/>
      <w:pPr>
        <w:ind w:left="4482" w:hanging="1440"/>
      </w:pPr>
      <w:rPr>
        <w:rFonts w:hint="default"/>
        <w:b w:val="0"/>
        <w:i w:val="0"/>
      </w:rPr>
    </w:lvl>
    <w:lvl w:ilvl="7">
      <w:start w:val="1"/>
      <w:numFmt w:val="decimal"/>
      <w:lvlText w:val="%1.%2.%3.%4.%5.%6.%7.%8."/>
      <w:lvlJc w:val="left"/>
      <w:pPr>
        <w:ind w:left="4989" w:hanging="1440"/>
      </w:pPr>
      <w:rPr>
        <w:rFonts w:hint="default"/>
        <w:b w:val="0"/>
        <w:i w:val="0"/>
      </w:rPr>
    </w:lvl>
    <w:lvl w:ilvl="8">
      <w:start w:val="1"/>
      <w:numFmt w:val="decimal"/>
      <w:lvlText w:val="%1.%2.%3.%4.%5.%6.%7.%8.%9."/>
      <w:lvlJc w:val="left"/>
      <w:pPr>
        <w:ind w:left="5856" w:hanging="1800"/>
      </w:pPr>
      <w:rPr>
        <w:rFonts w:hint="default"/>
        <w:b w:val="0"/>
        <w:i w:val="0"/>
      </w:rPr>
    </w:lvl>
  </w:abstractNum>
  <w:abstractNum w:abstractNumId="1" w15:restartNumberingAfterBreak="0">
    <w:nsid w:val="4CAB77A9"/>
    <w:multiLevelType w:val="multilevel"/>
    <w:tmpl w:val="C7049E48"/>
    <w:lvl w:ilvl="0">
      <w:start w:val="1"/>
      <w:numFmt w:val="decimal"/>
      <w:lvlText w:val="%1."/>
      <w:lvlJc w:val="left"/>
      <w:pPr>
        <w:ind w:left="500" w:hanging="220"/>
      </w:pPr>
      <w:rPr>
        <w:rFonts w:ascii="Times New Roman" w:eastAsia="Times New Roman" w:hAnsi="Times New Roman" w:cs="Times New Roman" w:hint="default"/>
        <w:spacing w:val="-1"/>
        <w:w w:val="100"/>
        <w:sz w:val="22"/>
        <w:szCs w:val="22"/>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1951" w:hanging="420"/>
      </w:pPr>
      <w:rPr>
        <w:rFonts w:hint="default"/>
      </w:rPr>
    </w:lvl>
    <w:lvl w:ilvl="3">
      <w:numFmt w:val="bullet"/>
      <w:lvlText w:val="•"/>
      <w:lvlJc w:val="left"/>
      <w:pPr>
        <w:ind w:left="2982" w:hanging="420"/>
      </w:pPr>
      <w:rPr>
        <w:rFonts w:hint="default"/>
      </w:rPr>
    </w:lvl>
    <w:lvl w:ilvl="4">
      <w:numFmt w:val="bullet"/>
      <w:lvlText w:val="•"/>
      <w:lvlJc w:val="left"/>
      <w:pPr>
        <w:ind w:left="4013" w:hanging="420"/>
      </w:pPr>
      <w:rPr>
        <w:rFonts w:hint="default"/>
      </w:rPr>
    </w:lvl>
    <w:lvl w:ilvl="5">
      <w:numFmt w:val="bullet"/>
      <w:lvlText w:val="•"/>
      <w:lvlJc w:val="left"/>
      <w:pPr>
        <w:ind w:left="5044" w:hanging="420"/>
      </w:pPr>
      <w:rPr>
        <w:rFonts w:hint="default"/>
      </w:rPr>
    </w:lvl>
    <w:lvl w:ilvl="6">
      <w:numFmt w:val="bullet"/>
      <w:lvlText w:val="•"/>
      <w:lvlJc w:val="left"/>
      <w:pPr>
        <w:ind w:left="6075" w:hanging="420"/>
      </w:pPr>
      <w:rPr>
        <w:rFonts w:hint="default"/>
      </w:rPr>
    </w:lvl>
    <w:lvl w:ilvl="7">
      <w:numFmt w:val="bullet"/>
      <w:lvlText w:val="•"/>
      <w:lvlJc w:val="left"/>
      <w:pPr>
        <w:ind w:left="7106" w:hanging="420"/>
      </w:pPr>
      <w:rPr>
        <w:rFonts w:hint="default"/>
      </w:rPr>
    </w:lvl>
    <w:lvl w:ilvl="8">
      <w:numFmt w:val="bullet"/>
      <w:lvlText w:val="•"/>
      <w:lvlJc w:val="left"/>
      <w:pPr>
        <w:ind w:left="8137" w:hanging="420"/>
      </w:pPr>
      <w:rPr>
        <w:rFonts w:hint="default"/>
      </w:rPr>
    </w:lvl>
  </w:abstractNum>
  <w:abstractNum w:abstractNumId="2" w15:restartNumberingAfterBreak="0">
    <w:nsid w:val="7EDE591E"/>
    <w:multiLevelType w:val="multilevel"/>
    <w:tmpl w:val="4C5CC800"/>
    <w:lvl w:ilvl="0">
      <w:start w:val="7"/>
      <w:numFmt w:val="decimal"/>
      <w:lvlText w:val="%1"/>
      <w:lvlJc w:val="left"/>
      <w:pPr>
        <w:ind w:left="927" w:hanging="420"/>
      </w:pPr>
      <w:rPr>
        <w:rFonts w:hint="default"/>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2776" w:hanging="420"/>
      </w:pPr>
      <w:rPr>
        <w:rFonts w:hint="default"/>
      </w:rPr>
    </w:lvl>
    <w:lvl w:ilvl="3">
      <w:numFmt w:val="bullet"/>
      <w:lvlText w:val="•"/>
      <w:lvlJc w:val="left"/>
      <w:pPr>
        <w:ind w:left="3704" w:hanging="420"/>
      </w:pPr>
      <w:rPr>
        <w:rFonts w:hint="default"/>
      </w:rPr>
    </w:lvl>
    <w:lvl w:ilvl="4">
      <w:numFmt w:val="bullet"/>
      <w:lvlText w:val="•"/>
      <w:lvlJc w:val="left"/>
      <w:pPr>
        <w:ind w:left="4632" w:hanging="420"/>
      </w:pPr>
      <w:rPr>
        <w:rFonts w:hint="default"/>
      </w:rPr>
    </w:lvl>
    <w:lvl w:ilvl="5">
      <w:numFmt w:val="bullet"/>
      <w:lvlText w:val="•"/>
      <w:lvlJc w:val="left"/>
      <w:pPr>
        <w:ind w:left="5560" w:hanging="420"/>
      </w:pPr>
      <w:rPr>
        <w:rFonts w:hint="default"/>
      </w:rPr>
    </w:lvl>
    <w:lvl w:ilvl="6">
      <w:numFmt w:val="bullet"/>
      <w:lvlText w:val="•"/>
      <w:lvlJc w:val="left"/>
      <w:pPr>
        <w:ind w:left="6488" w:hanging="420"/>
      </w:pPr>
      <w:rPr>
        <w:rFonts w:hint="default"/>
      </w:rPr>
    </w:lvl>
    <w:lvl w:ilvl="7">
      <w:numFmt w:val="bullet"/>
      <w:lvlText w:val="•"/>
      <w:lvlJc w:val="left"/>
      <w:pPr>
        <w:ind w:left="7416" w:hanging="420"/>
      </w:pPr>
      <w:rPr>
        <w:rFonts w:hint="default"/>
      </w:rPr>
    </w:lvl>
    <w:lvl w:ilvl="8">
      <w:numFmt w:val="bullet"/>
      <w:lvlText w:val="•"/>
      <w:lvlJc w:val="left"/>
      <w:pPr>
        <w:ind w:left="8344" w:hanging="42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CC0"/>
    <w:rsid w:val="000221B1"/>
    <w:rsid w:val="00033A16"/>
    <w:rsid w:val="0005288D"/>
    <w:rsid w:val="0007581C"/>
    <w:rsid w:val="000949E2"/>
    <w:rsid w:val="000C6A80"/>
    <w:rsid w:val="000C7F0D"/>
    <w:rsid w:val="000D171F"/>
    <w:rsid w:val="000E475A"/>
    <w:rsid w:val="000F3AED"/>
    <w:rsid w:val="0010265E"/>
    <w:rsid w:val="00103039"/>
    <w:rsid w:val="00114E36"/>
    <w:rsid w:val="0013085B"/>
    <w:rsid w:val="001570C2"/>
    <w:rsid w:val="00161C08"/>
    <w:rsid w:val="00197B6F"/>
    <w:rsid w:val="001A0545"/>
    <w:rsid w:val="001A4E12"/>
    <w:rsid w:val="001D0679"/>
    <w:rsid w:val="001F44C3"/>
    <w:rsid w:val="001F7F0F"/>
    <w:rsid w:val="00260CC0"/>
    <w:rsid w:val="0026146D"/>
    <w:rsid w:val="00271259"/>
    <w:rsid w:val="00290EAF"/>
    <w:rsid w:val="002B5546"/>
    <w:rsid w:val="002D64EE"/>
    <w:rsid w:val="002F2244"/>
    <w:rsid w:val="002F6839"/>
    <w:rsid w:val="00301263"/>
    <w:rsid w:val="00301EAE"/>
    <w:rsid w:val="0032148E"/>
    <w:rsid w:val="003310CE"/>
    <w:rsid w:val="003629E7"/>
    <w:rsid w:val="0037322C"/>
    <w:rsid w:val="00373FDF"/>
    <w:rsid w:val="003B4009"/>
    <w:rsid w:val="003C33B9"/>
    <w:rsid w:val="003D48BF"/>
    <w:rsid w:val="003F02C0"/>
    <w:rsid w:val="003F751F"/>
    <w:rsid w:val="00407610"/>
    <w:rsid w:val="0043404F"/>
    <w:rsid w:val="004609DD"/>
    <w:rsid w:val="00463F56"/>
    <w:rsid w:val="00480301"/>
    <w:rsid w:val="00486FC7"/>
    <w:rsid w:val="0049319D"/>
    <w:rsid w:val="004961FC"/>
    <w:rsid w:val="004D61D1"/>
    <w:rsid w:val="004F6B61"/>
    <w:rsid w:val="005060CD"/>
    <w:rsid w:val="005231B1"/>
    <w:rsid w:val="00543652"/>
    <w:rsid w:val="005923AB"/>
    <w:rsid w:val="00596CC7"/>
    <w:rsid w:val="00597CF2"/>
    <w:rsid w:val="005B059D"/>
    <w:rsid w:val="005E05B3"/>
    <w:rsid w:val="005E30DC"/>
    <w:rsid w:val="005F26EA"/>
    <w:rsid w:val="005F6783"/>
    <w:rsid w:val="0060229B"/>
    <w:rsid w:val="006369E3"/>
    <w:rsid w:val="006373BB"/>
    <w:rsid w:val="006553E0"/>
    <w:rsid w:val="00677B92"/>
    <w:rsid w:val="00695A5E"/>
    <w:rsid w:val="006A129B"/>
    <w:rsid w:val="006A56E5"/>
    <w:rsid w:val="006C3145"/>
    <w:rsid w:val="006D14D5"/>
    <w:rsid w:val="006D6CB9"/>
    <w:rsid w:val="006F29A9"/>
    <w:rsid w:val="00764AF8"/>
    <w:rsid w:val="00770CE0"/>
    <w:rsid w:val="0077480F"/>
    <w:rsid w:val="00776597"/>
    <w:rsid w:val="0077798D"/>
    <w:rsid w:val="00777A9B"/>
    <w:rsid w:val="0078216D"/>
    <w:rsid w:val="007A7DF2"/>
    <w:rsid w:val="007C2CB2"/>
    <w:rsid w:val="007C69A5"/>
    <w:rsid w:val="007E2C44"/>
    <w:rsid w:val="007F6ADE"/>
    <w:rsid w:val="00813B5C"/>
    <w:rsid w:val="00863C97"/>
    <w:rsid w:val="00873A75"/>
    <w:rsid w:val="00880F59"/>
    <w:rsid w:val="008C1644"/>
    <w:rsid w:val="008C66D6"/>
    <w:rsid w:val="008C72E1"/>
    <w:rsid w:val="008E162F"/>
    <w:rsid w:val="008F7A29"/>
    <w:rsid w:val="0090734F"/>
    <w:rsid w:val="0092680C"/>
    <w:rsid w:val="009A65DA"/>
    <w:rsid w:val="009E2D21"/>
    <w:rsid w:val="009F2580"/>
    <w:rsid w:val="009F4B3B"/>
    <w:rsid w:val="00A93D81"/>
    <w:rsid w:val="00A95CD4"/>
    <w:rsid w:val="00AA134A"/>
    <w:rsid w:val="00AB1393"/>
    <w:rsid w:val="00AB7638"/>
    <w:rsid w:val="00AF2C08"/>
    <w:rsid w:val="00B04B3D"/>
    <w:rsid w:val="00B34A64"/>
    <w:rsid w:val="00B50422"/>
    <w:rsid w:val="00B5712A"/>
    <w:rsid w:val="00B641A8"/>
    <w:rsid w:val="00B800B4"/>
    <w:rsid w:val="00B85BC6"/>
    <w:rsid w:val="00B921D1"/>
    <w:rsid w:val="00B95975"/>
    <w:rsid w:val="00BB2DDA"/>
    <w:rsid w:val="00BB3E36"/>
    <w:rsid w:val="00BD3D45"/>
    <w:rsid w:val="00BE2FFF"/>
    <w:rsid w:val="00C023EE"/>
    <w:rsid w:val="00C07E97"/>
    <w:rsid w:val="00C21AF4"/>
    <w:rsid w:val="00C50533"/>
    <w:rsid w:val="00C54531"/>
    <w:rsid w:val="00C66A40"/>
    <w:rsid w:val="00C970B5"/>
    <w:rsid w:val="00CA0AF6"/>
    <w:rsid w:val="00CE212A"/>
    <w:rsid w:val="00CF703A"/>
    <w:rsid w:val="00D0420D"/>
    <w:rsid w:val="00D338E2"/>
    <w:rsid w:val="00D52DD5"/>
    <w:rsid w:val="00D61FED"/>
    <w:rsid w:val="00D733EB"/>
    <w:rsid w:val="00D80EE7"/>
    <w:rsid w:val="00D92E38"/>
    <w:rsid w:val="00DA3731"/>
    <w:rsid w:val="00DC310F"/>
    <w:rsid w:val="00DE032A"/>
    <w:rsid w:val="00DF4199"/>
    <w:rsid w:val="00DF5D53"/>
    <w:rsid w:val="00E10453"/>
    <w:rsid w:val="00E1252F"/>
    <w:rsid w:val="00E43F23"/>
    <w:rsid w:val="00E5646A"/>
    <w:rsid w:val="00E931E6"/>
    <w:rsid w:val="00EC783E"/>
    <w:rsid w:val="00ED6B90"/>
    <w:rsid w:val="00F010D8"/>
    <w:rsid w:val="00F13158"/>
    <w:rsid w:val="00F14A9F"/>
    <w:rsid w:val="00F41699"/>
    <w:rsid w:val="00F47093"/>
    <w:rsid w:val="00F51E44"/>
    <w:rsid w:val="00F529D0"/>
    <w:rsid w:val="00F7313C"/>
    <w:rsid w:val="00F8289F"/>
    <w:rsid w:val="00F86168"/>
    <w:rsid w:val="00FC23B2"/>
    <w:rsid w:val="00FC76B4"/>
    <w:rsid w:val="00FD3D0B"/>
    <w:rsid w:val="00FD6C6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3BEA4E"/>
  <w15:docId w15:val="{3CDEA97C-C48B-47FB-ADC4-7B6C8ACE2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i/>
      <w:sz w:val="24"/>
      <w:szCs w:val="24"/>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
    <w:basedOn w:val="Normal"/>
    <w:link w:val="ListParagraphChar"/>
    <w:uiPriority w:val="34"/>
    <w:qFormat/>
    <w:pPr>
      <w:ind w:left="927" w:hanging="420"/>
    </w:p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link w:val="ListParagraph"/>
    <w:uiPriority w:val="34"/>
    <w:qFormat/>
    <w:locked/>
    <w:rsid w:val="007A7DF2"/>
    <w:rPr>
      <w:rFonts w:ascii="Times New Roman" w:eastAsia="Times New Roman" w:hAnsi="Times New Roman" w:cs="Times New Roman"/>
    </w:rPr>
  </w:style>
  <w:style w:type="paragraph" w:customStyle="1" w:styleId="TableParagraph">
    <w:name w:val="Table Paragraph"/>
    <w:basedOn w:val="Normal"/>
    <w:uiPriority w:val="1"/>
    <w:qFormat/>
    <w:pPr>
      <w:spacing w:before="11" w:line="229" w:lineRule="exact"/>
      <w:ind w:left="10"/>
      <w:jc w:val="center"/>
    </w:pPr>
  </w:style>
  <w:style w:type="character" w:styleId="CommentReference">
    <w:name w:val="annotation reference"/>
    <w:basedOn w:val="DefaultParagraphFont"/>
    <w:uiPriority w:val="99"/>
    <w:semiHidden/>
    <w:unhideWhenUsed/>
    <w:rsid w:val="0010265E"/>
    <w:rPr>
      <w:sz w:val="16"/>
      <w:szCs w:val="16"/>
    </w:rPr>
  </w:style>
  <w:style w:type="paragraph" w:styleId="CommentText">
    <w:name w:val="annotation text"/>
    <w:basedOn w:val="Normal"/>
    <w:link w:val="CommentTextChar"/>
    <w:uiPriority w:val="99"/>
    <w:semiHidden/>
    <w:unhideWhenUsed/>
    <w:rsid w:val="0010265E"/>
    <w:rPr>
      <w:sz w:val="20"/>
      <w:szCs w:val="20"/>
    </w:rPr>
  </w:style>
  <w:style w:type="character" w:customStyle="1" w:styleId="CommentTextChar">
    <w:name w:val="Comment Text Char"/>
    <w:basedOn w:val="DefaultParagraphFont"/>
    <w:link w:val="CommentText"/>
    <w:uiPriority w:val="99"/>
    <w:semiHidden/>
    <w:rsid w:val="0010265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265E"/>
    <w:rPr>
      <w:b/>
      <w:bCs/>
    </w:rPr>
  </w:style>
  <w:style w:type="character" w:customStyle="1" w:styleId="CommentSubjectChar">
    <w:name w:val="Comment Subject Char"/>
    <w:basedOn w:val="CommentTextChar"/>
    <w:link w:val="CommentSubject"/>
    <w:uiPriority w:val="99"/>
    <w:semiHidden/>
    <w:rsid w:val="0010265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026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65E"/>
    <w:rPr>
      <w:rFonts w:ascii="Segoe UI" w:eastAsia="Times New Roman" w:hAnsi="Segoe UI" w:cs="Segoe UI"/>
      <w:sz w:val="18"/>
      <w:szCs w:val="18"/>
    </w:rPr>
  </w:style>
  <w:style w:type="character" w:styleId="Hyperlink">
    <w:name w:val="Hyperlink"/>
    <w:uiPriority w:val="99"/>
    <w:unhideWhenUsed/>
    <w:rsid w:val="007A7DF2"/>
    <w:rPr>
      <w:color w:val="0000FF"/>
      <w:u w:val="single"/>
    </w:rPr>
  </w:style>
  <w:style w:type="paragraph" w:styleId="NoSpacing">
    <w:name w:val="No Spacing"/>
    <w:uiPriority w:val="1"/>
    <w:qFormat/>
    <w:rsid w:val="00C50533"/>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E1252F"/>
    <w:rPr>
      <w:sz w:val="20"/>
      <w:szCs w:val="20"/>
    </w:rPr>
  </w:style>
  <w:style w:type="character" w:customStyle="1" w:styleId="FootnoteTextChar">
    <w:name w:val="Footnote Text Char"/>
    <w:basedOn w:val="DefaultParagraphFont"/>
    <w:link w:val="FootnoteText"/>
    <w:uiPriority w:val="99"/>
    <w:semiHidden/>
    <w:rsid w:val="00E1252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E1252F"/>
    <w:rPr>
      <w:vertAlign w:val="superscript"/>
    </w:rPr>
  </w:style>
  <w:style w:type="table" w:styleId="TableGrid">
    <w:name w:val="Table Grid"/>
    <w:basedOn w:val="TableNormal"/>
    <w:uiPriority w:val="39"/>
    <w:rsid w:val="001F7F0F"/>
    <w:pPr>
      <w:widowControl/>
      <w:autoSpaceDE/>
      <w:autoSpaceDN/>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DefaultParagraphFont"/>
    <w:rsid w:val="008C1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371252">
      <w:bodyDiv w:val="1"/>
      <w:marLeft w:val="0"/>
      <w:marRight w:val="0"/>
      <w:marTop w:val="0"/>
      <w:marBottom w:val="0"/>
      <w:divBdr>
        <w:top w:val="none" w:sz="0" w:space="0" w:color="auto"/>
        <w:left w:val="none" w:sz="0" w:space="0" w:color="auto"/>
        <w:bottom w:val="none" w:sz="0" w:space="0" w:color="auto"/>
        <w:right w:val="none" w:sz="0" w:space="0" w:color="auto"/>
      </w:divBdr>
    </w:div>
    <w:div w:id="510876373">
      <w:bodyDiv w:val="1"/>
      <w:marLeft w:val="0"/>
      <w:marRight w:val="0"/>
      <w:marTop w:val="0"/>
      <w:marBottom w:val="0"/>
      <w:divBdr>
        <w:top w:val="none" w:sz="0" w:space="0" w:color="auto"/>
        <w:left w:val="none" w:sz="0" w:space="0" w:color="auto"/>
        <w:bottom w:val="none" w:sz="0" w:space="0" w:color="auto"/>
        <w:right w:val="none" w:sz="0" w:space="0" w:color="auto"/>
      </w:divBdr>
      <w:divsChild>
        <w:div w:id="82071379">
          <w:marLeft w:val="0"/>
          <w:marRight w:val="0"/>
          <w:marTop w:val="0"/>
          <w:marBottom w:val="0"/>
          <w:divBdr>
            <w:top w:val="none" w:sz="0" w:space="0" w:color="auto"/>
            <w:left w:val="none" w:sz="0" w:space="0" w:color="auto"/>
            <w:bottom w:val="none" w:sz="0" w:space="0" w:color="auto"/>
            <w:right w:val="none" w:sz="0" w:space="0" w:color="auto"/>
          </w:divBdr>
        </w:div>
        <w:div w:id="1065563715">
          <w:marLeft w:val="0"/>
          <w:marRight w:val="0"/>
          <w:marTop w:val="0"/>
          <w:marBottom w:val="0"/>
          <w:divBdr>
            <w:top w:val="none" w:sz="0" w:space="0" w:color="auto"/>
            <w:left w:val="none" w:sz="0" w:space="0" w:color="auto"/>
            <w:bottom w:val="none" w:sz="0" w:space="0" w:color="auto"/>
            <w:right w:val="none" w:sz="0" w:space="0" w:color="auto"/>
          </w:divBdr>
        </w:div>
        <w:div w:id="977227582">
          <w:marLeft w:val="0"/>
          <w:marRight w:val="0"/>
          <w:marTop w:val="0"/>
          <w:marBottom w:val="0"/>
          <w:divBdr>
            <w:top w:val="none" w:sz="0" w:space="0" w:color="auto"/>
            <w:left w:val="none" w:sz="0" w:space="0" w:color="auto"/>
            <w:bottom w:val="none" w:sz="0" w:space="0" w:color="auto"/>
            <w:right w:val="none" w:sz="0" w:space="0" w:color="auto"/>
          </w:divBdr>
        </w:div>
        <w:div w:id="460340025">
          <w:marLeft w:val="0"/>
          <w:marRight w:val="0"/>
          <w:marTop w:val="0"/>
          <w:marBottom w:val="0"/>
          <w:divBdr>
            <w:top w:val="none" w:sz="0" w:space="0" w:color="auto"/>
            <w:left w:val="none" w:sz="0" w:space="0" w:color="auto"/>
            <w:bottom w:val="none" w:sz="0" w:space="0" w:color="auto"/>
            <w:right w:val="none" w:sz="0" w:space="0" w:color="auto"/>
          </w:divBdr>
        </w:div>
        <w:div w:id="317078687">
          <w:marLeft w:val="0"/>
          <w:marRight w:val="0"/>
          <w:marTop w:val="0"/>
          <w:marBottom w:val="0"/>
          <w:divBdr>
            <w:top w:val="none" w:sz="0" w:space="0" w:color="auto"/>
            <w:left w:val="none" w:sz="0" w:space="0" w:color="auto"/>
            <w:bottom w:val="none" w:sz="0" w:space="0" w:color="auto"/>
            <w:right w:val="none" w:sz="0" w:space="0" w:color="auto"/>
          </w:divBdr>
        </w:div>
        <w:div w:id="1225532569">
          <w:marLeft w:val="0"/>
          <w:marRight w:val="0"/>
          <w:marTop w:val="0"/>
          <w:marBottom w:val="0"/>
          <w:divBdr>
            <w:top w:val="none" w:sz="0" w:space="0" w:color="auto"/>
            <w:left w:val="none" w:sz="0" w:space="0" w:color="auto"/>
            <w:bottom w:val="none" w:sz="0" w:space="0" w:color="auto"/>
            <w:right w:val="none" w:sz="0" w:space="0" w:color="auto"/>
          </w:divBdr>
        </w:div>
        <w:div w:id="437257856">
          <w:marLeft w:val="0"/>
          <w:marRight w:val="0"/>
          <w:marTop w:val="0"/>
          <w:marBottom w:val="0"/>
          <w:divBdr>
            <w:top w:val="none" w:sz="0" w:space="0" w:color="auto"/>
            <w:left w:val="none" w:sz="0" w:space="0" w:color="auto"/>
            <w:bottom w:val="none" w:sz="0" w:space="0" w:color="auto"/>
            <w:right w:val="none" w:sz="0" w:space="0" w:color="auto"/>
          </w:divBdr>
        </w:div>
        <w:div w:id="1722092308">
          <w:marLeft w:val="0"/>
          <w:marRight w:val="0"/>
          <w:marTop w:val="0"/>
          <w:marBottom w:val="0"/>
          <w:divBdr>
            <w:top w:val="none" w:sz="0" w:space="0" w:color="auto"/>
            <w:left w:val="none" w:sz="0" w:space="0" w:color="auto"/>
            <w:bottom w:val="none" w:sz="0" w:space="0" w:color="auto"/>
            <w:right w:val="none" w:sz="0" w:space="0" w:color="auto"/>
          </w:divBdr>
        </w:div>
        <w:div w:id="290943140">
          <w:marLeft w:val="0"/>
          <w:marRight w:val="0"/>
          <w:marTop w:val="0"/>
          <w:marBottom w:val="0"/>
          <w:divBdr>
            <w:top w:val="none" w:sz="0" w:space="0" w:color="auto"/>
            <w:left w:val="none" w:sz="0" w:space="0" w:color="auto"/>
            <w:bottom w:val="none" w:sz="0" w:space="0" w:color="auto"/>
            <w:right w:val="none" w:sz="0" w:space="0" w:color="auto"/>
          </w:divBdr>
        </w:div>
        <w:div w:id="1797524827">
          <w:marLeft w:val="0"/>
          <w:marRight w:val="0"/>
          <w:marTop w:val="0"/>
          <w:marBottom w:val="0"/>
          <w:divBdr>
            <w:top w:val="none" w:sz="0" w:space="0" w:color="auto"/>
            <w:left w:val="none" w:sz="0" w:space="0" w:color="auto"/>
            <w:bottom w:val="none" w:sz="0" w:space="0" w:color="auto"/>
            <w:right w:val="none" w:sz="0" w:space="0" w:color="auto"/>
          </w:divBdr>
        </w:div>
        <w:div w:id="1705521526">
          <w:marLeft w:val="0"/>
          <w:marRight w:val="0"/>
          <w:marTop w:val="0"/>
          <w:marBottom w:val="0"/>
          <w:divBdr>
            <w:top w:val="none" w:sz="0" w:space="0" w:color="auto"/>
            <w:left w:val="none" w:sz="0" w:space="0" w:color="auto"/>
            <w:bottom w:val="none" w:sz="0" w:space="0" w:color="auto"/>
            <w:right w:val="none" w:sz="0" w:space="0" w:color="auto"/>
          </w:divBdr>
        </w:div>
        <w:div w:id="270860331">
          <w:marLeft w:val="0"/>
          <w:marRight w:val="0"/>
          <w:marTop w:val="0"/>
          <w:marBottom w:val="0"/>
          <w:divBdr>
            <w:top w:val="none" w:sz="0" w:space="0" w:color="auto"/>
            <w:left w:val="none" w:sz="0" w:space="0" w:color="auto"/>
            <w:bottom w:val="none" w:sz="0" w:space="0" w:color="auto"/>
            <w:right w:val="none" w:sz="0" w:space="0" w:color="auto"/>
          </w:divBdr>
        </w:div>
      </w:divsChild>
    </w:div>
    <w:div w:id="539586102">
      <w:bodyDiv w:val="1"/>
      <w:marLeft w:val="0"/>
      <w:marRight w:val="0"/>
      <w:marTop w:val="0"/>
      <w:marBottom w:val="0"/>
      <w:divBdr>
        <w:top w:val="none" w:sz="0" w:space="0" w:color="auto"/>
        <w:left w:val="none" w:sz="0" w:space="0" w:color="auto"/>
        <w:bottom w:val="none" w:sz="0" w:space="0" w:color="auto"/>
        <w:right w:val="none" w:sz="0" w:space="0" w:color="auto"/>
      </w:divBdr>
    </w:div>
    <w:div w:id="833645627">
      <w:bodyDiv w:val="1"/>
      <w:marLeft w:val="0"/>
      <w:marRight w:val="0"/>
      <w:marTop w:val="0"/>
      <w:marBottom w:val="0"/>
      <w:divBdr>
        <w:top w:val="none" w:sz="0" w:space="0" w:color="auto"/>
        <w:left w:val="none" w:sz="0" w:space="0" w:color="auto"/>
        <w:bottom w:val="none" w:sz="0" w:space="0" w:color="auto"/>
        <w:right w:val="none" w:sz="0" w:space="0" w:color="auto"/>
      </w:divBdr>
    </w:div>
    <w:div w:id="869339777">
      <w:bodyDiv w:val="1"/>
      <w:marLeft w:val="0"/>
      <w:marRight w:val="0"/>
      <w:marTop w:val="0"/>
      <w:marBottom w:val="0"/>
      <w:divBdr>
        <w:top w:val="none" w:sz="0" w:space="0" w:color="auto"/>
        <w:left w:val="none" w:sz="0" w:space="0" w:color="auto"/>
        <w:bottom w:val="none" w:sz="0" w:space="0" w:color="auto"/>
        <w:right w:val="none" w:sz="0" w:space="0" w:color="auto"/>
      </w:divBdr>
    </w:div>
    <w:div w:id="906257489">
      <w:bodyDiv w:val="1"/>
      <w:marLeft w:val="0"/>
      <w:marRight w:val="0"/>
      <w:marTop w:val="0"/>
      <w:marBottom w:val="0"/>
      <w:divBdr>
        <w:top w:val="none" w:sz="0" w:space="0" w:color="auto"/>
        <w:left w:val="none" w:sz="0" w:space="0" w:color="auto"/>
        <w:bottom w:val="none" w:sz="0" w:space="0" w:color="auto"/>
        <w:right w:val="none" w:sz="0" w:space="0" w:color="auto"/>
      </w:divBdr>
      <w:divsChild>
        <w:div w:id="672531957">
          <w:marLeft w:val="0"/>
          <w:marRight w:val="0"/>
          <w:marTop w:val="0"/>
          <w:marBottom w:val="0"/>
          <w:divBdr>
            <w:top w:val="none" w:sz="0" w:space="0" w:color="auto"/>
            <w:left w:val="none" w:sz="0" w:space="0" w:color="auto"/>
            <w:bottom w:val="none" w:sz="0" w:space="0" w:color="auto"/>
            <w:right w:val="none" w:sz="0" w:space="0" w:color="auto"/>
          </w:divBdr>
        </w:div>
        <w:div w:id="452478718">
          <w:marLeft w:val="0"/>
          <w:marRight w:val="0"/>
          <w:marTop w:val="0"/>
          <w:marBottom w:val="0"/>
          <w:divBdr>
            <w:top w:val="none" w:sz="0" w:space="0" w:color="auto"/>
            <w:left w:val="none" w:sz="0" w:space="0" w:color="auto"/>
            <w:bottom w:val="none" w:sz="0" w:space="0" w:color="auto"/>
            <w:right w:val="none" w:sz="0" w:space="0" w:color="auto"/>
          </w:divBdr>
        </w:div>
        <w:div w:id="399249303">
          <w:marLeft w:val="0"/>
          <w:marRight w:val="0"/>
          <w:marTop w:val="0"/>
          <w:marBottom w:val="0"/>
          <w:divBdr>
            <w:top w:val="none" w:sz="0" w:space="0" w:color="auto"/>
            <w:left w:val="none" w:sz="0" w:space="0" w:color="auto"/>
            <w:bottom w:val="none" w:sz="0" w:space="0" w:color="auto"/>
            <w:right w:val="none" w:sz="0" w:space="0" w:color="auto"/>
          </w:divBdr>
        </w:div>
        <w:div w:id="235288771">
          <w:marLeft w:val="0"/>
          <w:marRight w:val="0"/>
          <w:marTop w:val="0"/>
          <w:marBottom w:val="0"/>
          <w:divBdr>
            <w:top w:val="none" w:sz="0" w:space="0" w:color="auto"/>
            <w:left w:val="none" w:sz="0" w:space="0" w:color="auto"/>
            <w:bottom w:val="none" w:sz="0" w:space="0" w:color="auto"/>
            <w:right w:val="none" w:sz="0" w:space="0" w:color="auto"/>
          </w:divBdr>
        </w:div>
        <w:div w:id="918364426">
          <w:marLeft w:val="0"/>
          <w:marRight w:val="0"/>
          <w:marTop w:val="0"/>
          <w:marBottom w:val="0"/>
          <w:divBdr>
            <w:top w:val="none" w:sz="0" w:space="0" w:color="auto"/>
            <w:left w:val="none" w:sz="0" w:space="0" w:color="auto"/>
            <w:bottom w:val="none" w:sz="0" w:space="0" w:color="auto"/>
            <w:right w:val="none" w:sz="0" w:space="0" w:color="auto"/>
          </w:divBdr>
        </w:div>
        <w:div w:id="438720875">
          <w:marLeft w:val="0"/>
          <w:marRight w:val="0"/>
          <w:marTop w:val="0"/>
          <w:marBottom w:val="0"/>
          <w:divBdr>
            <w:top w:val="none" w:sz="0" w:space="0" w:color="auto"/>
            <w:left w:val="none" w:sz="0" w:space="0" w:color="auto"/>
            <w:bottom w:val="none" w:sz="0" w:space="0" w:color="auto"/>
            <w:right w:val="none" w:sz="0" w:space="0" w:color="auto"/>
          </w:divBdr>
        </w:div>
        <w:div w:id="244654532">
          <w:marLeft w:val="0"/>
          <w:marRight w:val="0"/>
          <w:marTop w:val="0"/>
          <w:marBottom w:val="0"/>
          <w:divBdr>
            <w:top w:val="none" w:sz="0" w:space="0" w:color="auto"/>
            <w:left w:val="none" w:sz="0" w:space="0" w:color="auto"/>
            <w:bottom w:val="none" w:sz="0" w:space="0" w:color="auto"/>
            <w:right w:val="none" w:sz="0" w:space="0" w:color="auto"/>
          </w:divBdr>
        </w:div>
        <w:div w:id="1796555824">
          <w:marLeft w:val="0"/>
          <w:marRight w:val="0"/>
          <w:marTop w:val="0"/>
          <w:marBottom w:val="0"/>
          <w:divBdr>
            <w:top w:val="none" w:sz="0" w:space="0" w:color="auto"/>
            <w:left w:val="none" w:sz="0" w:space="0" w:color="auto"/>
            <w:bottom w:val="none" w:sz="0" w:space="0" w:color="auto"/>
            <w:right w:val="none" w:sz="0" w:space="0" w:color="auto"/>
          </w:divBdr>
        </w:div>
        <w:div w:id="2105228886">
          <w:marLeft w:val="0"/>
          <w:marRight w:val="0"/>
          <w:marTop w:val="0"/>
          <w:marBottom w:val="0"/>
          <w:divBdr>
            <w:top w:val="none" w:sz="0" w:space="0" w:color="auto"/>
            <w:left w:val="none" w:sz="0" w:space="0" w:color="auto"/>
            <w:bottom w:val="none" w:sz="0" w:space="0" w:color="auto"/>
            <w:right w:val="none" w:sz="0" w:space="0" w:color="auto"/>
          </w:divBdr>
        </w:div>
        <w:div w:id="2044357866">
          <w:marLeft w:val="0"/>
          <w:marRight w:val="0"/>
          <w:marTop w:val="0"/>
          <w:marBottom w:val="0"/>
          <w:divBdr>
            <w:top w:val="none" w:sz="0" w:space="0" w:color="auto"/>
            <w:left w:val="none" w:sz="0" w:space="0" w:color="auto"/>
            <w:bottom w:val="none" w:sz="0" w:space="0" w:color="auto"/>
            <w:right w:val="none" w:sz="0" w:space="0" w:color="auto"/>
          </w:divBdr>
        </w:div>
        <w:div w:id="1722438541">
          <w:marLeft w:val="0"/>
          <w:marRight w:val="0"/>
          <w:marTop w:val="0"/>
          <w:marBottom w:val="0"/>
          <w:divBdr>
            <w:top w:val="none" w:sz="0" w:space="0" w:color="auto"/>
            <w:left w:val="none" w:sz="0" w:space="0" w:color="auto"/>
            <w:bottom w:val="none" w:sz="0" w:space="0" w:color="auto"/>
            <w:right w:val="none" w:sz="0" w:space="0" w:color="auto"/>
          </w:divBdr>
        </w:div>
        <w:div w:id="1730152976">
          <w:marLeft w:val="0"/>
          <w:marRight w:val="0"/>
          <w:marTop w:val="0"/>
          <w:marBottom w:val="0"/>
          <w:divBdr>
            <w:top w:val="none" w:sz="0" w:space="0" w:color="auto"/>
            <w:left w:val="none" w:sz="0" w:space="0" w:color="auto"/>
            <w:bottom w:val="none" w:sz="0" w:space="0" w:color="auto"/>
            <w:right w:val="none" w:sz="0" w:space="0" w:color="auto"/>
          </w:divBdr>
        </w:div>
        <w:div w:id="500972649">
          <w:marLeft w:val="0"/>
          <w:marRight w:val="0"/>
          <w:marTop w:val="0"/>
          <w:marBottom w:val="0"/>
          <w:divBdr>
            <w:top w:val="none" w:sz="0" w:space="0" w:color="auto"/>
            <w:left w:val="none" w:sz="0" w:space="0" w:color="auto"/>
            <w:bottom w:val="none" w:sz="0" w:space="0" w:color="auto"/>
            <w:right w:val="none" w:sz="0" w:space="0" w:color="auto"/>
          </w:divBdr>
        </w:div>
        <w:div w:id="287048769">
          <w:marLeft w:val="0"/>
          <w:marRight w:val="0"/>
          <w:marTop w:val="0"/>
          <w:marBottom w:val="0"/>
          <w:divBdr>
            <w:top w:val="none" w:sz="0" w:space="0" w:color="auto"/>
            <w:left w:val="none" w:sz="0" w:space="0" w:color="auto"/>
            <w:bottom w:val="none" w:sz="0" w:space="0" w:color="auto"/>
            <w:right w:val="none" w:sz="0" w:space="0" w:color="auto"/>
          </w:divBdr>
        </w:div>
        <w:div w:id="1057630372">
          <w:marLeft w:val="0"/>
          <w:marRight w:val="0"/>
          <w:marTop w:val="0"/>
          <w:marBottom w:val="0"/>
          <w:divBdr>
            <w:top w:val="none" w:sz="0" w:space="0" w:color="auto"/>
            <w:left w:val="none" w:sz="0" w:space="0" w:color="auto"/>
            <w:bottom w:val="none" w:sz="0" w:space="0" w:color="auto"/>
            <w:right w:val="none" w:sz="0" w:space="0" w:color="auto"/>
          </w:divBdr>
        </w:div>
        <w:div w:id="805051744">
          <w:marLeft w:val="0"/>
          <w:marRight w:val="0"/>
          <w:marTop w:val="0"/>
          <w:marBottom w:val="0"/>
          <w:divBdr>
            <w:top w:val="none" w:sz="0" w:space="0" w:color="auto"/>
            <w:left w:val="none" w:sz="0" w:space="0" w:color="auto"/>
            <w:bottom w:val="none" w:sz="0" w:space="0" w:color="auto"/>
            <w:right w:val="none" w:sz="0" w:space="0" w:color="auto"/>
          </w:divBdr>
        </w:div>
        <w:div w:id="236061372">
          <w:marLeft w:val="0"/>
          <w:marRight w:val="0"/>
          <w:marTop w:val="0"/>
          <w:marBottom w:val="0"/>
          <w:divBdr>
            <w:top w:val="none" w:sz="0" w:space="0" w:color="auto"/>
            <w:left w:val="none" w:sz="0" w:space="0" w:color="auto"/>
            <w:bottom w:val="none" w:sz="0" w:space="0" w:color="auto"/>
            <w:right w:val="none" w:sz="0" w:space="0" w:color="auto"/>
          </w:divBdr>
        </w:div>
        <w:div w:id="2003504362">
          <w:marLeft w:val="0"/>
          <w:marRight w:val="0"/>
          <w:marTop w:val="0"/>
          <w:marBottom w:val="0"/>
          <w:divBdr>
            <w:top w:val="none" w:sz="0" w:space="0" w:color="auto"/>
            <w:left w:val="none" w:sz="0" w:space="0" w:color="auto"/>
            <w:bottom w:val="none" w:sz="0" w:space="0" w:color="auto"/>
            <w:right w:val="none" w:sz="0" w:space="0" w:color="auto"/>
          </w:divBdr>
        </w:div>
        <w:div w:id="1734816011">
          <w:marLeft w:val="0"/>
          <w:marRight w:val="0"/>
          <w:marTop w:val="0"/>
          <w:marBottom w:val="0"/>
          <w:divBdr>
            <w:top w:val="none" w:sz="0" w:space="0" w:color="auto"/>
            <w:left w:val="none" w:sz="0" w:space="0" w:color="auto"/>
            <w:bottom w:val="none" w:sz="0" w:space="0" w:color="auto"/>
            <w:right w:val="none" w:sz="0" w:space="0" w:color="auto"/>
          </w:divBdr>
        </w:div>
      </w:divsChild>
    </w:div>
    <w:div w:id="1065491575">
      <w:bodyDiv w:val="1"/>
      <w:marLeft w:val="0"/>
      <w:marRight w:val="0"/>
      <w:marTop w:val="0"/>
      <w:marBottom w:val="0"/>
      <w:divBdr>
        <w:top w:val="none" w:sz="0" w:space="0" w:color="auto"/>
        <w:left w:val="none" w:sz="0" w:space="0" w:color="auto"/>
        <w:bottom w:val="none" w:sz="0" w:space="0" w:color="auto"/>
        <w:right w:val="none" w:sz="0" w:space="0" w:color="auto"/>
      </w:divBdr>
    </w:div>
    <w:div w:id="1103181944">
      <w:bodyDiv w:val="1"/>
      <w:marLeft w:val="0"/>
      <w:marRight w:val="0"/>
      <w:marTop w:val="0"/>
      <w:marBottom w:val="0"/>
      <w:divBdr>
        <w:top w:val="none" w:sz="0" w:space="0" w:color="auto"/>
        <w:left w:val="none" w:sz="0" w:space="0" w:color="auto"/>
        <w:bottom w:val="none" w:sz="0" w:space="0" w:color="auto"/>
        <w:right w:val="none" w:sz="0" w:space="0" w:color="auto"/>
      </w:divBdr>
    </w:div>
    <w:div w:id="1107896218">
      <w:bodyDiv w:val="1"/>
      <w:marLeft w:val="0"/>
      <w:marRight w:val="0"/>
      <w:marTop w:val="0"/>
      <w:marBottom w:val="0"/>
      <w:divBdr>
        <w:top w:val="none" w:sz="0" w:space="0" w:color="auto"/>
        <w:left w:val="none" w:sz="0" w:space="0" w:color="auto"/>
        <w:bottom w:val="none" w:sz="0" w:space="0" w:color="auto"/>
        <w:right w:val="none" w:sz="0" w:space="0" w:color="auto"/>
      </w:divBdr>
    </w:div>
    <w:div w:id="1179349277">
      <w:bodyDiv w:val="1"/>
      <w:marLeft w:val="0"/>
      <w:marRight w:val="0"/>
      <w:marTop w:val="0"/>
      <w:marBottom w:val="0"/>
      <w:divBdr>
        <w:top w:val="none" w:sz="0" w:space="0" w:color="auto"/>
        <w:left w:val="none" w:sz="0" w:space="0" w:color="auto"/>
        <w:bottom w:val="none" w:sz="0" w:space="0" w:color="auto"/>
        <w:right w:val="none" w:sz="0" w:space="0" w:color="auto"/>
      </w:divBdr>
    </w:div>
    <w:div w:id="1201630495">
      <w:bodyDiv w:val="1"/>
      <w:marLeft w:val="0"/>
      <w:marRight w:val="0"/>
      <w:marTop w:val="0"/>
      <w:marBottom w:val="0"/>
      <w:divBdr>
        <w:top w:val="none" w:sz="0" w:space="0" w:color="auto"/>
        <w:left w:val="none" w:sz="0" w:space="0" w:color="auto"/>
        <w:bottom w:val="none" w:sz="0" w:space="0" w:color="auto"/>
        <w:right w:val="none" w:sz="0" w:space="0" w:color="auto"/>
      </w:divBdr>
    </w:div>
    <w:div w:id="1268197673">
      <w:bodyDiv w:val="1"/>
      <w:marLeft w:val="0"/>
      <w:marRight w:val="0"/>
      <w:marTop w:val="0"/>
      <w:marBottom w:val="0"/>
      <w:divBdr>
        <w:top w:val="none" w:sz="0" w:space="0" w:color="auto"/>
        <w:left w:val="none" w:sz="0" w:space="0" w:color="auto"/>
        <w:bottom w:val="none" w:sz="0" w:space="0" w:color="auto"/>
        <w:right w:val="none" w:sz="0" w:space="0" w:color="auto"/>
      </w:divBdr>
    </w:div>
    <w:div w:id="1289235652">
      <w:bodyDiv w:val="1"/>
      <w:marLeft w:val="0"/>
      <w:marRight w:val="0"/>
      <w:marTop w:val="0"/>
      <w:marBottom w:val="0"/>
      <w:divBdr>
        <w:top w:val="none" w:sz="0" w:space="0" w:color="auto"/>
        <w:left w:val="none" w:sz="0" w:space="0" w:color="auto"/>
        <w:bottom w:val="none" w:sz="0" w:space="0" w:color="auto"/>
        <w:right w:val="none" w:sz="0" w:space="0" w:color="auto"/>
      </w:divBdr>
      <w:divsChild>
        <w:div w:id="840775453">
          <w:marLeft w:val="0"/>
          <w:marRight w:val="0"/>
          <w:marTop w:val="0"/>
          <w:marBottom w:val="0"/>
          <w:divBdr>
            <w:top w:val="none" w:sz="0" w:space="0" w:color="auto"/>
            <w:left w:val="none" w:sz="0" w:space="0" w:color="auto"/>
            <w:bottom w:val="none" w:sz="0" w:space="0" w:color="auto"/>
            <w:right w:val="none" w:sz="0" w:space="0" w:color="auto"/>
          </w:divBdr>
        </w:div>
        <w:div w:id="1920483643">
          <w:marLeft w:val="0"/>
          <w:marRight w:val="0"/>
          <w:marTop w:val="0"/>
          <w:marBottom w:val="0"/>
          <w:divBdr>
            <w:top w:val="none" w:sz="0" w:space="0" w:color="auto"/>
            <w:left w:val="none" w:sz="0" w:space="0" w:color="auto"/>
            <w:bottom w:val="none" w:sz="0" w:space="0" w:color="auto"/>
            <w:right w:val="none" w:sz="0" w:space="0" w:color="auto"/>
          </w:divBdr>
        </w:div>
        <w:div w:id="142507908">
          <w:marLeft w:val="0"/>
          <w:marRight w:val="0"/>
          <w:marTop w:val="0"/>
          <w:marBottom w:val="0"/>
          <w:divBdr>
            <w:top w:val="none" w:sz="0" w:space="0" w:color="auto"/>
            <w:left w:val="none" w:sz="0" w:space="0" w:color="auto"/>
            <w:bottom w:val="none" w:sz="0" w:space="0" w:color="auto"/>
            <w:right w:val="none" w:sz="0" w:space="0" w:color="auto"/>
          </w:divBdr>
        </w:div>
        <w:div w:id="386219857">
          <w:marLeft w:val="0"/>
          <w:marRight w:val="0"/>
          <w:marTop w:val="0"/>
          <w:marBottom w:val="0"/>
          <w:divBdr>
            <w:top w:val="none" w:sz="0" w:space="0" w:color="auto"/>
            <w:left w:val="none" w:sz="0" w:space="0" w:color="auto"/>
            <w:bottom w:val="none" w:sz="0" w:space="0" w:color="auto"/>
            <w:right w:val="none" w:sz="0" w:space="0" w:color="auto"/>
          </w:divBdr>
        </w:div>
        <w:div w:id="563183575">
          <w:marLeft w:val="0"/>
          <w:marRight w:val="0"/>
          <w:marTop w:val="0"/>
          <w:marBottom w:val="0"/>
          <w:divBdr>
            <w:top w:val="none" w:sz="0" w:space="0" w:color="auto"/>
            <w:left w:val="none" w:sz="0" w:space="0" w:color="auto"/>
            <w:bottom w:val="none" w:sz="0" w:space="0" w:color="auto"/>
            <w:right w:val="none" w:sz="0" w:space="0" w:color="auto"/>
          </w:divBdr>
        </w:div>
        <w:div w:id="2360741">
          <w:marLeft w:val="0"/>
          <w:marRight w:val="0"/>
          <w:marTop w:val="0"/>
          <w:marBottom w:val="0"/>
          <w:divBdr>
            <w:top w:val="none" w:sz="0" w:space="0" w:color="auto"/>
            <w:left w:val="none" w:sz="0" w:space="0" w:color="auto"/>
            <w:bottom w:val="none" w:sz="0" w:space="0" w:color="auto"/>
            <w:right w:val="none" w:sz="0" w:space="0" w:color="auto"/>
          </w:divBdr>
        </w:div>
        <w:div w:id="538472810">
          <w:marLeft w:val="0"/>
          <w:marRight w:val="0"/>
          <w:marTop w:val="0"/>
          <w:marBottom w:val="0"/>
          <w:divBdr>
            <w:top w:val="none" w:sz="0" w:space="0" w:color="auto"/>
            <w:left w:val="none" w:sz="0" w:space="0" w:color="auto"/>
            <w:bottom w:val="none" w:sz="0" w:space="0" w:color="auto"/>
            <w:right w:val="none" w:sz="0" w:space="0" w:color="auto"/>
          </w:divBdr>
        </w:div>
        <w:div w:id="314340097">
          <w:marLeft w:val="0"/>
          <w:marRight w:val="0"/>
          <w:marTop w:val="0"/>
          <w:marBottom w:val="0"/>
          <w:divBdr>
            <w:top w:val="none" w:sz="0" w:space="0" w:color="auto"/>
            <w:left w:val="none" w:sz="0" w:space="0" w:color="auto"/>
            <w:bottom w:val="none" w:sz="0" w:space="0" w:color="auto"/>
            <w:right w:val="none" w:sz="0" w:space="0" w:color="auto"/>
          </w:divBdr>
        </w:div>
        <w:div w:id="561603241">
          <w:marLeft w:val="0"/>
          <w:marRight w:val="0"/>
          <w:marTop w:val="0"/>
          <w:marBottom w:val="0"/>
          <w:divBdr>
            <w:top w:val="none" w:sz="0" w:space="0" w:color="auto"/>
            <w:left w:val="none" w:sz="0" w:space="0" w:color="auto"/>
            <w:bottom w:val="none" w:sz="0" w:space="0" w:color="auto"/>
            <w:right w:val="none" w:sz="0" w:space="0" w:color="auto"/>
          </w:divBdr>
        </w:div>
        <w:div w:id="76638845">
          <w:marLeft w:val="0"/>
          <w:marRight w:val="0"/>
          <w:marTop w:val="0"/>
          <w:marBottom w:val="0"/>
          <w:divBdr>
            <w:top w:val="none" w:sz="0" w:space="0" w:color="auto"/>
            <w:left w:val="none" w:sz="0" w:space="0" w:color="auto"/>
            <w:bottom w:val="none" w:sz="0" w:space="0" w:color="auto"/>
            <w:right w:val="none" w:sz="0" w:space="0" w:color="auto"/>
          </w:divBdr>
        </w:div>
        <w:div w:id="1598102108">
          <w:marLeft w:val="0"/>
          <w:marRight w:val="0"/>
          <w:marTop w:val="0"/>
          <w:marBottom w:val="0"/>
          <w:divBdr>
            <w:top w:val="none" w:sz="0" w:space="0" w:color="auto"/>
            <w:left w:val="none" w:sz="0" w:space="0" w:color="auto"/>
            <w:bottom w:val="none" w:sz="0" w:space="0" w:color="auto"/>
            <w:right w:val="none" w:sz="0" w:space="0" w:color="auto"/>
          </w:divBdr>
        </w:div>
        <w:div w:id="1554538151">
          <w:marLeft w:val="0"/>
          <w:marRight w:val="0"/>
          <w:marTop w:val="0"/>
          <w:marBottom w:val="0"/>
          <w:divBdr>
            <w:top w:val="none" w:sz="0" w:space="0" w:color="auto"/>
            <w:left w:val="none" w:sz="0" w:space="0" w:color="auto"/>
            <w:bottom w:val="none" w:sz="0" w:space="0" w:color="auto"/>
            <w:right w:val="none" w:sz="0" w:space="0" w:color="auto"/>
          </w:divBdr>
        </w:div>
        <w:div w:id="1249540311">
          <w:marLeft w:val="0"/>
          <w:marRight w:val="0"/>
          <w:marTop w:val="0"/>
          <w:marBottom w:val="0"/>
          <w:divBdr>
            <w:top w:val="none" w:sz="0" w:space="0" w:color="auto"/>
            <w:left w:val="none" w:sz="0" w:space="0" w:color="auto"/>
            <w:bottom w:val="none" w:sz="0" w:space="0" w:color="auto"/>
            <w:right w:val="none" w:sz="0" w:space="0" w:color="auto"/>
          </w:divBdr>
        </w:div>
        <w:div w:id="1874685555">
          <w:marLeft w:val="0"/>
          <w:marRight w:val="0"/>
          <w:marTop w:val="0"/>
          <w:marBottom w:val="0"/>
          <w:divBdr>
            <w:top w:val="none" w:sz="0" w:space="0" w:color="auto"/>
            <w:left w:val="none" w:sz="0" w:space="0" w:color="auto"/>
            <w:bottom w:val="none" w:sz="0" w:space="0" w:color="auto"/>
            <w:right w:val="none" w:sz="0" w:space="0" w:color="auto"/>
          </w:divBdr>
        </w:div>
        <w:div w:id="1345665613">
          <w:marLeft w:val="0"/>
          <w:marRight w:val="0"/>
          <w:marTop w:val="0"/>
          <w:marBottom w:val="0"/>
          <w:divBdr>
            <w:top w:val="none" w:sz="0" w:space="0" w:color="auto"/>
            <w:left w:val="none" w:sz="0" w:space="0" w:color="auto"/>
            <w:bottom w:val="none" w:sz="0" w:space="0" w:color="auto"/>
            <w:right w:val="none" w:sz="0" w:space="0" w:color="auto"/>
          </w:divBdr>
        </w:div>
        <w:div w:id="780033075">
          <w:marLeft w:val="0"/>
          <w:marRight w:val="0"/>
          <w:marTop w:val="0"/>
          <w:marBottom w:val="0"/>
          <w:divBdr>
            <w:top w:val="none" w:sz="0" w:space="0" w:color="auto"/>
            <w:left w:val="none" w:sz="0" w:space="0" w:color="auto"/>
            <w:bottom w:val="none" w:sz="0" w:space="0" w:color="auto"/>
            <w:right w:val="none" w:sz="0" w:space="0" w:color="auto"/>
          </w:divBdr>
        </w:div>
        <w:div w:id="699012330">
          <w:marLeft w:val="0"/>
          <w:marRight w:val="0"/>
          <w:marTop w:val="0"/>
          <w:marBottom w:val="0"/>
          <w:divBdr>
            <w:top w:val="none" w:sz="0" w:space="0" w:color="auto"/>
            <w:left w:val="none" w:sz="0" w:space="0" w:color="auto"/>
            <w:bottom w:val="none" w:sz="0" w:space="0" w:color="auto"/>
            <w:right w:val="none" w:sz="0" w:space="0" w:color="auto"/>
          </w:divBdr>
        </w:div>
        <w:div w:id="1562134392">
          <w:marLeft w:val="0"/>
          <w:marRight w:val="0"/>
          <w:marTop w:val="0"/>
          <w:marBottom w:val="0"/>
          <w:divBdr>
            <w:top w:val="none" w:sz="0" w:space="0" w:color="auto"/>
            <w:left w:val="none" w:sz="0" w:space="0" w:color="auto"/>
            <w:bottom w:val="none" w:sz="0" w:space="0" w:color="auto"/>
            <w:right w:val="none" w:sz="0" w:space="0" w:color="auto"/>
          </w:divBdr>
        </w:div>
        <w:div w:id="1847598350">
          <w:marLeft w:val="0"/>
          <w:marRight w:val="0"/>
          <w:marTop w:val="0"/>
          <w:marBottom w:val="0"/>
          <w:divBdr>
            <w:top w:val="none" w:sz="0" w:space="0" w:color="auto"/>
            <w:left w:val="none" w:sz="0" w:space="0" w:color="auto"/>
            <w:bottom w:val="none" w:sz="0" w:space="0" w:color="auto"/>
            <w:right w:val="none" w:sz="0" w:space="0" w:color="auto"/>
          </w:divBdr>
        </w:div>
        <w:div w:id="1049039522">
          <w:marLeft w:val="0"/>
          <w:marRight w:val="0"/>
          <w:marTop w:val="0"/>
          <w:marBottom w:val="0"/>
          <w:divBdr>
            <w:top w:val="none" w:sz="0" w:space="0" w:color="auto"/>
            <w:left w:val="none" w:sz="0" w:space="0" w:color="auto"/>
            <w:bottom w:val="none" w:sz="0" w:space="0" w:color="auto"/>
            <w:right w:val="none" w:sz="0" w:space="0" w:color="auto"/>
          </w:divBdr>
        </w:div>
        <w:div w:id="1298561637">
          <w:marLeft w:val="0"/>
          <w:marRight w:val="0"/>
          <w:marTop w:val="0"/>
          <w:marBottom w:val="0"/>
          <w:divBdr>
            <w:top w:val="none" w:sz="0" w:space="0" w:color="auto"/>
            <w:left w:val="none" w:sz="0" w:space="0" w:color="auto"/>
            <w:bottom w:val="none" w:sz="0" w:space="0" w:color="auto"/>
            <w:right w:val="none" w:sz="0" w:space="0" w:color="auto"/>
          </w:divBdr>
        </w:div>
        <w:div w:id="806313596">
          <w:marLeft w:val="0"/>
          <w:marRight w:val="0"/>
          <w:marTop w:val="0"/>
          <w:marBottom w:val="0"/>
          <w:divBdr>
            <w:top w:val="none" w:sz="0" w:space="0" w:color="auto"/>
            <w:left w:val="none" w:sz="0" w:space="0" w:color="auto"/>
            <w:bottom w:val="none" w:sz="0" w:space="0" w:color="auto"/>
            <w:right w:val="none" w:sz="0" w:space="0" w:color="auto"/>
          </w:divBdr>
        </w:div>
        <w:div w:id="1801454051">
          <w:marLeft w:val="0"/>
          <w:marRight w:val="0"/>
          <w:marTop w:val="0"/>
          <w:marBottom w:val="0"/>
          <w:divBdr>
            <w:top w:val="none" w:sz="0" w:space="0" w:color="auto"/>
            <w:left w:val="none" w:sz="0" w:space="0" w:color="auto"/>
            <w:bottom w:val="none" w:sz="0" w:space="0" w:color="auto"/>
            <w:right w:val="none" w:sz="0" w:space="0" w:color="auto"/>
          </w:divBdr>
        </w:div>
        <w:div w:id="1817720303">
          <w:marLeft w:val="0"/>
          <w:marRight w:val="0"/>
          <w:marTop w:val="0"/>
          <w:marBottom w:val="0"/>
          <w:divBdr>
            <w:top w:val="none" w:sz="0" w:space="0" w:color="auto"/>
            <w:left w:val="none" w:sz="0" w:space="0" w:color="auto"/>
            <w:bottom w:val="none" w:sz="0" w:space="0" w:color="auto"/>
            <w:right w:val="none" w:sz="0" w:space="0" w:color="auto"/>
          </w:divBdr>
        </w:div>
        <w:div w:id="670957642">
          <w:marLeft w:val="0"/>
          <w:marRight w:val="0"/>
          <w:marTop w:val="0"/>
          <w:marBottom w:val="0"/>
          <w:divBdr>
            <w:top w:val="none" w:sz="0" w:space="0" w:color="auto"/>
            <w:left w:val="none" w:sz="0" w:space="0" w:color="auto"/>
            <w:bottom w:val="none" w:sz="0" w:space="0" w:color="auto"/>
            <w:right w:val="none" w:sz="0" w:space="0" w:color="auto"/>
          </w:divBdr>
        </w:div>
        <w:div w:id="335151420">
          <w:marLeft w:val="0"/>
          <w:marRight w:val="0"/>
          <w:marTop w:val="0"/>
          <w:marBottom w:val="0"/>
          <w:divBdr>
            <w:top w:val="none" w:sz="0" w:space="0" w:color="auto"/>
            <w:left w:val="none" w:sz="0" w:space="0" w:color="auto"/>
            <w:bottom w:val="none" w:sz="0" w:space="0" w:color="auto"/>
            <w:right w:val="none" w:sz="0" w:space="0" w:color="auto"/>
          </w:divBdr>
        </w:div>
        <w:div w:id="1748456179">
          <w:marLeft w:val="0"/>
          <w:marRight w:val="0"/>
          <w:marTop w:val="0"/>
          <w:marBottom w:val="0"/>
          <w:divBdr>
            <w:top w:val="none" w:sz="0" w:space="0" w:color="auto"/>
            <w:left w:val="none" w:sz="0" w:space="0" w:color="auto"/>
            <w:bottom w:val="none" w:sz="0" w:space="0" w:color="auto"/>
            <w:right w:val="none" w:sz="0" w:space="0" w:color="auto"/>
          </w:divBdr>
        </w:div>
        <w:div w:id="1248491802">
          <w:marLeft w:val="0"/>
          <w:marRight w:val="0"/>
          <w:marTop w:val="0"/>
          <w:marBottom w:val="0"/>
          <w:divBdr>
            <w:top w:val="none" w:sz="0" w:space="0" w:color="auto"/>
            <w:left w:val="none" w:sz="0" w:space="0" w:color="auto"/>
            <w:bottom w:val="none" w:sz="0" w:space="0" w:color="auto"/>
            <w:right w:val="none" w:sz="0" w:space="0" w:color="auto"/>
          </w:divBdr>
        </w:div>
        <w:div w:id="2061784254">
          <w:marLeft w:val="0"/>
          <w:marRight w:val="0"/>
          <w:marTop w:val="0"/>
          <w:marBottom w:val="0"/>
          <w:divBdr>
            <w:top w:val="none" w:sz="0" w:space="0" w:color="auto"/>
            <w:left w:val="none" w:sz="0" w:space="0" w:color="auto"/>
            <w:bottom w:val="none" w:sz="0" w:space="0" w:color="auto"/>
            <w:right w:val="none" w:sz="0" w:space="0" w:color="auto"/>
          </w:divBdr>
        </w:div>
        <w:div w:id="661666904">
          <w:marLeft w:val="0"/>
          <w:marRight w:val="0"/>
          <w:marTop w:val="0"/>
          <w:marBottom w:val="0"/>
          <w:divBdr>
            <w:top w:val="none" w:sz="0" w:space="0" w:color="auto"/>
            <w:left w:val="none" w:sz="0" w:space="0" w:color="auto"/>
            <w:bottom w:val="none" w:sz="0" w:space="0" w:color="auto"/>
            <w:right w:val="none" w:sz="0" w:space="0" w:color="auto"/>
          </w:divBdr>
        </w:div>
        <w:div w:id="206987995">
          <w:marLeft w:val="0"/>
          <w:marRight w:val="0"/>
          <w:marTop w:val="0"/>
          <w:marBottom w:val="0"/>
          <w:divBdr>
            <w:top w:val="none" w:sz="0" w:space="0" w:color="auto"/>
            <w:left w:val="none" w:sz="0" w:space="0" w:color="auto"/>
            <w:bottom w:val="none" w:sz="0" w:space="0" w:color="auto"/>
            <w:right w:val="none" w:sz="0" w:space="0" w:color="auto"/>
          </w:divBdr>
        </w:div>
        <w:div w:id="159010266">
          <w:marLeft w:val="0"/>
          <w:marRight w:val="0"/>
          <w:marTop w:val="0"/>
          <w:marBottom w:val="0"/>
          <w:divBdr>
            <w:top w:val="none" w:sz="0" w:space="0" w:color="auto"/>
            <w:left w:val="none" w:sz="0" w:space="0" w:color="auto"/>
            <w:bottom w:val="none" w:sz="0" w:space="0" w:color="auto"/>
            <w:right w:val="none" w:sz="0" w:space="0" w:color="auto"/>
          </w:divBdr>
        </w:div>
        <w:div w:id="1090663448">
          <w:marLeft w:val="0"/>
          <w:marRight w:val="0"/>
          <w:marTop w:val="0"/>
          <w:marBottom w:val="0"/>
          <w:divBdr>
            <w:top w:val="none" w:sz="0" w:space="0" w:color="auto"/>
            <w:left w:val="none" w:sz="0" w:space="0" w:color="auto"/>
            <w:bottom w:val="none" w:sz="0" w:space="0" w:color="auto"/>
            <w:right w:val="none" w:sz="0" w:space="0" w:color="auto"/>
          </w:divBdr>
        </w:div>
        <w:div w:id="276640584">
          <w:marLeft w:val="0"/>
          <w:marRight w:val="0"/>
          <w:marTop w:val="0"/>
          <w:marBottom w:val="0"/>
          <w:divBdr>
            <w:top w:val="none" w:sz="0" w:space="0" w:color="auto"/>
            <w:left w:val="none" w:sz="0" w:space="0" w:color="auto"/>
            <w:bottom w:val="none" w:sz="0" w:space="0" w:color="auto"/>
            <w:right w:val="none" w:sz="0" w:space="0" w:color="auto"/>
          </w:divBdr>
        </w:div>
        <w:div w:id="1681082514">
          <w:marLeft w:val="0"/>
          <w:marRight w:val="0"/>
          <w:marTop w:val="0"/>
          <w:marBottom w:val="0"/>
          <w:divBdr>
            <w:top w:val="none" w:sz="0" w:space="0" w:color="auto"/>
            <w:left w:val="none" w:sz="0" w:space="0" w:color="auto"/>
            <w:bottom w:val="none" w:sz="0" w:space="0" w:color="auto"/>
            <w:right w:val="none" w:sz="0" w:space="0" w:color="auto"/>
          </w:divBdr>
        </w:div>
        <w:div w:id="456878373">
          <w:marLeft w:val="0"/>
          <w:marRight w:val="0"/>
          <w:marTop w:val="0"/>
          <w:marBottom w:val="0"/>
          <w:divBdr>
            <w:top w:val="none" w:sz="0" w:space="0" w:color="auto"/>
            <w:left w:val="none" w:sz="0" w:space="0" w:color="auto"/>
            <w:bottom w:val="none" w:sz="0" w:space="0" w:color="auto"/>
            <w:right w:val="none" w:sz="0" w:space="0" w:color="auto"/>
          </w:divBdr>
        </w:div>
        <w:div w:id="1514807058">
          <w:marLeft w:val="0"/>
          <w:marRight w:val="0"/>
          <w:marTop w:val="0"/>
          <w:marBottom w:val="0"/>
          <w:divBdr>
            <w:top w:val="none" w:sz="0" w:space="0" w:color="auto"/>
            <w:left w:val="none" w:sz="0" w:space="0" w:color="auto"/>
            <w:bottom w:val="none" w:sz="0" w:space="0" w:color="auto"/>
            <w:right w:val="none" w:sz="0" w:space="0" w:color="auto"/>
          </w:divBdr>
        </w:div>
        <w:div w:id="41489645">
          <w:marLeft w:val="0"/>
          <w:marRight w:val="0"/>
          <w:marTop w:val="0"/>
          <w:marBottom w:val="0"/>
          <w:divBdr>
            <w:top w:val="none" w:sz="0" w:space="0" w:color="auto"/>
            <w:left w:val="none" w:sz="0" w:space="0" w:color="auto"/>
            <w:bottom w:val="none" w:sz="0" w:space="0" w:color="auto"/>
            <w:right w:val="none" w:sz="0" w:space="0" w:color="auto"/>
          </w:divBdr>
        </w:div>
        <w:div w:id="1350567620">
          <w:marLeft w:val="0"/>
          <w:marRight w:val="0"/>
          <w:marTop w:val="0"/>
          <w:marBottom w:val="0"/>
          <w:divBdr>
            <w:top w:val="none" w:sz="0" w:space="0" w:color="auto"/>
            <w:left w:val="none" w:sz="0" w:space="0" w:color="auto"/>
            <w:bottom w:val="none" w:sz="0" w:space="0" w:color="auto"/>
            <w:right w:val="none" w:sz="0" w:space="0" w:color="auto"/>
          </w:divBdr>
        </w:div>
        <w:div w:id="559561770">
          <w:marLeft w:val="0"/>
          <w:marRight w:val="0"/>
          <w:marTop w:val="0"/>
          <w:marBottom w:val="0"/>
          <w:divBdr>
            <w:top w:val="none" w:sz="0" w:space="0" w:color="auto"/>
            <w:left w:val="none" w:sz="0" w:space="0" w:color="auto"/>
            <w:bottom w:val="none" w:sz="0" w:space="0" w:color="auto"/>
            <w:right w:val="none" w:sz="0" w:space="0" w:color="auto"/>
          </w:divBdr>
        </w:div>
        <w:div w:id="714088220">
          <w:marLeft w:val="0"/>
          <w:marRight w:val="0"/>
          <w:marTop w:val="0"/>
          <w:marBottom w:val="0"/>
          <w:divBdr>
            <w:top w:val="none" w:sz="0" w:space="0" w:color="auto"/>
            <w:left w:val="none" w:sz="0" w:space="0" w:color="auto"/>
            <w:bottom w:val="none" w:sz="0" w:space="0" w:color="auto"/>
            <w:right w:val="none" w:sz="0" w:space="0" w:color="auto"/>
          </w:divBdr>
        </w:div>
        <w:div w:id="322660037">
          <w:marLeft w:val="0"/>
          <w:marRight w:val="0"/>
          <w:marTop w:val="0"/>
          <w:marBottom w:val="0"/>
          <w:divBdr>
            <w:top w:val="none" w:sz="0" w:space="0" w:color="auto"/>
            <w:left w:val="none" w:sz="0" w:space="0" w:color="auto"/>
            <w:bottom w:val="none" w:sz="0" w:space="0" w:color="auto"/>
            <w:right w:val="none" w:sz="0" w:space="0" w:color="auto"/>
          </w:divBdr>
        </w:div>
        <w:div w:id="1183474768">
          <w:marLeft w:val="0"/>
          <w:marRight w:val="0"/>
          <w:marTop w:val="0"/>
          <w:marBottom w:val="0"/>
          <w:divBdr>
            <w:top w:val="none" w:sz="0" w:space="0" w:color="auto"/>
            <w:left w:val="none" w:sz="0" w:space="0" w:color="auto"/>
            <w:bottom w:val="none" w:sz="0" w:space="0" w:color="auto"/>
            <w:right w:val="none" w:sz="0" w:space="0" w:color="auto"/>
          </w:divBdr>
        </w:div>
        <w:div w:id="1789398370">
          <w:marLeft w:val="0"/>
          <w:marRight w:val="0"/>
          <w:marTop w:val="0"/>
          <w:marBottom w:val="0"/>
          <w:divBdr>
            <w:top w:val="none" w:sz="0" w:space="0" w:color="auto"/>
            <w:left w:val="none" w:sz="0" w:space="0" w:color="auto"/>
            <w:bottom w:val="none" w:sz="0" w:space="0" w:color="auto"/>
            <w:right w:val="none" w:sz="0" w:space="0" w:color="auto"/>
          </w:divBdr>
        </w:div>
        <w:div w:id="1890919923">
          <w:marLeft w:val="0"/>
          <w:marRight w:val="0"/>
          <w:marTop w:val="0"/>
          <w:marBottom w:val="0"/>
          <w:divBdr>
            <w:top w:val="none" w:sz="0" w:space="0" w:color="auto"/>
            <w:left w:val="none" w:sz="0" w:space="0" w:color="auto"/>
            <w:bottom w:val="none" w:sz="0" w:space="0" w:color="auto"/>
            <w:right w:val="none" w:sz="0" w:space="0" w:color="auto"/>
          </w:divBdr>
        </w:div>
        <w:div w:id="1923489348">
          <w:marLeft w:val="0"/>
          <w:marRight w:val="0"/>
          <w:marTop w:val="0"/>
          <w:marBottom w:val="0"/>
          <w:divBdr>
            <w:top w:val="none" w:sz="0" w:space="0" w:color="auto"/>
            <w:left w:val="none" w:sz="0" w:space="0" w:color="auto"/>
            <w:bottom w:val="none" w:sz="0" w:space="0" w:color="auto"/>
            <w:right w:val="none" w:sz="0" w:space="0" w:color="auto"/>
          </w:divBdr>
        </w:div>
        <w:div w:id="474373767">
          <w:marLeft w:val="0"/>
          <w:marRight w:val="0"/>
          <w:marTop w:val="0"/>
          <w:marBottom w:val="0"/>
          <w:divBdr>
            <w:top w:val="none" w:sz="0" w:space="0" w:color="auto"/>
            <w:left w:val="none" w:sz="0" w:space="0" w:color="auto"/>
            <w:bottom w:val="none" w:sz="0" w:space="0" w:color="auto"/>
            <w:right w:val="none" w:sz="0" w:space="0" w:color="auto"/>
          </w:divBdr>
        </w:div>
        <w:div w:id="377978557">
          <w:marLeft w:val="0"/>
          <w:marRight w:val="0"/>
          <w:marTop w:val="0"/>
          <w:marBottom w:val="0"/>
          <w:divBdr>
            <w:top w:val="none" w:sz="0" w:space="0" w:color="auto"/>
            <w:left w:val="none" w:sz="0" w:space="0" w:color="auto"/>
            <w:bottom w:val="none" w:sz="0" w:space="0" w:color="auto"/>
            <w:right w:val="none" w:sz="0" w:space="0" w:color="auto"/>
          </w:divBdr>
        </w:div>
        <w:div w:id="1275480929">
          <w:marLeft w:val="0"/>
          <w:marRight w:val="0"/>
          <w:marTop w:val="0"/>
          <w:marBottom w:val="0"/>
          <w:divBdr>
            <w:top w:val="none" w:sz="0" w:space="0" w:color="auto"/>
            <w:left w:val="none" w:sz="0" w:space="0" w:color="auto"/>
            <w:bottom w:val="none" w:sz="0" w:space="0" w:color="auto"/>
            <w:right w:val="none" w:sz="0" w:space="0" w:color="auto"/>
          </w:divBdr>
        </w:div>
        <w:div w:id="1950231984">
          <w:marLeft w:val="0"/>
          <w:marRight w:val="0"/>
          <w:marTop w:val="0"/>
          <w:marBottom w:val="0"/>
          <w:divBdr>
            <w:top w:val="none" w:sz="0" w:space="0" w:color="auto"/>
            <w:left w:val="none" w:sz="0" w:space="0" w:color="auto"/>
            <w:bottom w:val="none" w:sz="0" w:space="0" w:color="auto"/>
            <w:right w:val="none" w:sz="0" w:space="0" w:color="auto"/>
          </w:divBdr>
        </w:div>
        <w:div w:id="1276133150">
          <w:marLeft w:val="0"/>
          <w:marRight w:val="0"/>
          <w:marTop w:val="0"/>
          <w:marBottom w:val="0"/>
          <w:divBdr>
            <w:top w:val="none" w:sz="0" w:space="0" w:color="auto"/>
            <w:left w:val="none" w:sz="0" w:space="0" w:color="auto"/>
            <w:bottom w:val="none" w:sz="0" w:space="0" w:color="auto"/>
            <w:right w:val="none" w:sz="0" w:space="0" w:color="auto"/>
          </w:divBdr>
        </w:div>
        <w:div w:id="184486609">
          <w:marLeft w:val="0"/>
          <w:marRight w:val="0"/>
          <w:marTop w:val="0"/>
          <w:marBottom w:val="0"/>
          <w:divBdr>
            <w:top w:val="none" w:sz="0" w:space="0" w:color="auto"/>
            <w:left w:val="none" w:sz="0" w:space="0" w:color="auto"/>
            <w:bottom w:val="none" w:sz="0" w:space="0" w:color="auto"/>
            <w:right w:val="none" w:sz="0" w:space="0" w:color="auto"/>
          </w:divBdr>
        </w:div>
        <w:div w:id="182480197">
          <w:marLeft w:val="0"/>
          <w:marRight w:val="0"/>
          <w:marTop w:val="0"/>
          <w:marBottom w:val="0"/>
          <w:divBdr>
            <w:top w:val="none" w:sz="0" w:space="0" w:color="auto"/>
            <w:left w:val="none" w:sz="0" w:space="0" w:color="auto"/>
            <w:bottom w:val="none" w:sz="0" w:space="0" w:color="auto"/>
            <w:right w:val="none" w:sz="0" w:space="0" w:color="auto"/>
          </w:divBdr>
        </w:div>
        <w:div w:id="360403838">
          <w:marLeft w:val="0"/>
          <w:marRight w:val="0"/>
          <w:marTop w:val="0"/>
          <w:marBottom w:val="0"/>
          <w:divBdr>
            <w:top w:val="none" w:sz="0" w:space="0" w:color="auto"/>
            <w:left w:val="none" w:sz="0" w:space="0" w:color="auto"/>
            <w:bottom w:val="none" w:sz="0" w:space="0" w:color="auto"/>
            <w:right w:val="none" w:sz="0" w:space="0" w:color="auto"/>
          </w:divBdr>
        </w:div>
        <w:div w:id="738601881">
          <w:marLeft w:val="0"/>
          <w:marRight w:val="0"/>
          <w:marTop w:val="0"/>
          <w:marBottom w:val="0"/>
          <w:divBdr>
            <w:top w:val="none" w:sz="0" w:space="0" w:color="auto"/>
            <w:left w:val="none" w:sz="0" w:space="0" w:color="auto"/>
            <w:bottom w:val="none" w:sz="0" w:space="0" w:color="auto"/>
            <w:right w:val="none" w:sz="0" w:space="0" w:color="auto"/>
          </w:divBdr>
        </w:div>
        <w:div w:id="849955430">
          <w:marLeft w:val="0"/>
          <w:marRight w:val="0"/>
          <w:marTop w:val="0"/>
          <w:marBottom w:val="0"/>
          <w:divBdr>
            <w:top w:val="none" w:sz="0" w:space="0" w:color="auto"/>
            <w:left w:val="none" w:sz="0" w:space="0" w:color="auto"/>
            <w:bottom w:val="none" w:sz="0" w:space="0" w:color="auto"/>
            <w:right w:val="none" w:sz="0" w:space="0" w:color="auto"/>
          </w:divBdr>
        </w:div>
        <w:div w:id="1340690786">
          <w:marLeft w:val="0"/>
          <w:marRight w:val="0"/>
          <w:marTop w:val="0"/>
          <w:marBottom w:val="0"/>
          <w:divBdr>
            <w:top w:val="none" w:sz="0" w:space="0" w:color="auto"/>
            <w:left w:val="none" w:sz="0" w:space="0" w:color="auto"/>
            <w:bottom w:val="none" w:sz="0" w:space="0" w:color="auto"/>
            <w:right w:val="none" w:sz="0" w:space="0" w:color="auto"/>
          </w:divBdr>
        </w:div>
        <w:div w:id="1177499485">
          <w:marLeft w:val="0"/>
          <w:marRight w:val="0"/>
          <w:marTop w:val="0"/>
          <w:marBottom w:val="0"/>
          <w:divBdr>
            <w:top w:val="none" w:sz="0" w:space="0" w:color="auto"/>
            <w:left w:val="none" w:sz="0" w:space="0" w:color="auto"/>
            <w:bottom w:val="none" w:sz="0" w:space="0" w:color="auto"/>
            <w:right w:val="none" w:sz="0" w:space="0" w:color="auto"/>
          </w:divBdr>
        </w:div>
        <w:div w:id="226503520">
          <w:marLeft w:val="0"/>
          <w:marRight w:val="0"/>
          <w:marTop w:val="0"/>
          <w:marBottom w:val="0"/>
          <w:divBdr>
            <w:top w:val="none" w:sz="0" w:space="0" w:color="auto"/>
            <w:left w:val="none" w:sz="0" w:space="0" w:color="auto"/>
            <w:bottom w:val="none" w:sz="0" w:space="0" w:color="auto"/>
            <w:right w:val="none" w:sz="0" w:space="0" w:color="auto"/>
          </w:divBdr>
        </w:div>
        <w:div w:id="484205798">
          <w:marLeft w:val="0"/>
          <w:marRight w:val="0"/>
          <w:marTop w:val="0"/>
          <w:marBottom w:val="0"/>
          <w:divBdr>
            <w:top w:val="none" w:sz="0" w:space="0" w:color="auto"/>
            <w:left w:val="none" w:sz="0" w:space="0" w:color="auto"/>
            <w:bottom w:val="none" w:sz="0" w:space="0" w:color="auto"/>
            <w:right w:val="none" w:sz="0" w:space="0" w:color="auto"/>
          </w:divBdr>
        </w:div>
        <w:div w:id="2122603707">
          <w:marLeft w:val="0"/>
          <w:marRight w:val="0"/>
          <w:marTop w:val="0"/>
          <w:marBottom w:val="0"/>
          <w:divBdr>
            <w:top w:val="none" w:sz="0" w:space="0" w:color="auto"/>
            <w:left w:val="none" w:sz="0" w:space="0" w:color="auto"/>
            <w:bottom w:val="none" w:sz="0" w:space="0" w:color="auto"/>
            <w:right w:val="none" w:sz="0" w:space="0" w:color="auto"/>
          </w:divBdr>
        </w:div>
        <w:div w:id="599610138">
          <w:marLeft w:val="0"/>
          <w:marRight w:val="0"/>
          <w:marTop w:val="0"/>
          <w:marBottom w:val="0"/>
          <w:divBdr>
            <w:top w:val="none" w:sz="0" w:space="0" w:color="auto"/>
            <w:left w:val="none" w:sz="0" w:space="0" w:color="auto"/>
            <w:bottom w:val="none" w:sz="0" w:space="0" w:color="auto"/>
            <w:right w:val="none" w:sz="0" w:space="0" w:color="auto"/>
          </w:divBdr>
        </w:div>
        <w:div w:id="889800423">
          <w:marLeft w:val="0"/>
          <w:marRight w:val="0"/>
          <w:marTop w:val="0"/>
          <w:marBottom w:val="0"/>
          <w:divBdr>
            <w:top w:val="none" w:sz="0" w:space="0" w:color="auto"/>
            <w:left w:val="none" w:sz="0" w:space="0" w:color="auto"/>
            <w:bottom w:val="none" w:sz="0" w:space="0" w:color="auto"/>
            <w:right w:val="none" w:sz="0" w:space="0" w:color="auto"/>
          </w:divBdr>
        </w:div>
        <w:div w:id="667949000">
          <w:marLeft w:val="0"/>
          <w:marRight w:val="0"/>
          <w:marTop w:val="0"/>
          <w:marBottom w:val="0"/>
          <w:divBdr>
            <w:top w:val="none" w:sz="0" w:space="0" w:color="auto"/>
            <w:left w:val="none" w:sz="0" w:space="0" w:color="auto"/>
            <w:bottom w:val="none" w:sz="0" w:space="0" w:color="auto"/>
            <w:right w:val="none" w:sz="0" w:space="0" w:color="auto"/>
          </w:divBdr>
        </w:div>
        <w:div w:id="1426608927">
          <w:marLeft w:val="0"/>
          <w:marRight w:val="0"/>
          <w:marTop w:val="0"/>
          <w:marBottom w:val="0"/>
          <w:divBdr>
            <w:top w:val="none" w:sz="0" w:space="0" w:color="auto"/>
            <w:left w:val="none" w:sz="0" w:space="0" w:color="auto"/>
            <w:bottom w:val="none" w:sz="0" w:space="0" w:color="auto"/>
            <w:right w:val="none" w:sz="0" w:space="0" w:color="auto"/>
          </w:divBdr>
        </w:div>
        <w:div w:id="1703047097">
          <w:marLeft w:val="0"/>
          <w:marRight w:val="0"/>
          <w:marTop w:val="0"/>
          <w:marBottom w:val="0"/>
          <w:divBdr>
            <w:top w:val="none" w:sz="0" w:space="0" w:color="auto"/>
            <w:left w:val="none" w:sz="0" w:space="0" w:color="auto"/>
            <w:bottom w:val="none" w:sz="0" w:space="0" w:color="auto"/>
            <w:right w:val="none" w:sz="0" w:space="0" w:color="auto"/>
          </w:divBdr>
        </w:div>
        <w:div w:id="628365544">
          <w:marLeft w:val="0"/>
          <w:marRight w:val="0"/>
          <w:marTop w:val="0"/>
          <w:marBottom w:val="0"/>
          <w:divBdr>
            <w:top w:val="none" w:sz="0" w:space="0" w:color="auto"/>
            <w:left w:val="none" w:sz="0" w:space="0" w:color="auto"/>
            <w:bottom w:val="none" w:sz="0" w:space="0" w:color="auto"/>
            <w:right w:val="none" w:sz="0" w:space="0" w:color="auto"/>
          </w:divBdr>
        </w:div>
        <w:div w:id="134836511">
          <w:marLeft w:val="0"/>
          <w:marRight w:val="0"/>
          <w:marTop w:val="0"/>
          <w:marBottom w:val="0"/>
          <w:divBdr>
            <w:top w:val="none" w:sz="0" w:space="0" w:color="auto"/>
            <w:left w:val="none" w:sz="0" w:space="0" w:color="auto"/>
            <w:bottom w:val="none" w:sz="0" w:space="0" w:color="auto"/>
            <w:right w:val="none" w:sz="0" w:space="0" w:color="auto"/>
          </w:divBdr>
        </w:div>
        <w:div w:id="1489900853">
          <w:marLeft w:val="0"/>
          <w:marRight w:val="0"/>
          <w:marTop w:val="0"/>
          <w:marBottom w:val="0"/>
          <w:divBdr>
            <w:top w:val="none" w:sz="0" w:space="0" w:color="auto"/>
            <w:left w:val="none" w:sz="0" w:space="0" w:color="auto"/>
            <w:bottom w:val="none" w:sz="0" w:space="0" w:color="auto"/>
            <w:right w:val="none" w:sz="0" w:space="0" w:color="auto"/>
          </w:divBdr>
        </w:div>
        <w:div w:id="451555553">
          <w:marLeft w:val="0"/>
          <w:marRight w:val="0"/>
          <w:marTop w:val="0"/>
          <w:marBottom w:val="0"/>
          <w:divBdr>
            <w:top w:val="none" w:sz="0" w:space="0" w:color="auto"/>
            <w:left w:val="none" w:sz="0" w:space="0" w:color="auto"/>
            <w:bottom w:val="none" w:sz="0" w:space="0" w:color="auto"/>
            <w:right w:val="none" w:sz="0" w:space="0" w:color="auto"/>
          </w:divBdr>
        </w:div>
      </w:divsChild>
    </w:div>
    <w:div w:id="1360467273">
      <w:bodyDiv w:val="1"/>
      <w:marLeft w:val="0"/>
      <w:marRight w:val="0"/>
      <w:marTop w:val="0"/>
      <w:marBottom w:val="0"/>
      <w:divBdr>
        <w:top w:val="none" w:sz="0" w:space="0" w:color="auto"/>
        <w:left w:val="none" w:sz="0" w:space="0" w:color="auto"/>
        <w:bottom w:val="none" w:sz="0" w:space="0" w:color="auto"/>
        <w:right w:val="none" w:sz="0" w:space="0" w:color="auto"/>
      </w:divBdr>
    </w:div>
    <w:div w:id="1667782868">
      <w:bodyDiv w:val="1"/>
      <w:marLeft w:val="0"/>
      <w:marRight w:val="0"/>
      <w:marTop w:val="0"/>
      <w:marBottom w:val="0"/>
      <w:divBdr>
        <w:top w:val="none" w:sz="0" w:space="0" w:color="auto"/>
        <w:left w:val="none" w:sz="0" w:space="0" w:color="auto"/>
        <w:bottom w:val="none" w:sz="0" w:space="0" w:color="auto"/>
        <w:right w:val="none" w:sz="0" w:space="0" w:color="auto"/>
      </w:divBdr>
    </w:div>
    <w:div w:id="2040398517">
      <w:bodyDiv w:val="1"/>
      <w:marLeft w:val="0"/>
      <w:marRight w:val="0"/>
      <w:marTop w:val="0"/>
      <w:marBottom w:val="0"/>
      <w:divBdr>
        <w:top w:val="none" w:sz="0" w:space="0" w:color="auto"/>
        <w:left w:val="none" w:sz="0" w:space="0" w:color="auto"/>
        <w:bottom w:val="none" w:sz="0" w:space="0" w:color="auto"/>
        <w:right w:val="none" w:sz="0" w:space="0" w:color="auto"/>
      </w:divBdr>
    </w:div>
    <w:div w:id="2131510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c@aic.lv"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mailto:du@du.lv" TargetMode="External"/><Relationship Id="rId12" Type="http://schemas.openxmlformats.org/officeDocument/2006/relationships/hyperlink" Target="mailto::%20aic@aic.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20du@du.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13079</Words>
  <Characters>7456</Characters>
  <Application>Microsoft Office Word</Application>
  <DocSecurity>0</DocSecurity>
  <Lines>62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9</cp:revision>
  <cp:lastPrinted>2023-03-17T12:44:00Z</cp:lastPrinted>
  <dcterms:created xsi:type="dcterms:W3CDTF">2024-04-02T11:36:00Z</dcterms:created>
  <dcterms:modified xsi:type="dcterms:W3CDTF">2024-10-07T08:04:00Z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2019-02-11T00:00:00Z</vt:filetime>
  </property>
</Properties>
</file>