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611A" w:rsidRPr="00F9611A" w:rsidRDefault="00F9611A" w:rsidP="00F9611A">
      <w:pPr>
        <w:tabs>
          <w:tab w:val="center" w:pos="4153"/>
          <w:tab w:val="right" w:pos="8306"/>
        </w:tabs>
        <w:autoSpaceDE w:val="0"/>
        <w:autoSpaceDN w:val="0"/>
        <w:adjustRightInd w:val="0"/>
        <w:spacing w:after="0" w:line="240" w:lineRule="auto"/>
        <w:jc w:val="center"/>
        <w:rPr>
          <w:rFonts w:ascii="Times New Roman" w:eastAsia="Calibri" w:hAnsi="Times New Roman" w:cs="Times New Roman"/>
          <w:b/>
          <w:bCs/>
          <w:iCs/>
          <w:sz w:val="28"/>
          <w:szCs w:val="24"/>
          <w:lang w:val="lv-LV"/>
        </w:rPr>
      </w:pPr>
      <w:r w:rsidRPr="00F9611A">
        <w:rPr>
          <w:rFonts w:ascii="Times New Roman" w:eastAsia="Calibri" w:hAnsi="Times New Roman" w:cs="Times New Roman"/>
          <w:b/>
          <w:bCs/>
          <w:iCs/>
          <w:sz w:val="28"/>
          <w:szCs w:val="24"/>
          <w:lang w:val="lv-LV"/>
        </w:rPr>
        <w:t>DAUGAVPILS UNIVERSITĀTES</w:t>
      </w:r>
    </w:p>
    <w:p w:rsidR="00F9611A" w:rsidRPr="00F9611A" w:rsidRDefault="00F9611A" w:rsidP="00F9611A">
      <w:pPr>
        <w:autoSpaceDE w:val="0"/>
        <w:autoSpaceDN w:val="0"/>
        <w:adjustRightInd w:val="0"/>
        <w:spacing w:after="0" w:line="240" w:lineRule="auto"/>
        <w:jc w:val="center"/>
        <w:rPr>
          <w:rFonts w:ascii="Times New Roman" w:eastAsia="Calibri" w:hAnsi="Times New Roman" w:cs="Times New Roman"/>
          <w:b/>
          <w:bCs/>
          <w:iCs/>
          <w:sz w:val="28"/>
          <w:szCs w:val="24"/>
          <w:lang w:val="de-DE"/>
        </w:rPr>
      </w:pPr>
      <w:r w:rsidRPr="00F9611A">
        <w:rPr>
          <w:rFonts w:ascii="Times New Roman" w:eastAsia="Calibri" w:hAnsi="Times New Roman" w:cs="Times New Roman"/>
          <w:b/>
          <w:bCs/>
          <w:iCs/>
          <w:sz w:val="28"/>
          <w:szCs w:val="24"/>
          <w:lang w:val="lv-LV"/>
        </w:rPr>
        <w:t>STUDIJU KURSA APRAKSTS</w:t>
      </w:r>
    </w:p>
    <w:p w:rsidR="00F9611A" w:rsidRPr="00F9611A" w:rsidRDefault="00F9611A" w:rsidP="00F9611A">
      <w:pPr>
        <w:autoSpaceDE w:val="0"/>
        <w:autoSpaceDN w:val="0"/>
        <w:adjustRightInd w:val="0"/>
        <w:spacing w:after="0" w:line="240" w:lineRule="auto"/>
        <w:rPr>
          <w:rFonts w:ascii="Times New Roman" w:eastAsia="Calibri" w:hAnsi="Times New Roman" w:cs="Times New Roman"/>
          <w:bCs/>
          <w:iCs/>
          <w:sz w:val="24"/>
          <w:szCs w:val="24"/>
          <w:lang w:val="lv-LV"/>
        </w:rPr>
      </w:pPr>
    </w:p>
    <w:tbl>
      <w:tblPr>
        <w:tblStyle w:val="TableGrid"/>
        <w:tblW w:w="9039" w:type="dxa"/>
        <w:tblLook w:val="04A0" w:firstRow="1" w:lastRow="0" w:firstColumn="1" w:lastColumn="0" w:noHBand="0" w:noVBand="1"/>
      </w:tblPr>
      <w:tblGrid>
        <w:gridCol w:w="4493"/>
        <w:gridCol w:w="4596"/>
      </w:tblGrid>
      <w:tr w:rsidR="00F9611A" w:rsidRPr="00F9611A" w:rsidTr="0021229A">
        <w:tc>
          <w:tcPr>
            <w:tcW w:w="4219" w:type="dxa"/>
          </w:tcPr>
          <w:p w:rsidR="00F9611A" w:rsidRPr="00F9611A" w:rsidRDefault="00F9611A" w:rsidP="00F9611A">
            <w:pPr>
              <w:autoSpaceDE w:val="0"/>
              <w:autoSpaceDN w:val="0"/>
              <w:adjustRightInd w:val="0"/>
              <w:rPr>
                <w:rFonts w:ascii="Times New Roman" w:eastAsia="Calibri" w:hAnsi="Times New Roman" w:cs="Times New Roman"/>
                <w:b/>
                <w:i/>
                <w:sz w:val="24"/>
                <w:szCs w:val="24"/>
              </w:rPr>
            </w:pPr>
            <w:r w:rsidRPr="00F9611A">
              <w:rPr>
                <w:rFonts w:ascii="Times New Roman" w:eastAsia="Calibri" w:hAnsi="Times New Roman" w:cs="Times New Roman"/>
                <w:b/>
                <w:i/>
                <w:sz w:val="24"/>
                <w:szCs w:val="24"/>
              </w:rPr>
              <w:br w:type="page"/>
            </w:r>
            <w:r w:rsidRPr="00F9611A">
              <w:rPr>
                <w:rFonts w:ascii="Times New Roman" w:eastAsia="Calibri" w:hAnsi="Times New Roman" w:cs="Times New Roman"/>
                <w:b/>
                <w:i/>
                <w:sz w:val="24"/>
                <w:szCs w:val="24"/>
              </w:rPr>
              <w:br w:type="page"/>
            </w:r>
            <w:r w:rsidRPr="00F9611A">
              <w:rPr>
                <w:rFonts w:ascii="Times New Roman" w:eastAsia="Calibri" w:hAnsi="Times New Roman" w:cs="Times New Roman"/>
                <w:b/>
                <w:i/>
                <w:sz w:val="24"/>
                <w:szCs w:val="24"/>
              </w:rPr>
              <w:br w:type="page"/>
            </w:r>
            <w:r w:rsidRPr="00F9611A">
              <w:rPr>
                <w:rFonts w:ascii="Times New Roman" w:eastAsia="Calibri" w:hAnsi="Times New Roman" w:cs="Times New Roman"/>
                <w:b/>
                <w:i/>
                <w:sz w:val="24"/>
                <w:szCs w:val="24"/>
              </w:rPr>
              <w:br w:type="page"/>
              <w:t>Studiju kursa nosaukums</w:t>
            </w:r>
          </w:p>
        </w:tc>
        <w:tc>
          <w:tcPr>
            <w:tcW w:w="4820" w:type="dxa"/>
            <w:vAlign w:val="center"/>
          </w:tcPr>
          <w:p w:rsidR="00F9611A" w:rsidRPr="00F9611A" w:rsidRDefault="00F9611A" w:rsidP="00F9611A">
            <w:pPr>
              <w:autoSpaceDE w:val="0"/>
              <w:autoSpaceDN w:val="0"/>
              <w:adjustRightInd w:val="0"/>
              <w:rPr>
                <w:rFonts w:ascii="Times New Roman" w:eastAsia="Calibri" w:hAnsi="Times New Roman" w:cs="Times New Roman"/>
                <w:bCs/>
                <w:iCs/>
                <w:sz w:val="24"/>
                <w:szCs w:val="24"/>
                <w:lang w:eastAsia="lv-LV"/>
              </w:rPr>
            </w:pPr>
            <w:r w:rsidRPr="00F9611A">
              <w:rPr>
                <w:rFonts w:ascii="Times New Roman" w:eastAsia="Calibri" w:hAnsi="Times New Roman" w:cs="Times New Roman"/>
                <w:bCs/>
                <w:iCs/>
                <w:sz w:val="24"/>
                <w:szCs w:val="24"/>
              </w:rPr>
              <w:t>Vides</w:t>
            </w:r>
            <w:r w:rsidRPr="00F9611A">
              <w:rPr>
                <w:rFonts w:ascii="Times New Roman" w:eastAsia="Calibri" w:hAnsi="Times New Roman" w:cs="Times New Roman"/>
                <w:bCs/>
                <w:iCs/>
                <w:sz w:val="24"/>
                <w:szCs w:val="24"/>
                <w:lang w:eastAsia="lv-LV"/>
              </w:rPr>
              <w:t xml:space="preserve"> aizsardzība</w:t>
            </w:r>
          </w:p>
        </w:tc>
      </w:tr>
      <w:tr w:rsidR="00F9611A" w:rsidRPr="00F9611A" w:rsidTr="0021229A">
        <w:tc>
          <w:tcPr>
            <w:tcW w:w="4219" w:type="dxa"/>
          </w:tcPr>
          <w:p w:rsidR="00F9611A" w:rsidRPr="00F9611A" w:rsidRDefault="00F9611A" w:rsidP="00F9611A">
            <w:pPr>
              <w:autoSpaceDE w:val="0"/>
              <w:autoSpaceDN w:val="0"/>
              <w:adjustRightInd w:val="0"/>
              <w:rPr>
                <w:rFonts w:ascii="Times New Roman" w:eastAsia="Calibri" w:hAnsi="Times New Roman" w:cs="Times New Roman"/>
                <w:b/>
                <w:i/>
                <w:sz w:val="24"/>
                <w:szCs w:val="24"/>
              </w:rPr>
            </w:pPr>
            <w:r w:rsidRPr="00F9611A">
              <w:rPr>
                <w:rFonts w:ascii="Times New Roman" w:eastAsia="Calibri" w:hAnsi="Times New Roman" w:cs="Times New Roman"/>
                <w:b/>
                <w:i/>
                <w:sz w:val="24"/>
                <w:szCs w:val="24"/>
              </w:rPr>
              <w:t>Studiju kursa kods (DUIS)</w:t>
            </w:r>
          </w:p>
        </w:tc>
        <w:tc>
          <w:tcPr>
            <w:tcW w:w="4820" w:type="dxa"/>
            <w:vAlign w:val="center"/>
          </w:tcPr>
          <w:p w:rsidR="00F9611A" w:rsidRPr="00F9611A" w:rsidRDefault="00F9611A" w:rsidP="00F9611A">
            <w:pPr>
              <w:autoSpaceDE w:val="0"/>
              <w:autoSpaceDN w:val="0"/>
              <w:adjustRightInd w:val="0"/>
              <w:rPr>
                <w:rFonts w:ascii="Times New Roman" w:eastAsia="Calibri" w:hAnsi="Times New Roman" w:cs="Times New Roman"/>
                <w:bCs/>
                <w:iCs/>
                <w:sz w:val="24"/>
                <w:szCs w:val="24"/>
                <w:lang w:eastAsia="lv-LV"/>
              </w:rPr>
            </w:pPr>
            <w:r w:rsidRPr="00F9611A">
              <w:rPr>
                <w:rFonts w:ascii="Times New Roman" w:eastAsia="Calibri" w:hAnsi="Times New Roman" w:cs="Times New Roman"/>
                <w:bCs/>
                <w:iCs/>
                <w:sz w:val="24"/>
                <w:szCs w:val="24"/>
              </w:rPr>
              <w:t>Vid</w:t>
            </w:r>
            <w:r w:rsidRPr="00F9611A">
              <w:rPr>
                <w:rFonts w:ascii="Times New Roman" w:eastAsia="Calibri" w:hAnsi="Times New Roman" w:cs="Times New Roman"/>
                <w:bCs/>
                <w:iCs/>
                <w:sz w:val="24"/>
                <w:szCs w:val="24"/>
                <w:lang w:eastAsia="lv-LV"/>
              </w:rPr>
              <w:t>Z4002</w:t>
            </w:r>
          </w:p>
        </w:tc>
      </w:tr>
      <w:tr w:rsidR="00F9611A" w:rsidRPr="00F9611A" w:rsidTr="0021229A">
        <w:tc>
          <w:tcPr>
            <w:tcW w:w="4219" w:type="dxa"/>
          </w:tcPr>
          <w:p w:rsidR="00F9611A" w:rsidRPr="00F9611A" w:rsidRDefault="00F9611A" w:rsidP="00F9611A">
            <w:pPr>
              <w:autoSpaceDE w:val="0"/>
              <w:autoSpaceDN w:val="0"/>
              <w:adjustRightInd w:val="0"/>
              <w:rPr>
                <w:rFonts w:ascii="Times New Roman" w:eastAsia="Calibri" w:hAnsi="Times New Roman" w:cs="Times New Roman"/>
                <w:b/>
                <w:i/>
                <w:sz w:val="24"/>
                <w:szCs w:val="24"/>
              </w:rPr>
            </w:pPr>
            <w:r w:rsidRPr="00F9611A">
              <w:rPr>
                <w:rFonts w:ascii="Times New Roman" w:eastAsia="Calibri" w:hAnsi="Times New Roman" w:cs="Times New Roman"/>
                <w:b/>
                <w:i/>
                <w:sz w:val="24"/>
                <w:szCs w:val="24"/>
              </w:rPr>
              <w:t>Zinātnes nozare</w:t>
            </w:r>
          </w:p>
        </w:tc>
        <w:sdt>
          <w:sdtPr>
            <w:rPr>
              <w:rFonts w:ascii="Times New Roman" w:eastAsia="Calibri" w:hAnsi="Times New Roman" w:cs="Times New Roman"/>
              <w:b/>
              <w:bCs/>
              <w:iCs/>
              <w:sz w:val="24"/>
              <w:szCs w:val="24"/>
            </w:rPr>
            <w:id w:val="-1429117427"/>
            <w:placeholder>
              <w:docPart w:val="FF534155CB7540D1B59384122ADFC45D"/>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F9611A" w:rsidRPr="00F9611A" w:rsidRDefault="00F9611A" w:rsidP="00F9611A">
                <w:pPr>
                  <w:autoSpaceDE w:val="0"/>
                  <w:autoSpaceDN w:val="0"/>
                  <w:adjustRightInd w:val="0"/>
                  <w:rPr>
                    <w:rFonts w:ascii="Times New Roman" w:eastAsia="Calibri" w:hAnsi="Times New Roman" w:cs="Times New Roman"/>
                    <w:b/>
                    <w:bCs/>
                    <w:iCs/>
                    <w:sz w:val="24"/>
                    <w:szCs w:val="24"/>
                  </w:rPr>
                </w:pPr>
                <w:r w:rsidRPr="00F9611A">
                  <w:rPr>
                    <w:rFonts w:ascii="Times New Roman" w:eastAsia="Calibri" w:hAnsi="Times New Roman" w:cs="Times New Roman"/>
                    <w:b/>
                    <w:bCs/>
                    <w:iCs/>
                    <w:sz w:val="24"/>
                    <w:szCs w:val="24"/>
                  </w:rPr>
                  <w:t>Vides zinātne</w:t>
                </w:r>
              </w:p>
            </w:tc>
          </w:sdtContent>
        </w:sdt>
      </w:tr>
      <w:tr w:rsidR="00F9611A" w:rsidRPr="00F9611A" w:rsidTr="0021229A">
        <w:tc>
          <w:tcPr>
            <w:tcW w:w="4219" w:type="dxa"/>
          </w:tcPr>
          <w:p w:rsidR="00F9611A" w:rsidRPr="00F9611A" w:rsidRDefault="00F9611A" w:rsidP="00F9611A">
            <w:pPr>
              <w:autoSpaceDE w:val="0"/>
              <w:autoSpaceDN w:val="0"/>
              <w:adjustRightInd w:val="0"/>
              <w:rPr>
                <w:rFonts w:ascii="Times New Roman" w:eastAsia="Calibri" w:hAnsi="Times New Roman" w:cs="Times New Roman"/>
                <w:b/>
                <w:i/>
                <w:sz w:val="24"/>
                <w:szCs w:val="24"/>
              </w:rPr>
            </w:pPr>
            <w:r w:rsidRPr="00F9611A">
              <w:rPr>
                <w:rFonts w:ascii="Times New Roman" w:eastAsia="Calibri" w:hAnsi="Times New Roman" w:cs="Times New Roman"/>
                <w:b/>
                <w:i/>
                <w:sz w:val="24"/>
                <w:szCs w:val="24"/>
              </w:rPr>
              <w:t>Kursa līmenis</w:t>
            </w:r>
          </w:p>
        </w:tc>
        <w:tc>
          <w:tcPr>
            <w:tcW w:w="4820" w:type="dxa"/>
          </w:tcPr>
          <w:p w:rsidR="00F9611A" w:rsidRPr="00F9611A" w:rsidRDefault="00F9611A" w:rsidP="00F9611A">
            <w:pPr>
              <w:autoSpaceDE w:val="0"/>
              <w:autoSpaceDN w:val="0"/>
              <w:adjustRightInd w:val="0"/>
              <w:rPr>
                <w:rFonts w:ascii="Times New Roman" w:eastAsia="Calibri" w:hAnsi="Times New Roman" w:cs="Times New Roman"/>
                <w:bCs/>
                <w:iCs/>
                <w:sz w:val="24"/>
                <w:szCs w:val="24"/>
                <w:lang w:eastAsia="lv-LV"/>
              </w:rPr>
            </w:pPr>
            <w:r w:rsidRPr="00F9611A">
              <w:rPr>
                <w:rFonts w:ascii="Times New Roman" w:eastAsia="Calibri" w:hAnsi="Times New Roman" w:cs="Times New Roman"/>
                <w:bCs/>
                <w:iCs/>
                <w:sz w:val="24"/>
                <w:szCs w:val="24"/>
              </w:rPr>
              <w:t>1</w:t>
            </w:r>
          </w:p>
        </w:tc>
      </w:tr>
      <w:tr w:rsidR="00F9611A" w:rsidRPr="00F9611A" w:rsidTr="0021229A">
        <w:tc>
          <w:tcPr>
            <w:tcW w:w="4219" w:type="dxa"/>
          </w:tcPr>
          <w:p w:rsidR="00F9611A" w:rsidRPr="00F9611A" w:rsidRDefault="00F9611A" w:rsidP="00F9611A">
            <w:pPr>
              <w:autoSpaceDE w:val="0"/>
              <w:autoSpaceDN w:val="0"/>
              <w:adjustRightInd w:val="0"/>
              <w:rPr>
                <w:rFonts w:ascii="Times New Roman" w:eastAsia="Calibri" w:hAnsi="Times New Roman" w:cs="Times New Roman"/>
                <w:b/>
                <w:i/>
                <w:sz w:val="24"/>
                <w:szCs w:val="24"/>
                <w:u w:val="single"/>
              </w:rPr>
            </w:pPr>
            <w:r w:rsidRPr="00F9611A">
              <w:rPr>
                <w:rFonts w:ascii="Times New Roman" w:eastAsia="Calibri" w:hAnsi="Times New Roman" w:cs="Times New Roman"/>
                <w:b/>
                <w:i/>
                <w:sz w:val="24"/>
                <w:szCs w:val="24"/>
              </w:rPr>
              <w:t>Kredītpunkti</w:t>
            </w:r>
          </w:p>
        </w:tc>
        <w:tc>
          <w:tcPr>
            <w:tcW w:w="4820" w:type="dxa"/>
            <w:vAlign w:val="center"/>
          </w:tcPr>
          <w:p w:rsidR="00F9611A" w:rsidRPr="00F9611A" w:rsidRDefault="00F9611A" w:rsidP="00F9611A">
            <w:pPr>
              <w:autoSpaceDE w:val="0"/>
              <w:autoSpaceDN w:val="0"/>
              <w:adjustRightInd w:val="0"/>
              <w:rPr>
                <w:rFonts w:ascii="Times New Roman" w:eastAsia="Calibri" w:hAnsi="Times New Roman" w:cs="Times New Roman"/>
                <w:bCs/>
                <w:iCs/>
                <w:sz w:val="24"/>
                <w:szCs w:val="24"/>
                <w:lang w:eastAsia="lv-LV"/>
              </w:rPr>
            </w:pPr>
            <w:r w:rsidRPr="00F9611A">
              <w:rPr>
                <w:rFonts w:ascii="Times New Roman" w:eastAsia="Calibri" w:hAnsi="Times New Roman" w:cs="Times New Roman"/>
                <w:bCs/>
                <w:iCs/>
                <w:sz w:val="24"/>
                <w:szCs w:val="24"/>
              </w:rPr>
              <w:t>1</w:t>
            </w:r>
          </w:p>
        </w:tc>
      </w:tr>
      <w:tr w:rsidR="00F9611A" w:rsidRPr="00F9611A" w:rsidTr="0021229A">
        <w:tc>
          <w:tcPr>
            <w:tcW w:w="4219" w:type="dxa"/>
          </w:tcPr>
          <w:p w:rsidR="00F9611A" w:rsidRPr="00F9611A" w:rsidRDefault="00F9611A" w:rsidP="00F9611A">
            <w:pPr>
              <w:autoSpaceDE w:val="0"/>
              <w:autoSpaceDN w:val="0"/>
              <w:adjustRightInd w:val="0"/>
              <w:rPr>
                <w:rFonts w:ascii="Times New Roman" w:eastAsia="Calibri" w:hAnsi="Times New Roman" w:cs="Times New Roman"/>
                <w:b/>
                <w:i/>
                <w:sz w:val="24"/>
                <w:szCs w:val="24"/>
                <w:u w:val="single"/>
              </w:rPr>
            </w:pPr>
            <w:r w:rsidRPr="00F9611A">
              <w:rPr>
                <w:rFonts w:ascii="Times New Roman" w:eastAsia="Calibri" w:hAnsi="Times New Roman" w:cs="Times New Roman"/>
                <w:b/>
                <w:i/>
                <w:sz w:val="24"/>
                <w:szCs w:val="24"/>
              </w:rPr>
              <w:t>ECTS kredītpunkti</w:t>
            </w:r>
          </w:p>
        </w:tc>
        <w:tc>
          <w:tcPr>
            <w:tcW w:w="4820" w:type="dxa"/>
          </w:tcPr>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1,5</w:t>
            </w:r>
          </w:p>
        </w:tc>
      </w:tr>
      <w:tr w:rsidR="00F9611A" w:rsidRPr="00F9611A" w:rsidTr="0021229A">
        <w:tc>
          <w:tcPr>
            <w:tcW w:w="4219" w:type="dxa"/>
          </w:tcPr>
          <w:p w:rsidR="00F9611A" w:rsidRPr="00F9611A" w:rsidRDefault="00F9611A" w:rsidP="00F9611A">
            <w:pPr>
              <w:autoSpaceDE w:val="0"/>
              <w:autoSpaceDN w:val="0"/>
              <w:adjustRightInd w:val="0"/>
              <w:rPr>
                <w:rFonts w:ascii="Times New Roman" w:eastAsia="Calibri" w:hAnsi="Times New Roman" w:cs="Times New Roman"/>
                <w:b/>
                <w:i/>
                <w:sz w:val="24"/>
                <w:szCs w:val="24"/>
              </w:rPr>
            </w:pPr>
            <w:r w:rsidRPr="00F9611A">
              <w:rPr>
                <w:rFonts w:ascii="Times New Roman" w:eastAsia="Calibri" w:hAnsi="Times New Roman" w:cs="Times New Roman"/>
                <w:b/>
                <w:i/>
                <w:sz w:val="24"/>
                <w:szCs w:val="24"/>
              </w:rPr>
              <w:t>Kopējais kontaktstundu skaits</w:t>
            </w:r>
          </w:p>
        </w:tc>
        <w:tc>
          <w:tcPr>
            <w:tcW w:w="4820" w:type="dxa"/>
            <w:vAlign w:val="center"/>
          </w:tcPr>
          <w:p w:rsidR="00F9611A" w:rsidRPr="00F9611A" w:rsidRDefault="00F9611A" w:rsidP="00F9611A">
            <w:pPr>
              <w:autoSpaceDE w:val="0"/>
              <w:autoSpaceDN w:val="0"/>
              <w:adjustRightInd w:val="0"/>
              <w:rPr>
                <w:rFonts w:ascii="Times New Roman" w:eastAsia="Calibri" w:hAnsi="Times New Roman" w:cs="Times New Roman"/>
                <w:bCs/>
                <w:iCs/>
                <w:sz w:val="24"/>
                <w:szCs w:val="24"/>
                <w:lang w:eastAsia="lv-LV"/>
              </w:rPr>
            </w:pPr>
            <w:r w:rsidRPr="00F9611A">
              <w:rPr>
                <w:rFonts w:ascii="Times New Roman" w:eastAsia="Calibri" w:hAnsi="Times New Roman" w:cs="Times New Roman"/>
                <w:bCs/>
                <w:iCs/>
                <w:sz w:val="24"/>
                <w:szCs w:val="24"/>
              </w:rPr>
              <w:t>16</w:t>
            </w:r>
          </w:p>
        </w:tc>
      </w:tr>
      <w:tr w:rsidR="00F9611A" w:rsidRPr="00F9611A" w:rsidTr="0021229A">
        <w:tc>
          <w:tcPr>
            <w:tcW w:w="4219" w:type="dxa"/>
          </w:tcPr>
          <w:p w:rsidR="00F9611A" w:rsidRPr="00F9611A" w:rsidRDefault="00F9611A" w:rsidP="00F9611A">
            <w:pPr>
              <w:autoSpaceDE w:val="0"/>
              <w:autoSpaceDN w:val="0"/>
              <w:adjustRightInd w:val="0"/>
              <w:rPr>
                <w:rFonts w:ascii="Times New Roman" w:eastAsia="Calibri" w:hAnsi="Times New Roman" w:cs="Times New Roman"/>
                <w:bCs/>
                <w:i/>
                <w:sz w:val="24"/>
                <w:szCs w:val="24"/>
              </w:rPr>
            </w:pPr>
            <w:r w:rsidRPr="00F9611A">
              <w:rPr>
                <w:rFonts w:ascii="Times New Roman" w:eastAsia="Calibri" w:hAnsi="Times New Roman" w:cs="Times New Roman"/>
                <w:bCs/>
                <w:i/>
                <w:sz w:val="24"/>
                <w:szCs w:val="24"/>
              </w:rPr>
              <w:t>Lekciju stundu skaits</w:t>
            </w:r>
          </w:p>
        </w:tc>
        <w:tc>
          <w:tcPr>
            <w:tcW w:w="4820" w:type="dxa"/>
          </w:tcPr>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16</w:t>
            </w:r>
          </w:p>
        </w:tc>
      </w:tr>
      <w:tr w:rsidR="00F9611A" w:rsidRPr="00F9611A" w:rsidTr="0021229A">
        <w:tc>
          <w:tcPr>
            <w:tcW w:w="4219" w:type="dxa"/>
          </w:tcPr>
          <w:p w:rsidR="00F9611A" w:rsidRPr="00F9611A" w:rsidRDefault="00F9611A" w:rsidP="00F9611A">
            <w:pPr>
              <w:autoSpaceDE w:val="0"/>
              <w:autoSpaceDN w:val="0"/>
              <w:adjustRightInd w:val="0"/>
              <w:rPr>
                <w:rFonts w:ascii="Times New Roman" w:eastAsia="Calibri" w:hAnsi="Times New Roman" w:cs="Times New Roman"/>
                <w:bCs/>
                <w:i/>
                <w:sz w:val="24"/>
                <w:szCs w:val="24"/>
              </w:rPr>
            </w:pPr>
            <w:r w:rsidRPr="00F9611A">
              <w:rPr>
                <w:rFonts w:ascii="Times New Roman" w:eastAsia="Calibri" w:hAnsi="Times New Roman" w:cs="Times New Roman"/>
                <w:bCs/>
                <w:i/>
                <w:sz w:val="24"/>
                <w:szCs w:val="24"/>
              </w:rPr>
              <w:t>Semināru stundu skaits</w:t>
            </w:r>
          </w:p>
        </w:tc>
        <w:tc>
          <w:tcPr>
            <w:tcW w:w="4820" w:type="dxa"/>
          </w:tcPr>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0</w:t>
            </w:r>
          </w:p>
        </w:tc>
      </w:tr>
      <w:tr w:rsidR="00F9611A" w:rsidRPr="00F9611A" w:rsidTr="0021229A">
        <w:tc>
          <w:tcPr>
            <w:tcW w:w="4219" w:type="dxa"/>
          </w:tcPr>
          <w:p w:rsidR="00F9611A" w:rsidRPr="00F9611A" w:rsidRDefault="00F9611A" w:rsidP="00F9611A">
            <w:pPr>
              <w:autoSpaceDE w:val="0"/>
              <w:autoSpaceDN w:val="0"/>
              <w:adjustRightInd w:val="0"/>
              <w:rPr>
                <w:rFonts w:ascii="Times New Roman" w:eastAsia="Calibri" w:hAnsi="Times New Roman" w:cs="Times New Roman"/>
                <w:bCs/>
                <w:i/>
                <w:sz w:val="24"/>
                <w:szCs w:val="24"/>
              </w:rPr>
            </w:pPr>
            <w:r w:rsidRPr="00F9611A">
              <w:rPr>
                <w:rFonts w:ascii="Times New Roman" w:eastAsia="Calibri" w:hAnsi="Times New Roman" w:cs="Times New Roman"/>
                <w:bCs/>
                <w:i/>
                <w:sz w:val="24"/>
                <w:szCs w:val="24"/>
              </w:rPr>
              <w:t>Praktisko darbu stundu skaits</w:t>
            </w:r>
          </w:p>
        </w:tc>
        <w:tc>
          <w:tcPr>
            <w:tcW w:w="4820" w:type="dxa"/>
          </w:tcPr>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0</w:t>
            </w:r>
          </w:p>
        </w:tc>
      </w:tr>
      <w:tr w:rsidR="00F9611A" w:rsidRPr="00F9611A" w:rsidTr="0021229A">
        <w:tc>
          <w:tcPr>
            <w:tcW w:w="4219" w:type="dxa"/>
          </w:tcPr>
          <w:p w:rsidR="00F9611A" w:rsidRPr="00F9611A" w:rsidRDefault="00F9611A" w:rsidP="00F9611A">
            <w:pPr>
              <w:autoSpaceDE w:val="0"/>
              <w:autoSpaceDN w:val="0"/>
              <w:adjustRightInd w:val="0"/>
              <w:rPr>
                <w:rFonts w:ascii="Times New Roman" w:eastAsia="Calibri" w:hAnsi="Times New Roman" w:cs="Times New Roman"/>
                <w:bCs/>
                <w:i/>
                <w:sz w:val="24"/>
                <w:szCs w:val="24"/>
              </w:rPr>
            </w:pPr>
            <w:r w:rsidRPr="00F9611A">
              <w:rPr>
                <w:rFonts w:ascii="Times New Roman" w:eastAsia="Calibri" w:hAnsi="Times New Roman" w:cs="Times New Roman"/>
                <w:bCs/>
                <w:i/>
                <w:sz w:val="24"/>
                <w:szCs w:val="24"/>
              </w:rPr>
              <w:t>Laboratorijas darbu stundu skaits</w:t>
            </w:r>
          </w:p>
        </w:tc>
        <w:tc>
          <w:tcPr>
            <w:tcW w:w="4820" w:type="dxa"/>
          </w:tcPr>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0</w:t>
            </w:r>
          </w:p>
        </w:tc>
      </w:tr>
      <w:tr w:rsidR="00F9611A" w:rsidRPr="00F9611A" w:rsidTr="0021229A">
        <w:tc>
          <w:tcPr>
            <w:tcW w:w="4219" w:type="dxa"/>
          </w:tcPr>
          <w:p w:rsidR="00F9611A" w:rsidRPr="00F9611A" w:rsidRDefault="00F9611A" w:rsidP="00F9611A">
            <w:pPr>
              <w:autoSpaceDE w:val="0"/>
              <w:autoSpaceDN w:val="0"/>
              <w:adjustRightInd w:val="0"/>
              <w:rPr>
                <w:rFonts w:ascii="Times New Roman" w:eastAsia="Calibri" w:hAnsi="Times New Roman" w:cs="Times New Roman"/>
                <w:bCs/>
                <w:i/>
                <w:sz w:val="24"/>
                <w:szCs w:val="24"/>
                <w:lang w:eastAsia="lv-LV"/>
              </w:rPr>
            </w:pPr>
            <w:r w:rsidRPr="00F9611A">
              <w:rPr>
                <w:rFonts w:ascii="Times New Roman" w:eastAsia="Calibri" w:hAnsi="Times New Roman" w:cs="Times New Roman"/>
                <w:bCs/>
                <w:i/>
                <w:sz w:val="24"/>
                <w:szCs w:val="24"/>
                <w:lang w:eastAsia="lv-LV"/>
              </w:rPr>
              <w:t>Studējošā patstāvīgā darba stundu skaits</w:t>
            </w:r>
          </w:p>
        </w:tc>
        <w:tc>
          <w:tcPr>
            <w:tcW w:w="4820" w:type="dxa"/>
            <w:vAlign w:val="center"/>
          </w:tcPr>
          <w:p w:rsidR="00F9611A" w:rsidRPr="00F9611A" w:rsidRDefault="00F9611A" w:rsidP="00F9611A">
            <w:pPr>
              <w:autoSpaceDE w:val="0"/>
              <w:autoSpaceDN w:val="0"/>
              <w:adjustRightInd w:val="0"/>
              <w:rPr>
                <w:rFonts w:ascii="Times New Roman" w:eastAsia="Calibri" w:hAnsi="Times New Roman" w:cs="Times New Roman"/>
                <w:bCs/>
                <w:iCs/>
                <w:sz w:val="24"/>
                <w:szCs w:val="24"/>
                <w:lang w:eastAsia="lv-LV"/>
              </w:rPr>
            </w:pPr>
            <w:r w:rsidRPr="00F9611A">
              <w:rPr>
                <w:rFonts w:ascii="Times New Roman" w:eastAsia="Calibri" w:hAnsi="Times New Roman" w:cs="Times New Roman"/>
                <w:bCs/>
                <w:iCs/>
                <w:sz w:val="24"/>
                <w:szCs w:val="24"/>
              </w:rPr>
              <w:t>24</w:t>
            </w:r>
          </w:p>
        </w:tc>
      </w:tr>
      <w:tr w:rsidR="00F9611A" w:rsidRPr="00F9611A" w:rsidTr="0021229A">
        <w:tc>
          <w:tcPr>
            <w:tcW w:w="9039" w:type="dxa"/>
            <w:gridSpan w:val="2"/>
          </w:tcPr>
          <w:p w:rsidR="00F9611A" w:rsidRPr="00F9611A" w:rsidRDefault="00F9611A" w:rsidP="00F9611A">
            <w:pPr>
              <w:autoSpaceDE w:val="0"/>
              <w:autoSpaceDN w:val="0"/>
              <w:adjustRightInd w:val="0"/>
              <w:rPr>
                <w:rFonts w:ascii="Times New Roman" w:eastAsia="Calibri" w:hAnsi="Times New Roman" w:cs="Times New Roman"/>
                <w:bCs/>
                <w:iCs/>
                <w:sz w:val="24"/>
                <w:szCs w:val="24"/>
                <w:lang w:eastAsia="lv-LV"/>
              </w:rPr>
            </w:pPr>
          </w:p>
        </w:tc>
      </w:tr>
      <w:tr w:rsidR="00F9611A" w:rsidRPr="00F9611A" w:rsidTr="0021229A">
        <w:tc>
          <w:tcPr>
            <w:tcW w:w="9039" w:type="dxa"/>
            <w:gridSpan w:val="2"/>
          </w:tcPr>
          <w:p w:rsidR="00F9611A" w:rsidRPr="00F9611A" w:rsidRDefault="00F9611A" w:rsidP="00F9611A">
            <w:pPr>
              <w:autoSpaceDE w:val="0"/>
              <w:autoSpaceDN w:val="0"/>
              <w:adjustRightInd w:val="0"/>
              <w:rPr>
                <w:rFonts w:ascii="Times New Roman" w:eastAsia="Calibri" w:hAnsi="Times New Roman" w:cs="Times New Roman"/>
                <w:b/>
                <w:i/>
                <w:sz w:val="24"/>
                <w:szCs w:val="24"/>
              </w:rPr>
            </w:pPr>
            <w:r w:rsidRPr="00F9611A">
              <w:rPr>
                <w:rFonts w:ascii="Times New Roman" w:eastAsia="Calibri" w:hAnsi="Times New Roman" w:cs="Times New Roman"/>
                <w:b/>
                <w:i/>
                <w:sz w:val="24"/>
                <w:szCs w:val="24"/>
              </w:rPr>
              <w:t>Kursa autors(-i)</w:t>
            </w:r>
          </w:p>
        </w:tc>
      </w:tr>
      <w:tr w:rsidR="00F9611A" w:rsidRPr="00F9611A" w:rsidTr="0021229A">
        <w:tc>
          <w:tcPr>
            <w:tcW w:w="9039" w:type="dxa"/>
            <w:gridSpan w:val="2"/>
          </w:tcPr>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 xml:space="preserve">Mg. vides plānošanā, lektors Dainis </w:t>
            </w:r>
            <w:proofErr w:type="spellStart"/>
            <w:r w:rsidRPr="00F9611A">
              <w:rPr>
                <w:rFonts w:ascii="Times New Roman" w:eastAsia="Calibri" w:hAnsi="Times New Roman" w:cs="Times New Roman"/>
                <w:bCs/>
                <w:iCs/>
                <w:sz w:val="24"/>
                <w:szCs w:val="24"/>
              </w:rPr>
              <w:t>Lazdāns</w:t>
            </w:r>
            <w:proofErr w:type="spellEnd"/>
            <w:r w:rsidRPr="00F9611A">
              <w:rPr>
                <w:rFonts w:ascii="Times New Roman" w:eastAsia="Calibri" w:hAnsi="Times New Roman" w:cs="Times New Roman"/>
                <w:bCs/>
                <w:iCs/>
                <w:sz w:val="24"/>
                <w:szCs w:val="24"/>
              </w:rPr>
              <w:t>, DU Vides zinātnes un ķīmijas katedra</w:t>
            </w:r>
          </w:p>
        </w:tc>
      </w:tr>
      <w:tr w:rsidR="00F9611A" w:rsidRPr="00F9611A" w:rsidTr="0021229A">
        <w:tc>
          <w:tcPr>
            <w:tcW w:w="9039" w:type="dxa"/>
            <w:gridSpan w:val="2"/>
          </w:tcPr>
          <w:p w:rsidR="00F9611A" w:rsidRPr="00F9611A" w:rsidRDefault="00F9611A" w:rsidP="00F9611A">
            <w:pPr>
              <w:autoSpaceDE w:val="0"/>
              <w:autoSpaceDN w:val="0"/>
              <w:adjustRightInd w:val="0"/>
              <w:rPr>
                <w:rFonts w:ascii="Times New Roman" w:eastAsia="Calibri" w:hAnsi="Times New Roman" w:cs="Times New Roman"/>
                <w:b/>
                <w:i/>
                <w:sz w:val="24"/>
                <w:szCs w:val="24"/>
              </w:rPr>
            </w:pPr>
            <w:r w:rsidRPr="00F9611A">
              <w:rPr>
                <w:rFonts w:ascii="Times New Roman" w:eastAsia="Calibri" w:hAnsi="Times New Roman" w:cs="Times New Roman"/>
                <w:b/>
                <w:i/>
                <w:sz w:val="24"/>
                <w:szCs w:val="24"/>
              </w:rPr>
              <w:t>Kursa docētājs(-i)</w:t>
            </w:r>
          </w:p>
        </w:tc>
      </w:tr>
      <w:tr w:rsidR="00F9611A" w:rsidRPr="00F9611A" w:rsidTr="0021229A">
        <w:tc>
          <w:tcPr>
            <w:tcW w:w="9039" w:type="dxa"/>
            <w:gridSpan w:val="2"/>
          </w:tcPr>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 xml:space="preserve">Mg. vides plānošanā, lektors Dainis </w:t>
            </w:r>
            <w:proofErr w:type="spellStart"/>
            <w:r w:rsidRPr="00F9611A">
              <w:rPr>
                <w:rFonts w:ascii="Times New Roman" w:eastAsia="Calibri" w:hAnsi="Times New Roman" w:cs="Times New Roman"/>
                <w:bCs/>
                <w:iCs/>
                <w:sz w:val="24"/>
                <w:szCs w:val="24"/>
              </w:rPr>
              <w:t>Lazdāns</w:t>
            </w:r>
            <w:proofErr w:type="spellEnd"/>
            <w:r w:rsidRPr="00F9611A">
              <w:rPr>
                <w:rFonts w:ascii="Times New Roman" w:eastAsia="Calibri" w:hAnsi="Times New Roman" w:cs="Times New Roman"/>
                <w:bCs/>
                <w:iCs/>
                <w:sz w:val="24"/>
                <w:szCs w:val="24"/>
              </w:rPr>
              <w:t>, DU Vides zinātnes un ķīmijas katedra</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 xml:space="preserve">Mg. vides plānošanā, lektore Irēna </w:t>
            </w:r>
            <w:proofErr w:type="spellStart"/>
            <w:r w:rsidRPr="00F9611A">
              <w:rPr>
                <w:rFonts w:ascii="Times New Roman" w:eastAsia="Calibri" w:hAnsi="Times New Roman" w:cs="Times New Roman"/>
                <w:bCs/>
                <w:iCs/>
                <w:sz w:val="24"/>
                <w:szCs w:val="24"/>
              </w:rPr>
              <w:t>Pučkina</w:t>
            </w:r>
            <w:proofErr w:type="spellEnd"/>
            <w:r w:rsidRPr="00F9611A">
              <w:rPr>
                <w:rFonts w:ascii="Times New Roman" w:eastAsia="Calibri" w:hAnsi="Times New Roman" w:cs="Times New Roman"/>
                <w:bCs/>
                <w:iCs/>
                <w:sz w:val="24"/>
                <w:szCs w:val="24"/>
              </w:rPr>
              <w:t>, DU Vides zinātnes un ķīmijas katedra</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 xml:space="preserve">Dr.geol., asociētais profesors Juris Soms, DU Vides zinātnes un ķīmijas katedra </w:t>
            </w:r>
          </w:p>
        </w:tc>
      </w:tr>
      <w:tr w:rsidR="00F9611A" w:rsidRPr="00F9611A" w:rsidTr="0021229A">
        <w:tc>
          <w:tcPr>
            <w:tcW w:w="9039" w:type="dxa"/>
            <w:gridSpan w:val="2"/>
          </w:tcPr>
          <w:p w:rsidR="00F9611A" w:rsidRPr="00F9611A" w:rsidRDefault="00F9611A" w:rsidP="00F9611A">
            <w:pPr>
              <w:autoSpaceDE w:val="0"/>
              <w:autoSpaceDN w:val="0"/>
              <w:adjustRightInd w:val="0"/>
              <w:rPr>
                <w:rFonts w:ascii="Times New Roman" w:eastAsia="Calibri" w:hAnsi="Times New Roman" w:cs="Times New Roman"/>
                <w:b/>
                <w:i/>
                <w:sz w:val="24"/>
                <w:szCs w:val="24"/>
              </w:rPr>
            </w:pPr>
            <w:r w:rsidRPr="00F9611A">
              <w:rPr>
                <w:rFonts w:ascii="Times New Roman" w:eastAsia="Calibri" w:hAnsi="Times New Roman" w:cs="Times New Roman"/>
                <w:b/>
                <w:i/>
                <w:sz w:val="24"/>
                <w:szCs w:val="24"/>
              </w:rPr>
              <w:t>Priekšzināšanas</w:t>
            </w:r>
          </w:p>
        </w:tc>
      </w:tr>
      <w:tr w:rsidR="00F9611A" w:rsidRPr="00F9611A" w:rsidTr="0021229A">
        <w:tc>
          <w:tcPr>
            <w:tcW w:w="9039" w:type="dxa"/>
            <w:gridSpan w:val="2"/>
          </w:tcPr>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 xml:space="preserve">Nav </w:t>
            </w:r>
          </w:p>
        </w:tc>
      </w:tr>
      <w:tr w:rsidR="00F9611A" w:rsidRPr="00F9611A" w:rsidTr="0021229A">
        <w:tc>
          <w:tcPr>
            <w:tcW w:w="9039" w:type="dxa"/>
            <w:gridSpan w:val="2"/>
          </w:tcPr>
          <w:p w:rsidR="00F9611A" w:rsidRPr="00F9611A" w:rsidRDefault="00F9611A" w:rsidP="00F9611A">
            <w:pPr>
              <w:autoSpaceDE w:val="0"/>
              <w:autoSpaceDN w:val="0"/>
              <w:adjustRightInd w:val="0"/>
              <w:rPr>
                <w:rFonts w:ascii="Times New Roman" w:eastAsia="Calibri" w:hAnsi="Times New Roman" w:cs="Times New Roman"/>
                <w:b/>
                <w:i/>
                <w:sz w:val="24"/>
                <w:szCs w:val="24"/>
              </w:rPr>
            </w:pPr>
            <w:r w:rsidRPr="00F9611A">
              <w:rPr>
                <w:rFonts w:ascii="Times New Roman" w:eastAsia="Calibri" w:hAnsi="Times New Roman" w:cs="Times New Roman"/>
                <w:b/>
                <w:i/>
                <w:sz w:val="24"/>
                <w:szCs w:val="24"/>
              </w:rPr>
              <w:t xml:space="preserve">Studiju kursa anotācija </w:t>
            </w:r>
          </w:p>
        </w:tc>
      </w:tr>
      <w:tr w:rsidR="00F9611A" w:rsidRPr="00FA1DB4" w:rsidTr="0021229A">
        <w:tc>
          <w:tcPr>
            <w:tcW w:w="9039" w:type="dxa"/>
            <w:gridSpan w:val="2"/>
          </w:tcPr>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Studiju kurss nodrošina vispārējas zināšanas par vidē noritošajiem procesiem, cilvēku darbību ietekmi uz tiem un potenciālos risinājumus esošo vides problēmu risināšanai un preventīvas rīcības. Studiju kursā iegūtās zināšanas par vides zinātni un ilgtspējīgu attīstību veicinās studējošos pieņemt lēmumus un prognozēt rīcības, lai nodrošinātu tautsaimniecības attīstību, ilgtspējīgus resursu pārvaldības un ieguves principus, neradot negatīvu ietekmi uz vidi un tās kvalitāti.</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 xml:space="preserve">STUDIJU KURSA MĒRĶIS: Sniegt </w:t>
            </w:r>
            <w:proofErr w:type="spellStart"/>
            <w:r w:rsidRPr="00F9611A">
              <w:rPr>
                <w:rFonts w:ascii="Times New Roman" w:eastAsia="Calibri" w:hAnsi="Times New Roman" w:cs="Times New Roman"/>
                <w:bCs/>
                <w:iCs/>
                <w:sz w:val="24"/>
                <w:szCs w:val="24"/>
              </w:rPr>
              <w:t>pamatzināšanas</w:t>
            </w:r>
            <w:proofErr w:type="spellEnd"/>
            <w:r w:rsidRPr="00F9611A">
              <w:rPr>
                <w:rFonts w:ascii="Times New Roman" w:eastAsia="Calibri" w:hAnsi="Times New Roman" w:cs="Times New Roman"/>
                <w:bCs/>
                <w:iCs/>
                <w:sz w:val="24"/>
                <w:szCs w:val="24"/>
              </w:rPr>
              <w:t xml:space="preserve"> par vidi un tās komponentiem, savstarpējām un organismu un vides attiecībām, cilvēka ietekmi uz vidi, mūsdienu vides problēmām un iespējamajiem to risinājuma ceļiem, vides pārvaldību, vides tehnoloģijām un ilgtspējīgas attīstības principiem un perspektīvām.</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STUDIJU KURSA UZDEVUMI:</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1.Radīt priekšstatu par vides pārvaldību, vides tehnoloģijām un ilgtspējīgas attīstības principiem un perspektīvām.</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2.Apskatīt vides elementus un to saistību, ekosistēmu funkcijas, nozīmi un dažādas aizsardzības stratēģijas.</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3.Aplūkot patērētāju sabiedrības izraisīto vides degradāciju, klimata pārmaiņas un to negatīvās sekas mūsdienu pasaulē, kā arī ilgtspējīgas attīstības principus un piemērus.</w:t>
            </w:r>
          </w:p>
        </w:tc>
      </w:tr>
      <w:tr w:rsidR="00F9611A" w:rsidRPr="00F9611A" w:rsidTr="0021229A">
        <w:tc>
          <w:tcPr>
            <w:tcW w:w="9039" w:type="dxa"/>
            <w:gridSpan w:val="2"/>
          </w:tcPr>
          <w:p w:rsidR="00F9611A" w:rsidRPr="00F9611A" w:rsidRDefault="00F9611A" w:rsidP="00F9611A">
            <w:pPr>
              <w:autoSpaceDE w:val="0"/>
              <w:autoSpaceDN w:val="0"/>
              <w:adjustRightInd w:val="0"/>
              <w:rPr>
                <w:rFonts w:ascii="Times New Roman" w:eastAsia="Calibri" w:hAnsi="Times New Roman" w:cs="Times New Roman"/>
                <w:b/>
                <w:i/>
                <w:sz w:val="24"/>
                <w:szCs w:val="24"/>
              </w:rPr>
            </w:pPr>
            <w:r w:rsidRPr="00F9611A">
              <w:rPr>
                <w:rFonts w:ascii="Times New Roman" w:eastAsia="Calibri" w:hAnsi="Times New Roman" w:cs="Times New Roman"/>
                <w:b/>
                <w:i/>
                <w:sz w:val="24"/>
                <w:szCs w:val="24"/>
              </w:rPr>
              <w:t>Studiju kursa kalendārais plāns</w:t>
            </w:r>
          </w:p>
        </w:tc>
      </w:tr>
      <w:tr w:rsidR="00F9611A" w:rsidRPr="00F9611A" w:rsidTr="0021229A">
        <w:tc>
          <w:tcPr>
            <w:tcW w:w="9039" w:type="dxa"/>
            <w:gridSpan w:val="2"/>
          </w:tcPr>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STUDIJU KURSA STRUKTŪRA: lekcijas (L) – 16 st., studējošo patstāvīgais darbs (</w:t>
            </w:r>
            <w:proofErr w:type="spellStart"/>
            <w:r w:rsidRPr="00F9611A">
              <w:rPr>
                <w:rFonts w:ascii="Times New Roman" w:eastAsia="Calibri" w:hAnsi="Times New Roman" w:cs="Times New Roman"/>
                <w:bCs/>
                <w:iCs/>
                <w:sz w:val="24"/>
                <w:szCs w:val="24"/>
              </w:rPr>
              <w:t>Pd</w:t>
            </w:r>
            <w:proofErr w:type="spellEnd"/>
            <w:r w:rsidRPr="00F9611A">
              <w:rPr>
                <w:rFonts w:ascii="Times New Roman" w:eastAsia="Calibri" w:hAnsi="Times New Roman" w:cs="Times New Roman"/>
                <w:bCs/>
                <w:iCs/>
                <w:sz w:val="24"/>
                <w:szCs w:val="24"/>
              </w:rPr>
              <w:t>) – 24 st.</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lastRenderedPageBreak/>
              <w:t>1.Ievads vides aizsardzībā. Cilvēks un vide. Zemes sistēmas un to mijiedarbība. Vides zinātne. Vielu un enerģijas aprite vidē. (L2, Pd3)</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2.Cilvēka un sabiedrības atkarība no vides un tās ekosistēmu sniegtajiem pakalpojumiem. Vides galvenās funkcijas – resursu nodrošināšana, vides parametru regulācija, atbalsta pakalpojumi, nemateriālie pakalpojumi. (L2, Pd2)</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3.Dabas resursu veidi, resursu klasifikācija. Resursu noplicināšana un izsmelšana. (L2, Pd2)</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4.Jēdziens “ilgtspējīga attīstība”. Ekoloģiskā pēda. (L2, Pd2)</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5.Vides piesārņojums. Vides kvalitātes degradācija. Ar šiem jautājumiem saistītās vides problēmas. Vides veselība. Piesārņojošo vielu un faktoru ietekme uz cilvēku, citiem dzīvajiem organiskiem un ekosistēmām. Kaitīgo iedarbības faktoru ietekmju normēšana. Vides risks, tā modeļi un novērtēšana. (L2, Pd1)</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6.Dabas aizsardzības sistēma, aizsardzības plānošana un pasākumi. Starptautiskā sadarbība vides aizsardzībā un ilgtspējīgā attīstībā. Starptautiskās sadarbības attīstības posmi vides aizsardzībā. (L2, Pd1)</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7.Atkritumu apsaimniekošana un notekūdeņu attīrīšana. Dabas aizsardzība. Bioloģiskās daudzveidības samazināšanās – cēloņi un riski. (L2, Pd3)</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8.Vides tehnoloģijas. Videi draudzīga ražošana. Energoefektivitāte. Vides piesārņojuma samazināšanas tehnoloģijas. Klimata tehnoloģijas. (L2, Pd10)</w:t>
            </w:r>
          </w:p>
        </w:tc>
      </w:tr>
      <w:tr w:rsidR="00F9611A" w:rsidRPr="00F9611A" w:rsidTr="0021229A">
        <w:tc>
          <w:tcPr>
            <w:tcW w:w="9039" w:type="dxa"/>
            <w:gridSpan w:val="2"/>
          </w:tcPr>
          <w:p w:rsidR="00F9611A" w:rsidRPr="00F9611A" w:rsidRDefault="00F9611A" w:rsidP="00F9611A">
            <w:pPr>
              <w:autoSpaceDE w:val="0"/>
              <w:autoSpaceDN w:val="0"/>
              <w:adjustRightInd w:val="0"/>
              <w:rPr>
                <w:rFonts w:ascii="Times New Roman" w:eastAsia="Calibri" w:hAnsi="Times New Roman" w:cs="Times New Roman"/>
                <w:b/>
                <w:i/>
                <w:sz w:val="24"/>
                <w:szCs w:val="24"/>
              </w:rPr>
            </w:pPr>
            <w:r w:rsidRPr="00F9611A">
              <w:rPr>
                <w:rFonts w:ascii="Times New Roman" w:eastAsia="Calibri" w:hAnsi="Times New Roman" w:cs="Times New Roman"/>
                <w:b/>
                <w:i/>
                <w:sz w:val="24"/>
                <w:szCs w:val="24"/>
              </w:rPr>
              <w:lastRenderedPageBreak/>
              <w:t>Studiju rezultāti</w:t>
            </w:r>
          </w:p>
        </w:tc>
      </w:tr>
      <w:tr w:rsidR="00F9611A" w:rsidRPr="00FA1DB4" w:rsidTr="0021229A">
        <w:tc>
          <w:tcPr>
            <w:tcW w:w="9039" w:type="dxa"/>
            <w:gridSpan w:val="2"/>
          </w:tcPr>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ZINĀŠANAS:</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1.Pārzina vides aizsardzību, tās saturu un nepieciešamību mūsdienu sabiedrības un cilvēces attīstības kontekstā.</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2.Izprot Zemi kā vienotu sistēmu, tās komponentus, vielu un enerģijas apriti dabā.</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3.Izprot vides un sabiedrības mijiedarbību, galvenās vides problēmas, to cēloņus un risinājumus; ilgtspējīgas attīstības koncepciju un principus, ilgtspējīgas attīstības indikatorus un to nozīmi vides aizsardzībā.</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PRASMES:</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4.Spēj patstāvīgi analizēt un sistematizēt informāciju par vides stāvokli un to ietekmējošajiem faktoriem, darboties komandā dažāda mēroga vides problēmu un situāciju analīzē un vides aizsardzības jautājumu risināšanā.</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5.Spēj analizēt ilgtspējīgas attīstības indikatorus.</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KOMPETENCE:</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6.Spēj patstāvīgi iegūt, atlasīt un analizēt informāciju un to izmantot, pieņemt lēmumus un risināt problēmas cilvēka un dabas mijiedarbības procesos.</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7.Spēj izvērtēt savas darbības ietekmi uz vidi un sabiedrību.</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8.Spēj strādāt un komunicēt grupā, izpratni un toleranci attiecībā uz citu cilvēku pausto viedokli un viņu izteiktajām domām.</w:t>
            </w:r>
          </w:p>
        </w:tc>
      </w:tr>
      <w:tr w:rsidR="00F9611A" w:rsidRPr="00FA1DB4" w:rsidTr="0021229A">
        <w:tc>
          <w:tcPr>
            <w:tcW w:w="9039" w:type="dxa"/>
            <w:gridSpan w:val="2"/>
          </w:tcPr>
          <w:p w:rsidR="00F9611A" w:rsidRPr="00F9611A" w:rsidRDefault="00F9611A" w:rsidP="00F9611A">
            <w:pPr>
              <w:autoSpaceDE w:val="0"/>
              <w:autoSpaceDN w:val="0"/>
              <w:adjustRightInd w:val="0"/>
              <w:rPr>
                <w:rFonts w:ascii="Times New Roman" w:eastAsia="Calibri" w:hAnsi="Times New Roman" w:cs="Times New Roman"/>
                <w:b/>
                <w:i/>
                <w:sz w:val="24"/>
                <w:szCs w:val="24"/>
              </w:rPr>
            </w:pPr>
            <w:r w:rsidRPr="00F9611A">
              <w:rPr>
                <w:rFonts w:ascii="Times New Roman" w:eastAsia="Calibri" w:hAnsi="Times New Roman" w:cs="Times New Roman"/>
                <w:b/>
                <w:i/>
                <w:sz w:val="24"/>
                <w:szCs w:val="24"/>
              </w:rPr>
              <w:t>Studējošo patstāvīgo darbu organizācijas un uzdevumu raksturojums</w:t>
            </w:r>
          </w:p>
        </w:tc>
      </w:tr>
      <w:tr w:rsidR="00F9611A" w:rsidRPr="00FA1DB4" w:rsidTr="0021229A">
        <w:tc>
          <w:tcPr>
            <w:tcW w:w="9039" w:type="dxa"/>
            <w:gridSpan w:val="2"/>
          </w:tcPr>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STUDĒJOŠO PATSTĀVĪGO DARBU ORGANIZĀCIJAS UN UZDEVUMU RAKSTUROJUMS</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Patstāvīgais darbs ir saistīts ar lekcijā analizēto tematu un ietver literatūras avotu analīzi un praktisko uzdevumu veikšanu.</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1.PATSTĀVĪGAIS DARBS: Izmantojot Internet resursus (www.youtube.com) noskatīties filmu ”Zeme mūsu mājas” (angļu valodā ”Home”). Piefiksēt piecas vides problēmas, kuras filmā atspoguļotas. Uzrakstīt ieteikumus kā varētu šīs problēmas risināt, un kāds ir personīgais ieguvums noskatoties šo filmu.</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 xml:space="preserve">2.PATSTĀVĪGAIS DARBS: Internet vidē atrast trīs interesantus faktus par kādu no ekosistēmas elementiem (ūdens, gaiss, augsne u.tt.). Atrast informācijas avotos ziņas par </w:t>
            </w:r>
            <w:r w:rsidRPr="00F9611A">
              <w:rPr>
                <w:rFonts w:ascii="Times New Roman" w:eastAsia="Calibri" w:hAnsi="Times New Roman" w:cs="Times New Roman"/>
                <w:bCs/>
                <w:iCs/>
                <w:sz w:val="24"/>
                <w:szCs w:val="24"/>
              </w:rPr>
              <w:lastRenderedPageBreak/>
              <w:t>trīs apdraudētām sugām (augi, dzīvnieki). Rakstiski atbildēt – kāpēc šīs sugas ir apdraudētas un kas tiek darīts, lai saglabātu.</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3.PATSTĀVĪGAIS DARBS: Balstoties uz savu pieredzi un zināšanām uzrakstīt vismaz trīs reālus priekšlikumus/idejas, kā var dzīvot ”zaļi”, ekonomēt resursus (enerģiju, ūdeni u.c.) un samazināt cilvēka radīto ietekmi uz vidi. Atrast informācijas avotos un aprakstīt uzņēmumu, kurš kādā Latvijas pašvaldībā veic dabas resursu ieguvi/pārstrādi u.tml. Ko ražo vai pārstrādā? Kā ietekmē vidi?</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4.PATSTĀVĪGAIS DARBS: Internet vidē (www.pdf.lv) izpildīt testu ”Ekoloģiskās pēdas nospiedums”. Izdarīt secinājumus, kurās jomās pats studējošais tērē visvairāk resursu. Ko varētu mainīt, lai patēriņu samazinātu.</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5.PATSTĀVĪGAIS DARBS: Atrast informācijas avotos ar kādām metodēm var veikt monitoringu. Uzrakstīt vismaz pa vienam piemēram – gaisa, ūdens, zemes, bioloģiskās daudzveidības monitorings.</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6.PATSTĀVĪGAIS DARBS: Atrast informāciju par kādu vides organizāciju pasaulē. Īsi aprakstīt to: nosaukums; uz ko vērsta darbība; cik dalībnieku; kādus pasākumus/akcijas rīko.</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7.PATSTĀVĪGAIS DARBS: Atrast informācijas avotos un īsi aprakstīt kādu uzņēmumu Latvijā, kas veic atkritumu apsaimniekošanu vai kādu no tās posmiem. Kur atrodas? Kāda ir darbības teritorija? Kāda veida atkritumus apsaimnieko? Kā notiek apsaimniekošana? Kāda ir uzņēmuma radītā ietekme uz vidi.</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8.PATSTĀVĪGAIS DARBS: Dabas resursu un vides stāvokļa novērtējums X pagastā/ pilsētā Latvijā. Jāiekļauj informācija: dabas resursu izvērtējums; vides problēmu apzināšana;</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risinājumi problēmu ierobežošanai, samazināšanai; vispārīgs teritorijas raksturojums (daba, vide); pakalpojumi, preces, resursi, uzņēmumi, kas iegūst, izmanto dabas resursus; dabas aizsardzība, aizsargājamas teritorijas; vides piesārņojums – atkritumi, notekūdeņi, piesārņojumu radoši uzņēmumi; notekūdeņu attīrīšana; vides tehnoloģijas; cita ar vidi saistīta informācija (vides tūrisms, ar vides aizsardzību saistīti pasākumi u.c.); ieteikumi vides stāvokļa uzlabošanai, vides izglītības popularizēšanai teritorijā.</w:t>
            </w:r>
          </w:p>
        </w:tc>
      </w:tr>
      <w:tr w:rsidR="00F9611A" w:rsidRPr="00F9611A" w:rsidTr="0021229A">
        <w:tc>
          <w:tcPr>
            <w:tcW w:w="9039" w:type="dxa"/>
            <w:gridSpan w:val="2"/>
          </w:tcPr>
          <w:p w:rsidR="00F9611A" w:rsidRPr="00F9611A" w:rsidRDefault="00F9611A" w:rsidP="00F9611A">
            <w:pPr>
              <w:autoSpaceDE w:val="0"/>
              <w:autoSpaceDN w:val="0"/>
              <w:adjustRightInd w:val="0"/>
              <w:rPr>
                <w:rFonts w:ascii="Times New Roman" w:eastAsia="Calibri" w:hAnsi="Times New Roman" w:cs="Times New Roman"/>
                <w:b/>
                <w:i/>
                <w:sz w:val="24"/>
                <w:szCs w:val="24"/>
              </w:rPr>
            </w:pPr>
            <w:r w:rsidRPr="00F9611A">
              <w:rPr>
                <w:rFonts w:ascii="Times New Roman" w:eastAsia="Calibri" w:hAnsi="Times New Roman" w:cs="Times New Roman"/>
                <w:b/>
                <w:i/>
                <w:sz w:val="24"/>
                <w:szCs w:val="24"/>
              </w:rPr>
              <w:lastRenderedPageBreak/>
              <w:t>Prasības kredītpunktu iegūšanai</w:t>
            </w:r>
          </w:p>
        </w:tc>
      </w:tr>
      <w:tr w:rsidR="00F9611A" w:rsidRPr="00FA1DB4" w:rsidTr="0021229A">
        <w:tc>
          <w:tcPr>
            <w:tcW w:w="9039" w:type="dxa"/>
            <w:gridSpan w:val="2"/>
          </w:tcPr>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 xml:space="preserve">Studiju kursa vērtējums veidojas no </w:t>
            </w:r>
            <w:proofErr w:type="spellStart"/>
            <w:r w:rsidRPr="00F9611A">
              <w:rPr>
                <w:rFonts w:ascii="Times New Roman" w:eastAsia="Calibri" w:hAnsi="Times New Roman" w:cs="Times New Roman"/>
                <w:bCs/>
                <w:iCs/>
                <w:sz w:val="24"/>
                <w:szCs w:val="24"/>
              </w:rPr>
              <w:t>starppārbaudījuma</w:t>
            </w:r>
            <w:proofErr w:type="spellEnd"/>
            <w:r w:rsidRPr="00F9611A">
              <w:rPr>
                <w:rFonts w:ascii="Times New Roman" w:eastAsia="Calibri" w:hAnsi="Times New Roman" w:cs="Times New Roman"/>
                <w:bCs/>
                <w:iCs/>
                <w:sz w:val="24"/>
                <w:szCs w:val="24"/>
              </w:rPr>
              <w:t xml:space="preserve"> un noslēguma pārbaudījuma par kursa ietvaros apgūto informāciju.</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1. Lekciju apmeklējums un izpildīti patstāvīgie darbi – 30%.</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2. STARPPĀRBAUDĪJUMS: Dabas un vides aizsardzība – 30%;</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3. NOSLĒGUMA PĀRBAUDĪJUMS: Ieskaite ar atzīmi (rakstisks pārbaudījums kursa noslēgumā) – 40%.</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STUDIJU REZULTĀTU VĒRTĒŠANAS KRITĒRIJI</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 xml:space="preserve">Studiju kursa apguve tā noslēgumā tiek vērtēta 10 </w:t>
            </w:r>
            <w:proofErr w:type="spellStart"/>
            <w:r w:rsidRPr="00F9611A">
              <w:rPr>
                <w:rFonts w:ascii="Times New Roman" w:eastAsia="Calibri" w:hAnsi="Times New Roman" w:cs="Times New Roman"/>
                <w:bCs/>
                <w:iCs/>
                <w:sz w:val="24"/>
                <w:szCs w:val="24"/>
              </w:rPr>
              <w:t>ballu</w:t>
            </w:r>
            <w:proofErr w:type="spellEnd"/>
            <w:r w:rsidRPr="00F9611A">
              <w:rPr>
                <w:rFonts w:ascii="Times New Roman" w:eastAsia="Calibri" w:hAnsi="Times New Roman" w:cs="Times New Roman"/>
                <w:bCs/>
                <w:iCs/>
                <w:sz w:val="24"/>
                <w:szCs w:val="24"/>
              </w:rPr>
              <w:t xml:space="preserve"> skalā saskaņā ar Latvijas Republikas normatīvajiem aktiem un atbilstoši ”Nolikumam par studijām Daugavpils Universitātē” (apstiprināts DU Senāta sēdē 17.12.2018., protokols Nr. 15), vadoties pēc šādiem kritērijiem: iegūt</w:t>
            </w:r>
            <w:bookmarkStart w:id="0" w:name="_GoBack"/>
            <w:bookmarkEnd w:id="0"/>
            <w:r w:rsidRPr="00F9611A">
              <w:rPr>
                <w:rFonts w:ascii="Times New Roman" w:eastAsia="Calibri" w:hAnsi="Times New Roman" w:cs="Times New Roman"/>
                <w:bCs/>
                <w:iCs/>
                <w:sz w:val="24"/>
                <w:szCs w:val="24"/>
              </w:rPr>
              <w:t>o zināšanu apjoms un kvalitāte; iegūtās prasmes; iegūtā kompetence atbilstīgi plānotajiem studiju rezultātiem.</w:t>
            </w:r>
          </w:p>
          <w:p w:rsidR="00FA1DB4" w:rsidRPr="00FA1DB4" w:rsidRDefault="00FA1DB4" w:rsidP="00FA1DB4">
            <w:pPr>
              <w:rPr>
                <w:rFonts w:ascii="Times New Roman" w:hAnsi="Times New Roman" w:cs="Times New Roman"/>
                <w:sz w:val="24"/>
                <w:szCs w:val="24"/>
              </w:rPr>
            </w:pPr>
          </w:p>
          <w:p w:rsidR="00FA1DB4" w:rsidRPr="00FA1DB4" w:rsidRDefault="00FA1DB4" w:rsidP="00FA1DB4">
            <w:pPr>
              <w:rPr>
                <w:rFonts w:ascii="Times New Roman" w:hAnsi="Times New Roman" w:cs="Times New Roman"/>
                <w:sz w:val="24"/>
                <w:szCs w:val="24"/>
              </w:rPr>
            </w:pPr>
            <w:r w:rsidRPr="00FA1DB4">
              <w:rPr>
                <w:rFonts w:ascii="Times New Roman" w:hAnsi="Times New Roman" w:cs="Times New Roman"/>
                <w:sz w:val="24"/>
                <w:szCs w:val="24"/>
              </w:rPr>
              <w:t>STUDIJU REZULTĀTU VĒRTĒŠANA</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p>
          <w:tbl>
            <w:tblPr>
              <w:tblW w:w="7815" w:type="dxa"/>
              <w:tblCellSpacing w:w="15" w:type="dxa"/>
              <w:tblCellMar>
                <w:top w:w="15" w:type="dxa"/>
                <w:left w:w="15" w:type="dxa"/>
                <w:bottom w:w="15" w:type="dxa"/>
                <w:right w:w="15" w:type="dxa"/>
              </w:tblCellMar>
              <w:tblLook w:val="04A0" w:firstRow="1" w:lastRow="0" w:firstColumn="1" w:lastColumn="0" w:noHBand="0" w:noVBand="1"/>
            </w:tblPr>
            <w:tblGrid>
              <w:gridCol w:w="2490"/>
              <w:gridCol w:w="672"/>
              <w:gridCol w:w="659"/>
              <w:gridCol w:w="700"/>
              <w:gridCol w:w="672"/>
              <w:gridCol w:w="631"/>
              <w:gridCol w:w="645"/>
              <w:gridCol w:w="672"/>
              <w:gridCol w:w="674"/>
            </w:tblGrid>
            <w:tr w:rsidR="00F9611A" w:rsidRPr="00FA1DB4" w:rsidTr="0021229A">
              <w:trPr>
                <w:tblCellSpacing w:w="15" w:type="dxa"/>
              </w:trPr>
              <w:tc>
                <w:tcPr>
                  <w:tcW w:w="2490" w:type="dxa"/>
                  <w:vMerge w:val="restart"/>
                  <w:vAlign w:val="center"/>
                  <w:hideMark/>
                </w:tcPr>
                <w:p w:rsidR="00F9611A" w:rsidRPr="00FA1DB4" w:rsidRDefault="00F9611A" w:rsidP="00F9611A">
                  <w:pPr>
                    <w:autoSpaceDE w:val="0"/>
                    <w:autoSpaceDN w:val="0"/>
                    <w:adjustRightInd w:val="0"/>
                    <w:spacing w:after="0" w:line="240" w:lineRule="auto"/>
                    <w:rPr>
                      <w:rFonts w:ascii="Times New Roman" w:eastAsia="Calibri" w:hAnsi="Times New Roman" w:cs="Times New Roman"/>
                      <w:bCs/>
                      <w:iCs/>
                      <w:sz w:val="24"/>
                      <w:szCs w:val="24"/>
                      <w:lang w:val="lv-LV"/>
                    </w:rPr>
                  </w:pPr>
                  <w:r w:rsidRPr="00FA1DB4">
                    <w:rPr>
                      <w:rFonts w:ascii="Times New Roman" w:eastAsia="Calibri" w:hAnsi="Times New Roman" w:cs="Times New Roman"/>
                      <w:bCs/>
                      <w:iCs/>
                      <w:sz w:val="24"/>
                      <w:szCs w:val="24"/>
                      <w:lang w:val="lv-LV"/>
                    </w:rPr>
                    <w:t>Pārbaudījumu veidi</w:t>
                  </w:r>
                </w:p>
              </w:tc>
              <w:tc>
                <w:tcPr>
                  <w:tcW w:w="5325" w:type="dxa"/>
                  <w:gridSpan w:val="8"/>
                  <w:vAlign w:val="center"/>
                  <w:hideMark/>
                </w:tcPr>
                <w:p w:rsidR="00F9611A" w:rsidRPr="00FA1DB4" w:rsidRDefault="00F9611A" w:rsidP="00F9611A">
                  <w:pPr>
                    <w:autoSpaceDE w:val="0"/>
                    <w:autoSpaceDN w:val="0"/>
                    <w:adjustRightInd w:val="0"/>
                    <w:spacing w:after="0" w:line="240" w:lineRule="auto"/>
                    <w:rPr>
                      <w:rFonts w:ascii="Times New Roman" w:eastAsia="Calibri" w:hAnsi="Times New Roman" w:cs="Times New Roman"/>
                      <w:bCs/>
                      <w:iCs/>
                      <w:sz w:val="24"/>
                      <w:szCs w:val="24"/>
                      <w:lang w:val="lv-LV"/>
                    </w:rPr>
                  </w:pPr>
                  <w:r w:rsidRPr="00FA1DB4">
                    <w:rPr>
                      <w:rFonts w:ascii="Times New Roman" w:eastAsia="Calibri" w:hAnsi="Times New Roman" w:cs="Times New Roman"/>
                      <w:bCs/>
                      <w:iCs/>
                      <w:sz w:val="24"/>
                      <w:szCs w:val="24"/>
                      <w:lang w:val="lv-LV"/>
                    </w:rPr>
                    <w:t>Studiju rezultāti</w:t>
                  </w:r>
                </w:p>
              </w:tc>
            </w:tr>
            <w:tr w:rsidR="00F9611A" w:rsidRPr="00FA1DB4" w:rsidTr="0021229A">
              <w:trPr>
                <w:tblCellSpacing w:w="15" w:type="dxa"/>
              </w:trPr>
              <w:tc>
                <w:tcPr>
                  <w:tcW w:w="0" w:type="auto"/>
                  <w:vMerge/>
                  <w:vAlign w:val="center"/>
                  <w:hideMark/>
                </w:tcPr>
                <w:p w:rsidR="00F9611A" w:rsidRPr="00FA1DB4" w:rsidRDefault="00F9611A" w:rsidP="00F9611A">
                  <w:pPr>
                    <w:autoSpaceDE w:val="0"/>
                    <w:autoSpaceDN w:val="0"/>
                    <w:adjustRightInd w:val="0"/>
                    <w:spacing w:after="0" w:line="240" w:lineRule="auto"/>
                    <w:rPr>
                      <w:rFonts w:ascii="Times New Roman" w:eastAsia="Calibri" w:hAnsi="Times New Roman" w:cs="Times New Roman"/>
                      <w:bCs/>
                      <w:iCs/>
                      <w:sz w:val="24"/>
                      <w:szCs w:val="24"/>
                      <w:lang w:val="lv-LV"/>
                    </w:rPr>
                  </w:pPr>
                </w:p>
              </w:tc>
              <w:tc>
                <w:tcPr>
                  <w:tcW w:w="675" w:type="dxa"/>
                  <w:vAlign w:val="center"/>
                  <w:hideMark/>
                </w:tcPr>
                <w:p w:rsidR="00F9611A" w:rsidRPr="00FA1DB4" w:rsidRDefault="00F9611A" w:rsidP="00F9611A">
                  <w:pPr>
                    <w:autoSpaceDE w:val="0"/>
                    <w:autoSpaceDN w:val="0"/>
                    <w:adjustRightInd w:val="0"/>
                    <w:spacing w:after="0" w:line="240" w:lineRule="auto"/>
                    <w:rPr>
                      <w:rFonts w:ascii="Times New Roman" w:eastAsia="Calibri" w:hAnsi="Times New Roman" w:cs="Times New Roman"/>
                      <w:bCs/>
                      <w:iCs/>
                      <w:sz w:val="24"/>
                      <w:szCs w:val="24"/>
                      <w:lang w:val="lv-LV"/>
                    </w:rPr>
                  </w:pPr>
                  <w:r w:rsidRPr="00FA1DB4">
                    <w:rPr>
                      <w:rFonts w:ascii="Times New Roman" w:eastAsia="Calibri" w:hAnsi="Times New Roman" w:cs="Times New Roman"/>
                      <w:bCs/>
                      <w:iCs/>
                      <w:sz w:val="24"/>
                      <w:szCs w:val="24"/>
                      <w:lang w:val="lv-LV"/>
                    </w:rPr>
                    <w:t>1.</w:t>
                  </w:r>
                </w:p>
              </w:tc>
              <w:tc>
                <w:tcPr>
                  <w:tcW w:w="660" w:type="dxa"/>
                  <w:vAlign w:val="center"/>
                  <w:hideMark/>
                </w:tcPr>
                <w:p w:rsidR="00F9611A" w:rsidRPr="00FA1DB4" w:rsidRDefault="00F9611A" w:rsidP="00F9611A">
                  <w:pPr>
                    <w:autoSpaceDE w:val="0"/>
                    <w:autoSpaceDN w:val="0"/>
                    <w:adjustRightInd w:val="0"/>
                    <w:spacing w:after="0" w:line="240" w:lineRule="auto"/>
                    <w:rPr>
                      <w:rFonts w:ascii="Times New Roman" w:eastAsia="Calibri" w:hAnsi="Times New Roman" w:cs="Times New Roman"/>
                      <w:bCs/>
                      <w:iCs/>
                      <w:sz w:val="24"/>
                      <w:szCs w:val="24"/>
                      <w:lang w:val="lv-LV"/>
                    </w:rPr>
                  </w:pPr>
                  <w:r w:rsidRPr="00FA1DB4">
                    <w:rPr>
                      <w:rFonts w:ascii="Times New Roman" w:eastAsia="Calibri" w:hAnsi="Times New Roman" w:cs="Times New Roman"/>
                      <w:bCs/>
                      <w:iCs/>
                      <w:sz w:val="24"/>
                      <w:szCs w:val="24"/>
                      <w:lang w:val="lv-LV"/>
                    </w:rPr>
                    <w:t>2.</w:t>
                  </w:r>
                </w:p>
              </w:tc>
              <w:tc>
                <w:tcPr>
                  <w:tcW w:w="705" w:type="dxa"/>
                  <w:vAlign w:val="center"/>
                  <w:hideMark/>
                </w:tcPr>
                <w:p w:rsidR="00F9611A" w:rsidRPr="00FA1DB4" w:rsidRDefault="00F9611A" w:rsidP="00F9611A">
                  <w:pPr>
                    <w:autoSpaceDE w:val="0"/>
                    <w:autoSpaceDN w:val="0"/>
                    <w:adjustRightInd w:val="0"/>
                    <w:spacing w:after="0" w:line="240" w:lineRule="auto"/>
                    <w:rPr>
                      <w:rFonts w:ascii="Times New Roman" w:eastAsia="Calibri" w:hAnsi="Times New Roman" w:cs="Times New Roman"/>
                      <w:bCs/>
                      <w:iCs/>
                      <w:sz w:val="24"/>
                      <w:szCs w:val="24"/>
                      <w:lang w:val="lv-LV"/>
                    </w:rPr>
                  </w:pPr>
                  <w:r w:rsidRPr="00FA1DB4">
                    <w:rPr>
                      <w:rFonts w:ascii="Times New Roman" w:eastAsia="Calibri" w:hAnsi="Times New Roman" w:cs="Times New Roman"/>
                      <w:bCs/>
                      <w:iCs/>
                      <w:sz w:val="24"/>
                      <w:szCs w:val="24"/>
                      <w:lang w:val="lv-LV"/>
                    </w:rPr>
                    <w:t>3.</w:t>
                  </w:r>
                </w:p>
              </w:tc>
              <w:tc>
                <w:tcPr>
                  <w:tcW w:w="675" w:type="dxa"/>
                  <w:vAlign w:val="center"/>
                  <w:hideMark/>
                </w:tcPr>
                <w:p w:rsidR="00F9611A" w:rsidRPr="00FA1DB4" w:rsidRDefault="00F9611A" w:rsidP="00F9611A">
                  <w:pPr>
                    <w:autoSpaceDE w:val="0"/>
                    <w:autoSpaceDN w:val="0"/>
                    <w:adjustRightInd w:val="0"/>
                    <w:spacing w:after="0" w:line="240" w:lineRule="auto"/>
                    <w:rPr>
                      <w:rFonts w:ascii="Times New Roman" w:eastAsia="Calibri" w:hAnsi="Times New Roman" w:cs="Times New Roman"/>
                      <w:bCs/>
                      <w:iCs/>
                      <w:sz w:val="24"/>
                      <w:szCs w:val="24"/>
                      <w:lang w:val="lv-LV"/>
                    </w:rPr>
                  </w:pPr>
                  <w:r w:rsidRPr="00FA1DB4">
                    <w:rPr>
                      <w:rFonts w:ascii="Times New Roman" w:eastAsia="Calibri" w:hAnsi="Times New Roman" w:cs="Times New Roman"/>
                      <w:bCs/>
                      <w:iCs/>
                      <w:sz w:val="24"/>
                      <w:szCs w:val="24"/>
                      <w:lang w:val="lv-LV"/>
                    </w:rPr>
                    <w:t>4.</w:t>
                  </w:r>
                </w:p>
              </w:tc>
              <w:tc>
                <w:tcPr>
                  <w:tcW w:w="630" w:type="dxa"/>
                  <w:vAlign w:val="center"/>
                  <w:hideMark/>
                </w:tcPr>
                <w:p w:rsidR="00F9611A" w:rsidRPr="00FA1DB4" w:rsidRDefault="00F9611A" w:rsidP="00F9611A">
                  <w:pPr>
                    <w:autoSpaceDE w:val="0"/>
                    <w:autoSpaceDN w:val="0"/>
                    <w:adjustRightInd w:val="0"/>
                    <w:spacing w:after="0" w:line="240" w:lineRule="auto"/>
                    <w:rPr>
                      <w:rFonts w:ascii="Times New Roman" w:eastAsia="Calibri" w:hAnsi="Times New Roman" w:cs="Times New Roman"/>
                      <w:bCs/>
                      <w:iCs/>
                      <w:sz w:val="24"/>
                      <w:szCs w:val="24"/>
                      <w:lang w:val="lv-LV"/>
                    </w:rPr>
                  </w:pPr>
                  <w:r w:rsidRPr="00FA1DB4">
                    <w:rPr>
                      <w:rFonts w:ascii="Times New Roman" w:eastAsia="Calibri" w:hAnsi="Times New Roman" w:cs="Times New Roman"/>
                      <w:bCs/>
                      <w:iCs/>
                      <w:sz w:val="24"/>
                      <w:szCs w:val="24"/>
                      <w:lang w:val="lv-LV"/>
                    </w:rPr>
                    <w:t>5.</w:t>
                  </w:r>
                </w:p>
              </w:tc>
              <w:tc>
                <w:tcPr>
                  <w:tcW w:w="645" w:type="dxa"/>
                  <w:vAlign w:val="center"/>
                  <w:hideMark/>
                </w:tcPr>
                <w:p w:rsidR="00F9611A" w:rsidRPr="00FA1DB4" w:rsidRDefault="00F9611A" w:rsidP="00F9611A">
                  <w:pPr>
                    <w:autoSpaceDE w:val="0"/>
                    <w:autoSpaceDN w:val="0"/>
                    <w:adjustRightInd w:val="0"/>
                    <w:spacing w:after="0" w:line="240" w:lineRule="auto"/>
                    <w:rPr>
                      <w:rFonts w:ascii="Times New Roman" w:eastAsia="Calibri" w:hAnsi="Times New Roman" w:cs="Times New Roman"/>
                      <w:bCs/>
                      <w:iCs/>
                      <w:sz w:val="24"/>
                      <w:szCs w:val="24"/>
                      <w:lang w:val="lv-LV"/>
                    </w:rPr>
                  </w:pPr>
                  <w:r w:rsidRPr="00FA1DB4">
                    <w:rPr>
                      <w:rFonts w:ascii="Times New Roman" w:eastAsia="Calibri" w:hAnsi="Times New Roman" w:cs="Times New Roman"/>
                      <w:bCs/>
                      <w:iCs/>
                      <w:sz w:val="24"/>
                      <w:szCs w:val="24"/>
                      <w:lang w:val="lv-LV"/>
                    </w:rPr>
                    <w:t>6.</w:t>
                  </w:r>
                </w:p>
              </w:tc>
              <w:tc>
                <w:tcPr>
                  <w:tcW w:w="675" w:type="dxa"/>
                  <w:vAlign w:val="center"/>
                  <w:hideMark/>
                </w:tcPr>
                <w:p w:rsidR="00F9611A" w:rsidRPr="00FA1DB4" w:rsidRDefault="00F9611A" w:rsidP="00F9611A">
                  <w:pPr>
                    <w:autoSpaceDE w:val="0"/>
                    <w:autoSpaceDN w:val="0"/>
                    <w:adjustRightInd w:val="0"/>
                    <w:spacing w:after="0" w:line="240" w:lineRule="auto"/>
                    <w:rPr>
                      <w:rFonts w:ascii="Times New Roman" w:eastAsia="Calibri" w:hAnsi="Times New Roman" w:cs="Times New Roman"/>
                      <w:bCs/>
                      <w:iCs/>
                      <w:sz w:val="24"/>
                      <w:szCs w:val="24"/>
                      <w:lang w:val="lv-LV"/>
                    </w:rPr>
                  </w:pPr>
                  <w:r w:rsidRPr="00FA1DB4">
                    <w:rPr>
                      <w:rFonts w:ascii="Times New Roman" w:eastAsia="Calibri" w:hAnsi="Times New Roman" w:cs="Times New Roman"/>
                      <w:bCs/>
                      <w:iCs/>
                      <w:sz w:val="24"/>
                      <w:szCs w:val="24"/>
                      <w:lang w:val="lv-LV"/>
                    </w:rPr>
                    <w:t>7.</w:t>
                  </w:r>
                </w:p>
              </w:tc>
              <w:tc>
                <w:tcPr>
                  <w:tcW w:w="660" w:type="dxa"/>
                  <w:vAlign w:val="center"/>
                  <w:hideMark/>
                </w:tcPr>
                <w:p w:rsidR="00F9611A" w:rsidRPr="00FA1DB4" w:rsidRDefault="00F9611A" w:rsidP="00F9611A">
                  <w:pPr>
                    <w:autoSpaceDE w:val="0"/>
                    <w:autoSpaceDN w:val="0"/>
                    <w:adjustRightInd w:val="0"/>
                    <w:spacing w:after="0" w:line="240" w:lineRule="auto"/>
                    <w:rPr>
                      <w:rFonts w:ascii="Times New Roman" w:eastAsia="Calibri" w:hAnsi="Times New Roman" w:cs="Times New Roman"/>
                      <w:bCs/>
                      <w:iCs/>
                      <w:sz w:val="24"/>
                      <w:szCs w:val="24"/>
                      <w:lang w:val="lv-LV"/>
                    </w:rPr>
                  </w:pPr>
                  <w:r w:rsidRPr="00FA1DB4">
                    <w:rPr>
                      <w:rFonts w:ascii="Times New Roman" w:eastAsia="Calibri" w:hAnsi="Times New Roman" w:cs="Times New Roman"/>
                      <w:bCs/>
                      <w:iCs/>
                      <w:sz w:val="24"/>
                      <w:szCs w:val="24"/>
                      <w:lang w:val="lv-LV"/>
                    </w:rPr>
                    <w:t>8.</w:t>
                  </w:r>
                </w:p>
              </w:tc>
            </w:tr>
            <w:tr w:rsidR="00F9611A" w:rsidRPr="00FA1DB4" w:rsidTr="0021229A">
              <w:trPr>
                <w:tblCellSpacing w:w="15" w:type="dxa"/>
              </w:trPr>
              <w:tc>
                <w:tcPr>
                  <w:tcW w:w="2490" w:type="dxa"/>
                  <w:vAlign w:val="center"/>
                  <w:hideMark/>
                </w:tcPr>
                <w:p w:rsidR="00F9611A" w:rsidRPr="00FA1DB4" w:rsidRDefault="00F9611A" w:rsidP="00F9611A">
                  <w:pPr>
                    <w:autoSpaceDE w:val="0"/>
                    <w:autoSpaceDN w:val="0"/>
                    <w:adjustRightInd w:val="0"/>
                    <w:spacing w:after="0" w:line="240" w:lineRule="auto"/>
                    <w:rPr>
                      <w:rFonts w:ascii="Times New Roman" w:eastAsia="Calibri" w:hAnsi="Times New Roman" w:cs="Times New Roman"/>
                      <w:bCs/>
                      <w:iCs/>
                      <w:sz w:val="24"/>
                      <w:szCs w:val="24"/>
                      <w:lang w:val="lv-LV"/>
                    </w:rPr>
                  </w:pPr>
                  <w:proofErr w:type="spellStart"/>
                  <w:r w:rsidRPr="00FA1DB4">
                    <w:rPr>
                      <w:rFonts w:ascii="Times New Roman" w:eastAsia="Calibri" w:hAnsi="Times New Roman" w:cs="Times New Roman"/>
                      <w:bCs/>
                      <w:iCs/>
                      <w:sz w:val="24"/>
                      <w:szCs w:val="24"/>
                      <w:lang w:val="lv-LV"/>
                    </w:rPr>
                    <w:t>Starppārbaudījums</w:t>
                  </w:r>
                  <w:proofErr w:type="spellEnd"/>
                </w:p>
              </w:tc>
              <w:tc>
                <w:tcPr>
                  <w:tcW w:w="675" w:type="dxa"/>
                  <w:vAlign w:val="center"/>
                  <w:hideMark/>
                </w:tcPr>
                <w:p w:rsidR="00F9611A" w:rsidRPr="00FA1DB4" w:rsidRDefault="00F9611A" w:rsidP="00F9611A">
                  <w:pPr>
                    <w:autoSpaceDE w:val="0"/>
                    <w:autoSpaceDN w:val="0"/>
                    <w:adjustRightInd w:val="0"/>
                    <w:spacing w:after="0" w:line="240" w:lineRule="auto"/>
                    <w:rPr>
                      <w:rFonts w:ascii="Times New Roman" w:eastAsia="Calibri" w:hAnsi="Times New Roman" w:cs="Times New Roman"/>
                      <w:bCs/>
                      <w:iCs/>
                      <w:sz w:val="24"/>
                      <w:szCs w:val="24"/>
                      <w:lang w:val="lv-LV"/>
                    </w:rPr>
                  </w:pPr>
                  <w:r w:rsidRPr="00FA1DB4">
                    <w:rPr>
                      <w:rFonts w:ascii="Times New Roman" w:eastAsia="Calibri" w:hAnsi="Times New Roman" w:cs="Times New Roman"/>
                      <w:bCs/>
                      <w:iCs/>
                      <w:sz w:val="24"/>
                      <w:szCs w:val="24"/>
                      <w:lang w:val="lv-LV"/>
                    </w:rPr>
                    <w:t>+</w:t>
                  </w:r>
                </w:p>
              </w:tc>
              <w:tc>
                <w:tcPr>
                  <w:tcW w:w="660" w:type="dxa"/>
                  <w:vAlign w:val="center"/>
                  <w:hideMark/>
                </w:tcPr>
                <w:p w:rsidR="00F9611A" w:rsidRPr="00FA1DB4" w:rsidRDefault="00F9611A" w:rsidP="00F9611A">
                  <w:pPr>
                    <w:autoSpaceDE w:val="0"/>
                    <w:autoSpaceDN w:val="0"/>
                    <w:adjustRightInd w:val="0"/>
                    <w:spacing w:after="0" w:line="240" w:lineRule="auto"/>
                    <w:rPr>
                      <w:rFonts w:ascii="Times New Roman" w:eastAsia="Calibri" w:hAnsi="Times New Roman" w:cs="Times New Roman"/>
                      <w:bCs/>
                      <w:iCs/>
                      <w:sz w:val="24"/>
                      <w:szCs w:val="24"/>
                      <w:lang w:val="lv-LV"/>
                    </w:rPr>
                  </w:pPr>
                  <w:r w:rsidRPr="00FA1DB4">
                    <w:rPr>
                      <w:rFonts w:ascii="Times New Roman" w:eastAsia="Calibri" w:hAnsi="Times New Roman" w:cs="Times New Roman"/>
                      <w:bCs/>
                      <w:iCs/>
                      <w:sz w:val="24"/>
                      <w:szCs w:val="24"/>
                      <w:lang w:val="lv-LV"/>
                    </w:rPr>
                    <w:t>+</w:t>
                  </w:r>
                </w:p>
              </w:tc>
              <w:tc>
                <w:tcPr>
                  <w:tcW w:w="705" w:type="dxa"/>
                  <w:vAlign w:val="center"/>
                  <w:hideMark/>
                </w:tcPr>
                <w:p w:rsidR="00F9611A" w:rsidRPr="00FA1DB4" w:rsidRDefault="00F9611A" w:rsidP="00F9611A">
                  <w:pPr>
                    <w:autoSpaceDE w:val="0"/>
                    <w:autoSpaceDN w:val="0"/>
                    <w:adjustRightInd w:val="0"/>
                    <w:spacing w:after="0" w:line="240" w:lineRule="auto"/>
                    <w:rPr>
                      <w:rFonts w:ascii="Times New Roman" w:eastAsia="Calibri" w:hAnsi="Times New Roman" w:cs="Times New Roman"/>
                      <w:bCs/>
                      <w:iCs/>
                      <w:sz w:val="24"/>
                      <w:szCs w:val="24"/>
                      <w:lang w:val="lv-LV"/>
                    </w:rPr>
                  </w:pPr>
                  <w:r w:rsidRPr="00FA1DB4">
                    <w:rPr>
                      <w:rFonts w:ascii="Times New Roman" w:eastAsia="Calibri" w:hAnsi="Times New Roman" w:cs="Times New Roman"/>
                      <w:bCs/>
                      <w:iCs/>
                      <w:sz w:val="24"/>
                      <w:szCs w:val="24"/>
                      <w:lang w:val="lv-LV"/>
                    </w:rPr>
                    <w:t>+</w:t>
                  </w:r>
                </w:p>
              </w:tc>
              <w:tc>
                <w:tcPr>
                  <w:tcW w:w="675" w:type="dxa"/>
                  <w:vAlign w:val="center"/>
                  <w:hideMark/>
                </w:tcPr>
                <w:p w:rsidR="00F9611A" w:rsidRPr="00FA1DB4" w:rsidRDefault="00F9611A" w:rsidP="00F9611A">
                  <w:pPr>
                    <w:autoSpaceDE w:val="0"/>
                    <w:autoSpaceDN w:val="0"/>
                    <w:adjustRightInd w:val="0"/>
                    <w:spacing w:after="0" w:line="240" w:lineRule="auto"/>
                    <w:rPr>
                      <w:rFonts w:ascii="Times New Roman" w:eastAsia="Calibri" w:hAnsi="Times New Roman" w:cs="Times New Roman"/>
                      <w:bCs/>
                      <w:iCs/>
                      <w:sz w:val="24"/>
                      <w:szCs w:val="24"/>
                      <w:lang w:val="lv-LV"/>
                    </w:rPr>
                  </w:pPr>
                  <w:r w:rsidRPr="00FA1DB4">
                    <w:rPr>
                      <w:rFonts w:ascii="Times New Roman" w:eastAsia="Calibri" w:hAnsi="Times New Roman" w:cs="Times New Roman"/>
                      <w:bCs/>
                      <w:iCs/>
                      <w:sz w:val="24"/>
                      <w:szCs w:val="24"/>
                      <w:lang w:val="lv-LV"/>
                    </w:rPr>
                    <w:t>+</w:t>
                  </w:r>
                </w:p>
              </w:tc>
              <w:tc>
                <w:tcPr>
                  <w:tcW w:w="630" w:type="dxa"/>
                  <w:vAlign w:val="center"/>
                  <w:hideMark/>
                </w:tcPr>
                <w:p w:rsidR="00F9611A" w:rsidRPr="00FA1DB4" w:rsidRDefault="00F9611A" w:rsidP="00F9611A">
                  <w:pPr>
                    <w:autoSpaceDE w:val="0"/>
                    <w:autoSpaceDN w:val="0"/>
                    <w:adjustRightInd w:val="0"/>
                    <w:spacing w:after="0" w:line="240" w:lineRule="auto"/>
                    <w:rPr>
                      <w:rFonts w:ascii="Times New Roman" w:eastAsia="Calibri" w:hAnsi="Times New Roman" w:cs="Times New Roman"/>
                      <w:bCs/>
                      <w:iCs/>
                      <w:sz w:val="24"/>
                      <w:szCs w:val="24"/>
                      <w:lang w:val="lv-LV"/>
                    </w:rPr>
                  </w:pPr>
                  <w:r w:rsidRPr="00FA1DB4">
                    <w:rPr>
                      <w:rFonts w:ascii="Times New Roman" w:eastAsia="Calibri" w:hAnsi="Times New Roman" w:cs="Times New Roman"/>
                      <w:bCs/>
                      <w:iCs/>
                      <w:sz w:val="24"/>
                      <w:szCs w:val="24"/>
                      <w:lang w:val="lv-LV"/>
                    </w:rPr>
                    <w:t>+</w:t>
                  </w:r>
                </w:p>
              </w:tc>
              <w:tc>
                <w:tcPr>
                  <w:tcW w:w="645" w:type="dxa"/>
                  <w:vAlign w:val="center"/>
                  <w:hideMark/>
                </w:tcPr>
                <w:p w:rsidR="00F9611A" w:rsidRPr="00FA1DB4" w:rsidRDefault="00F9611A" w:rsidP="00F9611A">
                  <w:pPr>
                    <w:autoSpaceDE w:val="0"/>
                    <w:autoSpaceDN w:val="0"/>
                    <w:adjustRightInd w:val="0"/>
                    <w:spacing w:after="0" w:line="240" w:lineRule="auto"/>
                    <w:rPr>
                      <w:rFonts w:ascii="Times New Roman" w:eastAsia="Calibri" w:hAnsi="Times New Roman" w:cs="Times New Roman"/>
                      <w:bCs/>
                      <w:iCs/>
                      <w:sz w:val="24"/>
                      <w:szCs w:val="24"/>
                      <w:lang w:val="lv-LV"/>
                    </w:rPr>
                  </w:pPr>
                  <w:r w:rsidRPr="00FA1DB4">
                    <w:rPr>
                      <w:rFonts w:ascii="Times New Roman" w:eastAsia="Calibri" w:hAnsi="Times New Roman" w:cs="Times New Roman"/>
                      <w:bCs/>
                      <w:iCs/>
                      <w:sz w:val="24"/>
                      <w:szCs w:val="24"/>
                      <w:lang w:val="lv-LV"/>
                    </w:rPr>
                    <w:t>+</w:t>
                  </w:r>
                </w:p>
              </w:tc>
              <w:tc>
                <w:tcPr>
                  <w:tcW w:w="675" w:type="dxa"/>
                  <w:vAlign w:val="center"/>
                  <w:hideMark/>
                </w:tcPr>
                <w:p w:rsidR="00F9611A" w:rsidRPr="00FA1DB4" w:rsidRDefault="00F9611A" w:rsidP="00F9611A">
                  <w:pPr>
                    <w:autoSpaceDE w:val="0"/>
                    <w:autoSpaceDN w:val="0"/>
                    <w:adjustRightInd w:val="0"/>
                    <w:spacing w:after="0" w:line="240" w:lineRule="auto"/>
                    <w:rPr>
                      <w:rFonts w:ascii="Times New Roman" w:eastAsia="Calibri" w:hAnsi="Times New Roman" w:cs="Times New Roman"/>
                      <w:bCs/>
                      <w:iCs/>
                      <w:sz w:val="24"/>
                      <w:szCs w:val="24"/>
                      <w:lang w:val="lv-LV"/>
                    </w:rPr>
                  </w:pPr>
                  <w:r w:rsidRPr="00FA1DB4">
                    <w:rPr>
                      <w:rFonts w:ascii="Times New Roman" w:eastAsia="Calibri" w:hAnsi="Times New Roman" w:cs="Times New Roman"/>
                      <w:bCs/>
                      <w:iCs/>
                      <w:sz w:val="24"/>
                      <w:szCs w:val="24"/>
                      <w:lang w:val="lv-LV"/>
                    </w:rPr>
                    <w:t>+</w:t>
                  </w:r>
                </w:p>
              </w:tc>
              <w:tc>
                <w:tcPr>
                  <w:tcW w:w="660" w:type="dxa"/>
                  <w:vAlign w:val="center"/>
                  <w:hideMark/>
                </w:tcPr>
                <w:p w:rsidR="00F9611A" w:rsidRPr="00FA1DB4" w:rsidRDefault="00F9611A" w:rsidP="00F9611A">
                  <w:pPr>
                    <w:autoSpaceDE w:val="0"/>
                    <w:autoSpaceDN w:val="0"/>
                    <w:adjustRightInd w:val="0"/>
                    <w:spacing w:after="0" w:line="240" w:lineRule="auto"/>
                    <w:rPr>
                      <w:rFonts w:ascii="Times New Roman" w:eastAsia="Calibri" w:hAnsi="Times New Roman" w:cs="Times New Roman"/>
                      <w:bCs/>
                      <w:iCs/>
                      <w:sz w:val="24"/>
                      <w:szCs w:val="24"/>
                      <w:lang w:val="lv-LV"/>
                    </w:rPr>
                  </w:pPr>
                  <w:r w:rsidRPr="00FA1DB4">
                    <w:rPr>
                      <w:rFonts w:ascii="Times New Roman" w:eastAsia="Calibri" w:hAnsi="Times New Roman" w:cs="Times New Roman"/>
                      <w:bCs/>
                      <w:iCs/>
                      <w:sz w:val="24"/>
                      <w:szCs w:val="24"/>
                      <w:lang w:val="lv-LV"/>
                    </w:rPr>
                    <w:t>+</w:t>
                  </w:r>
                </w:p>
              </w:tc>
            </w:tr>
            <w:tr w:rsidR="00F9611A" w:rsidRPr="00FA1DB4" w:rsidTr="0021229A">
              <w:trPr>
                <w:tblCellSpacing w:w="15" w:type="dxa"/>
              </w:trPr>
              <w:tc>
                <w:tcPr>
                  <w:tcW w:w="2490" w:type="dxa"/>
                  <w:vAlign w:val="center"/>
                  <w:hideMark/>
                </w:tcPr>
                <w:p w:rsidR="00F9611A" w:rsidRPr="00FA1DB4" w:rsidRDefault="00F9611A" w:rsidP="00F9611A">
                  <w:pPr>
                    <w:autoSpaceDE w:val="0"/>
                    <w:autoSpaceDN w:val="0"/>
                    <w:adjustRightInd w:val="0"/>
                    <w:spacing w:after="0" w:line="240" w:lineRule="auto"/>
                    <w:rPr>
                      <w:rFonts w:ascii="Times New Roman" w:eastAsia="Calibri" w:hAnsi="Times New Roman" w:cs="Times New Roman"/>
                      <w:bCs/>
                      <w:iCs/>
                      <w:sz w:val="24"/>
                      <w:szCs w:val="24"/>
                      <w:lang w:val="lv-LV"/>
                    </w:rPr>
                  </w:pPr>
                  <w:r w:rsidRPr="00FA1DB4">
                    <w:rPr>
                      <w:rFonts w:ascii="Times New Roman" w:eastAsia="Calibri" w:hAnsi="Times New Roman" w:cs="Times New Roman"/>
                      <w:bCs/>
                      <w:iCs/>
                      <w:sz w:val="24"/>
                      <w:szCs w:val="24"/>
                      <w:lang w:val="lv-LV"/>
                    </w:rPr>
                    <w:t>Ieskaite</w:t>
                  </w:r>
                </w:p>
              </w:tc>
              <w:tc>
                <w:tcPr>
                  <w:tcW w:w="675" w:type="dxa"/>
                  <w:vAlign w:val="center"/>
                  <w:hideMark/>
                </w:tcPr>
                <w:p w:rsidR="00F9611A" w:rsidRPr="00FA1DB4" w:rsidRDefault="00F9611A" w:rsidP="00F9611A">
                  <w:pPr>
                    <w:autoSpaceDE w:val="0"/>
                    <w:autoSpaceDN w:val="0"/>
                    <w:adjustRightInd w:val="0"/>
                    <w:spacing w:after="0" w:line="240" w:lineRule="auto"/>
                    <w:rPr>
                      <w:rFonts w:ascii="Times New Roman" w:eastAsia="Calibri" w:hAnsi="Times New Roman" w:cs="Times New Roman"/>
                      <w:bCs/>
                      <w:iCs/>
                      <w:sz w:val="24"/>
                      <w:szCs w:val="24"/>
                      <w:lang w:val="lv-LV"/>
                    </w:rPr>
                  </w:pPr>
                  <w:r w:rsidRPr="00FA1DB4">
                    <w:rPr>
                      <w:rFonts w:ascii="Times New Roman" w:eastAsia="Calibri" w:hAnsi="Times New Roman" w:cs="Times New Roman"/>
                      <w:bCs/>
                      <w:iCs/>
                      <w:sz w:val="24"/>
                      <w:szCs w:val="24"/>
                      <w:lang w:val="lv-LV"/>
                    </w:rPr>
                    <w:t>+</w:t>
                  </w:r>
                </w:p>
              </w:tc>
              <w:tc>
                <w:tcPr>
                  <w:tcW w:w="660" w:type="dxa"/>
                  <w:vAlign w:val="center"/>
                  <w:hideMark/>
                </w:tcPr>
                <w:p w:rsidR="00F9611A" w:rsidRPr="00FA1DB4" w:rsidRDefault="00F9611A" w:rsidP="00F9611A">
                  <w:pPr>
                    <w:autoSpaceDE w:val="0"/>
                    <w:autoSpaceDN w:val="0"/>
                    <w:adjustRightInd w:val="0"/>
                    <w:spacing w:after="0" w:line="240" w:lineRule="auto"/>
                    <w:rPr>
                      <w:rFonts w:ascii="Times New Roman" w:eastAsia="Calibri" w:hAnsi="Times New Roman" w:cs="Times New Roman"/>
                      <w:bCs/>
                      <w:iCs/>
                      <w:sz w:val="24"/>
                      <w:szCs w:val="24"/>
                      <w:lang w:val="lv-LV"/>
                    </w:rPr>
                  </w:pPr>
                  <w:r w:rsidRPr="00FA1DB4">
                    <w:rPr>
                      <w:rFonts w:ascii="Times New Roman" w:eastAsia="Calibri" w:hAnsi="Times New Roman" w:cs="Times New Roman"/>
                      <w:bCs/>
                      <w:iCs/>
                      <w:sz w:val="24"/>
                      <w:szCs w:val="24"/>
                      <w:lang w:val="lv-LV"/>
                    </w:rPr>
                    <w:t>+</w:t>
                  </w:r>
                </w:p>
              </w:tc>
              <w:tc>
                <w:tcPr>
                  <w:tcW w:w="705" w:type="dxa"/>
                  <w:vAlign w:val="center"/>
                  <w:hideMark/>
                </w:tcPr>
                <w:p w:rsidR="00F9611A" w:rsidRPr="00FA1DB4" w:rsidRDefault="00F9611A" w:rsidP="00F9611A">
                  <w:pPr>
                    <w:autoSpaceDE w:val="0"/>
                    <w:autoSpaceDN w:val="0"/>
                    <w:adjustRightInd w:val="0"/>
                    <w:spacing w:after="0" w:line="240" w:lineRule="auto"/>
                    <w:rPr>
                      <w:rFonts w:ascii="Times New Roman" w:eastAsia="Calibri" w:hAnsi="Times New Roman" w:cs="Times New Roman"/>
                      <w:bCs/>
                      <w:iCs/>
                      <w:sz w:val="24"/>
                      <w:szCs w:val="24"/>
                      <w:lang w:val="lv-LV"/>
                    </w:rPr>
                  </w:pPr>
                  <w:r w:rsidRPr="00FA1DB4">
                    <w:rPr>
                      <w:rFonts w:ascii="Times New Roman" w:eastAsia="Calibri" w:hAnsi="Times New Roman" w:cs="Times New Roman"/>
                      <w:bCs/>
                      <w:iCs/>
                      <w:sz w:val="24"/>
                      <w:szCs w:val="24"/>
                      <w:lang w:val="lv-LV"/>
                    </w:rPr>
                    <w:t>+</w:t>
                  </w:r>
                </w:p>
              </w:tc>
              <w:tc>
                <w:tcPr>
                  <w:tcW w:w="675" w:type="dxa"/>
                  <w:vAlign w:val="center"/>
                  <w:hideMark/>
                </w:tcPr>
                <w:p w:rsidR="00F9611A" w:rsidRPr="00FA1DB4" w:rsidRDefault="00F9611A" w:rsidP="00F9611A">
                  <w:pPr>
                    <w:autoSpaceDE w:val="0"/>
                    <w:autoSpaceDN w:val="0"/>
                    <w:adjustRightInd w:val="0"/>
                    <w:spacing w:after="0" w:line="240" w:lineRule="auto"/>
                    <w:rPr>
                      <w:rFonts w:ascii="Times New Roman" w:eastAsia="Calibri" w:hAnsi="Times New Roman" w:cs="Times New Roman"/>
                      <w:bCs/>
                      <w:iCs/>
                      <w:sz w:val="24"/>
                      <w:szCs w:val="24"/>
                      <w:lang w:val="lv-LV"/>
                    </w:rPr>
                  </w:pPr>
                  <w:r w:rsidRPr="00FA1DB4">
                    <w:rPr>
                      <w:rFonts w:ascii="Times New Roman" w:eastAsia="Calibri" w:hAnsi="Times New Roman" w:cs="Times New Roman"/>
                      <w:bCs/>
                      <w:iCs/>
                      <w:sz w:val="24"/>
                      <w:szCs w:val="24"/>
                      <w:lang w:val="lv-LV"/>
                    </w:rPr>
                    <w:t>+</w:t>
                  </w:r>
                </w:p>
              </w:tc>
              <w:tc>
                <w:tcPr>
                  <w:tcW w:w="630" w:type="dxa"/>
                  <w:vAlign w:val="center"/>
                  <w:hideMark/>
                </w:tcPr>
                <w:p w:rsidR="00F9611A" w:rsidRPr="00FA1DB4" w:rsidRDefault="00F9611A" w:rsidP="00F9611A">
                  <w:pPr>
                    <w:autoSpaceDE w:val="0"/>
                    <w:autoSpaceDN w:val="0"/>
                    <w:adjustRightInd w:val="0"/>
                    <w:spacing w:after="0" w:line="240" w:lineRule="auto"/>
                    <w:rPr>
                      <w:rFonts w:ascii="Times New Roman" w:eastAsia="Calibri" w:hAnsi="Times New Roman" w:cs="Times New Roman"/>
                      <w:bCs/>
                      <w:iCs/>
                      <w:sz w:val="24"/>
                      <w:szCs w:val="24"/>
                      <w:lang w:val="lv-LV"/>
                    </w:rPr>
                  </w:pPr>
                  <w:r w:rsidRPr="00FA1DB4">
                    <w:rPr>
                      <w:rFonts w:ascii="Times New Roman" w:eastAsia="Calibri" w:hAnsi="Times New Roman" w:cs="Times New Roman"/>
                      <w:bCs/>
                      <w:iCs/>
                      <w:sz w:val="24"/>
                      <w:szCs w:val="24"/>
                      <w:lang w:val="lv-LV"/>
                    </w:rPr>
                    <w:t>+</w:t>
                  </w:r>
                </w:p>
              </w:tc>
              <w:tc>
                <w:tcPr>
                  <w:tcW w:w="645" w:type="dxa"/>
                  <w:vAlign w:val="center"/>
                  <w:hideMark/>
                </w:tcPr>
                <w:p w:rsidR="00F9611A" w:rsidRPr="00FA1DB4" w:rsidRDefault="00F9611A" w:rsidP="00F9611A">
                  <w:pPr>
                    <w:autoSpaceDE w:val="0"/>
                    <w:autoSpaceDN w:val="0"/>
                    <w:adjustRightInd w:val="0"/>
                    <w:spacing w:after="0" w:line="240" w:lineRule="auto"/>
                    <w:rPr>
                      <w:rFonts w:ascii="Times New Roman" w:eastAsia="Calibri" w:hAnsi="Times New Roman" w:cs="Times New Roman"/>
                      <w:bCs/>
                      <w:iCs/>
                      <w:sz w:val="24"/>
                      <w:szCs w:val="24"/>
                      <w:lang w:val="lv-LV"/>
                    </w:rPr>
                  </w:pPr>
                  <w:r w:rsidRPr="00FA1DB4">
                    <w:rPr>
                      <w:rFonts w:ascii="Times New Roman" w:eastAsia="Calibri" w:hAnsi="Times New Roman" w:cs="Times New Roman"/>
                      <w:bCs/>
                      <w:iCs/>
                      <w:sz w:val="24"/>
                      <w:szCs w:val="24"/>
                      <w:lang w:val="lv-LV"/>
                    </w:rPr>
                    <w:t>+</w:t>
                  </w:r>
                </w:p>
              </w:tc>
              <w:tc>
                <w:tcPr>
                  <w:tcW w:w="675" w:type="dxa"/>
                  <w:vAlign w:val="center"/>
                  <w:hideMark/>
                </w:tcPr>
                <w:p w:rsidR="00F9611A" w:rsidRPr="00FA1DB4" w:rsidRDefault="00F9611A" w:rsidP="00F9611A">
                  <w:pPr>
                    <w:autoSpaceDE w:val="0"/>
                    <w:autoSpaceDN w:val="0"/>
                    <w:adjustRightInd w:val="0"/>
                    <w:spacing w:after="0" w:line="240" w:lineRule="auto"/>
                    <w:rPr>
                      <w:rFonts w:ascii="Times New Roman" w:eastAsia="Calibri" w:hAnsi="Times New Roman" w:cs="Times New Roman"/>
                      <w:bCs/>
                      <w:iCs/>
                      <w:sz w:val="24"/>
                      <w:szCs w:val="24"/>
                      <w:lang w:val="lv-LV"/>
                    </w:rPr>
                  </w:pPr>
                  <w:r w:rsidRPr="00FA1DB4">
                    <w:rPr>
                      <w:rFonts w:ascii="Times New Roman" w:eastAsia="Calibri" w:hAnsi="Times New Roman" w:cs="Times New Roman"/>
                      <w:bCs/>
                      <w:iCs/>
                      <w:sz w:val="24"/>
                      <w:szCs w:val="24"/>
                      <w:lang w:val="lv-LV"/>
                    </w:rPr>
                    <w:t>+</w:t>
                  </w:r>
                </w:p>
              </w:tc>
              <w:tc>
                <w:tcPr>
                  <w:tcW w:w="660" w:type="dxa"/>
                  <w:vAlign w:val="center"/>
                  <w:hideMark/>
                </w:tcPr>
                <w:p w:rsidR="00F9611A" w:rsidRPr="00FA1DB4" w:rsidRDefault="00F9611A" w:rsidP="00F9611A">
                  <w:pPr>
                    <w:autoSpaceDE w:val="0"/>
                    <w:autoSpaceDN w:val="0"/>
                    <w:adjustRightInd w:val="0"/>
                    <w:spacing w:after="0" w:line="240" w:lineRule="auto"/>
                    <w:rPr>
                      <w:rFonts w:ascii="Times New Roman" w:eastAsia="Calibri" w:hAnsi="Times New Roman" w:cs="Times New Roman"/>
                      <w:bCs/>
                      <w:iCs/>
                      <w:sz w:val="24"/>
                      <w:szCs w:val="24"/>
                      <w:lang w:val="lv-LV"/>
                    </w:rPr>
                  </w:pPr>
                  <w:r w:rsidRPr="00FA1DB4">
                    <w:rPr>
                      <w:rFonts w:ascii="Times New Roman" w:eastAsia="Calibri" w:hAnsi="Times New Roman" w:cs="Times New Roman"/>
                      <w:bCs/>
                      <w:iCs/>
                      <w:sz w:val="24"/>
                      <w:szCs w:val="24"/>
                      <w:lang w:val="lv-LV"/>
                    </w:rPr>
                    <w:t>+</w:t>
                  </w:r>
                </w:p>
              </w:tc>
            </w:tr>
          </w:tbl>
          <w:p w:rsidR="00F9611A" w:rsidRPr="00F9611A" w:rsidRDefault="00F9611A" w:rsidP="00F9611A">
            <w:pPr>
              <w:autoSpaceDE w:val="0"/>
              <w:autoSpaceDN w:val="0"/>
              <w:adjustRightInd w:val="0"/>
              <w:rPr>
                <w:rFonts w:ascii="Times New Roman" w:eastAsia="Calibri" w:hAnsi="Times New Roman" w:cs="Times New Roman"/>
                <w:bCs/>
                <w:iCs/>
                <w:sz w:val="24"/>
                <w:szCs w:val="24"/>
              </w:rPr>
            </w:pPr>
          </w:p>
        </w:tc>
      </w:tr>
      <w:tr w:rsidR="00F9611A" w:rsidRPr="00F9611A" w:rsidTr="0021229A">
        <w:tc>
          <w:tcPr>
            <w:tcW w:w="9039" w:type="dxa"/>
            <w:gridSpan w:val="2"/>
          </w:tcPr>
          <w:p w:rsidR="00F9611A" w:rsidRPr="00F9611A" w:rsidRDefault="00F9611A" w:rsidP="00F9611A">
            <w:pPr>
              <w:autoSpaceDE w:val="0"/>
              <w:autoSpaceDN w:val="0"/>
              <w:adjustRightInd w:val="0"/>
              <w:rPr>
                <w:rFonts w:ascii="Times New Roman" w:eastAsia="Calibri" w:hAnsi="Times New Roman" w:cs="Times New Roman"/>
                <w:b/>
                <w:i/>
                <w:sz w:val="24"/>
                <w:szCs w:val="24"/>
              </w:rPr>
            </w:pPr>
            <w:r w:rsidRPr="00F9611A">
              <w:rPr>
                <w:rFonts w:ascii="Times New Roman" w:eastAsia="Calibri" w:hAnsi="Times New Roman" w:cs="Times New Roman"/>
                <w:b/>
                <w:i/>
                <w:sz w:val="24"/>
                <w:szCs w:val="24"/>
              </w:rPr>
              <w:lastRenderedPageBreak/>
              <w:t>Kursa saturs</w:t>
            </w:r>
          </w:p>
        </w:tc>
      </w:tr>
      <w:tr w:rsidR="00F9611A" w:rsidRPr="00FA1DB4" w:rsidTr="0021229A">
        <w:tc>
          <w:tcPr>
            <w:tcW w:w="9039" w:type="dxa"/>
            <w:gridSpan w:val="2"/>
          </w:tcPr>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1. Ievads vides aizsardzībā. Cilvēks un vide. Zemes sistēmas un to mijiedarbība. Vides zinātne. Vielu un enerģijas aprite vidē. (Lekcijas – 2 stundas, patstāvīgais darbs – 3 stundas)</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1.LEKCIJA: Ievads vides aizsardzībā. Cilvēks un vide. Zemes sistēmas un to mijiedarbība. Vides zinātne. Vielu un enerģijas aprite vidē.</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PATSTĀVĪGAIS DARBS: Izmantojot Internet resursus (www.youtube.com) noskatīties filmu ”Zeme mūsu mājas” (angļu valodā ”Home”). Piefiksēt piecas vides problēmas, kuras filmā atspoguļotas. Uzrakstīt ieteikumus kā varētu šīs problēmas risināt, un kāds ir personīgais ieguvums noskatoties šo filmu.</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2. Cilvēka un sabiedrības atkarība no vides un tās ekosistēmu sniegtajiem pakalpojumiem. Vides galvenās funkcijas – resursu nodrošināšana, vides parametru regulācija, atbalsta pakalpojumi, nemateriālie pakalpojumi. (Lekcijas – 2 stundas, patstāvīgais darbs – 2 stundas)</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2.LEKCIJA: Cilvēka un sabiedrības atkarība no vides un tās ekosistēmu sniegtajiem pakalpojumiem. Vides galvenās funkcijas – resursu nodrošināšana, vides parametru regulācija, atbalsta pakalpojumi, nemateriālie pakalpojumi.</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PATSTĀVĪGAIS DARBS: Atrast Internet vidē trīs interesantus faktus par kādu no ekosistēmas elementiem (ūdens, gaiss, augsne u.tt.). Atrast informācijas avotos ziņas par trīs apdraudētām sugām (augi, dzīvnieki). Rakstiski atbildēt – kāpēc šīs sugas ir apdraudētas un kas tiek darīts, lai saglabātu.</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3. Dabas resursu veidi, resursu klasifikācija. Resursu noplicināšana un izsmelšana. (Lekcijas – 2 stundas, patstāvīgais darbs – 2 stundas)</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3.LEKCIJA: Dabas resursu veidi, resursu klasifikācija. Resursu noplicināšana un izsmelšana.</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PATSTĀVĪGAIS DARBS: Balstoties uz savu pieredzi un zināšanām uzrakstīt vismaz trīs reālus priekšlikumus/idejas, kā var dzīvot ”zaļi”, ekonomēt resursus (enerģiju, ūdeni u.c.) un samazināt cilvēka radīto ietekmi uz vidi. Atrast informācijas avotos un aprakstīt uzņēmumu, kurš kādā Latvijas pašvaldībā veic dabas resursu ieguvi/pārstrādi u.tml. Ko ražo vai pārstrādā? Kā ietekmē vidi?</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4. Jēdziens ”ilgtspējīga attīstība”. Ekoloģiskā pēda. (Lekcijas – 2 stundas, patstāvīgais darbs – 2 stundas)</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4.LEKCIJA: Jēdziens ”ilgtspējīga attīstība”. Ekoloģiskā pēda.</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PATSTĀVĪGAIS DARBS: Internet vidē (www.pdf.lv) izpildīt testu ”Ekoloģiskās pēdas nospiedums”. Izdarīt secinājumus, kurās jomās pats studējošais tērē visvairāk resursu. Ko varētu mainīt, lai patēriņu samazinātu.</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5. Vides piesārņojums. Vides kvalitātes degradācija un ar to saistītās vides problēmas. Vides veselība. Piesārņojošo vielu un faktoru ietekme uz cilvēku, citiem dzīvajiem organiskiem un ekosistēmām. Kaitīgo iedarbības faktoru ietekmju normēšana. Vides risks, tā modeļi un novērtēšana. (Lekcijas – 2 stundas, patstāvīgais darbs – 1 stunda)</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5.LEKCIJA: Vides piesārņojums. Vides kvalitātes degradācija un ar to saistītās vides problēmas. Vides veselība. Piesārņojošo vielu un faktoru ietekme uz cilvēku, citiem dzīvajiem organiskiem un ekosistēmām. Kaitīgo iedarbības faktoru ietekmju normēšana. Vides risks, tā modeļi un novērtēšana.</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PATSTĀVĪGAIS DARBS: Atrast informācijas avotos ar kādām metodēm var veikt monitoringu. Uzrakstīt vismaz pa vienam piemēram – gaisa, ūdens, zemes, bioloģiskās daudzveidības monitorings.</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6. Dabas aizsardzības sistēma, aizsardzības plānošana un pasākumi. Starptautiskā sadarbība vides aizsardzībā un ilgtspējīgā attīstībā. Starptautiskās sadarbības attīstības posmi vides aizsardzībā. (Lekcijas – 2 stundas, patstāvīgais darbs – 1 stunda)</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lastRenderedPageBreak/>
              <w:t>6.LEKCIJA: Dabas aizsardzības sistēma, aizsardzības plānošana un pasākumi. Starptautiskā sadarbība vides aizsardzībā un ilgtspējīgā attīstībā. Starptautiskās sadarbības attīstības posmi vides aizsardzībā.</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PATSTĀVĪGAIS DARBS: Atrast informāciju par kādu vides organizāciju pasaulē. Īsi aprakstīt to: nosaukums; uz ko vērsta darbība; cik dalībnieku; kādus pasākumus/akcijas rīko.</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STARPPĀRBAUDĪJUMS: Dabas un vides aizsardzība.</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7. Atkritumu apsaimniekošana un notekūdeņu attīrīšana. Dabas aizsardzība. Bioloģiskās daudzveidības samazināšanās – cēloņi un riski. (Lekcijas – 2 stundas, patstāvīgais darbs – 3 stundas)</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7.LEKCIJA: Atkritumu apsaimniekošana un notekūdeņu attīrīšana. Dabas aizsardzība. Bioloģiskās daudzveidības samazināšanās – cēloņi un riski.</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PATSTĀVĪGAIS DARBS: Atrast informācijas avotos un īsi aprakstīt kādu uzņēmumu Latvijā, kas veic atkritumu apsaimniekošanu vai kādu no tās posmiem. Kur atrodas? Kāda ir darbības teritorija? Kāda veida atkritumus apsaimnieko? Kā notiek apsaimniekošana? Kāda ir uzņēmuma radītā ietekme uz vidi.</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8. Vides tehnoloģijas. Videi draudzīga ražošana. Energoefektivitāte. Vides piesārņojuma samazināšanas tehnoloģijas. Klimata tehnoloģijas. (Lekcijas – 2 stundas, patstāvīgais darbs – 10 stundas)</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8.LEKCIJA: Vides tehnoloģijas. Videi draudzīga ražošana. Energoefektivitāte. Vides piesārņojuma samazināšanas tehnoloģijas. Klimata tehnoloģijas.</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PATSTĀVĪGAIS DARBS: Dabas resursu un vides stāvokļa novērtējums X pagastā/ pilsētā Latvijā. Jāiekļauj informācija: dabas resursu izvērtējums; vides problēmu apzināšana; risinājumi problēmu ierobežošanai, samazināšanai; vispārīgs teritorijas raksturojums (daba, vide); pakalpojumi, preces, resursi, uzņēmumi, kas iegūst, izmanto dabas resursus; dabas aizsardzība, aizsargājamas teritorijas; vides piesārņojums – atkritumi, notekūdeņi, piesārņojumu radoši uzņēmumi; notekūdeņu attīrīšana; vides tehnoloģijas; cita ar vidi saistīta informācija (vides tūrisms, ar vides aizsardzību saistīti pasākumi u.c.); ieteikumi vides stāvokļa uzlabošanai, vides izglītības popularizēšanai teritorijā.</w:t>
            </w:r>
          </w:p>
        </w:tc>
      </w:tr>
      <w:tr w:rsidR="00F9611A" w:rsidRPr="00F9611A" w:rsidTr="0021229A">
        <w:tc>
          <w:tcPr>
            <w:tcW w:w="9039" w:type="dxa"/>
            <w:gridSpan w:val="2"/>
          </w:tcPr>
          <w:p w:rsidR="00F9611A" w:rsidRPr="00F9611A" w:rsidRDefault="00F9611A" w:rsidP="00F9611A">
            <w:pPr>
              <w:autoSpaceDE w:val="0"/>
              <w:autoSpaceDN w:val="0"/>
              <w:adjustRightInd w:val="0"/>
              <w:rPr>
                <w:rFonts w:ascii="Times New Roman" w:eastAsia="Calibri" w:hAnsi="Times New Roman" w:cs="Times New Roman"/>
                <w:b/>
                <w:i/>
                <w:sz w:val="24"/>
                <w:szCs w:val="24"/>
              </w:rPr>
            </w:pPr>
            <w:r w:rsidRPr="00F9611A">
              <w:rPr>
                <w:rFonts w:ascii="Times New Roman" w:eastAsia="Calibri" w:hAnsi="Times New Roman" w:cs="Times New Roman"/>
                <w:b/>
                <w:i/>
                <w:sz w:val="24"/>
                <w:szCs w:val="24"/>
              </w:rPr>
              <w:lastRenderedPageBreak/>
              <w:t>Obligāti izmantojamie informācijas avoti</w:t>
            </w:r>
          </w:p>
        </w:tc>
      </w:tr>
      <w:tr w:rsidR="00F9611A" w:rsidRPr="00FA1DB4" w:rsidTr="0021229A">
        <w:tc>
          <w:tcPr>
            <w:tcW w:w="9039" w:type="dxa"/>
            <w:gridSpan w:val="2"/>
          </w:tcPr>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 xml:space="preserve">1.Kļaviņš, M., </w:t>
            </w:r>
            <w:proofErr w:type="spellStart"/>
            <w:r w:rsidRPr="00F9611A">
              <w:rPr>
                <w:rFonts w:ascii="Times New Roman" w:eastAsia="Calibri" w:hAnsi="Times New Roman" w:cs="Times New Roman"/>
                <w:bCs/>
                <w:iCs/>
                <w:sz w:val="24"/>
                <w:szCs w:val="24"/>
              </w:rPr>
              <w:t>Nikodemuss</w:t>
            </w:r>
            <w:proofErr w:type="spellEnd"/>
            <w:r w:rsidRPr="00F9611A">
              <w:rPr>
                <w:rFonts w:ascii="Times New Roman" w:eastAsia="Calibri" w:hAnsi="Times New Roman" w:cs="Times New Roman"/>
                <w:bCs/>
                <w:iCs/>
                <w:sz w:val="24"/>
                <w:szCs w:val="24"/>
              </w:rPr>
              <w:t xml:space="preserve">, O., Segliņš, V., </w:t>
            </w:r>
            <w:proofErr w:type="spellStart"/>
            <w:r w:rsidRPr="00F9611A">
              <w:rPr>
                <w:rFonts w:ascii="Times New Roman" w:eastAsia="Calibri" w:hAnsi="Times New Roman" w:cs="Times New Roman"/>
                <w:bCs/>
                <w:iCs/>
                <w:sz w:val="24"/>
                <w:szCs w:val="24"/>
              </w:rPr>
              <w:t>Melecis</w:t>
            </w:r>
            <w:proofErr w:type="spellEnd"/>
            <w:r w:rsidRPr="00F9611A">
              <w:rPr>
                <w:rFonts w:ascii="Times New Roman" w:eastAsia="Calibri" w:hAnsi="Times New Roman" w:cs="Times New Roman"/>
                <w:bCs/>
                <w:iCs/>
                <w:sz w:val="24"/>
                <w:szCs w:val="24"/>
              </w:rPr>
              <w:t xml:space="preserve">, V., </w:t>
            </w:r>
            <w:proofErr w:type="spellStart"/>
            <w:r w:rsidRPr="00F9611A">
              <w:rPr>
                <w:rFonts w:ascii="Times New Roman" w:eastAsia="Calibri" w:hAnsi="Times New Roman" w:cs="Times New Roman"/>
                <w:bCs/>
                <w:iCs/>
                <w:sz w:val="24"/>
                <w:szCs w:val="24"/>
              </w:rPr>
              <w:t>Vircavs</w:t>
            </w:r>
            <w:proofErr w:type="spellEnd"/>
            <w:r w:rsidRPr="00F9611A">
              <w:rPr>
                <w:rFonts w:ascii="Times New Roman" w:eastAsia="Calibri" w:hAnsi="Times New Roman" w:cs="Times New Roman"/>
                <w:bCs/>
                <w:iCs/>
                <w:sz w:val="24"/>
                <w:szCs w:val="24"/>
              </w:rPr>
              <w:t xml:space="preserve">, M., &amp; Āboliņa, K. (2008). Vides zinātne. Rīga: Latvijas Universitāte, 599 </w:t>
            </w:r>
            <w:proofErr w:type="spellStart"/>
            <w:r w:rsidRPr="00F9611A">
              <w:rPr>
                <w:rFonts w:ascii="Times New Roman" w:eastAsia="Calibri" w:hAnsi="Times New Roman" w:cs="Times New Roman"/>
                <w:bCs/>
                <w:iCs/>
                <w:sz w:val="24"/>
                <w:szCs w:val="24"/>
              </w:rPr>
              <w:t>pp</w:t>
            </w:r>
            <w:proofErr w:type="spellEnd"/>
            <w:r w:rsidRPr="00F9611A">
              <w:rPr>
                <w:rFonts w:ascii="Times New Roman" w:eastAsia="Calibri" w:hAnsi="Times New Roman" w:cs="Times New Roman"/>
                <w:bCs/>
                <w:iCs/>
                <w:sz w:val="24"/>
                <w:szCs w:val="24"/>
              </w:rPr>
              <w:t>.</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2.Kļaviņš M., &amp; Zaļoksnis J. (</w:t>
            </w:r>
            <w:proofErr w:type="spellStart"/>
            <w:r w:rsidRPr="00F9611A">
              <w:rPr>
                <w:rFonts w:ascii="Times New Roman" w:eastAsia="Calibri" w:hAnsi="Times New Roman" w:cs="Times New Roman"/>
                <w:bCs/>
                <w:iCs/>
                <w:sz w:val="24"/>
                <w:szCs w:val="24"/>
              </w:rPr>
              <w:t>red</w:t>
            </w:r>
            <w:proofErr w:type="spellEnd"/>
            <w:r w:rsidRPr="00F9611A">
              <w:rPr>
                <w:rFonts w:ascii="Times New Roman" w:eastAsia="Calibri" w:hAnsi="Times New Roman" w:cs="Times New Roman"/>
                <w:bCs/>
                <w:iCs/>
                <w:sz w:val="24"/>
                <w:szCs w:val="24"/>
              </w:rPr>
              <w:t>.). (2011). Vide un ilgtspējīga attīstība. Rīga: LU Akadēmiskais apgāds, 334 lpp.</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 xml:space="preserve">3.Nikodemuss O., &amp; </w:t>
            </w:r>
            <w:proofErr w:type="spellStart"/>
            <w:r w:rsidRPr="00F9611A">
              <w:rPr>
                <w:rFonts w:ascii="Times New Roman" w:eastAsia="Calibri" w:hAnsi="Times New Roman" w:cs="Times New Roman"/>
                <w:bCs/>
                <w:iCs/>
                <w:sz w:val="24"/>
                <w:szCs w:val="24"/>
              </w:rPr>
              <w:t>Brūmelis</w:t>
            </w:r>
            <w:proofErr w:type="spellEnd"/>
            <w:r w:rsidRPr="00F9611A">
              <w:rPr>
                <w:rFonts w:ascii="Times New Roman" w:eastAsia="Calibri" w:hAnsi="Times New Roman" w:cs="Times New Roman"/>
                <w:bCs/>
                <w:iCs/>
                <w:sz w:val="24"/>
                <w:szCs w:val="24"/>
              </w:rPr>
              <w:t xml:space="preserve"> G. (2015). (</w:t>
            </w:r>
            <w:proofErr w:type="spellStart"/>
            <w:r w:rsidRPr="00F9611A">
              <w:rPr>
                <w:rFonts w:ascii="Times New Roman" w:eastAsia="Calibri" w:hAnsi="Times New Roman" w:cs="Times New Roman"/>
                <w:bCs/>
                <w:iCs/>
                <w:sz w:val="24"/>
                <w:szCs w:val="24"/>
              </w:rPr>
              <w:t>red</w:t>
            </w:r>
            <w:proofErr w:type="spellEnd"/>
            <w:r w:rsidRPr="00F9611A">
              <w:rPr>
                <w:rFonts w:ascii="Times New Roman" w:eastAsia="Calibri" w:hAnsi="Times New Roman" w:cs="Times New Roman"/>
                <w:bCs/>
                <w:iCs/>
                <w:sz w:val="24"/>
                <w:szCs w:val="24"/>
              </w:rPr>
              <w:t>. un sast.). Dabas aizsardzība. Rīga: LU Akadēmiskais apgāds, 288 lpp.</w:t>
            </w:r>
          </w:p>
        </w:tc>
      </w:tr>
      <w:tr w:rsidR="00F9611A" w:rsidRPr="00F9611A" w:rsidTr="0021229A">
        <w:tc>
          <w:tcPr>
            <w:tcW w:w="9039" w:type="dxa"/>
            <w:gridSpan w:val="2"/>
          </w:tcPr>
          <w:p w:rsidR="00F9611A" w:rsidRPr="00F9611A" w:rsidRDefault="00F9611A" w:rsidP="00F9611A">
            <w:pPr>
              <w:autoSpaceDE w:val="0"/>
              <w:autoSpaceDN w:val="0"/>
              <w:adjustRightInd w:val="0"/>
              <w:rPr>
                <w:rFonts w:ascii="Times New Roman" w:eastAsia="Calibri" w:hAnsi="Times New Roman" w:cs="Times New Roman"/>
                <w:b/>
                <w:i/>
                <w:sz w:val="24"/>
                <w:szCs w:val="24"/>
              </w:rPr>
            </w:pPr>
            <w:r w:rsidRPr="00F9611A">
              <w:rPr>
                <w:rFonts w:ascii="Times New Roman" w:eastAsia="Calibri" w:hAnsi="Times New Roman" w:cs="Times New Roman"/>
                <w:b/>
                <w:i/>
                <w:sz w:val="24"/>
                <w:szCs w:val="24"/>
              </w:rPr>
              <w:t>Papildus informācijas avoti</w:t>
            </w:r>
          </w:p>
        </w:tc>
      </w:tr>
      <w:tr w:rsidR="00F9611A" w:rsidRPr="00F9611A" w:rsidTr="0021229A">
        <w:tc>
          <w:tcPr>
            <w:tcW w:w="9039" w:type="dxa"/>
            <w:gridSpan w:val="2"/>
          </w:tcPr>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 xml:space="preserve">1.Allaby, M. (2002). </w:t>
            </w:r>
            <w:proofErr w:type="spellStart"/>
            <w:r w:rsidRPr="00F9611A">
              <w:rPr>
                <w:rFonts w:ascii="Times New Roman" w:eastAsia="Calibri" w:hAnsi="Times New Roman" w:cs="Times New Roman"/>
                <w:bCs/>
                <w:iCs/>
                <w:sz w:val="24"/>
                <w:szCs w:val="24"/>
              </w:rPr>
              <w:t>Basics</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of</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Environmental</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Science</w:t>
            </w:r>
            <w:proofErr w:type="spellEnd"/>
            <w:r w:rsidRPr="00F9611A">
              <w:rPr>
                <w:rFonts w:ascii="Times New Roman" w:eastAsia="Calibri" w:hAnsi="Times New Roman" w:cs="Times New Roman"/>
                <w:bCs/>
                <w:iCs/>
                <w:sz w:val="24"/>
                <w:szCs w:val="24"/>
              </w:rPr>
              <w:t xml:space="preserve">. 2nd </w:t>
            </w:r>
            <w:proofErr w:type="spellStart"/>
            <w:r w:rsidRPr="00F9611A">
              <w:rPr>
                <w:rFonts w:ascii="Times New Roman" w:eastAsia="Calibri" w:hAnsi="Times New Roman" w:cs="Times New Roman"/>
                <w:bCs/>
                <w:iCs/>
                <w:sz w:val="24"/>
                <w:szCs w:val="24"/>
              </w:rPr>
              <w:t>ed</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London</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Routledge</w:t>
            </w:r>
            <w:proofErr w:type="spellEnd"/>
            <w:r w:rsidRPr="00F9611A">
              <w:rPr>
                <w:rFonts w:ascii="Times New Roman" w:eastAsia="Calibri" w:hAnsi="Times New Roman" w:cs="Times New Roman"/>
                <w:bCs/>
                <w:iCs/>
                <w:sz w:val="24"/>
                <w:szCs w:val="24"/>
              </w:rPr>
              <w:t>, 323 p.</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 xml:space="preserve">2.Bernes, C. (1993). </w:t>
            </w:r>
            <w:proofErr w:type="spellStart"/>
            <w:r w:rsidRPr="00F9611A">
              <w:rPr>
                <w:rFonts w:ascii="Times New Roman" w:eastAsia="Calibri" w:hAnsi="Times New Roman" w:cs="Times New Roman"/>
                <w:bCs/>
                <w:iCs/>
                <w:sz w:val="24"/>
                <w:szCs w:val="24"/>
              </w:rPr>
              <w:t>The</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Nordic</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Environment</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present</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state</w:t>
            </w:r>
            <w:proofErr w:type="spellEnd"/>
            <w:r w:rsidRPr="00F9611A">
              <w:rPr>
                <w:rFonts w:ascii="Times New Roman" w:eastAsia="Calibri" w:hAnsi="Times New Roman" w:cs="Times New Roman"/>
                <w:bCs/>
                <w:iCs/>
                <w:sz w:val="24"/>
                <w:szCs w:val="24"/>
              </w:rPr>
              <w:t xml:space="preserve">, trends </w:t>
            </w:r>
            <w:proofErr w:type="spellStart"/>
            <w:r w:rsidRPr="00F9611A">
              <w:rPr>
                <w:rFonts w:ascii="Times New Roman" w:eastAsia="Calibri" w:hAnsi="Times New Roman" w:cs="Times New Roman"/>
                <w:bCs/>
                <w:iCs/>
                <w:sz w:val="24"/>
                <w:szCs w:val="24"/>
              </w:rPr>
              <w:t>and</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threats</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Coppenhagen</w:t>
            </w:r>
            <w:proofErr w:type="spellEnd"/>
            <w:r w:rsidRPr="00F9611A">
              <w:rPr>
                <w:rFonts w:ascii="Times New Roman" w:eastAsia="Calibri" w:hAnsi="Times New Roman" w:cs="Times New Roman"/>
                <w:bCs/>
                <w:iCs/>
                <w:sz w:val="24"/>
                <w:szCs w:val="24"/>
              </w:rPr>
              <w:t xml:space="preserve">, Nord, 211 </w:t>
            </w:r>
            <w:proofErr w:type="spellStart"/>
            <w:r w:rsidRPr="00F9611A">
              <w:rPr>
                <w:rFonts w:ascii="Times New Roman" w:eastAsia="Calibri" w:hAnsi="Times New Roman" w:cs="Times New Roman"/>
                <w:bCs/>
                <w:iCs/>
                <w:sz w:val="24"/>
                <w:szCs w:val="24"/>
              </w:rPr>
              <w:t>pp</w:t>
            </w:r>
            <w:proofErr w:type="spellEnd"/>
            <w:r w:rsidRPr="00F9611A">
              <w:rPr>
                <w:rFonts w:ascii="Times New Roman" w:eastAsia="Calibri" w:hAnsi="Times New Roman" w:cs="Times New Roman"/>
                <w:bCs/>
                <w:iCs/>
                <w:sz w:val="24"/>
                <w:szCs w:val="24"/>
              </w:rPr>
              <w:t>.</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 xml:space="preserve">3.Environment </w:t>
            </w:r>
            <w:proofErr w:type="spellStart"/>
            <w:r w:rsidRPr="00F9611A">
              <w:rPr>
                <w:rFonts w:ascii="Times New Roman" w:eastAsia="Calibri" w:hAnsi="Times New Roman" w:cs="Times New Roman"/>
                <w:bCs/>
                <w:iCs/>
                <w:sz w:val="24"/>
                <w:szCs w:val="24"/>
              </w:rPr>
              <w:t>and</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Sustainable</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Development</w:t>
            </w:r>
            <w:proofErr w:type="spellEnd"/>
            <w:r w:rsidRPr="00F9611A">
              <w:rPr>
                <w:rFonts w:ascii="Times New Roman" w:eastAsia="Calibri" w:hAnsi="Times New Roman" w:cs="Times New Roman"/>
                <w:bCs/>
                <w:iCs/>
                <w:sz w:val="24"/>
                <w:szCs w:val="24"/>
              </w:rPr>
              <w:t xml:space="preserve">. (2010). </w:t>
            </w:r>
            <w:proofErr w:type="spellStart"/>
            <w:r w:rsidRPr="00F9611A">
              <w:rPr>
                <w:rFonts w:ascii="Times New Roman" w:eastAsia="Calibri" w:hAnsi="Times New Roman" w:cs="Times New Roman"/>
                <w:bCs/>
                <w:iCs/>
                <w:sz w:val="24"/>
                <w:szCs w:val="24"/>
              </w:rPr>
              <w:t>Edited</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by</w:t>
            </w:r>
            <w:proofErr w:type="spellEnd"/>
            <w:r w:rsidRPr="00F9611A">
              <w:rPr>
                <w:rFonts w:ascii="Times New Roman" w:eastAsia="Calibri" w:hAnsi="Times New Roman" w:cs="Times New Roman"/>
                <w:bCs/>
                <w:iCs/>
                <w:sz w:val="24"/>
                <w:szCs w:val="24"/>
              </w:rPr>
              <w:t xml:space="preserve"> M. Kļaviņš, W.L. </w:t>
            </w:r>
            <w:proofErr w:type="spellStart"/>
            <w:r w:rsidRPr="00F9611A">
              <w:rPr>
                <w:rFonts w:ascii="Times New Roman" w:eastAsia="Calibri" w:hAnsi="Times New Roman" w:cs="Times New Roman"/>
                <w:bCs/>
                <w:iCs/>
                <w:sz w:val="24"/>
                <w:szCs w:val="24"/>
              </w:rPr>
              <w:t>Filho</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and</w:t>
            </w:r>
            <w:proofErr w:type="spellEnd"/>
            <w:r w:rsidRPr="00F9611A">
              <w:rPr>
                <w:rFonts w:ascii="Times New Roman" w:eastAsia="Calibri" w:hAnsi="Times New Roman" w:cs="Times New Roman"/>
                <w:bCs/>
                <w:iCs/>
                <w:sz w:val="24"/>
                <w:szCs w:val="24"/>
              </w:rPr>
              <w:t xml:space="preserve"> J. Zaļoksnis. Rīga: </w:t>
            </w:r>
            <w:proofErr w:type="spellStart"/>
            <w:r w:rsidRPr="00F9611A">
              <w:rPr>
                <w:rFonts w:ascii="Times New Roman" w:eastAsia="Calibri" w:hAnsi="Times New Roman" w:cs="Times New Roman"/>
                <w:bCs/>
                <w:iCs/>
                <w:sz w:val="24"/>
                <w:szCs w:val="24"/>
              </w:rPr>
              <w:t>Academic</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Press</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of</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University</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of</w:t>
            </w:r>
            <w:proofErr w:type="spellEnd"/>
            <w:r w:rsidRPr="00F9611A">
              <w:rPr>
                <w:rFonts w:ascii="Times New Roman" w:eastAsia="Calibri" w:hAnsi="Times New Roman" w:cs="Times New Roman"/>
                <w:bCs/>
                <w:iCs/>
                <w:sz w:val="24"/>
                <w:szCs w:val="24"/>
              </w:rPr>
              <w:t xml:space="preserve"> Latvia, 300 p.</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4.Ernšteins R., &amp; Jūrmalietis R. (2000). Vides zinības. Angļu – latviešu skaidrojošā vārdnīca. Rīga: N.I.M., 135 lpp.</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 xml:space="preserve">5.Fellmann J., </w:t>
            </w:r>
            <w:proofErr w:type="spellStart"/>
            <w:r w:rsidRPr="00F9611A">
              <w:rPr>
                <w:rFonts w:ascii="Times New Roman" w:eastAsia="Calibri" w:hAnsi="Times New Roman" w:cs="Times New Roman"/>
                <w:bCs/>
                <w:iCs/>
                <w:sz w:val="24"/>
                <w:szCs w:val="24"/>
              </w:rPr>
              <w:t>Getis</w:t>
            </w:r>
            <w:proofErr w:type="spellEnd"/>
            <w:r w:rsidRPr="00F9611A">
              <w:rPr>
                <w:rFonts w:ascii="Times New Roman" w:eastAsia="Calibri" w:hAnsi="Times New Roman" w:cs="Times New Roman"/>
                <w:bCs/>
                <w:iCs/>
                <w:sz w:val="24"/>
                <w:szCs w:val="24"/>
              </w:rPr>
              <w:t xml:space="preserve"> A., &amp; </w:t>
            </w:r>
            <w:proofErr w:type="spellStart"/>
            <w:r w:rsidRPr="00F9611A">
              <w:rPr>
                <w:rFonts w:ascii="Times New Roman" w:eastAsia="Calibri" w:hAnsi="Times New Roman" w:cs="Times New Roman"/>
                <w:bCs/>
                <w:iCs/>
                <w:sz w:val="24"/>
                <w:szCs w:val="24"/>
              </w:rPr>
              <w:t>Getis</w:t>
            </w:r>
            <w:proofErr w:type="spellEnd"/>
            <w:r w:rsidRPr="00F9611A">
              <w:rPr>
                <w:rFonts w:ascii="Times New Roman" w:eastAsia="Calibri" w:hAnsi="Times New Roman" w:cs="Times New Roman"/>
                <w:bCs/>
                <w:iCs/>
                <w:sz w:val="24"/>
                <w:szCs w:val="24"/>
              </w:rPr>
              <w:t xml:space="preserve">, J. (1990). </w:t>
            </w:r>
            <w:proofErr w:type="spellStart"/>
            <w:r w:rsidRPr="00F9611A">
              <w:rPr>
                <w:rFonts w:ascii="Times New Roman" w:eastAsia="Calibri" w:hAnsi="Times New Roman" w:cs="Times New Roman"/>
                <w:bCs/>
                <w:iCs/>
                <w:sz w:val="24"/>
                <w:szCs w:val="24"/>
              </w:rPr>
              <w:t>Human</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Geography</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Landscapes</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of</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Human</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Activities</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Dubuque</w:t>
            </w:r>
            <w:proofErr w:type="spellEnd"/>
            <w:r w:rsidRPr="00F9611A">
              <w:rPr>
                <w:rFonts w:ascii="Times New Roman" w:eastAsia="Calibri" w:hAnsi="Times New Roman" w:cs="Times New Roman"/>
                <w:bCs/>
                <w:iCs/>
                <w:sz w:val="24"/>
                <w:szCs w:val="24"/>
              </w:rPr>
              <w:t xml:space="preserve">, USA, </w:t>
            </w:r>
            <w:proofErr w:type="spellStart"/>
            <w:r w:rsidRPr="00F9611A">
              <w:rPr>
                <w:rFonts w:ascii="Times New Roman" w:eastAsia="Calibri" w:hAnsi="Times New Roman" w:cs="Times New Roman"/>
                <w:bCs/>
                <w:iCs/>
                <w:sz w:val="24"/>
                <w:szCs w:val="24"/>
              </w:rPr>
              <w:t>Wm.C.Brown</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Publishers</w:t>
            </w:r>
            <w:proofErr w:type="spellEnd"/>
            <w:r w:rsidRPr="00F9611A">
              <w:rPr>
                <w:rFonts w:ascii="Times New Roman" w:eastAsia="Calibri" w:hAnsi="Times New Roman" w:cs="Times New Roman"/>
                <w:bCs/>
                <w:iCs/>
                <w:sz w:val="24"/>
                <w:szCs w:val="24"/>
              </w:rPr>
              <w:t>, 482 p.</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 xml:space="preserve">6.Jackson A.R.W., &amp; </w:t>
            </w:r>
            <w:proofErr w:type="spellStart"/>
            <w:r w:rsidRPr="00F9611A">
              <w:rPr>
                <w:rFonts w:ascii="Times New Roman" w:eastAsia="Calibri" w:hAnsi="Times New Roman" w:cs="Times New Roman"/>
                <w:bCs/>
                <w:iCs/>
                <w:sz w:val="24"/>
                <w:szCs w:val="24"/>
              </w:rPr>
              <w:t>Jackson</w:t>
            </w:r>
            <w:proofErr w:type="spellEnd"/>
            <w:r w:rsidRPr="00F9611A">
              <w:rPr>
                <w:rFonts w:ascii="Times New Roman" w:eastAsia="Calibri" w:hAnsi="Times New Roman" w:cs="Times New Roman"/>
                <w:bCs/>
                <w:iCs/>
                <w:sz w:val="24"/>
                <w:szCs w:val="24"/>
              </w:rPr>
              <w:t xml:space="preserve"> J.M. (2000). </w:t>
            </w:r>
            <w:proofErr w:type="spellStart"/>
            <w:r w:rsidRPr="00F9611A">
              <w:rPr>
                <w:rFonts w:ascii="Times New Roman" w:eastAsia="Calibri" w:hAnsi="Times New Roman" w:cs="Times New Roman"/>
                <w:bCs/>
                <w:iCs/>
                <w:sz w:val="24"/>
                <w:szCs w:val="24"/>
              </w:rPr>
              <w:t>Environmental</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science</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The</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natural</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environment</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and</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human</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impact</w:t>
            </w:r>
            <w:proofErr w:type="spellEnd"/>
            <w:r w:rsidRPr="00F9611A">
              <w:rPr>
                <w:rFonts w:ascii="Times New Roman" w:eastAsia="Calibri" w:hAnsi="Times New Roman" w:cs="Times New Roman"/>
                <w:bCs/>
                <w:iCs/>
                <w:sz w:val="24"/>
                <w:szCs w:val="24"/>
              </w:rPr>
              <w:t xml:space="preserve">. 2nd </w:t>
            </w:r>
            <w:proofErr w:type="spellStart"/>
            <w:r w:rsidRPr="00F9611A">
              <w:rPr>
                <w:rFonts w:ascii="Times New Roman" w:eastAsia="Calibri" w:hAnsi="Times New Roman" w:cs="Times New Roman"/>
                <w:bCs/>
                <w:iCs/>
                <w:sz w:val="24"/>
                <w:szCs w:val="24"/>
              </w:rPr>
              <w:t>edition</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Addison-Wesley</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Longman</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Ltd</w:t>
            </w:r>
            <w:proofErr w:type="spellEnd"/>
            <w:r w:rsidRPr="00F9611A">
              <w:rPr>
                <w:rFonts w:ascii="Times New Roman" w:eastAsia="Calibri" w:hAnsi="Times New Roman" w:cs="Times New Roman"/>
                <w:bCs/>
                <w:iCs/>
                <w:sz w:val="24"/>
                <w:szCs w:val="24"/>
              </w:rPr>
              <w:t>., 405 p.</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7.Kļaviņš, M. (2012). Vides piesārņojums. Rīga: LU Akadēmiskais apgāds, 200 lpp.</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lastRenderedPageBreak/>
              <w:t>8.Kļaviņš, M., &amp; Cimdiņš, P. (2004). Ūdeņu kvalitāte un tās aizsardzība. Rīga: LU Akadēmiskais apgāds. 204 lpp.</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9.Liepa, I., Mauriņš, A., &amp; Vimba, E. (1991). Ekoloģija un dabas aizsardzība. Rīga: Zvaigzne, 301 lpp.</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 xml:space="preserve">10.Nikodemus, O., Kārkliņš, A., Kļaviņš, M., &amp; </w:t>
            </w:r>
            <w:proofErr w:type="spellStart"/>
            <w:r w:rsidRPr="00F9611A">
              <w:rPr>
                <w:rFonts w:ascii="Times New Roman" w:eastAsia="Calibri" w:hAnsi="Times New Roman" w:cs="Times New Roman"/>
                <w:bCs/>
                <w:iCs/>
                <w:sz w:val="24"/>
                <w:szCs w:val="24"/>
              </w:rPr>
              <w:t>Melecis</w:t>
            </w:r>
            <w:proofErr w:type="spellEnd"/>
            <w:r w:rsidRPr="00F9611A">
              <w:rPr>
                <w:rFonts w:ascii="Times New Roman" w:eastAsia="Calibri" w:hAnsi="Times New Roman" w:cs="Times New Roman"/>
                <w:bCs/>
                <w:iCs/>
                <w:sz w:val="24"/>
                <w:szCs w:val="24"/>
              </w:rPr>
              <w:t>, V. (2009). Augsnes ilgtspējīga izmantošana un aizsardzība. Rīga: LU Akadēmiskais apgāds, 254 lpp.</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 xml:space="preserve">11.Porteous, A. (2003). </w:t>
            </w:r>
            <w:proofErr w:type="spellStart"/>
            <w:r w:rsidRPr="00F9611A">
              <w:rPr>
                <w:rFonts w:ascii="Times New Roman" w:eastAsia="Calibri" w:hAnsi="Times New Roman" w:cs="Times New Roman"/>
                <w:bCs/>
                <w:iCs/>
                <w:sz w:val="24"/>
                <w:szCs w:val="24"/>
              </w:rPr>
              <w:t>Dictionary</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of</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environmental</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science</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and</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technology</w:t>
            </w:r>
            <w:proofErr w:type="spellEnd"/>
            <w:r w:rsidRPr="00F9611A">
              <w:rPr>
                <w:rFonts w:ascii="Times New Roman" w:eastAsia="Calibri" w:hAnsi="Times New Roman" w:cs="Times New Roman"/>
                <w:bCs/>
                <w:iCs/>
                <w:sz w:val="24"/>
                <w:szCs w:val="24"/>
              </w:rPr>
              <w:t xml:space="preserve">. 3rd </w:t>
            </w:r>
            <w:proofErr w:type="spellStart"/>
            <w:r w:rsidRPr="00F9611A">
              <w:rPr>
                <w:rFonts w:ascii="Times New Roman" w:eastAsia="Calibri" w:hAnsi="Times New Roman" w:cs="Times New Roman"/>
                <w:bCs/>
                <w:iCs/>
                <w:sz w:val="24"/>
                <w:szCs w:val="24"/>
              </w:rPr>
              <w:t>edition</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Willey</w:t>
            </w:r>
            <w:proofErr w:type="spellEnd"/>
            <w:r w:rsidRPr="00F9611A">
              <w:rPr>
                <w:rFonts w:ascii="Times New Roman" w:eastAsia="Calibri" w:hAnsi="Times New Roman" w:cs="Times New Roman"/>
                <w:bCs/>
                <w:iCs/>
                <w:sz w:val="24"/>
                <w:szCs w:val="24"/>
              </w:rPr>
              <w:t>, 705 p.</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 xml:space="preserve">12.Ryden, L., </w:t>
            </w:r>
            <w:proofErr w:type="spellStart"/>
            <w:r w:rsidRPr="00F9611A">
              <w:rPr>
                <w:rFonts w:ascii="Times New Roman" w:eastAsia="Calibri" w:hAnsi="Times New Roman" w:cs="Times New Roman"/>
                <w:bCs/>
                <w:iCs/>
                <w:sz w:val="24"/>
                <w:szCs w:val="24"/>
              </w:rPr>
              <w:t>Migula</w:t>
            </w:r>
            <w:proofErr w:type="spellEnd"/>
            <w:r w:rsidRPr="00F9611A">
              <w:rPr>
                <w:rFonts w:ascii="Times New Roman" w:eastAsia="Calibri" w:hAnsi="Times New Roman" w:cs="Times New Roman"/>
                <w:bCs/>
                <w:iCs/>
                <w:sz w:val="24"/>
                <w:szCs w:val="24"/>
              </w:rPr>
              <w:t xml:space="preserve">, P., &amp; </w:t>
            </w:r>
            <w:proofErr w:type="spellStart"/>
            <w:r w:rsidRPr="00F9611A">
              <w:rPr>
                <w:rFonts w:ascii="Times New Roman" w:eastAsia="Calibri" w:hAnsi="Times New Roman" w:cs="Times New Roman"/>
                <w:bCs/>
                <w:iCs/>
                <w:sz w:val="24"/>
                <w:szCs w:val="24"/>
              </w:rPr>
              <w:t>Andersson</w:t>
            </w:r>
            <w:proofErr w:type="spellEnd"/>
            <w:r w:rsidRPr="00F9611A">
              <w:rPr>
                <w:rFonts w:ascii="Times New Roman" w:eastAsia="Calibri" w:hAnsi="Times New Roman" w:cs="Times New Roman"/>
                <w:bCs/>
                <w:iCs/>
                <w:sz w:val="24"/>
                <w:szCs w:val="24"/>
              </w:rPr>
              <w:t xml:space="preserve">, M. (2003). </w:t>
            </w:r>
            <w:proofErr w:type="spellStart"/>
            <w:r w:rsidRPr="00F9611A">
              <w:rPr>
                <w:rFonts w:ascii="Times New Roman" w:eastAsia="Calibri" w:hAnsi="Times New Roman" w:cs="Times New Roman"/>
                <w:bCs/>
                <w:iCs/>
                <w:sz w:val="24"/>
                <w:szCs w:val="24"/>
              </w:rPr>
              <w:t>Environmental</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science</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understanding</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protecting</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and</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managing</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the</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environment</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in</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the</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Baltic</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Sea</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region</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Uppsala</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Baltic</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University</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Press</w:t>
            </w:r>
            <w:proofErr w:type="spellEnd"/>
            <w:r w:rsidRPr="00F9611A">
              <w:rPr>
                <w:rFonts w:ascii="Times New Roman" w:eastAsia="Calibri" w:hAnsi="Times New Roman" w:cs="Times New Roman"/>
                <w:bCs/>
                <w:iCs/>
                <w:sz w:val="24"/>
                <w:szCs w:val="24"/>
              </w:rPr>
              <w:t>, 824 p. (</w:t>
            </w:r>
            <w:proofErr w:type="spellStart"/>
            <w:r w:rsidRPr="00F9611A">
              <w:rPr>
                <w:rFonts w:ascii="Times New Roman" w:eastAsia="Calibri" w:hAnsi="Times New Roman" w:cs="Times New Roman"/>
                <w:bCs/>
                <w:iCs/>
                <w:sz w:val="24"/>
                <w:szCs w:val="24"/>
              </w:rPr>
              <w:t>pp</w:t>
            </w:r>
            <w:proofErr w:type="spellEnd"/>
            <w:r w:rsidRPr="00F9611A">
              <w:rPr>
                <w:rFonts w:ascii="Times New Roman" w:eastAsia="Calibri" w:hAnsi="Times New Roman" w:cs="Times New Roman"/>
                <w:bCs/>
                <w:iCs/>
                <w:sz w:val="24"/>
                <w:szCs w:val="24"/>
              </w:rPr>
              <w:t xml:space="preserve">. 480- 566: </w:t>
            </w:r>
            <w:proofErr w:type="spellStart"/>
            <w:r w:rsidRPr="00F9611A">
              <w:rPr>
                <w:rFonts w:ascii="Times New Roman" w:eastAsia="Calibri" w:hAnsi="Times New Roman" w:cs="Times New Roman"/>
                <w:bCs/>
                <w:iCs/>
                <w:sz w:val="24"/>
                <w:szCs w:val="24"/>
              </w:rPr>
              <w:t>Environmental</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engineering</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air</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water</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waste</w:t>
            </w:r>
            <w:proofErr w:type="spellEnd"/>
            <w:r w:rsidRPr="00F9611A">
              <w:rPr>
                <w:rFonts w:ascii="Times New Roman" w:eastAsia="Calibri" w:hAnsi="Times New Roman" w:cs="Times New Roman"/>
                <w:bCs/>
                <w:iCs/>
                <w:sz w:val="24"/>
                <w:szCs w:val="24"/>
              </w:rPr>
              <w:t>).</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 xml:space="preserve">13.Vision </w:t>
            </w:r>
            <w:proofErr w:type="spellStart"/>
            <w:r w:rsidRPr="00F9611A">
              <w:rPr>
                <w:rFonts w:ascii="Times New Roman" w:eastAsia="Calibri" w:hAnsi="Times New Roman" w:cs="Times New Roman"/>
                <w:bCs/>
                <w:iCs/>
                <w:sz w:val="24"/>
                <w:szCs w:val="24"/>
              </w:rPr>
              <w:t>and</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strategies</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around</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the</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Baltic</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Sea</w:t>
            </w:r>
            <w:proofErr w:type="spellEnd"/>
            <w:r w:rsidRPr="00F9611A">
              <w:rPr>
                <w:rFonts w:ascii="Times New Roman" w:eastAsia="Calibri" w:hAnsi="Times New Roman" w:cs="Times New Roman"/>
                <w:bCs/>
                <w:iCs/>
                <w:sz w:val="24"/>
                <w:szCs w:val="24"/>
              </w:rPr>
              <w:t xml:space="preserve"> 2010. (1994). </w:t>
            </w:r>
            <w:proofErr w:type="spellStart"/>
            <w:r w:rsidRPr="00F9611A">
              <w:rPr>
                <w:rFonts w:ascii="Times New Roman" w:eastAsia="Calibri" w:hAnsi="Times New Roman" w:cs="Times New Roman"/>
                <w:bCs/>
                <w:iCs/>
                <w:sz w:val="24"/>
                <w:szCs w:val="24"/>
              </w:rPr>
              <w:t>Towards</w:t>
            </w:r>
            <w:proofErr w:type="spellEnd"/>
            <w:r w:rsidRPr="00F9611A">
              <w:rPr>
                <w:rFonts w:ascii="Times New Roman" w:eastAsia="Calibri" w:hAnsi="Times New Roman" w:cs="Times New Roman"/>
                <w:bCs/>
                <w:iCs/>
                <w:sz w:val="24"/>
                <w:szCs w:val="24"/>
              </w:rPr>
              <w:t xml:space="preserve"> a </w:t>
            </w:r>
            <w:proofErr w:type="spellStart"/>
            <w:r w:rsidRPr="00F9611A">
              <w:rPr>
                <w:rFonts w:ascii="Times New Roman" w:eastAsia="Calibri" w:hAnsi="Times New Roman" w:cs="Times New Roman"/>
                <w:bCs/>
                <w:iCs/>
                <w:sz w:val="24"/>
                <w:szCs w:val="24"/>
              </w:rPr>
              <w:t>Framewoek</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for</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spatial</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development</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in</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the</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Baltis</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Sea</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region</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Tallin</w:t>
            </w:r>
            <w:proofErr w:type="spellEnd"/>
            <w:r w:rsidRPr="00F9611A">
              <w:rPr>
                <w:rFonts w:ascii="Times New Roman" w:eastAsia="Calibri" w:hAnsi="Times New Roman" w:cs="Times New Roman"/>
                <w:bCs/>
                <w:iCs/>
                <w:sz w:val="24"/>
                <w:szCs w:val="24"/>
              </w:rPr>
              <w:t>, 100 p. Pieejams: https://vasab.org/wp-content/uploads/2018/06/Vision_and_Strategies_around_theBS2010_reissued2014_web.pdf</w:t>
            </w:r>
          </w:p>
        </w:tc>
      </w:tr>
      <w:tr w:rsidR="00F9611A" w:rsidRPr="00F9611A" w:rsidTr="0021229A">
        <w:tc>
          <w:tcPr>
            <w:tcW w:w="9039" w:type="dxa"/>
            <w:gridSpan w:val="2"/>
          </w:tcPr>
          <w:p w:rsidR="00F9611A" w:rsidRPr="00F9611A" w:rsidRDefault="00F9611A" w:rsidP="00F9611A">
            <w:pPr>
              <w:autoSpaceDE w:val="0"/>
              <w:autoSpaceDN w:val="0"/>
              <w:adjustRightInd w:val="0"/>
              <w:rPr>
                <w:rFonts w:ascii="Times New Roman" w:eastAsia="Calibri" w:hAnsi="Times New Roman" w:cs="Times New Roman"/>
                <w:b/>
                <w:i/>
                <w:sz w:val="24"/>
                <w:szCs w:val="24"/>
              </w:rPr>
            </w:pPr>
            <w:r w:rsidRPr="00F9611A">
              <w:rPr>
                <w:rFonts w:ascii="Times New Roman" w:eastAsia="Calibri" w:hAnsi="Times New Roman" w:cs="Times New Roman"/>
                <w:b/>
                <w:i/>
                <w:sz w:val="24"/>
                <w:szCs w:val="24"/>
              </w:rPr>
              <w:lastRenderedPageBreak/>
              <w:t>Periodika un citi informācijas avoti</w:t>
            </w:r>
          </w:p>
        </w:tc>
      </w:tr>
      <w:tr w:rsidR="00F9611A" w:rsidRPr="00FA1DB4" w:rsidTr="0021229A">
        <w:tc>
          <w:tcPr>
            <w:tcW w:w="9039" w:type="dxa"/>
            <w:gridSpan w:val="2"/>
          </w:tcPr>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 xml:space="preserve">1.Journal </w:t>
            </w:r>
            <w:proofErr w:type="spellStart"/>
            <w:r w:rsidRPr="00F9611A">
              <w:rPr>
                <w:rFonts w:ascii="Times New Roman" w:eastAsia="Calibri" w:hAnsi="Times New Roman" w:cs="Times New Roman"/>
                <w:bCs/>
                <w:iCs/>
                <w:sz w:val="24"/>
                <w:szCs w:val="24"/>
              </w:rPr>
              <w:t>of</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Environmental</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Management</w:t>
            </w:r>
            <w:proofErr w:type="spellEnd"/>
            <w:r w:rsidRPr="00F9611A">
              <w:rPr>
                <w:rFonts w:ascii="Times New Roman" w:eastAsia="Calibri" w:hAnsi="Times New Roman" w:cs="Times New Roman"/>
                <w:bCs/>
                <w:iCs/>
                <w:sz w:val="24"/>
                <w:szCs w:val="24"/>
              </w:rPr>
              <w:t xml:space="preserve"> (e-</w:t>
            </w:r>
            <w:proofErr w:type="spellStart"/>
            <w:r w:rsidRPr="00F9611A">
              <w:rPr>
                <w:rFonts w:ascii="Times New Roman" w:eastAsia="Calibri" w:hAnsi="Times New Roman" w:cs="Times New Roman"/>
                <w:bCs/>
                <w:iCs/>
                <w:sz w:val="24"/>
                <w:szCs w:val="24"/>
              </w:rPr>
              <w:t>version</w:t>
            </w:r>
            <w:proofErr w:type="spellEnd"/>
            <w:r w:rsidRPr="00F9611A">
              <w:rPr>
                <w:rFonts w:ascii="Times New Roman" w:eastAsia="Calibri" w:hAnsi="Times New Roman" w:cs="Times New Roman"/>
                <w:bCs/>
                <w:iCs/>
                <w:sz w:val="24"/>
                <w:szCs w:val="24"/>
              </w:rPr>
              <w:t>).</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 xml:space="preserve">2.Journal </w:t>
            </w:r>
            <w:proofErr w:type="spellStart"/>
            <w:r w:rsidRPr="00F9611A">
              <w:rPr>
                <w:rFonts w:ascii="Times New Roman" w:eastAsia="Calibri" w:hAnsi="Times New Roman" w:cs="Times New Roman"/>
                <w:bCs/>
                <w:iCs/>
                <w:sz w:val="24"/>
                <w:szCs w:val="24"/>
              </w:rPr>
              <w:t>of</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Environmental</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Sciences</w:t>
            </w:r>
            <w:proofErr w:type="spellEnd"/>
            <w:r w:rsidRPr="00F9611A">
              <w:rPr>
                <w:rFonts w:ascii="Times New Roman" w:eastAsia="Calibri" w:hAnsi="Times New Roman" w:cs="Times New Roman"/>
                <w:bCs/>
                <w:iCs/>
                <w:sz w:val="24"/>
                <w:szCs w:val="24"/>
              </w:rPr>
              <w:t xml:space="preserve"> (e-</w:t>
            </w:r>
            <w:proofErr w:type="spellStart"/>
            <w:r w:rsidRPr="00F9611A">
              <w:rPr>
                <w:rFonts w:ascii="Times New Roman" w:eastAsia="Calibri" w:hAnsi="Times New Roman" w:cs="Times New Roman"/>
                <w:bCs/>
                <w:iCs/>
                <w:sz w:val="24"/>
                <w:szCs w:val="24"/>
              </w:rPr>
              <w:t>version</w:t>
            </w:r>
            <w:proofErr w:type="spellEnd"/>
            <w:r w:rsidRPr="00F9611A">
              <w:rPr>
                <w:rFonts w:ascii="Times New Roman" w:eastAsia="Calibri" w:hAnsi="Times New Roman" w:cs="Times New Roman"/>
                <w:bCs/>
                <w:iCs/>
                <w:sz w:val="24"/>
                <w:szCs w:val="24"/>
              </w:rPr>
              <w:t>).</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 xml:space="preserve">3.Journals ”National </w:t>
            </w:r>
            <w:proofErr w:type="spellStart"/>
            <w:r w:rsidRPr="00F9611A">
              <w:rPr>
                <w:rFonts w:ascii="Times New Roman" w:eastAsia="Calibri" w:hAnsi="Times New Roman" w:cs="Times New Roman"/>
                <w:bCs/>
                <w:iCs/>
                <w:sz w:val="24"/>
                <w:szCs w:val="24"/>
              </w:rPr>
              <w:t>Geographic</w:t>
            </w:r>
            <w:proofErr w:type="spellEnd"/>
            <w:r w:rsidRPr="00F9611A">
              <w:rPr>
                <w:rFonts w:ascii="Times New Roman" w:eastAsia="Calibri" w:hAnsi="Times New Roman" w:cs="Times New Roman"/>
                <w:bCs/>
                <w:iCs/>
                <w:sz w:val="24"/>
                <w:szCs w:val="24"/>
              </w:rPr>
              <w:t>”, ”</w:t>
            </w:r>
            <w:proofErr w:type="spellStart"/>
            <w:r w:rsidRPr="00F9611A">
              <w:rPr>
                <w:rFonts w:ascii="Times New Roman" w:eastAsia="Calibri" w:hAnsi="Times New Roman" w:cs="Times New Roman"/>
                <w:bCs/>
                <w:iCs/>
                <w:sz w:val="24"/>
                <w:szCs w:val="24"/>
              </w:rPr>
              <w:t>Вокруг</w:t>
            </w:r>
            <w:proofErr w:type="spellEnd"/>
            <w:r w:rsidRPr="00F9611A">
              <w:rPr>
                <w:rFonts w:ascii="Times New Roman" w:eastAsia="Calibri" w:hAnsi="Times New Roman" w:cs="Times New Roman"/>
                <w:bCs/>
                <w:iCs/>
                <w:sz w:val="24"/>
                <w:szCs w:val="24"/>
              </w:rPr>
              <w:t xml:space="preserve"> </w:t>
            </w:r>
            <w:proofErr w:type="spellStart"/>
            <w:r w:rsidRPr="00F9611A">
              <w:rPr>
                <w:rFonts w:ascii="Times New Roman" w:eastAsia="Calibri" w:hAnsi="Times New Roman" w:cs="Times New Roman"/>
                <w:bCs/>
                <w:iCs/>
                <w:sz w:val="24"/>
                <w:szCs w:val="24"/>
              </w:rPr>
              <w:t>света</w:t>
            </w:r>
            <w:proofErr w:type="spellEnd"/>
            <w:r w:rsidRPr="00F9611A">
              <w:rPr>
                <w:rFonts w:ascii="Times New Roman" w:eastAsia="Calibri" w:hAnsi="Times New Roman" w:cs="Times New Roman"/>
                <w:bCs/>
                <w:iCs/>
                <w:sz w:val="24"/>
                <w:szCs w:val="24"/>
              </w:rPr>
              <w:t>”, ”Vides vēstis”, ”Ilustrētā zinātne” u.c.</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4.http://earthobservatory.nasa.gov</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5.http://www.balticuniv.uu.se</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6.http://www.ccb.se/</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7.http://www.infoplease.com/countries.html</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8.http://www.nationalgeographic.com</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9.http://www.norden.org</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10.http://www.varam.gov.lv</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11.http://www.vmd.gov.lv/</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12.https://www.cia.gov/library/publications/the-world-factbook/</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13.https://www.meteo.lv/</w:t>
            </w:r>
          </w:p>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14.https://www.zm.gov.lv/</w:t>
            </w:r>
          </w:p>
        </w:tc>
      </w:tr>
      <w:tr w:rsidR="00F9611A" w:rsidRPr="00F9611A" w:rsidTr="0021229A">
        <w:tc>
          <w:tcPr>
            <w:tcW w:w="9039" w:type="dxa"/>
            <w:gridSpan w:val="2"/>
          </w:tcPr>
          <w:p w:rsidR="00F9611A" w:rsidRPr="00F9611A" w:rsidRDefault="00F9611A" w:rsidP="00F9611A">
            <w:pPr>
              <w:autoSpaceDE w:val="0"/>
              <w:autoSpaceDN w:val="0"/>
              <w:adjustRightInd w:val="0"/>
              <w:rPr>
                <w:rFonts w:ascii="Times New Roman" w:eastAsia="Calibri" w:hAnsi="Times New Roman" w:cs="Times New Roman"/>
                <w:b/>
                <w:i/>
                <w:sz w:val="24"/>
                <w:szCs w:val="24"/>
              </w:rPr>
            </w:pPr>
            <w:r w:rsidRPr="00F9611A">
              <w:rPr>
                <w:rFonts w:ascii="Times New Roman" w:eastAsia="Calibri" w:hAnsi="Times New Roman" w:cs="Times New Roman"/>
                <w:b/>
                <w:i/>
                <w:sz w:val="24"/>
                <w:szCs w:val="24"/>
              </w:rPr>
              <w:t>Piezīmes</w:t>
            </w:r>
          </w:p>
        </w:tc>
      </w:tr>
      <w:tr w:rsidR="00F9611A" w:rsidRPr="00F9611A" w:rsidTr="0021229A">
        <w:tc>
          <w:tcPr>
            <w:tcW w:w="9039" w:type="dxa"/>
            <w:gridSpan w:val="2"/>
          </w:tcPr>
          <w:p w:rsidR="00F9611A" w:rsidRPr="00F9611A" w:rsidRDefault="00F9611A" w:rsidP="00F9611A">
            <w:pPr>
              <w:autoSpaceDE w:val="0"/>
              <w:autoSpaceDN w:val="0"/>
              <w:adjustRightInd w:val="0"/>
              <w:rPr>
                <w:rFonts w:ascii="Times New Roman" w:eastAsia="Calibri" w:hAnsi="Times New Roman" w:cs="Times New Roman"/>
                <w:bCs/>
                <w:iCs/>
                <w:sz w:val="24"/>
                <w:szCs w:val="24"/>
              </w:rPr>
            </w:pPr>
            <w:r w:rsidRPr="00F9611A">
              <w:rPr>
                <w:rFonts w:ascii="Times New Roman" w:eastAsia="Calibri" w:hAnsi="Times New Roman" w:cs="Times New Roman"/>
                <w:bCs/>
                <w:iCs/>
                <w:sz w:val="24"/>
                <w:szCs w:val="24"/>
              </w:rPr>
              <w:t>Akadēmiskās bakalaura studiju programmas "Psiholoģija" A daļas kurss.</w:t>
            </w:r>
          </w:p>
        </w:tc>
      </w:tr>
    </w:tbl>
    <w:p w:rsidR="00F9611A" w:rsidRPr="00F9611A" w:rsidRDefault="00F9611A" w:rsidP="00F9611A">
      <w:pPr>
        <w:autoSpaceDE w:val="0"/>
        <w:autoSpaceDN w:val="0"/>
        <w:adjustRightInd w:val="0"/>
        <w:spacing w:after="0" w:line="240" w:lineRule="auto"/>
        <w:rPr>
          <w:rFonts w:ascii="Times New Roman" w:eastAsia="Calibri" w:hAnsi="Times New Roman" w:cs="Times New Roman"/>
          <w:bCs/>
          <w:iCs/>
          <w:sz w:val="24"/>
          <w:szCs w:val="24"/>
          <w:lang w:val="lv-LV"/>
        </w:rPr>
      </w:pPr>
    </w:p>
    <w:p w:rsidR="00783F39" w:rsidRPr="00F9611A" w:rsidRDefault="00783F39">
      <w:pPr>
        <w:rPr>
          <w:lang w:val="lv-LV"/>
        </w:rPr>
      </w:pPr>
    </w:p>
    <w:sectPr w:rsidR="00783F39" w:rsidRPr="00F9611A" w:rsidSect="004A560D">
      <w:headerReference w:type="default" r:id="rId6"/>
      <w:footerReference w:type="default" r:id="rId7"/>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58C9" w:rsidRDefault="009058C9">
      <w:pPr>
        <w:spacing w:after="0" w:line="240" w:lineRule="auto"/>
      </w:pPr>
      <w:r>
        <w:separator/>
      </w:r>
    </w:p>
  </w:endnote>
  <w:endnote w:type="continuationSeparator" w:id="0">
    <w:p w:rsidR="009058C9" w:rsidRDefault="009058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rsidR="00525213" w:rsidRDefault="00F9611A" w:rsidP="007534EA">
        <w:pPr>
          <w:pStyle w:val="Footer"/>
        </w:pPr>
        <w:r>
          <w:fldChar w:fldCharType="begin"/>
        </w:r>
        <w:r>
          <w:instrText xml:space="preserve"> PAGE   \* MERGEFORMAT </w:instrText>
        </w:r>
        <w:r>
          <w:fldChar w:fldCharType="separate"/>
        </w:r>
        <w:r w:rsidR="00FA1DB4">
          <w:rPr>
            <w:noProof/>
          </w:rPr>
          <w:t>6</w:t>
        </w:r>
        <w:r>
          <w:rPr>
            <w:noProof/>
          </w:rPr>
          <w:fldChar w:fldCharType="end"/>
        </w:r>
      </w:p>
    </w:sdtContent>
  </w:sdt>
  <w:p w:rsidR="00525213" w:rsidRDefault="009058C9" w:rsidP="007534E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58C9" w:rsidRDefault="009058C9">
      <w:pPr>
        <w:spacing w:after="0" w:line="240" w:lineRule="auto"/>
      </w:pPr>
      <w:r>
        <w:separator/>
      </w:r>
    </w:p>
  </w:footnote>
  <w:footnote w:type="continuationSeparator" w:id="0">
    <w:p w:rsidR="009058C9" w:rsidRDefault="009058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FB4" w:rsidRDefault="009058C9" w:rsidP="007534EA">
    <w:pPr>
      <w:pStyle w:val="Header"/>
    </w:pPr>
  </w:p>
  <w:p w:rsidR="007B1FB4" w:rsidRPr="007B1FB4" w:rsidRDefault="009058C9" w:rsidP="007534EA">
    <w:pPr>
      <w:pStyle w:val="Header"/>
    </w:pPr>
  </w:p>
  <w:p w:rsidR="00982C4A" w:rsidRPr="00D66CC2" w:rsidRDefault="009058C9" w:rsidP="007534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2C97"/>
    <w:rsid w:val="00060299"/>
    <w:rsid w:val="004062A7"/>
    <w:rsid w:val="00673597"/>
    <w:rsid w:val="00783F39"/>
    <w:rsid w:val="009058C9"/>
    <w:rsid w:val="00A22C97"/>
    <w:rsid w:val="00F9611A"/>
    <w:rsid w:val="00FA1D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ED2C"/>
  <w15:chartTrackingRefBased/>
  <w15:docId w15:val="{4383D320-5675-4A7A-9A26-AA34F7164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9611A"/>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F9611A"/>
  </w:style>
  <w:style w:type="paragraph" w:styleId="Footer">
    <w:name w:val="footer"/>
    <w:basedOn w:val="Normal"/>
    <w:link w:val="FooterChar"/>
    <w:uiPriority w:val="99"/>
    <w:semiHidden/>
    <w:unhideWhenUsed/>
    <w:rsid w:val="00F9611A"/>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F9611A"/>
  </w:style>
  <w:style w:type="table" w:styleId="TableGrid">
    <w:name w:val="Table Grid"/>
    <w:basedOn w:val="TableNormal"/>
    <w:uiPriority w:val="59"/>
    <w:rsid w:val="00F9611A"/>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239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F534155CB7540D1B59384122ADFC45D"/>
        <w:category>
          <w:name w:val="General"/>
          <w:gallery w:val="placeholder"/>
        </w:category>
        <w:types>
          <w:type w:val="bbPlcHdr"/>
        </w:types>
        <w:behaviors>
          <w:behavior w:val="content"/>
        </w:behaviors>
        <w:guid w:val="{436936D4-6CC3-4E19-8803-760B4ECE4486}"/>
      </w:docPartPr>
      <w:docPartBody>
        <w:p w:rsidR="009B20B8" w:rsidRDefault="00325878" w:rsidP="00325878">
          <w:pPr>
            <w:pStyle w:val="FF534155CB7540D1B59384122ADFC45D"/>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878"/>
    <w:rsid w:val="00325878"/>
    <w:rsid w:val="00853BB4"/>
    <w:rsid w:val="009B20B8"/>
    <w:rsid w:val="00B910A8"/>
    <w:rsid w:val="00BD53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25878"/>
    <w:rPr>
      <w:color w:val="808080"/>
    </w:rPr>
  </w:style>
  <w:style w:type="paragraph" w:customStyle="1" w:styleId="FF534155CB7540D1B59384122ADFC45D">
    <w:name w:val="FF534155CB7540D1B59384122ADFC45D"/>
    <w:rsid w:val="003258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2509</Words>
  <Characters>14303</Characters>
  <Application>Microsoft Office Word</Application>
  <DocSecurity>0</DocSecurity>
  <Lines>119</Lines>
  <Paragraphs>33</Paragraphs>
  <ScaleCrop>false</ScaleCrop>
  <Company/>
  <LinksUpToDate>false</LinksUpToDate>
  <CharactersWithSpaces>16779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7</cp:revision>
  <dcterms:created xsi:type="dcterms:W3CDTF">2022-11-01T09:49:00Z</dcterms:created>
  <dcterms:modified xsi:type="dcterms:W3CDTF">2022-11-14T09:21:00Z</dcterms:modified>
</cp:coreProperties>
</file>