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95B" w:rsidRDefault="00DB295B" w:rsidP="00DB295B">
      <w:pPr>
        <w:pStyle w:val="Header"/>
        <w:spacing w:after="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DAUGAVPILS UNIVERSITĀTES</w:t>
      </w:r>
    </w:p>
    <w:p w:rsidR="00DB295B" w:rsidRDefault="00DB295B" w:rsidP="00DB295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</w:rPr>
        <w:t>STUDIJU KURSA APRAKSTS</w:t>
      </w:r>
    </w:p>
    <w:p w:rsidR="00DB295B" w:rsidRDefault="00DB295B" w:rsidP="00DB29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571" w:type="dxa"/>
        <w:tblLook w:val="04A0" w:firstRow="1" w:lastRow="0" w:firstColumn="1" w:lastColumn="0" w:noHBand="0" w:noVBand="1"/>
      </w:tblPr>
      <w:tblGrid>
        <w:gridCol w:w="5182"/>
        <w:gridCol w:w="4389"/>
      </w:tblGrid>
      <w:tr w:rsidR="00DB295B" w:rsidTr="00DB295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rPr>
                <w:b w:val="0"/>
                <w:bCs w:val="0"/>
                <w:i w:val="0"/>
                <w:iCs w:val="0"/>
              </w:rPr>
              <w:br w:type="page"/>
            </w:r>
            <w:r>
              <w:rPr>
                <w:b w:val="0"/>
                <w:bCs w:val="0"/>
                <w:i w:val="0"/>
                <w:iCs w:val="0"/>
              </w:rPr>
              <w:br w:type="page"/>
            </w:r>
            <w:r>
              <w:rPr>
                <w:b w:val="0"/>
                <w:bCs w:val="0"/>
                <w:i w:val="0"/>
                <w:iCs w:val="0"/>
              </w:rPr>
              <w:br w:type="page"/>
            </w:r>
            <w:r>
              <w:rPr>
                <w:b w:val="0"/>
                <w:bCs w:val="0"/>
                <w:i w:val="0"/>
                <w:iCs w:val="0"/>
              </w:rPr>
              <w:br w:type="page"/>
            </w:r>
            <w:r>
              <w:t>Studiju kursa nosaukums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95B" w:rsidRDefault="00DB295B">
            <w:pPr>
              <w:pStyle w:val="Heading1"/>
              <w:shd w:val="clear" w:color="auto" w:fill="FFFFFF"/>
              <w:spacing w:before="0"/>
              <w:textAlignment w:val="baseline"/>
              <w:outlineLvl w:val="0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Studiju darbs III</w:t>
            </w:r>
          </w:p>
        </w:tc>
      </w:tr>
      <w:tr w:rsidR="00DB295B" w:rsidTr="00DB295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>Studiju kursa kods (DUIS)</w:t>
            </w:r>
          </w:p>
        </w:tc>
        <w:bookmarkStart w:id="0" w:name="_GoBack" w:displacedByCustomXml="next"/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2009707597"/>
            <w:placeholder>
              <w:docPart w:val="65F09A5C44BE49428C9B4954FC88E477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B295B" w:rsidRPr="00847F3E" w:rsidRDefault="00847F3E" w:rsidP="00DB295B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hyperlink r:id="rId4" w:history="1">
                  <w:r w:rsidR="00DB295B" w:rsidRPr="00847F3E">
                    <w:rPr>
                      <w:rStyle w:val="Hyperlink"/>
                      <w:rFonts w:ascii="Times New Roman" w:hAnsi="Times New Roman"/>
                      <w:color w:val="auto"/>
                      <w:sz w:val="24"/>
                      <w:szCs w:val="24"/>
                      <w:u w:val="none"/>
                      <w:bdr w:val="none" w:sz="0" w:space="0" w:color="auto" w:frame="1"/>
                    </w:rPr>
                    <w:t>VadZ3009</w:t>
                  </w:r>
                </w:hyperlink>
              </w:p>
            </w:tc>
          </w:sdtContent>
        </w:sdt>
        <w:bookmarkEnd w:id="0" w:displacedByCustomXml="prev"/>
      </w:tr>
      <w:tr w:rsidR="00DB295B" w:rsidTr="00DB295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>Zinātnes nozare</w:t>
            </w:r>
          </w:p>
        </w:tc>
        <w:sdt>
          <w:sdtPr>
            <w:rPr>
              <w:rFonts w:ascii="Times New Roman" w:hAnsi="Times New Roman"/>
              <w:sz w:val="24"/>
              <w:szCs w:val="24"/>
              <w:shd w:val="clear" w:color="auto" w:fill="FFFFFF"/>
            </w:rPr>
            <w:id w:val="1220633449"/>
            <w:placeholder>
              <w:docPart w:val="F6FD6ECFDEFD4194AC084E2143E6980A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B295B" w:rsidRDefault="00DB295B">
                <w:pP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Vadībzinātne</w:t>
                </w:r>
              </w:p>
            </w:tc>
          </w:sdtContent>
        </w:sdt>
      </w:tr>
      <w:tr w:rsidR="00DB295B" w:rsidTr="00DB295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>Kursa līmenis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62490844"/>
            <w:placeholder>
              <w:docPart w:val="B6B3D05CB57945608E7B23E99AC8E7A2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B295B" w:rsidRDefault="00DB295B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</w:p>
            </w:tc>
          </w:sdtContent>
        </w:sdt>
      </w:tr>
      <w:tr w:rsidR="00DB295B" w:rsidTr="00DB295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199749975"/>
            <w:placeholder>
              <w:docPart w:val="0D2565EFFEB646129EAFFD95371FA5E1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B295B" w:rsidRDefault="00DB295B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</w:p>
            </w:tc>
          </w:sdtContent>
        </w:sdt>
      </w:tr>
      <w:tr w:rsidR="00DB295B" w:rsidTr="00DB295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sdt>
          <w:sdtPr>
            <w:rPr>
              <w:rFonts w:ascii="Times New Roman" w:hAnsi="Times New Roman"/>
              <w:b/>
              <w:bCs/>
              <w:iCs/>
              <w:sz w:val="24"/>
              <w:szCs w:val="24"/>
              <w:u w:val="single"/>
            </w:rPr>
            <w:id w:val="-57412230"/>
            <w:placeholder>
              <w:docPart w:val="4A3FF693AAA748D2BE1ACDAA684ED293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B295B" w:rsidRDefault="00DB295B">
                <w:pPr>
                  <w:rPr>
                    <w:rFonts w:ascii="Times New Roman" w:hAnsi="Times New Roman"/>
                    <w:b/>
                    <w:bCs/>
                    <w:iCs/>
                    <w:sz w:val="24"/>
                    <w:szCs w:val="24"/>
                    <w:u w:val="single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1,5</w:t>
                </w:r>
              </w:p>
            </w:tc>
          </w:sdtContent>
        </w:sdt>
      </w:tr>
      <w:tr w:rsidR="00DB295B" w:rsidTr="00DB295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  <w:rPr>
                <w:highlight w:val="yellow"/>
              </w:rPr>
            </w:pPr>
            <w:r>
              <w:t>Kopējais kontaktstundu skaits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1255363339"/>
            <w:placeholder>
              <w:docPart w:val="8455B26EC7264E4FA10F0B37AFA7568E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B295B" w:rsidRDefault="00DB295B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16</w:t>
                </w:r>
              </w:p>
            </w:tc>
          </w:sdtContent>
        </w:sdt>
      </w:tr>
      <w:tr w:rsidR="00DB295B" w:rsidTr="00DB295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2"/>
            </w:pPr>
            <w:r>
              <w:t>Lekciju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-2089604698"/>
            <w:placeholder>
              <w:docPart w:val="13D5D5D2DDCF4E5C8DFBB87007136AAD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B295B" w:rsidRDefault="00DB295B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DB295B" w:rsidTr="00DB295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2"/>
            </w:pPr>
            <w:r>
              <w:t>Semināru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173307266"/>
            <w:placeholder>
              <w:docPart w:val="DC41C3921DEB4D06BC1C4B12B8125290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B295B" w:rsidRDefault="00DB295B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16</w:t>
                </w:r>
              </w:p>
            </w:tc>
          </w:sdtContent>
        </w:sdt>
      </w:tr>
      <w:tr w:rsidR="00DB295B" w:rsidTr="00DB295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2"/>
            </w:pPr>
            <w:r>
              <w:t>Praktisko darbu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1400165753"/>
            <w:placeholder>
              <w:docPart w:val="13B8FDFECC49453EBB3DCAA3176FB16D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B295B" w:rsidRDefault="00DB295B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DB295B" w:rsidTr="00DB295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2"/>
            </w:pPr>
            <w:r>
              <w:t>Laboratorijas darbu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-202251020"/>
            <w:placeholder>
              <w:docPart w:val="3BB54A8DBDA1467AB5147AA9AB7C2406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B295B" w:rsidRDefault="00DB295B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DB295B" w:rsidTr="00DB295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746733698"/>
            <w:placeholder>
              <w:docPart w:val="64888CABCEFD46F4BE98F9778A37DFDB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B295B" w:rsidRDefault="00DB295B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24</w:t>
                </w:r>
              </w:p>
            </w:tc>
          </w:sdtContent>
        </w:sdt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>Kursa izstrādātājs (-i)</w:t>
            </w:r>
          </w:p>
        </w:tc>
      </w:tr>
      <w:tr w:rsidR="00DB295B" w:rsidTr="00DB295B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1307767362"/>
            <w:placeholder>
              <w:docPart w:val="ECEB0C615B9E47F8ABF58A43BE020CDB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B295B" w:rsidRDefault="00DB295B">
                <w:pPr>
                  <w:autoSpaceDE w:val="0"/>
                  <w:autoSpaceDN w:val="0"/>
                  <w:adjustRightInd w:val="0"/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pētn. Gaļina Zavadska</w:t>
                </w:r>
              </w:p>
            </w:tc>
          </w:sdtContent>
        </w:sdt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Kursa docētājs (-i)</w:t>
            </w:r>
          </w:p>
        </w:tc>
      </w:tr>
      <w:tr w:rsidR="00DB295B" w:rsidRP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847F3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sdt>
              <w:sdt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id w:val="-1932277353"/>
                <w:placeholder>
                  <w:docPart w:val="B4C2B7D6ADF64A2381DCF4817F7F9216"/>
                </w:placeholder>
              </w:sdtPr>
              <w:sdtEndPr/>
              <w:sdtContent>
                <w:r w:rsidR="00DB295B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pētn. Gaļina Zavadska,</w:t>
                </w:r>
              </w:sdtContent>
            </w:sdt>
            <w:r w:rsidR="00DB295B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  <w:sdt>
              <w:sdt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id w:val="-1985842013"/>
                <w:placeholder>
                  <w:docPart w:val="319FC663D50C4F2AA9D99FC8A94F1462"/>
                </w:placeholder>
              </w:sdtPr>
              <w:sdtEndPr/>
              <w:sdtContent>
                <w:r w:rsidR="00DB295B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 xml:space="preserve">Dr.art. </w:t>
                </w:r>
                <w:r w:rsidR="00DB295B">
                  <w:rPr>
                    <w:rStyle w:val="role"/>
                    <w:rFonts w:ascii="Times New Roman" w:hAnsi="Times New Roman"/>
                    <w:sz w:val="24"/>
                    <w:szCs w:val="24"/>
                    <w:bdr w:val="none" w:sz="0" w:space="0" w:color="auto" w:frame="1"/>
                  </w:rPr>
                  <w:t>pētn., doc.</w:t>
                </w:r>
                <w:r w:rsidR="00DB295B">
                  <w:rPr>
                    <w:rFonts w:ascii="Times New Roman" w:hAnsi="Times New Roman"/>
                    <w:sz w:val="24"/>
                    <w:szCs w:val="24"/>
                    <w:shd w:val="clear" w:color="auto" w:fill="D9F5D9"/>
                  </w:rPr>
                  <w:t xml:space="preserve"> </w:t>
                </w:r>
                <w:r w:rsidR="00DB295B">
                  <w:rPr>
                    <w:rFonts w:ascii="Times New Roman" w:hAnsi="Times New Roman"/>
                    <w:sz w:val="24"/>
                    <w:szCs w:val="24"/>
                  </w:rPr>
                  <w:t>Zeltīte Barševska,</w:t>
                </w:r>
                <w:r w:rsidR="00DB295B">
                  <w:rPr>
                    <w:rFonts w:ascii="Times New Roman" w:hAnsi="Times New Roman"/>
                    <w:sz w:val="24"/>
                    <w:szCs w:val="24"/>
                    <w:shd w:val="clear" w:color="auto" w:fill="D9F5D9"/>
                  </w:rPr>
                  <w:t xml:space="preserve"> </w:t>
                </w:r>
                <w:r w:rsidR="00DB295B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as.prof. Edgars Znutiņš</w:t>
                </w:r>
              </w:sdtContent>
            </w:sdt>
            <w:r w:rsidR="00DB295B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>Priekšzināšanas</w:t>
            </w:r>
          </w:p>
        </w:tc>
      </w:tr>
      <w:tr w:rsidR="00DB295B" w:rsidTr="00DB295B">
        <w:sdt>
          <w:sdtPr>
            <w:rPr>
              <w:rFonts w:ascii="Times New Roman" w:hAnsi="Times New Roman"/>
              <w:sz w:val="24"/>
              <w:szCs w:val="24"/>
            </w:rPr>
            <w:id w:val="-2135472555"/>
            <w:placeholder>
              <w:docPart w:val="269612874A054E78A7F39F3285BE2767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B295B" w:rsidRDefault="00DB295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nav</w:t>
                </w:r>
              </w:p>
            </w:tc>
          </w:sdtContent>
        </w:sdt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 xml:space="preserve">Studiju kursa anotācija </w:t>
            </w:r>
          </w:p>
        </w:tc>
      </w:tr>
      <w:tr w:rsidR="00DB295B" w:rsidRPr="00DB295B" w:rsidTr="00DB295B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2094743616"/>
            <w:placeholder>
              <w:docPart w:val="AF270A79084B49E5871FBD5804B0F160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B295B" w:rsidRDefault="00DB295B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Studiju darba mērķis: zināšanu un prasmju pielietojumu pasākumu (svētku) režijā.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Uzdevumi: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pielietot praksē studiju laikā iegūtās teorētiskās zināšanas;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pilnveidot izvēlētajai profesijai un kvalifikācijai atbilstošas darba iemaņas.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veidot pieredzi informācijas apkopošanā un analizēt apkārtējās lokālās kultūrvides veidošanās un attīstības procesus – materiālajā jomā, sabiedriskajā jomā un cilvēku resursu jomā.</w:t>
                </w:r>
              </w:p>
            </w:tc>
          </w:sdtContent>
        </w:sdt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>Studiju kursa kalendārais plāns</w:t>
            </w:r>
          </w:p>
        </w:tc>
      </w:tr>
      <w:tr w:rsidR="00DB295B" w:rsidRPr="00DB295B" w:rsidTr="00DB295B">
        <w:sdt>
          <w:sdtPr>
            <w:rPr>
              <w:rFonts w:ascii="Times New Roman" w:hAnsi="Times New Roman"/>
              <w:sz w:val="24"/>
              <w:szCs w:val="24"/>
            </w:rPr>
            <w:id w:val="395865238"/>
            <w:placeholder>
              <w:docPart w:val="013EFC9FB4174ABA9993E88D482752C1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B295B" w:rsidRDefault="00DB295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Kursa struktūra: seminari  (S) – 16 st., patstāvīgais darbs (Pd) – 24 stundas.</w:t>
                </w:r>
              </w:p>
              <w:p w:rsidR="00DB295B" w:rsidRDefault="00DB295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6. semestris 1 KP (16 stundas)</w:t>
                </w:r>
              </w:p>
              <w:p w:rsidR="00DB295B" w:rsidRDefault="00DB295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Individuālas konsultācijas ar darba vadītāju</w:t>
                </w:r>
              </w:p>
            </w:tc>
          </w:sdtContent>
        </w:sdt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>Studiju rezultāti</w:t>
            </w:r>
          </w:p>
        </w:tc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Times New Roman" w:hAnsi="Times New Roman"/>
                <w:sz w:val="24"/>
                <w:szCs w:val="24"/>
                <w:lang w:val="ru-RU"/>
              </w:rPr>
              <w:id w:val="540483693"/>
              <w:placeholder>
                <w:docPart w:val="79646F53A0CE41E6A778E2AB4BB81C1A"/>
              </w:placeholder>
            </w:sdtPr>
            <w:sdtEndPr/>
            <w:sdtContent>
              <w:p w:rsidR="00DB295B" w:rsidRDefault="00DB295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DB295B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DB295B" w:rsidRDefault="00DB295B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Apguvuši studiju kursu studenti demonstrē: </w:t>
                      </w:r>
                    </w:p>
                    <w:p w:rsidR="00DB295B" w:rsidRDefault="00DB295B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ZINĀŠANAS</w:t>
                      </w:r>
                    </w:p>
                  </w:tc>
                </w:tr>
                <w:tr w:rsidR="00DB295B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DB295B" w:rsidRDefault="00DB295B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par mākslas pasākumu projektu plānošanu, izveidošanu, organizēšanu un īstenošanu.</w:t>
                      </w:r>
                    </w:p>
                    <w:p w:rsidR="00DB295B" w:rsidRDefault="00DB295B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par pasākuma režiju.</w:t>
                      </w:r>
                    </w:p>
                  </w:tc>
                </w:tr>
                <w:tr w:rsidR="00DB295B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DB295B" w:rsidRDefault="00DB295B">
                      <w:pPr>
                        <w:rPr>
                          <w:rFonts w:ascii="Times New Roman" w:hAnsi="Times New Roman"/>
                          <w:sz w:val="24"/>
                          <w:szCs w:val="24"/>
                          <w:highlight w:val="yellow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PRASMES</w:t>
                      </w:r>
                    </w:p>
                  </w:tc>
                </w:tr>
                <w:tr w:rsidR="00DB295B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DB295B" w:rsidRDefault="00DB295B">
                      <w:pPr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-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analizēt apkārtējās lokālās kultūrvides veidošanās un attīstības procesus;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- mākslas pasākumu plānošanā, izveidošanā, organizēšanā un īstenošanā.</w:t>
                      </w:r>
                    </w:p>
                  </w:tc>
                </w:tr>
                <w:tr w:rsidR="00DB295B">
                  <w:trPr>
                    <w:trHeight w:val="203"/>
                  </w:trPr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DB295B" w:rsidRDefault="00DB295B">
                      <w:pPr>
                        <w:rPr>
                          <w:rFonts w:ascii="Times New Roman" w:hAnsi="Times New Roman"/>
                          <w:sz w:val="24"/>
                          <w:szCs w:val="24"/>
                          <w:highlight w:val="yellow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KOMPETENCE</w:t>
                      </w:r>
                    </w:p>
                  </w:tc>
                </w:tr>
                <w:tr w:rsidR="00DB295B" w:rsidRPr="00DB295B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DB295B" w:rsidRPr="00DB295B" w:rsidRDefault="00DB295B">
                      <w:pPr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DB295B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- </w:t>
                      </w:r>
                      <w:r w:rsidRPr="00DB295B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pārzina mākslas pasākuma veidošanas pamatprincipus;</w:t>
                      </w:r>
                      <w:r w:rsidRPr="00DB295B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  <w:t xml:space="preserve">- </w:t>
                      </w:r>
                      <w:r w:rsidRPr="00DB295B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pārzina sabiedrisko attiecību veidošanas pamatnostādnes;</w:t>
                      </w:r>
                    </w:p>
                    <w:p w:rsidR="00DB295B" w:rsidRPr="00DB295B" w:rsidRDefault="00DB295B">
                      <w:pPr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DB295B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- integrēti lieto teorētiskās, faktoloģiskās, likumsakarību un tehnoloģiju zināšanas pētniecības jomā;</w:t>
                      </w:r>
                    </w:p>
                    <w:p w:rsidR="00DB295B" w:rsidRDefault="00DB295B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DB295B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- pārzina kultūras iestāžu un organizāciju darbības principus</w:t>
                      </w:r>
                      <w:r w:rsidRPr="00DB295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un </w:t>
                      </w:r>
                      <w:r w:rsidRPr="00DB295B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mākslas projektu vadītāja darbības pamatjautājumos.</w:t>
                      </w:r>
                    </w:p>
                  </w:tc>
                </w:tr>
              </w:tbl>
              <w:p w:rsidR="00DB295B" w:rsidRDefault="00847F3E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sdtContent>
          </w:sdt>
        </w:tc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>Studējošo patstāvīgo darbu organizācijas un uzdevumu raksturojums</w:t>
            </w:r>
          </w:p>
        </w:tc>
      </w:tr>
      <w:tr w:rsidR="00DB295B" w:rsidRP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rPr>
                <w:rFonts w:ascii="Times New Roman" w:hAnsi="Times New Roman"/>
                <w:color w:val="20202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Studējošā patstāvīgais darbs tiek organizēts individuāli. Sadarbojoties ar studiju darba zinātnisko vadītāju, izvēlēties pētniecības tematu, kas saistīts ar pasākumu organizēšanu. (Pd10)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Precizējot pētniecības tematu, izstrādāt pētījuma struktūru (mērķi, uzdevumus, mērķauditorijas izvēli, norisi, metodes) (Pd5).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Iegūt pētījuma datus, apkopot informāciju un atbilstoši zinātniskā darba prasībām noformēt teorētiskos avotus (Pd 10)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Noformēt studiju darbu un sagatavot pētījuma prezentāciju (Pd15)</w:t>
            </w:r>
          </w:p>
        </w:tc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>Prasības kredītpunktu iegūšanai</w:t>
            </w:r>
          </w:p>
        </w:tc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5B" w:rsidRDefault="00DB295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Izstrādāts, attiecīgi noformēts, iesniegts un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aizstāvēts s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tudiju darbs.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B295B" w:rsidRDefault="00DB29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STUDIJU REZULTĀTU VĒRTĒŠANAS KRITĒRIJI</w:t>
            </w:r>
          </w:p>
          <w:p w:rsidR="00DB295B" w:rsidRDefault="00DB29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Studiju kursa apguve tā noslēgumā tiek vērtēta 10 ballu skalā saskaņā ar Latvijas Republikas normatīvajiem aktiem un atbilstoši "Nolikumam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:rsidR="00DB295B" w:rsidRDefault="00DB295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B295B" w:rsidRDefault="00DB29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STUDIJU REZULTĀTU VĒRTĒŠANA</w:t>
            </w:r>
          </w:p>
          <w:p w:rsidR="00DB295B" w:rsidRDefault="00DB295B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DB295B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Studiju rezultāti *</w:t>
                  </w:r>
                </w:p>
              </w:tc>
            </w:tr>
            <w:tr w:rsidR="00DB295B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295B" w:rsidRDefault="00DB29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</w:tr>
            <w:tr w:rsidR="00DB295B">
              <w:trPr>
                <w:trHeight w:val="411"/>
                <w:jc w:val="center"/>
              </w:trPr>
              <w:tc>
                <w:tcPr>
                  <w:tcW w:w="3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Gala pārbaudījums: studiju darba aizstāvēšana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295B" w:rsidRDefault="00DB295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DB295B" w:rsidRDefault="00DB295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>Kursa saturs</w:t>
            </w:r>
          </w:p>
        </w:tc>
      </w:tr>
      <w:tr w:rsidR="00DB295B" w:rsidRP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Pr="00DB295B" w:rsidRDefault="00DB295B">
            <w:pPr>
              <w:rPr>
                <w:rFonts w:ascii="Times New Roman" w:hAnsi="Times New Roman"/>
                <w:sz w:val="24"/>
                <w:szCs w:val="24"/>
              </w:rPr>
            </w:pPr>
            <w:r w:rsidRPr="00DB2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Studiju darbā paredzēts atspoguļot studenta ģenerēta mākslas pasākuma izveidi un tā realizāciju kultūras telpā, kuru vada (vai vadībā piedalās) pats students.</w:t>
            </w:r>
            <w:r w:rsidRPr="00DB295B">
              <w:rPr>
                <w:rFonts w:ascii="Times New Roman" w:hAnsi="Times New Roman"/>
                <w:sz w:val="24"/>
                <w:szCs w:val="24"/>
              </w:rPr>
              <w:br/>
            </w:r>
            <w:r w:rsidRPr="00DB2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Studiju darbs sastāv no:</w:t>
            </w:r>
            <w:r w:rsidRPr="00DB295B">
              <w:rPr>
                <w:rFonts w:ascii="Times New Roman" w:hAnsi="Times New Roman"/>
                <w:sz w:val="24"/>
                <w:szCs w:val="24"/>
              </w:rPr>
              <w:br/>
            </w:r>
            <w:r w:rsidRPr="00DB2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ievada, kurā atspoguļojas pasākuma mērķis, idejas raksturojums, mērķa sasniegšanai pakārtotie uzdevumi, resursi, mērķauditorijas izvēles pamatojums;</w:t>
            </w:r>
            <w:r w:rsidRPr="00DB295B">
              <w:rPr>
                <w:rFonts w:ascii="Times New Roman" w:hAnsi="Times New Roman"/>
                <w:sz w:val="24"/>
                <w:szCs w:val="24"/>
              </w:rPr>
              <w:br/>
            </w:r>
            <w:r w:rsidRPr="00DB2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pasākuma - projekta izstrādes, kurā atspoguļojas mākslas pasākuma teorētiskie aspekti, projekta plānošana un sagatavošana (projekta plāna izstrāde, komandas izveide, tehniskais nodrošinājums, komunikācijas struktūra utml.);</w:t>
            </w:r>
            <w:r w:rsidRPr="00DB295B">
              <w:rPr>
                <w:rFonts w:ascii="Times New Roman" w:hAnsi="Times New Roman"/>
                <w:sz w:val="24"/>
                <w:szCs w:val="24"/>
              </w:rPr>
              <w:br/>
            </w:r>
            <w:r w:rsidRPr="00DB2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pasākuma – projekta īstenošana (pasākuma gaita, riska faktori un to pārvarēšana, korekcijas)</w:t>
            </w:r>
            <w:r w:rsidRPr="00DB295B">
              <w:rPr>
                <w:rFonts w:ascii="Times New Roman" w:hAnsi="Times New Roman"/>
                <w:sz w:val="24"/>
                <w:szCs w:val="24"/>
              </w:rPr>
              <w:br/>
            </w:r>
            <w:r w:rsidRPr="00DB2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pasākuma – projekta analīze un novērtējums (pasākuma mērķa un uzdevumu atbilstība, projekta struktūras izveide, projekta – pasākuma organizācija, pasākuma norise, problēmsituāciju un panākumu pašizvērtējums, apmeklētāju vērtējums, publicitāte).</w:t>
            </w:r>
            <w:r w:rsidRPr="00DB295B">
              <w:rPr>
                <w:rFonts w:ascii="Times New Roman" w:hAnsi="Times New Roman"/>
                <w:sz w:val="24"/>
                <w:szCs w:val="24"/>
              </w:rPr>
              <w:br/>
            </w:r>
            <w:r w:rsidRPr="00DB2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secinājumiem;</w:t>
            </w:r>
            <w:r w:rsidRPr="00DB295B">
              <w:rPr>
                <w:rFonts w:ascii="Times New Roman" w:hAnsi="Times New Roman"/>
                <w:sz w:val="24"/>
                <w:szCs w:val="24"/>
              </w:rPr>
              <w:br/>
            </w:r>
            <w:r w:rsidRPr="00DB2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izmantotās literatūras un mediju saraksts;</w:t>
            </w:r>
            <w:r w:rsidRPr="00DB295B">
              <w:rPr>
                <w:rFonts w:ascii="Times New Roman" w:hAnsi="Times New Roman"/>
                <w:sz w:val="24"/>
                <w:szCs w:val="24"/>
              </w:rPr>
              <w:br/>
            </w:r>
            <w:r w:rsidRPr="00DB29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pielikuma/miem, kurā obligāti jāiekļauj pasākuma Video ieraksts.</w:t>
            </w:r>
          </w:p>
        </w:tc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>Obligāti izmantojamie informācijas avoti</w:t>
            </w:r>
          </w:p>
        </w:tc>
      </w:tr>
      <w:tr w:rsidR="00DB295B" w:rsidRPr="00DB295B" w:rsidTr="00DB295B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980218446"/>
            <w:placeholder>
              <w:docPart w:val="F116E966358B4315855A23A1998A620E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B295B" w:rsidRDefault="00DB295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1.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Brenegena, A. (2019). [The Essential Guide to Business for Artists and Designers] Uzņēmējdarbības rokasgrāmata māksliniekiem un dizaineriem. Rīga: Jumava.</w:t>
                </w:r>
              </w:p>
              <w:p w:rsidR="00DB295B" w:rsidRDefault="00DB295B">
                <w:p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2. Geske, A., Grīnfelds, A. (2006). Izglītības pētniecība. Rīga: LU Akadēmiskais apgāds.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3. </w:t>
                </w:r>
                <w:proofErr w:type="spellStart"/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Ghandour</w:t>
                </w:r>
                <w:proofErr w:type="spellEnd"/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, T. (2020). Innovation is everybody's </w:t>
                </w:r>
                <w:proofErr w:type="gramStart"/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business :</w:t>
                </w:r>
                <w:proofErr w:type="gramEnd"/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 how to ignite, scale, and sustain innovation for competitive edge. Boston: Nicholas Brealey </w:t>
                </w:r>
                <w:proofErr w:type="gramStart"/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Publishing ;</w:t>
                </w:r>
                <w:proofErr w:type="gramEnd"/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 London. </w:t>
                </w:r>
              </w:p>
              <w:p w:rsidR="00DB295B" w:rsidRDefault="00DB295B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  <w:lang w:val="en-US"/>
                  </w:rPr>
                  <w:t xml:space="preserve">4. </w:t>
                </w: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Mārtinsone, K., Pipere, A., Kamerāde, D. (2017). Pētniecība: teorija un prakse. Rīga: RaKa</w:t>
                </w:r>
              </w:p>
            </w:tc>
          </w:sdtContent>
        </w:sdt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>Papildus informācijas avoti</w:t>
            </w:r>
          </w:p>
          <w:p w:rsidR="00DB295B" w:rsidRDefault="00DB295B">
            <w:pPr>
              <w:pStyle w:val="Nosaukumi"/>
              <w:rPr>
                <w:b w:val="0"/>
                <w:i w:val="0"/>
              </w:rPr>
            </w:pPr>
            <w:r>
              <w:rPr>
                <w:b w:val="0"/>
                <w:i w:val="0"/>
                <w:shd w:val="clear" w:color="auto" w:fill="FFFFFF"/>
              </w:rPr>
              <w:t>Mārtinsone, K., Pipere, A. (Red.) (2011). Ievads pētniecībā: stratēģijas, dizaini, metodes. Rīga: RaKa.</w:t>
            </w:r>
          </w:p>
        </w:tc>
      </w:tr>
      <w:tr w:rsidR="00DB295B" w:rsidRP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lastRenderedPageBreak/>
              <w:t>Periodika un citi informācijas avoti</w:t>
            </w:r>
          </w:p>
        </w:tc>
      </w:tr>
      <w:tr w:rsidR="00DB295B" w:rsidTr="00DB295B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1879462448"/>
            <w:placeholder>
              <w:docPart w:val="A9762AD2AD9648E2B0207BB6859575EF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B295B" w:rsidRDefault="00DB295B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Kultūras organizācijas vadība. Kultūras pasākumu un projektu īstenošana. Līdzdalība vietējās kultūrvides veidošanā. Rokasgrāmata. </w:t>
                </w:r>
                <w:hyperlink r:id="rId5" w:history="1">
                  <w:r>
                    <w:rPr>
                      <w:rStyle w:val="Hyperlink"/>
                      <w:rFonts w:ascii="Times New Roman" w:hAnsi="Times New Roman"/>
                      <w:sz w:val="24"/>
                      <w:szCs w:val="24"/>
                    </w:rPr>
                    <w:t>gramata1 (wordpress.com)</w:t>
                  </w:r>
                </w:hyperlink>
                <w:r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  <w: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pStyle w:val="Nosaukumi"/>
            </w:pPr>
            <w:r>
              <w:t>Piezīmes</w:t>
            </w:r>
          </w:p>
        </w:tc>
      </w:tr>
      <w:tr w:rsidR="00DB295B" w:rsidRPr="00DB295B" w:rsidTr="00DB295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5B" w:rsidRDefault="00DB29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Cs/>
                  <w:sz w:val="24"/>
                  <w:szCs w:val="24"/>
                </w:rPr>
                <w:id w:val="-1057007541"/>
                <w:placeholder>
                  <w:docPart w:val="72736442FBBB4B4190C3CEDC38B3129D"/>
                </w:placeholder>
              </w:sdtPr>
              <w:sdtEndPr/>
              <w:sdtContent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Studiju kurss tiek docēts PBSP </w:t>
                </w:r>
                <w: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“Mākslas menedžments” (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42211</w:t>
                </w:r>
                <w: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) B daļa.</w:t>
                </w:r>
              </w:sdtContent>
            </w:sdt>
          </w:p>
        </w:tc>
      </w:tr>
    </w:tbl>
    <w:p w:rsidR="00DB295B" w:rsidRDefault="00DB295B" w:rsidP="00DB29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295B" w:rsidRDefault="00DB295B" w:rsidP="00DB295B">
      <w:pPr>
        <w:pStyle w:val="NoSpacing"/>
        <w:rPr>
          <w:rFonts w:ascii="Times New Roman" w:hAnsi="Times New Roman"/>
          <w:i/>
          <w:sz w:val="24"/>
          <w:szCs w:val="24"/>
          <w:lang w:val="lv-LV"/>
        </w:rPr>
      </w:pPr>
    </w:p>
    <w:p w:rsidR="00DB295B" w:rsidRDefault="00DB295B" w:rsidP="00DB295B"/>
    <w:p w:rsidR="00DB295B" w:rsidRDefault="00DB295B" w:rsidP="00DB295B"/>
    <w:p w:rsidR="00E06865" w:rsidRDefault="00E06865"/>
    <w:sectPr w:rsidR="00E06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95B"/>
    <w:rsid w:val="00847F3E"/>
    <w:rsid w:val="00DB295B"/>
    <w:rsid w:val="00E0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12D83F-57E1-4971-A5B9-9AC3952A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295B"/>
    <w:rPr>
      <w:rFonts w:ascii="Calibri" w:eastAsia="Calibri" w:hAnsi="Calibri" w:cs="Times New Roman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29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29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lv-LV"/>
    </w:rPr>
  </w:style>
  <w:style w:type="character" w:styleId="Hyperlink">
    <w:name w:val="Hyperlink"/>
    <w:basedOn w:val="DefaultParagraphFont"/>
    <w:uiPriority w:val="99"/>
    <w:semiHidden/>
    <w:unhideWhenUsed/>
    <w:rsid w:val="00DB295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B29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295B"/>
    <w:rPr>
      <w:rFonts w:ascii="Calibri" w:eastAsia="Calibri" w:hAnsi="Calibri" w:cs="Times New Roman"/>
      <w:lang w:val="lv-LV"/>
    </w:rPr>
  </w:style>
  <w:style w:type="paragraph" w:styleId="NoSpacing">
    <w:name w:val="No Spacing"/>
    <w:uiPriority w:val="1"/>
    <w:qFormat/>
    <w:rsid w:val="00DB295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Nosaukumi">
    <w:name w:val="Nosaukumi"/>
    <w:basedOn w:val="Normal"/>
    <w:qFormat/>
    <w:rsid w:val="00DB295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b/>
      <w:bCs/>
      <w:i/>
      <w:iCs/>
      <w:sz w:val="24"/>
      <w:szCs w:val="24"/>
    </w:rPr>
  </w:style>
  <w:style w:type="paragraph" w:customStyle="1" w:styleId="Nosaukumi2">
    <w:name w:val="Nosaukumi2"/>
    <w:basedOn w:val="Normal"/>
    <w:qFormat/>
    <w:rsid w:val="00DB295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i/>
      <w:iCs/>
      <w:sz w:val="24"/>
      <w:szCs w:val="24"/>
    </w:rPr>
  </w:style>
  <w:style w:type="character" w:customStyle="1" w:styleId="role">
    <w:name w:val="role"/>
    <w:basedOn w:val="DefaultParagraphFont"/>
    <w:rsid w:val="00DB295B"/>
  </w:style>
  <w:style w:type="table" w:styleId="TableGrid">
    <w:name w:val="Table Grid"/>
    <w:basedOn w:val="TableNormal"/>
    <w:uiPriority w:val="59"/>
    <w:rsid w:val="00DB295B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95B"/>
    <w:rPr>
      <w:rFonts w:ascii="Tahoma" w:eastAsia="Calibri" w:hAnsi="Tahoma" w:cs="Tahoma"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2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ulturelablv.files.wordpress.com/2012/10/kulturas-nvo-rokasgramata1.pdf" TargetMode="External"/><Relationship Id="rId4" Type="http://schemas.openxmlformats.org/officeDocument/2006/relationships/hyperlink" Target="http://estudijas.du.lv/course_link.php?idnumber=DVAD200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F09A5C44BE49428C9B4954FC88E4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D76D77-3E3E-4DD0-8D08-CB3D92808628}"/>
      </w:docPartPr>
      <w:docPartBody>
        <w:p w:rsidR="00A75D08" w:rsidRDefault="00C8580E" w:rsidP="00C8580E">
          <w:pPr>
            <w:pStyle w:val="65F09A5C44BE49428C9B4954FC88E47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FD6ECFDEFD4194AC084E2143E698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413AE2-05AB-4CA0-8D8B-44FBA8B4D699}"/>
      </w:docPartPr>
      <w:docPartBody>
        <w:p w:rsidR="00A75D08" w:rsidRDefault="00C8580E" w:rsidP="00C8580E">
          <w:pPr>
            <w:pStyle w:val="F6FD6ECFDEFD4194AC084E2143E6980A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B6B3D05CB57945608E7B23E99AC8E7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E1435B-170F-4B47-9145-3A08A262249A}"/>
      </w:docPartPr>
      <w:docPartBody>
        <w:p w:rsidR="00A75D08" w:rsidRDefault="00C8580E" w:rsidP="00C8580E">
          <w:pPr>
            <w:pStyle w:val="B6B3D05CB57945608E7B23E99AC8E7A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2565EFFEB646129EAFFD95371FA5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1EAF31-01F7-49D6-A2D5-C8DDA1CCF309}"/>
      </w:docPartPr>
      <w:docPartBody>
        <w:p w:rsidR="00A75D08" w:rsidRDefault="00C8580E" w:rsidP="00C8580E">
          <w:pPr>
            <w:pStyle w:val="0D2565EFFEB646129EAFFD95371FA5E1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3FF693AAA748D2BE1ACDAA684ED2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A7CA90-FC9E-4289-AFDB-CA5CCE7E676A}"/>
      </w:docPartPr>
      <w:docPartBody>
        <w:p w:rsidR="00A75D08" w:rsidRDefault="00C8580E" w:rsidP="00C8580E">
          <w:pPr>
            <w:pStyle w:val="4A3FF693AAA748D2BE1ACDAA684ED29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55B26EC7264E4FA10F0B37AFA756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C7057F-82A6-4F5F-BF50-31775AFB37D0}"/>
      </w:docPartPr>
      <w:docPartBody>
        <w:p w:rsidR="00A75D08" w:rsidRDefault="00C8580E" w:rsidP="00C8580E">
          <w:pPr>
            <w:pStyle w:val="8455B26EC7264E4FA10F0B37AFA7568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D5D5D2DDCF4E5C8DFBB87007136A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07B88B-ED49-4E35-8B20-DB28E0329C77}"/>
      </w:docPartPr>
      <w:docPartBody>
        <w:p w:rsidR="00A75D08" w:rsidRDefault="00C8580E" w:rsidP="00C8580E">
          <w:pPr>
            <w:pStyle w:val="13D5D5D2DDCF4E5C8DFBB87007136AA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41C3921DEB4D06BC1C4B12B81252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EC4F04-F435-4B66-A387-2DE1C2017BCD}"/>
      </w:docPartPr>
      <w:docPartBody>
        <w:p w:rsidR="00A75D08" w:rsidRDefault="00C8580E" w:rsidP="00C8580E">
          <w:pPr>
            <w:pStyle w:val="DC41C3921DEB4D06BC1C4B12B812529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8FDFECC49453EBB3DCAA3176FB1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72AA4C-EC69-4922-BD2E-FB58BE6661BE}"/>
      </w:docPartPr>
      <w:docPartBody>
        <w:p w:rsidR="00A75D08" w:rsidRDefault="00C8580E" w:rsidP="00C8580E">
          <w:pPr>
            <w:pStyle w:val="13B8FDFECC49453EBB3DCAA3176FB16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B54A8DBDA1467AB5147AA9AB7C24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83ACF6-64EB-4BAA-A0E4-ADF2BB49A21F}"/>
      </w:docPartPr>
      <w:docPartBody>
        <w:p w:rsidR="00A75D08" w:rsidRDefault="00C8580E" w:rsidP="00C8580E">
          <w:pPr>
            <w:pStyle w:val="3BB54A8DBDA1467AB5147AA9AB7C240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888CABCEFD46F4BE98F9778A37DF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270B6B-E733-4015-8087-167D0F08422D}"/>
      </w:docPartPr>
      <w:docPartBody>
        <w:p w:rsidR="00A75D08" w:rsidRDefault="00C8580E" w:rsidP="00C8580E">
          <w:pPr>
            <w:pStyle w:val="64888CABCEFD46F4BE98F9778A37DFD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EB0C615B9E47F8ABF58A43BE020C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B45AA3-275F-4BBE-9EFC-DDA5477CC616}"/>
      </w:docPartPr>
      <w:docPartBody>
        <w:p w:rsidR="00A75D08" w:rsidRDefault="00C8580E" w:rsidP="00C8580E">
          <w:pPr>
            <w:pStyle w:val="ECEB0C615B9E47F8ABF58A43BE020CD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2B7D6ADF64A2381DCF4817F7F92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E3335B-D126-4CB9-8C79-3E9AB06BF9F4}"/>
      </w:docPartPr>
      <w:docPartBody>
        <w:p w:rsidR="00A75D08" w:rsidRDefault="00C8580E" w:rsidP="00C8580E">
          <w:pPr>
            <w:pStyle w:val="B4C2B7D6ADF64A2381DCF4817F7F921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9FC663D50C4F2AA9D99FC8A94F14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9971C6-0CD3-4097-8952-88E365A459AC}"/>
      </w:docPartPr>
      <w:docPartBody>
        <w:p w:rsidR="00A75D08" w:rsidRDefault="00C8580E" w:rsidP="00C8580E">
          <w:pPr>
            <w:pStyle w:val="319FC663D50C4F2AA9D99FC8A94F146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9612874A054E78A7F39F3285BE27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33BEF0-4251-464D-80B2-EA01370C4824}"/>
      </w:docPartPr>
      <w:docPartBody>
        <w:p w:rsidR="00A75D08" w:rsidRDefault="00C8580E" w:rsidP="00C8580E">
          <w:pPr>
            <w:pStyle w:val="269612874A054E78A7F39F3285BE276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270A79084B49E5871FBD5804B0F1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7B3965-40A3-494B-BF63-9AC9C77B3854}"/>
      </w:docPartPr>
      <w:docPartBody>
        <w:p w:rsidR="00A75D08" w:rsidRDefault="00C8580E" w:rsidP="00C8580E">
          <w:pPr>
            <w:pStyle w:val="AF270A79084B49E5871FBD5804B0F16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3EFC9FB4174ABA9993E88D482752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6D5BB2-E289-43EB-BC50-766EE8E5669B}"/>
      </w:docPartPr>
      <w:docPartBody>
        <w:p w:rsidR="00A75D08" w:rsidRDefault="00C8580E" w:rsidP="00C8580E">
          <w:pPr>
            <w:pStyle w:val="013EFC9FB4174ABA9993E88D482752C1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646F53A0CE41E6A778E2AB4BB81C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DFE805-A519-49CB-8FCF-53E6E775EEF5}"/>
      </w:docPartPr>
      <w:docPartBody>
        <w:p w:rsidR="00A75D08" w:rsidRDefault="00C8580E" w:rsidP="00C8580E">
          <w:pPr>
            <w:pStyle w:val="79646F53A0CE41E6A778E2AB4BB81C1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16E966358B4315855A23A1998A62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FA68BE-3EF1-422E-AD68-78F0E4D53357}"/>
      </w:docPartPr>
      <w:docPartBody>
        <w:p w:rsidR="00A75D08" w:rsidRDefault="00C8580E" w:rsidP="00C8580E">
          <w:pPr>
            <w:pStyle w:val="F116E966358B4315855A23A1998A620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762AD2AD9648E2B0207BB6859575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2A90AE-485B-4DB6-9716-6457A30BE6B4}"/>
      </w:docPartPr>
      <w:docPartBody>
        <w:p w:rsidR="00A75D08" w:rsidRDefault="00C8580E" w:rsidP="00C8580E">
          <w:pPr>
            <w:pStyle w:val="A9762AD2AD9648E2B0207BB6859575E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736442FBBB4B4190C3CEDC38B312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3AD19B-F041-4FBB-9798-3953701408C9}"/>
      </w:docPartPr>
      <w:docPartBody>
        <w:p w:rsidR="00A75D08" w:rsidRDefault="00C8580E" w:rsidP="00C8580E">
          <w:pPr>
            <w:pStyle w:val="72736442FBBB4B4190C3CEDC38B3129D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80E"/>
    <w:rsid w:val="00502DA2"/>
    <w:rsid w:val="00613089"/>
    <w:rsid w:val="00A75D08"/>
    <w:rsid w:val="00C8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580E"/>
  </w:style>
  <w:style w:type="paragraph" w:customStyle="1" w:styleId="65F09A5C44BE49428C9B4954FC88E477">
    <w:name w:val="65F09A5C44BE49428C9B4954FC88E477"/>
    <w:rsid w:val="00C8580E"/>
  </w:style>
  <w:style w:type="paragraph" w:customStyle="1" w:styleId="F6FD6ECFDEFD4194AC084E2143E6980A">
    <w:name w:val="F6FD6ECFDEFD4194AC084E2143E6980A"/>
    <w:rsid w:val="00C8580E"/>
  </w:style>
  <w:style w:type="paragraph" w:customStyle="1" w:styleId="B6B3D05CB57945608E7B23E99AC8E7A2">
    <w:name w:val="B6B3D05CB57945608E7B23E99AC8E7A2"/>
    <w:rsid w:val="00C8580E"/>
  </w:style>
  <w:style w:type="paragraph" w:customStyle="1" w:styleId="0D2565EFFEB646129EAFFD95371FA5E1">
    <w:name w:val="0D2565EFFEB646129EAFFD95371FA5E1"/>
    <w:rsid w:val="00C8580E"/>
  </w:style>
  <w:style w:type="paragraph" w:customStyle="1" w:styleId="4A3FF693AAA748D2BE1ACDAA684ED293">
    <w:name w:val="4A3FF693AAA748D2BE1ACDAA684ED293"/>
    <w:rsid w:val="00C8580E"/>
  </w:style>
  <w:style w:type="paragraph" w:customStyle="1" w:styleId="8455B26EC7264E4FA10F0B37AFA7568E">
    <w:name w:val="8455B26EC7264E4FA10F0B37AFA7568E"/>
    <w:rsid w:val="00C8580E"/>
  </w:style>
  <w:style w:type="paragraph" w:customStyle="1" w:styleId="13D5D5D2DDCF4E5C8DFBB87007136AAD">
    <w:name w:val="13D5D5D2DDCF4E5C8DFBB87007136AAD"/>
    <w:rsid w:val="00C8580E"/>
  </w:style>
  <w:style w:type="paragraph" w:customStyle="1" w:styleId="DC41C3921DEB4D06BC1C4B12B8125290">
    <w:name w:val="DC41C3921DEB4D06BC1C4B12B8125290"/>
    <w:rsid w:val="00C8580E"/>
  </w:style>
  <w:style w:type="paragraph" w:customStyle="1" w:styleId="13B8FDFECC49453EBB3DCAA3176FB16D">
    <w:name w:val="13B8FDFECC49453EBB3DCAA3176FB16D"/>
    <w:rsid w:val="00C8580E"/>
  </w:style>
  <w:style w:type="paragraph" w:customStyle="1" w:styleId="3BB54A8DBDA1467AB5147AA9AB7C2406">
    <w:name w:val="3BB54A8DBDA1467AB5147AA9AB7C2406"/>
    <w:rsid w:val="00C8580E"/>
  </w:style>
  <w:style w:type="paragraph" w:customStyle="1" w:styleId="64888CABCEFD46F4BE98F9778A37DFDB">
    <w:name w:val="64888CABCEFD46F4BE98F9778A37DFDB"/>
    <w:rsid w:val="00C8580E"/>
  </w:style>
  <w:style w:type="paragraph" w:customStyle="1" w:styleId="ECEB0C615B9E47F8ABF58A43BE020CDB">
    <w:name w:val="ECEB0C615B9E47F8ABF58A43BE020CDB"/>
    <w:rsid w:val="00C8580E"/>
  </w:style>
  <w:style w:type="paragraph" w:customStyle="1" w:styleId="B4C2B7D6ADF64A2381DCF4817F7F9216">
    <w:name w:val="B4C2B7D6ADF64A2381DCF4817F7F9216"/>
    <w:rsid w:val="00C8580E"/>
  </w:style>
  <w:style w:type="paragraph" w:customStyle="1" w:styleId="319FC663D50C4F2AA9D99FC8A94F1462">
    <w:name w:val="319FC663D50C4F2AA9D99FC8A94F1462"/>
    <w:rsid w:val="00C8580E"/>
  </w:style>
  <w:style w:type="paragraph" w:customStyle="1" w:styleId="269612874A054E78A7F39F3285BE2767">
    <w:name w:val="269612874A054E78A7F39F3285BE2767"/>
    <w:rsid w:val="00C8580E"/>
  </w:style>
  <w:style w:type="paragraph" w:customStyle="1" w:styleId="AF270A79084B49E5871FBD5804B0F160">
    <w:name w:val="AF270A79084B49E5871FBD5804B0F160"/>
    <w:rsid w:val="00C8580E"/>
  </w:style>
  <w:style w:type="paragraph" w:customStyle="1" w:styleId="013EFC9FB4174ABA9993E88D482752C1">
    <w:name w:val="013EFC9FB4174ABA9993E88D482752C1"/>
    <w:rsid w:val="00C8580E"/>
  </w:style>
  <w:style w:type="paragraph" w:customStyle="1" w:styleId="79646F53A0CE41E6A778E2AB4BB81C1A">
    <w:name w:val="79646F53A0CE41E6A778E2AB4BB81C1A"/>
    <w:rsid w:val="00C8580E"/>
  </w:style>
  <w:style w:type="paragraph" w:customStyle="1" w:styleId="F116E966358B4315855A23A1998A620E">
    <w:name w:val="F116E966358B4315855A23A1998A620E"/>
    <w:rsid w:val="00C8580E"/>
  </w:style>
  <w:style w:type="paragraph" w:customStyle="1" w:styleId="A9762AD2AD9648E2B0207BB6859575EF">
    <w:name w:val="A9762AD2AD9648E2B0207BB6859575EF"/>
    <w:rsid w:val="00C8580E"/>
  </w:style>
  <w:style w:type="paragraph" w:customStyle="1" w:styleId="72736442FBBB4B4190C3CEDC38B3129D">
    <w:name w:val="72736442FBBB4B4190C3CEDC38B3129D"/>
    <w:rsid w:val="00C858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3459</Words>
  <Characters>1972</Characters>
  <Application>Microsoft Office Word</Application>
  <DocSecurity>0</DocSecurity>
  <Lines>16</Lines>
  <Paragraphs>10</Paragraphs>
  <ScaleCrop>false</ScaleCrop>
  <Company>SPecialiST RePack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2023-02-18T16:00:00Z</dcterms:created>
  <dcterms:modified xsi:type="dcterms:W3CDTF">2023-03-25T13:24:00Z</dcterms:modified>
</cp:coreProperties>
</file>