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C11" w:rsidRPr="00307252" w:rsidRDefault="00A07895" w:rsidP="008A0C11">
      <w:pPr>
        <w:pStyle w:val="Header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2200"/>
        <w:gridCol w:w="2409"/>
        <w:gridCol w:w="2188"/>
        <w:gridCol w:w="2242"/>
      </w:tblGrid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nosaukums</w:t>
            </w:r>
          </w:p>
        </w:tc>
        <w:tc>
          <w:tcPr>
            <w:tcW w:w="6839" w:type="dxa"/>
            <w:gridSpan w:val="3"/>
            <w:vAlign w:val="center"/>
          </w:tcPr>
          <w:p w:rsidR="005F45BD" w:rsidRPr="00AF0AC9" w:rsidRDefault="005F45BD" w:rsidP="0073644D">
            <w:pPr>
              <w:rPr>
                <w:rFonts w:ascii="Times New Roman" w:hAnsi="Times New Roman" w:cs="Times New Roman"/>
                <w:b/>
                <w:i/>
                <w:lang w:eastAsia="lv-LV"/>
              </w:rPr>
            </w:pPr>
            <w:r w:rsidRPr="00AF0AC9">
              <w:rPr>
                <w:rFonts w:ascii="Times New Roman" w:hAnsi="Times New Roman" w:cs="Times New Roman"/>
                <w:b/>
                <w:i/>
              </w:rPr>
              <w:t>Koncerti specialitātes instrumenta spēlē VI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kods (DUIS)</w:t>
            </w:r>
          </w:p>
        </w:tc>
        <w:tc>
          <w:tcPr>
            <w:tcW w:w="6839" w:type="dxa"/>
            <w:gridSpan w:val="3"/>
            <w:vAlign w:val="center"/>
          </w:tcPr>
          <w:p w:rsidR="005F45BD" w:rsidRPr="00025B2D" w:rsidRDefault="00C33FF5" w:rsidP="0073644D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MākZ</w:t>
            </w:r>
            <w:r>
              <w:rPr>
                <w:rFonts w:ascii="Times New Roman" w:hAnsi="Times New Roman" w:cs="Times New Roman"/>
                <w:lang w:eastAsia="lv-LV"/>
              </w:rPr>
              <w:t>4518</w:t>
            </w:r>
            <w:bookmarkStart w:id="0" w:name="_GoBack"/>
            <w:bookmarkEnd w:id="0"/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Zinātnes nozare</w:t>
            </w:r>
          </w:p>
        </w:tc>
        <w:sdt>
          <w:sdtPr>
            <w:rPr>
              <w:rFonts w:ascii="Times New Roman" w:hAnsi="Times New Roman" w:cs="Times New Roman"/>
            </w:rPr>
            <w:id w:val="604620077"/>
            <w:placeholder>
              <w:docPart w:val="02AFC16195864385A521059DA00DF7B5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6839" w:type="dxa"/>
                <w:gridSpan w:val="3"/>
              </w:tcPr>
              <w:p w:rsidR="005F45BD" w:rsidRPr="00025B2D" w:rsidRDefault="005F45BD" w:rsidP="0073644D">
                <w:pPr>
                  <w:rPr>
                    <w:rFonts w:ascii="Times New Roman" w:hAnsi="Times New Roman" w:cs="Times New Roman"/>
                    <w:b/>
                  </w:rPr>
                </w:pPr>
                <w:r w:rsidRPr="00025B2D">
                  <w:rPr>
                    <w:rFonts w:ascii="Times New Roman" w:hAnsi="Times New Roman" w:cs="Times New Roman"/>
                  </w:rPr>
                  <w:t>Mākslas zinātne</w:t>
                </w:r>
              </w:p>
            </w:tc>
          </w:sdtContent>
        </w:sdt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Kursa līmenis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lang w:eastAsia="lv-LV"/>
              </w:rPr>
            </w:pPr>
            <w:r w:rsidRPr="00025B2D">
              <w:rPr>
                <w:rFonts w:ascii="Times New Roman" w:hAnsi="Times New Roman" w:cs="Times New Roman"/>
              </w:rPr>
              <w:t>4. līmenis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Kredītpunkti</w:t>
            </w:r>
          </w:p>
        </w:tc>
        <w:tc>
          <w:tcPr>
            <w:tcW w:w="6839" w:type="dxa"/>
            <w:gridSpan w:val="3"/>
            <w:vAlign w:val="center"/>
          </w:tcPr>
          <w:p w:rsidR="005F45BD" w:rsidRPr="00025B2D" w:rsidRDefault="005F45BD" w:rsidP="006F7E0C">
            <w:pPr>
              <w:rPr>
                <w:rFonts w:ascii="Times New Roman" w:hAnsi="Times New Roman" w:cs="Times New Roman"/>
                <w:lang w:eastAsia="lv-LV"/>
              </w:rPr>
            </w:pPr>
            <w:r w:rsidRPr="00025B2D">
              <w:rPr>
                <w:rFonts w:ascii="Times New Roman" w:hAnsi="Times New Roman" w:cs="Times New Roman"/>
              </w:rPr>
              <w:t>1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ECTS kredītpunkti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1</w:t>
            </w:r>
            <w:r w:rsidR="006F7E0C">
              <w:rPr>
                <w:rFonts w:ascii="Times New Roman" w:hAnsi="Times New Roman" w:cs="Times New Roman"/>
              </w:rPr>
              <w:t>.</w:t>
            </w:r>
            <w:r w:rsidRPr="00025B2D">
              <w:rPr>
                <w:rFonts w:ascii="Times New Roman" w:hAnsi="Times New Roman" w:cs="Times New Roman"/>
              </w:rPr>
              <w:t>5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Kopējais kontaktstundu skaits</w:t>
            </w:r>
          </w:p>
        </w:tc>
        <w:tc>
          <w:tcPr>
            <w:tcW w:w="6839" w:type="dxa"/>
            <w:gridSpan w:val="3"/>
            <w:vAlign w:val="center"/>
          </w:tcPr>
          <w:p w:rsidR="005F45BD" w:rsidRPr="00025B2D" w:rsidRDefault="00CE268E" w:rsidP="006F7E0C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1(uz katru studējošo)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Lekciju stundu skaits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Semināru stundu skaits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Praktisko darbu stundu skaits</w:t>
            </w:r>
          </w:p>
        </w:tc>
        <w:tc>
          <w:tcPr>
            <w:tcW w:w="6839" w:type="dxa"/>
            <w:gridSpan w:val="3"/>
          </w:tcPr>
          <w:p w:rsidR="005F45BD" w:rsidRPr="00025B2D" w:rsidRDefault="00CE268E" w:rsidP="007364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Individuālo darbu stundu skaits</w:t>
            </w:r>
          </w:p>
        </w:tc>
        <w:tc>
          <w:tcPr>
            <w:tcW w:w="6839" w:type="dxa"/>
            <w:gridSpan w:val="3"/>
          </w:tcPr>
          <w:p w:rsidR="005F45BD" w:rsidRPr="00025B2D" w:rsidRDefault="00CE268E" w:rsidP="007364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lv-LV"/>
              </w:rPr>
              <w:t>1(uz katru studējošo)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ind w:right="-108"/>
              <w:rPr>
                <w:rFonts w:ascii="Times New Roman" w:hAnsi="Times New Roman" w:cs="Times New Roman"/>
                <w:b/>
                <w:lang w:eastAsia="lv-LV"/>
              </w:rPr>
            </w:pPr>
            <w:r w:rsidRPr="00025B2D">
              <w:rPr>
                <w:rFonts w:ascii="Times New Roman" w:hAnsi="Times New Roman" w:cs="Times New Roman"/>
                <w:b/>
                <w:lang w:eastAsia="lv-LV"/>
              </w:rPr>
              <w:t>Studenta patstāvīgā darba stundu skaits</w:t>
            </w:r>
          </w:p>
        </w:tc>
        <w:tc>
          <w:tcPr>
            <w:tcW w:w="6839" w:type="dxa"/>
            <w:gridSpan w:val="3"/>
            <w:vAlign w:val="center"/>
          </w:tcPr>
          <w:p w:rsidR="005F45BD" w:rsidRPr="00025B2D" w:rsidRDefault="00CE268E" w:rsidP="006F7E0C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39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Kursa izstrādātājs(-i)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Dr. art., prof. Ēvalds Daugulis, Mūzikas katedra, DU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t>Kursa docētājs(-i)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Dr. art., prof. Ēvalds Daugulis, Mūzikas katedra, DU</w:t>
            </w:r>
          </w:p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Mg.art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., docents Gļebs Beļajevs, </w:t>
            </w:r>
            <w:r w:rsidRPr="00025B2D">
              <w:rPr>
                <w:rFonts w:ascii="Times New Roman" w:eastAsia="Calibri" w:hAnsi="Times New Roman" w:cs="Times New Roman"/>
              </w:rPr>
              <w:t>Mūzikas katedra, DU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Priekšzināšanas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Apgūtas </w:t>
            </w:r>
            <w:r>
              <w:rPr>
                <w:rFonts w:ascii="Times New Roman" w:hAnsi="Times New Roman" w:cs="Times New Roman"/>
              </w:rPr>
              <w:t xml:space="preserve">mūzikas instrumenta vai solo dziedāšanas vai kora diriģēšanas </w:t>
            </w:r>
            <w:r w:rsidRPr="00025B2D">
              <w:rPr>
                <w:rFonts w:ascii="Times New Roman" w:hAnsi="Times New Roman" w:cs="Times New Roman"/>
              </w:rPr>
              <w:t>spēles prasmes profesionālās vidējās izglītības programmas noslēguma prasību līmenī.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 xml:space="preserve">Studiju kursa anotācija </w:t>
            </w:r>
          </w:p>
        </w:tc>
        <w:tc>
          <w:tcPr>
            <w:tcW w:w="6839" w:type="dxa"/>
            <w:gridSpan w:val="3"/>
          </w:tcPr>
          <w:p w:rsidR="005F45BD" w:rsidRPr="00546290" w:rsidRDefault="005F45BD" w:rsidP="0073644D">
            <w:pPr>
              <w:jc w:val="both"/>
              <w:rPr>
                <w:rFonts w:ascii="Times New Roman" w:hAnsi="Times New Roman" w:cs="Times New Roman"/>
              </w:rPr>
            </w:pPr>
            <w:r w:rsidRPr="00546290">
              <w:rPr>
                <w:rFonts w:ascii="Times New Roman" w:hAnsi="Times New Roman" w:cs="Times New Roman"/>
              </w:rPr>
              <w:t xml:space="preserve">Kurss paredzēts profesionālās studiju programmas </w:t>
            </w:r>
            <w:r w:rsidRPr="00546290">
              <w:rPr>
                <w:rFonts w:ascii="Times New Roman" w:hAnsi="Times New Roman" w:cs="Times New Roman"/>
                <w:i/>
              </w:rPr>
              <w:t>Mūzika</w:t>
            </w:r>
            <w:r w:rsidRPr="00546290">
              <w:rPr>
                <w:rFonts w:ascii="Times New Roman" w:hAnsi="Times New Roman" w:cs="Times New Roman"/>
              </w:rPr>
              <w:t xml:space="preserve"> studentiem ar mērķi attīstīt praktiskās iemaņas koncertdarbības īstenošanai. </w:t>
            </w:r>
          </w:p>
          <w:p w:rsidR="005F45BD" w:rsidRPr="00752CC8" w:rsidRDefault="005F45BD" w:rsidP="00934592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/>
                <w:spacing w:val="1"/>
              </w:rPr>
              <w:t>Uzdevumi:</w:t>
            </w:r>
            <w:r w:rsidRPr="004133EB"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pilnveidot</w:t>
            </w:r>
            <w:r w:rsidRPr="004133EB">
              <w:rPr>
                <w:rFonts w:ascii="Times New Roman" w:hAnsi="Times New Roman"/>
                <w:spacing w:val="4"/>
              </w:rPr>
              <w:t xml:space="preserve"> mākslinieciski radošā darba prasmes</w:t>
            </w:r>
            <w:r>
              <w:rPr>
                <w:rFonts w:ascii="Times New Roman" w:hAnsi="Times New Roman"/>
                <w:spacing w:val="4"/>
              </w:rPr>
              <w:t>;</w:t>
            </w:r>
            <w:r w:rsidRPr="004133EB">
              <w:rPr>
                <w:rFonts w:ascii="Times New Roman" w:hAnsi="Times New Roman"/>
                <w:spacing w:val="4"/>
              </w:rPr>
              <w:t xml:space="preserve"> </w:t>
            </w:r>
            <w:r w:rsidRPr="004133EB">
              <w:rPr>
                <w:rFonts w:ascii="Times New Roman" w:hAnsi="Times New Roman"/>
                <w:spacing w:val="-9"/>
              </w:rPr>
              <w:t xml:space="preserve">iegūt </w:t>
            </w:r>
            <w:r w:rsidRPr="004133EB">
              <w:rPr>
                <w:rFonts w:ascii="Times New Roman" w:hAnsi="Times New Roman"/>
              </w:rPr>
              <w:t xml:space="preserve">kompetenci </w:t>
            </w:r>
            <w:proofErr w:type="spellStart"/>
            <w:r w:rsidRPr="004133EB">
              <w:rPr>
                <w:rFonts w:ascii="Times New Roman" w:hAnsi="Times New Roman"/>
              </w:rPr>
              <w:t>pašizpausties</w:t>
            </w:r>
            <w:proofErr w:type="spellEnd"/>
            <w:r w:rsidRPr="004133EB">
              <w:rPr>
                <w:rFonts w:ascii="Times New Roman" w:hAnsi="Times New Roman"/>
              </w:rPr>
              <w:t xml:space="preserve"> mūzikā</w:t>
            </w:r>
            <w:r>
              <w:rPr>
                <w:rFonts w:ascii="Times New Roman" w:hAnsi="Times New Roman"/>
              </w:rPr>
              <w:t xml:space="preserve">, </w:t>
            </w:r>
            <w:r w:rsidRPr="004133EB">
              <w:rPr>
                <w:rFonts w:ascii="Times New Roman" w:hAnsi="Times New Roman"/>
              </w:rPr>
              <w:t xml:space="preserve">tehniski un mākslinieciski precīzi iestudējot un </w:t>
            </w:r>
            <w:r w:rsidR="00934592">
              <w:rPr>
                <w:rFonts w:ascii="Times New Roman" w:hAnsi="Times New Roman"/>
              </w:rPr>
              <w:t xml:space="preserve">koncertā </w:t>
            </w:r>
            <w:r w:rsidRPr="004133EB">
              <w:rPr>
                <w:rFonts w:ascii="Times New Roman" w:hAnsi="Times New Roman"/>
              </w:rPr>
              <w:t xml:space="preserve">atskaņojot dažādu stilu </w:t>
            </w:r>
            <w:r>
              <w:rPr>
                <w:rFonts w:ascii="Times New Roman" w:hAnsi="Times New Roman"/>
              </w:rPr>
              <w:t xml:space="preserve">un </w:t>
            </w:r>
            <w:r w:rsidRPr="004133EB">
              <w:rPr>
                <w:rFonts w:ascii="Times New Roman" w:hAnsi="Times New Roman"/>
              </w:rPr>
              <w:t>žanru komponistu skaņdarbus</w:t>
            </w:r>
            <w:r>
              <w:rPr>
                <w:rFonts w:ascii="Times New Roman" w:hAnsi="Times New Roman"/>
              </w:rPr>
              <w:t>;</w:t>
            </w:r>
            <w:r w:rsidR="00934592">
              <w:rPr>
                <w:rFonts w:ascii="Times New Roman" w:hAnsi="Times New Roman"/>
              </w:rPr>
              <w:t xml:space="preserve"> </w:t>
            </w:r>
            <w:r w:rsidRPr="004133EB">
              <w:rPr>
                <w:rFonts w:ascii="Times New Roman" w:hAnsi="Times New Roman"/>
                <w:spacing w:val="-1"/>
              </w:rPr>
              <w:t>a</w:t>
            </w:r>
            <w:r w:rsidRPr="004133EB">
              <w:rPr>
                <w:rFonts w:ascii="Times New Roman" w:hAnsi="Times New Roman"/>
              </w:rPr>
              <w:t xml:space="preserve">ttīstīt </w:t>
            </w:r>
            <w:r>
              <w:rPr>
                <w:rFonts w:ascii="Times New Roman" w:hAnsi="Times New Roman"/>
              </w:rPr>
              <w:t>prasmi</w:t>
            </w:r>
            <w:r w:rsidRPr="004133EB">
              <w:rPr>
                <w:rFonts w:ascii="Times New Roman" w:hAnsi="Times New Roman"/>
              </w:rPr>
              <w:t xml:space="preserve"> izvērtēt </w:t>
            </w:r>
            <w:r>
              <w:rPr>
                <w:rFonts w:ascii="Times New Roman" w:hAnsi="Times New Roman"/>
              </w:rPr>
              <w:t xml:space="preserve">paša un </w:t>
            </w:r>
            <w:r w:rsidRPr="004133EB">
              <w:rPr>
                <w:rFonts w:ascii="Times New Roman" w:hAnsi="Times New Roman"/>
              </w:rPr>
              <w:t>citu izpildītāju</w:t>
            </w:r>
            <w:r>
              <w:rPr>
                <w:rFonts w:ascii="Times New Roman" w:hAnsi="Times New Roman"/>
              </w:rPr>
              <w:t xml:space="preserve"> </w:t>
            </w:r>
            <w:r w:rsidRPr="004133EB">
              <w:rPr>
                <w:rFonts w:ascii="Times New Roman" w:hAnsi="Times New Roman"/>
              </w:rPr>
              <w:t>atskaņoto mūziku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5F45BD" w:rsidRPr="00025B2D" w:rsidTr="0073644D">
        <w:trPr>
          <w:trHeight w:val="475"/>
        </w:trPr>
        <w:tc>
          <w:tcPr>
            <w:tcW w:w="2200" w:type="dxa"/>
            <w:vMerge w:val="restart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kalendārais plāns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Kursa struktūra: </w:t>
            </w:r>
          </w:p>
          <w:p w:rsidR="005F45BD" w:rsidRPr="00025B2D" w:rsidRDefault="00CE268E" w:rsidP="00CE268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Indiv.</w:t>
            </w:r>
            <w:r w:rsidR="005F45BD" w:rsidRPr="00025B2D">
              <w:rPr>
                <w:rFonts w:ascii="Times New Roman" w:hAnsi="Times New Roman" w:cs="Times New Roman"/>
              </w:rPr>
              <w:t>praktiskā</w:t>
            </w:r>
            <w:proofErr w:type="spellEnd"/>
            <w:r w:rsidR="005F45BD" w:rsidRPr="00025B2D">
              <w:rPr>
                <w:rFonts w:ascii="Times New Roman" w:hAnsi="Times New Roman" w:cs="Times New Roman"/>
              </w:rPr>
              <w:t xml:space="preserve"> nodarbība (</w:t>
            </w:r>
            <w:r w:rsidR="005F45BD">
              <w:rPr>
                <w:rFonts w:ascii="Times New Roman" w:hAnsi="Times New Roman" w:cs="Times New Roman"/>
              </w:rPr>
              <w:t>P</w:t>
            </w:r>
            <w:r w:rsidR="005F45BD" w:rsidRPr="00025B2D">
              <w:rPr>
                <w:rFonts w:ascii="Times New Roman" w:hAnsi="Times New Roman" w:cs="Times New Roman"/>
              </w:rPr>
              <w:t xml:space="preserve">) </w:t>
            </w:r>
            <w:r w:rsidR="005F45BD">
              <w:rPr>
                <w:rFonts w:ascii="Times New Roman" w:hAnsi="Times New Roman" w:cs="Times New Roman"/>
              </w:rPr>
              <w:t>1</w:t>
            </w:r>
            <w:r w:rsidR="005F45BD" w:rsidRPr="00025B2D">
              <w:rPr>
                <w:rFonts w:ascii="Times New Roman" w:hAnsi="Times New Roman" w:cs="Times New Roman"/>
              </w:rPr>
              <w:t xml:space="preserve"> st</w:t>
            </w:r>
            <w:r w:rsidR="005F45BD">
              <w:rPr>
                <w:rFonts w:ascii="Times New Roman" w:hAnsi="Times New Roman" w:cs="Times New Roman"/>
              </w:rPr>
              <w:t>unda,</w:t>
            </w:r>
            <w:r w:rsidR="005F45BD" w:rsidRPr="00025B2D">
              <w:rPr>
                <w:rFonts w:ascii="Times New Roman" w:hAnsi="Times New Roman" w:cs="Times New Roman"/>
              </w:rPr>
              <w:t xml:space="preserve"> akadēmiskie koncerti (AK), </w:t>
            </w:r>
            <w:r w:rsidR="006F7E0C">
              <w:rPr>
                <w:rFonts w:ascii="Times New Roman" w:hAnsi="Times New Roman" w:cs="Times New Roman"/>
              </w:rPr>
              <w:t>ieskaite</w:t>
            </w:r>
            <w:r w:rsidR="00AF0AC9">
              <w:rPr>
                <w:rFonts w:ascii="Times New Roman" w:hAnsi="Times New Roman" w:cs="Times New Roman"/>
              </w:rPr>
              <w:t xml:space="preserve"> ar atzīmi</w:t>
            </w:r>
            <w:r w:rsidR="005F45BD">
              <w:rPr>
                <w:rFonts w:ascii="Times New Roman" w:hAnsi="Times New Roman" w:cs="Times New Roman"/>
              </w:rPr>
              <w:t xml:space="preserve">, </w:t>
            </w:r>
            <w:r w:rsidR="005F45BD" w:rsidRPr="00025B2D">
              <w:rPr>
                <w:rFonts w:ascii="Times New Roman" w:hAnsi="Times New Roman" w:cs="Times New Roman"/>
              </w:rPr>
              <w:t xml:space="preserve">studentu patstāvīgais darbs </w:t>
            </w:r>
            <w:r>
              <w:rPr>
                <w:rFonts w:ascii="Times New Roman" w:hAnsi="Times New Roman" w:cs="Times New Roman"/>
              </w:rPr>
              <w:t>39</w:t>
            </w:r>
            <w:r w:rsidR="005F45BD" w:rsidRPr="00025B2D">
              <w:rPr>
                <w:rFonts w:ascii="Times New Roman" w:hAnsi="Times New Roman" w:cs="Times New Roman"/>
              </w:rPr>
              <w:t xml:space="preserve"> st</w:t>
            </w:r>
            <w:r w:rsidR="005F45BD">
              <w:rPr>
                <w:rFonts w:ascii="Times New Roman" w:hAnsi="Times New Roman" w:cs="Times New Roman"/>
              </w:rPr>
              <w:t>undas</w:t>
            </w:r>
            <w:r w:rsidR="005F45BD" w:rsidRPr="00025B2D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CE268E" w:rsidRPr="00025B2D" w:rsidTr="00E316C3">
        <w:trPr>
          <w:trHeight w:val="109"/>
        </w:trPr>
        <w:tc>
          <w:tcPr>
            <w:tcW w:w="2200" w:type="dxa"/>
            <w:vMerge/>
          </w:tcPr>
          <w:p w:rsidR="00CE268E" w:rsidRPr="00025B2D" w:rsidRDefault="00CE268E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CE268E" w:rsidRPr="00025B2D" w:rsidRDefault="00CE268E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Tematika</w:t>
            </w:r>
          </w:p>
        </w:tc>
        <w:tc>
          <w:tcPr>
            <w:tcW w:w="2188" w:type="dxa"/>
          </w:tcPr>
          <w:p w:rsidR="00CE268E" w:rsidRPr="00025B2D" w:rsidRDefault="00CE268E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Nodarbību veids</w:t>
            </w:r>
          </w:p>
        </w:tc>
        <w:tc>
          <w:tcPr>
            <w:tcW w:w="2242" w:type="dxa"/>
          </w:tcPr>
          <w:p w:rsidR="00CE268E" w:rsidRPr="00025B2D" w:rsidRDefault="00CE268E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Uzdevumi patstāvīgajam darbam</w:t>
            </w:r>
          </w:p>
        </w:tc>
      </w:tr>
      <w:tr w:rsidR="005F45BD" w:rsidRPr="00025B2D" w:rsidTr="0073644D">
        <w:trPr>
          <w:trHeight w:val="345"/>
        </w:trPr>
        <w:tc>
          <w:tcPr>
            <w:tcW w:w="2200" w:type="dxa"/>
            <w:vMerge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5F45BD" w:rsidRPr="00FF0E49" w:rsidRDefault="005F45BD" w:rsidP="0073644D">
            <w:pPr>
              <w:jc w:val="center"/>
              <w:rPr>
                <w:rFonts w:ascii="Times New Roman" w:hAnsi="Times New Roman" w:cs="Times New Roman"/>
              </w:rPr>
            </w:pPr>
            <w:r w:rsidRPr="00FF0E49">
              <w:rPr>
                <w:rFonts w:ascii="Times New Roman" w:hAnsi="Times New Roman" w:cs="Times New Roman"/>
                <w:b/>
              </w:rPr>
              <w:t xml:space="preserve">7. semestris 1KP </w:t>
            </w:r>
          </w:p>
        </w:tc>
      </w:tr>
      <w:tr w:rsidR="00CE268E" w:rsidRPr="00025B2D" w:rsidTr="00F44385">
        <w:trPr>
          <w:trHeight w:val="874"/>
        </w:trPr>
        <w:tc>
          <w:tcPr>
            <w:tcW w:w="2200" w:type="dxa"/>
            <w:vMerge/>
          </w:tcPr>
          <w:p w:rsidR="00CE268E" w:rsidRPr="00025B2D" w:rsidRDefault="00CE268E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CE268E" w:rsidRPr="00871848" w:rsidRDefault="00CE268E" w:rsidP="007364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L</w:t>
            </w:r>
            <w:r w:rsidRPr="00871848">
              <w:rPr>
                <w:rFonts w:ascii="Times New Roman" w:hAnsi="Times New Roman" w:cs="Times New Roman"/>
              </w:rPr>
              <w:t xml:space="preserve">atviešu 20.gs. otrās puses vai 21.gs. komponista skaņdarbs; </w:t>
            </w:r>
          </w:p>
          <w:p w:rsidR="00CE268E" w:rsidRPr="002A77CE" w:rsidRDefault="00CE268E" w:rsidP="007364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2. D</w:t>
            </w:r>
            <w:r w:rsidRPr="00871848">
              <w:rPr>
                <w:rFonts w:ascii="Times New Roman" w:hAnsi="Times New Roman" w:cs="Times New Roman"/>
              </w:rPr>
              <w:t xml:space="preserve">žeza stila skaņdarbs. </w:t>
            </w:r>
          </w:p>
        </w:tc>
        <w:tc>
          <w:tcPr>
            <w:tcW w:w="2188" w:type="dxa"/>
          </w:tcPr>
          <w:p w:rsidR="00CE268E" w:rsidRPr="00CC379F" w:rsidRDefault="00CE268E" w:rsidP="00CE26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025B2D">
              <w:rPr>
                <w:rFonts w:ascii="Times New Roman" w:hAnsi="Times New Roman" w:cs="Times New Roman"/>
              </w:rPr>
              <w:t>AK</w:t>
            </w:r>
          </w:p>
          <w:p w:rsidR="00CE268E" w:rsidRPr="00CC379F" w:rsidRDefault="00CE268E" w:rsidP="00CE26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2" w:type="dxa"/>
          </w:tcPr>
          <w:p w:rsidR="00CE268E" w:rsidRPr="00D5336A" w:rsidRDefault="00CE268E" w:rsidP="00106289">
            <w:pPr>
              <w:rPr>
                <w:rFonts w:ascii="Times New Roman" w:hAnsi="Times New Roman" w:cs="Times New Roman"/>
                <w:color w:val="FF0000"/>
              </w:rPr>
            </w:pPr>
            <w:r w:rsidRPr="002376B5">
              <w:rPr>
                <w:rFonts w:ascii="Times New Roman" w:hAnsi="Times New Roman" w:cs="Times New Roman"/>
              </w:rPr>
              <w:t>Apgūt</w:t>
            </w:r>
            <w:r w:rsidRPr="00157823">
              <w:rPr>
                <w:rFonts w:ascii="Times New Roman" w:hAnsi="Times New Roman" w:cs="Times New Roman"/>
              </w:rPr>
              <w:t xml:space="preserve"> divus skaņdarbus</w:t>
            </w:r>
            <w:r w:rsidRPr="00D5336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CC379F">
              <w:rPr>
                <w:rFonts w:ascii="Times New Roman" w:hAnsi="Times New Roman" w:cs="Times New Roman"/>
              </w:rPr>
              <w:t>no brīvi izvēlētas programmas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0C52D9" w:rsidRPr="00025B2D" w:rsidTr="0073644D">
        <w:trPr>
          <w:trHeight w:val="274"/>
        </w:trPr>
        <w:tc>
          <w:tcPr>
            <w:tcW w:w="2200" w:type="dxa"/>
          </w:tcPr>
          <w:p w:rsidR="000C52D9" w:rsidRPr="00025B2D" w:rsidRDefault="000C52D9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rezultāti</w:t>
            </w:r>
          </w:p>
        </w:tc>
        <w:tc>
          <w:tcPr>
            <w:tcW w:w="6839" w:type="dxa"/>
            <w:gridSpan w:val="3"/>
          </w:tcPr>
          <w:p w:rsidR="000C52D9" w:rsidRPr="0032689A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Zināšanas:</w:t>
            </w:r>
          </w:p>
          <w:p w:rsidR="000C52D9" w:rsidRPr="0032689A" w:rsidRDefault="000C52D9" w:rsidP="003E143D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spēj parādīt mūzikas mākslas nozarei raksturīgās pamata un specializētās teorētiskās un praktiskās zināšanas un šo zināšanu izpratni dažādos </w:t>
            </w:r>
            <w:proofErr w:type="spellStart"/>
            <w:r w:rsidRPr="0032689A">
              <w:rPr>
                <w:rFonts w:ascii="Times New Roman" w:hAnsi="Times New Roman" w:cs="Times New Roman"/>
              </w:rPr>
              <w:t>instrumenspēles</w:t>
            </w:r>
            <w:proofErr w:type="spellEnd"/>
            <w:r w:rsidRPr="0032689A">
              <w:rPr>
                <w:rFonts w:ascii="Times New Roman" w:hAnsi="Times New Roman" w:cs="Times New Roman"/>
              </w:rPr>
              <w:t xml:space="preserve"> vai solo dziedāšanas vai kora diriģēšanas tehnikas </w:t>
            </w:r>
            <w:r>
              <w:rPr>
                <w:rFonts w:ascii="Times New Roman" w:hAnsi="Times New Roman" w:cs="Times New Roman"/>
              </w:rPr>
              <w:t>s</w:t>
            </w:r>
            <w:r w:rsidRPr="0032689A">
              <w:rPr>
                <w:rFonts w:ascii="Times New Roman" w:hAnsi="Times New Roman" w:cs="Times New Roman"/>
              </w:rPr>
              <w:t>pēles veidos;</w:t>
            </w:r>
          </w:p>
          <w:p w:rsidR="000C52D9" w:rsidRPr="0032689A" w:rsidRDefault="000C52D9" w:rsidP="003E143D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mūzikas izteiksmes līdzekļu pārzināšanā dažādu stilu un žanru </w:t>
            </w:r>
            <w:proofErr w:type="spellStart"/>
            <w:r w:rsidRPr="0032689A">
              <w:rPr>
                <w:rFonts w:ascii="Times New Roman" w:hAnsi="Times New Roman" w:cs="Times New Roman"/>
              </w:rPr>
              <w:t>slaņdarbos</w:t>
            </w:r>
            <w:proofErr w:type="spellEnd"/>
            <w:r w:rsidRPr="0032689A">
              <w:rPr>
                <w:rFonts w:ascii="Times New Roman" w:hAnsi="Times New Roman" w:cs="Times New Roman"/>
              </w:rPr>
              <w:t>;</w:t>
            </w:r>
          </w:p>
          <w:p w:rsidR="000C52D9" w:rsidRPr="0032689A" w:rsidRDefault="000C52D9" w:rsidP="003E143D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klasificēt, salīdzināt, atpazīt, analizēt, brīvi orientēties mūzikas </w:t>
            </w:r>
            <w:r w:rsidRPr="0032689A">
              <w:rPr>
                <w:rFonts w:ascii="Times New Roman" w:hAnsi="Times New Roman" w:cs="Times New Roman"/>
              </w:rPr>
              <w:lastRenderedPageBreak/>
              <w:t>izteiksmes līdzekļu klāstā.</w:t>
            </w:r>
          </w:p>
          <w:p w:rsidR="000C52D9" w:rsidRPr="0032689A" w:rsidRDefault="000C52D9" w:rsidP="003E143D">
            <w:pPr>
              <w:pStyle w:val="ListParagraph"/>
              <w:rPr>
                <w:rFonts w:ascii="Times New Roman" w:hAnsi="Times New Roman" w:cs="Times New Roman"/>
                <w:bCs/>
                <w:iCs/>
              </w:rPr>
            </w:pP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Prasmes: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organizēt mākslinieciski radošo darbu saskaņā ar izvirzītajiem mērķiem un uzdevumiem;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izvēlēties attiecīgos mūzikas izteiksmes līdzekļus;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novērtēt skaņdarba interpretācijas māksliniecisko līmeni, izvērtēt sasniegumus un izdarīt korekcijas;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orientēties un atlasīt spilgtāko māksliniecisko repertuāru;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- prasme uzkrāt </w:t>
            </w:r>
            <w:proofErr w:type="spellStart"/>
            <w:r w:rsidRPr="0032689A">
              <w:rPr>
                <w:rFonts w:ascii="Times New Roman" w:hAnsi="Times New Roman" w:cs="Times New Roman"/>
              </w:rPr>
              <w:t>koncertrepertuāru</w:t>
            </w:r>
            <w:proofErr w:type="spellEnd"/>
            <w:r w:rsidRPr="0032689A">
              <w:rPr>
                <w:rFonts w:ascii="Times New Roman" w:hAnsi="Times New Roman" w:cs="Times New Roman"/>
              </w:rPr>
              <w:t>;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atlasīt informāciju un izmantot to;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>- prasme noteikt inovatīvus mērķus un uzdevumus, to sasniegšanas ceļus un paņēmienus;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>-prasme rast nepilnību novēršanas veidus un metodes.</w:t>
            </w:r>
          </w:p>
          <w:p w:rsidR="000C52D9" w:rsidRPr="00710FBC" w:rsidRDefault="000C52D9" w:rsidP="003E143D">
            <w:pPr>
              <w:rPr>
                <w:rFonts w:ascii="Times New Roman" w:hAnsi="Times New Roman" w:cs="Times New Roman"/>
                <w:color w:val="FF0000"/>
              </w:rPr>
            </w:pP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Kompetences: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- spēja pielietot zināšanas un prasmes atskaņotājmākslas jomā, pamatojoties gan uz tradīcijām, gan jaunākajām atziņām; 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spēja prognozēt un sasniegt mākslinieciskā izpildījuma rezultātu;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>- spēja patstāvīgi iestudēt un publiski atskaņot dažādas sarežģītības pakāpes instrumentālos vai vokālos ansambļa skaņdarbus;</w:t>
            </w:r>
          </w:p>
          <w:p w:rsidR="000C52D9" w:rsidRPr="0032689A" w:rsidRDefault="000C52D9" w:rsidP="003E143D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 xml:space="preserve">- spēja atlasīt mākslinieciski </w:t>
            </w:r>
            <w:proofErr w:type="spellStart"/>
            <w:r w:rsidRPr="0032689A">
              <w:rPr>
                <w:rFonts w:ascii="Times New Roman" w:hAnsi="Times New Roman" w:cs="Times New Roman"/>
              </w:rPr>
              <w:t>augstsvērtīgāko</w:t>
            </w:r>
            <w:proofErr w:type="spellEnd"/>
            <w:r w:rsidRPr="0032689A">
              <w:rPr>
                <w:rFonts w:ascii="Times New Roman" w:hAnsi="Times New Roman" w:cs="Times New Roman"/>
              </w:rPr>
              <w:t xml:space="preserve"> repertuāru un sastādīt koncertprogrammas;</w:t>
            </w:r>
          </w:p>
          <w:p w:rsidR="000C52D9" w:rsidRPr="00025B2D" w:rsidRDefault="000C52D9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kompetence mākslinieciski radošo projektu organizēšanā un novadīšanā.</w:t>
            </w:r>
          </w:p>
        </w:tc>
      </w:tr>
      <w:tr w:rsidR="000C52D9" w:rsidRPr="00025B2D" w:rsidTr="0073644D">
        <w:trPr>
          <w:trHeight w:val="856"/>
        </w:trPr>
        <w:tc>
          <w:tcPr>
            <w:tcW w:w="2200" w:type="dxa"/>
          </w:tcPr>
          <w:p w:rsidR="000C52D9" w:rsidRPr="00025B2D" w:rsidRDefault="000C52D9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lastRenderedPageBreak/>
              <w:t>Studējošo patstāvīgo darbu organizācijas un uzdevumu raksturojums</w:t>
            </w:r>
          </w:p>
        </w:tc>
        <w:tc>
          <w:tcPr>
            <w:tcW w:w="6839" w:type="dxa"/>
            <w:gridSpan w:val="3"/>
          </w:tcPr>
          <w:p w:rsidR="000C52D9" w:rsidRPr="006F3AF0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 xml:space="preserve">Studējošo </w:t>
            </w:r>
            <w:proofErr w:type="spellStart"/>
            <w:r w:rsidRPr="006F3AF0">
              <w:rPr>
                <w:rFonts w:ascii="Times New Roman" w:hAnsi="Times New Roman" w:cs="Times New Roman"/>
              </w:rPr>
              <w:t>patstavīgais</w:t>
            </w:r>
            <w:proofErr w:type="spellEnd"/>
            <w:r w:rsidRPr="006F3AF0">
              <w:rPr>
                <w:rFonts w:ascii="Times New Roman" w:hAnsi="Times New Roman" w:cs="Times New Roman"/>
              </w:rPr>
              <w:t xml:space="preserve"> da</w:t>
            </w:r>
            <w:r>
              <w:rPr>
                <w:rFonts w:ascii="Times New Roman" w:hAnsi="Times New Roman" w:cs="Times New Roman"/>
              </w:rPr>
              <w:t>rbs tiek organizēts individuāli.</w:t>
            </w:r>
          </w:p>
          <w:p w:rsidR="000C52D9" w:rsidRPr="006F3AF0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>Patstāvīgie uzdevumi:</w:t>
            </w:r>
          </w:p>
          <w:p w:rsidR="000C52D9" w:rsidRPr="006F3AF0" w:rsidRDefault="000C52D9" w:rsidP="0073644D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6F3AF0">
              <w:rPr>
                <w:rFonts w:ascii="Times New Roman" w:hAnsi="Times New Roman" w:cs="Times New Roman"/>
              </w:rPr>
              <w:t>programmas skaņdarbu patstāvīga analīze un apguve;</w:t>
            </w:r>
          </w:p>
          <w:p w:rsidR="000C52D9" w:rsidRPr="006F3AF0" w:rsidRDefault="000C52D9" w:rsidP="0073644D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>tehniskās meistarības pilnveide;</w:t>
            </w:r>
          </w:p>
          <w:p w:rsidR="000C52D9" w:rsidRPr="006F3AF0" w:rsidRDefault="000C52D9" w:rsidP="0073644D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6F3AF0">
              <w:rPr>
                <w:rFonts w:ascii="Times New Roman" w:hAnsi="Times New Roman" w:cs="Times New Roman"/>
              </w:rPr>
              <w:t>attiecīgo muzikoloģijas informācijas avotu studēšana;</w:t>
            </w:r>
          </w:p>
          <w:p w:rsidR="000C52D9" w:rsidRPr="00025B2D" w:rsidRDefault="000C52D9" w:rsidP="0073644D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 xml:space="preserve">dažādu interpretāciju salīdzināšana un </w:t>
            </w:r>
            <w:proofErr w:type="spellStart"/>
            <w:r w:rsidRPr="006F3AF0">
              <w:rPr>
                <w:rFonts w:ascii="Times New Roman" w:hAnsi="Times New Roman" w:cs="Times New Roman"/>
              </w:rPr>
              <w:t>izvertēšana</w:t>
            </w:r>
            <w:proofErr w:type="spellEnd"/>
            <w:r w:rsidRPr="006F3AF0">
              <w:rPr>
                <w:rFonts w:ascii="Times New Roman" w:hAnsi="Times New Roman" w:cs="Times New Roman"/>
              </w:rPr>
              <w:t xml:space="preserve"> video un audio materiālos.</w:t>
            </w:r>
          </w:p>
        </w:tc>
      </w:tr>
      <w:tr w:rsidR="000C52D9" w:rsidRPr="00025B2D" w:rsidTr="0073644D">
        <w:tc>
          <w:tcPr>
            <w:tcW w:w="2200" w:type="dxa"/>
          </w:tcPr>
          <w:p w:rsidR="000C52D9" w:rsidRPr="00025B2D" w:rsidRDefault="000C52D9" w:rsidP="0073644D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Prasības kredītpunktu iegūšanai</w:t>
            </w:r>
          </w:p>
        </w:tc>
        <w:tc>
          <w:tcPr>
            <w:tcW w:w="6839" w:type="dxa"/>
            <w:gridSpan w:val="3"/>
          </w:tcPr>
          <w:p w:rsidR="00DB57C2" w:rsidRDefault="00DB57C2" w:rsidP="00DB57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Pārbaudes veids-ieskaite ar atzīmi</w:t>
            </w:r>
          </w:p>
          <w:p w:rsidR="00DB57C2" w:rsidRDefault="00DB57C2" w:rsidP="0073644D">
            <w:pPr>
              <w:jc w:val="both"/>
              <w:rPr>
                <w:rFonts w:ascii="Times New Roman" w:hAnsi="Times New Roman" w:cs="Times New Roman"/>
              </w:rPr>
            </w:pPr>
          </w:p>
          <w:p w:rsidR="000C52D9" w:rsidRPr="00854746" w:rsidRDefault="000C52D9" w:rsidP="0073644D">
            <w:pPr>
              <w:jc w:val="both"/>
              <w:rPr>
                <w:rFonts w:ascii="Times New Roman" w:hAnsi="Times New Roman" w:cs="Times New Roman"/>
              </w:rPr>
            </w:pPr>
            <w:r w:rsidRPr="00F83E34">
              <w:rPr>
                <w:rFonts w:ascii="Times New Roman" w:hAnsi="Times New Roman" w:cs="Times New Roman"/>
              </w:rPr>
              <w:t xml:space="preserve">Studiju kursa apguves pārbaudes formas: akadēmiskie koncerti – </w:t>
            </w:r>
            <w:r>
              <w:rPr>
                <w:rFonts w:ascii="Times New Roman" w:hAnsi="Times New Roman" w:cs="Times New Roman"/>
              </w:rPr>
              <w:t>10</w:t>
            </w:r>
            <w:r w:rsidRPr="00F83E34">
              <w:rPr>
                <w:rFonts w:ascii="Times New Roman" w:hAnsi="Times New Roman" w:cs="Times New Roman"/>
              </w:rPr>
              <w:t>0%</w:t>
            </w:r>
            <w:r>
              <w:rPr>
                <w:rFonts w:ascii="Times New Roman" w:hAnsi="Times New Roman" w:cs="Times New Roman"/>
              </w:rPr>
              <w:t>.</w:t>
            </w:r>
            <w:r w:rsidRPr="00F83E34">
              <w:rPr>
                <w:rFonts w:ascii="Times New Roman" w:hAnsi="Times New Roman" w:cs="Times New Roman"/>
              </w:rPr>
              <w:t xml:space="preserve"> </w:t>
            </w:r>
            <w:r w:rsidRPr="00F83E34">
              <w:rPr>
                <w:rFonts w:ascii="Times New Roman" w:hAnsi="Times New Roman" w:cs="Times New Roman"/>
                <w:b/>
              </w:rPr>
              <w:t>Izmantojamās studiju formas</w:t>
            </w:r>
            <w:r w:rsidRPr="00F83E34">
              <w:rPr>
                <w:rFonts w:ascii="Times New Roman" w:hAnsi="Times New Roman" w:cs="Times New Roman"/>
              </w:rPr>
              <w:t xml:space="preserve"> – uzstāšanās DU rīkotajos akadēmiskajos koncertos</w:t>
            </w:r>
            <w:r>
              <w:rPr>
                <w:rFonts w:ascii="Times New Roman" w:hAnsi="Times New Roman" w:cs="Times New Roman"/>
              </w:rPr>
              <w:t>.</w:t>
            </w:r>
            <w:r w:rsidRPr="00F83E3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Obligāts </w:t>
            </w:r>
            <w:r w:rsidRPr="00854746">
              <w:rPr>
                <w:rFonts w:ascii="Times New Roman" w:hAnsi="Times New Roman" w:cs="Times New Roman"/>
              </w:rPr>
              <w:t xml:space="preserve">nodarbību </w:t>
            </w:r>
            <w:r>
              <w:rPr>
                <w:rFonts w:ascii="Times New Roman" w:hAnsi="Times New Roman" w:cs="Times New Roman"/>
              </w:rPr>
              <w:t xml:space="preserve">un koncertu </w:t>
            </w:r>
            <w:r w:rsidRPr="00854746">
              <w:rPr>
                <w:rFonts w:ascii="Times New Roman" w:hAnsi="Times New Roman" w:cs="Times New Roman"/>
              </w:rPr>
              <w:t>apmeklējums.</w:t>
            </w:r>
          </w:p>
          <w:p w:rsidR="000C52D9" w:rsidRDefault="000C52D9" w:rsidP="0073644D">
            <w:pPr>
              <w:jc w:val="both"/>
              <w:rPr>
                <w:rFonts w:ascii="Times New Roman" w:hAnsi="Times New Roman" w:cs="Times New Roman"/>
              </w:rPr>
            </w:pPr>
          </w:p>
          <w:p w:rsidR="000C52D9" w:rsidRPr="00F83E34" w:rsidRDefault="000C52D9" w:rsidP="0073644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83E34">
              <w:rPr>
                <w:rFonts w:ascii="Times New Roman" w:hAnsi="Times New Roman" w:cs="Times New Roman"/>
                <w:b/>
              </w:rPr>
              <w:t xml:space="preserve">Pārbaudījumu prasības: </w:t>
            </w:r>
          </w:p>
          <w:p w:rsidR="000C52D9" w:rsidRPr="006F7E0C" w:rsidRDefault="000C52D9" w:rsidP="006F7E0C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AF5A5C">
              <w:rPr>
                <w:rFonts w:ascii="Times New Roman" w:hAnsi="Times New Roman" w:cs="Times New Roman"/>
                <w:sz w:val="24"/>
                <w:szCs w:val="24"/>
              </w:rPr>
              <w:t xml:space="preserve">Atskaņot no galvas vai notīm </w:t>
            </w:r>
            <w:r w:rsidRPr="00AF5A5C">
              <w:rPr>
                <w:rFonts w:ascii="Times New Roman" w:hAnsi="Times New Roman"/>
                <w:spacing w:val="1"/>
                <w:sz w:val="24"/>
                <w:szCs w:val="24"/>
              </w:rPr>
              <w:t>(tad maksimālais vērtējums 7 (labi))</w:t>
            </w:r>
            <w:r w:rsidRPr="00AF5A5C">
              <w:rPr>
                <w:rFonts w:ascii="Times New Roman" w:hAnsi="Times New Roman" w:cs="Times New Roman"/>
                <w:sz w:val="24"/>
                <w:szCs w:val="24"/>
              </w:rPr>
              <w:t xml:space="preserve"> pārbaudījumu programmas: </w:t>
            </w:r>
          </w:p>
          <w:p w:rsidR="000C52D9" w:rsidRPr="00871848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871848">
              <w:rPr>
                <w:rFonts w:ascii="Times New Roman" w:hAnsi="Times New Roman" w:cs="Times New Roman"/>
              </w:rPr>
              <w:t>Dalība divos koncertos:</w:t>
            </w:r>
            <w:r w:rsidRPr="00871848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0C52D9" w:rsidRPr="00871848" w:rsidRDefault="000C52D9" w:rsidP="0073644D">
            <w:pPr>
              <w:rPr>
                <w:rFonts w:ascii="Times New Roman" w:hAnsi="Times New Roman" w:cs="Times New Roman"/>
              </w:rPr>
            </w:pPr>
            <w:r w:rsidRPr="00871848">
              <w:rPr>
                <w:rFonts w:ascii="Times New Roman" w:hAnsi="Times New Roman" w:cs="Times New Roman"/>
              </w:rPr>
              <w:t xml:space="preserve">   - latviešu 20.gs. otrās puses vai 21.gs. komponista skaņdarbs; </w:t>
            </w:r>
          </w:p>
          <w:p w:rsidR="000C52D9" w:rsidRPr="00871848" w:rsidRDefault="000C52D9" w:rsidP="0073644D">
            <w:pPr>
              <w:rPr>
                <w:rFonts w:ascii="Times New Roman" w:hAnsi="Times New Roman" w:cs="Times New Roman"/>
              </w:rPr>
            </w:pPr>
            <w:r w:rsidRPr="00871848">
              <w:rPr>
                <w:rFonts w:ascii="Times New Roman" w:hAnsi="Times New Roman" w:cs="Times New Roman"/>
              </w:rPr>
              <w:t xml:space="preserve">   - džeza stila skaņdarbs. </w:t>
            </w:r>
          </w:p>
          <w:p w:rsidR="000C52D9" w:rsidRPr="00871848" w:rsidRDefault="000C52D9" w:rsidP="0073644D">
            <w:pPr>
              <w:rPr>
                <w:rFonts w:ascii="Times New Roman" w:hAnsi="Times New Roman" w:cs="Times New Roman"/>
              </w:rPr>
            </w:pPr>
          </w:p>
          <w:p w:rsidR="000C52D9" w:rsidRPr="00C560A5" w:rsidRDefault="000C52D9" w:rsidP="0073644D">
            <w:pPr>
              <w:rPr>
                <w:rFonts w:ascii="Times New Roman" w:hAnsi="Times New Roman" w:cs="Times New Roman"/>
              </w:rPr>
            </w:pPr>
            <w:r w:rsidRPr="00752CC8">
              <w:rPr>
                <w:rFonts w:ascii="Times New Roman" w:hAnsi="Times New Roman" w:cs="Times New Roman"/>
                <w:b/>
              </w:rPr>
              <w:t xml:space="preserve">Vērtēšanas forma: </w:t>
            </w:r>
            <w:r w:rsidRPr="00752CC8">
              <w:rPr>
                <w:rFonts w:ascii="Times New Roman" w:hAnsi="Times New Roman" w:cs="Times New Roman"/>
              </w:rPr>
              <w:t>praktiska (programmas skaņdarbu atskaņošana),</w:t>
            </w:r>
            <w:r w:rsidRPr="00752CC8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C560A5">
              <w:rPr>
                <w:rFonts w:ascii="Times New Roman" w:hAnsi="Times New Roman" w:cs="Times New Roman"/>
              </w:rPr>
              <w:t>mutiska (koncertprogrammas pieteikšana).</w:t>
            </w:r>
          </w:p>
          <w:p w:rsidR="000C52D9" w:rsidRPr="00752CC8" w:rsidRDefault="000C52D9" w:rsidP="0073644D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</w:p>
          <w:p w:rsidR="000C52D9" w:rsidRPr="0060638C" w:rsidRDefault="000C52D9" w:rsidP="0073644D">
            <w:pPr>
              <w:rPr>
                <w:rFonts w:ascii="Times New Roman" w:hAnsi="Times New Roman" w:cs="Times New Roman"/>
                <w:b/>
              </w:rPr>
            </w:pPr>
            <w:r w:rsidRPr="0060638C">
              <w:rPr>
                <w:rFonts w:ascii="Times New Roman" w:hAnsi="Times New Roman" w:cs="Times New Roman"/>
                <w:b/>
              </w:rPr>
              <w:t>Vērtēšanas kritēriji:</w:t>
            </w:r>
          </w:p>
          <w:p w:rsidR="000C52D9" w:rsidRPr="0060638C" w:rsidRDefault="000C52D9" w:rsidP="0073644D">
            <w:pPr>
              <w:rPr>
                <w:rFonts w:ascii="Times New Roman" w:hAnsi="Times New Roman" w:cs="Times New Roman"/>
                <w:b/>
              </w:rPr>
            </w:pPr>
            <w:r w:rsidRPr="0060638C">
              <w:rPr>
                <w:rFonts w:ascii="Times New Roman" w:hAnsi="Times New Roman" w:cs="Times New Roman"/>
              </w:rPr>
              <w:t xml:space="preserve">Studenta kompetenci </w:t>
            </w:r>
            <w:r w:rsidRPr="0060638C">
              <w:rPr>
                <w:rFonts w:ascii="Times New Roman" w:hAnsi="Times New Roman" w:cs="Times New Roman"/>
                <w:bCs/>
              </w:rPr>
              <w:t xml:space="preserve">akadēmiskajā koncertā </w:t>
            </w:r>
            <w:r w:rsidRPr="0060638C">
              <w:rPr>
                <w:rFonts w:ascii="Times New Roman" w:hAnsi="Times New Roman" w:cs="Times New Roman"/>
              </w:rPr>
              <w:t>vērtē 10 ballu skalā.</w:t>
            </w:r>
          </w:p>
          <w:p w:rsidR="000C52D9" w:rsidRPr="0060638C" w:rsidRDefault="000C52D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Lai vērtētu studentu individuālo uzstāšanos, piemēroti sekojoši izvērtēšanas pamatkritēriji:</w:t>
            </w:r>
          </w:p>
          <w:p w:rsidR="000C52D9" w:rsidRPr="0060638C" w:rsidRDefault="000C52D9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repertuāra atbilstība studiju kursa programmas prasībām;</w:t>
            </w:r>
          </w:p>
          <w:p w:rsidR="000C52D9" w:rsidRPr="0060638C" w:rsidRDefault="000C52D9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uzstāšanās kultūra (uzvedība, stāja un artistiskums);</w:t>
            </w:r>
          </w:p>
          <w:p w:rsidR="000C52D9" w:rsidRPr="0060638C" w:rsidRDefault="000C52D9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 xml:space="preserve">skaņdarba teksts; </w:t>
            </w:r>
          </w:p>
          <w:p w:rsidR="000C52D9" w:rsidRPr="0060638C" w:rsidRDefault="000C52D9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stils un žanrs;</w:t>
            </w:r>
          </w:p>
          <w:p w:rsidR="000C52D9" w:rsidRPr="0060638C" w:rsidRDefault="000C52D9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atskaņojuma tehniskā realizācija (</w:t>
            </w:r>
            <w:proofErr w:type="spellStart"/>
            <w:r w:rsidRPr="0060638C">
              <w:rPr>
                <w:rFonts w:ascii="Times New Roman" w:hAnsi="Times New Roman" w:cs="Times New Roman"/>
              </w:rPr>
              <w:t>skaņveide</w:t>
            </w:r>
            <w:proofErr w:type="spellEnd"/>
            <w:r w:rsidRPr="0060638C">
              <w:rPr>
                <w:rFonts w:ascii="Times New Roman" w:hAnsi="Times New Roman" w:cs="Times New Roman"/>
              </w:rPr>
              <w:t>, artikulācija, precizitāte, temps un ritms);</w:t>
            </w:r>
          </w:p>
          <w:p w:rsidR="000C52D9" w:rsidRPr="0060638C" w:rsidRDefault="000C52D9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lastRenderedPageBreak/>
              <w:t>atskaņojuma mākslinieciskais sniegums (saturs, tēls, forma, dinamika, frāzējums, oriģinalitāte u. c.).</w:t>
            </w:r>
          </w:p>
          <w:p w:rsidR="000C52D9" w:rsidRPr="004C0FC1" w:rsidRDefault="000C52D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Studiju rezultātu vērtēšana:</w:t>
            </w:r>
          </w:p>
          <w:p w:rsidR="000C52D9" w:rsidRPr="004C0FC1" w:rsidRDefault="000C52D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 xml:space="preserve">10 (izcili) - zināšanas un prasmes pārsniedz studiju programmas </w:t>
            </w:r>
            <w:proofErr w:type="spellStart"/>
            <w:r w:rsidRPr="004C0FC1">
              <w:rPr>
                <w:rFonts w:ascii="Times New Roman" w:hAnsi="Times New Roman" w:cs="Times New Roman"/>
              </w:rPr>
              <w:t>parsības</w:t>
            </w:r>
            <w:proofErr w:type="spellEnd"/>
            <w:r w:rsidRPr="004C0FC1">
              <w:rPr>
                <w:rFonts w:ascii="Times New Roman" w:hAnsi="Times New Roman" w:cs="Times New Roman"/>
              </w:rPr>
              <w:t>, prot tās patstāvīgi, radoši mākslinieciski lietot dažādās situācijās;</w:t>
            </w:r>
          </w:p>
          <w:p w:rsidR="000C52D9" w:rsidRPr="004C0FC1" w:rsidRDefault="000C52D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9 (teicami) - pilnā mērā apgūtas studiju programmas prasības, iegūta prasme patstāvīgi realizēt iemācīto, radoša pieeja;</w:t>
            </w:r>
          </w:p>
          <w:p w:rsidR="000C52D9" w:rsidRPr="004C0FC1" w:rsidRDefault="000C52D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8 (ļoti labi) - pilnā mērā apgūtas studiju programmas prasības, taču reizēm trūkst prasmes patstāvīgi radoši tās lietot;</w:t>
            </w:r>
          </w:p>
          <w:p w:rsidR="000C52D9" w:rsidRPr="004C0FC1" w:rsidRDefault="000C52D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7 (labi) - labi apgūtas studiju programmas prasības, taču vienlaikus konstatējami arī atsevišķi mazāk svarīgi trūkumi zināšanu un prasmju apguvē;</w:t>
            </w:r>
          </w:p>
          <w:p w:rsidR="000C52D9" w:rsidRPr="004C0FC1" w:rsidRDefault="000C52D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6 (gandrīz labi) - apgūtas studiju programmas prasības, taču atsevišķas nozīmīgas zināšanu un prasmju jomas ir nepietiekami stabilas un pārliecinošas;</w:t>
            </w:r>
          </w:p>
          <w:p w:rsidR="000C52D9" w:rsidRPr="004C0FC1" w:rsidRDefault="000C52D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5 (viduvēji) - visumā apgūtas studiju programmas prasības, kaut arī konstatējama vairāku būtisku zināšanu un iemaņu jomu nepietiekoša stabilitāte un pārvaldīšana;</w:t>
            </w:r>
          </w:p>
          <w:p w:rsidR="000C52D9" w:rsidRPr="004C0FC1" w:rsidRDefault="000C52D9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4 (gandrīz viduvēji) - visumā apgūtas studiju programmas prasības, bet konstatējama vairāku svarīgu zināšanu un iemaņu jomu nepietiekama pārvaldīšana un ir grūtības ar iegūto prasmju praktisko izmantošanu;</w:t>
            </w:r>
          </w:p>
          <w:p w:rsidR="000C52D9" w:rsidRPr="004C0FC1" w:rsidRDefault="000C52D9" w:rsidP="0073644D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3 (vāji) - zināšanas, prasmes un iemaņas ir ļoti minimālas, nav spēju tās praktiski lietot;</w:t>
            </w:r>
          </w:p>
          <w:p w:rsidR="000C52D9" w:rsidRPr="004C0FC1" w:rsidRDefault="000C52D9" w:rsidP="0073644D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2 (ļoti vāji) - izrāda zināmu interesi, apgūtas atsevišķas zināšanas, prasmes un iemaņas, taču kopumā trūkst orientācijas un līmeņa;</w:t>
            </w:r>
          </w:p>
          <w:p w:rsidR="000C52D9" w:rsidRPr="004C0FC1" w:rsidRDefault="000C52D9" w:rsidP="0073644D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1 (ļoti, ļoti vāji) - nav izpratnes par studiju kursa būtību un iemaņām tajā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A7EFE" w:rsidRPr="00025B2D" w:rsidTr="0073644D">
        <w:tc>
          <w:tcPr>
            <w:tcW w:w="2200" w:type="dxa"/>
          </w:tcPr>
          <w:p w:rsidR="00DA7EFE" w:rsidRPr="00025B2D" w:rsidRDefault="00DA7EFE" w:rsidP="0073644D">
            <w:pPr>
              <w:rPr>
                <w:rFonts w:ascii="Times New Roman" w:hAnsi="Times New Roman" w:cs="Times New Roman"/>
                <w:shd w:val="clear" w:color="auto" w:fill="F1F1F1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Kursa saturs</w:t>
            </w:r>
            <w:r w:rsidRPr="00025B2D">
              <w:rPr>
                <w:rFonts w:ascii="Times New Roman" w:hAnsi="Times New Roman" w:cs="Times New Roman"/>
                <w:shd w:val="clear" w:color="auto" w:fill="F1F1F1"/>
              </w:rPr>
              <w:t xml:space="preserve"> </w:t>
            </w:r>
          </w:p>
          <w:p w:rsidR="00DA7EFE" w:rsidRPr="00025B2D" w:rsidRDefault="00DA7EFE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DA7EFE" w:rsidRDefault="00DA7EFE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Dažādu stilu un žanru skaņdarbu apguve.</w:t>
            </w:r>
          </w:p>
          <w:p w:rsidR="00DA7EFE" w:rsidRDefault="00DA7E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Mūzikas izteiksmes līdzekļu padziļināta apguve. </w:t>
            </w:r>
          </w:p>
          <w:p w:rsidR="00DA7EFE" w:rsidRDefault="00DA7EF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Instrumenta spēles tehnikas, </w:t>
            </w:r>
            <w:r>
              <w:rPr>
                <w:rFonts w:ascii="Times New Roman" w:hAnsi="Times New Roman"/>
                <w:spacing w:val="4"/>
              </w:rPr>
              <w:t xml:space="preserve">radošā darba prasmes </w:t>
            </w:r>
            <w:proofErr w:type="spellStart"/>
            <w:r>
              <w:rPr>
                <w:rFonts w:ascii="Times New Roman" w:hAnsi="Times New Roman"/>
              </w:rPr>
              <w:t>pašizpausties</w:t>
            </w:r>
            <w:proofErr w:type="spellEnd"/>
            <w:r>
              <w:rPr>
                <w:rFonts w:ascii="Times New Roman" w:hAnsi="Times New Roman"/>
              </w:rPr>
              <w:t xml:space="preserve"> mūzikā pilnveide.</w:t>
            </w:r>
          </w:p>
          <w:p w:rsidR="00DA7EFE" w:rsidRDefault="00DA7E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Literatūras avotu studēšana.</w:t>
            </w:r>
          </w:p>
        </w:tc>
      </w:tr>
      <w:tr w:rsidR="00DA7EFE" w:rsidRPr="00025B2D" w:rsidTr="0073644D">
        <w:tc>
          <w:tcPr>
            <w:tcW w:w="2200" w:type="dxa"/>
          </w:tcPr>
          <w:p w:rsidR="00DA7EFE" w:rsidRPr="00025B2D" w:rsidRDefault="00DA7EFE" w:rsidP="0073644D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Obligāti izmantojamie informācijas avoti</w:t>
            </w:r>
          </w:p>
        </w:tc>
        <w:tc>
          <w:tcPr>
            <w:tcW w:w="6839" w:type="dxa"/>
            <w:gridSpan w:val="3"/>
            <w:vAlign w:val="center"/>
          </w:tcPr>
          <w:p w:rsidR="00DA7EFE" w:rsidRDefault="00DA7EFE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Polifonie skaņdarbi: </w:t>
            </w:r>
            <w:proofErr w:type="spellStart"/>
            <w:r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P.Hindemits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D.Šostakovičs, </w:t>
            </w:r>
            <w:proofErr w:type="spellStart"/>
            <w:r>
              <w:rPr>
                <w:rFonts w:ascii="Times New Roman" w:hAnsi="Times New Roman" w:cs="Times New Roman"/>
              </w:rPr>
              <w:t>R.Ščedrins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N.Kapustins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DA7EFE" w:rsidRDefault="00DA7EFE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DA7EFE" w:rsidRDefault="00DA7EFE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Etīdes: F.Šopēns, F.Lists, S.Rahmaņinovs, </w:t>
            </w:r>
            <w:proofErr w:type="spellStart"/>
            <w:r>
              <w:rPr>
                <w:rFonts w:ascii="Times New Roman" w:hAnsi="Times New Roman" w:cs="Times New Roman"/>
              </w:rPr>
              <w:t>A.Skrjabins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K.Debisī, J.Vītols </w:t>
            </w:r>
          </w:p>
          <w:p w:rsidR="00DA7EFE" w:rsidRDefault="00DA7EFE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DA7EFE" w:rsidRDefault="00DA7EFE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Izvērstas formas skaņdarbi: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J.Haidns, </w:t>
            </w: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F.Šūberts,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J.Brāmss, </w:t>
            </w:r>
            <w:proofErr w:type="spellStart"/>
            <w:r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M.Ravels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P.Čaikovskis, S.Prokofjevs, J.Vītols, J.Mediņš, L.Garūta, A.Žilinskis, J.Ivanovs, V.Dārziņš, Ā.Skulte, </w:t>
            </w:r>
            <w:proofErr w:type="spellStart"/>
            <w:r>
              <w:rPr>
                <w:rFonts w:ascii="Times New Roman" w:hAnsi="Times New Roman" w:cs="Times New Roman"/>
              </w:rPr>
              <w:t>J.Ķepītis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T.Ķeniņš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J.Karlsons, </w:t>
            </w:r>
            <w:proofErr w:type="spellStart"/>
            <w:r>
              <w:rPr>
                <w:rFonts w:ascii="Times New Roman" w:hAnsi="Times New Roman" w:cs="Times New Roman"/>
              </w:rPr>
              <w:t>I.Zemzaris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A.Vecumnieks, </w:t>
            </w:r>
            <w:proofErr w:type="spellStart"/>
            <w:r>
              <w:rPr>
                <w:rFonts w:ascii="Times New Roman" w:hAnsi="Times New Roman" w:cs="Times New Roman"/>
              </w:rPr>
              <w:t>N.Kapustins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DA7EFE" w:rsidRDefault="00DA7EFE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DA7EFE" w:rsidRDefault="00DA7EFE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Koncerti: </w:t>
            </w:r>
            <w:proofErr w:type="spellStart"/>
            <w:r>
              <w:rPr>
                <w:rFonts w:ascii="Times New Roman" w:hAnsi="Times New Roman" w:cs="Times New Roman"/>
              </w:rPr>
              <w:t>G.F.Hendelis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J.Haidns, </w:t>
            </w:r>
          </w:p>
          <w:p w:rsidR="00DA7EFE" w:rsidRDefault="00DA7EF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>, R.Šūmanis, F.Šopēns, J.Brāmss, K.Sen-</w:t>
            </w:r>
            <w:proofErr w:type="spellStart"/>
            <w:r>
              <w:rPr>
                <w:rFonts w:ascii="Times New Roman" w:hAnsi="Times New Roman" w:cs="Times New Roman"/>
              </w:rPr>
              <w:t>Sanss</w:t>
            </w:r>
            <w:proofErr w:type="spellEnd"/>
            <w:r>
              <w:rPr>
                <w:rFonts w:ascii="Times New Roman" w:hAnsi="Times New Roman" w:cs="Times New Roman"/>
              </w:rPr>
              <w:t xml:space="preserve">, C.Franks, </w:t>
            </w:r>
            <w:proofErr w:type="spellStart"/>
            <w:r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 xml:space="preserve">, F.Pulenks, </w:t>
            </w:r>
            <w:proofErr w:type="spellStart"/>
            <w:r>
              <w:rPr>
                <w:rFonts w:ascii="Times New Roman" w:hAnsi="Times New Roman" w:cs="Times New Roman"/>
              </w:rPr>
              <w:t>B.Bartoks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E.Mak-Douells,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Dž.Geršvins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P.Čaikovskis, </w:t>
            </w:r>
            <w:proofErr w:type="spellStart"/>
            <w:r>
              <w:rPr>
                <w:rFonts w:ascii="Times New Roman" w:hAnsi="Times New Roman" w:cs="Times New Roman"/>
              </w:rPr>
              <w:t>N.Metners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D.Šostakovičs, S.Prokofjevs, J.Mediņš, L.Garūta, V.Dārziņš, J.Ivanovs, </w:t>
            </w:r>
            <w:proofErr w:type="spellStart"/>
            <w:r>
              <w:rPr>
                <w:rFonts w:ascii="Times New Roman" w:hAnsi="Times New Roman" w:cs="Times New Roman"/>
              </w:rPr>
              <w:t>T.Ķeniņš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J.Lipšāns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DA7EFE" w:rsidRDefault="00DA7EFE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DA7EFE" w:rsidRDefault="00DA7E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Variācijas: </w:t>
            </w:r>
            <w:proofErr w:type="spellStart"/>
            <w:r>
              <w:rPr>
                <w:rFonts w:ascii="Times New Roman" w:hAnsi="Times New Roman" w:cs="Times New Roman"/>
              </w:rPr>
              <w:t>G.F.Hendelis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</w:t>
            </w:r>
            <w:proofErr w:type="spellStart"/>
            <w:r>
              <w:rPr>
                <w:rFonts w:ascii="Times New Roman" w:hAnsi="Times New Roman" w:cs="Times New Roman"/>
              </w:rPr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F.Šūberts, R.Šūmanis, J.Brāmss,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Dž.Geršvins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A.Ļadovs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J.Vītols, J.Ivanovs, R.Kalsons </w:t>
            </w:r>
          </w:p>
          <w:p w:rsidR="00DA7EFE" w:rsidRDefault="00DA7EFE">
            <w:pPr>
              <w:rPr>
                <w:rFonts w:ascii="Times New Roman" w:hAnsi="Times New Roman" w:cs="Times New Roman"/>
                <w:color w:val="FF0000"/>
              </w:rPr>
            </w:pPr>
          </w:p>
          <w:p w:rsidR="00DA7EFE" w:rsidRDefault="00DA7E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Izvērsti romantiskā stila skaņdarbi: </w:t>
            </w:r>
            <w:proofErr w:type="spellStart"/>
            <w:r>
              <w:rPr>
                <w:rFonts w:ascii="Times New Roman" w:hAnsi="Times New Roman" w:cs="Times New Roman"/>
              </w:rPr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>, F.Šūberts, R.Šūmanis, F.Šopēns, J.Brāmss, A.Dvoržāks</w:t>
            </w:r>
          </w:p>
          <w:p w:rsidR="00DA7EFE" w:rsidRDefault="00DA7EFE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A7EFE" w:rsidRDefault="00DA7EFE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Skaņdarbi: </w:t>
            </w:r>
            <w:proofErr w:type="spellStart"/>
            <w:r>
              <w:rPr>
                <w:rFonts w:ascii="Times New Roman" w:hAnsi="Times New Roman" w:cs="Times New Roman"/>
              </w:rPr>
              <w:t>F.E.Bahs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F.Šūberts,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>, R.Šūmanis, J.Brāmss, K.Sen-</w:t>
            </w:r>
            <w:proofErr w:type="spellStart"/>
            <w:r>
              <w:rPr>
                <w:rFonts w:ascii="Times New Roman" w:hAnsi="Times New Roman" w:cs="Times New Roman"/>
              </w:rPr>
              <w:t>Sanss</w:t>
            </w:r>
            <w:proofErr w:type="spellEnd"/>
            <w:r>
              <w:rPr>
                <w:rFonts w:ascii="Times New Roman" w:hAnsi="Times New Roman" w:cs="Times New Roman"/>
              </w:rPr>
              <w:t xml:space="preserve">, C.Franks, </w:t>
            </w:r>
            <w:proofErr w:type="spellStart"/>
            <w:r>
              <w:rPr>
                <w:rFonts w:ascii="Times New Roman" w:hAnsi="Times New Roman" w:cs="Times New Roman"/>
              </w:rPr>
              <w:t>G.Forē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 xml:space="preserve">, Ž.Sibēliuss, K.Debisī, </w:t>
            </w:r>
            <w:proofErr w:type="spellStart"/>
            <w:r>
              <w:rPr>
                <w:rFonts w:ascii="Times New Roman" w:hAnsi="Times New Roman" w:cs="Times New Roman"/>
              </w:rPr>
              <w:t>M.Ravels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E.Granadoss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M.de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Falja</w:t>
            </w:r>
            <w:proofErr w:type="spellEnd"/>
            <w:r>
              <w:rPr>
                <w:rFonts w:ascii="Times New Roman" w:hAnsi="Times New Roman" w:cs="Times New Roman"/>
              </w:rPr>
              <w:t>, F.Pulenks, E.Villa-</w:t>
            </w:r>
            <w:proofErr w:type="spellStart"/>
            <w:r>
              <w:rPr>
                <w:rFonts w:ascii="Times New Roman" w:hAnsi="Times New Roman" w:cs="Times New Roman"/>
              </w:rPr>
              <w:t>Loboss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A.Pjacolla</w:t>
            </w:r>
            <w:proofErr w:type="spellEnd"/>
            <w:r>
              <w:rPr>
                <w:rFonts w:ascii="Times New Roman" w:hAnsi="Times New Roman" w:cs="Times New Roman"/>
              </w:rPr>
              <w:t xml:space="preserve">  A.Rubinšteins, P.Čaikovskis, </w:t>
            </w:r>
            <w:proofErr w:type="spellStart"/>
            <w:r>
              <w:rPr>
                <w:rFonts w:ascii="Times New Roman" w:hAnsi="Times New Roman" w:cs="Times New Roman"/>
              </w:rPr>
              <w:t>A.Glazunovs</w:t>
            </w:r>
            <w:proofErr w:type="spellEnd"/>
            <w:r>
              <w:rPr>
                <w:rFonts w:ascii="Times New Roman" w:hAnsi="Times New Roman" w:cs="Times New Roman"/>
              </w:rPr>
              <w:t xml:space="preserve">,  S.Rahmaņinovs, </w:t>
            </w:r>
            <w:proofErr w:type="spellStart"/>
            <w:r>
              <w:rPr>
                <w:rFonts w:ascii="Times New Roman" w:hAnsi="Times New Roman" w:cs="Times New Roman"/>
              </w:rPr>
              <w:t>M.Čurļonis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D.Šostakovičs, S.Prokofjevs, </w:t>
            </w:r>
            <w:proofErr w:type="spellStart"/>
            <w:r>
              <w:rPr>
                <w:rFonts w:ascii="Times New Roman" w:hAnsi="Times New Roman" w:cs="Times New Roman"/>
              </w:rPr>
              <w:t>S.Slonimskis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DA7EFE" w:rsidRDefault="00DA7EFE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DA7EFE" w:rsidRDefault="00DA7EFE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Latviešu komponistu skaņdarbi: J.Vītols, E.Melngailis, </w:t>
            </w:r>
            <w:proofErr w:type="spellStart"/>
            <w:r>
              <w:rPr>
                <w:rFonts w:ascii="Times New Roman" w:hAnsi="Times New Roman" w:cs="Times New Roman"/>
              </w:rPr>
              <w:t>Jāz.Mediņš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Alfr.Kalniņš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Jēk.Mediņš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 V.Dārziņš,  J.Ivanovs, Ā.Skulte,  </w:t>
            </w:r>
            <w:proofErr w:type="spellStart"/>
            <w:r>
              <w:rPr>
                <w:rFonts w:ascii="Times New Roman" w:hAnsi="Times New Roman" w:cs="Times New Roman"/>
              </w:rPr>
              <w:t>M.Bašs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P.Vasks, P.Plakidis,  A.Vecumnieks  </w:t>
            </w:r>
          </w:p>
          <w:p w:rsidR="00DA7EFE" w:rsidRDefault="00DA7EFE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DA7EFE" w:rsidRDefault="00DA7EFE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Džeza skaņdarbi: </w:t>
            </w:r>
            <w:proofErr w:type="spellStart"/>
            <w:r>
              <w:rPr>
                <w:rFonts w:ascii="Times New Roman" w:hAnsi="Times New Roman" w:cs="Times New Roman"/>
              </w:rPr>
              <w:t>Dž.Geršvins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S.Džoplins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E.Satī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D.Elingtons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</w:p>
          <w:p w:rsidR="00DA7EFE" w:rsidRDefault="00DA7EFE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D.Brubeks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U.Hendy</w:t>
            </w:r>
            <w:proofErr w:type="spellEnd"/>
            <w:r>
              <w:rPr>
                <w:rFonts w:ascii="Times New Roman" w:hAnsi="Times New Roman" w:cs="Times New Roman"/>
              </w:rPr>
              <w:t xml:space="preserve">, R.Rodžers, </w:t>
            </w:r>
            <w:proofErr w:type="spellStart"/>
            <w:r>
              <w:rPr>
                <w:rFonts w:ascii="Times New Roman" w:hAnsi="Times New Roman" w:cs="Times New Roman"/>
              </w:rPr>
              <w:t>A.Žobims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N.Mordasovs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N.Kapustins</w:t>
            </w:r>
            <w:proofErr w:type="spellEnd"/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</w:tr>
      <w:tr w:rsidR="00DA7EFE" w:rsidRPr="00025B2D" w:rsidTr="0073644D">
        <w:tc>
          <w:tcPr>
            <w:tcW w:w="2200" w:type="dxa"/>
          </w:tcPr>
          <w:p w:rsidR="00DA7EFE" w:rsidRPr="00025B2D" w:rsidRDefault="00DA7EFE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Papildus informācijas avoti</w:t>
            </w:r>
          </w:p>
        </w:tc>
        <w:tc>
          <w:tcPr>
            <w:tcW w:w="6839" w:type="dxa"/>
            <w:gridSpan w:val="3"/>
            <w:vAlign w:val="center"/>
          </w:tcPr>
          <w:p w:rsidR="00DA7EFE" w:rsidRDefault="00DA7EFE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Brendel</w:t>
            </w:r>
            <w:proofErr w:type="spellEnd"/>
            <w:r>
              <w:rPr>
                <w:rFonts w:ascii="Times New Roman" w:hAnsi="Times New Roman" w:cs="Times New Roman"/>
              </w:rPr>
              <w:t xml:space="preserve">, A. ( 2001).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On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Collected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Essays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Chicago</w:t>
            </w:r>
            <w:proofErr w:type="spellEnd"/>
            <w:r>
              <w:rPr>
                <w:rFonts w:ascii="Times New Roman" w:hAnsi="Times New Roman" w:cs="Times New Roman"/>
              </w:rPr>
              <w:t xml:space="preserve">: A </w:t>
            </w:r>
            <w:proofErr w:type="spellStart"/>
            <w:r>
              <w:rPr>
                <w:rFonts w:ascii="Times New Roman" w:hAnsi="Times New Roman" w:cs="Times New Roman"/>
              </w:rPr>
              <w:t>Capella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Books</w:t>
            </w:r>
            <w:proofErr w:type="spellEnd"/>
          </w:p>
          <w:p w:rsidR="00DA7EFE" w:rsidRDefault="00DA7EFE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Carew</w:t>
            </w:r>
            <w:proofErr w:type="spellEnd"/>
            <w:r>
              <w:rPr>
                <w:rFonts w:ascii="Times New Roman" w:hAnsi="Times New Roman" w:cs="Times New Roman"/>
              </w:rPr>
              <w:t>, D. (2017</w:t>
            </w:r>
            <w:r>
              <w:rPr>
                <w:rFonts w:ascii="Times New Roman" w:hAnsi="Times New Roman" w:cs="Times New Roman"/>
                <w:i/>
              </w:rPr>
              <w:t xml:space="preserve">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mechanical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pianism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i/>
              </w:rPr>
              <w:t>, c.1760-1850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Derek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Carew</w:t>
            </w:r>
            <w:proofErr w:type="spellEnd"/>
            <w:r>
              <w:rPr>
                <w:rFonts w:ascii="Times New Roman" w:hAnsi="Times New Roman" w:cs="Times New Roman"/>
              </w:rPr>
              <w:t xml:space="preserve">. London: </w:t>
            </w:r>
            <w:proofErr w:type="spellStart"/>
            <w:r>
              <w:rPr>
                <w:rFonts w:ascii="Times New Roman" w:hAnsi="Times New Roman" w:cs="Times New Roman"/>
              </w:rPr>
              <w:t>Routledge</w:t>
            </w:r>
            <w:proofErr w:type="spellEnd"/>
            <w:r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York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DA7EFE" w:rsidRDefault="00DA7EFE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Hamilton, K. (2008).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After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golden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age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romantic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pianism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modern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performance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York</w:t>
            </w:r>
            <w:proofErr w:type="spellEnd"/>
          </w:p>
          <w:p w:rsidR="00DA7EFE" w:rsidRDefault="00DA7EFE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Gordon, S. ( 2017 ).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Beethoven's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32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sonatas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a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handbook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for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performers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York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DA7EFE" w:rsidRDefault="00DA7EFE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Krastiņš, V.(1966). </w:t>
            </w:r>
            <w:r>
              <w:rPr>
                <w:rFonts w:ascii="Times New Roman" w:hAnsi="Times New Roman" w:cs="Times New Roman"/>
                <w:i/>
              </w:rPr>
              <w:t>Skaņdarbs un interpretācija. Latviešu mūzika</w:t>
            </w:r>
            <w:r>
              <w:rPr>
                <w:rFonts w:ascii="Times New Roman" w:hAnsi="Times New Roman" w:cs="Times New Roman"/>
              </w:rPr>
              <w:t xml:space="preserve">. 5.sēj. Rīga: Liesma </w:t>
            </w:r>
          </w:p>
          <w:p w:rsidR="00DA7EFE" w:rsidRDefault="00DA7EF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Juslin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P.N., </w:t>
            </w:r>
            <w:proofErr w:type="spellStart"/>
            <w:r>
              <w:rPr>
                <w:rFonts w:ascii="Times New Roman" w:hAnsi="Times New Roman" w:cs="Times New Roman"/>
              </w:rPr>
              <w:t>Sloboda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J.A. (2002).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Emotion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Theory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Research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 (docētāja privātais izdevumu krājums, kas skenētā veidā tiks ievietots e-studiju vidē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Moodle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DA7EFE" w:rsidRDefault="00DA7EFE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Melnikas</w:t>
            </w:r>
            <w:proofErr w:type="spellEnd"/>
            <w:r>
              <w:rPr>
                <w:rFonts w:ascii="Times New Roman" w:hAnsi="Times New Roman" w:cs="Times New Roman"/>
              </w:rPr>
              <w:t xml:space="preserve">, L. (2003)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Ruies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freedom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performans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triad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musical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piece-instruments-performer.</w:t>
            </w:r>
            <w:proofErr w:type="spellEnd"/>
            <w:r>
              <w:rPr>
                <w:rFonts w:ascii="Times New Roman" w:hAnsi="Times New Roman" w:cs="Times New Roman"/>
              </w:rPr>
              <w:t xml:space="preserve"> DU zinātniskie raksti, lpp.109-111.</w:t>
            </w:r>
          </w:p>
          <w:p w:rsidR="00DA7EFE" w:rsidRDefault="00DA7EF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Small</w:t>
            </w:r>
            <w:proofErr w:type="spellEnd"/>
            <w:r>
              <w:rPr>
                <w:rFonts w:ascii="Times New Roman" w:hAnsi="Times New Roman" w:cs="Times New Roman"/>
              </w:rPr>
              <w:t xml:space="preserve">, K. (1998).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meanings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performing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listening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of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England</w:t>
            </w:r>
            <w:proofErr w:type="spellEnd"/>
            <w:r>
              <w:rPr>
                <w:rFonts w:ascii="Times New Roman" w:hAnsi="Times New Roman" w:cs="Times New Roman"/>
              </w:rPr>
              <w:t xml:space="preserve"> (docētāja privātais izdevumu krājums) </w:t>
            </w:r>
          </w:p>
          <w:p w:rsidR="00DA7EFE" w:rsidRDefault="00DA7EFE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Бернстайн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С. ( 2003). </w:t>
            </w:r>
            <w:r>
              <w:rPr>
                <w:rFonts w:ascii="Times New Roman" w:hAnsi="Times New Roman" w:cs="Times New Roman"/>
                <w:i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уроков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клавиатурной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хореографии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Санкт-Петербург: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Композитор</w:t>
            </w:r>
            <w:proofErr w:type="spellEnd"/>
          </w:p>
          <w:p w:rsidR="00DA7EFE" w:rsidRDefault="00DA7EFE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Алексеев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А. (1984).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Интерпретация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музыкальных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произведений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ГМПИ </w:t>
            </w:r>
          </w:p>
          <w:p w:rsidR="00DA7EFE" w:rsidRDefault="00DA7EFE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Алексеев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А. (1991).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Творчество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музыканта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исполнителя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Музыка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DA7EFE" w:rsidRDefault="00DA7EFE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Баренбoйм</w:t>
            </w:r>
            <w:proofErr w:type="spellEnd"/>
            <w:r>
              <w:rPr>
                <w:rFonts w:ascii="Times New Roman" w:hAnsi="Times New Roman" w:cs="Times New Roman"/>
              </w:rPr>
              <w:t xml:space="preserve">, Л. (1974).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Музыкальная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исполнительство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Ленинград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Музыка</w:t>
            </w:r>
            <w:proofErr w:type="spellEnd"/>
          </w:p>
          <w:p w:rsidR="00DA7EFE" w:rsidRDefault="00DA7EFE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Гайдна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(2003). </w:t>
            </w:r>
            <w:proofErr w:type="spellStart"/>
            <w:r>
              <w:rPr>
                <w:rFonts w:ascii="Times New Roman" w:hAnsi="Times New Roman" w:cs="Times New Roman"/>
              </w:rPr>
              <w:t>Сост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Меркулов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А.М.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Классика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ХХI</w:t>
            </w:r>
          </w:p>
          <w:p w:rsidR="00DA7EFE" w:rsidRDefault="00DA7EFE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Моцарта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(2003). </w:t>
            </w:r>
            <w:proofErr w:type="spellStart"/>
            <w:r>
              <w:rPr>
                <w:rFonts w:ascii="Times New Roman" w:hAnsi="Times New Roman" w:cs="Times New Roman"/>
              </w:rPr>
              <w:t>Сост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Меркулов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А.М.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Классика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ХХI</w:t>
            </w:r>
          </w:p>
          <w:p w:rsidR="00DA7EFE" w:rsidRDefault="00DA7EF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Рахманинова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(2003). </w:t>
            </w:r>
            <w:proofErr w:type="spellStart"/>
            <w:r>
              <w:rPr>
                <w:rFonts w:ascii="Times New Roman" w:hAnsi="Times New Roman" w:cs="Times New Roman"/>
              </w:rPr>
              <w:t>Cост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Грохотов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Классика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ХХI</w:t>
            </w:r>
          </w:p>
          <w:p w:rsidR="00DA7EFE" w:rsidRDefault="00DA7EFE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Коган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Г. (1986).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пианизма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Музыка</w:t>
            </w:r>
            <w:proofErr w:type="spellEnd"/>
          </w:p>
          <w:p w:rsidR="00DA7EFE" w:rsidRDefault="00DA7EFE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Холопова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В. (2000).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вид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искусства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Санкт-Петербург: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Северная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Лань</w:t>
            </w:r>
            <w:proofErr w:type="spellEnd"/>
          </w:p>
          <w:p w:rsidR="00DA7EFE" w:rsidRDefault="00DA7EFE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Хитрук</w:t>
            </w:r>
            <w:proofErr w:type="spellEnd"/>
            <w:r>
              <w:rPr>
                <w:rFonts w:ascii="Times New Roman" w:hAnsi="Times New Roman" w:cs="Times New Roman"/>
              </w:rPr>
              <w:t xml:space="preserve">, А.Ф. (2007) </w:t>
            </w:r>
            <w:r>
              <w:rPr>
                <w:rFonts w:ascii="Times New Roman" w:hAnsi="Times New Roman" w:cs="Times New Roman"/>
                <w:i/>
              </w:rPr>
              <w:t xml:space="preserve">11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взглядов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фортепианное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искусство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Издательский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Классика-ХХI</w:t>
            </w:r>
            <w:proofErr w:type="spellEnd"/>
          </w:p>
        </w:tc>
      </w:tr>
      <w:tr w:rsidR="000C52D9" w:rsidRPr="00025B2D" w:rsidTr="0073644D">
        <w:tc>
          <w:tcPr>
            <w:tcW w:w="2200" w:type="dxa"/>
          </w:tcPr>
          <w:p w:rsidR="000C52D9" w:rsidRPr="00025B2D" w:rsidRDefault="000C52D9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Periodika un citi informācijas avoti</w:t>
            </w:r>
          </w:p>
        </w:tc>
        <w:tc>
          <w:tcPr>
            <w:tcW w:w="6839" w:type="dxa"/>
            <w:gridSpan w:val="3"/>
            <w:vAlign w:val="center"/>
          </w:tcPr>
          <w:p w:rsidR="000C52D9" w:rsidRPr="00025B2D" w:rsidRDefault="000C52D9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Žurnāli:</w:t>
            </w:r>
          </w:p>
          <w:p w:rsidR="000C52D9" w:rsidRPr="00025B2D" w:rsidRDefault="000C52D9" w:rsidP="0073644D">
            <w:pPr>
              <w:rPr>
                <w:rFonts w:ascii="Times New Roman" w:hAnsi="Times New Roman" w:cs="Times New Roman"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Contemporary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Review</w:t>
            </w:r>
            <w:proofErr w:type="spellEnd"/>
          </w:p>
          <w:p w:rsidR="000C52D9" w:rsidRPr="00025B2D" w:rsidRDefault="000C52D9" w:rsidP="0073644D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Mūzikas saule</w:t>
            </w:r>
          </w:p>
          <w:p w:rsidR="000C52D9" w:rsidRPr="00025B2D" w:rsidRDefault="000C52D9" w:rsidP="0073644D">
            <w:pPr>
              <w:rPr>
                <w:rFonts w:ascii="Times New Roman" w:eastAsia="Calibri" w:hAnsi="Times New Roman" w:cs="Times New Roman"/>
              </w:rPr>
            </w:pPr>
          </w:p>
          <w:p w:rsidR="000C52D9" w:rsidRPr="00025B2D" w:rsidRDefault="000C52D9" w:rsidP="0073644D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Krājumi:</w:t>
            </w:r>
          </w:p>
          <w:p w:rsidR="000C52D9" w:rsidRPr="00025B2D" w:rsidRDefault="000C52D9" w:rsidP="0073644D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Mūzikas akadēmijas raksti (JVLMA izdevums, no 2004)</w:t>
            </w:r>
          </w:p>
          <w:p w:rsidR="000C52D9" w:rsidRPr="00025B2D" w:rsidRDefault="000C52D9" w:rsidP="0073644D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 xml:space="preserve">Mūzikas zinātne šodien: pastāvīgais un mainīgais /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Music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Science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Today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: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Permanent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and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Changeable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r w:rsidRPr="00025B2D">
              <w:rPr>
                <w:rFonts w:ascii="Times New Roman" w:eastAsia="Calibri" w:hAnsi="Times New Roman" w:cs="Times New Roman"/>
              </w:rPr>
              <w:t>(DU MMF izdevums, no 2009)</w:t>
            </w:r>
          </w:p>
          <w:p w:rsidR="000C52D9" w:rsidRPr="00025B2D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t>Latvju mūzika. Periodisks rakstu krājums. 1970. – 1991.gg.</w:t>
            </w:r>
          </w:p>
          <w:p w:rsidR="000C52D9" w:rsidRPr="00025B2D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t>Latviešu mūzika</w:t>
            </w:r>
          </w:p>
          <w:p w:rsidR="000C52D9" w:rsidRPr="00025B2D" w:rsidRDefault="000C52D9" w:rsidP="0073644D">
            <w:pPr>
              <w:rPr>
                <w:rFonts w:ascii="Times New Roman" w:eastAsia="Calibri" w:hAnsi="Times New Roman" w:cs="Times New Roman"/>
              </w:rPr>
            </w:pPr>
          </w:p>
          <w:p w:rsidR="000C52D9" w:rsidRPr="00025B2D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</w:t>
            </w:r>
            <w:proofErr w:type="spellEnd"/>
          </w:p>
          <w:p w:rsidR="000C52D9" w:rsidRPr="00025B2D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Research</w:t>
            </w:r>
            <w:proofErr w:type="spellEnd"/>
          </w:p>
          <w:p w:rsidR="000C52D9" w:rsidRPr="00025B2D" w:rsidRDefault="000C52D9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Praxial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  <w:bCs/>
                <w:iCs/>
              </w:rPr>
              <w:tab/>
            </w:r>
          </w:p>
        </w:tc>
      </w:tr>
      <w:tr w:rsidR="000C52D9" w:rsidRPr="00025B2D" w:rsidTr="0073644D">
        <w:tc>
          <w:tcPr>
            <w:tcW w:w="2200" w:type="dxa"/>
          </w:tcPr>
          <w:p w:rsidR="000C52D9" w:rsidRPr="00025B2D" w:rsidRDefault="000C52D9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</w:rPr>
              <w:lastRenderedPageBreak/>
              <w:t>Piezīmes</w:t>
            </w:r>
          </w:p>
        </w:tc>
        <w:tc>
          <w:tcPr>
            <w:tcW w:w="6839" w:type="dxa"/>
            <w:gridSpan w:val="3"/>
            <w:vAlign w:val="center"/>
          </w:tcPr>
          <w:p w:rsidR="000C52D9" w:rsidRPr="00025B2D" w:rsidRDefault="000C52D9" w:rsidP="0073644D">
            <w:pPr>
              <w:jc w:val="both"/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Profesionālā bakalaura studiju programmas </w:t>
            </w:r>
            <w:r w:rsidRPr="00025B2D">
              <w:rPr>
                <w:rFonts w:ascii="Times New Roman" w:hAnsi="Times New Roman" w:cs="Times New Roman"/>
                <w:i/>
              </w:rPr>
              <w:t xml:space="preserve">Mūzika </w:t>
            </w:r>
            <w:r>
              <w:rPr>
                <w:rFonts w:ascii="Times New Roman" w:hAnsi="Times New Roman" w:cs="Times New Roman"/>
              </w:rPr>
              <w:t>PRAKSE</w:t>
            </w:r>
            <w:r w:rsidRPr="00025B2D">
              <w:rPr>
                <w:rFonts w:ascii="Times New Roman" w:hAnsi="Times New Roman" w:cs="Times New Roman"/>
              </w:rPr>
              <w:t xml:space="preserve"> daļa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C52D9" w:rsidRPr="001B1F1F" w:rsidRDefault="000C52D9" w:rsidP="0073644D">
            <w:pPr>
              <w:jc w:val="both"/>
              <w:rPr>
                <w:rFonts w:ascii="Times New Roman" w:hAnsi="Times New Roman" w:cs="Times New Roman"/>
              </w:rPr>
            </w:pPr>
            <w:r w:rsidRPr="00854746">
              <w:rPr>
                <w:rFonts w:ascii="Times New Roman" w:hAnsi="Times New Roman" w:cs="Times New Roman"/>
              </w:rPr>
              <w:t>Kursu apgūst latviešu vai angļu valodā.</w:t>
            </w:r>
          </w:p>
        </w:tc>
      </w:tr>
    </w:tbl>
    <w:p w:rsidR="005F45BD" w:rsidRDefault="005F45BD" w:rsidP="0084034E">
      <w:pPr>
        <w:rPr>
          <w:rFonts w:ascii="Times New Roman" w:hAnsi="Times New Roman" w:cs="Times New Roman"/>
        </w:rPr>
      </w:pPr>
    </w:p>
    <w:p w:rsidR="005F45BD" w:rsidRDefault="005F45BD" w:rsidP="0084034E">
      <w:pPr>
        <w:rPr>
          <w:rFonts w:ascii="Times New Roman" w:hAnsi="Times New Roman" w:cs="Times New Roman"/>
        </w:rPr>
      </w:pPr>
    </w:p>
    <w:sectPr w:rsidR="005F45BD" w:rsidSect="005E7C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851" w:right="1418" w:bottom="1276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D5E" w:rsidRDefault="00380D5E" w:rsidP="00982C4A">
      <w:pPr>
        <w:spacing w:after="0" w:line="240" w:lineRule="auto"/>
      </w:pPr>
      <w:r>
        <w:separator/>
      </w:r>
    </w:p>
  </w:endnote>
  <w:endnote w:type="continuationSeparator" w:id="0">
    <w:p w:rsidR="00380D5E" w:rsidRDefault="00380D5E" w:rsidP="0098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75170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3644D" w:rsidRDefault="00F77217">
        <w:pPr>
          <w:pStyle w:val="Footer"/>
          <w:jc w:val="right"/>
        </w:pPr>
        <w:r>
          <w:fldChar w:fldCharType="begin"/>
        </w:r>
        <w:r w:rsidR="0073644D">
          <w:instrText xml:space="preserve"> PAGE   \* MERGEFORMAT </w:instrText>
        </w:r>
        <w:r>
          <w:fldChar w:fldCharType="separate"/>
        </w:r>
        <w:r w:rsidR="00C33FF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3644D" w:rsidRDefault="0073644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D5E" w:rsidRDefault="00380D5E" w:rsidP="00982C4A">
      <w:pPr>
        <w:spacing w:after="0" w:line="240" w:lineRule="auto"/>
      </w:pPr>
      <w:r>
        <w:separator/>
      </w:r>
    </w:p>
  </w:footnote>
  <w:footnote w:type="continuationSeparator" w:id="0">
    <w:p w:rsidR="00380D5E" w:rsidRDefault="00380D5E" w:rsidP="0098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 w:rsidP="004A57E0">
    <w:pPr>
      <w:pStyle w:val="Header"/>
      <w:jc w:val="center"/>
      <w:rPr>
        <w:rFonts w:ascii="Times New Roman" w:hAnsi="Times New Roman" w:cs="Times New Roman"/>
        <w:b/>
      </w:rPr>
    </w:pPr>
  </w:p>
  <w:p w:rsidR="0073644D" w:rsidRDefault="0073644D" w:rsidP="00982C4A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4E44"/>
    <w:multiLevelType w:val="hybridMultilevel"/>
    <w:tmpl w:val="8808FAC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47292"/>
    <w:multiLevelType w:val="hybridMultilevel"/>
    <w:tmpl w:val="46885D2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4558FF"/>
    <w:multiLevelType w:val="hybridMultilevel"/>
    <w:tmpl w:val="CF522B34"/>
    <w:lvl w:ilvl="0" w:tplc="E3C8220C">
      <w:start w:val="4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14941DF0"/>
    <w:multiLevelType w:val="hybridMultilevel"/>
    <w:tmpl w:val="2CFAE6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86770"/>
    <w:multiLevelType w:val="hybridMultilevel"/>
    <w:tmpl w:val="A2DA35FA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4C0F58"/>
    <w:multiLevelType w:val="hybridMultilevel"/>
    <w:tmpl w:val="126634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9740C"/>
    <w:multiLevelType w:val="hybridMultilevel"/>
    <w:tmpl w:val="EB966274"/>
    <w:lvl w:ilvl="0" w:tplc="E3C8220C">
      <w:start w:val="4"/>
      <w:numFmt w:val="bullet"/>
      <w:lvlText w:val="-"/>
      <w:lvlJc w:val="left"/>
      <w:pPr>
        <w:ind w:left="1078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7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742831"/>
    <w:multiLevelType w:val="hybridMultilevel"/>
    <w:tmpl w:val="24D08B2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101F7D"/>
    <w:multiLevelType w:val="hybridMultilevel"/>
    <w:tmpl w:val="6A4EAE9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9519A8"/>
    <w:multiLevelType w:val="hybridMultilevel"/>
    <w:tmpl w:val="DD0CC77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B70EA"/>
    <w:multiLevelType w:val="hybridMultilevel"/>
    <w:tmpl w:val="2E745D32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40129E"/>
    <w:multiLevelType w:val="hybridMultilevel"/>
    <w:tmpl w:val="F70E54D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12D51"/>
    <w:multiLevelType w:val="hybridMultilevel"/>
    <w:tmpl w:val="5E207D8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D73400"/>
    <w:multiLevelType w:val="hybridMultilevel"/>
    <w:tmpl w:val="4AE801B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EB426F"/>
    <w:multiLevelType w:val="hybridMultilevel"/>
    <w:tmpl w:val="C7F6DE6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843CE8"/>
    <w:multiLevelType w:val="hybridMultilevel"/>
    <w:tmpl w:val="7B52A01C"/>
    <w:lvl w:ilvl="0" w:tplc="C2E07F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D02CC4"/>
    <w:multiLevelType w:val="hybridMultilevel"/>
    <w:tmpl w:val="9488AA5C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E828A8"/>
    <w:multiLevelType w:val="hybridMultilevel"/>
    <w:tmpl w:val="E29893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FA7872"/>
    <w:multiLevelType w:val="hybridMultilevel"/>
    <w:tmpl w:val="5C602F5C"/>
    <w:lvl w:ilvl="0" w:tplc="0426000F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A9E338E"/>
    <w:multiLevelType w:val="hybridMultilevel"/>
    <w:tmpl w:val="32F677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EB2235"/>
    <w:multiLevelType w:val="hybridMultilevel"/>
    <w:tmpl w:val="25440AF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16"/>
  </w:num>
  <w:num w:numId="4">
    <w:abstractNumId w:val="22"/>
  </w:num>
  <w:num w:numId="5">
    <w:abstractNumId w:val="2"/>
  </w:num>
  <w:num w:numId="6">
    <w:abstractNumId w:val="5"/>
  </w:num>
  <w:num w:numId="7">
    <w:abstractNumId w:val="4"/>
  </w:num>
  <w:num w:numId="8">
    <w:abstractNumId w:val="0"/>
  </w:num>
  <w:num w:numId="9">
    <w:abstractNumId w:val="8"/>
  </w:num>
  <w:num w:numId="10">
    <w:abstractNumId w:val="21"/>
  </w:num>
  <w:num w:numId="11">
    <w:abstractNumId w:val="14"/>
  </w:num>
  <w:num w:numId="12">
    <w:abstractNumId w:val="11"/>
  </w:num>
  <w:num w:numId="13">
    <w:abstractNumId w:val="13"/>
  </w:num>
  <w:num w:numId="14">
    <w:abstractNumId w:val="1"/>
  </w:num>
  <w:num w:numId="15">
    <w:abstractNumId w:val="10"/>
  </w:num>
  <w:num w:numId="16">
    <w:abstractNumId w:val="15"/>
  </w:num>
  <w:num w:numId="17">
    <w:abstractNumId w:val="6"/>
  </w:num>
  <w:num w:numId="18">
    <w:abstractNumId w:val="18"/>
  </w:num>
  <w:num w:numId="19">
    <w:abstractNumId w:val="7"/>
  </w:num>
  <w:num w:numId="20">
    <w:abstractNumId w:val="17"/>
  </w:num>
  <w:num w:numId="21">
    <w:abstractNumId w:val="9"/>
  </w:num>
  <w:num w:numId="22">
    <w:abstractNumId w:val="20"/>
  </w:num>
  <w:num w:numId="23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7CF9"/>
    <w:rsid w:val="00000026"/>
    <w:rsid w:val="00002C5D"/>
    <w:rsid w:val="0001595C"/>
    <w:rsid w:val="0001692C"/>
    <w:rsid w:val="000171CF"/>
    <w:rsid w:val="0001775C"/>
    <w:rsid w:val="00020E8E"/>
    <w:rsid w:val="00023318"/>
    <w:rsid w:val="00025B2D"/>
    <w:rsid w:val="00030A56"/>
    <w:rsid w:val="00031E04"/>
    <w:rsid w:val="0003590D"/>
    <w:rsid w:val="00036425"/>
    <w:rsid w:val="000377A3"/>
    <w:rsid w:val="00045901"/>
    <w:rsid w:val="000469D6"/>
    <w:rsid w:val="00053945"/>
    <w:rsid w:val="00054851"/>
    <w:rsid w:val="00055462"/>
    <w:rsid w:val="00056766"/>
    <w:rsid w:val="00057199"/>
    <w:rsid w:val="00061C0F"/>
    <w:rsid w:val="000622C4"/>
    <w:rsid w:val="00064E34"/>
    <w:rsid w:val="00065209"/>
    <w:rsid w:val="0007012E"/>
    <w:rsid w:val="00075A0B"/>
    <w:rsid w:val="0008026A"/>
    <w:rsid w:val="00085E26"/>
    <w:rsid w:val="000976FE"/>
    <w:rsid w:val="000A15BE"/>
    <w:rsid w:val="000A23AC"/>
    <w:rsid w:val="000A309A"/>
    <w:rsid w:val="000B0158"/>
    <w:rsid w:val="000B5699"/>
    <w:rsid w:val="000C52D9"/>
    <w:rsid w:val="000D275C"/>
    <w:rsid w:val="000D7AA2"/>
    <w:rsid w:val="000E05FB"/>
    <w:rsid w:val="000E51C7"/>
    <w:rsid w:val="000F190F"/>
    <w:rsid w:val="000F7AF6"/>
    <w:rsid w:val="0010170C"/>
    <w:rsid w:val="00104AA7"/>
    <w:rsid w:val="00106289"/>
    <w:rsid w:val="0010670A"/>
    <w:rsid w:val="00107BE9"/>
    <w:rsid w:val="001132A0"/>
    <w:rsid w:val="00116072"/>
    <w:rsid w:val="00117A34"/>
    <w:rsid w:val="00120946"/>
    <w:rsid w:val="00122172"/>
    <w:rsid w:val="0012368F"/>
    <w:rsid w:val="00123B38"/>
    <w:rsid w:val="001241C6"/>
    <w:rsid w:val="00124650"/>
    <w:rsid w:val="0012782E"/>
    <w:rsid w:val="00131CB7"/>
    <w:rsid w:val="00136C04"/>
    <w:rsid w:val="00140281"/>
    <w:rsid w:val="001410D8"/>
    <w:rsid w:val="001523F1"/>
    <w:rsid w:val="001538D9"/>
    <w:rsid w:val="001544FA"/>
    <w:rsid w:val="00154DC4"/>
    <w:rsid w:val="00157823"/>
    <w:rsid w:val="001619BE"/>
    <w:rsid w:val="001621BB"/>
    <w:rsid w:val="0016511C"/>
    <w:rsid w:val="001751B0"/>
    <w:rsid w:val="0018295F"/>
    <w:rsid w:val="001850B9"/>
    <w:rsid w:val="0018610C"/>
    <w:rsid w:val="00196B8A"/>
    <w:rsid w:val="001A0530"/>
    <w:rsid w:val="001A0F3D"/>
    <w:rsid w:val="001A2421"/>
    <w:rsid w:val="001A2614"/>
    <w:rsid w:val="001A31E5"/>
    <w:rsid w:val="001A54DD"/>
    <w:rsid w:val="001B1F1F"/>
    <w:rsid w:val="001B4A7A"/>
    <w:rsid w:val="001B7063"/>
    <w:rsid w:val="001C365D"/>
    <w:rsid w:val="001C4A35"/>
    <w:rsid w:val="001C5FC2"/>
    <w:rsid w:val="001D46FF"/>
    <w:rsid w:val="001D4A97"/>
    <w:rsid w:val="001D6F92"/>
    <w:rsid w:val="001D747B"/>
    <w:rsid w:val="001E021B"/>
    <w:rsid w:val="001E2357"/>
    <w:rsid w:val="001E30C8"/>
    <w:rsid w:val="001E37E7"/>
    <w:rsid w:val="001F142A"/>
    <w:rsid w:val="001F2BC5"/>
    <w:rsid w:val="00200155"/>
    <w:rsid w:val="002015FD"/>
    <w:rsid w:val="00210C01"/>
    <w:rsid w:val="00211E77"/>
    <w:rsid w:val="00235FBB"/>
    <w:rsid w:val="00236CBD"/>
    <w:rsid w:val="002376B5"/>
    <w:rsid w:val="00243F0B"/>
    <w:rsid w:val="00244DFB"/>
    <w:rsid w:val="00245172"/>
    <w:rsid w:val="00253BEA"/>
    <w:rsid w:val="0025498F"/>
    <w:rsid w:val="00255AF9"/>
    <w:rsid w:val="00261CA4"/>
    <w:rsid w:val="00263B5D"/>
    <w:rsid w:val="00263D54"/>
    <w:rsid w:val="00264852"/>
    <w:rsid w:val="00266706"/>
    <w:rsid w:val="00267CD6"/>
    <w:rsid w:val="0027521A"/>
    <w:rsid w:val="00280957"/>
    <w:rsid w:val="002821EB"/>
    <w:rsid w:val="0028406C"/>
    <w:rsid w:val="002846DD"/>
    <w:rsid w:val="002847E7"/>
    <w:rsid w:val="002866F2"/>
    <w:rsid w:val="002879D3"/>
    <w:rsid w:val="00290258"/>
    <w:rsid w:val="00291178"/>
    <w:rsid w:val="002A1C33"/>
    <w:rsid w:val="002A77CE"/>
    <w:rsid w:val="002B056E"/>
    <w:rsid w:val="002C1D03"/>
    <w:rsid w:val="002C4771"/>
    <w:rsid w:val="002C5FB8"/>
    <w:rsid w:val="002D26FA"/>
    <w:rsid w:val="002D4583"/>
    <w:rsid w:val="002D5D99"/>
    <w:rsid w:val="002D6302"/>
    <w:rsid w:val="002E77C0"/>
    <w:rsid w:val="002F45EF"/>
    <w:rsid w:val="0030197C"/>
    <w:rsid w:val="003044D9"/>
    <w:rsid w:val="0030493F"/>
    <w:rsid w:val="00307252"/>
    <w:rsid w:val="00316B7B"/>
    <w:rsid w:val="003170E9"/>
    <w:rsid w:val="003217E9"/>
    <w:rsid w:val="00331164"/>
    <w:rsid w:val="00334B20"/>
    <w:rsid w:val="00337CF9"/>
    <w:rsid w:val="00344987"/>
    <w:rsid w:val="003457CE"/>
    <w:rsid w:val="00346458"/>
    <w:rsid w:val="00350916"/>
    <w:rsid w:val="003538B2"/>
    <w:rsid w:val="00361FDD"/>
    <w:rsid w:val="003655E8"/>
    <w:rsid w:val="003657ED"/>
    <w:rsid w:val="003724B0"/>
    <w:rsid w:val="00372749"/>
    <w:rsid w:val="00372E01"/>
    <w:rsid w:val="00376290"/>
    <w:rsid w:val="00380D5E"/>
    <w:rsid w:val="00382327"/>
    <w:rsid w:val="00382A72"/>
    <w:rsid w:val="00385E8F"/>
    <w:rsid w:val="0039051B"/>
    <w:rsid w:val="00390A3D"/>
    <w:rsid w:val="00391B74"/>
    <w:rsid w:val="00391F53"/>
    <w:rsid w:val="00395DA9"/>
    <w:rsid w:val="003A2A15"/>
    <w:rsid w:val="003A6283"/>
    <w:rsid w:val="003B0110"/>
    <w:rsid w:val="003B4222"/>
    <w:rsid w:val="003B44C7"/>
    <w:rsid w:val="003B7D44"/>
    <w:rsid w:val="003C116E"/>
    <w:rsid w:val="003C1763"/>
    <w:rsid w:val="003C56C4"/>
    <w:rsid w:val="003C655A"/>
    <w:rsid w:val="003D02C3"/>
    <w:rsid w:val="003D0A72"/>
    <w:rsid w:val="003D31CE"/>
    <w:rsid w:val="003E31FC"/>
    <w:rsid w:val="003E330C"/>
    <w:rsid w:val="003F043F"/>
    <w:rsid w:val="003F304C"/>
    <w:rsid w:val="004002E5"/>
    <w:rsid w:val="004014E8"/>
    <w:rsid w:val="00402FBC"/>
    <w:rsid w:val="004041E7"/>
    <w:rsid w:val="00404EF3"/>
    <w:rsid w:val="004057EE"/>
    <w:rsid w:val="00410BCF"/>
    <w:rsid w:val="004114CC"/>
    <w:rsid w:val="00412930"/>
    <w:rsid w:val="00412A21"/>
    <w:rsid w:val="004171F1"/>
    <w:rsid w:val="004324FD"/>
    <w:rsid w:val="00435240"/>
    <w:rsid w:val="00440081"/>
    <w:rsid w:val="004422EE"/>
    <w:rsid w:val="00442D02"/>
    <w:rsid w:val="004512B2"/>
    <w:rsid w:val="00451312"/>
    <w:rsid w:val="00451BED"/>
    <w:rsid w:val="00455425"/>
    <w:rsid w:val="00457A88"/>
    <w:rsid w:val="00457C09"/>
    <w:rsid w:val="00465565"/>
    <w:rsid w:val="00470856"/>
    <w:rsid w:val="00474ADE"/>
    <w:rsid w:val="00477453"/>
    <w:rsid w:val="00481238"/>
    <w:rsid w:val="00481D22"/>
    <w:rsid w:val="00486B39"/>
    <w:rsid w:val="004A557C"/>
    <w:rsid w:val="004A560D"/>
    <w:rsid w:val="004A57E0"/>
    <w:rsid w:val="004B5043"/>
    <w:rsid w:val="004C0FC1"/>
    <w:rsid w:val="004C22FD"/>
    <w:rsid w:val="004C2E99"/>
    <w:rsid w:val="004C663B"/>
    <w:rsid w:val="004C7D8C"/>
    <w:rsid w:val="004D06BE"/>
    <w:rsid w:val="004D3AD5"/>
    <w:rsid w:val="004D50FC"/>
    <w:rsid w:val="004D57B7"/>
    <w:rsid w:val="004D5CA8"/>
    <w:rsid w:val="004E024A"/>
    <w:rsid w:val="004E3412"/>
    <w:rsid w:val="004E7F1D"/>
    <w:rsid w:val="004F3360"/>
    <w:rsid w:val="004F6822"/>
    <w:rsid w:val="004F6C2B"/>
    <w:rsid w:val="004F6E62"/>
    <w:rsid w:val="00501809"/>
    <w:rsid w:val="005018F6"/>
    <w:rsid w:val="0051046A"/>
    <w:rsid w:val="005105DF"/>
    <w:rsid w:val="0051125D"/>
    <w:rsid w:val="005132F6"/>
    <w:rsid w:val="005205A5"/>
    <w:rsid w:val="00520F0C"/>
    <w:rsid w:val="00533923"/>
    <w:rsid w:val="00533FED"/>
    <w:rsid w:val="005416B9"/>
    <w:rsid w:val="00541A52"/>
    <w:rsid w:val="00546290"/>
    <w:rsid w:val="00547226"/>
    <w:rsid w:val="00552B99"/>
    <w:rsid w:val="00562B7F"/>
    <w:rsid w:val="005639D8"/>
    <w:rsid w:val="00563A7A"/>
    <w:rsid w:val="00565CB9"/>
    <w:rsid w:val="005663E7"/>
    <w:rsid w:val="0057132E"/>
    <w:rsid w:val="00581895"/>
    <w:rsid w:val="00585080"/>
    <w:rsid w:val="00591111"/>
    <w:rsid w:val="0059171A"/>
    <w:rsid w:val="005932A4"/>
    <w:rsid w:val="0059337B"/>
    <w:rsid w:val="0059386B"/>
    <w:rsid w:val="00593E7F"/>
    <w:rsid w:val="005A16F7"/>
    <w:rsid w:val="005B02B4"/>
    <w:rsid w:val="005B34D0"/>
    <w:rsid w:val="005B3DBF"/>
    <w:rsid w:val="005B5738"/>
    <w:rsid w:val="005C43C3"/>
    <w:rsid w:val="005D33FE"/>
    <w:rsid w:val="005D6689"/>
    <w:rsid w:val="005D7EA7"/>
    <w:rsid w:val="005E2212"/>
    <w:rsid w:val="005E268F"/>
    <w:rsid w:val="005E463F"/>
    <w:rsid w:val="005E5E8A"/>
    <w:rsid w:val="005E7C5D"/>
    <w:rsid w:val="005F182D"/>
    <w:rsid w:val="005F36F5"/>
    <w:rsid w:val="005F45BD"/>
    <w:rsid w:val="00600B80"/>
    <w:rsid w:val="00601350"/>
    <w:rsid w:val="006035F0"/>
    <w:rsid w:val="006061FE"/>
    <w:rsid w:val="0060638C"/>
    <w:rsid w:val="0061222B"/>
    <w:rsid w:val="006129D0"/>
    <w:rsid w:val="00614D19"/>
    <w:rsid w:val="00616268"/>
    <w:rsid w:val="00617486"/>
    <w:rsid w:val="00620104"/>
    <w:rsid w:val="006204FE"/>
    <w:rsid w:val="006265B8"/>
    <w:rsid w:val="00626F0C"/>
    <w:rsid w:val="00627DFF"/>
    <w:rsid w:val="006321BC"/>
    <w:rsid w:val="00632863"/>
    <w:rsid w:val="00633018"/>
    <w:rsid w:val="006368E8"/>
    <w:rsid w:val="00641881"/>
    <w:rsid w:val="00642533"/>
    <w:rsid w:val="0064313D"/>
    <w:rsid w:val="00655E76"/>
    <w:rsid w:val="00656DC6"/>
    <w:rsid w:val="00662421"/>
    <w:rsid w:val="00662C7C"/>
    <w:rsid w:val="006635C5"/>
    <w:rsid w:val="00664D41"/>
    <w:rsid w:val="00666182"/>
    <w:rsid w:val="0067124E"/>
    <w:rsid w:val="00674165"/>
    <w:rsid w:val="006914D5"/>
    <w:rsid w:val="00693041"/>
    <w:rsid w:val="00695628"/>
    <w:rsid w:val="006979AB"/>
    <w:rsid w:val="006A6061"/>
    <w:rsid w:val="006B7062"/>
    <w:rsid w:val="006C7AC9"/>
    <w:rsid w:val="006D2CE2"/>
    <w:rsid w:val="006D35DF"/>
    <w:rsid w:val="006E4DBF"/>
    <w:rsid w:val="006E78A2"/>
    <w:rsid w:val="006F265C"/>
    <w:rsid w:val="006F3AF0"/>
    <w:rsid w:val="006F3D94"/>
    <w:rsid w:val="006F5C6F"/>
    <w:rsid w:val="006F7E0C"/>
    <w:rsid w:val="00710B57"/>
    <w:rsid w:val="00711D9D"/>
    <w:rsid w:val="00714C5E"/>
    <w:rsid w:val="00717925"/>
    <w:rsid w:val="0072031C"/>
    <w:rsid w:val="00721842"/>
    <w:rsid w:val="00722911"/>
    <w:rsid w:val="007254E3"/>
    <w:rsid w:val="00725A30"/>
    <w:rsid w:val="00727472"/>
    <w:rsid w:val="00727A15"/>
    <w:rsid w:val="0073077D"/>
    <w:rsid w:val="00731A20"/>
    <w:rsid w:val="007330BC"/>
    <w:rsid w:val="00733DF7"/>
    <w:rsid w:val="007352AA"/>
    <w:rsid w:val="0073644D"/>
    <w:rsid w:val="00736885"/>
    <w:rsid w:val="00736A6E"/>
    <w:rsid w:val="0074065B"/>
    <w:rsid w:val="00751DBD"/>
    <w:rsid w:val="00752CC8"/>
    <w:rsid w:val="00754BBA"/>
    <w:rsid w:val="00755843"/>
    <w:rsid w:val="00762BD9"/>
    <w:rsid w:val="00764419"/>
    <w:rsid w:val="0076576E"/>
    <w:rsid w:val="0077401F"/>
    <w:rsid w:val="007740E1"/>
    <w:rsid w:val="00774C01"/>
    <w:rsid w:val="007770B5"/>
    <w:rsid w:val="0078238C"/>
    <w:rsid w:val="00782C76"/>
    <w:rsid w:val="0078368B"/>
    <w:rsid w:val="007852F5"/>
    <w:rsid w:val="007907A7"/>
    <w:rsid w:val="00791D56"/>
    <w:rsid w:val="00792CEE"/>
    <w:rsid w:val="007A30E0"/>
    <w:rsid w:val="007A5DAA"/>
    <w:rsid w:val="007B1FB4"/>
    <w:rsid w:val="007B3382"/>
    <w:rsid w:val="007B66EA"/>
    <w:rsid w:val="007B683E"/>
    <w:rsid w:val="007C005E"/>
    <w:rsid w:val="007C3E4F"/>
    <w:rsid w:val="007C66D2"/>
    <w:rsid w:val="007E36D1"/>
    <w:rsid w:val="007E447F"/>
    <w:rsid w:val="007E588C"/>
    <w:rsid w:val="007F2A5B"/>
    <w:rsid w:val="007F75C4"/>
    <w:rsid w:val="007F75FF"/>
    <w:rsid w:val="00801F75"/>
    <w:rsid w:val="00803342"/>
    <w:rsid w:val="008044DC"/>
    <w:rsid w:val="00806B2F"/>
    <w:rsid w:val="00814C3A"/>
    <w:rsid w:val="00815FAB"/>
    <w:rsid w:val="00816108"/>
    <w:rsid w:val="008179B4"/>
    <w:rsid w:val="008350E7"/>
    <w:rsid w:val="008353E8"/>
    <w:rsid w:val="008402E5"/>
    <w:rsid w:val="0084034E"/>
    <w:rsid w:val="008425CD"/>
    <w:rsid w:val="00844A89"/>
    <w:rsid w:val="008459D9"/>
    <w:rsid w:val="00846DCB"/>
    <w:rsid w:val="00847276"/>
    <w:rsid w:val="008533B1"/>
    <w:rsid w:val="00854746"/>
    <w:rsid w:val="008601C3"/>
    <w:rsid w:val="00860AD3"/>
    <w:rsid w:val="00860B35"/>
    <w:rsid w:val="00860D2D"/>
    <w:rsid w:val="0086338E"/>
    <w:rsid w:val="00867880"/>
    <w:rsid w:val="008714FF"/>
    <w:rsid w:val="00871848"/>
    <w:rsid w:val="0087428B"/>
    <w:rsid w:val="00875623"/>
    <w:rsid w:val="00877E10"/>
    <w:rsid w:val="00883866"/>
    <w:rsid w:val="0089176F"/>
    <w:rsid w:val="00891C17"/>
    <w:rsid w:val="008922C1"/>
    <w:rsid w:val="00894284"/>
    <w:rsid w:val="008962CF"/>
    <w:rsid w:val="008974C8"/>
    <w:rsid w:val="008A0C11"/>
    <w:rsid w:val="008A348B"/>
    <w:rsid w:val="008A495A"/>
    <w:rsid w:val="008A4E26"/>
    <w:rsid w:val="008B073A"/>
    <w:rsid w:val="008B0CA3"/>
    <w:rsid w:val="008B18F4"/>
    <w:rsid w:val="008B3A2A"/>
    <w:rsid w:val="008B3DC1"/>
    <w:rsid w:val="008B6FD6"/>
    <w:rsid w:val="008C3BCE"/>
    <w:rsid w:val="008C45E6"/>
    <w:rsid w:val="008D3CC7"/>
    <w:rsid w:val="008E0A8E"/>
    <w:rsid w:val="008E46F4"/>
    <w:rsid w:val="008E47D7"/>
    <w:rsid w:val="008F1A4A"/>
    <w:rsid w:val="008F35F5"/>
    <w:rsid w:val="008F7CC3"/>
    <w:rsid w:val="0090182C"/>
    <w:rsid w:val="0090221F"/>
    <w:rsid w:val="00906CA9"/>
    <w:rsid w:val="00911298"/>
    <w:rsid w:val="0091572C"/>
    <w:rsid w:val="00915CBA"/>
    <w:rsid w:val="009256B8"/>
    <w:rsid w:val="0093247E"/>
    <w:rsid w:val="00934592"/>
    <w:rsid w:val="00935048"/>
    <w:rsid w:val="00940263"/>
    <w:rsid w:val="00941629"/>
    <w:rsid w:val="00942312"/>
    <w:rsid w:val="00945FDC"/>
    <w:rsid w:val="009466C4"/>
    <w:rsid w:val="00946A7C"/>
    <w:rsid w:val="00947C90"/>
    <w:rsid w:val="00953DFD"/>
    <w:rsid w:val="00957F46"/>
    <w:rsid w:val="009609CC"/>
    <w:rsid w:val="009626FA"/>
    <w:rsid w:val="00962A71"/>
    <w:rsid w:val="00974789"/>
    <w:rsid w:val="0098272B"/>
    <w:rsid w:val="00982C4A"/>
    <w:rsid w:val="009854AD"/>
    <w:rsid w:val="009906E5"/>
    <w:rsid w:val="00994DA8"/>
    <w:rsid w:val="009A212B"/>
    <w:rsid w:val="009A68B9"/>
    <w:rsid w:val="009A6E05"/>
    <w:rsid w:val="009C1BB8"/>
    <w:rsid w:val="009D02C2"/>
    <w:rsid w:val="009D385F"/>
    <w:rsid w:val="009D39C0"/>
    <w:rsid w:val="009D3FAF"/>
    <w:rsid w:val="009D4CD3"/>
    <w:rsid w:val="009E377D"/>
    <w:rsid w:val="009E7AE4"/>
    <w:rsid w:val="009F0BF1"/>
    <w:rsid w:val="009F12A5"/>
    <w:rsid w:val="009F1A59"/>
    <w:rsid w:val="009F2E64"/>
    <w:rsid w:val="009F4505"/>
    <w:rsid w:val="009F5E0F"/>
    <w:rsid w:val="00A04F38"/>
    <w:rsid w:val="00A07895"/>
    <w:rsid w:val="00A07F21"/>
    <w:rsid w:val="00A11D37"/>
    <w:rsid w:val="00A1370C"/>
    <w:rsid w:val="00A17D2E"/>
    <w:rsid w:val="00A2032B"/>
    <w:rsid w:val="00A23F1F"/>
    <w:rsid w:val="00A250FF"/>
    <w:rsid w:val="00A26186"/>
    <w:rsid w:val="00A32855"/>
    <w:rsid w:val="00A375CB"/>
    <w:rsid w:val="00A4060E"/>
    <w:rsid w:val="00A4542F"/>
    <w:rsid w:val="00A45F39"/>
    <w:rsid w:val="00A461A6"/>
    <w:rsid w:val="00A50870"/>
    <w:rsid w:val="00A551AE"/>
    <w:rsid w:val="00A6379F"/>
    <w:rsid w:val="00A677C4"/>
    <w:rsid w:val="00A740F3"/>
    <w:rsid w:val="00A75B03"/>
    <w:rsid w:val="00A76272"/>
    <w:rsid w:val="00A77620"/>
    <w:rsid w:val="00A80040"/>
    <w:rsid w:val="00A8127C"/>
    <w:rsid w:val="00A81BFE"/>
    <w:rsid w:val="00A84325"/>
    <w:rsid w:val="00A8727D"/>
    <w:rsid w:val="00A905D8"/>
    <w:rsid w:val="00A9075E"/>
    <w:rsid w:val="00A91973"/>
    <w:rsid w:val="00A91C7B"/>
    <w:rsid w:val="00A95A2B"/>
    <w:rsid w:val="00A9652C"/>
    <w:rsid w:val="00AA18A4"/>
    <w:rsid w:val="00AA3157"/>
    <w:rsid w:val="00AA5194"/>
    <w:rsid w:val="00AB6072"/>
    <w:rsid w:val="00AC53DE"/>
    <w:rsid w:val="00AD1099"/>
    <w:rsid w:val="00AD3D4D"/>
    <w:rsid w:val="00AD4223"/>
    <w:rsid w:val="00AE0B58"/>
    <w:rsid w:val="00AE4B3D"/>
    <w:rsid w:val="00AF0AC9"/>
    <w:rsid w:val="00AF4F0D"/>
    <w:rsid w:val="00AF5A5C"/>
    <w:rsid w:val="00AF64D7"/>
    <w:rsid w:val="00AF7F6C"/>
    <w:rsid w:val="00B05485"/>
    <w:rsid w:val="00B10F3B"/>
    <w:rsid w:val="00B1535B"/>
    <w:rsid w:val="00B20070"/>
    <w:rsid w:val="00B23BA1"/>
    <w:rsid w:val="00B244F6"/>
    <w:rsid w:val="00B253E0"/>
    <w:rsid w:val="00B26141"/>
    <w:rsid w:val="00B44B53"/>
    <w:rsid w:val="00B44BF2"/>
    <w:rsid w:val="00B4520B"/>
    <w:rsid w:val="00B4755F"/>
    <w:rsid w:val="00B53CFC"/>
    <w:rsid w:val="00B73FF6"/>
    <w:rsid w:val="00B766CA"/>
    <w:rsid w:val="00B808A5"/>
    <w:rsid w:val="00B81B0C"/>
    <w:rsid w:val="00B92038"/>
    <w:rsid w:val="00B9477E"/>
    <w:rsid w:val="00BA03D5"/>
    <w:rsid w:val="00BA4515"/>
    <w:rsid w:val="00BA4BA1"/>
    <w:rsid w:val="00BA6C27"/>
    <w:rsid w:val="00BB08A9"/>
    <w:rsid w:val="00BB0A19"/>
    <w:rsid w:val="00BB3F9C"/>
    <w:rsid w:val="00BB5176"/>
    <w:rsid w:val="00BC1799"/>
    <w:rsid w:val="00BC2139"/>
    <w:rsid w:val="00BC2708"/>
    <w:rsid w:val="00BC3825"/>
    <w:rsid w:val="00BC5298"/>
    <w:rsid w:val="00BC740A"/>
    <w:rsid w:val="00BD1534"/>
    <w:rsid w:val="00BD26BB"/>
    <w:rsid w:val="00BD6475"/>
    <w:rsid w:val="00BE0DCD"/>
    <w:rsid w:val="00BE511F"/>
    <w:rsid w:val="00BE66D9"/>
    <w:rsid w:val="00BF02A0"/>
    <w:rsid w:val="00BF0B4A"/>
    <w:rsid w:val="00BF1295"/>
    <w:rsid w:val="00BF4D9E"/>
    <w:rsid w:val="00C0038A"/>
    <w:rsid w:val="00C00EA2"/>
    <w:rsid w:val="00C00EBC"/>
    <w:rsid w:val="00C0402B"/>
    <w:rsid w:val="00C05516"/>
    <w:rsid w:val="00C07B95"/>
    <w:rsid w:val="00C10655"/>
    <w:rsid w:val="00C154AF"/>
    <w:rsid w:val="00C1735C"/>
    <w:rsid w:val="00C214A8"/>
    <w:rsid w:val="00C23BE2"/>
    <w:rsid w:val="00C267F3"/>
    <w:rsid w:val="00C3304B"/>
    <w:rsid w:val="00C33181"/>
    <w:rsid w:val="00C33F20"/>
    <w:rsid w:val="00C33FF5"/>
    <w:rsid w:val="00C35900"/>
    <w:rsid w:val="00C368F3"/>
    <w:rsid w:val="00C37019"/>
    <w:rsid w:val="00C4405E"/>
    <w:rsid w:val="00C5376D"/>
    <w:rsid w:val="00C560A5"/>
    <w:rsid w:val="00C60EE6"/>
    <w:rsid w:val="00C8473A"/>
    <w:rsid w:val="00C87E47"/>
    <w:rsid w:val="00C91315"/>
    <w:rsid w:val="00C91DAC"/>
    <w:rsid w:val="00CA049F"/>
    <w:rsid w:val="00CA3471"/>
    <w:rsid w:val="00CA44BC"/>
    <w:rsid w:val="00CA7548"/>
    <w:rsid w:val="00CA7B77"/>
    <w:rsid w:val="00CA7D6F"/>
    <w:rsid w:val="00CB0B04"/>
    <w:rsid w:val="00CB33AB"/>
    <w:rsid w:val="00CB61C8"/>
    <w:rsid w:val="00CC003F"/>
    <w:rsid w:val="00CC272A"/>
    <w:rsid w:val="00CC2F6D"/>
    <w:rsid w:val="00CC379F"/>
    <w:rsid w:val="00CC45E0"/>
    <w:rsid w:val="00CC4E74"/>
    <w:rsid w:val="00CC62DA"/>
    <w:rsid w:val="00CD088F"/>
    <w:rsid w:val="00CD2F27"/>
    <w:rsid w:val="00CD31A1"/>
    <w:rsid w:val="00CD35D7"/>
    <w:rsid w:val="00CD4CA2"/>
    <w:rsid w:val="00CD665D"/>
    <w:rsid w:val="00CD7100"/>
    <w:rsid w:val="00CD76C1"/>
    <w:rsid w:val="00CE268E"/>
    <w:rsid w:val="00CE4F18"/>
    <w:rsid w:val="00CF1868"/>
    <w:rsid w:val="00CF658F"/>
    <w:rsid w:val="00D00FE6"/>
    <w:rsid w:val="00D01ED3"/>
    <w:rsid w:val="00D05806"/>
    <w:rsid w:val="00D10013"/>
    <w:rsid w:val="00D22C35"/>
    <w:rsid w:val="00D25D4F"/>
    <w:rsid w:val="00D25E1F"/>
    <w:rsid w:val="00D30E55"/>
    <w:rsid w:val="00D314CB"/>
    <w:rsid w:val="00D33502"/>
    <w:rsid w:val="00D33664"/>
    <w:rsid w:val="00D34A4B"/>
    <w:rsid w:val="00D34A77"/>
    <w:rsid w:val="00D35A1C"/>
    <w:rsid w:val="00D403BC"/>
    <w:rsid w:val="00D41D21"/>
    <w:rsid w:val="00D42230"/>
    <w:rsid w:val="00D42DC2"/>
    <w:rsid w:val="00D44B7D"/>
    <w:rsid w:val="00D47650"/>
    <w:rsid w:val="00D51729"/>
    <w:rsid w:val="00D5336A"/>
    <w:rsid w:val="00D53CFB"/>
    <w:rsid w:val="00D5620D"/>
    <w:rsid w:val="00D57E8F"/>
    <w:rsid w:val="00D6189E"/>
    <w:rsid w:val="00D61F47"/>
    <w:rsid w:val="00D65B97"/>
    <w:rsid w:val="00D661C4"/>
    <w:rsid w:val="00D725B2"/>
    <w:rsid w:val="00D749C2"/>
    <w:rsid w:val="00D75976"/>
    <w:rsid w:val="00D85C32"/>
    <w:rsid w:val="00D87434"/>
    <w:rsid w:val="00D9009B"/>
    <w:rsid w:val="00D90DC4"/>
    <w:rsid w:val="00D95ADB"/>
    <w:rsid w:val="00D979DE"/>
    <w:rsid w:val="00DA0EBF"/>
    <w:rsid w:val="00DA4FD4"/>
    <w:rsid w:val="00DA7EFE"/>
    <w:rsid w:val="00DB2005"/>
    <w:rsid w:val="00DB57C2"/>
    <w:rsid w:val="00DC1B86"/>
    <w:rsid w:val="00DC1E6D"/>
    <w:rsid w:val="00DC2D4E"/>
    <w:rsid w:val="00DD2EF0"/>
    <w:rsid w:val="00DD6C89"/>
    <w:rsid w:val="00DD75D3"/>
    <w:rsid w:val="00DE5493"/>
    <w:rsid w:val="00DF29AE"/>
    <w:rsid w:val="00DF4CB2"/>
    <w:rsid w:val="00DF7B54"/>
    <w:rsid w:val="00E0150B"/>
    <w:rsid w:val="00E049B8"/>
    <w:rsid w:val="00E061BD"/>
    <w:rsid w:val="00E10223"/>
    <w:rsid w:val="00E14C2D"/>
    <w:rsid w:val="00E1566C"/>
    <w:rsid w:val="00E174BF"/>
    <w:rsid w:val="00E17BA8"/>
    <w:rsid w:val="00E21972"/>
    <w:rsid w:val="00E22035"/>
    <w:rsid w:val="00E24017"/>
    <w:rsid w:val="00E26162"/>
    <w:rsid w:val="00E3236B"/>
    <w:rsid w:val="00E34999"/>
    <w:rsid w:val="00E372A6"/>
    <w:rsid w:val="00E42045"/>
    <w:rsid w:val="00E50D92"/>
    <w:rsid w:val="00E524A4"/>
    <w:rsid w:val="00E5353E"/>
    <w:rsid w:val="00E57AD8"/>
    <w:rsid w:val="00E63D90"/>
    <w:rsid w:val="00E63E0C"/>
    <w:rsid w:val="00E66AD2"/>
    <w:rsid w:val="00E679DE"/>
    <w:rsid w:val="00E727DE"/>
    <w:rsid w:val="00E72C7E"/>
    <w:rsid w:val="00E731CC"/>
    <w:rsid w:val="00E737B0"/>
    <w:rsid w:val="00E74BC3"/>
    <w:rsid w:val="00E76352"/>
    <w:rsid w:val="00E816FA"/>
    <w:rsid w:val="00E85256"/>
    <w:rsid w:val="00E85D51"/>
    <w:rsid w:val="00E92E0F"/>
    <w:rsid w:val="00E93940"/>
    <w:rsid w:val="00E971F1"/>
    <w:rsid w:val="00EA2DFD"/>
    <w:rsid w:val="00EA6648"/>
    <w:rsid w:val="00EB1193"/>
    <w:rsid w:val="00EB4D99"/>
    <w:rsid w:val="00EB61BA"/>
    <w:rsid w:val="00EB64B0"/>
    <w:rsid w:val="00EB7127"/>
    <w:rsid w:val="00EC4923"/>
    <w:rsid w:val="00EC5F78"/>
    <w:rsid w:val="00EC6C09"/>
    <w:rsid w:val="00ED0D72"/>
    <w:rsid w:val="00EE17D5"/>
    <w:rsid w:val="00EF1FB7"/>
    <w:rsid w:val="00EF2C76"/>
    <w:rsid w:val="00EF40EC"/>
    <w:rsid w:val="00EF674A"/>
    <w:rsid w:val="00F00725"/>
    <w:rsid w:val="00F01258"/>
    <w:rsid w:val="00F02D0D"/>
    <w:rsid w:val="00F072F4"/>
    <w:rsid w:val="00F115CB"/>
    <w:rsid w:val="00F1318D"/>
    <w:rsid w:val="00F14D0B"/>
    <w:rsid w:val="00F162A2"/>
    <w:rsid w:val="00F202BB"/>
    <w:rsid w:val="00F2228B"/>
    <w:rsid w:val="00F24813"/>
    <w:rsid w:val="00F260C7"/>
    <w:rsid w:val="00F30B17"/>
    <w:rsid w:val="00F32B00"/>
    <w:rsid w:val="00F32EA5"/>
    <w:rsid w:val="00F33797"/>
    <w:rsid w:val="00F33C85"/>
    <w:rsid w:val="00F34B56"/>
    <w:rsid w:val="00F4387D"/>
    <w:rsid w:val="00F45B77"/>
    <w:rsid w:val="00F45D8E"/>
    <w:rsid w:val="00F4608A"/>
    <w:rsid w:val="00F47A7D"/>
    <w:rsid w:val="00F611C2"/>
    <w:rsid w:val="00F61BA5"/>
    <w:rsid w:val="00F66D45"/>
    <w:rsid w:val="00F77217"/>
    <w:rsid w:val="00F845CF"/>
    <w:rsid w:val="00F915C2"/>
    <w:rsid w:val="00F97C57"/>
    <w:rsid w:val="00FA1FE0"/>
    <w:rsid w:val="00FA3226"/>
    <w:rsid w:val="00FA7568"/>
    <w:rsid w:val="00FB2EE7"/>
    <w:rsid w:val="00FB36C9"/>
    <w:rsid w:val="00FB476C"/>
    <w:rsid w:val="00FB5E88"/>
    <w:rsid w:val="00FB5EAB"/>
    <w:rsid w:val="00FB68B2"/>
    <w:rsid w:val="00FB7F11"/>
    <w:rsid w:val="00FC004B"/>
    <w:rsid w:val="00FC608B"/>
    <w:rsid w:val="00FD44AF"/>
    <w:rsid w:val="00FD4B82"/>
    <w:rsid w:val="00FD5091"/>
    <w:rsid w:val="00FE1EF2"/>
    <w:rsid w:val="00FE2A38"/>
    <w:rsid w:val="00FF0E49"/>
    <w:rsid w:val="00FF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08B"/>
  </w:style>
  <w:style w:type="paragraph" w:styleId="Heading1">
    <w:name w:val="heading 1"/>
    <w:basedOn w:val="Normal"/>
    <w:link w:val="Heading1Char"/>
    <w:uiPriority w:val="9"/>
    <w:qFormat/>
    <w:rsid w:val="00FB5E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character" w:styleId="Strong">
    <w:name w:val="Strong"/>
    <w:basedOn w:val="DefaultParagraphFont"/>
    <w:uiPriority w:val="22"/>
    <w:qFormat/>
    <w:rsid w:val="000571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paragraph" w:customStyle="1" w:styleId="tv213">
    <w:name w:val="tv213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abojumupamats">
    <w:name w:val="labojumu_pamats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A4060E"/>
  </w:style>
  <w:style w:type="character" w:customStyle="1" w:styleId="NoSpacingChar">
    <w:name w:val="No Spacing Char"/>
    <w:link w:val="NoSpacing"/>
    <w:uiPriority w:val="1"/>
    <w:locked/>
    <w:rsid w:val="00D61F47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D61F4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3">
    <w:name w:val="Body Text 3"/>
    <w:basedOn w:val="Normal"/>
    <w:link w:val="BodyText3Char"/>
    <w:rsid w:val="008F1A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F1A4A"/>
    <w:rPr>
      <w:rFonts w:ascii="Times New Roman" w:eastAsia="Times New Roman" w:hAnsi="Times New Roman" w:cs="Times New Roman"/>
      <w:sz w:val="28"/>
      <w:szCs w:val="20"/>
    </w:rPr>
  </w:style>
  <w:style w:type="paragraph" w:customStyle="1" w:styleId="Nosaukumi">
    <w:name w:val="Nosaukumi"/>
    <w:basedOn w:val="Normal"/>
    <w:qFormat/>
    <w:rsid w:val="00307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Default">
    <w:name w:val="Default"/>
    <w:rsid w:val="00947C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tent">
    <w:name w:val="content"/>
    <w:rsid w:val="00947C90"/>
  </w:style>
  <w:style w:type="character" w:customStyle="1" w:styleId="Heading1Char">
    <w:name w:val="Heading 1 Char"/>
    <w:basedOn w:val="DefaultParagraphFont"/>
    <w:link w:val="Heading1"/>
    <w:uiPriority w:val="9"/>
    <w:rsid w:val="00FB5E8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a-size-large">
    <w:name w:val="a-size-large"/>
    <w:basedOn w:val="DefaultParagraphFont"/>
    <w:rsid w:val="00FB5E88"/>
  </w:style>
  <w:style w:type="character" w:styleId="Emphasis">
    <w:name w:val="Emphasis"/>
    <w:basedOn w:val="DefaultParagraphFont"/>
    <w:uiPriority w:val="20"/>
    <w:qFormat/>
    <w:rsid w:val="0046556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1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2AFC16195864385A521059DA00DF7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B8C05E-3079-4A1F-AE50-FF97FADAD02A}"/>
      </w:docPartPr>
      <w:docPartBody>
        <w:p w:rsidR="00417BE3" w:rsidRDefault="00417BE3" w:rsidP="00417BE3">
          <w:pPr>
            <w:pStyle w:val="02AFC16195864385A521059DA00DF7B5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806E7"/>
    <w:rsid w:val="000045AA"/>
    <w:rsid w:val="000806E7"/>
    <w:rsid w:val="001424E7"/>
    <w:rsid w:val="00151B89"/>
    <w:rsid w:val="00154123"/>
    <w:rsid w:val="001C5BAF"/>
    <w:rsid w:val="00271192"/>
    <w:rsid w:val="002B68E5"/>
    <w:rsid w:val="00344CA3"/>
    <w:rsid w:val="003B6813"/>
    <w:rsid w:val="00417BE3"/>
    <w:rsid w:val="00486EB0"/>
    <w:rsid w:val="004E0BC7"/>
    <w:rsid w:val="005136C8"/>
    <w:rsid w:val="00655486"/>
    <w:rsid w:val="00685D5E"/>
    <w:rsid w:val="006B03C8"/>
    <w:rsid w:val="006D1A9B"/>
    <w:rsid w:val="006F28B6"/>
    <w:rsid w:val="007071DB"/>
    <w:rsid w:val="00710C5C"/>
    <w:rsid w:val="007D2026"/>
    <w:rsid w:val="009A722D"/>
    <w:rsid w:val="009A7BAB"/>
    <w:rsid w:val="00A32708"/>
    <w:rsid w:val="00A336FF"/>
    <w:rsid w:val="00A87AE8"/>
    <w:rsid w:val="00B0582D"/>
    <w:rsid w:val="00B576F0"/>
    <w:rsid w:val="00BE688A"/>
    <w:rsid w:val="00BF52BE"/>
    <w:rsid w:val="00C06A4E"/>
    <w:rsid w:val="00C15A68"/>
    <w:rsid w:val="00C23980"/>
    <w:rsid w:val="00C55F09"/>
    <w:rsid w:val="00C777AA"/>
    <w:rsid w:val="00CD23E3"/>
    <w:rsid w:val="00CD34E0"/>
    <w:rsid w:val="00D16C26"/>
    <w:rsid w:val="00DA0487"/>
    <w:rsid w:val="00DC7DDA"/>
    <w:rsid w:val="00ED4DE8"/>
    <w:rsid w:val="00EF70EE"/>
    <w:rsid w:val="00F9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7BE3"/>
    <w:rPr>
      <w:color w:val="808080"/>
    </w:rPr>
  </w:style>
  <w:style w:type="paragraph" w:customStyle="1" w:styleId="4F1379D32A8E48D889E4914179D20B85">
    <w:name w:val="4F1379D32A8E48D889E4914179D20B85"/>
    <w:rsid w:val="000806E7"/>
  </w:style>
  <w:style w:type="paragraph" w:customStyle="1" w:styleId="4196B83510AC484FBB91C569A47F4D53">
    <w:name w:val="4196B83510AC484FBB91C569A47F4D53"/>
    <w:rsid w:val="000806E7"/>
  </w:style>
  <w:style w:type="paragraph" w:customStyle="1" w:styleId="4CDD1CE9BA114F559A9AF225956F2CDD">
    <w:name w:val="4CDD1CE9BA114F559A9AF225956F2CDD"/>
    <w:rsid w:val="000806E7"/>
  </w:style>
  <w:style w:type="paragraph" w:customStyle="1" w:styleId="9D2185C0BB4045628D8F494C551E4771">
    <w:name w:val="9D2185C0BB4045628D8F494C551E4771"/>
    <w:rsid w:val="000806E7"/>
  </w:style>
  <w:style w:type="paragraph" w:customStyle="1" w:styleId="F433BC93FC2340A3B97E771D8527165F">
    <w:name w:val="F433BC93FC2340A3B97E771D8527165F"/>
    <w:rsid w:val="000806E7"/>
  </w:style>
  <w:style w:type="paragraph" w:customStyle="1" w:styleId="D8271EC3D0E14717B54EEBC821900239">
    <w:name w:val="D8271EC3D0E14717B54EEBC821900239"/>
    <w:rsid w:val="000806E7"/>
  </w:style>
  <w:style w:type="paragraph" w:customStyle="1" w:styleId="5363B14878844EBEAA4D4B1F907BAD6C">
    <w:name w:val="5363B14878844EBEAA4D4B1F907BAD6C"/>
    <w:rsid w:val="000806E7"/>
  </w:style>
  <w:style w:type="paragraph" w:customStyle="1" w:styleId="D17420A7363A46FCA634BF72D4D50C48">
    <w:name w:val="D17420A7363A46FCA634BF72D4D50C48"/>
    <w:rsid w:val="000806E7"/>
  </w:style>
  <w:style w:type="paragraph" w:customStyle="1" w:styleId="92FAF0DD08414D30B0C9317D69B3F0E9">
    <w:name w:val="92FAF0DD08414D30B0C9317D69B3F0E9"/>
    <w:rsid w:val="000806E7"/>
  </w:style>
  <w:style w:type="paragraph" w:customStyle="1" w:styleId="E2FBA05DFBFE4CE09A0BCEA80247A10E">
    <w:name w:val="E2FBA05DFBFE4CE09A0BCEA80247A10E"/>
    <w:rsid w:val="000806E7"/>
  </w:style>
  <w:style w:type="paragraph" w:customStyle="1" w:styleId="555F00C0B709473FAD6672F2A7685935">
    <w:name w:val="555F00C0B709473FAD6672F2A7685935"/>
    <w:rsid w:val="000806E7"/>
  </w:style>
  <w:style w:type="paragraph" w:customStyle="1" w:styleId="AF7AA3F255F64126B6491E5D080408D6">
    <w:name w:val="AF7AA3F255F64126B6491E5D080408D6"/>
    <w:rsid w:val="000806E7"/>
  </w:style>
  <w:style w:type="paragraph" w:customStyle="1" w:styleId="07C26D9EFD59407595BDA140C8FCE68F">
    <w:name w:val="07C26D9EFD59407595BDA140C8FCE68F"/>
    <w:rsid w:val="000806E7"/>
  </w:style>
  <w:style w:type="paragraph" w:customStyle="1" w:styleId="17DA8FE4114440C1A911D99393C5AB6C">
    <w:name w:val="17DA8FE4114440C1A911D99393C5AB6C"/>
    <w:rsid w:val="00271192"/>
  </w:style>
  <w:style w:type="paragraph" w:customStyle="1" w:styleId="4B42AACE8FC040829DBF425EA2DDFD51">
    <w:name w:val="4B42AACE8FC040829DBF425EA2DDFD51"/>
    <w:rsid w:val="00271192"/>
  </w:style>
  <w:style w:type="paragraph" w:customStyle="1" w:styleId="712A269C6DAF4DD09CFED50CFE5BD577">
    <w:name w:val="712A269C6DAF4DD09CFED50CFE5BD577"/>
    <w:rsid w:val="00BE688A"/>
  </w:style>
  <w:style w:type="paragraph" w:customStyle="1" w:styleId="031E36EC6F0D4E4088A72C5F141C97B8">
    <w:name w:val="031E36EC6F0D4E4088A72C5F141C97B8"/>
    <w:rsid w:val="00BE688A"/>
  </w:style>
  <w:style w:type="paragraph" w:customStyle="1" w:styleId="1D7E3802C8EA4BCE8016B9F0A24B77D5">
    <w:name w:val="1D7E3802C8EA4BCE8016B9F0A24B77D5"/>
    <w:rsid w:val="00BE688A"/>
  </w:style>
  <w:style w:type="paragraph" w:customStyle="1" w:styleId="C72390CD2037434F8E52B09E697FAC8D">
    <w:name w:val="C72390CD2037434F8E52B09E697FAC8D"/>
    <w:rsid w:val="00F9686F"/>
  </w:style>
  <w:style w:type="paragraph" w:customStyle="1" w:styleId="E29CBE5D069B488792DEA30934CAC30C">
    <w:name w:val="E29CBE5D069B488792DEA30934CAC30C"/>
    <w:rsid w:val="00417BE3"/>
  </w:style>
  <w:style w:type="paragraph" w:customStyle="1" w:styleId="62F2EEDDF65047D2B639A0B6D96E2DE4">
    <w:name w:val="62F2EEDDF65047D2B639A0B6D96E2DE4"/>
    <w:rsid w:val="00417BE3"/>
  </w:style>
  <w:style w:type="paragraph" w:customStyle="1" w:styleId="65B4EFE1B858450C8454B2537E05E669">
    <w:name w:val="65B4EFE1B858450C8454B2537E05E669"/>
    <w:rsid w:val="00417BE3"/>
  </w:style>
  <w:style w:type="paragraph" w:customStyle="1" w:styleId="ADBDDFACB90E4036B538B0D99B6EF5D0">
    <w:name w:val="ADBDDFACB90E4036B538B0D99B6EF5D0"/>
    <w:rsid w:val="00417BE3"/>
  </w:style>
  <w:style w:type="paragraph" w:customStyle="1" w:styleId="02AFC16195864385A521059DA00DF7B5">
    <w:name w:val="02AFC16195864385A521059DA00DF7B5"/>
    <w:rsid w:val="00417BE3"/>
  </w:style>
  <w:style w:type="paragraph" w:customStyle="1" w:styleId="949FDE65CC9245A0BC8C98AA5F300379">
    <w:name w:val="949FDE65CC9245A0BC8C98AA5F300379"/>
    <w:rsid w:val="00417BE3"/>
  </w:style>
  <w:style w:type="paragraph" w:customStyle="1" w:styleId="CD85290DD4E9433EB36D207DF8F90297">
    <w:name w:val="CD85290DD4E9433EB36D207DF8F90297"/>
    <w:rsid w:val="00417B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5</Pages>
  <Words>6592</Words>
  <Characters>3759</Characters>
  <Application>Microsoft Office Word</Application>
  <DocSecurity>0</DocSecurity>
  <Lines>31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10331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User</cp:lastModifiedBy>
  <cp:revision>115</cp:revision>
  <cp:lastPrinted>2019-11-14T13:13:00Z</cp:lastPrinted>
  <dcterms:created xsi:type="dcterms:W3CDTF">2020-01-03T09:04:00Z</dcterms:created>
  <dcterms:modified xsi:type="dcterms:W3CDTF">2023-07-13T08:03:00Z</dcterms:modified>
</cp:coreProperties>
</file>