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00"/>
        <w:gridCol w:w="2409"/>
        <w:gridCol w:w="2188"/>
        <w:gridCol w:w="2242"/>
      </w:tblGrid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CA2800" w:rsidRDefault="00672DDB" w:rsidP="00672DDB">
            <w:pPr>
              <w:rPr>
                <w:rFonts w:ascii="Times New Roman" w:hAnsi="Times New Roman" w:cs="Times New Roman"/>
                <w:b/>
                <w:i/>
                <w:lang w:eastAsia="lv-LV"/>
              </w:rPr>
            </w:pPr>
            <w:r w:rsidRPr="00CA2800">
              <w:rPr>
                <w:rFonts w:ascii="Times New Roman" w:hAnsi="Times New Roman" w:cs="Times New Roman"/>
                <w:b/>
                <w:i/>
              </w:rPr>
              <w:t>Ansamblis/Kameransamblis</w:t>
            </w:r>
            <w:r w:rsidR="00115340" w:rsidRPr="00CA2800">
              <w:rPr>
                <w:rFonts w:ascii="Times New Roman" w:hAnsi="Times New Roman" w:cs="Times New Roman"/>
                <w:b/>
                <w:i/>
              </w:rPr>
              <w:t xml:space="preserve"> III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5A1CDF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>
              <w:rPr>
                <w:rFonts w:ascii="Times New Roman" w:hAnsi="Times New Roman" w:cs="Times New Roman"/>
                <w:lang w:eastAsia="lv-LV"/>
              </w:rPr>
              <w:t>4521</w:t>
            </w:r>
            <w:bookmarkStart w:id="0" w:name="_GoBack"/>
            <w:bookmarkEnd w:id="0"/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-1429117427"/>
            <w:placeholder>
              <w:docPart w:val="4196B83510AC484FBB91C569A47F4D5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3"/>
              </w:tcPr>
              <w:p w:rsidR="00307252" w:rsidRPr="00025B2D" w:rsidRDefault="00307252" w:rsidP="005205A5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3"/>
          </w:tcPr>
          <w:p w:rsidR="00307252" w:rsidRPr="00025B2D" w:rsidRDefault="00307252" w:rsidP="005205A5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4. līmenis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115340" w:rsidP="003F304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3"/>
          </w:tcPr>
          <w:p w:rsidR="00307252" w:rsidRPr="00025B2D" w:rsidRDefault="00115340" w:rsidP="0052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E816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5A0540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391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5205A5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5205A5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5A0540" w:rsidP="0052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5A0540" w:rsidP="00D70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5A0540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39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3F304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3"/>
          </w:tcPr>
          <w:p w:rsidR="00025B2D" w:rsidRPr="00025B2D" w:rsidRDefault="00025B2D" w:rsidP="00C23BE2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  <w:p w:rsidR="00307252" w:rsidRPr="00025B2D" w:rsidRDefault="00C23BE2" w:rsidP="00C23BE2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Mg.art</w:t>
            </w:r>
            <w:proofErr w:type="spellEnd"/>
            <w:r w:rsidRPr="00025B2D">
              <w:rPr>
                <w:rFonts w:ascii="Times New Roman" w:hAnsi="Times New Roman" w:cs="Times New Roman"/>
              </w:rPr>
              <w:t>., docents Gļebs Beļajevs</w:t>
            </w:r>
            <w:r w:rsidR="00025B2D" w:rsidRPr="00025B2D">
              <w:rPr>
                <w:rFonts w:ascii="Times New Roman" w:hAnsi="Times New Roman" w:cs="Times New Roman"/>
              </w:rPr>
              <w:t xml:space="preserve">, </w:t>
            </w:r>
            <w:r w:rsidR="00025B2D" w:rsidRPr="00025B2D">
              <w:rPr>
                <w:rFonts w:ascii="Times New Roman" w:eastAsia="Calibri" w:hAnsi="Times New Roman" w:cs="Times New Roman"/>
              </w:rPr>
              <w:t>Mūzikas katedra, DU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3"/>
          </w:tcPr>
          <w:p w:rsidR="00307252" w:rsidRPr="00025B2D" w:rsidRDefault="00D34A4B" w:rsidP="003C17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 w:rsidR="003C1763">
              <w:rPr>
                <w:rFonts w:ascii="Times New Roman" w:hAnsi="Times New Roman" w:cs="Times New Roman"/>
              </w:rPr>
              <w:t xml:space="preserve">mūzikas instrumenta vai solo dziedāšanas vai kora diriģēšanas </w:t>
            </w:r>
            <w:r w:rsidRPr="00025B2D">
              <w:rPr>
                <w:rFonts w:ascii="Times New Roman" w:hAnsi="Times New Roman" w:cs="Times New Roman"/>
              </w:rPr>
              <w:t>spēles prasmes profesionālās vidējās izglītības programmas noslēguma prasību līmenī.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3"/>
          </w:tcPr>
          <w:p w:rsidR="00FB476C" w:rsidRPr="00546290" w:rsidRDefault="004512B2" w:rsidP="00FB476C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>Kurs</w:t>
            </w:r>
            <w:r w:rsidR="00710FBC">
              <w:rPr>
                <w:rFonts w:ascii="Times New Roman" w:hAnsi="Times New Roman" w:cs="Times New Roman"/>
              </w:rPr>
              <w:t>a</w:t>
            </w:r>
            <w:r w:rsidRPr="00546290">
              <w:rPr>
                <w:rFonts w:ascii="Times New Roman" w:hAnsi="Times New Roman" w:cs="Times New Roman"/>
              </w:rPr>
              <w:t xml:space="preserve"> mērķi</w:t>
            </w:r>
            <w:r w:rsidR="00516A46">
              <w:rPr>
                <w:rFonts w:ascii="Times New Roman" w:hAnsi="Times New Roman" w:cs="Times New Roman"/>
              </w:rPr>
              <w:t>s</w:t>
            </w:r>
            <w:r w:rsidRPr="00546290">
              <w:rPr>
                <w:rFonts w:ascii="Times New Roman" w:hAnsi="Times New Roman" w:cs="Times New Roman"/>
              </w:rPr>
              <w:t xml:space="preserve"> </w:t>
            </w:r>
            <w:r w:rsidR="00516A46">
              <w:rPr>
                <w:rFonts w:ascii="Times New Roman" w:hAnsi="Times New Roman" w:cs="Times New Roman"/>
              </w:rPr>
              <w:t xml:space="preserve">ir </w:t>
            </w:r>
            <w:r w:rsidRPr="00546290">
              <w:rPr>
                <w:rFonts w:ascii="Times New Roman" w:hAnsi="Times New Roman" w:cs="Times New Roman"/>
              </w:rPr>
              <w:t>attīstīt praktiskās iemaņas koncertdarbības īstenošanai</w:t>
            </w:r>
            <w:r w:rsidR="00516A46">
              <w:rPr>
                <w:rFonts w:ascii="Times New Roman" w:hAnsi="Times New Roman" w:cs="Times New Roman"/>
              </w:rPr>
              <w:t xml:space="preserve"> ansamblī</w:t>
            </w:r>
            <w:r w:rsidRPr="00546290">
              <w:rPr>
                <w:rFonts w:ascii="Times New Roman" w:hAnsi="Times New Roman" w:cs="Times New Roman"/>
              </w:rPr>
              <w:t xml:space="preserve">. </w:t>
            </w:r>
          </w:p>
          <w:p w:rsidR="00546290" w:rsidRDefault="004512B2" w:rsidP="0054629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 w:rsidR="00546290"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="00710FBC">
              <w:rPr>
                <w:rFonts w:ascii="Times New Roman" w:hAnsi="Times New Roman"/>
                <w:spacing w:val="4"/>
              </w:rPr>
              <w:t xml:space="preserve">ansambļa spēles </w:t>
            </w:r>
            <w:r w:rsidRPr="004133EB">
              <w:rPr>
                <w:rFonts w:ascii="Times New Roman" w:hAnsi="Times New Roman"/>
                <w:spacing w:val="4"/>
              </w:rPr>
              <w:t>mākslinieciski radošā darba prasmes</w:t>
            </w:r>
            <w:r w:rsidR="00B10F3B"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="00546290"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="00546290"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="00546290" w:rsidRPr="004133EB">
              <w:rPr>
                <w:rFonts w:ascii="Times New Roman" w:hAnsi="Times New Roman"/>
              </w:rPr>
              <w:t>pašizpausties</w:t>
            </w:r>
            <w:proofErr w:type="spellEnd"/>
            <w:r w:rsidR="00546290" w:rsidRPr="004133EB">
              <w:rPr>
                <w:rFonts w:ascii="Times New Roman" w:hAnsi="Times New Roman"/>
              </w:rPr>
              <w:t xml:space="preserve"> mūzikā</w:t>
            </w:r>
            <w:r w:rsidR="00546290">
              <w:rPr>
                <w:rFonts w:ascii="Times New Roman" w:hAnsi="Times New Roman"/>
              </w:rPr>
              <w:t xml:space="preserve">, </w:t>
            </w:r>
            <w:r w:rsidR="00546290" w:rsidRPr="004133EB">
              <w:rPr>
                <w:rFonts w:ascii="Times New Roman" w:hAnsi="Times New Roman"/>
              </w:rPr>
              <w:t xml:space="preserve">tehniski un mākslinieciski precīzi iestudējot un </w:t>
            </w:r>
            <w:r w:rsidR="008C78BB">
              <w:rPr>
                <w:rFonts w:ascii="Times New Roman" w:hAnsi="Times New Roman"/>
              </w:rPr>
              <w:t xml:space="preserve">koncertā </w:t>
            </w:r>
            <w:r w:rsidR="00546290" w:rsidRPr="004133EB">
              <w:rPr>
                <w:rFonts w:ascii="Times New Roman" w:hAnsi="Times New Roman"/>
              </w:rPr>
              <w:t xml:space="preserve">atskaņojot dažādu stilu </w:t>
            </w:r>
            <w:r w:rsidR="00546290">
              <w:rPr>
                <w:rFonts w:ascii="Times New Roman" w:hAnsi="Times New Roman"/>
              </w:rPr>
              <w:t xml:space="preserve">un </w:t>
            </w:r>
            <w:r w:rsidR="00546290" w:rsidRPr="004133EB">
              <w:rPr>
                <w:rFonts w:ascii="Times New Roman" w:hAnsi="Times New Roman"/>
              </w:rPr>
              <w:t>žanru komponistu skaņdarbus</w:t>
            </w:r>
            <w:r w:rsidR="00516A46">
              <w:rPr>
                <w:rFonts w:ascii="Times New Roman" w:hAnsi="Times New Roman"/>
              </w:rPr>
              <w:t xml:space="preserve"> ansamblim</w:t>
            </w:r>
            <w:r w:rsidR="00B10F3B">
              <w:rPr>
                <w:rFonts w:ascii="Times New Roman" w:hAnsi="Times New Roman"/>
              </w:rPr>
              <w:t>;</w:t>
            </w:r>
          </w:p>
          <w:p w:rsidR="00307252" w:rsidRPr="00752CC8" w:rsidRDefault="004512B2" w:rsidP="0054629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 w:rsidR="00546290"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 w:rsidR="00546290"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 w:rsidR="00546290">
              <w:rPr>
                <w:rFonts w:ascii="Times New Roman" w:hAnsi="Times New Roman"/>
              </w:rPr>
              <w:t xml:space="preserve"> </w:t>
            </w:r>
            <w:r w:rsidR="00546290" w:rsidRPr="004133EB">
              <w:rPr>
                <w:rFonts w:ascii="Times New Roman" w:hAnsi="Times New Roman"/>
              </w:rPr>
              <w:t>atskaņoto mūziku</w:t>
            </w:r>
            <w:r w:rsidR="00546290">
              <w:rPr>
                <w:rFonts w:ascii="Times New Roman" w:hAnsi="Times New Roman"/>
              </w:rPr>
              <w:t>.</w:t>
            </w:r>
          </w:p>
        </w:tc>
      </w:tr>
      <w:tr w:rsidR="00F915C2" w:rsidRPr="00025B2D" w:rsidTr="00CA7548">
        <w:trPr>
          <w:trHeight w:val="475"/>
        </w:trPr>
        <w:tc>
          <w:tcPr>
            <w:tcW w:w="2200" w:type="dxa"/>
            <w:vMerge w:val="restart"/>
          </w:tcPr>
          <w:p w:rsidR="00F915C2" w:rsidRPr="00025B2D" w:rsidRDefault="00F915C2" w:rsidP="0087428B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3"/>
          </w:tcPr>
          <w:p w:rsidR="005103EB" w:rsidRDefault="005103EB" w:rsidP="00510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Kursa struktūra: </w:t>
            </w:r>
          </w:p>
          <w:p w:rsidR="005103EB" w:rsidRDefault="005A0540" w:rsidP="005103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Indiv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="005103EB">
              <w:rPr>
                <w:rFonts w:ascii="Times New Roman" w:hAnsi="Times New Roman" w:cs="Times New Roman"/>
              </w:rPr>
              <w:t xml:space="preserve">praktiskā nodarbība (P) 1 stunda; akadēmiskie koncerti (AK), ieskaite, studentu patstāvīgais darbs </w:t>
            </w:r>
            <w:r>
              <w:rPr>
                <w:rFonts w:ascii="Times New Roman" w:hAnsi="Times New Roman" w:cs="Times New Roman"/>
              </w:rPr>
              <w:t>39</w:t>
            </w:r>
            <w:r w:rsidR="005103EB">
              <w:rPr>
                <w:rFonts w:ascii="Times New Roman" w:hAnsi="Times New Roman" w:cs="Times New Roman"/>
              </w:rPr>
              <w:t xml:space="preserve"> stundas. </w:t>
            </w:r>
          </w:p>
          <w:p w:rsidR="00EE6FBC" w:rsidRPr="00025B2D" w:rsidRDefault="00EE6FBC" w:rsidP="00EE6FBC">
            <w:pPr>
              <w:rPr>
                <w:rFonts w:ascii="Times New Roman" w:hAnsi="Times New Roman" w:cs="Times New Roman"/>
              </w:rPr>
            </w:pPr>
          </w:p>
        </w:tc>
      </w:tr>
      <w:tr w:rsidR="005A0540" w:rsidRPr="00025B2D" w:rsidTr="00F40B53">
        <w:trPr>
          <w:trHeight w:val="109"/>
        </w:trPr>
        <w:tc>
          <w:tcPr>
            <w:tcW w:w="2200" w:type="dxa"/>
            <w:vMerge/>
          </w:tcPr>
          <w:p w:rsidR="005A0540" w:rsidRPr="00025B2D" w:rsidRDefault="005A0540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5A0540" w:rsidRPr="00025B2D" w:rsidRDefault="005A0540" w:rsidP="00947C90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2188" w:type="dxa"/>
          </w:tcPr>
          <w:p w:rsidR="005A0540" w:rsidRPr="00025B2D" w:rsidRDefault="005A0540" w:rsidP="0001775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2242" w:type="dxa"/>
          </w:tcPr>
          <w:p w:rsidR="005A0540" w:rsidRPr="00025B2D" w:rsidRDefault="005A0540" w:rsidP="00947C90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F915C2" w:rsidRPr="00025B2D" w:rsidTr="00FA7568">
        <w:trPr>
          <w:trHeight w:val="109"/>
        </w:trPr>
        <w:tc>
          <w:tcPr>
            <w:tcW w:w="2200" w:type="dxa"/>
            <w:vMerge/>
          </w:tcPr>
          <w:p w:rsidR="00F915C2" w:rsidRPr="00025B2D" w:rsidRDefault="00F915C2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F915C2" w:rsidRPr="00710FBC" w:rsidRDefault="00F915C2" w:rsidP="00710FBC">
            <w:pPr>
              <w:pStyle w:val="ListParagraph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710FBC">
              <w:rPr>
                <w:rFonts w:ascii="Times New Roman" w:hAnsi="Times New Roman" w:cs="Times New Roman"/>
                <w:b/>
              </w:rPr>
              <w:t>semestris 1KP</w:t>
            </w:r>
          </w:p>
        </w:tc>
      </w:tr>
      <w:tr w:rsidR="005A0540" w:rsidRPr="00025B2D" w:rsidTr="007E7FB4">
        <w:trPr>
          <w:trHeight w:val="50"/>
        </w:trPr>
        <w:tc>
          <w:tcPr>
            <w:tcW w:w="2200" w:type="dxa"/>
            <w:vMerge/>
          </w:tcPr>
          <w:p w:rsidR="005A0540" w:rsidRPr="00025B2D" w:rsidRDefault="005A0540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5A0540" w:rsidRPr="004A38E0" w:rsidRDefault="005A0540" w:rsidP="00B96C7C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1. Romantisma </w:t>
            </w:r>
            <w:r w:rsidRPr="004E7F1D">
              <w:rPr>
                <w:rFonts w:ascii="Times New Roman" w:hAnsi="Times New Roman" w:cs="Times New Roman"/>
              </w:rPr>
              <w:t xml:space="preserve">stila </w:t>
            </w:r>
            <w:r w:rsidRPr="004A38E0">
              <w:rPr>
                <w:rFonts w:ascii="Times New Roman" w:hAnsi="Times New Roman" w:cs="Times New Roman"/>
              </w:rPr>
              <w:t>skaņdarbs.</w:t>
            </w:r>
          </w:p>
          <w:p w:rsidR="005A0540" w:rsidRPr="00236CBD" w:rsidRDefault="005A0540" w:rsidP="00947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L</w:t>
            </w:r>
            <w:r w:rsidRPr="004A38E0">
              <w:rPr>
                <w:rFonts w:ascii="Times New Roman" w:hAnsi="Times New Roman" w:cs="Times New Roman"/>
              </w:rPr>
              <w:t>atviešu komponista skaņdarbs (19. gs. beigu, 20. gs. I puse).</w:t>
            </w:r>
          </w:p>
        </w:tc>
        <w:tc>
          <w:tcPr>
            <w:tcW w:w="2188" w:type="dxa"/>
          </w:tcPr>
          <w:p w:rsidR="005A0540" w:rsidRPr="00CC379F" w:rsidRDefault="005A0540" w:rsidP="005A05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025B2D">
              <w:rPr>
                <w:rFonts w:ascii="Times New Roman" w:hAnsi="Times New Roman" w:cs="Times New Roman"/>
              </w:rPr>
              <w:t>AK</w:t>
            </w:r>
          </w:p>
          <w:p w:rsidR="005A0540" w:rsidRPr="00CC379F" w:rsidRDefault="005A0540" w:rsidP="00C57C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5A0540" w:rsidRPr="00D5336A" w:rsidRDefault="005A0540" w:rsidP="00355E4B">
            <w:pPr>
              <w:rPr>
                <w:rFonts w:ascii="Times New Roman" w:hAnsi="Times New Roman" w:cs="Times New Roman"/>
                <w:color w:val="FF0000"/>
              </w:rPr>
            </w:pPr>
            <w:r w:rsidRPr="002376B5">
              <w:rPr>
                <w:rFonts w:ascii="Times New Roman" w:hAnsi="Times New Roman" w:cs="Times New Roman"/>
              </w:rPr>
              <w:t>Apgūt</w:t>
            </w:r>
            <w:r w:rsidRPr="00157823">
              <w:rPr>
                <w:rFonts w:ascii="Times New Roman" w:hAnsi="Times New Roman" w:cs="Times New Roman"/>
              </w:rPr>
              <w:t xml:space="preserve"> divus skaņdarbus</w:t>
            </w:r>
            <w:r w:rsidRPr="00D5336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C379F">
              <w:rPr>
                <w:rFonts w:ascii="Times New Roman" w:hAnsi="Times New Roman" w:cs="Times New Roman"/>
              </w:rPr>
              <w:t>no brīvi izvēlētas programmas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F0E49" w:rsidRPr="00025B2D" w:rsidTr="00752CC8">
        <w:trPr>
          <w:trHeight w:val="274"/>
        </w:trPr>
        <w:tc>
          <w:tcPr>
            <w:tcW w:w="2200" w:type="dxa"/>
          </w:tcPr>
          <w:p w:rsidR="00FF0E49" w:rsidRPr="00025B2D" w:rsidRDefault="00FF0E49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3"/>
          </w:tcPr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Zināšanas:</w:t>
            </w:r>
          </w:p>
          <w:p w:rsidR="00FF0E49" w:rsidRPr="0032689A" w:rsidRDefault="00FF0E49" w:rsidP="008962CF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32689A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vai solo dziedāšanas vai kora diriģēšanas tehnikas </w:t>
            </w:r>
            <w:r w:rsidR="0032689A" w:rsidRPr="0032689A">
              <w:rPr>
                <w:rFonts w:ascii="Times New Roman" w:hAnsi="Times New Roman" w:cs="Times New Roman"/>
              </w:rPr>
              <w:t xml:space="preserve">ansambļa </w:t>
            </w:r>
            <w:r w:rsidR="003C16C5">
              <w:rPr>
                <w:rFonts w:ascii="Times New Roman" w:hAnsi="Times New Roman" w:cs="Times New Roman"/>
              </w:rPr>
              <w:t>s</w:t>
            </w:r>
            <w:r w:rsidR="0032689A" w:rsidRPr="0032689A">
              <w:rPr>
                <w:rFonts w:ascii="Times New Roman" w:hAnsi="Times New Roman" w:cs="Times New Roman"/>
              </w:rPr>
              <w:t xml:space="preserve">pēles </w:t>
            </w:r>
            <w:r w:rsidRPr="0032689A">
              <w:rPr>
                <w:rFonts w:ascii="Times New Roman" w:hAnsi="Times New Roman" w:cs="Times New Roman"/>
              </w:rPr>
              <w:t>veidos;</w:t>
            </w:r>
          </w:p>
          <w:p w:rsidR="00FF0E49" w:rsidRPr="0032689A" w:rsidRDefault="00FF0E49" w:rsidP="008962CF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mūzikas izteiksmes līdzekļu pārzināšanā dažādu stilu un žanru </w:t>
            </w:r>
            <w:proofErr w:type="spellStart"/>
            <w:r w:rsidRPr="0032689A">
              <w:rPr>
                <w:rFonts w:ascii="Times New Roman" w:hAnsi="Times New Roman" w:cs="Times New Roman"/>
              </w:rPr>
              <w:t>slaņdarbos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FF0E49" w:rsidRPr="0032689A" w:rsidRDefault="00FF0E49" w:rsidP="008962CF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klasificēt, salīdzināt, atpazīt, analizēt, pielietot, vingrināties un brīvi orientēties mūzikas izteiksmes līdzekļu klāstā.</w:t>
            </w:r>
          </w:p>
          <w:p w:rsidR="00FF0E49" w:rsidRPr="0032689A" w:rsidRDefault="00FF0E49" w:rsidP="008962CF">
            <w:pPr>
              <w:pStyle w:val="ListParagraph"/>
              <w:rPr>
                <w:rFonts w:ascii="Times New Roman" w:hAnsi="Times New Roman" w:cs="Times New Roman"/>
                <w:bCs/>
                <w:iCs/>
              </w:rPr>
            </w:pP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Prasmes: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organizēt mākslinieciski radošo darbu saskaņā ar izvirzītajiem mērķiem un uzdevumiem;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orientēties un atlasīt spilgtāko māksliniecisko repertuāru;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32689A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FF0E49" w:rsidRPr="00710FBC" w:rsidRDefault="00FF0E49" w:rsidP="008962CF">
            <w:pPr>
              <w:rPr>
                <w:rFonts w:ascii="Times New Roman" w:hAnsi="Times New Roman" w:cs="Times New Roman"/>
                <w:color w:val="FF0000"/>
              </w:rPr>
            </w:pP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Kompetences: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FF0E49" w:rsidRPr="0032689A" w:rsidRDefault="00FF0E49" w:rsidP="001A2421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patstāvīgi iestudēt un publiski atskaņot dažādas sarežģītības pakāpes instrumentālos vai vokālos </w:t>
            </w:r>
            <w:r w:rsidR="0032689A" w:rsidRPr="0032689A">
              <w:rPr>
                <w:rFonts w:ascii="Times New Roman" w:hAnsi="Times New Roman" w:cs="Times New Roman"/>
              </w:rPr>
              <w:t xml:space="preserve">ansambļa </w:t>
            </w:r>
            <w:r w:rsidRPr="0032689A">
              <w:rPr>
                <w:rFonts w:ascii="Times New Roman" w:hAnsi="Times New Roman" w:cs="Times New Roman"/>
              </w:rPr>
              <w:t>skaņdarbus;</w:t>
            </w:r>
          </w:p>
          <w:p w:rsidR="00FF0E49" w:rsidRPr="0032689A" w:rsidRDefault="00FF0E49" w:rsidP="001850B9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32689A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</w:t>
            </w:r>
            <w:r w:rsidR="0032689A" w:rsidRPr="0032689A">
              <w:rPr>
                <w:rFonts w:ascii="Times New Roman" w:hAnsi="Times New Roman" w:cs="Times New Roman"/>
              </w:rPr>
              <w:t xml:space="preserve">ansambļa </w:t>
            </w:r>
            <w:r w:rsidRPr="0032689A">
              <w:rPr>
                <w:rFonts w:ascii="Times New Roman" w:hAnsi="Times New Roman" w:cs="Times New Roman"/>
              </w:rPr>
              <w:t>repertuāru un sastādīt koncertprogrammas;</w:t>
            </w:r>
          </w:p>
          <w:p w:rsidR="00FF0E49" w:rsidRPr="00710FBC" w:rsidRDefault="00FF0E49" w:rsidP="001850B9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32689A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</w:tc>
      </w:tr>
      <w:tr w:rsidR="00FF0E49" w:rsidRPr="00025B2D" w:rsidTr="00CA7548">
        <w:trPr>
          <w:trHeight w:val="856"/>
        </w:trPr>
        <w:tc>
          <w:tcPr>
            <w:tcW w:w="2200" w:type="dxa"/>
          </w:tcPr>
          <w:p w:rsidR="00FF0E49" w:rsidRPr="00025B2D" w:rsidRDefault="00FF0E49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839" w:type="dxa"/>
            <w:gridSpan w:val="3"/>
          </w:tcPr>
          <w:p w:rsidR="00FF0E49" w:rsidRPr="00D4518F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D4518F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D4518F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D4518F">
              <w:rPr>
                <w:rFonts w:ascii="Times New Roman" w:hAnsi="Times New Roman" w:cs="Times New Roman"/>
              </w:rPr>
              <w:t xml:space="preserve"> darbs tiek organizēts individuāli.</w:t>
            </w:r>
          </w:p>
          <w:p w:rsidR="00FF0E49" w:rsidRPr="00D4518F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D4518F">
              <w:rPr>
                <w:rFonts w:ascii="Times New Roman" w:hAnsi="Times New Roman" w:cs="Times New Roman"/>
              </w:rPr>
              <w:t>Patstāvīgie uzdevumi: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D4518F">
              <w:rPr>
                <w:rFonts w:ascii="Times New Roman" w:hAnsi="Times New Roman" w:cs="Times New Roman"/>
              </w:rPr>
              <w:t>tehniskās meistarības pilnveide;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FF0E49" w:rsidRPr="00710FBC" w:rsidRDefault="00FF0E49" w:rsidP="006F3AF0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D4518F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D4518F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D4518F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839" w:type="dxa"/>
            <w:gridSpan w:val="3"/>
          </w:tcPr>
          <w:p w:rsidR="004F595F" w:rsidRPr="006B1830" w:rsidRDefault="004F595F" w:rsidP="004F595F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 xml:space="preserve">Studiju kursa apguves pārbaudes formas: akadēmiskie koncerti – 100%. </w:t>
            </w:r>
            <w:r>
              <w:rPr>
                <w:rFonts w:ascii="Times New Roman" w:hAnsi="Times New Roman" w:cs="Times New Roman"/>
                <w:b/>
              </w:rPr>
              <w:t>Izmantojamās studiju formas</w:t>
            </w:r>
            <w:r>
              <w:rPr>
                <w:rFonts w:ascii="Times New Roman" w:hAnsi="Times New Roman" w:cs="Times New Roman"/>
              </w:rPr>
              <w:t xml:space="preserve"> – uzstāšanās ansamblī DU rīkotajos akadēmiskajos koncertos</w:t>
            </w:r>
            <w:r w:rsidRPr="006B1830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="00CA2800" w:rsidRPr="006B1830">
              <w:rPr>
                <w:rFonts w:ascii="Times New Roman" w:hAnsi="Times New Roman" w:cs="Times New Roman"/>
                <w:b/>
                <w:i/>
              </w:rPr>
              <w:t>I</w:t>
            </w:r>
            <w:r w:rsidRPr="006B1830">
              <w:rPr>
                <w:rFonts w:ascii="Times New Roman" w:hAnsi="Times New Roman" w:cs="Times New Roman"/>
                <w:b/>
                <w:i/>
              </w:rPr>
              <w:t>eskaite</w:t>
            </w:r>
            <w:r w:rsidR="00CA2800" w:rsidRPr="006B1830">
              <w:rPr>
                <w:rFonts w:ascii="Times New Roman" w:hAnsi="Times New Roman" w:cs="Times New Roman"/>
                <w:b/>
                <w:i/>
              </w:rPr>
              <w:t xml:space="preserve"> ar atzīmi</w:t>
            </w:r>
            <w:r w:rsidRPr="006B1830">
              <w:rPr>
                <w:rFonts w:ascii="Times New Roman" w:hAnsi="Times New Roman" w:cs="Times New Roman"/>
                <w:b/>
                <w:i/>
              </w:rPr>
              <w:t xml:space="preserve">. </w:t>
            </w:r>
          </w:p>
          <w:p w:rsidR="004F595F" w:rsidRPr="006B1830" w:rsidRDefault="004F595F" w:rsidP="004F595F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:rsidR="004F595F" w:rsidRDefault="004F595F" w:rsidP="004F595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4F595F" w:rsidRDefault="004F595F" w:rsidP="004F595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Dalība divos koncertos:</w:t>
            </w:r>
            <w:r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4F595F" w:rsidRDefault="004F595F" w:rsidP="00AD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- </w:t>
            </w:r>
            <w:r w:rsidR="00FF0E49" w:rsidRPr="004A38E0">
              <w:rPr>
                <w:rFonts w:ascii="Times New Roman" w:hAnsi="Times New Roman" w:cs="Times New Roman"/>
              </w:rPr>
              <w:t xml:space="preserve">romantiskā stila </w:t>
            </w:r>
            <w:r>
              <w:rPr>
                <w:rFonts w:ascii="Times New Roman" w:hAnsi="Times New Roman" w:cs="Times New Roman"/>
              </w:rPr>
              <w:t>skaņdarbs;</w:t>
            </w:r>
          </w:p>
          <w:p w:rsidR="00FF0E49" w:rsidRPr="004A38E0" w:rsidRDefault="004F595F" w:rsidP="004F595F">
            <w:pPr>
              <w:ind w:left="21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FF0E49" w:rsidRPr="004A38E0">
              <w:rPr>
                <w:rFonts w:ascii="Times New Roman" w:hAnsi="Times New Roman" w:cs="Times New Roman"/>
              </w:rPr>
              <w:t>latviešu komponista skaņdarbs (19. gs. beigu, 20. gs. I puse).</w:t>
            </w:r>
          </w:p>
          <w:p w:rsidR="00FF0E49" w:rsidRPr="004A38E0" w:rsidRDefault="00FF0E49" w:rsidP="00AD3D4D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FF0E49" w:rsidRPr="00D4518F" w:rsidRDefault="00FF0E49" w:rsidP="00CC45E0">
            <w:pPr>
              <w:contextualSpacing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D4518F">
              <w:rPr>
                <w:rFonts w:ascii="Times New Roman" w:hAnsi="Times New Roman" w:cs="Times New Roman"/>
              </w:rPr>
              <w:t>praktiska (programmas skaņdarbu atskaņošana).</w:t>
            </w:r>
          </w:p>
          <w:p w:rsidR="00FF0E49" w:rsidRPr="00D4518F" w:rsidRDefault="00FF0E49" w:rsidP="00CC45E0">
            <w:pPr>
              <w:contextualSpacing/>
              <w:rPr>
                <w:rFonts w:ascii="Times New Roman" w:hAnsi="Times New Roman" w:cs="Times New Roman"/>
              </w:rPr>
            </w:pPr>
          </w:p>
          <w:p w:rsidR="00FF0E49" w:rsidRPr="00D4518F" w:rsidRDefault="00FF0E49" w:rsidP="00CC45E0">
            <w:pPr>
              <w:rPr>
                <w:rFonts w:ascii="Times New Roman" w:hAnsi="Times New Roman" w:cs="Times New Roman"/>
                <w:b/>
              </w:rPr>
            </w:pPr>
            <w:r w:rsidRPr="00D4518F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FF0E49" w:rsidRPr="00D4518F" w:rsidRDefault="00FF0E49" w:rsidP="00CC45E0">
            <w:pPr>
              <w:rPr>
                <w:rFonts w:ascii="Times New Roman" w:hAnsi="Times New Roman" w:cs="Times New Roman"/>
                <w:b/>
              </w:rPr>
            </w:pPr>
            <w:r w:rsidRPr="00D4518F">
              <w:rPr>
                <w:rFonts w:ascii="Times New Roman" w:hAnsi="Times New Roman" w:cs="Times New Roman"/>
              </w:rPr>
              <w:t xml:space="preserve">Studenta kompetenci </w:t>
            </w:r>
            <w:r w:rsidRPr="00D4518F">
              <w:rPr>
                <w:rFonts w:ascii="Times New Roman" w:hAnsi="Times New Roman" w:cs="Times New Roman"/>
                <w:bCs/>
              </w:rPr>
              <w:t xml:space="preserve">akadēmiskajā koncertā, ieskaitē </w:t>
            </w:r>
            <w:r w:rsidRPr="00D4518F">
              <w:rPr>
                <w:rFonts w:ascii="Times New Roman" w:hAnsi="Times New Roman" w:cs="Times New Roman"/>
              </w:rPr>
              <w:t>vērtē 10 ballu skalā.</w:t>
            </w:r>
          </w:p>
          <w:p w:rsidR="00FF0E49" w:rsidRPr="00D4518F" w:rsidRDefault="00FF0E49" w:rsidP="00656DC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Lai vērtētu studentu uzstāšanos</w:t>
            </w:r>
            <w:r w:rsidR="00D4518F" w:rsidRPr="00D4518F">
              <w:rPr>
                <w:rFonts w:ascii="Times New Roman" w:hAnsi="Times New Roman" w:cs="Times New Roman"/>
              </w:rPr>
              <w:t xml:space="preserve"> ansamblī</w:t>
            </w:r>
            <w:r w:rsidRPr="00D4518F">
              <w:rPr>
                <w:rFonts w:ascii="Times New Roman" w:hAnsi="Times New Roman" w:cs="Times New Roman"/>
              </w:rPr>
              <w:t>, piemēroti sekojoši izvērtēšanas pamatkritēriji: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FF0E49" w:rsidRPr="00FF49B0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skaņdarba teksts</w:t>
            </w:r>
            <w:r w:rsidR="00FF49B0" w:rsidRPr="00FF49B0">
              <w:rPr>
                <w:rFonts w:ascii="Times New Roman" w:hAnsi="Times New Roman" w:cs="Times New Roman"/>
              </w:rPr>
              <w:t xml:space="preserve">, </w:t>
            </w:r>
            <w:r w:rsidRPr="00FF49B0">
              <w:rPr>
                <w:rFonts w:ascii="Times New Roman" w:hAnsi="Times New Roman" w:cs="Times New Roman"/>
              </w:rPr>
              <w:t>stils un žanrs;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D4518F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D4518F">
              <w:rPr>
                <w:rFonts w:ascii="Times New Roman" w:hAnsi="Times New Roman" w:cs="Times New Roman"/>
              </w:rPr>
              <w:t>, artikulācija, precizitāte, temps un ritms);</w:t>
            </w:r>
          </w:p>
          <w:p w:rsidR="00FF0E49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 xml:space="preserve">atskaņojuma mākslinieciskais sniegums (saturs, tēls, forma, dinamika, </w:t>
            </w:r>
            <w:r w:rsidR="00FF49B0">
              <w:rPr>
                <w:rFonts w:ascii="Times New Roman" w:hAnsi="Times New Roman" w:cs="Times New Roman"/>
              </w:rPr>
              <w:t>frāzējums, oriģinalitāte u. c.);</w:t>
            </w:r>
          </w:p>
          <w:p w:rsidR="00FF49B0" w:rsidRPr="00D4518F" w:rsidRDefault="00FF49B0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mijiedarbe</w:t>
            </w:r>
            <w:proofErr w:type="spellEnd"/>
            <w:r w:rsidRPr="006F01E4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ar</w:t>
            </w:r>
            <w:proofErr w:type="spellEnd"/>
            <w:r w:rsidRPr="006F01E4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citiem</w:t>
            </w:r>
            <w:proofErr w:type="spellEnd"/>
            <w:r w:rsidRPr="006F01E4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ansambļa</w:t>
            </w:r>
            <w:proofErr w:type="spellEnd"/>
            <w:r w:rsidRPr="006F01E4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mūziķiem</w:t>
            </w:r>
            <w:proofErr w:type="spellEnd"/>
            <w:r>
              <w:rPr>
                <w:rFonts w:ascii="Times New Roman" w:hAnsi="Times New Roman"/>
                <w:bCs/>
                <w:lang w:val="en-GB"/>
              </w:rPr>
              <w:t>.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Studiju rezultātu vērtēšana: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FF49B0">
              <w:rPr>
                <w:rFonts w:ascii="Times New Roman" w:hAnsi="Times New Roman" w:cs="Times New Roman"/>
              </w:rPr>
              <w:t>parsības</w:t>
            </w:r>
            <w:proofErr w:type="spellEnd"/>
            <w:r w:rsidRPr="00FF49B0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lastRenderedPageBreak/>
              <w:t>9 (teicami) - pilnā mērā apgūtas studiju programmas prasības, iegūta prasme patstāvīgi realizēt iemācīto, radoša pieeja;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FF0E49" w:rsidRPr="00FF49B0" w:rsidRDefault="00FF0E49" w:rsidP="00E372A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6  (gandrīz labi) - apgūtas studiju programmas prasības, taču atsevišķas nozīmīgas zināšanu un prasmju jomas ir nepietiekami stabilas un pārliecinošas;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FF0E49" w:rsidRPr="00FF49B0" w:rsidRDefault="00FF0E49" w:rsidP="00E372A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FF0E49" w:rsidRPr="00FF49B0" w:rsidRDefault="00FF0E49" w:rsidP="00E372A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FF0E49" w:rsidRPr="00710FBC" w:rsidRDefault="00FF0E49" w:rsidP="004C0FC1">
            <w:pPr>
              <w:spacing w:before="240" w:after="12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F49B0">
              <w:rPr>
                <w:rFonts w:ascii="Times New Roman" w:hAnsi="Times New Roman" w:cs="Times New Roman"/>
              </w:rPr>
              <w:t>1 (ļoti, ļoti vāji) - nav izpratnes par studiju kursa būtību un iemaņām tajā.</w:t>
            </w:r>
            <w:bookmarkStart w:id="1" w:name="p-525771"/>
            <w:bookmarkStart w:id="2" w:name="p47"/>
            <w:bookmarkEnd w:id="1"/>
            <w:bookmarkEnd w:id="2"/>
          </w:p>
        </w:tc>
      </w:tr>
      <w:tr w:rsidR="00E4598A" w:rsidRPr="00025B2D" w:rsidTr="00CA7548">
        <w:tc>
          <w:tcPr>
            <w:tcW w:w="2200" w:type="dxa"/>
          </w:tcPr>
          <w:p w:rsidR="00E4598A" w:rsidRPr="00025B2D" w:rsidRDefault="00E4598A" w:rsidP="00CC272A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E4598A" w:rsidRPr="00025B2D" w:rsidRDefault="00E4598A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E4598A" w:rsidRDefault="00E45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E4598A" w:rsidRDefault="00E4598A">
            <w:pPr>
              <w:jc w:val="both"/>
              <w:rPr>
                <w:rFonts w:ascii="Times New Roman" w:hAnsi="Times New Roman"/>
                <w:spacing w:val="4"/>
              </w:rPr>
            </w:pPr>
            <w:r>
              <w:rPr>
                <w:rFonts w:ascii="Times New Roman" w:hAnsi="Times New Roman" w:cs="Times New Roman"/>
              </w:rPr>
              <w:t xml:space="preserve">Instrumenta spēles tehnikas un </w:t>
            </w:r>
            <w:r>
              <w:rPr>
                <w:rFonts w:ascii="Times New Roman" w:hAnsi="Times New Roman"/>
                <w:spacing w:val="4"/>
              </w:rPr>
              <w:t xml:space="preserve">radošā darba prasmes </w:t>
            </w:r>
            <w:proofErr w:type="spellStart"/>
            <w:r>
              <w:rPr>
                <w:rFonts w:ascii="Times New Roman" w:hAnsi="Times New Roman"/>
              </w:rPr>
              <w:t>pašizpausties</w:t>
            </w:r>
            <w:proofErr w:type="spellEnd"/>
            <w:r>
              <w:rPr>
                <w:rFonts w:ascii="Times New Roman" w:hAnsi="Times New Roman"/>
              </w:rPr>
              <w:t xml:space="preserve"> ansambļa spēlē </w:t>
            </w:r>
            <w:r>
              <w:rPr>
                <w:rFonts w:ascii="Times New Roman" w:hAnsi="Times New Roman" w:cs="Times New Roman"/>
              </w:rPr>
              <w:t>pilnveide</w:t>
            </w:r>
            <w:r>
              <w:rPr>
                <w:rFonts w:ascii="Times New Roman" w:hAnsi="Times New Roman"/>
              </w:rPr>
              <w:t>.</w:t>
            </w:r>
          </w:p>
          <w:p w:rsidR="00E4598A" w:rsidRDefault="00E459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Mākslinieciski kvalitatīvu interpretāciju salīdzināšana un </w:t>
            </w:r>
            <w:proofErr w:type="spellStart"/>
            <w:r>
              <w:rPr>
                <w:rFonts w:ascii="Times New Roman" w:hAnsi="Times New Roman" w:cs="Times New Roman"/>
              </w:rPr>
              <w:t>izvertēšana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video un audio materiālos.</w:t>
            </w:r>
          </w:p>
          <w:p w:rsidR="00E4598A" w:rsidRDefault="00E45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Literatūras avotu studēšana.</w:t>
            </w:r>
          </w:p>
        </w:tc>
      </w:tr>
      <w:tr w:rsidR="00E4598A" w:rsidRPr="00025B2D" w:rsidTr="00CA7548">
        <w:tc>
          <w:tcPr>
            <w:tcW w:w="2200" w:type="dxa"/>
          </w:tcPr>
          <w:p w:rsidR="00E4598A" w:rsidRPr="00025B2D" w:rsidRDefault="00E4598A" w:rsidP="00CC272A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3"/>
            <w:vAlign w:val="center"/>
          </w:tcPr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Polifonie skaņdarbi: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P.Hindemits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</w:t>
            </w:r>
            <w:proofErr w:type="spellStart"/>
            <w:r>
              <w:rPr>
                <w:rFonts w:ascii="Times New Roman" w:hAnsi="Times New Roman" w:cs="Times New Roman"/>
              </w:rPr>
              <w:t>R.Ščedrins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Etīdes: F.Šopēns, F.Lists, S.Rahmaņinovs, </w:t>
            </w:r>
            <w:proofErr w:type="spellStart"/>
            <w:r>
              <w:rPr>
                <w:rFonts w:ascii="Times New Roman" w:hAnsi="Times New Roman" w:cs="Times New Roman"/>
              </w:rPr>
              <w:t>A.Skrjabins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K.Debisī, J.Vītols </w:t>
            </w:r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Izvērstas formas skaņdarbi: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J.Brāmss,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S.Prokofjevs, J.Vītols, J.Mediņš, L.Garūta, A.Žilinskis, J.Ivanovs, V.Dārziņš, Ā.Skulte, </w:t>
            </w:r>
            <w:proofErr w:type="spellStart"/>
            <w:r>
              <w:rPr>
                <w:rFonts w:ascii="Times New Roman" w:hAnsi="Times New Roman" w:cs="Times New Roman"/>
              </w:rPr>
              <w:t>J.Ķepītis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J.Karlsons, </w:t>
            </w:r>
            <w:proofErr w:type="spellStart"/>
            <w:r>
              <w:rPr>
                <w:rFonts w:ascii="Times New Roman" w:hAnsi="Times New Roman" w:cs="Times New Roman"/>
              </w:rPr>
              <w:t>I.Zemzaris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A.Vecumnieks,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Koncerti: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</w:p>
          <w:p w:rsidR="00E4598A" w:rsidRDefault="00E4598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F.Šopēns,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F.Pulenks, </w:t>
            </w:r>
            <w:proofErr w:type="spellStart"/>
            <w:r>
              <w:rPr>
                <w:rFonts w:ascii="Times New Roman" w:hAnsi="Times New Roman" w:cs="Times New Roman"/>
              </w:rPr>
              <w:t>B.Bartoks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E.Mak-Douells,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</w:t>
            </w:r>
            <w:proofErr w:type="spellStart"/>
            <w:r>
              <w:rPr>
                <w:rFonts w:ascii="Times New Roman" w:hAnsi="Times New Roman" w:cs="Times New Roman"/>
              </w:rPr>
              <w:t>N.Metners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J.Mediņš, L.Garūta, V.Dārziņš, J.Ivanovs,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J.Lipšāns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E4598A" w:rsidRDefault="00E45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Variācijas: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F.Šūberts, R.Šūmanis, J.Brāmss,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A.Ļadovs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J.Vītols, J.Ivanovs, R.Kalsons </w:t>
            </w:r>
          </w:p>
          <w:p w:rsidR="00E4598A" w:rsidRDefault="00E4598A">
            <w:pPr>
              <w:rPr>
                <w:rFonts w:ascii="Times New Roman" w:hAnsi="Times New Roman" w:cs="Times New Roman"/>
                <w:color w:val="FF0000"/>
              </w:rPr>
            </w:pPr>
          </w:p>
          <w:p w:rsidR="00E4598A" w:rsidRDefault="00E45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Izvērsti romantiskā stila skaņdarbi: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F.Šūberts, R.Šūmanis, F.Šopēns, J.Brāmss, A.Dvoržāks</w:t>
            </w:r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Skaņdarbi: </w:t>
            </w:r>
            <w:proofErr w:type="spellStart"/>
            <w:r>
              <w:rPr>
                <w:rFonts w:ascii="Times New Roman" w:hAnsi="Times New Roman" w:cs="Times New Roman"/>
              </w:rPr>
              <w:t>F.E.Bahs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G.Forē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Ž.Sibēliuss, K.Debisī,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E.Granadoss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M.de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Falja</w:t>
            </w:r>
            <w:proofErr w:type="spellEnd"/>
            <w:r>
              <w:rPr>
                <w:rFonts w:ascii="Times New Roman" w:hAnsi="Times New Roman" w:cs="Times New Roman"/>
              </w:rPr>
              <w:t>, F.Pulenks, E.Villa-</w:t>
            </w:r>
            <w:proofErr w:type="spellStart"/>
            <w:r>
              <w:rPr>
                <w:rFonts w:ascii="Times New Roman" w:hAnsi="Times New Roman" w:cs="Times New Roman"/>
              </w:rPr>
              <w:t>Loboss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A.Pjacolla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 A.Rubinšteins, P.Čaikovskis, </w:t>
            </w:r>
            <w:proofErr w:type="spellStart"/>
            <w:r>
              <w:rPr>
                <w:rFonts w:ascii="Times New Roman" w:hAnsi="Times New Roman" w:cs="Times New Roman"/>
              </w:rPr>
              <w:t>A.Glazunovs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 S.Rahmaņinovs, </w:t>
            </w:r>
            <w:proofErr w:type="spellStart"/>
            <w:r>
              <w:rPr>
                <w:rFonts w:ascii="Times New Roman" w:hAnsi="Times New Roman" w:cs="Times New Roman"/>
              </w:rPr>
              <w:t>M.Čurļonis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</w:t>
            </w:r>
            <w:proofErr w:type="spellStart"/>
            <w:r>
              <w:rPr>
                <w:rFonts w:ascii="Times New Roman" w:hAnsi="Times New Roman" w:cs="Times New Roman"/>
              </w:rPr>
              <w:t>S.Slonimskis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Latviešu komponistu skaņdarbi: J.Vītols, E.Melngailis, </w:t>
            </w:r>
            <w:proofErr w:type="spellStart"/>
            <w:r>
              <w:rPr>
                <w:rFonts w:ascii="Times New Roman" w:hAnsi="Times New Roman" w:cs="Times New Roman"/>
              </w:rPr>
              <w:t>Jāz.Mediņš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Alfr.Kalniņš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</w:rPr>
              <w:t>Jēk.Mediņš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 V.Dārziņš,  J.Ivanovs, Ā.Skulte,  </w:t>
            </w:r>
            <w:proofErr w:type="spellStart"/>
            <w:r>
              <w:rPr>
                <w:rFonts w:ascii="Times New Roman" w:hAnsi="Times New Roman" w:cs="Times New Roman"/>
              </w:rPr>
              <w:t>M.Bašs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P.Vasks, P.Plakidis,  A.Vecumnieks  </w:t>
            </w:r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Džeza skaņdarbi: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S.Džoplins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E.Satī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D.Elingtons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</w:p>
          <w:p w:rsidR="00E4598A" w:rsidRDefault="00E4598A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D.Brubeks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U.Hendy</w:t>
            </w:r>
            <w:proofErr w:type="spellEnd"/>
            <w:r>
              <w:rPr>
                <w:rFonts w:ascii="Times New Roman" w:hAnsi="Times New Roman" w:cs="Times New Roman"/>
              </w:rPr>
              <w:t xml:space="preserve">, R.Rodžers, </w:t>
            </w:r>
            <w:proofErr w:type="spellStart"/>
            <w:r>
              <w:rPr>
                <w:rFonts w:ascii="Times New Roman" w:hAnsi="Times New Roman" w:cs="Times New Roman"/>
              </w:rPr>
              <w:t>A.Žobims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N.Mordasovs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E4598A" w:rsidRPr="00025B2D" w:rsidTr="00CA7548">
        <w:tc>
          <w:tcPr>
            <w:tcW w:w="2200" w:type="dxa"/>
          </w:tcPr>
          <w:p w:rsidR="00E4598A" w:rsidRPr="00025B2D" w:rsidRDefault="00E4598A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Papildus informācijas avoti</w:t>
            </w:r>
          </w:p>
        </w:tc>
        <w:tc>
          <w:tcPr>
            <w:tcW w:w="6839" w:type="dxa"/>
            <w:gridSpan w:val="3"/>
            <w:vAlign w:val="center"/>
          </w:tcPr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Brendel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 ( 2001).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Collected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Essays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Chicago</w:t>
            </w:r>
            <w:proofErr w:type="spellEnd"/>
            <w:r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</w:rPr>
              <w:t>Capella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Books</w:t>
            </w:r>
            <w:proofErr w:type="spellEnd"/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>, D. (2017</w:t>
            </w:r>
            <w:r>
              <w:rPr>
                <w:rFonts w:ascii="Times New Roman" w:hAnsi="Times New Roman" w:cs="Times New Roman"/>
                <w:i/>
              </w:rPr>
              <w:t xml:space="preserve">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mechanical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c.1760-1850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Derek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 xml:space="preserve">. London: </w:t>
            </w:r>
            <w:proofErr w:type="spellStart"/>
            <w:r>
              <w:rPr>
                <w:rFonts w:ascii="Times New Roman" w:hAnsi="Times New Roman" w:cs="Times New Roman"/>
              </w:rPr>
              <w:t>Routledge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Hamilton, K. (2008).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After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golden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age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romantic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modern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performance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Gordon, S. ( 2017 ).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Beethoven's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32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sonatas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handbook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performers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Krastiņš, V.(1966). </w:t>
            </w:r>
            <w:r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Juslin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>
              <w:rPr>
                <w:rFonts w:ascii="Times New Roman" w:hAnsi="Times New Roman" w:cs="Times New Roman"/>
              </w:rPr>
              <w:t>Sloboda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Melnikas</w:t>
            </w:r>
            <w:proofErr w:type="spellEnd"/>
            <w:r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Small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England</w:t>
            </w:r>
            <w:proofErr w:type="spellEnd"/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ГМПИ </w:t>
            </w:r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Баренбoйм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Л. (1974).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Музыкальная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исполнительство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Ленинград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Гайдна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Моцарта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E4598A" w:rsidRDefault="00E4598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Рахманинова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Cост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Грохотов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Коган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Г. (1986).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пианизма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E4598A" w:rsidRDefault="00E4598A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Холопова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Северная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Лань</w:t>
            </w:r>
            <w:proofErr w:type="spellEnd"/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839" w:type="dxa"/>
            <w:gridSpan w:val="3"/>
            <w:vAlign w:val="center"/>
          </w:tcPr>
          <w:p w:rsidR="00FF0E49" w:rsidRPr="00025B2D" w:rsidRDefault="00FF0E49" w:rsidP="0030197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FF0E49" w:rsidRPr="00025B2D" w:rsidRDefault="00FF0E49" w:rsidP="0030197C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saule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FF0E49" w:rsidRPr="00025B2D" w:rsidRDefault="00FF0E49" w:rsidP="0030197C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lastRenderedPageBreak/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lastRenderedPageBreak/>
              <w:t>Piezīmes</w:t>
            </w:r>
          </w:p>
        </w:tc>
        <w:tc>
          <w:tcPr>
            <w:tcW w:w="6839" w:type="dxa"/>
            <w:gridSpan w:val="3"/>
            <w:vAlign w:val="center"/>
          </w:tcPr>
          <w:p w:rsidR="00FF0E49" w:rsidRPr="00025B2D" w:rsidRDefault="00FF0E49" w:rsidP="00C35900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25B2D">
              <w:rPr>
                <w:rFonts w:ascii="Times New Roman" w:hAnsi="Times New Roman" w:cs="Times New Roman"/>
                <w:i/>
              </w:rPr>
              <w:t xml:space="preserve">Mūzika </w:t>
            </w:r>
            <w:r>
              <w:rPr>
                <w:rFonts w:ascii="Times New Roman" w:hAnsi="Times New Roman" w:cs="Times New Roman"/>
              </w:rPr>
              <w:t>PRAKSE</w:t>
            </w:r>
            <w:r w:rsidRPr="00025B2D">
              <w:rPr>
                <w:rFonts w:ascii="Times New Roman" w:hAnsi="Times New Roman" w:cs="Times New Roman"/>
              </w:rPr>
              <w:t xml:space="preserve"> daļa</w:t>
            </w:r>
          </w:p>
          <w:p w:rsidR="00FF0E49" w:rsidRPr="00402B56" w:rsidRDefault="00402B56" w:rsidP="00C3590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EA3F4D">
              <w:rPr>
                <w:rFonts w:ascii="Times New Roman" w:hAnsi="Times New Roman" w:cs="Times New Roman"/>
              </w:rPr>
              <w:t>Kursu</w:t>
            </w:r>
            <w:r w:rsidRPr="00D4518F">
              <w:rPr>
                <w:rFonts w:ascii="Times New Roman" w:hAnsi="Times New Roman" w:cs="Times New Roman"/>
              </w:rPr>
              <w:t xml:space="preserve"> apgūst latviešu vai angļu valodā.</w:t>
            </w:r>
          </w:p>
        </w:tc>
      </w:tr>
    </w:tbl>
    <w:p w:rsidR="004D3AD5" w:rsidRPr="00123B38" w:rsidRDefault="004D3AD5" w:rsidP="0084034E">
      <w:pPr>
        <w:rPr>
          <w:rFonts w:ascii="Times New Roman" w:hAnsi="Times New Roman" w:cs="Times New Roman"/>
        </w:rPr>
      </w:pPr>
    </w:p>
    <w:sectPr w:rsidR="004D3AD5" w:rsidRPr="00123B38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81C" w:rsidRDefault="00BF181C" w:rsidP="00982C4A">
      <w:pPr>
        <w:spacing w:after="0" w:line="240" w:lineRule="auto"/>
      </w:pPr>
      <w:r>
        <w:separator/>
      </w:r>
    </w:p>
  </w:endnote>
  <w:endnote w:type="continuationSeparator" w:id="0">
    <w:p w:rsidR="00BF181C" w:rsidRDefault="00BF181C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511F" w:rsidRDefault="002F5CBA">
        <w:pPr>
          <w:pStyle w:val="Footer"/>
          <w:jc w:val="right"/>
        </w:pPr>
        <w:r>
          <w:fldChar w:fldCharType="begin"/>
        </w:r>
        <w:r w:rsidR="00BE511F">
          <w:instrText xml:space="preserve"> PAGE   \* MERGEFORMAT </w:instrText>
        </w:r>
        <w:r>
          <w:fldChar w:fldCharType="separate"/>
        </w:r>
        <w:r w:rsidR="005A1C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511F" w:rsidRDefault="00BE51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81C" w:rsidRDefault="00BF181C" w:rsidP="00982C4A">
      <w:pPr>
        <w:spacing w:after="0" w:line="240" w:lineRule="auto"/>
      </w:pPr>
      <w:r>
        <w:separator/>
      </w:r>
    </w:p>
  </w:footnote>
  <w:footnote w:type="continuationSeparator" w:id="0">
    <w:p w:rsidR="00BF181C" w:rsidRDefault="00BF181C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 w:rsidP="004A57E0">
    <w:pPr>
      <w:pStyle w:val="Header"/>
      <w:jc w:val="center"/>
      <w:rPr>
        <w:rFonts w:ascii="Times New Roman" w:hAnsi="Times New Roman" w:cs="Times New Roman"/>
        <w:b/>
      </w:rPr>
    </w:pPr>
  </w:p>
  <w:p w:rsidR="00BE511F" w:rsidRDefault="00BE511F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6437"/>
    <w:multiLevelType w:val="hybridMultilevel"/>
    <w:tmpl w:val="0A022EEA"/>
    <w:lvl w:ilvl="0" w:tplc="042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F7A6D"/>
    <w:multiLevelType w:val="hybridMultilevel"/>
    <w:tmpl w:val="3DAE8E5E"/>
    <w:lvl w:ilvl="0" w:tplc="0426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7173F"/>
    <w:multiLevelType w:val="hybridMultilevel"/>
    <w:tmpl w:val="655C0322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10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3E6BFC"/>
    <w:multiLevelType w:val="hybridMultilevel"/>
    <w:tmpl w:val="20629B84"/>
    <w:lvl w:ilvl="0" w:tplc="C0924F5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064" w:hanging="360"/>
      </w:pPr>
    </w:lvl>
    <w:lvl w:ilvl="2" w:tplc="0426001B" w:tentative="1">
      <w:start w:val="1"/>
      <w:numFmt w:val="lowerRoman"/>
      <w:lvlText w:val="%3."/>
      <w:lvlJc w:val="right"/>
      <w:pPr>
        <w:ind w:left="3784" w:hanging="180"/>
      </w:pPr>
    </w:lvl>
    <w:lvl w:ilvl="3" w:tplc="0426000F" w:tentative="1">
      <w:start w:val="1"/>
      <w:numFmt w:val="decimal"/>
      <w:lvlText w:val="%4."/>
      <w:lvlJc w:val="left"/>
      <w:pPr>
        <w:ind w:left="4504" w:hanging="360"/>
      </w:pPr>
    </w:lvl>
    <w:lvl w:ilvl="4" w:tplc="04260019" w:tentative="1">
      <w:start w:val="1"/>
      <w:numFmt w:val="lowerLetter"/>
      <w:lvlText w:val="%5."/>
      <w:lvlJc w:val="left"/>
      <w:pPr>
        <w:ind w:left="5224" w:hanging="360"/>
      </w:pPr>
    </w:lvl>
    <w:lvl w:ilvl="5" w:tplc="0426001B" w:tentative="1">
      <w:start w:val="1"/>
      <w:numFmt w:val="lowerRoman"/>
      <w:lvlText w:val="%6."/>
      <w:lvlJc w:val="right"/>
      <w:pPr>
        <w:ind w:left="5944" w:hanging="180"/>
      </w:pPr>
    </w:lvl>
    <w:lvl w:ilvl="6" w:tplc="0426000F" w:tentative="1">
      <w:start w:val="1"/>
      <w:numFmt w:val="decimal"/>
      <w:lvlText w:val="%7."/>
      <w:lvlJc w:val="left"/>
      <w:pPr>
        <w:ind w:left="6664" w:hanging="360"/>
      </w:pPr>
    </w:lvl>
    <w:lvl w:ilvl="7" w:tplc="04260019" w:tentative="1">
      <w:start w:val="1"/>
      <w:numFmt w:val="lowerLetter"/>
      <w:lvlText w:val="%8."/>
      <w:lvlJc w:val="left"/>
      <w:pPr>
        <w:ind w:left="7384" w:hanging="360"/>
      </w:pPr>
    </w:lvl>
    <w:lvl w:ilvl="8" w:tplc="0426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25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6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11"/>
  </w:num>
  <w:num w:numId="10">
    <w:abstractNumId w:val="25"/>
  </w:num>
  <w:num w:numId="11">
    <w:abstractNumId w:val="18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9"/>
  </w:num>
  <w:num w:numId="17">
    <w:abstractNumId w:val="9"/>
  </w:num>
  <w:num w:numId="18">
    <w:abstractNumId w:val="22"/>
  </w:num>
  <w:num w:numId="19">
    <w:abstractNumId w:val="10"/>
  </w:num>
  <w:num w:numId="20">
    <w:abstractNumId w:val="21"/>
  </w:num>
  <w:num w:numId="21">
    <w:abstractNumId w:val="12"/>
  </w:num>
  <w:num w:numId="22">
    <w:abstractNumId w:val="24"/>
  </w:num>
  <w:num w:numId="23">
    <w:abstractNumId w:val="23"/>
  </w:num>
  <w:num w:numId="24">
    <w:abstractNumId w:val="7"/>
  </w:num>
  <w:num w:numId="25">
    <w:abstractNumId w:val="14"/>
  </w:num>
  <w:num w:numId="26">
    <w:abstractNumId w:val="0"/>
  </w:num>
  <w:num w:numId="27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08FC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5901"/>
    <w:rsid w:val="000469D6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7012E"/>
    <w:rsid w:val="00075A0B"/>
    <w:rsid w:val="0008026A"/>
    <w:rsid w:val="00085E26"/>
    <w:rsid w:val="000976FE"/>
    <w:rsid w:val="000A15BE"/>
    <w:rsid w:val="000A23AC"/>
    <w:rsid w:val="000A309A"/>
    <w:rsid w:val="000B0158"/>
    <w:rsid w:val="000B5699"/>
    <w:rsid w:val="000C376E"/>
    <w:rsid w:val="000D275C"/>
    <w:rsid w:val="000D7AA2"/>
    <w:rsid w:val="000E05FB"/>
    <w:rsid w:val="000E51C7"/>
    <w:rsid w:val="000F190F"/>
    <w:rsid w:val="000F7AF6"/>
    <w:rsid w:val="0010170C"/>
    <w:rsid w:val="0010224F"/>
    <w:rsid w:val="00104AA7"/>
    <w:rsid w:val="0010670A"/>
    <w:rsid w:val="00107BE9"/>
    <w:rsid w:val="001132A0"/>
    <w:rsid w:val="0011534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23F1"/>
    <w:rsid w:val="001538D9"/>
    <w:rsid w:val="001544FA"/>
    <w:rsid w:val="00154DC4"/>
    <w:rsid w:val="00157823"/>
    <w:rsid w:val="001619BE"/>
    <w:rsid w:val="001621BB"/>
    <w:rsid w:val="001751B0"/>
    <w:rsid w:val="0018295F"/>
    <w:rsid w:val="001850B9"/>
    <w:rsid w:val="0018610C"/>
    <w:rsid w:val="00196B8A"/>
    <w:rsid w:val="001A0530"/>
    <w:rsid w:val="001A0F3D"/>
    <w:rsid w:val="001A2421"/>
    <w:rsid w:val="001A2614"/>
    <w:rsid w:val="001A31E5"/>
    <w:rsid w:val="001A54DD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F142A"/>
    <w:rsid w:val="001F2BC5"/>
    <w:rsid w:val="00200155"/>
    <w:rsid w:val="002015FD"/>
    <w:rsid w:val="00210C01"/>
    <w:rsid w:val="00211E77"/>
    <w:rsid w:val="00235FBB"/>
    <w:rsid w:val="00236CBD"/>
    <w:rsid w:val="002376B5"/>
    <w:rsid w:val="00244DFB"/>
    <w:rsid w:val="00245172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A1C33"/>
    <w:rsid w:val="002A77CE"/>
    <w:rsid w:val="002B056E"/>
    <w:rsid w:val="002C1D03"/>
    <w:rsid w:val="002C4771"/>
    <w:rsid w:val="002C5FB8"/>
    <w:rsid w:val="002D26FA"/>
    <w:rsid w:val="002D4583"/>
    <w:rsid w:val="002D5D99"/>
    <w:rsid w:val="002E77C0"/>
    <w:rsid w:val="002F45EF"/>
    <w:rsid w:val="002F5CBA"/>
    <w:rsid w:val="0030197C"/>
    <w:rsid w:val="003044D9"/>
    <w:rsid w:val="0030493F"/>
    <w:rsid w:val="00307252"/>
    <w:rsid w:val="003170E9"/>
    <w:rsid w:val="003217E9"/>
    <w:rsid w:val="0032689A"/>
    <w:rsid w:val="00331164"/>
    <w:rsid w:val="00334B20"/>
    <w:rsid w:val="00337CF9"/>
    <w:rsid w:val="00344987"/>
    <w:rsid w:val="003457CE"/>
    <w:rsid w:val="00346458"/>
    <w:rsid w:val="00350916"/>
    <w:rsid w:val="003538B2"/>
    <w:rsid w:val="00355E4B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0A3D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16C5"/>
    <w:rsid w:val="003C1763"/>
    <w:rsid w:val="003C56C4"/>
    <w:rsid w:val="003C655A"/>
    <w:rsid w:val="003D02C3"/>
    <w:rsid w:val="003D0A72"/>
    <w:rsid w:val="003D1543"/>
    <w:rsid w:val="003E31FC"/>
    <w:rsid w:val="003E330C"/>
    <w:rsid w:val="003F043F"/>
    <w:rsid w:val="003F304C"/>
    <w:rsid w:val="004002E5"/>
    <w:rsid w:val="004014E8"/>
    <w:rsid w:val="00402B56"/>
    <w:rsid w:val="00402FBC"/>
    <w:rsid w:val="004041E7"/>
    <w:rsid w:val="00404EF3"/>
    <w:rsid w:val="004057EE"/>
    <w:rsid w:val="00410BCF"/>
    <w:rsid w:val="004114CC"/>
    <w:rsid w:val="00412930"/>
    <w:rsid w:val="00412A21"/>
    <w:rsid w:val="00427F0A"/>
    <w:rsid w:val="004324FD"/>
    <w:rsid w:val="00440081"/>
    <w:rsid w:val="004422EE"/>
    <w:rsid w:val="00442D02"/>
    <w:rsid w:val="004512B2"/>
    <w:rsid w:val="00451312"/>
    <w:rsid w:val="00451BED"/>
    <w:rsid w:val="00455425"/>
    <w:rsid w:val="00457A88"/>
    <w:rsid w:val="00457C09"/>
    <w:rsid w:val="00465565"/>
    <w:rsid w:val="00470856"/>
    <w:rsid w:val="00474ADE"/>
    <w:rsid w:val="00477453"/>
    <w:rsid w:val="00481238"/>
    <w:rsid w:val="00481D22"/>
    <w:rsid w:val="00486B39"/>
    <w:rsid w:val="004A38E0"/>
    <w:rsid w:val="004A557C"/>
    <w:rsid w:val="004A560D"/>
    <w:rsid w:val="004A57E0"/>
    <w:rsid w:val="004B5043"/>
    <w:rsid w:val="004C0FC1"/>
    <w:rsid w:val="004C22FD"/>
    <w:rsid w:val="004C2E99"/>
    <w:rsid w:val="004C663B"/>
    <w:rsid w:val="004C7D8C"/>
    <w:rsid w:val="004D06BE"/>
    <w:rsid w:val="004D3AD5"/>
    <w:rsid w:val="004D50FC"/>
    <w:rsid w:val="004D57B7"/>
    <w:rsid w:val="004D5CA8"/>
    <w:rsid w:val="004E024A"/>
    <w:rsid w:val="004E3412"/>
    <w:rsid w:val="004E7F1D"/>
    <w:rsid w:val="004F3360"/>
    <w:rsid w:val="004F595F"/>
    <w:rsid w:val="004F6822"/>
    <w:rsid w:val="004F6C2B"/>
    <w:rsid w:val="004F6E62"/>
    <w:rsid w:val="00501809"/>
    <w:rsid w:val="005018F6"/>
    <w:rsid w:val="005103EB"/>
    <w:rsid w:val="0051046A"/>
    <w:rsid w:val="005105DF"/>
    <w:rsid w:val="0051125D"/>
    <w:rsid w:val="005132F6"/>
    <w:rsid w:val="005138A5"/>
    <w:rsid w:val="00516A46"/>
    <w:rsid w:val="005205A5"/>
    <w:rsid w:val="00520F0C"/>
    <w:rsid w:val="00533923"/>
    <w:rsid w:val="00533FED"/>
    <w:rsid w:val="00541A52"/>
    <w:rsid w:val="00546290"/>
    <w:rsid w:val="00547226"/>
    <w:rsid w:val="00552B99"/>
    <w:rsid w:val="00562B7F"/>
    <w:rsid w:val="005639D8"/>
    <w:rsid w:val="00563A7A"/>
    <w:rsid w:val="00565CB9"/>
    <w:rsid w:val="005663E7"/>
    <w:rsid w:val="0057132E"/>
    <w:rsid w:val="00585080"/>
    <w:rsid w:val="00591111"/>
    <w:rsid w:val="0059171A"/>
    <w:rsid w:val="005932A4"/>
    <w:rsid w:val="0059337B"/>
    <w:rsid w:val="0059386B"/>
    <w:rsid w:val="00593E7F"/>
    <w:rsid w:val="005A0540"/>
    <w:rsid w:val="005A16F7"/>
    <w:rsid w:val="005A1CDF"/>
    <w:rsid w:val="005B02B4"/>
    <w:rsid w:val="005B34D0"/>
    <w:rsid w:val="005B3DBF"/>
    <w:rsid w:val="005B5738"/>
    <w:rsid w:val="005C43C3"/>
    <w:rsid w:val="005D33FE"/>
    <w:rsid w:val="005D6689"/>
    <w:rsid w:val="005D7EA7"/>
    <w:rsid w:val="005E2212"/>
    <w:rsid w:val="005E268F"/>
    <w:rsid w:val="005E408C"/>
    <w:rsid w:val="005E463F"/>
    <w:rsid w:val="005E5E8A"/>
    <w:rsid w:val="005E7C5D"/>
    <w:rsid w:val="005F182D"/>
    <w:rsid w:val="005F36F5"/>
    <w:rsid w:val="00600B80"/>
    <w:rsid w:val="00601350"/>
    <w:rsid w:val="00602ADB"/>
    <w:rsid w:val="006061FE"/>
    <w:rsid w:val="0060638C"/>
    <w:rsid w:val="0061222B"/>
    <w:rsid w:val="006129D0"/>
    <w:rsid w:val="00614D19"/>
    <w:rsid w:val="00616268"/>
    <w:rsid w:val="00620104"/>
    <w:rsid w:val="006204FE"/>
    <w:rsid w:val="006265B8"/>
    <w:rsid w:val="00626F0C"/>
    <w:rsid w:val="00627DFF"/>
    <w:rsid w:val="006321BC"/>
    <w:rsid w:val="00632863"/>
    <w:rsid w:val="00633018"/>
    <w:rsid w:val="006368E8"/>
    <w:rsid w:val="00641881"/>
    <w:rsid w:val="00642533"/>
    <w:rsid w:val="0064313D"/>
    <w:rsid w:val="0064766B"/>
    <w:rsid w:val="00655E76"/>
    <w:rsid w:val="00656DC6"/>
    <w:rsid w:val="00662421"/>
    <w:rsid w:val="00662C7C"/>
    <w:rsid w:val="00666182"/>
    <w:rsid w:val="00671D09"/>
    <w:rsid w:val="00672DDB"/>
    <w:rsid w:val="00674165"/>
    <w:rsid w:val="006914D5"/>
    <w:rsid w:val="00693041"/>
    <w:rsid w:val="00695628"/>
    <w:rsid w:val="00696C32"/>
    <w:rsid w:val="006A6061"/>
    <w:rsid w:val="006B1830"/>
    <w:rsid w:val="006B7062"/>
    <w:rsid w:val="006C7AC9"/>
    <w:rsid w:val="006D0376"/>
    <w:rsid w:val="006D2CE2"/>
    <w:rsid w:val="006D35DF"/>
    <w:rsid w:val="006E4DBF"/>
    <w:rsid w:val="006E4FA1"/>
    <w:rsid w:val="006E78A2"/>
    <w:rsid w:val="006F265C"/>
    <w:rsid w:val="006F3AF0"/>
    <w:rsid w:val="006F3D94"/>
    <w:rsid w:val="006F5C6F"/>
    <w:rsid w:val="00710B57"/>
    <w:rsid w:val="00710FBC"/>
    <w:rsid w:val="00711D9D"/>
    <w:rsid w:val="00714C5E"/>
    <w:rsid w:val="00717925"/>
    <w:rsid w:val="0072031C"/>
    <w:rsid w:val="00721842"/>
    <w:rsid w:val="00722911"/>
    <w:rsid w:val="007254E3"/>
    <w:rsid w:val="00727472"/>
    <w:rsid w:val="0073077D"/>
    <w:rsid w:val="00731A20"/>
    <w:rsid w:val="007330BC"/>
    <w:rsid w:val="00733DF7"/>
    <w:rsid w:val="007352AA"/>
    <w:rsid w:val="00736885"/>
    <w:rsid w:val="00736A6E"/>
    <w:rsid w:val="0074065B"/>
    <w:rsid w:val="007477D9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30E0"/>
    <w:rsid w:val="007A5DAA"/>
    <w:rsid w:val="007B1FB4"/>
    <w:rsid w:val="007B3382"/>
    <w:rsid w:val="007B66EA"/>
    <w:rsid w:val="007B683E"/>
    <w:rsid w:val="007C005E"/>
    <w:rsid w:val="007C3E4F"/>
    <w:rsid w:val="007C66D2"/>
    <w:rsid w:val="007D581E"/>
    <w:rsid w:val="007E36D1"/>
    <w:rsid w:val="007E447F"/>
    <w:rsid w:val="007E588C"/>
    <w:rsid w:val="007F2A5B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353E8"/>
    <w:rsid w:val="008402E5"/>
    <w:rsid w:val="0084034E"/>
    <w:rsid w:val="008425CD"/>
    <w:rsid w:val="00844A89"/>
    <w:rsid w:val="008459D9"/>
    <w:rsid w:val="00846DCB"/>
    <w:rsid w:val="00847276"/>
    <w:rsid w:val="008533B1"/>
    <w:rsid w:val="00854746"/>
    <w:rsid w:val="008601C3"/>
    <w:rsid w:val="00860AD3"/>
    <w:rsid w:val="00860B35"/>
    <w:rsid w:val="00860D2D"/>
    <w:rsid w:val="0086338E"/>
    <w:rsid w:val="00867880"/>
    <w:rsid w:val="008714FF"/>
    <w:rsid w:val="00871848"/>
    <w:rsid w:val="0087428B"/>
    <w:rsid w:val="00875623"/>
    <w:rsid w:val="00877E10"/>
    <w:rsid w:val="00883866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0D0C"/>
    <w:rsid w:val="008B3A2A"/>
    <w:rsid w:val="008B3DC1"/>
    <w:rsid w:val="008B6C04"/>
    <w:rsid w:val="008B6FD6"/>
    <w:rsid w:val="008C45E6"/>
    <w:rsid w:val="008C78BB"/>
    <w:rsid w:val="008D3CC7"/>
    <w:rsid w:val="008E0A8E"/>
    <w:rsid w:val="008E1D45"/>
    <w:rsid w:val="008E46F4"/>
    <w:rsid w:val="008E47D7"/>
    <w:rsid w:val="008F1A4A"/>
    <w:rsid w:val="008F35F5"/>
    <w:rsid w:val="008F7CC3"/>
    <w:rsid w:val="0090221F"/>
    <w:rsid w:val="00906CA9"/>
    <w:rsid w:val="00911298"/>
    <w:rsid w:val="0091572C"/>
    <w:rsid w:val="00915CBA"/>
    <w:rsid w:val="009256B8"/>
    <w:rsid w:val="009315CD"/>
    <w:rsid w:val="0093247E"/>
    <w:rsid w:val="00935048"/>
    <w:rsid w:val="00940263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74789"/>
    <w:rsid w:val="0098272B"/>
    <w:rsid w:val="00982C4A"/>
    <w:rsid w:val="009854AD"/>
    <w:rsid w:val="009906E5"/>
    <w:rsid w:val="00994DA8"/>
    <w:rsid w:val="009A212B"/>
    <w:rsid w:val="009A68B9"/>
    <w:rsid w:val="009C1BB8"/>
    <w:rsid w:val="009C6288"/>
    <w:rsid w:val="009D02C2"/>
    <w:rsid w:val="009D385F"/>
    <w:rsid w:val="009D39C0"/>
    <w:rsid w:val="009D3FAF"/>
    <w:rsid w:val="009D4CD3"/>
    <w:rsid w:val="009E377D"/>
    <w:rsid w:val="009E6A04"/>
    <w:rsid w:val="009E7AE4"/>
    <w:rsid w:val="009F0BF1"/>
    <w:rsid w:val="009F12A5"/>
    <w:rsid w:val="009F1A59"/>
    <w:rsid w:val="009F1A8C"/>
    <w:rsid w:val="009F2E64"/>
    <w:rsid w:val="009F4505"/>
    <w:rsid w:val="009F5E0F"/>
    <w:rsid w:val="00A04F38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2855"/>
    <w:rsid w:val="00A375CB"/>
    <w:rsid w:val="00A4060E"/>
    <w:rsid w:val="00A4542F"/>
    <w:rsid w:val="00A45F39"/>
    <w:rsid w:val="00A461A6"/>
    <w:rsid w:val="00A50870"/>
    <w:rsid w:val="00A551AE"/>
    <w:rsid w:val="00A6379F"/>
    <w:rsid w:val="00A677C4"/>
    <w:rsid w:val="00A740F3"/>
    <w:rsid w:val="00A75B03"/>
    <w:rsid w:val="00A76272"/>
    <w:rsid w:val="00A773A0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5194"/>
    <w:rsid w:val="00AB49E7"/>
    <w:rsid w:val="00AB6072"/>
    <w:rsid w:val="00AC53DE"/>
    <w:rsid w:val="00AD1099"/>
    <w:rsid w:val="00AD3D4D"/>
    <w:rsid w:val="00AD4223"/>
    <w:rsid w:val="00AD5432"/>
    <w:rsid w:val="00AE4B3D"/>
    <w:rsid w:val="00AF4F0D"/>
    <w:rsid w:val="00AF64D7"/>
    <w:rsid w:val="00AF7F6C"/>
    <w:rsid w:val="00B05485"/>
    <w:rsid w:val="00B10F3B"/>
    <w:rsid w:val="00B171DC"/>
    <w:rsid w:val="00B20070"/>
    <w:rsid w:val="00B23BA1"/>
    <w:rsid w:val="00B244F6"/>
    <w:rsid w:val="00B253E0"/>
    <w:rsid w:val="00B26141"/>
    <w:rsid w:val="00B44B53"/>
    <w:rsid w:val="00B44BF2"/>
    <w:rsid w:val="00B4520B"/>
    <w:rsid w:val="00B4755F"/>
    <w:rsid w:val="00B53CFC"/>
    <w:rsid w:val="00B73FF6"/>
    <w:rsid w:val="00B808A5"/>
    <w:rsid w:val="00B81B0C"/>
    <w:rsid w:val="00B92038"/>
    <w:rsid w:val="00B93761"/>
    <w:rsid w:val="00B9477E"/>
    <w:rsid w:val="00B96C7C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3825"/>
    <w:rsid w:val="00BC5298"/>
    <w:rsid w:val="00BC740A"/>
    <w:rsid w:val="00BD1534"/>
    <w:rsid w:val="00BD26BB"/>
    <w:rsid w:val="00BD5283"/>
    <w:rsid w:val="00BD6475"/>
    <w:rsid w:val="00BE0DCD"/>
    <w:rsid w:val="00BE511F"/>
    <w:rsid w:val="00BE66D9"/>
    <w:rsid w:val="00BF02A0"/>
    <w:rsid w:val="00BF0B4A"/>
    <w:rsid w:val="00BF1295"/>
    <w:rsid w:val="00BF181C"/>
    <w:rsid w:val="00BF2704"/>
    <w:rsid w:val="00BF4D9E"/>
    <w:rsid w:val="00C0038A"/>
    <w:rsid w:val="00C00EA2"/>
    <w:rsid w:val="00C0402B"/>
    <w:rsid w:val="00C05516"/>
    <w:rsid w:val="00C07B95"/>
    <w:rsid w:val="00C10655"/>
    <w:rsid w:val="00C1735C"/>
    <w:rsid w:val="00C214A8"/>
    <w:rsid w:val="00C23BE2"/>
    <w:rsid w:val="00C267F3"/>
    <w:rsid w:val="00C3304B"/>
    <w:rsid w:val="00C33181"/>
    <w:rsid w:val="00C33F20"/>
    <w:rsid w:val="00C35900"/>
    <w:rsid w:val="00C37019"/>
    <w:rsid w:val="00C4405E"/>
    <w:rsid w:val="00C509FF"/>
    <w:rsid w:val="00C5376D"/>
    <w:rsid w:val="00C560A5"/>
    <w:rsid w:val="00C60EE6"/>
    <w:rsid w:val="00C8473A"/>
    <w:rsid w:val="00C87E47"/>
    <w:rsid w:val="00C91315"/>
    <w:rsid w:val="00C91DAC"/>
    <w:rsid w:val="00CA049F"/>
    <w:rsid w:val="00CA2800"/>
    <w:rsid w:val="00CA3471"/>
    <w:rsid w:val="00CA44BC"/>
    <w:rsid w:val="00CA7548"/>
    <w:rsid w:val="00CA7B77"/>
    <w:rsid w:val="00CA7D6F"/>
    <w:rsid w:val="00CB33AB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5A89"/>
    <w:rsid w:val="00CD665D"/>
    <w:rsid w:val="00CD7100"/>
    <w:rsid w:val="00CD76C1"/>
    <w:rsid w:val="00CE4F18"/>
    <w:rsid w:val="00CF1868"/>
    <w:rsid w:val="00CF658F"/>
    <w:rsid w:val="00D01ED3"/>
    <w:rsid w:val="00D05806"/>
    <w:rsid w:val="00D10013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403BC"/>
    <w:rsid w:val="00D41D21"/>
    <w:rsid w:val="00D42230"/>
    <w:rsid w:val="00D42D30"/>
    <w:rsid w:val="00D42DC2"/>
    <w:rsid w:val="00D44B7D"/>
    <w:rsid w:val="00D4518F"/>
    <w:rsid w:val="00D47650"/>
    <w:rsid w:val="00D51729"/>
    <w:rsid w:val="00D5336A"/>
    <w:rsid w:val="00D53CFB"/>
    <w:rsid w:val="00D5620D"/>
    <w:rsid w:val="00D57E8F"/>
    <w:rsid w:val="00D6189E"/>
    <w:rsid w:val="00D61F47"/>
    <w:rsid w:val="00D65B97"/>
    <w:rsid w:val="00D661C4"/>
    <w:rsid w:val="00D70D0F"/>
    <w:rsid w:val="00D725B2"/>
    <w:rsid w:val="00D749C2"/>
    <w:rsid w:val="00D75976"/>
    <w:rsid w:val="00D85C32"/>
    <w:rsid w:val="00D8660F"/>
    <w:rsid w:val="00D87434"/>
    <w:rsid w:val="00D9009B"/>
    <w:rsid w:val="00D90DC4"/>
    <w:rsid w:val="00D95ADB"/>
    <w:rsid w:val="00D979DE"/>
    <w:rsid w:val="00DA0EBF"/>
    <w:rsid w:val="00DA4FD4"/>
    <w:rsid w:val="00DB2005"/>
    <w:rsid w:val="00DC1B86"/>
    <w:rsid w:val="00DC1E6D"/>
    <w:rsid w:val="00DC2D4E"/>
    <w:rsid w:val="00DD2EF0"/>
    <w:rsid w:val="00DD6C89"/>
    <w:rsid w:val="00DD75D3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2045"/>
    <w:rsid w:val="00E4598A"/>
    <w:rsid w:val="00E50D92"/>
    <w:rsid w:val="00E524A4"/>
    <w:rsid w:val="00E5353E"/>
    <w:rsid w:val="00E57AD8"/>
    <w:rsid w:val="00E63D90"/>
    <w:rsid w:val="00E63E0C"/>
    <w:rsid w:val="00E679DE"/>
    <w:rsid w:val="00E727DE"/>
    <w:rsid w:val="00E731CC"/>
    <w:rsid w:val="00E737B0"/>
    <w:rsid w:val="00E74BC3"/>
    <w:rsid w:val="00E76352"/>
    <w:rsid w:val="00E816FA"/>
    <w:rsid w:val="00E85256"/>
    <w:rsid w:val="00E85D51"/>
    <w:rsid w:val="00E92E0F"/>
    <w:rsid w:val="00E93940"/>
    <w:rsid w:val="00E947B1"/>
    <w:rsid w:val="00E971F1"/>
    <w:rsid w:val="00EA2DFD"/>
    <w:rsid w:val="00EA3F4D"/>
    <w:rsid w:val="00EA6648"/>
    <w:rsid w:val="00EB1193"/>
    <w:rsid w:val="00EB4D99"/>
    <w:rsid w:val="00EB64B0"/>
    <w:rsid w:val="00EB7127"/>
    <w:rsid w:val="00EC4923"/>
    <w:rsid w:val="00EC5F78"/>
    <w:rsid w:val="00EC6C09"/>
    <w:rsid w:val="00ED0D72"/>
    <w:rsid w:val="00EE17D5"/>
    <w:rsid w:val="00EE6FBC"/>
    <w:rsid w:val="00EF1FB7"/>
    <w:rsid w:val="00EF2C76"/>
    <w:rsid w:val="00EF40EC"/>
    <w:rsid w:val="00EF674A"/>
    <w:rsid w:val="00F00725"/>
    <w:rsid w:val="00F01258"/>
    <w:rsid w:val="00F02D0D"/>
    <w:rsid w:val="00F072F4"/>
    <w:rsid w:val="00F115CB"/>
    <w:rsid w:val="00F1318D"/>
    <w:rsid w:val="00F14D0B"/>
    <w:rsid w:val="00F162A2"/>
    <w:rsid w:val="00F202BB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611C2"/>
    <w:rsid w:val="00F61BA5"/>
    <w:rsid w:val="00F66D45"/>
    <w:rsid w:val="00F74F8E"/>
    <w:rsid w:val="00F845CF"/>
    <w:rsid w:val="00F915C2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C004B"/>
    <w:rsid w:val="00FC608B"/>
    <w:rsid w:val="00FD44AF"/>
    <w:rsid w:val="00FD4B82"/>
    <w:rsid w:val="00FE1EF2"/>
    <w:rsid w:val="00FE2A38"/>
    <w:rsid w:val="00FF0E49"/>
    <w:rsid w:val="00FF38BA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196B83510AC484FBB91C569A47F4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9B51B-B94E-45F3-9CF2-DD39D173247D}"/>
      </w:docPartPr>
      <w:docPartBody>
        <w:p w:rsidR="000806E7" w:rsidRDefault="000806E7" w:rsidP="000806E7">
          <w:pPr>
            <w:pStyle w:val="4196B83510AC484FBB91C569A47F4D5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806E7"/>
    <w:rsid w:val="001424E7"/>
    <w:rsid w:val="00151B89"/>
    <w:rsid w:val="00154123"/>
    <w:rsid w:val="001C5BAF"/>
    <w:rsid w:val="0022009D"/>
    <w:rsid w:val="00271192"/>
    <w:rsid w:val="002B68E5"/>
    <w:rsid w:val="00344B61"/>
    <w:rsid w:val="00344CA3"/>
    <w:rsid w:val="003B1B35"/>
    <w:rsid w:val="003B6813"/>
    <w:rsid w:val="00486EB0"/>
    <w:rsid w:val="004B111D"/>
    <w:rsid w:val="005136C8"/>
    <w:rsid w:val="005547C7"/>
    <w:rsid w:val="00594897"/>
    <w:rsid w:val="00631603"/>
    <w:rsid w:val="00655486"/>
    <w:rsid w:val="00685D5E"/>
    <w:rsid w:val="006F28B6"/>
    <w:rsid w:val="007071DB"/>
    <w:rsid w:val="00710C5C"/>
    <w:rsid w:val="007D2026"/>
    <w:rsid w:val="00832120"/>
    <w:rsid w:val="00913F9E"/>
    <w:rsid w:val="009F0DCC"/>
    <w:rsid w:val="00A17DC1"/>
    <w:rsid w:val="00A32708"/>
    <w:rsid w:val="00A87AE8"/>
    <w:rsid w:val="00AC71D0"/>
    <w:rsid w:val="00AE6351"/>
    <w:rsid w:val="00B14044"/>
    <w:rsid w:val="00BE688A"/>
    <w:rsid w:val="00BF52BE"/>
    <w:rsid w:val="00C06A4E"/>
    <w:rsid w:val="00C17065"/>
    <w:rsid w:val="00C23980"/>
    <w:rsid w:val="00C55F09"/>
    <w:rsid w:val="00C777AA"/>
    <w:rsid w:val="00CC11F1"/>
    <w:rsid w:val="00CD34E0"/>
    <w:rsid w:val="00D16C26"/>
    <w:rsid w:val="00DA0487"/>
    <w:rsid w:val="00DC7DDA"/>
    <w:rsid w:val="00ED4DE8"/>
    <w:rsid w:val="00F9686F"/>
    <w:rsid w:val="00FC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686F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5</Pages>
  <Words>6377</Words>
  <Characters>3636</Characters>
  <Application>Microsoft Office Word</Application>
  <DocSecurity>0</DocSecurity>
  <Lines>30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9994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117</cp:revision>
  <cp:lastPrinted>2019-11-14T13:13:00Z</cp:lastPrinted>
  <dcterms:created xsi:type="dcterms:W3CDTF">2020-01-03T09:04:00Z</dcterms:created>
  <dcterms:modified xsi:type="dcterms:W3CDTF">2023-07-13T08:06:00Z</dcterms:modified>
</cp:coreProperties>
</file>