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"/>
        <w:gridCol w:w="30"/>
        <w:gridCol w:w="21"/>
        <w:gridCol w:w="4904"/>
        <w:gridCol w:w="4257"/>
        <w:gridCol w:w="10"/>
        <w:gridCol w:w="66"/>
        <w:gridCol w:w="8"/>
      </w:tblGrid>
      <w:tr w:rsidR="00DD3581" w:rsidTr="00DD3581">
        <w:trPr>
          <w:gridBefore w:val="1"/>
          <w:gridAfter w:val="2"/>
          <w:wBefore w:w="35" w:type="dxa"/>
          <w:wAfter w:w="74" w:type="dxa"/>
          <w:trHeight w:val="280"/>
        </w:trPr>
        <w:tc>
          <w:tcPr>
            <w:tcW w:w="4955" w:type="dxa"/>
            <w:gridSpan w:val="3"/>
          </w:tcPr>
          <w:p w:rsidR="00DD3581" w:rsidRDefault="00DD3581" w:rsidP="00F7592F">
            <w:pPr>
              <w:pStyle w:val="TableParagraph"/>
              <w:spacing w:before="13" w:line="247" w:lineRule="exact"/>
              <w:ind w:left="33"/>
              <w:rPr>
                <w:b/>
                <w:i/>
              </w:rPr>
            </w:pPr>
            <w:r>
              <w:rPr>
                <w:b/>
                <w:i/>
              </w:rPr>
              <w:t>Studiju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nosaukums</w:t>
            </w:r>
          </w:p>
        </w:tc>
        <w:tc>
          <w:tcPr>
            <w:tcW w:w="4267" w:type="dxa"/>
            <w:gridSpan w:val="2"/>
          </w:tcPr>
          <w:p w:rsidR="00DD3581" w:rsidRDefault="00DD3581" w:rsidP="00F7592F">
            <w:pPr>
              <w:pStyle w:val="TableParagraph"/>
              <w:spacing w:before="13" w:line="247" w:lineRule="exact"/>
              <w:ind w:left="35"/>
              <w:rPr>
                <w:b/>
                <w:i/>
              </w:rPr>
            </w:pPr>
            <w:r>
              <w:rPr>
                <w:b/>
                <w:i/>
              </w:rPr>
              <w:t>Mūzikas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psiholoģija</w:t>
            </w:r>
          </w:p>
        </w:tc>
      </w:tr>
      <w:tr w:rsidR="00DD3581" w:rsidTr="00DD3581">
        <w:trPr>
          <w:gridBefore w:val="1"/>
          <w:gridAfter w:val="2"/>
          <w:wBefore w:w="35" w:type="dxa"/>
          <w:wAfter w:w="74" w:type="dxa"/>
          <w:trHeight w:val="305"/>
        </w:trPr>
        <w:tc>
          <w:tcPr>
            <w:tcW w:w="4955" w:type="dxa"/>
            <w:gridSpan w:val="3"/>
          </w:tcPr>
          <w:p w:rsidR="00DD3581" w:rsidRDefault="00DD3581" w:rsidP="00F7592F">
            <w:pPr>
              <w:pStyle w:val="TableParagraph"/>
              <w:spacing w:before="27"/>
              <w:ind w:left="33"/>
              <w:rPr>
                <w:b/>
                <w:i/>
              </w:rPr>
            </w:pP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kods</w:t>
            </w:r>
          </w:p>
        </w:tc>
        <w:tc>
          <w:tcPr>
            <w:tcW w:w="4267" w:type="dxa"/>
            <w:gridSpan w:val="2"/>
          </w:tcPr>
          <w:p w:rsidR="00DD3581" w:rsidRDefault="00586AE9" w:rsidP="00F7592F">
            <w:pPr>
              <w:pStyle w:val="TableParagraph"/>
              <w:ind w:left="0"/>
            </w:pPr>
            <w:r>
              <w:t>Psih3048</w:t>
            </w:r>
            <w:bookmarkStart w:id="0" w:name="_GoBack"/>
            <w:bookmarkEnd w:id="0"/>
          </w:p>
        </w:tc>
      </w:tr>
      <w:tr w:rsidR="00DD3581" w:rsidTr="00DD3581">
        <w:trPr>
          <w:gridBefore w:val="1"/>
          <w:gridAfter w:val="2"/>
          <w:wBefore w:w="35" w:type="dxa"/>
          <w:wAfter w:w="74" w:type="dxa"/>
          <w:trHeight w:val="284"/>
        </w:trPr>
        <w:tc>
          <w:tcPr>
            <w:tcW w:w="4955" w:type="dxa"/>
            <w:gridSpan w:val="3"/>
          </w:tcPr>
          <w:p w:rsidR="00DD3581" w:rsidRDefault="00DD3581" w:rsidP="00F7592F">
            <w:pPr>
              <w:pStyle w:val="TableParagraph"/>
              <w:spacing w:before="15" w:line="250" w:lineRule="exact"/>
              <w:ind w:left="33"/>
              <w:rPr>
                <w:b/>
                <w:i/>
              </w:rPr>
            </w:pPr>
            <w:r>
              <w:rPr>
                <w:b/>
                <w:i/>
              </w:rPr>
              <w:t>Zinātnes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nozare</w:t>
            </w:r>
          </w:p>
        </w:tc>
        <w:tc>
          <w:tcPr>
            <w:tcW w:w="4267" w:type="dxa"/>
            <w:gridSpan w:val="2"/>
          </w:tcPr>
          <w:p w:rsidR="00DD3581" w:rsidRDefault="00DD3581" w:rsidP="00F7592F">
            <w:pPr>
              <w:pStyle w:val="TableParagraph"/>
              <w:spacing w:before="10"/>
              <w:ind w:left="35"/>
            </w:pPr>
            <w:r>
              <w:t>Psiholoģija</w:t>
            </w:r>
          </w:p>
        </w:tc>
      </w:tr>
      <w:tr w:rsidR="00DD3581" w:rsidTr="00DD3581">
        <w:trPr>
          <w:gridBefore w:val="1"/>
          <w:gridAfter w:val="2"/>
          <w:wBefore w:w="35" w:type="dxa"/>
          <w:wAfter w:w="74" w:type="dxa"/>
          <w:trHeight w:val="305"/>
        </w:trPr>
        <w:tc>
          <w:tcPr>
            <w:tcW w:w="4955" w:type="dxa"/>
            <w:gridSpan w:val="3"/>
          </w:tcPr>
          <w:p w:rsidR="00DD3581" w:rsidRDefault="00DD3581" w:rsidP="00F7592F">
            <w:pPr>
              <w:pStyle w:val="TableParagraph"/>
              <w:spacing w:before="24"/>
              <w:ind w:left="33"/>
              <w:rPr>
                <w:b/>
                <w:i/>
              </w:rPr>
            </w:pP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līmenis</w:t>
            </w:r>
          </w:p>
        </w:tc>
        <w:tc>
          <w:tcPr>
            <w:tcW w:w="4267" w:type="dxa"/>
            <w:gridSpan w:val="2"/>
          </w:tcPr>
          <w:p w:rsidR="00DD3581" w:rsidRDefault="00DD3581" w:rsidP="00F7592F">
            <w:pPr>
              <w:pStyle w:val="TableParagraph"/>
              <w:ind w:left="0"/>
            </w:pPr>
          </w:p>
        </w:tc>
      </w:tr>
      <w:tr w:rsidR="00DD3581" w:rsidTr="00DD3581">
        <w:trPr>
          <w:gridBefore w:val="1"/>
          <w:gridAfter w:val="2"/>
          <w:wBefore w:w="35" w:type="dxa"/>
          <w:wAfter w:w="74" w:type="dxa"/>
          <w:trHeight w:val="281"/>
        </w:trPr>
        <w:tc>
          <w:tcPr>
            <w:tcW w:w="4955" w:type="dxa"/>
            <w:gridSpan w:val="3"/>
          </w:tcPr>
          <w:p w:rsidR="00DD3581" w:rsidRDefault="00DD3581" w:rsidP="00F7592F">
            <w:pPr>
              <w:pStyle w:val="TableParagraph"/>
              <w:spacing w:before="12" w:line="250" w:lineRule="exact"/>
              <w:ind w:left="33"/>
              <w:rPr>
                <w:b/>
                <w:i/>
              </w:rPr>
            </w:pPr>
            <w:r>
              <w:rPr>
                <w:b/>
                <w:i/>
              </w:rPr>
              <w:t>Kredītpunkti</w:t>
            </w:r>
          </w:p>
        </w:tc>
        <w:tc>
          <w:tcPr>
            <w:tcW w:w="4267" w:type="dxa"/>
            <w:gridSpan w:val="2"/>
          </w:tcPr>
          <w:p w:rsidR="00DD3581" w:rsidRDefault="00DD3581" w:rsidP="00F7592F">
            <w:pPr>
              <w:pStyle w:val="TableParagraph"/>
              <w:spacing w:before="7"/>
              <w:ind w:left="35"/>
            </w:pPr>
            <w:r>
              <w:t>2</w:t>
            </w:r>
          </w:p>
        </w:tc>
      </w:tr>
      <w:tr w:rsidR="00DD3581" w:rsidTr="00DD3581">
        <w:trPr>
          <w:gridBefore w:val="1"/>
          <w:gridAfter w:val="2"/>
          <w:wBefore w:w="35" w:type="dxa"/>
          <w:wAfter w:w="74" w:type="dxa"/>
          <w:trHeight w:val="268"/>
        </w:trPr>
        <w:tc>
          <w:tcPr>
            <w:tcW w:w="4955" w:type="dxa"/>
            <w:gridSpan w:val="3"/>
          </w:tcPr>
          <w:p w:rsidR="00DD3581" w:rsidRDefault="00DD3581" w:rsidP="00F7592F">
            <w:pPr>
              <w:pStyle w:val="TableParagraph"/>
              <w:spacing w:before="15" w:line="233" w:lineRule="exact"/>
              <w:ind w:left="33"/>
              <w:rPr>
                <w:b/>
                <w:i/>
              </w:rPr>
            </w:pPr>
            <w:r>
              <w:rPr>
                <w:b/>
                <w:i/>
              </w:rPr>
              <w:t>ECTS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kredītpunkti</w:t>
            </w:r>
          </w:p>
        </w:tc>
        <w:tc>
          <w:tcPr>
            <w:tcW w:w="4267" w:type="dxa"/>
            <w:gridSpan w:val="2"/>
          </w:tcPr>
          <w:p w:rsidR="00DD3581" w:rsidRDefault="00DD3581" w:rsidP="00F7592F">
            <w:pPr>
              <w:pStyle w:val="TableParagraph"/>
              <w:spacing w:before="10" w:line="238" w:lineRule="exact"/>
              <w:ind w:left="35"/>
            </w:pPr>
            <w:r>
              <w:t>3</w:t>
            </w:r>
          </w:p>
        </w:tc>
      </w:tr>
      <w:tr w:rsidR="00DD3581" w:rsidTr="00DD3581">
        <w:trPr>
          <w:gridBefore w:val="1"/>
          <w:gridAfter w:val="2"/>
          <w:wBefore w:w="35" w:type="dxa"/>
          <w:wAfter w:w="74" w:type="dxa"/>
          <w:trHeight w:val="443"/>
        </w:trPr>
        <w:tc>
          <w:tcPr>
            <w:tcW w:w="4955" w:type="dxa"/>
            <w:gridSpan w:val="3"/>
          </w:tcPr>
          <w:p w:rsidR="00DD3581" w:rsidRDefault="00DD3581" w:rsidP="00F7592F">
            <w:pPr>
              <w:pStyle w:val="TableParagraph"/>
              <w:spacing w:before="49"/>
              <w:ind w:left="33"/>
              <w:rPr>
                <w:b/>
                <w:i/>
              </w:rPr>
            </w:pPr>
            <w:r>
              <w:rPr>
                <w:b/>
                <w:i/>
              </w:rPr>
              <w:t>Kopējais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auditoriju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stundu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skaits</w:t>
            </w:r>
          </w:p>
        </w:tc>
        <w:tc>
          <w:tcPr>
            <w:tcW w:w="4267" w:type="dxa"/>
            <w:gridSpan w:val="2"/>
          </w:tcPr>
          <w:p w:rsidR="00DD3581" w:rsidRDefault="00DD3581" w:rsidP="00F7592F">
            <w:pPr>
              <w:pStyle w:val="TableParagraph"/>
              <w:spacing w:before="44"/>
              <w:ind w:left="35"/>
            </w:pPr>
            <w:r>
              <w:t>32</w:t>
            </w:r>
          </w:p>
        </w:tc>
      </w:tr>
      <w:tr w:rsidR="00DD3581" w:rsidTr="00DD3581">
        <w:trPr>
          <w:gridBefore w:val="1"/>
          <w:gridAfter w:val="2"/>
          <w:wBefore w:w="35" w:type="dxa"/>
          <w:wAfter w:w="74" w:type="dxa"/>
          <w:trHeight w:val="388"/>
        </w:trPr>
        <w:tc>
          <w:tcPr>
            <w:tcW w:w="4955" w:type="dxa"/>
            <w:gridSpan w:val="3"/>
          </w:tcPr>
          <w:p w:rsidR="00DD3581" w:rsidRDefault="00DD3581" w:rsidP="00F7592F">
            <w:pPr>
              <w:pStyle w:val="TableParagraph"/>
              <w:spacing w:before="132" w:line="237" w:lineRule="exact"/>
              <w:ind w:left="33"/>
              <w:rPr>
                <w:i/>
              </w:rPr>
            </w:pPr>
            <w:r>
              <w:rPr>
                <w:i/>
              </w:rPr>
              <w:t>Lekciju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stundu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skaits</w:t>
            </w:r>
          </w:p>
        </w:tc>
        <w:tc>
          <w:tcPr>
            <w:tcW w:w="4267" w:type="dxa"/>
            <w:gridSpan w:val="2"/>
          </w:tcPr>
          <w:p w:rsidR="00DD3581" w:rsidRDefault="00DD3581" w:rsidP="00F7592F">
            <w:pPr>
              <w:pStyle w:val="TableParagraph"/>
              <w:spacing w:before="132" w:line="237" w:lineRule="exact"/>
              <w:ind w:left="35"/>
            </w:pPr>
            <w:r>
              <w:t>16</w:t>
            </w:r>
          </w:p>
        </w:tc>
      </w:tr>
      <w:tr w:rsidR="00DD3581" w:rsidTr="00DD3581">
        <w:trPr>
          <w:gridBefore w:val="1"/>
          <w:gridAfter w:val="2"/>
          <w:wBefore w:w="35" w:type="dxa"/>
          <w:wAfter w:w="74" w:type="dxa"/>
          <w:trHeight w:val="252"/>
        </w:trPr>
        <w:tc>
          <w:tcPr>
            <w:tcW w:w="4955" w:type="dxa"/>
            <w:gridSpan w:val="3"/>
          </w:tcPr>
          <w:p w:rsidR="00DD3581" w:rsidRDefault="00DD3581" w:rsidP="00F7592F">
            <w:pPr>
              <w:pStyle w:val="TableParagraph"/>
              <w:spacing w:line="232" w:lineRule="exact"/>
              <w:ind w:left="33"/>
              <w:rPr>
                <w:i/>
              </w:rPr>
            </w:pPr>
            <w:r>
              <w:rPr>
                <w:i/>
              </w:rPr>
              <w:t>Semināru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un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praktisko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darbu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stundu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skaits</w:t>
            </w:r>
          </w:p>
        </w:tc>
        <w:tc>
          <w:tcPr>
            <w:tcW w:w="4267" w:type="dxa"/>
            <w:gridSpan w:val="2"/>
          </w:tcPr>
          <w:p w:rsidR="00DD3581" w:rsidRDefault="00DD3581" w:rsidP="00F7592F">
            <w:pPr>
              <w:pStyle w:val="TableParagraph"/>
              <w:spacing w:line="232" w:lineRule="exact"/>
              <w:ind w:left="35"/>
            </w:pPr>
            <w:r>
              <w:t>16</w:t>
            </w:r>
          </w:p>
        </w:tc>
      </w:tr>
      <w:tr w:rsidR="00DD3581" w:rsidTr="00DD3581">
        <w:trPr>
          <w:gridBefore w:val="1"/>
          <w:gridAfter w:val="2"/>
          <w:wBefore w:w="35" w:type="dxa"/>
          <w:wAfter w:w="74" w:type="dxa"/>
          <w:trHeight w:val="253"/>
        </w:trPr>
        <w:tc>
          <w:tcPr>
            <w:tcW w:w="4955" w:type="dxa"/>
            <w:gridSpan w:val="3"/>
          </w:tcPr>
          <w:p w:rsidR="00DD3581" w:rsidRDefault="00DD3581" w:rsidP="00F7592F">
            <w:pPr>
              <w:pStyle w:val="TableParagraph"/>
              <w:spacing w:line="233" w:lineRule="exact"/>
              <w:ind w:left="33"/>
              <w:rPr>
                <w:i/>
              </w:rPr>
            </w:pPr>
            <w:r>
              <w:rPr>
                <w:i/>
              </w:rPr>
              <w:t>Laboratorijas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darbu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stundu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skaits</w:t>
            </w:r>
          </w:p>
        </w:tc>
        <w:tc>
          <w:tcPr>
            <w:tcW w:w="4267" w:type="dxa"/>
            <w:gridSpan w:val="2"/>
          </w:tcPr>
          <w:p w:rsidR="00DD3581" w:rsidRDefault="00DD3581" w:rsidP="00F7592F">
            <w:pPr>
              <w:pStyle w:val="TableParagraph"/>
              <w:spacing w:line="233" w:lineRule="exact"/>
              <w:ind w:left="35"/>
            </w:pPr>
            <w:r>
              <w:t>0</w:t>
            </w:r>
          </w:p>
        </w:tc>
      </w:tr>
      <w:tr w:rsidR="00DD3581" w:rsidTr="00DD3581">
        <w:trPr>
          <w:gridBefore w:val="1"/>
          <w:gridAfter w:val="2"/>
          <w:wBefore w:w="35" w:type="dxa"/>
          <w:wAfter w:w="74" w:type="dxa"/>
          <w:trHeight w:val="253"/>
        </w:trPr>
        <w:tc>
          <w:tcPr>
            <w:tcW w:w="4955" w:type="dxa"/>
            <w:gridSpan w:val="3"/>
          </w:tcPr>
          <w:p w:rsidR="00DD3581" w:rsidRDefault="00DD3581" w:rsidP="00F7592F">
            <w:pPr>
              <w:pStyle w:val="TableParagraph"/>
              <w:spacing w:line="233" w:lineRule="exact"/>
              <w:ind w:left="33"/>
              <w:rPr>
                <w:i/>
              </w:rPr>
            </w:pPr>
            <w:r>
              <w:rPr>
                <w:i/>
              </w:rPr>
              <w:t>Kursa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darbam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atvēlēto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stundu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skaits</w:t>
            </w:r>
          </w:p>
        </w:tc>
        <w:tc>
          <w:tcPr>
            <w:tcW w:w="4267" w:type="dxa"/>
            <w:gridSpan w:val="2"/>
          </w:tcPr>
          <w:p w:rsidR="00DD3581" w:rsidRDefault="00DD3581" w:rsidP="00F7592F">
            <w:pPr>
              <w:pStyle w:val="TableParagraph"/>
              <w:spacing w:line="233" w:lineRule="exact"/>
              <w:ind w:left="35"/>
            </w:pPr>
            <w:r>
              <w:t>0</w:t>
            </w:r>
          </w:p>
        </w:tc>
      </w:tr>
      <w:tr w:rsidR="00DD3581" w:rsidTr="00DD3581">
        <w:trPr>
          <w:gridBefore w:val="1"/>
          <w:gridAfter w:val="2"/>
          <w:wBefore w:w="35" w:type="dxa"/>
          <w:wAfter w:w="74" w:type="dxa"/>
          <w:trHeight w:val="545"/>
        </w:trPr>
        <w:tc>
          <w:tcPr>
            <w:tcW w:w="4955" w:type="dxa"/>
            <w:gridSpan w:val="3"/>
          </w:tcPr>
          <w:p w:rsidR="00DD3581" w:rsidRDefault="00DD3581" w:rsidP="00F7592F">
            <w:pPr>
              <w:pStyle w:val="TableParagraph"/>
              <w:spacing w:line="248" w:lineRule="exact"/>
              <w:ind w:left="33"/>
              <w:rPr>
                <w:i/>
              </w:rPr>
            </w:pPr>
            <w:r>
              <w:rPr>
                <w:i/>
              </w:rPr>
              <w:t>Studenta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patstāvīgā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darba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stundu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skaits</w:t>
            </w:r>
          </w:p>
        </w:tc>
        <w:tc>
          <w:tcPr>
            <w:tcW w:w="4267" w:type="dxa"/>
            <w:gridSpan w:val="2"/>
          </w:tcPr>
          <w:p w:rsidR="00DD3581" w:rsidRDefault="00DD3581" w:rsidP="00F7592F">
            <w:pPr>
              <w:pStyle w:val="TableParagraph"/>
              <w:spacing w:line="248" w:lineRule="exact"/>
              <w:ind w:left="35"/>
            </w:pPr>
            <w:r>
              <w:t>48</w:t>
            </w:r>
          </w:p>
        </w:tc>
      </w:tr>
      <w:tr w:rsidR="00DD3581" w:rsidTr="00DD3581">
        <w:trPr>
          <w:gridBefore w:val="1"/>
          <w:gridAfter w:val="2"/>
          <w:wBefore w:w="35" w:type="dxa"/>
          <w:wAfter w:w="74" w:type="dxa"/>
          <w:trHeight w:val="283"/>
        </w:trPr>
        <w:tc>
          <w:tcPr>
            <w:tcW w:w="4955" w:type="dxa"/>
            <w:gridSpan w:val="3"/>
          </w:tcPr>
          <w:p w:rsidR="00DD3581" w:rsidRDefault="00DD3581" w:rsidP="00F7592F">
            <w:pPr>
              <w:pStyle w:val="TableParagraph"/>
              <w:spacing w:before="15" w:line="248" w:lineRule="exact"/>
              <w:ind w:left="33"/>
              <w:rPr>
                <w:b/>
                <w:i/>
              </w:rPr>
            </w:pPr>
            <w:r>
              <w:rPr>
                <w:b/>
                <w:i/>
              </w:rPr>
              <w:t>Zinātņu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nozare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vai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apakšnozare</w:t>
            </w:r>
          </w:p>
        </w:tc>
        <w:tc>
          <w:tcPr>
            <w:tcW w:w="4267" w:type="dxa"/>
            <w:gridSpan w:val="2"/>
          </w:tcPr>
          <w:p w:rsidR="00DD3581" w:rsidRDefault="00DD3581" w:rsidP="00F7592F">
            <w:pPr>
              <w:pStyle w:val="TableParagraph"/>
              <w:spacing w:before="10"/>
              <w:ind w:left="35"/>
            </w:pPr>
            <w:r>
              <w:t>Psiholoģija/mūzikas</w:t>
            </w:r>
            <w:r>
              <w:rPr>
                <w:spacing w:val="-6"/>
              </w:rPr>
              <w:t xml:space="preserve"> </w:t>
            </w:r>
            <w:r>
              <w:t>psiholoģija</w:t>
            </w:r>
          </w:p>
        </w:tc>
      </w:tr>
      <w:tr w:rsidR="00DD3581" w:rsidTr="00DD358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gridBefore w:val="2"/>
          <w:wBefore w:w="65" w:type="dxa"/>
          <w:trHeight w:val="304"/>
        </w:trPr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81" w:rsidRDefault="00DD3581" w:rsidP="00F7592F">
            <w:pPr>
              <w:pStyle w:val="TableParagraph"/>
              <w:spacing w:before="23"/>
              <w:ind w:left="27"/>
              <w:rPr>
                <w:b/>
                <w:i/>
              </w:rPr>
            </w:pP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autori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(vārds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uzvārds,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struktūrvienība,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amats)</w:t>
            </w:r>
          </w:p>
        </w:tc>
      </w:tr>
      <w:tr w:rsidR="00DD3581" w:rsidTr="00DD358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gridBefore w:val="2"/>
          <w:wBefore w:w="65" w:type="dxa"/>
          <w:trHeight w:val="556"/>
        </w:trPr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81" w:rsidRDefault="00DD3581" w:rsidP="00F7592F">
            <w:pPr>
              <w:pStyle w:val="TableParagraph"/>
              <w:spacing w:before="17"/>
              <w:ind w:left="27" w:firstLine="55"/>
            </w:pPr>
            <w:r>
              <w:t>Dr.paed.,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J.Davidova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Izglītības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vadības</w:t>
            </w:r>
            <w:r>
              <w:rPr>
                <w:spacing w:val="-5"/>
              </w:rPr>
              <w:t xml:space="preserve"> </w:t>
            </w:r>
            <w:r>
              <w:t>fakultāte,</w:t>
            </w:r>
            <w:r>
              <w:rPr>
                <w:spacing w:val="-2"/>
              </w:rPr>
              <w:t xml:space="preserve"> </w:t>
            </w:r>
            <w:r>
              <w:t>Pedagoģijas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pedagoģiskās</w:t>
            </w:r>
            <w:r>
              <w:rPr>
                <w:spacing w:val="-52"/>
              </w:rPr>
              <w:t xml:space="preserve"> </w:t>
            </w:r>
            <w:r>
              <w:t>psiholoģijas</w:t>
            </w:r>
            <w:r>
              <w:rPr>
                <w:spacing w:val="-1"/>
              </w:rPr>
              <w:t xml:space="preserve"> </w:t>
            </w:r>
            <w:r>
              <w:t>katedra</w:t>
            </w:r>
          </w:p>
        </w:tc>
      </w:tr>
      <w:tr w:rsidR="00DD3581" w:rsidTr="00DD358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gridBefore w:val="2"/>
          <w:wBefore w:w="65" w:type="dxa"/>
          <w:trHeight w:val="301"/>
        </w:trPr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81" w:rsidRDefault="00DD3581" w:rsidP="00F7592F">
            <w:pPr>
              <w:pStyle w:val="TableParagraph"/>
              <w:spacing w:before="22"/>
              <w:ind w:left="27"/>
              <w:rPr>
                <w:b/>
                <w:i/>
              </w:rPr>
            </w:pP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docētājs(-i)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(vārds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uzvārds,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struktūrvienība,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amats)</w:t>
            </w:r>
          </w:p>
        </w:tc>
      </w:tr>
      <w:tr w:rsidR="00DD3581" w:rsidTr="00DD358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gridBefore w:val="2"/>
          <w:wBefore w:w="65" w:type="dxa"/>
          <w:trHeight w:val="556"/>
        </w:trPr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81" w:rsidRDefault="00DD3581" w:rsidP="00F7592F">
            <w:pPr>
              <w:pStyle w:val="TableParagraph"/>
              <w:spacing w:before="19"/>
              <w:ind w:left="27" w:firstLine="55"/>
            </w:pPr>
            <w:r>
              <w:t>Dr.paed.,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J.Davidova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Izglītības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vadības</w:t>
            </w:r>
            <w:r>
              <w:rPr>
                <w:spacing w:val="-5"/>
              </w:rPr>
              <w:t xml:space="preserve"> </w:t>
            </w:r>
            <w:r>
              <w:t>fakultāte,</w:t>
            </w:r>
            <w:r>
              <w:rPr>
                <w:spacing w:val="-2"/>
              </w:rPr>
              <w:t xml:space="preserve"> </w:t>
            </w:r>
            <w:r>
              <w:t>Pedagoģijas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pedagoģiskās</w:t>
            </w:r>
            <w:r>
              <w:rPr>
                <w:spacing w:val="-52"/>
              </w:rPr>
              <w:t xml:space="preserve"> </w:t>
            </w:r>
            <w:r>
              <w:t>psiholoģijas</w:t>
            </w:r>
            <w:r>
              <w:rPr>
                <w:spacing w:val="-1"/>
              </w:rPr>
              <w:t xml:space="preserve"> </w:t>
            </w:r>
            <w:r>
              <w:t>katedra</w:t>
            </w:r>
          </w:p>
        </w:tc>
      </w:tr>
      <w:tr w:rsidR="00DD3581" w:rsidTr="00DD358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3"/>
          <w:wAfter w:w="84" w:type="dxa"/>
          <w:trHeight w:val="254"/>
        </w:trPr>
        <w:tc>
          <w:tcPr>
            <w:tcW w:w="9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81" w:rsidRDefault="00DD3581" w:rsidP="00F7592F">
            <w:pPr>
              <w:pStyle w:val="TableParagraph"/>
              <w:spacing w:before="1" w:line="233" w:lineRule="exact"/>
              <w:ind w:left="14"/>
              <w:rPr>
                <w:b/>
                <w:i/>
              </w:rPr>
            </w:pPr>
            <w:r>
              <w:rPr>
                <w:b/>
                <w:i/>
              </w:rPr>
              <w:t>Priekšzināšanas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(kursa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nosaukums,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programmas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daļa,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kurā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kurss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jāapgūst)</w:t>
            </w:r>
          </w:p>
        </w:tc>
      </w:tr>
      <w:tr w:rsidR="00DD3581" w:rsidTr="00DD358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3"/>
          <w:wAfter w:w="84" w:type="dxa"/>
          <w:trHeight w:val="505"/>
        </w:trPr>
        <w:tc>
          <w:tcPr>
            <w:tcW w:w="9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81" w:rsidRDefault="00DD3581" w:rsidP="00F7592F">
            <w:pPr>
              <w:pStyle w:val="TableParagraph"/>
              <w:spacing w:line="247" w:lineRule="exact"/>
              <w:ind w:left="14"/>
            </w:pPr>
            <w:r>
              <w:t>Studiju</w:t>
            </w:r>
            <w:r>
              <w:rPr>
                <w:spacing w:val="-3"/>
              </w:rPr>
              <w:t xml:space="preserve"> </w:t>
            </w:r>
            <w:r>
              <w:t>kursa</w:t>
            </w:r>
            <w:r>
              <w:rPr>
                <w:spacing w:val="-3"/>
              </w:rPr>
              <w:t xml:space="preserve"> </w:t>
            </w:r>
            <w:r>
              <w:t>„Mūzikas</w:t>
            </w:r>
            <w:r>
              <w:rPr>
                <w:spacing w:val="-3"/>
              </w:rPr>
              <w:t xml:space="preserve"> </w:t>
            </w:r>
            <w:r>
              <w:t>psiholoģija”</w:t>
            </w:r>
            <w:r>
              <w:rPr>
                <w:spacing w:val="-2"/>
              </w:rPr>
              <w:t xml:space="preserve"> </w:t>
            </w:r>
            <w:r>
              <w:t>apguvei</w:t>
            </w:r>
            <w:r>
              <w:rPr>
                <w:spacing w:val="-2"/>
              </w:rPr>
              <w:t xml:space="preserve"> </w:t>
            </w:r>
            <w:r>
              <w:t>ir</w:t>
            </w:r>
            <w:r>
              <w:rPr>
                <w:spacing w:val="-3"/>
              </w:rPr>
              <w:t xml:space="preserve"> </w:t>
            </w:r>
            <w:r>
              <w:t>nepieciešamas</w:t>
            </w:r>
            <w:r>
              <w:rPr>
                <w:spacing w:val="-2"/>
              </w:rPr>
              <w:t xml:space="preserve"> </w:t>
            </w:r>
            <w:r>
              <w:t>zināšanas</w:t>
            </w:r>
            <w:r>
              <w:rPr>
                <w:spacing w:val="-3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teorijas</w:t>
            </w:r>
            <w:r>
              <w:rPr>
                <w:spacing w:val="-3"/>
              </w:rPr>
              <w:t xml:space="preserve"> </w:t>
            </w:r>
            <w:r>
              <w:t>cikla</w:t>
            </w:r>
            <w:r>
              <w:rPr>
                <w:spacing w:val="-2"/>
              </w:rPr>
              <w:t xml:space="preserve"> </w:t>
            </w:r>
            <w:r>
              <w:t>studiju</w:t>
            </w:r>
          </w:p>
          <w:p w:rsidR="00DD3581" w:rsidRDefault="00DD3581" w:rsidP="00F7592F">
            <w:pPr>
              <w:pStyle w:val="TableParagraph"/>
              <w:spacing w:before="1" w:line="238" w:lineRule="exact"/>
              <w:ind w:left="14"/>
            </w:pPr>
            <w:r>
              <w:t>priekšmetos.</w:t>
            </w:r>
          </w:p>
        </w:tc>
      </w:tr>
      <w:tr w:rsidR="00DD3581" w:rsidTr="00DD358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gridBefore w:val="3"/>
          <w:gridAfter w:val="1"/>
          <w:wBefore w:w="86" w:type="dxa"/>
          <w:wAfter w:w="8" w:type="dxa"/>
          <w:trHeight w:val="281"/>
        </w:trPr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81" w:rsidRDefault="00DD3581" w:rsidP="00F7592F">
            <w:pPr>
              <w:pStyle w:val="TableParagraph"/>
              <w:spacing w:before="13" w:line="248" w:lineRule="exact"/>
              <w:ind w:left="31"/>
              <w:rPr>
                <w:b/>
                <w:i/>
              </w:rPr>
            </w:pPr>
            <w:r>
              <w:rPr>
                <w:b/>
                <w:i/>
              </w:rPr>
              <w:t>Studiju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anotācija</w:t>
            </w:r>
          </w:p>
        </w:tc>
      </w:tr>
      <w:tr w:rsidR="00DD3581" w:rsidTr="00DD358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gridBefore w:val="3"/>
          <w:gridAfter w:val="1"/>
          <w:wBefore w:w="86" w:type="dxa"/>
          <w:wAfter w:w="8" w:type="dxa"/>
          <w:trHeight w:val="3710"/>
        </w:trPr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81" w:rsidRDefault="00DD3581" w:rsidP="00F7592F">
            <w:pPr>
              <w:pStyle w:val="TableParagraph"/>
              <w:spacing w:before="8"/>
              <w:ind w:left="31"/>
            </w:pPr>
            <w:r>
              <w:rPr>
                <w:sz w:val="24"/>
              </w:rPr>
              <w:t>Šis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studiju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kurss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tiek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realizēts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modulī</w:t>
            </w:r>
            <w:r>
              <w:rPr>
                <w:spacing w:val="4"/>
                <w:sz w:val="24"/>
              </w:rPr>
              <w:t xml:space="preserve"> </w:t>
            </w:r>
            <w:r>
              <w:t>Mūzika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personības</w:t>
            </w:r>
            <w:r>
              <w:rPr>
                <w:spacing w:val="-1"/>
              </w:rPr>
              <w:t xml:space="preserve"> </w:t>
            </w:r>
            <w:r>
              <w:t>attīstība.</w:t>
            </w:r>
          </w:p>
          <w:p w:rsidR="00DD3581" w:rsidRDefault="00DD3581" w:rsidP="00F7592F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DD3581" w:rsidRDefault="00DD3581" w:rsidP="00F7592F">
            <w:pPr>
              <w:pStyle w:val="TableParagraph"/>
              <w:ind w:left="31"/>
            </w:pPr>
            <w:r>
              <w:t>Studiju</w:t>
            </w:r>
            <w:r>
              <w:rPr>
                <w:spacing w:val="-4"/>
              </w:rPr>
              <w:t xml:space="preserve"> </w:t>
            </w:r>
            <w:r>
              <w:t>kurss</w:t>
            </w:r>
            <w:r>
              <w:rPr>
                <w:spacing w:val="-3"/>
              </w:rPr>
              <w:t xml:space="preserve"> </w:t>
            </w:r>
            <w:r>
              <w:t>paredzēts</w:t>
            </w:r>
            <w:r>
              <w:rPr>
                <w:spacing w:val="-3"/>
              </w:rPr>
              <w:t xml:space="preserve"> </w:t>
            </w:r>
            <w:r>
              <w:t>2.līmeņa</w:t>
            </w:r>
            <w:r>
              <w:rPr>
                <w:spacing w:val="-3"/>
              </w:rPr>
              <w:t xml:space="preserve"> </w:t>
            </w:r>
            <w:r>
              <w:t>profesionālās</w:t>
            </w:r>
            <w:r>
              <w:rPr>
                <w:spacing w:val="-3"/>
              </w:rPr>
              <w:t xml:space="preserve"> </w:t>
            </w:r>
            <w:r>
              <w:t>studiju</w:t>
            </w:r>
            <w:r>
              <w:rPr>
                <w:spacing w:val="-6"/>
              </w:rPr>
              <w:t xml:space="preserve"> </w:t>
            </w:r>
            <w:r>
              <w:t>programmas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Mūzika</w:t>
            </w:r>
            <w:r>
              <w:rPr>
                <w:i/>
                <w:spacing w:val="-3"/>
              </w:rPr>
              <w:t xml:space="preserve"> </w:t>
            </w:r>
            <w:r>
              <w:t>studentiem.</w:t>
            </w:r>
          </w:p>
          <w:p w:rsidR="00DD3581" w:rsidRDefault="00DD3581" w:rsidP="00F7592F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DD3581" w:rsidRDefault="00DD3581" w:rsidP="00F7592F">
            <w:pPr>
              <w:pStyle w:val="TableParagraph"/>
              <w:ind w:left="31"/>
            </w:pPr>
            <w:r>
              <w:t>Studiju</w:t>
            </w:r>
            <w:r>
              <w:rPr>
                <w:spacing w:val="-7"/>
              </w:rPr>
              <w:t xml:space="preserve"> </w:t>
            </w:r>
            <w:r>
              <w:t>kursa</w:t>
            </w:r>
            <w:r>
              <w:rPr>
                <w:spacing w:val="-6"/>
              </w:rPr>
              <w:t xml:space="preserve"> </w:t>
            </w:r>
            <w:r>
              <w:t>mērķis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veidot</w:t>
            </w:r>
            <w:r>
              <w:rPr>
                <w:spacing w:val="-5"/>
              </w:rPr>
              <w:t xml:space="preserve"> </w:t>
            </w:r>
            <w:r>
              <w:t>studējošo</w:t>
            </w:r>
            <w:r>
              <w:rPr>
                <w:spacing w:val="-7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mācību</w:t>
            </w:r>
            <w:r>
              <w:rPr>
                <w:spacing w:val="-7"/>
              </w:rPr>
              <w:t xml:space="preserve"> </w:t>
            </w:r>
            <w:r>
              <w:t>procesa</w:t>
            </w:r>
            <w:r>
              <w:rPr>
                <w:spacing w:val="-7"/>
              </w:rPr>
              <w:t xml:space="preserve"> </w:t>
            </w:r>
            <w:r>
              <w:t>organizēšanai</w:t>
            </w:r>
            <w:r>
              <w:rPr>
                <w:spacing w:val="-6"/>
              </w:rPr>
              <w:t xml:space="preserve"> </w:t>
            </w:r>
            <w:r>
              <w:t>nepieciešamas</w:t>
            </w:r>
            <w:r>
              <w:rPr>
                <w:spacing w:val="-2"/>
              </w:rPr>
              <w:t xml:space="preserve"> </w:t>
            </w:r>
            <w:r>
              <w:t>zināšanas</w:t>
            </w:r>
            <w:r>
              <w:rPr>
                <w:spacing w:val="-5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kompetenci</w:t>
            </w:r>
            <w:r>
              <w:rPr>
                <w:spacing w:val="2"/>
              </w:rPr>
              <w:t xml:space="preserve"> </w:t>
            </w:r>
            <w:r>
              <w:t>mūzikas</w:t>
            </w:r>
            <w:r>
              <w:rPr>
                <w:spacing w:val="-2"/>
              </w:rPr>
              <w:t xml:space="preserve"> </w:t>
            </w:r>
            <w:r>
              <w:t>psiholoģijas</w:t>
            </w:r>
            <w:r>
              <w:rPr>
                <w:spacing w:val="-6"/>
              </w:rPr>
              <w:t xml:space="preserve"> </w:t>
            </w:r>
            <w:r>
              <w:t>jomā.</w:t>
            </w:r>
          </w:p>
          <w:p w:rsidR="00DD3581" w:rsidRDefault="00DD3581" w:rsidP="00F7592F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DD3581" w:rsidRDefault="00DD3581" w:rsidP="00F7592F">
            <w:pPr>
              <w:pStyle w:val="TableParagraph"/>
              <w:ind w:left="31"/>
            </w:pPr>
            <w:r>
              <w:t>Uzdevumi: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8"/>
              </w:numPr>
              <w:tabs>
                <w:tab w:val="left" w:pos="753"/>
              </w:tabs>
              <w:spacing w:before="6" w:line="235" w:lineRule="auto"/>
              <w:ind w:right="17"/>
            </w:pPr>
            <w:r>
              <w:t>veidot</w:t>
            </w:r>
            <w:r>
              <w:rPr>
                <w:spacing w:val="-4"/>
              </w:rPr>
              <w:t xml:space="preserve"> </w:t>
            </w:r>
            <w:r>
              <w:t>studējošo</w:t>
            </w:r>
            <w:r>
              <w:rPr>
                <w:spacing w:val="-4"/>
              </w:rPr>
              <w:t xml:space="preserve"> </w:t>
            </w:r>
            <w:r>
              <w:t>priekšstatus</w:t>
            </w:r>
            <w:r>
              <w:rPr>
                <w:spacing w:val="-3"/>
              </w:rPr>
              <w:t xml:space="preserve"> </w:t>
            </w:r>
            <w:r>
              <w:t>par</w:t>
            </w:r>
            <w:r>
              <w:rPr>
                <w:spacing w:val="-1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psiholoģijas</w:t>
            </w:r>
            <w:r>
              <w:rPr>
                <w:spacing w:val="-4"/>
              </w:rPr>
              <w:t xml:space="preserve"> </w:t>
            </w:r>
            <w:r>
              <w:t>kā</w:t>
            </w:r>
            <w:r>
              <w:rPr>
                <w:spacing w:val="-2"/>
              </w:rPr>
              <w:t xml:space="preserve"> </w:t>
            </w:r>
            <w:r>
              <w:t>patstāvīgās</w:t>
            </w:r>
            <w:r>
              <w:rPr>
                <w:spacing w:val="-1"/>
              </w:rPr>
              <w:t xml:space="preserve"> </w:t>
            </w:r>
            <w:r>
              <w:t>zinātnes</w:t>
            </w:r>
            <w:r>
              <w:rPr>
                <w:spacing w:val="-2"/>
              </w:rPr>
              <w:t xml:space="preserve"> </w:t>
            </w:r>
            <w:r>
              <w:t>saikni</w:t>
            </w:r>
            <w:r>
              <w:rPr>
                <w:spacing w:val="-4"/>
              </w:rPr>
              <w:t xml:space="preserve"> </w:t>
            </w:r>
            <w:r>
              <w:t>ar</w:t>
            </w:r>
            <w:r>
              <w:rPr>
                <w:spacing w:val="-1"/>
              </w:rPr>
              <w:t xml:space="preserve"> </w:t>
            </w:r>
            <w:r>
              <w:t>mūzikas</w:t>
            </w:r>
            <w:r>
              <w:rPr>
                <w:spacing w:val="-52"/>
              </w:rPr>
              <w:t xml:space="preserve"> </w:t>
            </w:r>
            <w:r>
              <w:t>pedagoģiju,</w:t>
            </w:r>
            <w:r>
              <w:rPr>
                <w:spacing w:val="-12"/>
              </w:rPr>
              <w:t xml:space="preserve"> </w:t>
            </w:r>
            <w:r>
              <w:t>socioloģiju,</w:t>
            </w:r>
            <w:r>
              <w:rPr>
                <w:spacing w:val="-11"/>
              </w:rPr>
              <w:t xml:space="preserve"> </w:t>
            </w:r>
            <w:r>
              <w:t>filozofiju;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8"/>
              </w:numPr>
              <w:tabs>
                <w:tab w:val="left" w:pos="753"/>
              </w:tabs>
              <w:spacing w:before="5" w:line="235" w:lineRule="auto"/>
              <w:ind w:right="17"/>
            </w:pPr>
            <w:r>
              <w:t>iepazīstināt</w:t>
            </w:r>
            <w:r>
              <w:rPr>
                <w:spacing w:val="-7"/>
              </w:rPr>
              <w:t xml:space="preserve"> </w:t>
            </w:r>
            <w:r>
              <w:t>studentus</w:t>
            </w:r>
            <w:r>
              <w:rPr>
                <w:spacing w:val="-6"/>
              </w:rPr>
              <w:t xml:space="preserve"> </w:t>
            </w:r>
            <w:r>
              <w:t>ar</w:t>
            </w:r>
            <w:r>
              <w:rPr>
                <w:spacing w:val="-6"/>
              </w:rPr>
              <w:t xml:space="preserve"> </w:t>
            </w:r>
            <w:r>
              <w:t>dažādām</w:t>
            </w:r>
            <w:r>
              <w:rPr>
                <w:spacing w:val="-8"/>
              </w:rPr>
              <w:t xml:space="preserve"> </w:t>
            </w:r>
            <w:r>
              <w:t>mūzikas</w:t>
            </w:r>
            <w:r>
              <w:rPr>
                <w:spacing w:val="-6"/>
              </w:rPr>
              <w:t xml:space="preserve"> </w:t>
            </w:r>
            <w:r>
              <w:t>psiholoģijas</w:t>
            </w:r>
            <w:r>
              <w:rPr>
                <w:spacing w:val="-6"/>
              </w:rPr>
              <w:t xml:space="preserve"> </w:t>
            </w:r>
            <w:r>
              <w:t>koncepcijām</w:t>
            </w:r>
            <w:r>
              <w:rPr>
                <w:spacing w:val="-9"/>
              </w:rPr>
              <w:t xml:space="preserve"> </w:t>
            </w:r>
            <w:r>
              <w:t>mūzikas</w:t>
            </w:r>
            <w:r>
              <w:rPr>
                <w:spacing w:val="-8"/>
              </w:rPr>
              <w:t xml:space="preserve"> </w:t>
            </w:r>
            <w:r>
              <w:t>skolotāja</w:t>
            </w:r>
            <w:r>
              <w:rPr>
                <w:spacing w:val="-8"/>
              </w:rPr>
              <w:t xml:space="preserve"> </w:t>
            </w:r>
            <w:r>
              <w:t>darbības</w:t>
            </w:r>
            <w:r>
              <w:rPr>
                <w:spacing w:val="-52"/>
              </w:rPr>
              <w:t xml:space="preserve"> </w:t>
            </w:r>
            <w:r>
              <w:t>kontekstā;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8"/>
              </w:numPr>
              <w:tabs>
                <w:tab w:val="left" w:pos="753"/>
              </w:tabs>
              <w:spacing w:before="13" w:line="252" w:lineRule="exact"/>
              <w:ind w:right="16"/>
            </w:pPr>
            <w:r>
              <w:rPr>
                <w:spacing w:val="-3"/>
              </w:rPr>
              <w:t>attīstīt</w:t>
            </w:r>
            <w:r>
              <w:rPr>
                <w:spacing w:val="-18"/>
              </w:rPr>
              <w:t xml:space="preserve"> </w:t>
            </w:r>
            <w:r>
              <w:rPr>
                <w:spacing w:val="-3"/>
              </w:rPr>
              <w:t>topošo</w:t>
            </w:r>
            <w:r>
              <w:rPr>
                <w:spacing w:val="-19"/>
              </w:rPr>
              <w:t xml:space="preserve"> </w:t>
            </w:r>
            <w:r>
              <w:rPr>
                <w:spacing w:val="-3"/>
              </w:rPr>
              <w:t>mūzikas</w:t>
            </w:r>
            <w:r>
              <w:rPr>
                <w:spacing w:val="-19"/>
              </w:rPr>
              <w:t xml:space="preserve"> </w:t>
            </w:r>
            <w:r>
              <w:rPr>
                <w:spacing w:val="-3"/>
              </w:rPr>
              <w:t>skolotāju</w:t>
            </w:r>
            <w:r>
              <w:rPr>
                <w:spacing w:val="-17"/>
              </w:rPr>
              <w:t xml:space="preserve"> </w:t>
            </w:r>
            <w:r>
              <w:rPr>
                <w:spacing w:val="-3"/>
              </w:rPr>
              <w:t>zināšanas,</w:t>
            </w:r>
            <w:r>
              <w:rPr>
                <w:spacing w:val="-19"/>
              </w:rPr>
              <w:t xml:space="preserve"> </w:t>
            </w:r>
            <w:r>
              <w:rPr>
                <w:spacing w:val="-3"/>
              </w:rPr>
              <w:t>prasmes</w:t>
            </w:r>
            <w:r>
              <w:rPr>
                <w:spacing w:val="-19"/>
              </w:rPr>
              <w:t xml:space="preserve"> </w:t>
            </w:r>
            <w:r>
              <w:rPr>
                <w:spacing w:val="-3"/>
              </w:rPr>
              <w:t>un</w:t>
            </w:r>
            <w:r>
              <w:rPr>
                <w:spacing w:val="-19"/>
              </w:rPr>
              <w:t xml:space="preserve"> </w:t>
            </w:r>
            <w:r>
              <w:rPr>
                <w:spacing w:val="-3"/>
              </w:rPr>
              <w:t>kompetenci</w:t>
            </w:r>
            <w:r>
              <w:rPr>
                <w:spacing w:val="-18"/>
              </w:rPr>
              <w:t xml:space="preserve"> </w:t>
            </w:r>
            <w:r>
              <w:rPr>
                <w:spacing w:val="-3"/>
              </w:rPr>
              <w:t>skolēnu</w:t>
            </w:r>
            <w:r>
              <w:rPr>
                <w:spacing w:val="-17"/>
              </w:rPr>
              <w:t xml:space="preserve"> </w:t>
            </w:r>
            <w:r>
              <w:rPr>
                <w:spacing w:val="-3"/>
              </w:rPr>
              <w:t>mūzikas</w:t>
            </w:r>
            <w:r>
              <w:rPr>
                <w:spacing w:val="-19"/>
              </w:rPr>
              <w:t xml:space="preserve"> </w:t>
            </w:r>
            <w:r>
              <w:rPr>
                <w:spacing w:val="-3"/>
              </w:rPr>
              <w:t>izziņas</w:t>
            </w:r>
            <w:r>
              <w:rPr>
                <w:spacing w:val="-19"/>
              </w:rPr>
              <w:t xml:space="preserve"> </w:t>
            </w:r>
            <w:r>
              <w:rPr>
                <w:spacing w:val="-3"/>
              </w:rPr>
              <w:t>procesu</w:t>
            </w:r>
            <w:r>
              <w:rPr>
                <w:spacing w:val="-52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muzikālo</w:t>
            </w:r>
            <w:r>
              <w:rPr>
                <w:spacing w:val="-9"/>
              </w:rPr>
              <w:t xml:space="preserve"> </w:t>
            </w:r>
            <w:r>
              <w:t>spēju</w:t>
            </w:r>
            <w:r>
              <w:rPr>
                <w:spacing w:val="-8"/>
              </w:rPr>
              <w:t xml:space="preserve"> </w:t>
            </w:r>
            <w:r>
              <w:t>diagnosticēšanā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proofErr w:type="spellStart"/>
            <w:r>
              <w:t>attīsībā</w:t>
            </w:r>
            <w:proofErr w:type="spellEnd"/>
            <w:r>
              <w:t>.</w:t>
            </w:r>
          </w:p>
        </w:tc>
      </w:tr>
    </w:tbl>
    <w:p w:rsidR="00DD3581" w:rsidRDefault="00DD3581" w:rsidP="00DD3581">
      <w:pPr>
        <w:spacing w:line="252" w:lineRule="exact"/>
        <w:sectPr w:rsidR="00DD3581">
          <w:pgSz w:w="12240" w:h="15840"/>
          <w:pgMar w:top="1500" w:right="280" w:bottom="280" w:left="9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"/>
        <w:gridCol w:w="9161"/>
        <w:gridCol w:w="76"/>
      </w:tblGrid>
      <w:tr w:rsidR="00DD3581" w:rsidTr="00DD3581">
        <w:trPr>
          <w:gridBefore w:val="1"/>
          <w:wBefore w:w="86" w:type="dxa"/>
          <w:trHeight w:val="283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81" w:rsidRDefault="00DD3581" w:rsidP="00F7592F">
            <w:pPr>
              <w:pStyle w:val="TableParagraph"/>
              <w:ind w:left="31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Studiju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kalendārais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plāns</w:t>
            </w:r>
          </w:p>
        </w:tc>
      </w:tr>
      <w:tr w:rsidR="00DD3581" w:rsidTr="00DD3581">
        <w:trPr>
          <w:gridBefore w:val="1"/>
          <w:wBefore w:w="86" w:type="dxa"/>
          <w:trHeight w:val="2963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81" w:rsidRDefault="00DD3581" w:rsidP="00F7592F">
            <w:pPr>
              <w:pStyle w:val="TableParagraph"/>
              <w:spacing w:before="6" w:line="253" w:lineRule="exact"/>
              <w:ind w:left="31"/>
            </w:pPr>
            <w:r>
              <w:t>Kursa</w:t>
            </w:r>
            <w:r>
              <w:rPr>
                <w:spacing w:val="-2"/>
              </w:rPr>
              <w:t xml:space="preserve"> </w:t>
            </w:r>
            <w:r>
              <w:t>struktūra: lekcijas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16</w:t>
            </w:r>
            <w:r>
              <w:rPr>
                <w:spacing w:val="-2"/>
              </w:rPr>
              <w:t xml:space="preserve"> </w:t>
            </w:r>
            <w:r>
              <w:t>st.,</w:t>
            </w:r>
            <w:r>
              <w:rPr>
                <w:spacing w:val="-4"/>
              </w:rPr>
              <w:t xml:space="preserve"> </w:t>
            </w:r>
            <w:r>
              <w:t>semināri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16</w:t>
            </w:r>
            <w:r>
              <w:rPr>
                <w:spacing w:val="-5"/>
              </w:rPr>
              <w:t xml:space="preserve"> </w:t>
            </w:r>
            <w:r>
              <w:t>st.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</w:tabs>
              <w:spacing w:before="4" w:line="235" w:lineRule="auto"/>
              <w:ind w:right="1351"/>
            </w:pPr>
            <w:r>
              <w:t>Mūzikas psiholoģijas būtība, mērķis un virzieni. Mūzikas īpatnības un funkcijas.</w:t>
            </w:r>
            <w:r>
              <w:rPr>
                <w:spacing w:val="-52"/>
              </w:rPr>
              <w:t xml:space="preserve"> </w:t>
            </w:r>
            <w:r>
              <w:t>Mūzikas</w:t>
            </w:r>
            <w:r>
              <w:rPr>
                <w:spacing w:val="-1"/>
              </w:rPr>
              <w:t xml:space="preserve"> </w:t>
            </w:r>
            <w:r>
              <w:t>loma cilvēka dzīvē. L4, S2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</w:tabs>
              <w:spacing w:before="7" w:line="235" w:lineRule="auto"/>
              <w:ind w:right="405"/>
            </w:pPr>
            <w:r>
              <w:t>Izjūtu</w:t>
            </w:r>
            <w:r>
              <w:rPr>
                <w:spacing w:val="-4"/>
              </w:rPr>
              <w:t xml:space="preserve"> </w:t>
            </w:r>
            <w:r>
              <w:t>būtība,</w:t>
            </w:r>
            <w:r>
              <w:rPr>
                <w:spacing w:val="-3"/>
              </w:rPr>
              <w:t xml:space="preserve"> </w:t>
            </w:r>
            <w:r>
              <w:t>mehānismi,</w:t>
            </w:r>
            <w:r>
              <w:rPr>
                <w:spacing w:val="-4"/>
              </w:rPr>
              <w:t xml:space="preserve"> </w:t>
            </w:r>
            <w:r>
              <w:t>struktūra.</w:t>
            </w:r>
            <w:r>
              <w:rPr>
                <w:spacing w:val="-3"/>
              </w:rPr>
              <w:t xml:space="preserve"> </w:t>
            </w:r>
            <w:r>
              <w:t>Muzikāli</w:t>
            </w:r>
            <w:r>
              <w:rPr>
                <w:spacing w:val="-7"/>
              </w:rPr>
              <w:t xml:space="preserve"> </w:t>
            </w:r>
            <w:r>
              <w:t>dzirdes</w:t>
            </w:r>
            <w:r>
              <w:rPr>
                <w:spacing w:val="-8"/>
              </w:rPr>
              <w:t xml:space="preserve"> </w:t>
            </w:r>
            <w:r>
              <w:t>priekšstati,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būtība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loma</w:t>
            </w:r>
            <w:r>
              <w:rPr>
                <w:spacing w:val="-10"/>
              </w:rPr>
              <w:t xml:space="preserve"> </w:t>
            </w:r>
            <w:r>
              <w:t>mūzikas</w:t>
            </w:r>
            <w:r>
              <w:rPr>
                <w:spacing w:val="-52"/>
              </w:rPr>
              <w:t xml:space="preserve"> </w:t>
            </w:r>
            <w:r>
              <w:t>mācību</w:t>
            </w:r>
            <w:r>
              <w:rPr>
                <w:spacing w:val="-6"/>
              </w:rPr>
              <w:t xml:space="preserve"> </w:t>
            </w:r>
            <w:r>
              <w:t>procesā.</w:t>
            </w:r>
            <w:r>
              <w:rPr>
                <w:spacing w:val="-8"/>
              </w:rPr>
              <w:t xml:space="preserve"> </w:t>
            </w:r>
            <w:r>
              <w:t>L2,</w:t>
            </w:r>
            <w:r>
              <w:rPr>
                <w:spacing w:val="-9"/>
              </w:rPr>
              <w:t xml:space="preserve"> </w:t>
            </w:r>
            <w:r>
              <w:t>S2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</w:tabs>
              <w:spacing w:before="1" w:line="274" w:lineRule="exact"/>
              <w:ind w:hanging="361"/>
            </w:pPr>
            <w:r>
              <w:rPr>
                <w:spacing w:val="-3"/>
              </w:rPr>
              <w:t>Muzikālā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darbība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personības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attīstībai.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S2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</w:tabs>
              <w:spacing w:line="272" w:lineRule="exact"/>
              <w:ind w:hanging="361"/>
            </w:pPr>
            <w:r>
              <w:t>Kognitīvās</w:t>
            </w:r>
            <w:r>
              <w:rPr>
                <w:spacing w:val="-4"/>
              </w:rPr>
              <w:t xml:space="preserve"> </w:t>
            </w:r>
            <w:r>
              <w:t>sfēras</w:t>
            </w:r>
            <w:r>
              <w:rPr>
                <w:spacing w:val="-3"/>
              </w:rPr>
              <w:t xml:space="preserve"> </w:t>
            </w:r>
            <w:r>
              <w:t>attīstība</w:t>
            </w:r>
            <w:r>
              <w:rPr>
                <w:spacing w:val="-5"/>
              </w:rPr>
              <w:t xml:space="preserve"> </w:t>
            </w:r>
            <w:r>
              <w:t>mūzikas mācību</w:t>
            </w:r>
            <w:r>
              <w:rPr>
                <w:spacing w:val="-3"/>
              </w:rPr>
              <w:t xml:space="preserve"> </w:t>
            </w:r>
            <w:r>
              <w:t>procesā.</w:t>
            </w:r>
            <w:r>
              <w:rPr>
                <w:spacing w:val="-3"/>
              </w:rPr>
              <w:t xml:space="preserve"> </w:t>
            </w:r>
            <w:r>
              <w:t>L6,</w:t>
            </w:r>
            <w:r>
              <w:rPr>
                <w:spacing w:val="-3"/>
              </w:rPr>
              <w:t xml:space="preserve"> </w:t>
            </w:r>
            <w:r>
              <w:t>S2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</w:tabs>
              <w:spacing w:line="272" w:lineRule="exact"/>
              <w:ind w:hanging="361"/>
            </w:pPr>
            <w:r>
              <w:t>Muzikālo</w:t>
            </w:r>
            <w:r>
              <w:rPr>
                <w:spacing w:val="-12"/>
              </w:rPr>
              <w:t xml:space="preserve"> </w:t>
            </w:r>
            <w:r>
              <w:t>spēju</w:t>
            </w:r>
            <w:r>
              <w:rPr>
                <w:spacing w:val="-11"/>
              </w:rPr>
              <w:t xml:space="preserve"> </w:t>
            </w:r>
            <w:r>
              <w:t>struktūra</w:t>
            </w:r>
            <w:r>
              <w:rPr>
                <w:spacing w:val="-12"/>
              </w:rPr>
              <w:t xml:space="preserve"> </w:t>
            </w:r>
            <w:r>
              <w:t>un</w:t>
            </w:r>
            <w:r>
              <w:rPr>
                <w:spacing w:val="-11"/>
              </w:rPr>
              <w:t xml:space="preserve"> </w:t>
            </w:r>
            <w:r>
              <w:t>attīstības</w:t>
            </w:r>
            <w:r>
              <w:rPr>
                <w:spacing w:val="-11"/>
              </w:rPr>
              <w:t xml:space="preserve"> </w:t>
            </w:r>
            <w:r>
              <w:t>psiholoģiskie</w:t>
            </w:r>
            <w:r>
              <w:rPr>
                <w:spacing w:val="-8"/>
              </w:rPr>
              <w:t xml:space="preserve"> </w:t>
            </w:r>
            <w:r>
              <w:t>aspekti.</w:t>
            </w:r>
            <w:r>
              <w:rPr>
                <w:spacing w:val="-11"/>
              </w:rPr>
              <w:t xml:space="preserve"> </w:t>
            </w:r>
            <w:r>
              <w:t>L2,</w:t>
            </w:r>
            <w:r>
              <w:rPr>
                <w:spacing w:val="-11"/>
              </w:rPr>
              <w:t xml:space="preserve"> </w:t>
            </w:r>
            <w:r>
              <w:t>S2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</w:tabs>
              <w:spacing w:line="271" w:lineRule="exact"/>
              <w:ind w:hanging="361"/>
            </w:pPr>
            <w:r>
              <w:t>Muzikālo</w:t>
            </w:r>
            <w:r>
              <w:rPr>
                <w:spacing w:val="-11"/>
              </w:rPr>
              <w:t xml:space="preserve"> </w:t>
            </w:r>
            <w:r>
              <w:t>emociju</w:t>
            </w:r>
            <w:r>
              <w:rPr>
                <w:spacing w:val="-13"/>
              </w:rPr>
              <w:t xml:space="preserve"> </w:t>
            </w:r>
            <w:r>
              <w:t>fizioloģiskie</w:t>
            </w:r>
            <w:r>
              <w:rPr>
                <w:spacing w:val="-10"/>
              </w:rPr>
              <w:t xml:space="preserve"> </w:t>
            </w:r>
            <w:r>
              <w:t>pamati.</w:t>
            </w:r>
            <w:r>
              <w:rPr>
                <w:spacing w:val="-10"/>
              </w:rPr>
              <w:t xml:space="preserve"> </w:t>
            </w:r>
            <w:r>
              <w:t>Emocijas</w:t>
            </w:r>
            <w:r>
              <w:rPr>
                <w:spacing w:val="-13"/>
              </w:rPr>
              <w:t xml:space="preserve"> </w:t>
            </w:r>
            <w:r>
              <w:t>un</w:t>
            </w:r>
            <w:r>
              <w:rPr>
                <w:spacing w:val="-12"/>
              </w:rPr>
              <w:t xml:space="preserve"> </w:t>
            </w:r>
            <w:r>
              <w:t>jūtas,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savstarpējā</w:t>
            </w:r>
            <w:r>
              <w:rPr>
                <w:spacing w:val="-12"/>
              </w:rPr>
              <w:t xml:space="preserve"> </w:t>
            </w:r>
            <w:r>
              <w:t>saistība.</w:t>
            </w:r>
            <w:r>
              <w:rPr>
                <w:spacing w:val="-12"/>
              </w:rPr>
              <w:t xml:space="preserve"> </w:t>
            </w:r>
            <w:r>
              <w:t>S2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</w:tabs>
              <w:spacing w:line="271" w:lineRule="exact"/>
              <w:ind w:hanging="361"/>
            </w:pPr>
            <w:r>
              <w:t>Mūzikas</w:t>
            </w:r>
            <w:r>
              <w:rPr>
                <w:spacing w:val="-11"/>
              </w:rPr>
              <w:t xml:space="preserve"> </w:t>
            </w:r>
            <w:r>
              <w:t>skolotāja</w:t>
            </w:r>
            <w:r>
              <w:rPr>
                <w:spacing w:val="-14"/>
              </w:rPr>
              <w:t xml:space="preserve"> </w:t>
            </w:r>
            <w:r>
              <w:t>emocionālā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inteļigence</w:t>
            </w:r>
            <w:proofErr w:type="spellEnd"/>
            <w:r>
              <w:t>.</w:t>
            </w:r>
            <w:r>
              <w:rPr>
                <w:spacing w:val="-12"/>
              </w:rPr>
              <w:t xml:space="preserve"> </w:t>
            </w:r>
            <w:r>
              <w:t>S2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</w:tabs>
              <w:spacing w:line="274" w:lineRule="exact"/>
              <w:ind w:hanging="361"/>
            </w:pPr>
            <w:r>
              <w:t>Audzēkņu</w:t>
            </w:r>
            <w:r>
              <w:rPr>
                <w:spacing w:val="-1"/>
              </w:rPr>
              <w:t xml:space="preserve"> </w:t>
            </w:r>
            <w:r>
              <w:t>vecumposma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individuālās</w:t>
            </w:r>
            <w:r>
              <w:rPr>
                <w:spacing w:val="-2"/>
              </w:rPr>
              <w:t xml:space="preserve"> </w:t>
            </w:r>
            <w:r>
              <w:t>īpatnības</w:t>
            </w:r>
            <w:r>
              <w:rPr>
                <w:spacing w:val="-2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mācību</w:t>
            </w:r>
            <w:r>
              <w:rPr>
                <w:spacing w:val="-2"/>
              </w:rPr>
              <w:t xml:space="preserve"> </w:t>
            </w:r>
            <w:r>
              <w:t>procesā.</w:t>
            </w:r>
            <w:r>
              <w:rPr>
                <w:spacing w:val="-2"/>
              </w:rPr>
              <w:t xml:space="preserve"> </w:t>
            </w:r>
            <w:r>
              <w:t>L2,</w:t>
            </w:r>
            <w:r>
              <w:rPr>
                <w:spacing w:val="-3"/>
              </w:rPr>
              <w:t xml:space="preserve"> </w:t>
            </w:r>
            <w:r>
              <w:t>S2</w:t>
            </w:r>
          </w:p>
        </w:tc>
      </w:tr>
      <w:tr w:rsidR="00DD3581" w:rsidTr="00DD3581">
        <w:trPr>
          <w:gridBefore w:val="1"/>
          <w:wBefore w:w="86" w:type="dxa"/>
          <w:trHeight w:val="5295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81" w:rsidRDefault="00DD3581" w:rsidP="00F7592F">
            <w:pPr>
              <w:pStyle w:val="TableParagraph"/>
              <w:spacing w:before="3"/>
              <w:ind w:left="31"/>
            </w:pPr>
            <w:r>
              <w:t>Zināšanas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6"/>
              </w:numPr>
              <w:tabs>
                <w:tab w:val="left" w:pos="753"/>
              </w:tabs>
              <w:spacing w:before="2" w:line="274" w:lineRule="exact"/>
              <w:ind w:hanging="361"/>
            </w:pPr>
            <w:r>
              <w:t>Izprot</w:t>
            </w:r>
            <w:r>
              <w:rPr>
                <w:spacing w:val="-1"/>
              </w:rPr>
              <w:t xml:space="preserve"> </w:t>
            </w:r>
            <w:r>
              <w:t>mūzikas</w:t>
            </w:r>
            <w:r>
              <w:rPr>
                <w:spacing w:val="-1"/>
              </w:rPr>
              <w:t xml:space="preserve"> </w:t>
            </w:r>
            <w:r>
              <w:t>funkcijas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lomu</w:t>
            </w:r>
            <w:r>
              <w:rPr>
                <w:spacing w:val="-2"/>
              </w:rPr>
              <w:t xml:space="preserve"> </w:t>
            </w:r>
            <w:r>
              <w:t>cilvēka</w:t>
            </w:r>
            <w:r>
              <w:rPr>
                <w:spacing w:val="-2"/>
              </w:rPr>
              <w:t xml:space="preserve"> </w:t>
            </w:r>
            <w:r>
              <w:t>dzīvē;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6"/>
              </w:numPr>
              <w:tabs>
                <w:tab w:val="left" w:pos="753"/>
              </w:tabs>
              <w:spacing w:line="271" w:lineRule="exact"/>
              <w:ind w:hanging="361"/>
            </w:pPr>
            <w:r>
              <w:t>Raksturo</w:t>
            </w:r>
            <w:r>
              <w:rPr>
                <w:spacing w:val="-3"/>
              </w:rPr>
              <w:t xml:space="preserve"> </w:t>
            </w:r>
            <w:r>
              <w:t>mūzikas</w:t>
            </w:r>
            <w:r>
              <w:rPr>
                <w:spacing w:val="-2"/>
              </w:rPr>
              <w:t xml:space="preserve"> </w:t>
            </w:r>
            <w:r>
              <w:t>psiholoģijas</w:t>
            </w:r>
            <w:r>
              <w:rPr>
                <w:spacing w:val="-3"/>
              </w:rPr>
              <w:t xml:space="preserve"> </w:t>
            </w:r>
            <w:r>
              <w:t>galvenās</w:t>
            </w:r>
            <w:r>
              <w:rPr>
                <w:spacing w:val="-2"/>
              </w:rPr>
              <w:t xml:space="preserve"> </w:t>
            </w:r>
            <w:r>
              <w:t>kategorijas;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6"/>
              </w:numPr>
              <w:tabs>
                <w:tab w:val="left" w:pos="753"/>
              </w:tabs>
              <w:spacing w:line="271" w:lineRule="exact"/>
              <w:ind w:hanging="361"/>
            </w:pPr>
            <w:r>
              <w:t>Demonstrē</w:t>
            </w:r>
            <w:r>
              <w:rPr>
                <w:spacing w:val="-3"/>
              </w:rPr>
              <w:t xml:space="preserve"> </w:t>
            </w:r>
            <w:r>
              <w:t>zināšanas</w:t>
            </w:r>
            <w:r>
              <w:rPr>
                <w:spacing w:val="-2"/>
              </w:rPr>
              <w:t xml:space="preserve"> </w:t>
            </w:r>
            <w:r>
              <w:t>par</w:t>
            </w:r>
            <w:r>
              <w:rPr>
                <w:spacing w:val="-3"/>
              </w:rPr>
              <w:t xml:space="preserve"> </w:t>
            </w:r>
            <w:r>
              <w:t>psihiskiem</w:t>
            </w:r>
            <w:r>
              <w:rPr>
                <w:spacing w:val="-6"/>
              </w:rPr>
              <w:t xml:space="preserve"> </w:t>
            </w:r>
            <w:r>
              <w:t>procesiem</w:t>
            </w:r>
            <w:r>
              <w:rPr>
                <w:spacing w:val="-3"/>
              </w:rPr>
              <w:t xml:space="preserve"> </w:t>
            </w:r>
            <w:r>
              <w:t>mūzikas</w:t>
            </w:r>
            <w:r>
              <w:rPr>
                <w:spacing w:val="-2"/>
              </w:rPr>
              <w:t xml:space="preserve"> </w:t>
            </w:r>
            <w:r>
              <w:t>mācībās;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6"/>
              </w:numPr>
              <w:tabs>
                <w:tab w:val="left" w:pos="753"/>
              </w:tabs>
              <w:spacing w:line="237" w:lineRule="auto"/>
              <w:ind w:right="848"/>
            </w:pPr>
            <w:r>
              <w:t>Izprot</w:t>
            </w:r>
            <w:r>
              <w:rPr>
                <w:spacing w:val="-3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psiholoģijas</w:t>
            </w:r>
            <w:r>
              <w:rPr>
                <w:spacing w:val="-5"/>
              </w:rPr>
              <w:t xml:space="preserve"> </w:t>
            </w:r>
            <w:r>
              <w:t>teoriju</w:t>
            </w:r>
            <w:r>
              <w:rPr>
                <w:spacing w:val="-3"/>
              </w:rPr>
              <w:t xml:space="preserve"> </w:t>
            </w:r>
            <w:r>
              <w:t>būtību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aktualitāti</w:t>
            </w:r>
            <w:r>
              <w:rPr>
                <w:spacing w:val="-5"/>
              </w:rPr>
              <w:t xml:space="preserve"> </w:t>
            </w:r>
            <w:r>
              <w:t>mūsdienu</w:t>
            </w:r>
            <w:r>
              <w:rPr>
                <w:spacing w:val="-4"/>
              </w:rPr>
              <w:t xml:space="preserve"> </w:t>
            </w:r>
            <w:r>
              <w:t>muzikālās</w:t>
            </w:r>
            <w:r>
              <w:rPr>
                <w:spacing w:val="-3"/>
              </w:rPr>
              <w:t xml:space="preserve"> </w:t>
            </w:r>
            <w:r>
              <w:t>izglītības</w:t>
            </w:r>
            <w:r>
              <w:rPr>
                <w:spacing w:val="-52"/>
              </w:rPr>
              <w:t xml:space="preserve"> </w:t>
            </w:r>
            <w:r>
              <w:t>problēmu</w:t>
            </w:r>
            <w:r>
              <w:rPr>
                <w:spacing w:val="-1"/>
              </w:rPr>
              <w:t xml:space="preserve"> </w:t>
            </w:r>
            <w:r>
              <w:t>risināšanai;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6"/>
              </w:numPr>
              <w:tabs>
                <w:tab w:val="left" w:pos="753"/>
              </w:tabs>
              <w:spacing w:before="4" w:line="235" w:lineRule="auto"/>
              <w:ind w:left="31" w:right="96" w:firstLine="360"/>
            </w:pPr>
            <w:r>
              <w:rPr>
                <w:spacing w:val="-1"/>
              </w:rPr>
              <w:t>Izprot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muzikālo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emociju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mūzikas</w:t>
            </w:r>
            <w:r>
              <w:rPr>
                <w:spacing w:val="-10"/>
              </w:rPr>
              <w:t xml:space="preserve"> </w:t>
            </w:r>
            <w:r>
              <w:t>skolotāja</w:t>
            </w:r>
            <w:r>
              <w:rPr>
                <w:spacing w:val="-10"/>
              </w:rPr>
              <w:t xml:space="preserve"> </w:t>
            </w:r>
            <w:r>
              <w:t>emocionālās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inteļiģences</w:t>
            </w:r>
            <w:proofErr w:type="spellEnd"/>
            <w:r>
              <w:rPr>
                <w:spacing w:val="-10"/>
              </w:rPr>
              <w:t xml:space="preserve"> </w:t>
            </w:r>
            <w:r>
              <w:t>psiholoģiskos</w:t>
            </w:r>
            <w:r>
              <w:rPr>
                <w:spacing w:val="-10"/>
              </w:rPr>
              <w:t xml:space="preserve"> </w:t>
            </w:r>
            <w:r>
              <w:t>pamatus;</w:t>
            </w:r>
            <w:r>
              <w:rPr>
                <w:spacing w:val="-52"/>
              </w:rPr>
              <w:t xml:space="preserve"> </w:t>
            </w:r>
            <w:r>
              <w:t>Prasmes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6"/>
              </w:numPr>
              <w:tabs>
                <w:tab w:val="left" w:pos="753"/>
              </w:tabs>
              <w:spacing w:before="3" w:line="274" w:lineRule="exact"/>
              <w:ind w:hanging="361"/>
            </w:pPr>
            <w:r>
              <w:t>Salīdzina</w:t>
            </w:r>
            <w:r>
              <w:rPr>
                <w:spacing w:val="-3"/>
              </w:rPr>
              <w:t xml:space="preserve"> </w:t>
            </w:r>
            <w:r>
              <w:t>dažādu</w:t>
            </w:r>
            <w:r>
              <w:rPr>
                <w:spacing w:val="-2"/>
              </w:rPr>
              <w:t xml:space="preserve"> </w:t>
            </w:r>
            <w:r>
              <w:t>valstu</w:t>
            </w:r>
            <w:r>
              <w:rPr>
                <w:spacing w:val="-5"/>
              </w:rPr>
              <w:t xml:space="preserve"> </w:t>
            </w:r>
            <w:r>
              <w:t>mūzikas</w:t>
            </w:r>
            <w:r>
              <w:rPr>
                <w:spacing w:val="-2"/>
              </w:rPr>
              <w:t xml:space="preserve"> </w:t>
            </w:r>
            <w:r>
              <w:t>psihologu</w:t>
            </w:r>
            <w:r>
              <w:rPr>
                <w:spacing w:val="-2"/>
              </w:rPr>
              <w:t xml:space="preserve"> </w:t>
            </w:r>
            <w:r>
              <w:t>uzskatus;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6"/>
              </w:numPr>
              <w:tabs>
                <w:tab w:val="left" w:pos="753"/>
              </w:tabs>
              <w:spacing w:before="2" w:line="235" w:lineRule="auto"/>
              <w:ind w:right="358"/>
            </w:pPr>
            <w:r>
              <w:t>Raksturo</w:t>
            </w:r>
            <w:r>
              <w:rPr>
                <w:spacing w:val="-3"/>
              </w:rPr>
              <w:t xml:space="preserve"> </w:t>
            </w:r>
            <w:r>
              <w:t>muzikālās</w:t>
            </w:r>
            <w:r>
              <w:rPr>
                <w:spacing w:val="-2"/>
              </w:rPr>
              <w:t xml:space="preserve"> </w:t>
            </w:r>
            <w:r>
              <w:t>darbības</w:t>
            </w:r>
            <w:r>
              <w:rPr>
                <w:spacing w:val="-2"/>
              </w:rPr>
              <w:t xml:space="preserve"> </w:t>
            </w:r>
            <w:r>
              <w:t>būtību,</w:t>
            </w:r>
            <w:r>
              <w:rPr>
                <w:spacing w:val="-2"/>
              </w:rPr>
              <w:t xml:space="preserve"> </w:t>
            </w:r>
            <w:r>
              <w:t>veidus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psiholoģiskos</w:t>
            </w:r>
            <w:r>
              <w:rPr>
                <w:spacing w:val="-3"/>
              </w:rPr>
              <w:t xml:space="preserve"> </w:t>
            </w:r>
            <w:r>
              <w:t>pamatus</w:t>
            </w:r>
            <w:r>
              <w:rPr>
                <w:spacing w:val="-2"/>
              </w:rPr>
              <w:t xml:space="preserve"> </w:t>
            </w:r>
            <w:r>
              <w:t>caur</w:t>
            </w:r>
            <w:r>
              <w:rPr>
                <w:spacing w:val="-2"/>
              </w:rPr>
              <w:t xml:space="preserve"> </w:t>
            </w:r>
            <w:r>
              <w:t>mūzikas</w:t>
            </w:r>
            <w:r>
              <w:rPr>
                <w:spacing w:val="-2"/>
              </w:rPr>
              <w:t xml:space="preserve"> </w:t>
            </w:r>
            <w:r>
              <w:t>mācību</w:t>
            </w:r>
            <w:r>
              <w:rPr>
                <w:spacing w:val="-52"/>
              </w:rPr>
              <w:t xml:space="preserve"> </w:t>
            </w:r>
            <w:r>
              <w:t>procesa prizmu;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6"/>
              </w:numPr>
              <w:tabs>
                <w:tab w:val="left" w:pos="753"/>
              </w:tabs>
              <w:spacing w:before="3" w:line="237" w:lineRule="auto"/>
              <w:ind w:right="169"/>
            </w:pPr>
            <w:r>
              <w:t>Raksturo</w:t>
            </w:r>
            <w:r>
              <w:rPr>
                <w:spacing w:val="-3"/>
              </w:rPr>
              <w:t xml:space="preserve"> </w:t>
            </w:r>
            <w:r>
              <w:t>muzikālo</w:t>
            </w:r>
            <w:r>
              <w:rPr>
                <w:spacing w:val="-3"/>
              </w:rPr>
              <w:t xml:space="preserve"> </w:t>
            </w:r>
            <w:r>
              <w:t>spēju</w:t>
            </w:r>
            <w:r>
              <w:rPr>
                <w:spacing w:val="-5"/>
              </w:rPr>
              <w:t xml:space="preserve"> </w:t>
            </w:r>
            <w:r>
              <w:t>struktūru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attīstības</w:t>
            </w:r>
            <w:r>
              <w:rPr>
                <w:spacing w:val="-5"/>
              </w:rPr>
              <w:t xml:space="preserve"> </w:t>
            </w:r>
            <w:r>
              <w:t>psiholoģiskos</w:t>
            </w:r>
            <w:r>
              <w:rPr>
                <w:spacing w:val="-2"/>
              </w:rPr>
              <w:t xml:space="preserve"> </w:t>
            </w:r>
            <w:r>
              <w:t>nosacījumus</w:t>
            </w:r>
            <w:r>
              <w:rPr>
                <w:spacing w:val="-3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mācību</w:t>
            </w:r>
            <w:r>
              <w:rPr>
                <w:spacing w:val="-52"/>
              </w:rPr>
              <w:t xml:space="preserve"> </w:t>
            </w:r>
            <w:r>
              <w:t>procesā;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6"/>
              </w:numPr>
              <w:tabs>
                <w:tab w:val="left" w:pos="753"/>
              </w:tabs>
              <w:spacing w:before="4" w:line="235" w:lineRule="auto"/>
              <w:ind w:right="307"/>
            </w:pPr>
            <w:r>
              <w:t>Aktualizē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raksturo</w:t>
            </w:r>
            <w:r>
              <w:rPr>
                <w:spacing w:val="-3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mācību</w:t>
            </w:r>
            <w:r>
              <w:rPr>
                <w:spacing w:val="-3"/>
              </w:rPr>
              <w:t xml:space="preserve"> </w:t>
            </w:r>
            <w:r>
              <w:t>procesa</w:t>
            </w:r>
            <w:r>
              <w:rPr>
                <w:spacing w:val="-3"/>
              </w:rPr>
              <w:t xml:space="preserve"> </w:t>
            </w:r>
            <w:r>
              <w:t>pretrunas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problēmas</w:t>
            </w:r>
            <w:r>
              <w:rPr>
                <w:spacing w:val="-3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psiholoģijas</w:t>
            </w:r>
            <w:r>
              <w:rPr>
                <w:spacing w:val="-52"/>
              </w:rPr>
              <w:t xml:space="preserve"> </w:t>
            </w:r>
            <w:r>
              <w:t>kontekstā;</w:t>
            </w:r>
          </w:p>
          <w:p w:rsidR="00DD3581" w:rsidRDefault="00DD3581" w:rsidP="00F7592F">
            <w:pPr>
              <w:pStyle w:val="TableParagraph"/>
              <w:spacing w:before="2" w:line="253" w:lineRule="exact"/>
              <w:ind w:left="31"/>
            </w:pPr>
            <w:r>
              <w:t>Kompetence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6"/>
              </w:numPr>
              <w:tabs>
                <w:tab w:val="left" w:pos="753"/>
              </w:tabs>
              <w:spacing w:before="5" w:line="235" w:lineRule="auto"/>
              <w:ind w:right="101"/>
            </w:pPr>
            <w:r>
              <w:t>Spēj argumentēti</w:t>
            </w:r>
            <w:r>
              <w:rPr>
                <w:spacing w:val="-5"/>
              </w:rPr>
              <w:t xml:space="preserve"> </w:t>
            </w:r>
            <w:r>
              <w:t>diskutēt</w:t>
            </w:r>
            <w:r>
              <w:rPr>
                <w:spacing w:val="-2"/>
              </w:rPr>
              <w:t xml:space="preserve"> </w:t>
            </w:r>
            <w:r>
              <w:t>par</w:t>
            </w:r>
            <w:r>
              <w:rPr>
                <w:spacing w:val="1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psiholoģijas</w:t>
            </w:r>
            <w:r>
              <w:rPr>
                <w:spacing w:val="-5"/>
              </w:rPr>
              <w:t xml:space="preserve"> </w:t>
            </w:r>
            <w:r>
              <w:t>teorijām</w:t>
            </w:r>
            <w:r>
              <w:rPr>
                <w:spacing w:val="-6"/>
              </w:rPr>
              <w:t xml:space="preserve"> </w:t>
            </w:r>
            <w:r>
              <w:t>saistot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ar</w:t>
            </w:r>
            <w:r>
              <w:rPr>
                <w:spacing w:val="-3"/>
              </w:rPr>
              <w:t xml:space="preserve"> </w:t>
            </w:r>
            <w:r>
              <w:t>konkrēto</w:t>
            </w:r>
            <w:r>
              <w:rPr>
                <w:spacing w:val="-5"/>
              </w:rPr>
              <w:t xml:space="preserve"> </w:t>
            </w:r>
            <w:r>
              <w:t>pedagoģisko</w:t>
            </w:r>
            <w:r>
              <w:rPr>
                <w:spacing w:val="-52"/>
              </w:rPr>
              <w:t xml:space="preserve"> </w:t>
            </w:r>
            <w:r>
              <w:t>situāciju;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6"/>
              </w:numPr>
              <w:tabs>
                <w:tab w:val="left" w:pos="753"/>
              </w:tabs>
              <w:spacing w:before="7" w:line="235" w:lineRule="auto"/>
              <w:ind w:right="827"/>
            </w:pPr>
            <w:r>
              <w:t>Spēj</w:t>
            </w:r>
            <w:r>
              <w:rPr>
                <w:spacing w:val="-4"/>
              </w:rPr>
              <w:t xml:space="preserve"> </w:t>
            </w:r>
            <w:r>
              <w:t>izmantot</w:t>
            </w:r>
            <w:r>
              <w:rPr>
                <w:spacing w:val="-2"/>
              </w:rPr>
              <w:t xml:space="preserve"> </w:t>
            </w:r>
            <w:r>
              <w:t>zināšanas</w:t>
            </w:r>
            <w:r>
              <w:rPr>
                <w:spacing w:val="-4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psiholoģijas</w:t>
            </w:r>
            <w:r>
              <w:rPr>
                <w:spacing w:val="-6"/>
              </w:rPr>
              <w:t xml:space="preserve"> </w:t>
            </w:r>
            <w:r>
              <w:t>jomā</w:t>
            </w:r>
            <w:r>
              <w:rPr>
                <w:spacing w:val="-3"/>
              </w:rPr>
              <w:t xml:space="preserve"> </w:t>
            </w:r>
            <w:r>
              <w:t>mūzikas</w:t>
            </w:r>
            <w:r>
              <w:rPr>
                <w:spacing w:val="-1"/>
              </w:rPr>
              <w:t xml:space="preserve"> </w:t>
            </w:r>
            <w:r>
              <w:t>mācību</w:t>
            </w:r>
            <w:r>
              <w:rPr>
                <w:spacing w:val="-3"/>
              </w:rPr>
              <w:t xml:space="preserve"> </w:t>
            </w:r>
            <w:r>
              <w:t>procesa</w:t>
            </w:r>
            <w:r>
              <w:rPr>
                <w:spacing w:val="-4"/>
              </w:rPr>
              <w:t xml:space="preserve"> </w:t>
            </w:r>
            <w:r>
              <w:t>problēmu</w:t>
            </w:r>
            <w:r>
              <w:rPr>
                <w:spacing w:val="-52"/>
              </w:rPr>
              <w:t xml:space="preserve"> </w:t>
            </w:r>
            <w:r>
              <w:t>risināšanā.</w:t>
            </w:r>
          </w:p>
        </w:tc>
      </w:tr>
      <w:tr w:rsidR="00DD3581" w:rsidTr="00DD3581">
        <w:trPr>
          <w:gridBefore w:val="1"/>
          <w:wBefore w:w="86" w:type="dxa"/>
          <w:trHeight w:val="2969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81" w:rsidRDefault="00DD3581" w:rsidP="00F7592F">
            <w:pPr>
              <w:pStyle w:val="TableParagraph"/>
              <w:spacing w:before="8"/>
              <w:ind w:left="31"/>
              <w:rPr>
                <w:b/>
                <w:i/>
              </w:rPr>
            </w:pPr>
            <w:r>
              <w:rPr>
                <w:b/>
                <w:i/>
              </w:rPr>
              <w:t>Studējošo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patstāvīgo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darbu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organizācijas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un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uzdevumu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raksturojums</w:t>
            </w:r>
          </w:p>
          <w:p w:rsidR="00DD3581" w:rsidRDefault="00DD3581" w:rsidP="00F7592F">
            <w:pPr>
              <w:pStyle w:val="TableParagraph"/>
              <w:spacing w:before="56" w:line="528" w:lineRule="exact"/>
              <w:ind w:left="31" w:right="2019"/>
            </w:pPr>
            <w:r>
              <w:t>Studējošo patstāvīgs darbs tiek organizēts individuāli un/vai mazās darba grupās.</w:t>
            </w:r>
            <w:r>
              <w:rPr>
                <w:spacing w:val="-52"/>
              </w:rPr>
              <w:t xml:space="preserve"> </w:t>
            </w:r>
            <w:r>
              <w:t>Patstāvīgie</w:t>
            </w:r>
            <w:r>
              <w:rPr>
                <w:spacing w:val="-1"/>
              </w:rPr>
              <w:t xml:space="preserve"> </w:t>
            </w:r>
            <w:r>
              <w:t>uzdevumi: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5"/>
              </w:numPr>
              <w:tabs>
                <w:tab w:val="left" w:pos="753"/>
              </w:tabs>
              <w:spacing w:line="216" w:lineRule="exact"/>
              <w:ind w:hanging="361"/>
            </w:pPr>
            <w:r>
              <w:t>Mūzikas</w:t>
            </w:r>
            <w:r>
              <w:rPr>
                <w:spacing w:val="-5"/>
              </w:rPr>
              <w:t xml:space="preserve"> </w:t>
            </w:r>
            <w:r>
              <w:t>psiholoģijas</w:t>
            </w:r>
            <w:r>
              <w:rPr>
                <w:spacing w:val="-4"/>
              </w:rPr>
              <w:t xml:space="preserve"> </w:t>
            </w:r>
            <w:r>
              <w:t>galveno</w:t>
            </w:r>
            <w:r>
              <w:rPr>
                <w:spacing w:val="-4"/>
              </w:rPr>
              <w:t xml:space="preserve"> </w:t>
            </w:r>
            <w:r>
              <w:t>kategoriju</w:t>
            </w:r>
            <w:r>
              <w:rPr>
                <w:spacing w:val="-4"/>
              </w:rPr>
              <w:t xml:space="preserve"> </w:t>
            </w:r>
            <w:r>
              <w:t>raksturojums;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5"/>
              </w:numPr>
              <w:tabs>
                <w:tab w:val="left" w:pos="753"/>
              </w:tabs>
              <w:spacing w:line="272" w:lineRule="exact"/>
              <w:ind w:hanging="361"/>
            </w:pPr>
            <w:r>
              <w:t>Izjūtu</w:t>
            </w:r>
            <w:r>
              <w:rPr>
                <w:spacing w:val="-6"/>
              </w:rPr>
              <w:t xml:space="preserve"> </w:t>
            </w:r>
            <w:r>
              <w:t>(dzirdes,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metroritma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kustību)</w:t>
            </w:r>
            <w:r>
              <w:rPr>
                <w:spacing w:val="-3"/>
              </w:rPr>
              <w:t xml:space="preserve"> </w:t>
            </w:r>
            <w:r>
              <w:t>mehānismu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struktūras</w:t>
            </w:r>
            <w:r>
              <w:rPr>
                <w:spacing w:val="-5"/>
              </w:rPr>
              <w:t xml:space="preserve"> </w:t>
            </w:r>
            <w:r>
              <w:t>raksturojums;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5"/>
              </w:numPr>
              <w:tabs>
                <w:tab w:val="left" w:pos="753"/>
              </w:tabs>
              <w:spacing w:line="271" w:lineRule="exact"/>
              <w:ind w:hanging="361"/>
            </w:pPr>
            <w:r>
              <w:t>Muzikālās</w:t>
            </w:r>
            <w:r>
              <w:rPr>
                <w:spacing w:val="-4"/>
              </w:rPr>
              <w:t xml:space="preserve"> </w:t>
            </w:r>
            <w:r>
              <w:t>darbības</w:t>
            </w:r>
            <w:r>
              <w:rPr>
                <w:spacing w:val="-3"/>
              </w:rPr>
              <w:t xml:space="preserve"> </w:t>
            </w:r>
            <w:r>
              <w:t>veidu</w:t>
            </w:r>
            <w:r>
              <w:rPr>
                <w:spacing w:val="-7"/>
              </w:rPr>
              <w:t xml:space="preserve"> </w:t>
            </w:r>
            <w:r>
              <w:t>raksturojums;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5"/>
              </w:numPr>
              <w:tabs>
                <w:tab w:val="left" w:pos="753"/>
              </w:tabs>
              <w:spacing w:line="271" w:lineRule="exact"/>
              <w:ind w:hanging="361"/>
            </w:pPr>
            <w:r>
              <w:t>Kognitīvo</w:t>
            </w:r>
            <w:r>
              <w:rPr>
                <w:spacing w:val="-3"/>
              </w:rPr>
              <w:t xml:space="preserve"> </w:t>
            </w:r>
            <w:r>
              <w:t>procesu</w:t>
            </w:r>
            <w:r>
              <w:rPr>
                <w:spacing w:val="-6"/>
              </w:rPr>
              <w:t xml:space="preserve"> </w:t>
            </w:r>
            <w:r>
              <w:t>raksturojums</w:t>
            </w:r>
            <w:r>
              <w:rPr>
                <w:spacing w:val="-3"/>
              </w:rPr>
              <w:t xml:space="preserve"> </w:t>
            </w:r>
            <w:r>
              <w:t>saistībā</w:t>
            </w:r>
            <w:r>
              <w:rPr>
                <w:spacing w:val="-3"/>
              </w:rPr>
              <w:t xml:space="preserve"> </w:t>
            </w:r>
            <w:r>
              <w:t>ar</w:t>
            </w:r>
            <w:r>
              <w:rPr>
                <w:spacing w:val="-3"/>
              </w:rPr>
              <w:t xml:space="preserve"> </w:t>
            </w:r>
            <w:r>
              <w:t>muzikālās</w:t>
            </w:r>
            <w:r>
              <w:rPr>
                <w:spacing w:val="-3"/>
              </w:rPr>
              <w:t xml:space="preserve"> </w:t>
            </w:r>
            <w:r>
              <w:t>darbības</w:t>
            </w:r>
            <w:r>
              <w:rPr>
                <w:spacing w:val="-4"/>
              </w:rPr>
              <w:t xml:space="preserve"> </w:t>
            </w:r>
            <w:r>
              <w:t>aspektiem;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5"/>
              </w:numPr>
              <w:tabs>
                <w:tab w:val="left" w:pos="753"/>
              </w:tabs>
              <w:spacing w:line="271" w:lineRule="exact"/>
              <w:ind w:hanging="361"/>
            </w:pPr>
            <w:r>
              <w:t>Muzikālo</w:t>
            </w:r>
            <w:r>
              <w:rPr>
                <w:spacing w:val="-5"/>
              </w:rPr>
              <w:t xml:space="preserve"> </w:t>
            </w:r>
            <w:r>
              <w:t>spēju</w:t>
            </w:r>
            <w:r>
              <w:rPr>
                <w:spacing w:val="-5"/>
              </w:rPr>
              <w:t xml:space="preserve"> </w:t>
            </w:r>
            <w:r>
              <w:t>diagnosticēšanas</w:t>
            </w:r>
            <w:r>
              <w:rPr>
                <w:spacing w:val="-7"/>
              </w:rPr>
              <w:t xml:space="preserve"> </w:t>
            </w:r>
            <w:r>
              <w:t>procedūras</w:t>
            </w:r>
            <w:r>
              <w:rPr>
                <w:spacing w:val="-7"/>
              </w:rPr>
              <w:t xml:space="preserve"> </w:t>
            </w:r>
            <w:r>
              <w:t>raksturojums;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5"/>
              </w:numPr>
              <w:tabs>
                <w:tab w:val="left" w:pos="753"/>
              </w:tabs>
              <w:spacing w:line="273" w:lineRule="exact"/>
              <w:ind w:hanging="361"/>
            </w:pPr>
            <w:r>
              <w:t>Mūzikas</w:t>
            </w:r>
            <w:r>
              <w:rPr>
                <w:spacing w:val="-5"/>
              </w:rPr>
              <w:t xml:space="preserve"> </w:t>
            </w:r>
            <w:r>
              <w:t>skolotāja</w:t>
            </w:r>
            <w:r>
              <w:rPr>
                <w:spacing w:val="-7"/>
              </w:rPr>
              <w:t xml:space="preserve"> </w:t>
            </w:r>
            <w:r>
              <w:t>emocionālās</w:t>
            </w:r>
            <w:r>
              <w:rPr>
                <w:spacing w:val="-6"/>
              </w:rPr>
              <w:t xml:space="preserve"> </w:t>
            </w:r>
            <w:proofErr w:type="spellStart"/>
            <w:r>
              <w:t>inteļiģences</w:t>
            </w:r>
            <w:proofErr w:type="spellEnd"/>
            <w:r>
              <w:rPr>
                <w:spacing w:val="-5"/>
              </w:rPr>
              <w:t xml:space="preserve"> </w:t>
            </w:r>
            <w:r>
              <w:t>raksturojums.</w:t>
            </w:r>
          </w:p>
        </w:tc>
      </w:tr>
      <w:tr w:rsidR="00DD3581" w:rsidTr="00DD358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6" w:type="dxa"/>
          <w:trHeight w:val="254"/>
        </w:trPr>
        <w:tc>
          <w:tcPr>
            <w:tcW w:w="9247" w:type="dxa"/>
            <w:gridSpan w:val="2"/>
          </w:tcPr>
          <w:p w:rsidR="00DD3581" w:rsidRDefault="00DD3581" w:rsidP="00F7592F">
            <w:pPr>
              <w:pStyle w:val="TableParagraph"/>
              <w:spacing w:line="234" w:lineRule="exact"/>
              <w:ind w:left="14"/>
              <w:rPr>
                <w:b/>
                <w:i/>
              </w:rPr>
            </w:pPr>
            <w:r>
              <w:rPr>
                <w:b/>
                <w:i/>
              </w:rPr>
              <w:t>Prasības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kredītpunktu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iegūšanai</w:t>
            </w:r>
          </w:p>
        </w:tc>
      </w:tr>
      <w:tr w:rsidR="00DD3581" w:rsidTr="00DD358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6" w:type="dxa"/>
          <w:trHeight w:val="599"/>
        </w:trPr>
        <w:tc>
          <w:tcPr>
            <w:tcW w:w="9247" w:type="dxa"/>
            <w:gridSpan w:val="2"/>
          </w:tcPr>
          <w:p w:rsidR="00DD3581" w:rsidRDefault="00DD3581" w:rsidP="00F7592F">
            <w:pPr>
              <w:pStyle w:val="TableParagraph"/>
              <w:spacing w:line="247" w:lineRule="exact"/>
              <w:ind w:left="14"/>
            </w:pPr>
            <w:r>
              <w:t>Studiju</w:t>
            </w:r>
            <w:r>
              <w:rPr>
                <w:spacing w:val="-3"/>
              </w:rPr>
              <w:t xml:space="preserve"> </w:t>
            </w:r>
            <w:r>
              <w:t>kursa</w:t>
            </w:r>
            <w:r>
              <w:rPr>
                <w:spacing w:val="-2"/>
              </w:rPr>
              <w:t xml:space="preserve"> </w:t>
            </w:r>
            <w:r>
              <w:t>apguves</w:t>
            </w:r>
            <w:r>
              <w:rPr>
                <w:spacing w:val="-2"/>
              </w:rPr>
              <w:t xml:space="preserve"> </w:t>
            </w:r>
            <w:r>
              <w:t>pārbaudes</w:t>
            </w:r>
            <w:r>
              <w:rPr>
                <w:spacing w:val="-2"/>
              </w:rPr>
              <w:t xml:space="preserve"> </w:t>
            </w:r>
            <w:r>
              <w:t>formas:</w:t>
            </w:r>
            <w:r>
              <w:rPr>
                <w:spacing w:val="-4"/>
              </w:rPr>
              <w:t xml:space="preserve"> </w:t>
            </w:r>
            <w:r>
              <w:t>ieskaite</w:t>
            </w:r>
            <w:r>
              <w:rPr>
                <w:spacing w:val="-4"/>
              </w:rPr>
              <w:t xml:space="preserve"> </w:t>
            </w:r>
            <w:r>
              <w:t>ar</w:t>
            </w:r>
            <w:r>
              <w:rPr>
                <w:spacing w:val="-4"/>
              </w:rPr>
              <w:t xml:space="preserve"> </w:t>
            </w:r>
            <w:r>
              <w:t>atzīmi</w:t>
            </w:r>
          </w:p>
        </w:tc>
      </w:tr>
    </w:tbl>
    <w:p w:rsidR="00DD3581" w:rsidRDefault="00DD3581" w:rsidP="00DD3581">
      <w:pPr>
        <w:spacing w:line="247" w:lineRule="exact"/>
        <w:sectPr w:rsidR="00DD3581">
          <w:pgSz w:w="12240" w:h="15840"/>
          <w:pgMar w:top="1460" w:right="280" w:bottom="280" w:left="92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"/>
        <w:gridCol w:w="2309"/>
        <w:gridCol w:w="581"/>
        <w:gridCol w:w="646"/>
        <w:gridCol w:w="648"/>
        <w:gridCol w:w="646"/>
        <w:gridCol w:w="646"/>
        <w:gridCol w:w="646"/>
        <w:gridCol w:w="646"/>
        <w:gridCol w:w="646"/>
        <w:gridCol w:w="648"/>
        <w:gridCol w:w="646"/>
        <w:gridCol w:w="445"/>
        <w:gridCol w:w="113"/>
        <w:gridCol w:w="87"/>
      </w:tblGrid>
      <w:tr w:rsidR="00DD3581" w:rsidTr="00DD3581">
        <w:trPr>
          <w:gridAfter w:val="2"/>
          <w:wAfter w:w="200" w:type="dxa"/>
          <w:trHeight w:val="6276"/>
        </w:trPr>
        <w:tc>
          <w:tcPr>
            <w:tcW w:w="9247" w:type="dxa"/>
            <w:gridSpan w:val="13"/>
          </w:tcPr>
          <w:p w:rsidR="00DD3581" w:rsidRDefault="00DD3581" w:rsidP="00F7592F">
            <w:pPr>
              <w:pStyle w:val="TableParagraph"/>
              <w:spacing w:line="242" w:lineRule="auto"/>
              <w:ind w:left="14" w:right="522"/>
            </w:pPr>
            <w:proofErr w:type="spellStart"/>
            <w:r>
              <w:lastRenderedPageBreak/>
              <w:t>Starppārbaudījumu</w:t>
            </w:r>
            <w:proofErr w:type="spellEnd"/>
            <w:r>
              <w:t xml:space="preserve"> vērtējuma īpatsvars kopējā vērtējumā ir ne mazāk kā 60%, bet ieskaitē iegūtais</w:t>
            </w:r>
            <w:r>
              <w:rPr>
                <w:spacing w:val="-52"/>
              </w:rPr>
              <w:t xml:space="preserve"> </w:t>
            </w:r>
            <w:r>
              <w:t>vērtējums – ne mazāk kā 10.</w:t>
            </w:r>
          </w:p>
          <w:p w:rsidR="00DD3581" w:rsidRDefault="00DD3581" w:rsidP="00F7592F">
            <w:pPr>
              <w:pStyle w:val="TableParagraph"/>
              <w:ind w:left="0"/>
              <w:rPr>
                <w:b/>
                <w:sz w:val="23"/>
              </w:rPr>
            </w:pPr>
          </w:p>
          <w:p w:rsidR="00DD3581" w:rsidRDefault="00DD3581" w:rsidP="00F7592F">
            <w:pPr>
              <w:pStyle w:val="TableParagraph"/>
              <w:ind w:left="14"/>
            </w:pPr>
            <w:r>
              <w:t xml:space="preserve">Studiju kursa gala vērtējumu veido </w:t>
            </w:r>
            <w:proofErr w:type="spellStart"/>
            <w:r>
              <w:t>starppārbaudījumu</w:t>
            </w:r>
            <w:proofErr w:type="spellEnd"/>
            <w:r>
              <w:t xml:space="preserve"> (patstāvīgo darbu) un ieskaites vērtējums.</w:t>
            </w:r>
            <w:r>
              <w:rPr>
                <w:spacing w:val="1"/>
              </w:rPr>
              <w:t xml:space="preserve"> </w:t>
            </w:r>
            <w:r>
              <w:t>Studenti</w:t>
            </w:r>
            <w:r>
              <w:rPr>
                <w:spacing w:val="-5"/>
              </w:rPr>
              <w:t xml:space="preserve"> </w:t>
            </w:r>
            <w:r>
              <w:t>patstāvīgos</w:t>
            </w:r>
            <w:r>
              <w:rPr>
                <w:spacing w:val="-2"/>
              </w:rPr>
              <w:t xml:space="preserve"> </w:t>
            </w:r>
            <w:r>
              <w:t>darbus</w:t>
            </w:r>
            <w:r>
              <w:rPr>
                <w:spacing w:val="-5"/>
              </w:rPr>
              <w:t xml:space="preserve"> </w:t>
            </w:r>
            <w:r>
              <w:t>iesniedz</w:t>
            </w:r>
            <w:r>
              <w:rPr>
                <w:spacing w:val="-4"/>
              </w:rPr>
              <w:t xml:space="preserve"> </w:t>
            </w:r>
            <w:r>
              <w:t>līdz</w:t>
            </w:r>
            <w:r>
              <w:rPr>
                <w:spacing w:val="-4"/>
              </w:rPr>
              <w:t xml:space="preserve"> </w:t>
            </w:r>
            <w:r>
              <w:t>nodarbību</w:t>
            </w:r>
            <w:r>
              <w:rPr>
                <w:spacing w:val="-3"/>
              </w:rPr>
              <w:t xml:space="preserve"> </w:t>
            </w:r>
            <w:r>
              <w:t>plānā</w:t>
            </w:r>
            <w:r>
              <w:rPr>
                <w:spacing w:val="-2"/>
              </w:rPr>
              <w:t xml:space="preserve"> </w:t>
            </w:r>
            <w:r>
              <w:t>norādītajiem</w:t>
            </w:r>
            <w:r>
              <w:rPr>
                <w:spacing w:val="-6"/>
              </w:rPr>
              <w:t xml:space="preserve"> </w:t>
            </w:r>
            <w:r>
              <w:t>datumiem.</w:t>
            </w:r>
            <w:r>
              <w:rPr>
                <w:spacing w:val="-1"/>
              </w:rPr>
              <w:t xml:space="preserve"> </w:t>
            </w:r>
            <w:r>
              <w:t>Ieskaiti</w:t>
            </w:r>
            <w:r>
              <w:rPr>
                <w:spacing w:val="-4"/>
              </w:rPr>
              <w:t xml:space="preserve"> </w:t>
            </w:r>
            <w:r>
              <w:t>studenti</w:t>
            </w:r>
            <w:r>
              <w:rPr>
                <w:spacing w:val="-2"/>
              </w:rPr>
              <w:t xml:space="preserve"> </w:t>
            </w:r>
            <w:r>
              <w:t>kārto</w:t>
            </w:r>
            <w:r>
              <w:rPr>
                <w:spacing w:val="-52"/>
              </w:rPr>
              <w:t xml:space="preserve"> </w:t>
            </w:r>
            <w:r>
              <w:t>tikai</w:t>
            </w:r>
            <w:r>
              <w:rPr>
                <w:spacing w:val="-3"/>
              </w:rPr>
              <w:t xml:space="preserve"> </w:t>
            </w:r>
            <w:r>
              <w:t>tad,</w:t>
            </w:r>
            <w:r>
              <w:rPr>
                <w:spacing w:val="-2"/>
              </w:rPr>
              <w:t xml:space="preserve"> </w:t>
            </w:r>
            <w:r>
              <w:t>ja</w:t>
            </w:r>
            <w:r>
              <w:rPr>
                <w:spacing w:val="-2"/>
              </w:rPr>
              <w:t xml:space="preserve"> </w:t>
            </w:r>
            <w:r>
              <w:t>ir nokārtoti</w:t>
            </w:r>
            <w:r>
              <w:rPr>
                <w:spacing w:val="1"/>
              </w:rPr>
              <w:t xml:space="preserve"> </w:t>
            </w:r>
            <w:r>
              <w:t>visi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starppārbaudījumi</w:t>
            </w:r>
            <w:proofErr w:type="spellEnd"/>
            <w:r>
              <w:t>.</w:t>
            </w:r>
          </w:p>
          <w:p w:rsidR="00DD3581" w:rsidRDefault="00DD3581" w:rsidP="00F7592F">
            <w:pPr>
              <w:pStyle w:val="TableParagraph"/>
              <w:ind w:left="0"/>
              <w:rPr>
                <w:b/>
                <w:sz w:val="24"/>
              </w:rPr>
            </w:pPr>
          </w:p>
          <w:p w:rsidR="00DD3581" w:rsidRDefault="00DD3581" w:rsidP="00F7592F">
            <w:pPr>
              <w:pStyle w:val="TableParagraph"/>
              <w:ind w:left="14"/>
            </w:pPr>
            <w:proofErr w:type="spellStart"/>
            <w:r>
              <w:t>Starppārbaudījumi</w:t>
            </w:r>
            <w:proofErr w:type="spellEnd"/>
            <w:r>
              <w:t>: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4"/>
              </w:numPr>
              <w:tabs>
                <w:tab w:val="left" w:pos="2085"/>
                <w:tab w:val="left" w:pos="2086"/>
              </w:tabs>
              <w:spacing w:before="2" w:line="274" w:lineRule="exact"/>
            </w:pP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psiholoģijas</w:t>
            </w:r>
            <w:r>
              <w:rPr>
                <w:spacing w:val="-3"/>
              </w:rPr>
              <w:t xml:space="preserve"> </w:t>
            </w:r>
            <w:r>
              <w:t>galveno</w:t>
            </w:r>
            <w:r>
              <w:rPr>
                <w:spacing w:val="-3"/>
              </w:rPr>
              <w:t xml:space="preserve"> </w:t>
            </w:r>
            <w:r>
              <w:t>kategoriju</w:t>
            </w:r>
            <w:r>
              <w:rPr>
                <w:spacing w:val="-3"/>
              </w:rPr>
              <w:t xml:space="preserve"> </w:t>
            </w:r>
            <w:r>
              <w:t>raksturojums</w:t>
            </w:r>
            <w:r>
              <w:rPr>
                <w:spacing w:val="-2"/>
              </w:rPr>
              <w:t xml:space="preserve"> </w:t>
            </w:r>
            <w:r>
              <w:t>10%.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4"/>
              </w:numPr>
              <w:tabs>
                <w:tab w:val="left" w:pos="2085"/>
                <w:tab w:val="left" w:pos="2086"/>
              </w:tabs>
              <w:spacing w:before="2" w:line="235" w:lineRule="auto"/>
              <w:ind w:right="314"/>
            </w:pPr>
            <w:r>
              <w:t xml:space="preserve">Izjūtu (dzirdes, </w:t>
            </w:r>
            <w:proofErr w:type="spellStart"/>
            <w:r>
              <w:t>metroritma</w:t>
            </w:r>
            <w:proofErr w:type="spellEnd"/>
            <w:r>
              <w:t>, kustību) mehānismu un struktūras raksturojums –</w:t>
            </w:r>
            <w:r>
              <w:rPr>
                <w:spacing w:val="-52"/>
              </w:rPr>
              <w:t xml:space="preserve"> </w:t>
            </w:r>
            <w:r>
              <w:t>10%.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4"/>
              </w:numPr>
              <w:tabs>
                <w:tab w:val="left" w:pos="2085"/>
                <w:tab w:val="left" w:pos="2086"/>
              </w:tabs>
              <w:spacing w:before="1" w:line="275" w:lineRule="exact"/>
            </w:pPr>
            <w:r>
              <w:t>Muzikālās</w:t>
            </w:r>
            <w:r>
              <w:rPr>
                <w:spacing w:val="-2"/>
              </w:rPr>
              <w:t xml:space="preserve"> </w:t>
            </w:r>
            <w:r>
              <w:t>darbības</w:t>
            </w:r>
            <w:r>
              <w:rPr>
                <w:spacing w:val="-2"/>
              </w:rPr>
              <w:t xml:space="preserve"> </w:t>
            </w:r>
            <w:r>
              <w:t>veidu</w:t>
            </w:r>
            <w:r>
              <w:rPr>
                <w:spacing w:val="-5"/>
              </w:rPr>
              <w:t xml:space="preserve"> </w:t>
            </w:r>
            <w:r>
              <w:t>raksturojums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10%.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4"/>
              </w:numPr>
              <w:tabs>
                <w:tab w:val="left" w:pos="2085"/>
                <w:tab w:val="left" w:pos="2086"/>
              </w:tabs>
              <w:spacing w:before="3" w:line="235" w:lineRule="auto"/>
              <w:ind w:right="511"/>
            </w:pPr>
            <w:r>
              <w:t>Kognitīvo procesu raksturojums saistībā ar muzikālās darbības aspektiem –</w:t>
            </w:r>
            <w:r>
              <w:rPr>
                <w:spacing w:val="-52"/>
              </w:rPr>
              <w:t xml:space="preserve"> </w:t>
            </w:r>
            <w:r>
              <w:t>10%.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4"/>
              </w:numPr>
              <w:tabs>
                <w:tab w:val="left" w:pos="2085"/>
                <w:tab w:val="left" w:pos="2086"/>
              </w:tabs>
              <w:spacing w:line="274" w:lineRule="exact"/>
            </w:pPr>
            <w:r>
              <w:t>Muzikālo</w:t>
            </w:r>
            <w:r>
              <w:rPr>
                <w:spacing w:val="-3"/>
              </w:rPr>
              <w:t xml:space="preserve"> </w:t>
            </w:r>
            <w:r>
              <w:t>spēju</w:t>
            </w:r>
            <w:r>
              <w:rPr>
                <w:spacing w:val="-5"/>
              </w:rPr>
              <w:t xml:space="preserve"> </w:t>
            </w:r>
            <w:r>
              <w:t>attīstības</w:t>
            </w:r>
            <w:r>
              <w:rPr>
                <w:spacing w:val="-4"/>
              </w:rPr>
              <w:t xml:space="preserve"> </w:t>
            </w:r>
            <w:r>
              <w:t>psiholoģiskie</w:t>
            </w:r>
            <w:r>
              <w:rPr>
                <w:spacing w:val="-2"/>
              </w:rPr>
              <w:t xml:space="preserve"> </w:t>
            </w:r>
            <w:r>
              <w:t>aspekti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10%.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4"/>
              </w:numPr>
              <w:tabs>
                <w:tab w:val="left" w:pos="2085"/>
                <w:tab w:val="left" w:pos="2086"/>
              </w:tabs>
              <w:spacing w:line="274" w:lineRule="exact"/>
            </w:pP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skolotāja</w:t>
            </w:r>
            <w:r>
              <w:rPr>
                <w:spacing w:val="-5"/>
              </w:rPr>
              <w:t xml:space="preserve"> </w:t>
            </w:r>
            <w:r>
              <w:t>emocionālās</w:t>
            </w:r>
            <w:r>
              <w:rPr>
                <w:spacing w:val="-5"/>
              </w:rPr>
              <w:t xml:space="preserve"> </w:t>
            </w:r>
            <w:proofErr w:type="spellStart"/>
            <w:r>
              <w:t>inteļiģences</w:t>
            </w:r>
            <w:proofErr w:type="spellEnd"/>
            <w:r>
              <w:rPr>
                <w:spacing w:val="-3"/>
              </w:rPr>
              <w:t xml:space="preserve"> </w:t>
            </w:r>
            <w:r>
              <w:t>raksturojums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10%.</w:t>
            </w:r>
          </w:p>
          <w:p w:rsidR="00DD3581" w:rsidRDefault="00DD3581" w:rsidP="00F7592F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DD3581" w:rsidRDefault="00DD3581" w:rsidP="00F7592F">
            <w:pPr>
              <w:pStyle w:val="TableParagraph"/>
              <w:spacing w:line="252" w:lineRule="exact"/>
              <w:ind w:left="14"/>
            </w:pPr>
            <w:r>
              <w:t>Noslēguma</w:t>
            </w:r>
            <w:r>
              <w:rPr>
                <w:spacing w:val="-4"/>
              </w:rPr>
              <w:t xml:space="preserve"> </w:t>
            </w:r>
            <w:r>
              <w:t>pārbaudījums:</w:t>
            </w:r>
          </w:p>
          <w:p w:rsidR="00DD3581" w:rsidRDefault="00DD3581" w:rsidP="00F7592F">
            <w:pPr>
              <w:pStyle w:val="TableParagraph"/>
              <w:spacing w:line="252" w:lineRule="exact"/>
              <w:ind w:left="14"/>
            </w:pPr>
            <w:r>
              <w:t>Noslēguma</w:t>
            </w:r>
            <w:r>
              <w:rPr>
                <w:spacing w:val="-2"/>
              </w:rPr>
              <w:t xml:space="preserve"> </w:t>
            </w:r>
            <w:r>
              <w:t>pārbaudījuma</w:t>
            </w:r>
            <w:r>
              <w:rPr>
                <w:spacing w:val="-2"/>
              </w:rPr>
              <w:t xml:space="preserve"> </w:t>
            </w:r>
            <w:r>
              <w:t>veids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mutiska</w:t>
            </w:r>
            <w:r>
              <w:rPr>
                <w:spacing w:val="-1"/>
              </w:rPr>
              <w:t xml:space="preserve"> </w:t>
            </w:r>
            <w:r>
              <w:t>ieskaite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40%.</w:t>
            </w:r>
          </w:p>
          <w:p w:rsidR="00DD3581" w:rsidRDefault="00DD3581" w:rsidP="00F7592F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DD3581" w:rsidRDefault="00DD3581" w:rsidP="00F7592F">
            <w:pPr>
              <w:pStyle w:val="TableParagraph"/>
              <w:ind w:left="14"/>
            </w:pPr>
            <w:r>
              <w:t>Studiju</w:t>
            </w:r>
            <w:r>
              <w:rPr>
                <w:spacing w:val="-6"/>
              </w:rPr>
              <w:t xml:space="preserve"> </w:t>
            </w:r>
            <w:r>
              <w:t>rezultātu</w:t>
            </w:r>
            <w:r>
              <w:rPr>
                <w:spacing w:val="-6"/>
              </w:rPr>
              <w:t xml:space="preserve"> </w:t>
            </w:r>
            <w:r>
              <w:t>vērtēšanas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kriteriji</w:t>
            </w:r>
            <w:proofErr w:type="spellEnd"/>
            <w:r>
              <w:t>:</w:t>
            </w:r>
          </w:p>
          <w:p w:rsidR="00DD3581" w:rsidRDefault="00DD3581" w:rsidP="00F7592F">
            <w:pPr>
              <w:pStyle w:val="TableParagraph"/>
              <w:spacing w:before="2"/>
              <w:ind w:left="14" w:right="240"/>
            </w:pPr>
            <w:r>
              <w:t>Studiju kursa apguve tā noslēgumā tiek vērtēta 10 ballu skalā saskaņā ar LR normatīvajiem aktiem un</w:t>
            </w:r>
            <w:r>
              <w:rPr>
                <w:spacing w:val="-52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Senāta</w:t>
            </w:r>
            <w:r>
              <w:rPr>
                <w:spacing w:val="-4"/>
              </w:rPr>
              <w:t xml:space="preserve"> </w:t>
            </w:r>
            <w:r>
              <w:t>17.12.2018.protokola</w:t>
            </w:r>
            <w:r>
              <w:rPr>
                <w:spacing w:val="-2"/>
              </w:rPr>
              <w:t xml:space="preserve"> </w:t>
            </w:r>
            <w:r>
              <w:t>Nr.15,</w:t>
            </w:r>
            <w:r>
              <w:rPr>
                <w:spacing w:val="-2"/>
              </w:rPr>
              <w:t xml:space="preserve"> </w:t>
            </w:r>
            <w:r>
              <w:t>vadoties</w:t>
            </w:r>
            <w:r>
              <w:rPr>
                <w:spacing w:val="-1"/>
              </w:rPr>
              <w:t xml:space="preserve"> </w:t>
            </w:r>
            <w:r>
              <w:t>pēc</w:t>
            </w:r>
            <w:r>
              <w:rPr>
                <w:spacing w:val="-2"/>
              </w:rPr>
              <w:t xml:space="preserve"> </w:t>
            </w:r>
            <w:r>
              <w:t>šādiem</w:t>
            </w:r>
            <w:r>
              <w:rPr>
                <w:spacing w:val="-6"/>
              </w:rPr>
              <w:t xml:space="preserve"> </w:t>
            </w:r>
            <w:r>
              <w:t>kritērijiem:</w:t>
            </w:r>
            <w:r>
              <w:rPr>
                <w:spacing w:val="-1"/>
              </w:rPr>
              <w:t xml:space="preserve"> </w:t>
            </w:r>
            <w:r>
              <w:t>iegūto</w:t>
            </w:r>
            <w:r>
              <w:rPr>
                <w:spacing w:val="-1"/>
              </w:rPr>
              <w:t xml:space="preserve"> </w:t>
            </w:r>
            <w:r>
              <w:t>zināšanu</w:t>
            </w:r>
            <w:r>
              <w:rPr>
                <w:spacing w:val="-4"/>
              </w:rPr>
              <w:t xml:space="preserve"> </w:t>
            </w:r>
            <w:r>
              <w:t>apjoms</w:t>
            </w:r>
            <w:r>
              <w:rPr>
                <w:spacing w:val="-2"/>
              </w:rPr>
              <w:t xml:space="preserve"> </w:t>
            </w:r>
            <w:r>
              <w:t>un</w:t>
            </w:r>
          </w:p>
          <w:p w:rsidR="00DD3581" w:rsidRDefault="00DD3581" w:rsidP="00F7592F">
            <w:pPr>
              <w:pStyle w:val="TableParagraph"/>
              <w:spacing w:before="1" w:line="238" w:lineRule="exact"/>
              <w:ind w:left="14"/>
            </w:pPr>
            <w:r>
              <w:t>kvalitāte;</w:t>
            </w:r>
            <w:r>
              <w:rPr>
                <w:spacing w:val="-5"/>
              </w:rPr>
              <w:t xml:space="preserve"> </w:t>
            </w:r>
            <w:r>
              <w:t>iegūtās</w:t>
            </w:r>
            <w:r>
              <w:rPr>
                <w:spacing w:val="-5"/>
              </w:rPr>
              <w:t xml:space="preserve"> </w:t>
            </w:r>
            <w:r>
              <w:t>prasmes;</w:t>
            </w:r>
            <w:r>
              <w:rPr>
                <w:spacing w:val="-2"/>
              </w:rPr>
              <w:t xml:space="preserve"> </w:t>
            </w:r>
            <w:r>
              <w:t>iegūtā</w:t>
            </w:r>
            <w:r>
              <w:rPr>
                <w:spacing w:val="-3"/>
              </w:rPr>
              <w:t xml:space="preserve"> </w:t>
            </w:r>
            <w:r>
              <w:t>kompetence</w:t>
            </w:r>
            <w:r>
              <w:rPr>
                <w:spacing w:val="-3"/>
              </w:rPr>
              <w:t xml:space="preserve"> </w:t>
            </w:r>
            <w:r>
              <w:t>atbilstīgi</w:t>
            </w:r>
            <w:r>
              <w:rPr>
                <w:spacing w:val="-5"/>
              </w:rPr>
              <w:t xml:space="preserve"> </w:t>
            </w:r>
            <w:r>
              <w:t>plānotajiem</w:t>
            </w:r>
            <w:r>
              <w:rPr>
                <w:spacing w:val="-6"/>
              </w:rPr>
              <w:t xml:space="preserve"> </w:t>
            </w:r>
            <w:r>
              <w:t>studiju</w:t>
            </w:r>
            <w:r>
              <w:rPr>
                <w:spacing w:val="-3"/>
              </w:rPr>
              <w:t xml:space="preserve"> </w:t>
            </w:r>
            <w:r>
              <w:t>rezultātiem.</w:t>
            </w:r>
          </w:p>
        </w:tc>
      </w:tr>
      <w:tr w:rsidR="00DD3581" w:rsidTr="00DD3581">
        <w:trPr>
          <w:gridBefore w:val="1"/>
          <w:wBefore w:w="94" w:type="dxa"/>
          <w:trHeight w:val="363"/>
        </w:trPr>
        <w:tc>
          <w:tcPr>
            <w:tcW w:w="2309" w:type="dxa"/>
            <w:vMerge w:val="restart"/>
          </w:tcPr>
          <w:p w:rsidR="00DD3581" w:rsidRDefault="00DD3581" w:rsidP="00F7592F">
            <w:pPr>
              <w:pStyle w:val="TableParagraph"/>
              <w:ind w:left="0"/>
              <w:rPr>
                <w:b/>
              </w:rPr>
            </w:pPr>
          </w:p>
          <w:p w:rsidR="00DD3581" w:rsidRDefault="00DD3581" w:rsidP="00F7592F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DD3581" w:rsidRDefault="00DD3581" w:rsidP="00F7592F">
            <w:pPr>
              <w:pStyle w:val="TableParagraph"/>
              <w:spacing w:before="1" w:line="217" w:lineRule="exact"/>
              <w:rPr>
                <w:sz w:val="20"/>
              </w:rPr>
            </w:pPr>
            <w:r>
              <w:rPr>
                <w:sz w:val="20"/>
              </w:rPr>
              <w:t>Pārbaudījumu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veidi</w:t>
            </w:r>
          </w:p>
        </w:tc>
        <w:tc>
          <w:tcPr>
            <w:tcW w:w="7044" w:type="dxa"/>
            <w:gridSpan w:val="13"/>
            <w:tcBorders>
              <w:top w:val="nil"/>
              <w:right w:val="nil"/>
            </w:tcBorders>
          </w:tcPr>
          <w:p w:rsidR="00DD3581" w:rsidRDefault="00DD3581" w:rsidP="00F7592F">
            <w:pPr>
              <w:pStyle w:val="TableParagraph"/>
              <w:ind w:left="0"/>
              <w:rPr>
                <w:sz w:val="20"/>
              </w:rPr>
            </w:pPr>
          </w:p>
        </w:tc>
      </w:tr>
      <w:tr w:rsidR="00DD3581" w:rsidTr="00DD3581">
        <w:trPr>
          <w:gridBefore w:val="1"/>
          <w:wBefore w:w="94" w:type="dxa"/>
          <w:trHeight w:val="127"/>
        </w:trPr>
        <w:tc>
          <w:tcPr>
            <w:tcW w:w="2309" w:type="dxa"/>
            <w:vMerge/>
            <w:tcBorders>
              <w:top w:val="nil"/>
            </w:tcBorders>
          </w:tcPr>
          <w:p w:rsidR="00DD3581" w:rsidRDefault="00DD3581" w:rsidP="00F7592F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 w:rsidR="00DD3581" w:rsidRDefault="00DD3581" w:rsidP="00F7592F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188" w:lineRule="exact"/>
              <w:ind w:left="105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188" w:lineRule="exact"/>
              <w:ind w:left="106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spacing w:line="188" w:lineRule="exact"/>
              <w:ind w:left="106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188" w:lineRule="exact"/>
              <w:ind w:left="0" w:right="301"/>
              <w:jc w:val="right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645" w:type="dxa"/>
            <w:gridSpan w:val="3"/>
          </w:tcPr>
          <w:p w:rsidR="00DD3581" w:rsidRDefault="00DD3581" w:rsidP="00F7592F">
            <w:pPr>
              <w:pStyle w:val="TableParagraph"/>
              <w:spacing w:line="188" w:lineRule="exact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</w:tr>
      <w:tr w:rsidR="00DD3581" w:rsidTr="00DD3581">
        <w:trPr>
          <w:gridBefore w:val="1"/>
          <w:wBefore w:w="94" w:type="dxa"/>
          <w:trHeight w:val="230"/>
        </w:trPr>
        <w:tc>
          <w:tcPr>
            <w:tcW w:w="2309" w:type="dxa"/>
          </w:tcPr>
          <w:p w:rsidR="00DD3581" w:rsidRDefault="00DD3581" w:rsidP="00F7592F">
            <w:pPr>
              <w:pStyle w:val="TableParagraph"/>
              <w:spacing w:before="19" w:line="191" w:lineRule="exac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starppārbaudījums</w:t>
            </w:r>
            <w:proofErr w:type="spellEnd"/>
          </w:p>
        </w:tc>
        <w:tc>
          <w:tcPr>
            <w:tcW w:w="581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2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5" w:type="dxa"/>
            <w:gridSpan w:val="3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</w:tr>
      <w:tr w:rsidR="00DD3581" w:rsidTr="00DD3581">
        <w:trPr>
          <w:gridBefore w:val="1"/>
          <w:wBefore w:w="94" w:type="dxa"/>
          <w:trHeight w:val="230"/>
        </w:trPr>
        <w:tc>
          <w:tcPr>
            <w:tcW w:w="2309" w:type="dxa"/>
          </w:tcPr>
          <w:p w:rsidR="00DD3581" w:rsidRDefault="00DD3581" w:rsidP="00F7592F">
            <w:pPr>
              <w:pStyle w:val="TableParagraph"/>
              <w:spacing w:before="19" w:line="191" w:lineRule="exact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starppārbaudījums</w:t>
            </w:r>
            <w:proofErr w:type="spellEnd"/>
          </w:p>
        </w:tc>
        <w:tc>
          <w:tcPr>
            <w:tcW w:w="581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2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5" w:type="dxa"/>
            <w:gridSpan w:val="3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</w:tr>
      <w:tr w:rsidR="00DD3581" w:rsidTr="00DD3581">
        <w:trPr>
          <w:gridBefore w:val="1"/>
          <w:wBefore w:w="94" w:type="dxa"/>
          <w:trHeight w:val="230"/>
        </w:trPr>
        <w:tc>
          <w:tcPr>
            <w:tcW w:w="2309" w:type="dxa"/>
          </w:tcPr>
          <w:p w:rsidR="00DD3581" w:rsidRDefault="00DD3581" w:rsidP="00F7592F">
            <w:pPr>
              <w:pStyle w:val="TableParagraph"/>
              <w:spacing w:before="19" w:line="191" w:lineRule="exact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starppārbaudījums</w:t>
            </w:r>
            <w:proofErr w:type="spellEnd"/>
          </w:p>
        </w:tc>
        <w:tc>
          <w:tcPr>
            <w:tcW w:w="581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2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5" w:type="dxa"/>
            <w:gridSpan w:val="3"/>
          </w:tcPr>
          <w:p w:rsidR="00DD3581" w:rsidRDefault="00DD3581" w:rsidP="00F7592F">
            <w:pPr>
              <w:pStyle w:val="TableParagraph"/>
              <w:spacing w:line="210" w:lineRule="exact"/>
              <w:ind w:left="0" w:right="2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</w:tr>
      <w:tr w:rsidR="00DD3581" w:rsidTr="00DD3581">
        <w:trPr>
          <w:gridBefore w:val="1"/>
          <w:wBefore w:w="94" w:type="dxa"/>
          <w:trHeight w:val="230"/>
        </w:trPr>
        <w:tc>
          <w:tcPr>
            <w:tcW w:w="2309" w:type="dxa"/>
          </w:tcPr>
          <w:p w:rsidR="00DD3581" w:rsidRDefault="00DD3581" w:rsidP="00F7592F">
            <w:pPr>
              <w:pStyle w:val="TableParagraph"/>
              <w:spacing w:before="19" w:line="191" w:lineRule="exact"/>
              <w:rPr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starppārbaudījums</w:t>
            </w:r>
            <w:proofErr w:type="spellEnd"/>
          </w:p>
        </w:tc>
        <w:tc>
          <w:tcPr>
            <w:tcW w:w="581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5" w:type="dxa"/>
            <w:gridSpan w:val="3"/>
          </w:tcPr>
          <w:p w:rsidR="00DD3581" w:rsidRDefault="00DD3581" w:rsidP="00F7592F">
            <w:pPr>
              <w:pStyle w:val="TableParagraph"/>
              <w:spacing w:line="210" w:lineRule="exact"/>
              <w:ind w:left="0" w:right="2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</w:tr>
      <w:tr w:rsidR="00DD3581" w:rsidTr="00DD3581">
        <w:trPr>
          <w:gridBefore w:val="1"/>
          <w:wBefore w:w="94" w:type="dxa"/>
          <w:trHeight w:val="230"/>
        </w:trPr>
        <w:tc>
          <w:tcPr>
            <w:tcW w:w="2309" w:type="dxa"/>
          </w:tcPr>
          <w:p w:rsidR="00DD3581" w:rsidRDefault="00DD3581" w:rsidP="00F7592F">
            <w:pPr>
              <w:pStyle w:val="TableParagraph"/>
              <w:spacing w:before="19" w:line="191" w:lineRule="exact"/>
              <w:rPr>
                <w:sz w:val="18"/>
              </w:rPr>
            </w:pPr>
            <w:r>
              <w:rPr>
                <w:sz w:val="18"/>
              </w:rPr>
              <w:t>5.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starppārbaudījums</w:t>
            </w:r>
            <w:proofErr w:type="spellEnd"/>
          </w:p>
        </w:tc>
        <w:tc>
          <w:tcPr>
            <w:tcW w:w="581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2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5" w:type="dxa"/>
            <w:gridSpan w:val="3"/>
          </w:tcPr>
          <w:p w:rsidR="00DD3581" w:rsidRDefault="00DD3581" w:rsidP="00F7592F">
            <w:pPr>
              <w:pStyle w:val="TableParagraph"/>
              <w:spacing w:line="210" w:lineRule="exact"/>
              <w:ind w:left="0" w:right="2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</w:tr>
      <w:tr w:rsidR="00DD3581" w:rsidTr="00DD3581">
        <w:trPr>
          <w:gridBefore w:val="1"/>
          <w:wBefore w:w="94" w:type="dxa"/>
          <w:trHeight w:val="230"/>
        </w:trPr>
        <w:tc>
          <w:tcPr>
            <w:tcW w:w="2309" w:type="dxa"/>
          </w:tcPr>
          <w:p w:rsidR="00DD3581" w:rsidRDefault="00DD3581" w:rsidP="00F7592F">
            <w:pPr>
              <w:pStyle w:val="TableParagraph"/>
              <w:spacing w:before="19" w:line="191" w:lineRule="exact"/>
              <w:rPr>
                <w:sz w:val="18"/>
              </w:rPr>
            </w:pPr>
            <w:r>
              <w:rPr>
                <w:sz w:val="18"/>
              </w:rPr>
              <w:t>6.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starppārbaudījums</w:t>
            </w:r>
            <w:proofErr w:type="spellEnd"/>
          </w:p>
        </w:tc>
        <w:tc>
          <w:tcPr>
            <w:tcW w:w="581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5" w:type="dxa"/>
            <w:gridSpan w:val="3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</w:tr>
      <w:tr w:rsidR="00DD3581" w:rsidTr="00DD3581">
        <w:trPr>
          <w:gridBefore w:val="1"/>
          <w:wBefore w:w="94" w:type="dxa"/>
          <w:trHeight w:val="230"/>
        </w:trPr>
        <w:tc>
          <w:tcPr>
            <w:tcW w:w="2309" w:type="dxa"/>
          </w:tcPr>
          <w:p w:rsidR="00DD3581" w:rsidRDefault="00DD3581" w:rsidP="00F7592F">
            <w:pPr>
              <w:pStyle w:val="TableParagraph"/>
              <w:spacing w:before="19" w:line="191" w:lineRule="exact"/>
              <w:rPr>
                <w:sz w:val="18"/>
              </w:rPr>
            </w:pPr>
            <w:r>
              <w:rPr>
                <w:sz w:val="18"/>
              </w:rPr>
              <w:t>7.ieskaite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atzīmi</w:t>
            </w:r>
          </w:p>
        </w:tc>
        <w:tc>
          <w:tcPr>
            <w:tcW w:w="581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2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8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6" w:type="dxa"/>
          </w:tcPr>
          <w:p w:rsidR="00DD3581" w:rsidRDefault="00DD3581" w:rsidP="00F7592F">
            <w:pPr>
              <w:pStyle w:val="TableParagraph"/>
              <w:spacing w:line="210" w:lineRule="exact"/>
              <w:ind w:left="0" w:right="2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45" w:type="dxa"/>
            <w:gridSpan w:val="3"/>
          </w:tcPr>
          <w:p w:rsidR="00DD3581" w:rsidRDefault="00DD3581" w:rsidP="00F7592F">
            <w:pPr>
              <w:pStyle w:val="TableParagraph"/>
              <w:spacing w:line="210" w:lineRule="exact"/>
              <w:ind w:left="0" w:right="2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</w:tr>
      <w:tr w:rsidR="00DD3581" w:rsidTr="00F7592F">
        <w:trPr>
          <w:gridAfter w:val="1"/>
          <w:wAfter w:w="87" w:type="dxa"/>
          <w:trHeight w:val="251"/>
        </w:trPr>
        <w:tc>
          <w:tcPr>
            <w:tcW w:w="9360" w:type="dxa"/>
            <w:gridSpan w:val="14"/>
          </w:tcPr>
          <w:p w:rsidR="00DD3581" w:rsidRDefault="00DD3581" w:rsidP="00F7592F">
            <w:pPr>
              <w:pStyle w:val="TableParagraph"/>
              <w:spacing w:line="232" w:lineRule="exact"/>
              <w:ind w:left="14"/>
              <w:rPr>
                <w:b/>
                <w:i/>
              </w:rPr>
            </w:pPr>
            <w:r>
              <w:rPr>
                <w:b/>
                <w:i/>
              </w:rPr>
              <w:t>Obligāti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izmantojamie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informācijas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avoti</w:t>
            </w:r>
          </w:p>
        </w:tc>
      </w:tr>
      <w:tr w:rsidR="00DD3581" w:rsidTr="00F7592F">
        <w:trPr>
          <w:gridAfter w:val="1"/>
          <w:wAfter w:w="87" w:type="dxa"/>
          <w:trHeight w:val="3439"/>
        </w:trPr>
        <w:tc>
          <w:tcPr>
            <w:tcW w:w="9360" w:type="dxa"/>
            <w:gridSpan w:val="14"/>
          </w:tcPr>
          <w:p w:rsidR="00DD3581" w:rsidRDefault="00DD3581" w:rsidP="00DD358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line="270" w:lineRule="exact"/>
              <w:ind w:hanging="361"/>
            </w:pPr>
            <w:proofErr w:type="spellStart"/>
            <w:r>
              <w:t>Baltušite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R.</w:t>
            </w:r>
            <w:r>
              <w:rPr>
                <w:spacing w:val="-6"/>
              </w:rPr>
              <w:t xml:space="preserve"> </w:t>
            </w:r>
            <w:r>
              <w:t>(2000).</w:t>
            </w:r>
            <w:r>
              <w:rPr>
                <w:spacing w:val="-2"/>
              </w:rPr>
              <w:t xml:space="preserve"> </w:t>
            </w:r>
            <w:r>
              <w:t>Neirolingvistiskā</w:t>
            </w:r>
            <w:r>
              <w:rPr>
                <w:spacing w:val="-3"/>
              </w:rPr>
              <w:t xml:space="preserve"> </w:t>
            </w:r>
            <w:r>
              <w:t>programmēšana</w:t>
            </w:r>
            <w:r>
              <w:rPr>
                <w:spacing w:val="-3"/>
              </w:rPr>
              <w:t xml:space="preserve"> </w:t>
            </w:r>
            <w:r>
              <w:t>pedagoģijā.</w:t>
            </w:r>
            <w:r>
              <w:rPr>
                <w:spacing w:val="1"/>
              </w:rPr>
              <w:t xml:space="preserve"> </w:t>
            </w:r>
            <w:r>
              <w:t>Rīga:</w:t>
            </w:r>
            <w:r>
              <w:rPr>
                <w:spacing w:val="-3"/>
              </w:rPr>
              <w:t xml:space="preserve"> </w:t>
            </w:r>
            <w:proofErr w:type="spellStart"/>
            <w:r>
              <w:t>RaKa</w:t>
            </w:r>
            <w:proofErr w:type="spellEnd"/>
            <w:r>
              <w:t>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line="271" w:lineRule="exact"/>
              <w:ind w:hanging="361"/>
            </w:pPr>
            <w:proofErr w:type="spellStart"/>
            <w:r>
              <w:t>Birzkops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J.</w:t>
            </w:r>
            <w:r>
              <w:rPr>
                <w:spacing w:val="-2"/>
              </w:rPr>
              <w:t xml:space="preserve"> </w:t>
            </w:r>
            <w:r>
              <w:t>(1999).</w:t>
            </w:r>
            <w:r>
              <w:rPr>
                <w:spacing w:val="-5"/>
              </w:rPr>
              <w:t xml:space="preserve"> </w:t>
            </w:r>
            <w:r>
              <w:t>Muzicēšana</w:t>
            </w:r>
            <w:r>
              <w:rPr>
                <w:spacing w:val="-2"/>
              </w:rPr>
              <w:t xml:space="preserve"> </w:t>
            </w:r>
            <w:r>
              <w:t>kā</w:t>
            </w:r>
            <w:r>
              <w:rPr>
                <w:spacing w:val="-3"/>
              </w:rPr>
              <w:t xml:space="preserve"> </w:t>
            </w:r>
            <w:r>
              <w:t>labākā</w:t>
            </w:r>
            <w:r>
              <w:rPr>
                <w:spacing w:val="-2"/>
              </w:rPr>
              <w:t xml:space="preserve"> </w:t>
            </w:r>
            <w:r>
              <w:t>intelektuālo</w:t>
            </w:r>
            <w:r>
              <w:rPr>
                <w:spacing w:val="-5"/>
              </w:rPr>
              <w:t xml:space="preserve"> </w:t>
            </w:r>
            <w:r>
              <w:t>spēju</w:t>
            </w:r>
            <w:r>
              <w:rPr>
                <w:spacing w:val="47"/>
              </w:rPr>
              <w:t xml:space="preserve"> </w:t>
            </w:r>
            <w:r>
              <w:t>attīstītāja.</w:t>
            </w:r>
            <w:r>
              <w:rPr>
                <w:spacing w:val="-3"/>
              </w:rPr>
              <w:t xml:space="preserve"> </w:t>
            </w:r>
            <w:r>
              <w:t>Liepāja.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line="271" w:lineRule="exact"/>
              <w:ind w:hanging="361"/>
            </w:pPr>
            <w:proofErr w:type="spellStart"/>
            <w:r>
              <w:t>Bļinova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M.</w:t>
            </w:r>
            <w:r>
              <w:rPr>
                <w:spacing w:val="-5"/>
              </w:rPr>
              <w:t xml:space="preserve"> </w:t>
            </w:r>
            <w:r>
              <w:t>(1969).</w:t>
            </w:r>
            <w:r>
              <w:rPr>
                <w:spacing w:val="-3"/>
              </w:rPr>
              <w:t xml:space="preserve"> </w:t>
            </w:r>
            <w:r>
              <w:t>Skolēnu</w:t>
            </w:r>
            <w:r>
              <w:rPr>
                <w:spacing w:val="-3"/>
              </w:rPr>
              <w:t xml:space="preserve"> </w:t>
            </w:r>
            <w:r>
              <w:t>muzikālās</w:t>
            </w:r>
            <w:r>
              <w:rPr>
                <w:spacing w:val="-3"/>
              </w:rPr>
              <w:t xml:space="preserve"> </w:t>
            </w:r>
            <w:r>
              <w:t>audzināšanas</w:t>
            </w:r>
            <w:r>
              <w:rPr>
                <w:spacing w:val="-4"/>
              </w:rPr>
              <w:t xml:space="preserve"> </w:t>
            </w:r>
            <w:r>
              <w:t>jautājumi.</w:t>
            </w:r>
            <w:r>
              <w:rPr>
                <w:spacing w:val="-3"/>
              </w:rPr>
              <w:t xml:space="preserve"> </w:t>
            </w:r>
            <w:r>
              <w:t>Rīga:</w:t>
            </w:r>
            <w:r>
              <w:rPr>
                <w:spacing w:val="-2"/>
              </w:rPr>
              <w:t xml:space="preserve"> </w:t>
            </w:r>
            <w:r>
              <w:t>Zvaigzne.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line="237" w:lineRule="auto"/>
              <w:ind w:right="112"/>
              <w:jc w:val="both"/>
            </w:pPr>
            <w:proofErr w:type="spellStart"/>
            <w:r>
              <w:t>Davidova</w:t>
            </w:r>
            <w:proofErr w:type="spellEnd"/>
            <w:r>
              <w:t xml:space="preserve">, J., Zavadska, G., </w:t>
            </w:r>
            <w:proofErr w:type="spellStart"/>
            <w:r>
              <w:t>Čuangs</w:t>
            </w:r>
            <w:proofErr w:type="spellEnd"/>
            <w:r>
              <w:t xml:space="preserve">, M.-J. &amp; </w:t>
            </w:r>
            <w:proofErr w:type="spellStart"/>
            <w:r>
              <w:t>Rauduvaite</w:t>
            </w:r>
            <w:proofErr w:type="spellEnd"/>
            <w:r>
              <w:t>, A. (2017). 6-8 gadus vecu bērnu balss</w:t>
            </w:r>
            <w:r>
              <w:rPr>
                <w:spacing w:val="-52"/>
              </w:rPr>
              <w:t xml:space="preserve"> </w:t>
            </w:r>
            <w:r>
              <w:t>aparāta un muzikālās dzirdes koordinācijas veidošanās un attīstība dziedāšanas apguves procesā.</w:t>
            </w:r>
            <w:r>
              <w:rPr>
                <w:spacing w:val="-52"/>
              </w:rPr>
              <w:t xml:space="preserve"> </w:t>
            </w:r>
            <w:r>
              <w:t>Daugavpils: Daugavpils</w:t>
            </w:r>
            <w:r>
              <w:rPr>
                <w:spacing w:val="-1"/>
              </w:rPr>
              <w:t xml:space="preserve"> </w:t>
            </w:r>
            <w:r>
              <w:t>Universitātes</w:t>
            </w:r>
            <w:r>
              <w:rPr>
                <w:spacing w:val="2"/>
              </w:rPr>
              <w:t xml:space="preserve"> </w:t>
            </w:r>
            <w:r>
              <w:t>Akadēmiskais</w:t>
            </w:r>
            <w:r>
              <w:rPr>
                <w:spacing w:val="-1"/>
              </w:rPr>
              <w:t xml:space="preserve"> </w:t>
            </w:r>
            <w:r>
              <w:t>apgāds “Saule”.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5" w:line="235" w:lineRule="auto"/>
              <w:ind w:right="121"/>
              <w:jc w:val="both"/>
            </w:pPr>
            <w:proofErr w:type="spellStart"/>
            <w:r>
              <w:t>Kriumane</w:t>
            </w:r>
            <w:proofErr w:type="spellEnd"/>
            <w:r>
              <w:t>, L. (2013). Mūzikas skolotāja emocionālās kompetences pilnveide augstskolas studiju</w:t>
            </w:r>
            <w:r>
              <w:rPr>
                <w:spacing w:val="-53"/>
              </w:rPr>
              <w:t xml:space="preserve"> </w:t>
            </w:r>
            <w:r>
              <w:t>procesā: Promocijas darbs.</w:t>
            </w:r>
            <w:r>
              <w:rPr>
                <w:spacing w:val="-3"/>
              </w:rPr>
              <w:t xml:space="preserve"> </w:t>
            </w:r>
            <w:r>
              <w:t>Rīga:</w:t>
            </w:r>
            <w:r>
              <w:rPr>
                <w:spacing w:val="1"/>
              </w:rPr>
              <w:t xml:space="preserve"> </w:t>
            </w:r>
            <w:r>
              <w:t>Latvijas Universitāte.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8" w:line="235" w:lineRule="auto"/>
              <w:ind w:right="9"/>
              <w:jc w:val="both"/>
            </w:pPr>
            <w:r>
              <w:t xml:space="preserve">Zilgalve M. (2002). Mūzikas sapratne kognitīvajā mūzikas psiholoģijā un mūzikas pedagoģijā. </w:t>
            </w:r>
            <w:proofErr w:type="spellStart"/>
            <w:r>
              <w:t>In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Dacade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of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Reform</w:t>
            </w:r>
            <w:proofErr w:type="spellEnd"/>
            <w:r>
              <w:t>: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Achievements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challenges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problems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4.</w:t>
            </w:r>
            <w:r>
              <w:rPr>
                <w:spacing w:val="-5"/>
              </w:rPr>
              <w:t xml:space="preserve"> </w:t>
            </w:r>
            <w:r>
              <w:t>daļa.</w:t>
            </w:r>
            <w:r>
              <w:rPr>
                <w:spacing w:val="-4"/>
              </w:rPr>
              <w:t xml:space="preserve"> </w:t>
            </w:r>
            <w:r>
              <w:t>Rīga.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5" w:line="235" w:lineRule="auto"/>
              <w:ind w:right="-15"/>
              <w:jc w:val="both"/>
            </w:pPr>
            <w:r>
              <w:rPr>
                <w:spacing w:val="-16"/>
              </w:rPr>
              <w:t>Zilgalve,</w:t>
            </w:r>
            <w:r>
              <w:rPr>
                <w:spacing w:val="5"/>
              </w:rPr>
              <w:t xml:space="preserve"> </w:t>
            </w:r>
            <w:r>
              <w:rPr>
                <w:spacing w:val="-7"/>
              </w:rPr>
              <w:t>M.</w:t>
            </w:r>
            <w:r>
              <w:rPr>
                <w:spacing w:val="-10"/>
              </w:rPr>
              <w:t xml:space="preserve"> </w:t>
            </w:r>
            <w:r>
              <w:rPr>
                <w:spacing w:val="-14"/>
              </w:rPr>
              <w:t>(1999).</w:t>
            </w:r>
            <w:r>
              <w:rPr>
                <w:spacing w:val="-10"/>
              </w:rPr>
              <w:t xml:space="preserve"> </w:t>
            </w:r>
            <w:r>
              <w:rPr>
                <w:spacing w:val="-15"/>
              </w:rPr>
              <w:t>Mūzikas</w:t>
            </w:r>
            <w:r>
              <w:rPr>
                <w:spacing w:val="-6"/>
              </w:rPr>
              <w:t xml:space="preserve"> </w:t>
            </w:r>
            <w:r>
              <w:rPr>
                <w:spacing w:val="-15"/>
              </w:rPr>
              <w:t>sapratne</w:t>
            </w:r>
            <w:r>
              <w:rPr>
                <w:spacing w:val="-6"/>
              </w:rPr>
              <w:t xml:space="preserve"> </w:t>
            </w:r>
            <w:r>
              <w:rPr>
                <w:spacing w:val="-16"/>
              </w:rPr>
              <w:t>kognitīvajā</w:t>
            </w:r>
            <w:r>
              <w:rPr>
                <w:spacing w:val="-6"/>
              </w:rPr>
              <w:t xml:space="preserve"> </w:t>
            </w:r>
            <w:r>
              <w:rPr>
                <w:spacing w:val="-16"/>
              </w:rPr>
              <w:t>mūzikas</w:t>
            </w:r>
            <w:r>
              <w:rPr>
                <w:spacing w:val="-6"/>
              </w:rPr>
              <w:t xml:space="preserve"> </w:t>
            </w:r>
            <w:r>
              <w:rPr>
                <w:spacing w:val="-16"/>
              </w:rPr>
              <w:t>psiholoģijā.</w:t>
            </w:r>
            <w:r>
              <w:rPr>
                <w:spacing w:val="-9"/>
              </w:rPr>
              <w:t xml:space="preserve"> </w:t>
            </w:r>
            <w:r>
              <w:rPr>
                <w:spacing w:val="-14"/>
              </w:rPr>
              <w:t>Teorija</w:t>
            </w:r>
            <w:r>
              <w:rPr>
                <w:spacing w:val="-8"/>
              </w:rPr>
              <w:t xml:space="preserve"> </w:t>
            </w:r>
            <w:r>
              <w:rPr>
                <w:spacing w:val="-9"/>
              </w:rPr>
              <w:t>un</w:t>
            </w:r>
            <w:r>
              <w:rPr>
                <w:spacing w:val="-10"/>
              </w:rPr>
              <w:t xml:space="preserve"> </w:t>
            </w:r>
            <w:r>
              <w:rPr>
                <w:spacing w:val="-15"/>
              </w:rPr>
              <w:t>prakse</w:t>
            </w:r>
            <w:r>
              <w:rPr>
                <w:spacing w:val="-6"/>
              </w:rPr>
              <w:t xml:space="preserve"> </w:t>
            </w:r>
            <w:r>
              <w:rPr>
                <w:spacing w:val="-15"/>
              </w:rPr>
              <w:t>skolotāju</w:t>
            </w:r>
            <w:r>
              <w:rPr>
                <w:spacing w:val="-9"/>
              </w:rPr>
              <w:t xml:space="preserve"> </w:t>
            </w:r>
            <w:r>
              <w:rPr>
                <w:spacing w:val="-15"/>
              </w:rPr>
              <w:t>izglītībā</w:t>
            </w:r>
            <w:r>
              <w:rPr>
                <w:spacing w:val="-9"/>
              </w:rPr>
              <w:t xml:space="preserve"> </w:t>
            </w:r>
            <w:r>
              <w:rPr>
                <w:spacing w:val="-14"/>
              </w:rPr>
              <w:t>(116.-</w:t>
            </w:r>
            <w:r>
              <w:rPr>
                <w:spacing w:val="1"/>
              </w:rPr>
              <w:t xml:space="preserve"> </w:t>
            </w:r>
            <w:r>
              <w:t>122.lpp.).</w:t>
            </w:r>
            <w:r>
              <w:rPr>
                <w:spacing w:val="-33"/>
              </w:rPr>
              <w:t xml:space="preserve"> </w:t>
            </w:r>
            <w:r>
              <w:t>Rīga:</w:t>
            </w:r>
            <w:r>
              <w:rPr>
                <w:spacing w:val="-31"/>
              </w:rPr>
              <w:t xml:space="preserve"> </w:t>
            </w:r>
            <w:r>
              <w:t>RPIVA.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2" w:line="257" w:lineRule="exact"/>
              <w:ind w:hanging="361"/>
              <w:jc w:val="both"/>
            </w:pPr>
            <w:proofErr w:type="spellStart"/>
            <w:r>
              <w:t>Петрушин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В.</w:t>
            </w:r>
            <w:r>
              <w:rPr>
                <w:spacing w:val="-2"/>
              </w:rPr>
              <w:t xml:space="preserve"> </w:t>
            </w:r>
            <w:r>
              <w:t>(1997).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Музыкальная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психология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Москва</w:t>
            </w:r>
            <w:proofErr w:type="spellEnd"/>
            <w:r>
              <w:t>.</w:t>
            </w:r>
          </w:p>
        </w:tc>
      </w:tr>
    </w:tbl>
    <w:p w:rsidR="00DD3581" w:rsidRDefault="00DD3581" w:rsidP="00DD3581">
      <w:pPr>
        <w:spacing w:line="257" w:lineRule="exact"/>
        <w:jc w:val="both"/>
        <w:sectPr w:rsidR="00DD3581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9367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0"/>
        <w:gridCol w:w="7"/>
      </w:tblGrid>
      <w:tr w:rsidR="00DD3581" w:rsidTr="00DD3581">
        <w:trPr>
          <w:gridAfter w:val="1"/>
          <w:wAfter w:w="7" w:type="dxa"/>
          <w:trHeight w:val="599"/>
        </w:trPr>
        <w:tc>
          <w:tcPr>
            <w:tcW w:w="9360" w:type="dxa"/>
          </w:tcPr>
          <w:p w:rsidR="00DD3581" w:rsidRDefault="00DD3581" w:rsidP="00F7592F">
            <w:pPr>
              <w:pStyle w:val="TableParagraph"/>
              <w:ind w:left="0"/>
            </w:pPr>
          </w:p>
        </w:tc>
      </w:tr>
      <w:tr w:rsidR="00DD3581" w:rsidTr="00DD3581">
        <w:trPr>
          <w:gridAfter w:val="1"/>
          <w:wAfter w:w="7" w:type="dxa"/>
          <w:trHeight w:val="253"/>
        </w:trPr>
        <w:tc>
          <w:tcPr>
            <w:tcW w:w="9360" w:type="dxa"/>
          </w:tcPr>
          <w:p w:rsidR="00DD3581" w:rsidRDefault="00DD3581" w:rsidP="00F7592F">
            <w:pPr>
              <w:pStyle w:val="TableParagraph"/>
              <w:spacing w:line="234" w:lineRule="exact"/>
              <w:ind w:left="69"/>
              <w:rPr>
                <w:b/>
                <w:i/>
              </w:rPr>
            </w:pPr>
            <w:r>
              <w:rPr>
                <w:b/>
                <w:i/>
              </w:rPr>
              <w:t>Papildus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informācijas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avoti</w:t>
            </w:r>
          </w:p>
        </w:tc>
      </w:tr>
      <w:tr w:rsidR="00DD3581" w:rsidTr="00DD3581">
        <w:trPr>
          <w:gridAfter w:val="1"/>
          <w:wAfter w:w="7" w:type="dxa"/>
          <w:trHeight w:val="6430"/>
        </w:trPr>
        <w:tc>
          <w:tcPr>
            <w:tcW w:w="9360" w:type="dxa"/>
          </w:tcPr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line="268" w:lineRule="exact"/>
              <w:ind w:hanging="361"/>
            </w:pPr>
            <w:proofErr w:type="spellStart"/>
            <w:r>
              <w:t>Aiello</w:t>
            </w:r>
            <w:proofErr w:type="spellEnd"/>
            <w:r>
              <w:t>,</w:t>
            </w:r>
            <w:r>
              <w:rPr>
                <w:spacing w:val="4"/>
              </w:rPr>
              <w:t xml:space="preserve"> </w:t>
            </w:r>
            <w:r>
              <w:t>R.</w:t>
            </w:r>
            <w:r>
              <w:rPr>
                <w:spacing w:val="5"/>
              </w:rPr>
              <w:t xml:space="preserve"> </w:t>
            </w:r>
            <w:r>
              <w:t>(Ed.)</w:t>
            </w:r>
            <w:r>
              <w:rPr>
                <w:spacing w:val="4"/>
              </w:rPr>
              <w:t xml:space="preserve"> </w:t>
            </w:r>
            <w:r>
              <w:t>(1994).</w:t>
            </w:r>
            <w:r>
              <w:rPr>
                <w:spacing w:val="3"/>
              </w:rPr>
              <w:t xml:space="preserve"> </w:t>
            </w:r>
            <w:proofErr w:type="spellStart"/>
            <w:r>
              <w:t>Musical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Perceptions</w:t>
            </w:r>
            <w:proofErr w:type="spellEnd"/>
            <w:r>
              <w:t>.</w:t>
            </w:r>
            <w:r>
              <w:rPr>
                <w:spacing w:val="10"/>
              </w:rPr>
              <w:t xml:space="preserve"> </w:t>
            </w:r>
            <w:proofErr w:type="spellStart"/>
            <w:r>
              <w:t>New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t>York</w:t>
            </w:r>
            <w:proofErr w:type="spellEnd"/>
            <w:r>
              <w:t>:</w:t>
            </w:r>
            <w:r>
              <w:rPr>
                <w:spacing w:val="5"/>
              </w:rPr>
              <w:t xml:space="preserve"> </w:t>
            </w:r>
            <w:proofErr w:type="spellStart"/>
            <w:r>
              <w:t>Oxford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University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line="271" w:lineRule="exact"/>
              <w:ind w:hanging="361"/>
            </w:pPr>
            <w:proofErr w:type="spellStart"/>
            <w:r>
              <w:t>Deliege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r>
              <w:t>I.</w:t>
            </w:r>
            <w:r>
              <w:rPr>
                <w:spacing w:val="-6"/>
              </w:rPr>
              <w:t xml:space="preserve"> </w:t>
            </w:r>
            <w:r>
              <w:t>&amp;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Sloboda</w:t>
            </w:r>
            <w:proofErr w:type="spellEnd"/>
            <w:r>
              <w:t>,</w:t>
            </w:r>
            <w:r>
              <w:rPr>
                <w:spacing w:val="-10"/>
              </w:rPr>
              <w:t xml:space="preserve"> </w:t>
            </w:r>
            <w:r>
              <w:t>J.</w:t>
            </w:r>
            <w:r>
              <w:rPr>
                <w:spacing w:val="-8"/>
              </w:rPr>
              <w:t xml:space="preserve"> </w:t>
            </w:r>
            <w:r>
              <w:t>A.</w:t>
            </w:r>
            <w:r>
              <w:rPr>
                <w:spacing w:val="-9"/>
              </w:rPr>
              <w:t xml:space="preserve"> </w:t>
            </w:r>
            <w:r>
              <w:t>(Ed.).</w:t>
            </w:r>
            <w:r>
              <w:rPr>
                <w:spacing w:val="-10"/>
              </w:rPr>
              <w:t xml:space="preserve"> </w:t>
            </w:r>
            <w:r>
              <w:t>(1997)</w:t>
            </w:r>
            <w:r>
              <w:rPr>
                <w:spacing w:val="-8"/>
              </w:rPr>
              <w:t xml:space="preserve"> </w:t>
            </w:r>
            <w:proofErr w:type="spellStart"/>
            <w:r>
              <w:t>Perception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Cognition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of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Music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proofErr w:type="spellStart"/>
            <w:r>
              <w:t>Hillsdale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r>
              <w:t>NJ.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line="271" w:lineRule="exact"/>
              <w:ind w:hanging="361"/>
            </w:pPr>
            <w:proofErr w:type="spellStart"/>
            <w:r>
              <w:t>Deutsch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1"/>
              </w:rPr>
              <w:t xml:space="preserve"> </w:t>
            </w:r>
            <w:r>
              <w:t>(Ed.)</w:t>
            </w:r>
            <w:r>
              <w:rPr>
                <w:spacing w:val="-1"/>
              </w:rPr>
              <w:t xml:space="preserve"> </w:t>
            </w:r>
            <w:r>
              <w:t>(1982)</w:t>
            </w:r>
            <w:r>
              <w:rPr>
                <w:spacing w:val="-3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Psychology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of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Music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New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York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London.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line="237" w:lineRule="auto"/>
              <w:ind w:right="1"/>
            </w:pPr>
            <w:r>
              <w:rPr>
                <w:spacing w:val="-2"/>
              </w:rPr>
              <w:t>Freiberga,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I.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(2000)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Emocionālā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pārdzīvojuma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nozīme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mākslas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uztverē.</w:t>
            </w:r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2"/>
              </w:rPr>
              <w:t>In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D.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Dzintere</w:t>
            </w:r>
            <w:proofErr w:type="spellEnd"/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(Sast.)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Bērns</w:t>
            </w:r>
            <w:r>
              <w:rPr>
                <w:spacing w:val="-52"/>
              </w:rPr>
              <w:t xml:space="preserve"> </w:t>
            </w:r>
            <w:r>
              <w:t>kā</w:t>
            </w:r>
            <w:r>
              <w:rPr>
                <w:spacing w:val="-3"/>
              </w:rPr>
              <w:t xml:space="preserve"> </w:t>
            </w:r>
            <w:r>
              <w:t>vērtība</w:t>
            </w:r>
            <w:r>
              <w:rPr>
                <w:spacing w:val="-5"/>
              </w:rPr>
              <w:t xml:space="preserve"> </w:t>
            </w:r>
            <w:r>
              <w:t>ģimenē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2"/>
              </w:rPr>
              <w:t xml:space="preserve"> </w:t>
            </w:r>
            <w:r>
              <w:t>pirmsskolā: Rakstu</w:t>
            </w:r>
            <w:r>
              <w:rPr>
                <w:spacing w:val="2"/>
              </w:rPr>
              <w:t xml:space="preserve"> </w:t>
            </w:r>
            <w:r>
              <w:t>krājums.</w:t>
            </w:r>
            <w:r>
              <w:rPr>
                <w:spacing w:val="2"/>
              </w:rPr>
              <w:t xml:space="preserve"> </w:t>
            </w:r>
            <w:r>
              <w:t>Rīga.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line="273" w:lineRule="exact"/>
              <w:ind w:hanging="361"/>
            </w:pPr>
            <w:proofErr w:type="spellStart"/>
            <w:r>
              <w:t>Hallam</w:t>
            </w:r>
            <w:proofErr w:type="spellEnd"/>
            <w:r>
              <w:t>,</w:t>
            </w:r>
            <w:r>
              <w:rPr>
                <w:spacing w:val="3"/>
              </w:rPr>
              <w:t xml:space="preserve"> </w:t>
            </w:r>
            <w:r>
              <w:t>S.</w:t>
            </w:r>
            <w:r>
              <w:rPr>
                <w:spacing w:val="3"/>
              </w:rPr>
              <w:t xml:space="preserve"> </w:t>
            </w:r>
            <w:r>
              <w:t>(2006).</w:t>
            </w:r>
            <w:r>
              <w:rPr>
                <w:spacing w:val="6"/>
              </w:rPr>
              <w:t xml:space="preserve"> </w:t>
            </w:r>
            <w:proofErr w:type="spellStart"/>
            <w:r>
              <w:t>Music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Psychology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in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Education</w:t>
            </w:r>
            <w:proofErr w:type="spellEnd"/>
            <w:r>
              <w:t>.</w:t>
            </w:r>
            <w:r>
              <w:rPr>
                <w:spacing w:val="5"/>
              </w:rP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rPr>
                <w:spacing w:val="7"/>
              </w:rPr>
              <w:t xml:space="preserve"> </w:t>
            </w:r>
            <w:r>
              <w:t>London.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line="271" w:lineRule="exact"/>
              <w:ind w:hanging="361"/>
            </w:pPr>
            <w:proofErr w:type="spellStart"/>
            <w:r>
              <w:rPr>
                <w:spacing w:val="-2"/>
              </w:rPr>
              <w:t>Hargreaves</w:t>
            </w:r>
            <w:proofErr w:type="spellEnd"/>
            <w:r>
              <w:rPr>
                <w:spacing w:val="-2"/>
              </w:rPr>
              <w:t>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J.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(1986).</w:t>
            </w:r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2"/>
              </w:rPr>
              <w:t>The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Developmental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1"/>
              </w:rPr>
              <w:t>Psychology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1"/>
              </w:rPr>
              <w:t>of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1"/>
              </w:rPr>
              <w:t>Music</w:t>
            </w:r>
            <w:proofErr w:type="spellEnd"/>
            <w:r>
              <w:rPr>
                <w:spacing w:val="-1"/>
              </w:rPr>
              <w:t>.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1"/>
              </w:rPr>
              <w:t>Cambridge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1"/>
              </w:rPr>
              <w:t>University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1"/>
              </w:rPr>
              <w:t>Press</w:t>
            </w:r>
            <w:proofErr w:type="spellEnd"/>
            <w:r>
              <w:rPr>
                <w:spacing w:val="-1"/>
              </w:rPr>
              <w:t>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line="237" w:lineRule="auto"/>
              <w:ind w:right="10"/>
            </w:pPr>
            <w:proofErr w:type="spellStart"/>
            <w:r>
              <w:t>Hodges</w:t>
            </w:r>
            <w:proofErr w:type="spellEnd"/>
            <w:r>
              <w:t>,</w:t>
            </w:r>
            <w:r>
              <w:rPr>
                <w:spacing w:val="17"/>
              </w:rPr>
              <w:t xml:space="preserve"> </w:t>
            </w:r>
            <w:r>
              <w:t>D.</w:t>
            </w:r>
            <w:r>
              <w:rPr>
                <w:spacing w:val="17"/>
              </w:rPr>
              <w:t xml:space="preserve"> </w:t>
            </w:r>
            <w:r>
              <w:t>(2003).</w:t>
            </w:r>
            <w:r>
              <w:rPr>
                <w:spacing w:val="18"/>
              </w:rPr>
              <w:t xml:space="preserve"> </w:t>
            </w:r>
            <w:proofErr w:type="spellStart"/>
            <w:r>
              <w:t>Music</w:t>
            </w:r>
            <w:proofErr w:type="spellEnd"/>
            <w:r>
              <w:rPr>
                <w:spacing w:val="15"/>
              </w:rPr>
              <w:t xml:space="preserve"> </w:t>
            </w:r>
            <w:proofErr w:type="spellStart"/>
            <w:r>
              <w:t>education</w:t>
            </w:r>
            <w:proofErr w:type="spellEnd"/>
            <w:r>
              <w:rPr>
                <w:spacing w:val="17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18"/>
              </w:rPr>
              <w:t xml:space="preserve"> </w:t>
            </w:r>
            <w:proofErr w:type="spellStart"/>
            <w:r>
              <w:t>music</w:t>
            </w:r>
            <w:proofErr w:type="spellEnd"/>
            <w:r>
              <w:rPr>
                <w:spacing w:val="15"/>
              </w:rPr>
              <w:t xml:space="preserve"> </w:t>
            </w:r>
            <w:proofErr w:type="spellStart"/>
            <w:r>
              <w:t>psychology</w:t>
            </w:r>
            <w:proofErr w:type="spellEnd"/>
            <w:r>
              <w:t>:</w:t>
            </w:r>
            <w:r>
              <w:rPr>
                <w:spacing w:val="18"/>
              </w:rPr>
              <w:t xml:space="preserve"> </w:t>
            </w:r>
            <w:proofErr w:type="spellStart"/>
            <w:r>
              <w:t>Whagt’s</w:t>
            </w:r>
            <w:proofErr w:type="spellEnd"/>
            <w:r>
              <w:rPr>
                <w:spacing w:val="16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rPr>
                <w:spacing w:val="15"/>
              </w:rPr>
              <w:t xml:space="preserve"> </w:t>
            </w:r>
            <w:proofErr w:type="spellStart"/>
            <w:r>
              <w:t>connection</w:t>
            </w:r>
            <w:proofErr w:type="spellEnd"/>
            <w:r>
              <w:t>?</w:t>
            </w:r>
            <w:r>
              <w:rPr>
                <w:spacing w:val="17"/>
              </w:rPr>
              <w:t xml:space="preserve"> </w:t>
            </w:r>
            <w:proofErr w:type="spellStart"/>
            <w:r>
              <w:t>Research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Studies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Education</w:t>
            </w:r>
            <w:proofErr w:type="spellEnd"/>
            <w:r>
              <w:t>, 21, 31-44.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before="4" w:line="235" w:lineRule="auto"/>
              <w:ind w:right="348"/>
            </w:pPr>
            <w:proofErr w:type="spellStart"/>
            <w:r>
              <w:t>Juslin</w:t>
            </w:r>
            <w:proofErr w:type="spellEnd"/>
            <w:r>
              <w:t xml:space="preserve">, P. N. &amp; </w:t>
            </w:r>
            <w:proofErr w:type="spellStart"/>
            <w:r>
              <w:t>Sloboda</w:t>
            </w:r>
            <w:proofErr w:type="spellEnd"/>
            <w:r>
              <w:t xml:space="preserve">, J. A. (2002). </w:t>
            </w:r>
            <w:proofErr w:type="spellStart"/>
            <w:r>
              <w:t>Music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Emotion</w:t>
            </w:r>
            <w:proofErr w:type="spellEnd"/>
            <w:r>
              <w:t xml:space="preserve">: </w:t>
            </w:r>
            <w:proofErr w:type="spellStart"/>
            <w:r>
              <w:t>Theory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. </w:t>
            </w:r>
            <w:proofErr w:type="spellStart"/>
            <w:r>
              <w:t>Oxford</w:t>
            </w:r>
            <w:proofErr w:type="spellEnd"/>
            <w:r>
              <w:t xml:space="preserve">, </w:t>
            </w:r>
            <w:proofErr w:type="spellStart"/>
            <w:r>
              <w:t>New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Oxford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University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before="3" w:line="274" w:lineRule="exact"/>
              <w:ind w:hanging="361"/>
            </w:pPr>
            <w:proofErr w:type="spellStart"/>
            <w:r>
              <w:rPr>
                <w:spacing w:val="-2"/>
              </w:rPr>
              <w:t>Вилюнас</w:t>
            </w:r>
            <w:proofErr w:type="spellEnd"/>
            <w:r>
              <w:rPr>
                <w:spacing w:val="-2"/>
              </w:rPr>
              <w:t>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В.К.(1976).</w:t>
            </w:r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1"/>
              </w:rPr>
              <w:t>Психология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1"/>
              </w:rPr>
              <w:t>эмоциональных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1"/>
              </w:rPr>
              <w:t>явлений</w:t>
            </w:r>
            <w:proofErr w:type="spellEnd"/>
            <w:r>
              <w:rPr>
                <w:spacing w:val="-1"/>
              </w:rPr>
              <w:t>.</w:t>
            </w:r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"/>
              </w:rPr>
              <w:t>Москва</w:t>
            </w:r>
            <w:proofErr w:type="spellEnd"/>
            <w:r>
              <w:rPr>
                <w:spacing w:val="-1"/>
              </w:rPr>
              <w:t>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line="271" w:lineRule="exact"/>
              <w:ind w:hanging="361"/>
            </w:pPr>
            <w:proofErr w:type="spellStart"/>
            <w:r>
              <w:rPr>
                <w:spacing w:val="-1"/>
              </w:rPr>
              <w:t>Выготский</w:t>
            </w:r>
            <w:proofErr w:type="spellEnd"/>
            <w:r>
              <w:rPr>
                <w:spacing w:val="-1"/>
              </w:rPr>
              <w:t>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Л.С.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(1998).</w:t>
            </w:r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"/>
              </w:rPr>
              <w:t>Психология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"/>
              </w:rPr>
              <w:t>искусства</w:t>
            </w:r>
            <w:proofErr w:type="spellEnd"/>
            <w:r>
              <w:rPr>
                <w:spacing w:val="-1"/>
              </w:rPr>
              <w:t>.</w:t>
            </w:r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"/>
              </w:rPr>
              <w:t>Минск</w:t>
            </w:r>
            <w:proofErr w:type="spellEnd"/>
            <w:r>
              <w:rPr>
                <w:spacing w:val="-1"/>
              </w:rPr>
              <w:t>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line="271" w:lineRule="exact"/>
              <w:ind w:hanging="361"/>
            </w:pPr>
            <w:proofErr w:type="spellStart"/>
            <w:r>
              <w:t>Готсдинер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А.</w:t>
            </w:r>
            <w:r>
              <w:rPr>
                <w:spacing w:val="-6"/>
              </w:rPr>
              <w:t xml:space="preserve"> </w:t>
            </w:r>
            <w:r>
              <w:t>(1993)</w:t>
            </w:r>
            <w:r>
              <w:rPr>
                <w:spacing w:val="-2"/>
              </w:rPr>
              <w:t xml:space="preserve"> </w:t>
            </w:r>
            <w:r>
              <w:t>.</w:t>
            </w:r>
            <w:proofErr w:type="spellStart"/>
            <w:r>
              <w:t>Музыкальная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психология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Москва</w:t>
            </w:r>
            <w:proofErr w:type="spellEnd"/>
            <w:r>
              <w:t>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line="271" w:lineRule="exact"/>
              <w:ind w:hanging="361"/>
            </w:pPr>
            <w:proofErr w:type="spellStart"/>
            <w:r>
              <w:t>Иванченко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Г.В.</w:t>
            </w:r>
            <w:r>
              <w:rPr>
                <w:spacing w:val="-1"/>
              </w:rPr>
              <w:t xml:space="preserve"> </w:t>
            </w:r>
            <w:r>
              <w:t>(2001).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Психология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музыкального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восприятия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Москва</w:t>
            </w:r>
            <w:proofErr w:type="spellEnd"/>
            <w:r>
              <w:t>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28"/>
              </w:tabs>
              <w:spacing w:line="272" w:lineRule="exact"/>
              <w:ind w:left="727" w:hanging="356"/>
            </w:pPr>
            <w:proofErr w:type="spellStart"/>
            <w:r>
              <w:t>Кирнарская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r>
              <w:t>Д.К.</w:t>
            </w:r>
            <w:r>
              <w:rPr>
                <w:spacing w:val="-2"/>
              </w:rPr>
              <w:t xml:space="preserve"> </w:t>
            </w:r>
            <w:r>
              <w:t>(2004).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Музыкальные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способности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Москва</w:t>
            </w:r>
            <w:proofErr w:type="spellEnd"/>
            <w:r>
              <w:t>: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Таланты</w:t>
            </w:r>
            <w:proofErr w:type="spellEnd"/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XXI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век</w:t>
            </w:r>
            <w:proofErr w:type="spellEnd"/>
            <w:r>
              <w:t>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28"/>
              </w:tabs>
              <w:spacing w:line="272" w:lineRule="exact"/>
              <w:ind w:left="727" w:hanging="356"/>
            </w:pPr>
            <w:proofErr w:type="spellStart"/>
            <w:r>
              <w:t>Матонис</w:t>
            </w:r>
            <w:proofErr w:type="spellEnd"/>
            <w:r>
              <w:t>,</w:t>
            </w:r>
            <w:r>
              <w:rPr>
                <w:spacing w:val="50"/>
              </w:rPr>
              <w:t xml:space="preserve"> </w:t>
            </w:r>
            <w:r>
              <w:t>В.</w:t>
            </w:r>
            <w:r>
              <w:rPr>
                <w:spacing w:val="-5"/>
              </w:rPr>
              <w:t xml:space="preserve"> </w:t>
            </w:r>
            <w:r>
              <w:t>(1988).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Музыкально-эстетическое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воспитание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личности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Ленинград</w:t>
            </w:r>
            <w:proofErr w:type="spellEnd"/>
            <w:r>
              <w:t>: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Музыка</w:t>
            </w:r>
            <w:proofErr w:type="spellEnd"/>
            <w:r>
              <w:t>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28"/>
              </w:tabs>
              <w:spacing w:line="271" w:lineRule="exact"/>
              <w:ind w:left="727" w:hanging="356"/>
            </w:pPr>
            <w:proofErr w:type="spellStart"/>
            <w:r>
              <w:t>Назайкинский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Е.В.</w:t>
            </w:r>
            <w:r>
              <w:rPr>
                <w:spacing w:val="-4"/>
              </w:rPr>
              <w:t xml:space="preserve"> </w:t>
            </w:r>
            <w:r>
              <w:t>(1972).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психологии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музыкального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восприятия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Москва</w:t>
            </w:r>
            <w:proofErr w:type="spellEnd"/>
            <w:r>
              <w:t>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28"/>
              </w:tabs>
              <w:spacing w:line="237" w:lineRule="auto"/>
              <w:ind w:left="727" w:right="4" w:hanging="356"/>
              <w:jc w:val="both"/>
            </w:pPr>
            <w:proofErr w:type="spellStart"/>
            <w:r>
              <w:t>Старчеус</w:t>
            </w:r>
            <w:proofErr w:type="spellEnd"/>
            <w:r>
              <w:t xml:space="preserve">, М.С. (1986). К </w:t>
            </w:r>
            <w:proofErr w:type="spellStart"/>
            <w:r>
              <w:t>проблеме</w:t>
            </w:r>
            <w:proofErr w:type="spellEnd"/>
            <w:r>
              <w:t xml:space="preserve"> </w:t>
            </w:r>
            <w:proofErr w:type="spellStart"/>
            <w:r>
              <w:t>типологии</w:t>
            </w:r>
            <w:proofErr w:type="spellEnd"/>
            <w:r>
              <w:t xml:space="preserve"> </w:t>
            </w:r>
            <w:proofErr w:type="spellStart"/>
            <w:r>
              <w:t>музыкального</w:t>
            </w:r>
            <w:proofErr w:type="spellEnd"/>
            <w:r>
              <w:t xml:space="preserve"> </w:t>
            </w:r>
            <w:proofErr w:type="spellStart"/>
            <w:r>
              <w:t>восприятия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 xml:space="preserve">А.Г. </w:t>
            </w:r>
            <w:proofErr w:type="spellStart"/>
            <w:r>
              <w:t>Костюк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Сост</w:t>
            </w:r>
            <w:proofErr w:type="spellEnd"/>
            <w:r>
              <w:t xml:space="preserve">.) </w:t>
            </w:r>
            <w:proofErr w:type="spellStart"/>
            <w:r>
              <w:t>Музыкальное</w:t>
            </w:r>
            <w:proofErr w:type="spellEnd"/>
            <w:r>
              <w:t xml:space="preserve"> </w:t>
            </w:r>
            <w:proofErr w:type="spellStart"/>
            <w:r>
              <w:t>восприятие</w:t>
            </w:r>
            <w:proofErr w:type="spellEnd"/>
            <w:r>
              <w:t xml:space="preserve"> </w:t>
            </w: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предмет</w:t>
            </w:r>
            <w:proofErr w:type="spellEnd"/>
            <w:r>
              <w:t xml:space="preserve"> </w:t>
            </w:r>
            <w:proofErr w:type="spellStart"/>
            <w:r>
              <w:t>комплексного</w:t>
            </w:r>
            <w:proofErr w:type="spellEnd"/>
            <w:r>
              <w:t xml:space="preserve"> </w:t>
            </w:r>
            <w:proofErr w:type="spellStart"/>
            <w:r>
              <w:t>исследования</w:t>
            </w:r>
            <w:proofErr w:type="spellEnd"/>
            <w:r>
              <w:t xml:space="preserve">: </w:t>
            </w:r>
            <w:proofErr w:type="spellStart"/>
            <w:r>
              <w:t>Сб</w:t>
            </w:r>
            <w:proofErr w:type="spellEnd"/>
            <w:r>
              <w:t xml:space="preserve">. </w:t>
            </w:r>
            <w:proofErr w:type="spellStart"/>
            <w:r>
              <w:t>Статей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Киев</w:t>
            </w:r>
            <w:proofErr w:type="spellEnd"/>
            <w:r>
              <w:t>, 29</w:t>
            </w:r>
            <w:r>
              <w:rPr>
                <w:spacing w:val="-1"/>
              </w:rPr>
              <w:t xml:space="preserve"> </w:t>
            </w:r>
            <w:r>
              <w:t>– 44.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28"/>
              </w:tabs>
              <w:spacing w:before="1" w:line="274" w:lineRule="exact"/>
              <w:ind w:left="727" w:hanging="356"/>
              <w:jc w:val="both"/>
            </w:pPr>
            <w:proofErr w:type="spellStart"/>
            <w:r>
              <w:t>Тарасова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К.</w:t>
            </w:r>
            <w:r>
              <w:rPr>
                <w:spacing w:val="-5"/>
              </w:rPr>
              <w:t xml:space="preserve"> </w:t>
            </w:r>
            <w:r>
              <w:t>(1988).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Онтогенез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музыкальных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способностей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Москва</w:t>
            </w:r>
            <w:proofErr w:type="spellEnd"/>
            <w:r>
              <w:t>.</w:t>
            </w:r>
          </w:p>
          <w:p w:rsidR="00DD3581" w:rsidRDefault="00DD3581" w:rsidP="00DD3581">
            <w:pPr>
              <w:pStyle w:val="TableParagraph"/>
              <w:numPr>
                <w:ilvl w:val="0"/>
                <w:numId w:val="2"/>
              </w:numPr>
              <w:tabs>
                <w:tab w:val="left" w:pos="728"/>
              </w:tabs>
              <w:spacing w:line="274" w:lineRule="exact"/>
              <w:ind w:left="727" w:hanging="356"/>
              <w:jc w:val="both"/>
            </w:pPr>
            <w:proofErr w:type="spellStart"/>
            <w:r>
              <w:t>Холопова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В.</w:t>
            </w:r>
            <w:r>
              <w:rPr>
                <w:spacing w:val="-1"/>
              </w:rPr>
              <w:t xml:space="preserve"> </w:t>
            </w:r>
            <w:r>
              <w:t>Н.</w:t>
            </w:r>
            <w:r>
              <w:rPr>
                <w:spacing w:val="-1"/>
              </w:rPr>
              <w:t xml:space="preserve"> </w:t>
            </w:r>
            <w:r>
              <w:t>(2000).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Музыка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как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вид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искусства</w:t>
            </w:r>
            <w:proofErr w:type="spellEnd"/>
            <w:r>
              <w:t>.</w:t>
            </w:r>
            <w:r>
              <w:rPr>
                <w:spacing w:val="51"/>
              </w:rPr>
              <w:t xml:space="preserve"> </w:t>
            </w:r>
            <w:r>
              <w:t>С-</w:t>
            </w:r>
            <w:proofErr w:type="spellStart"/>
            <w:r>
              <w:t>Петербург</w:t>
            </w:r>
            <w:proofErr w:type="spellEnd"/>
            <w:r>
              <w:t>.</w:t>
            </w:r>
          </w:p>
        </w:tc>
      </w:tr>
      <w:tr w:rsidR="00DD3581" w:rsidTr="00DD3581">
        <w:trPr>
          <w:gridAfter w:val="1"/>
          <w:wAfter w:w="7" w:type="dxa"/>
          <w:trHeight w:val="254"/>
        </w:trPr>
        <w:tc>
          <w:tcPr>
            <w:tcW w:w="9360" w:type="dxa"/>
          </w:tcPr>
          <w:p w:rsidR="00DD3581" w:rsidRDefault="00DD3581" w:rsidP="00F7592F">
            <w:pPr>
              <w:pStyle w:val="TableParagraph"/>
              <w:spacing w:line="234" w:lineRule="exact"/>
              <w:ind w:left="14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Periodikaun</w:t>
            </w:r>
            <w:proofErr w:type="spellEnd"/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citi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informācijas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avoti</w:t>
            </w:r>
          </w:p>
        </w:tc>
      </w:tr>
      <w:tr w:rsidR="00DD3581" w:rsidTr="00DD3581">
        <w:trPr>
          <w:gridAfter w:val="1"/>
          <w:wAfter w:w="7" w:type="dxa"/>
          <w:trHeight w:val="815"/>
        </w:trPr>
        <w:tc>
          <w:tcPr>
            <w:tcW w:w="9360" w:type="dxa"/>
          </w:tcPr>
          <w:p w:rsidR="00DD3581" w:rsidRDefault="00DD3581" w:rsidP="00DD3581">
            <w:pPr>
              <w:pStyle w:val="TableParagraph"/>
              <w:numPr>
                <w:ilvl w:val="0"/>
                <w:numId w:val="1"/>
              </w:numPr>
              <w:tabs>
                <w:tab w:val="left" w:pos="735"/>
              </w:tabs>
              <w:spacing w:line="268" w:lineRule="exact"/>
              <w:ind w:hanging="361"/>
            </w:pPr>
            <w:proofErr w:type="spellStart"/>
            <w:r>
              <w:t>Psychology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</w:p>
          <w:p w:rsidR="00DD3581" w:rsidRDefault="00DD3581" w:rsidP="00DD3581">
            <w:pPr>
              <w:pStyle w:val="TableParagraph"/>
              <w:numPr>
                <w:ilvl w:val="0"/>
                <w:numId w:val="1"/>
              </w:numPr>
              <w:tabs>
                <w:tab w:val="left" w:pos="735"/>
              </w:tabs>
              <w:spacing w:line="271" w:lineRule="exact"/>
              <w:ind w:hanging="361"/>
            </w:pPr>
            <w:proofErr w:type="spellStart"/>
            <w:r>
              <w:t>Music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Perception</w:t>
            </w:r>
            <w:proofErr w:type="spellEnd"/>
          </w:p>
          <w:p w:rsidR="00DD3581" w:rsidRDefault="00586AE9" w:rsidP="00DD3581">
            <w:pPr>
              <w:pStyle w:val="TableParagraph"/>
              <w:numPr>
                <w:ilvl w:val="0"/>
                <w:numId w:val="1"/>
              </w:numPr>
              <w:tabs>
                <w:tab w:val="left" w:pos="735"/>
              </w:tabs>
              <w:spacing w:line="257" w:lineRule="exact"/>
              <w:ind w:hanging="361"/>
            </w:pPr>
            <w:hyperlink r:id="rId6">
              <w:proofErr w:type="spellStart"/>
              <w:r w:rsidR="00DD3581">
                <w:rPr>
                  <w:u w:val="single"/>
                </w:rPr>
                <w:t>Musicae</w:t>
              </w:r>
              <w:proofErr w:type="spellEnd"/>
              <w:r w:rsidR="00DD3581">
                <w:rPr>
                  <w:spacing w:val="-5"/>
                  <w:u w:val="single"/>
                </w:rPr>
                <w:t xml:space="preserve"> </w:t>
              </w:r>
              <w:proofErr w:type="spellStart"/>
              <w:r w:rsidR="00DD3581">
                <w:rPr>
                  <w:u w:val="single"/>
                </w:rPr>
                <w:t>Scientiae</w:t>
              </w:r>
              <w:proofErr w:type="spellEnd"/>
            </w:hyperlink>
          </w:p>
        </w:tc>
      </w:tr>
      <w:tr w:rsidR="00DD3581" w:rsidTr="00DD3581">
        <w:trPr>
          <w:trHeight w:val="287"/>
        </w:trPr>
        <w:tc>
          <w:tcPr>
            <w:tcW w:w="9367" w:type="dxa"/>
            <w:gridSpan w:val="2"/>
          </w:tcPr>
          <w:p w:rsidR="00DD3581" w:rsidRDefault="00DD3581" w:rsidP="00F7592F">
            <w:pPr>
              <w:pStyle w:val="TableParagraph"/>
              <w:spacing w:line="251" w:lineRule="exact"/>
              <w:ind w:left="14"/>
              <w:rPr>
                <w:b/>
                <w:i/>
              </w:rPr>
            </w:pPr>
            <w:r>
              <w:rPr>
                <w:b/>
                <w:i/>
              </w:rPr>
              <w:t>Piezīmes:</w:t>
            </w:r>
          </w:p>
        </w:tc>
      </w:tr>
      <w:tr w:rsidR="00DD3581" w:rsidTr="00DD3581">
        <w:trPr>
          <w:trHeight w:val="530"/>
        </w:trPr>
        <w:tc>
          <w:tcPr>
            <w:tcW w:w="9367" w:type="dxa"/>
            <w:gridSpan w:val="2"/>
          </w:tcPr>
          <w:p w:rsidR="00DD3581" w:rsidRDefault="00DD3581" w:rsidP="00F7592F">
            <w:pPr>
              <w:pStyle w:val="TableParagraph"/>
              <w:spacing w:line="247" w:lineRule="exact"/>
              <w:ind w:left="14"/>
            </w:pPr>
            <w:r>
              <w:t>Profesionālā</w:t>
            </w:r>
            <w:r>
              <w:rPr>
                <w:spacing w:val="-3"/>
              </w:rPr>
              <w:t xml:space="preserve"> </w:t>
            </w:r>
            <w:r>
              <w:t>bakalaura</w:t>
            </w:r>
            <w:r>
              <w:rPr>
                <w:spacing w:val="-2"/>
              </w:rPr>
              <w:t xml:space="preserve"> </w:t>
            </w:r>
            <w:r>
              <w:t>studiju</w:t>
            </w:r>
            <w:r>
              <w:rPr>
                <w:spacing w:val="-2"/>
              </w:rPr>
              <w:t xml:space="preserve"> </w:t>
            </w:r>
            <w:r>
              <w:t>programmas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Mūzika</w:t>
            </w:r>
            <w:r>
              <w:rPr>
                <w:i/>
                <w:spacing w:val="-2"/>
              </w:rPr>
              <w:t xml:space="preserve"> </w:t>
            </w:r>
            <w:r>
              <w:t>A2</w:t>
            </w:r>
            <w:r>
              <w:rPr>
                <w:spacing w:val="-5"/>
              </w:rPr>
              <w:t xml:space="preserve"> </w:t>
            </w:r>
            <w:r>
              <w:t>daļa</w:t>
            </w:r>
          </w:p>
        </w:tc>
      </w:tr>
    </w:tbl>
    <w:p w:rsidR="00D6259E" w:rsidRDefault="00D6259E"/>
    <w:sectPr w:rsidR="00D625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6552E"/>
    <w:multiLevelType w:val="hybridMultilevel"/>
    <w:tmpl w:val="097C57B0"/>
    <w:lvl w:ilvl="0" w:tplc="6978C26C">
      <w:start w:val="1"/>
      <w:numFmt w:val="decimal"/>
      <w:lvlText w:val="%1."/>
      <w:lvlJc w:val="left"/>
      <w:pPr>
        <w:ind w:left="7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283C0696">
      <w:numFmt w:val="bullet"/>
      <w:lvlText w:val="•"/>
      <w:lvlJc w:val="left"/>
      <w:pPr>
        <w:ind w:left="1604" w:hanging="360"/>
      </w:pPr>
      <w:rPr>
        <w:rFonts w:hint="default"/>
        <w:lang w:val="lv-LV" w:eastAsia="en-US" w:bidi="ar-SA"/>
      </w:rPr>
    </w:lvl>
    <w:lvl w:ilvl="2" w:tplc="E2127732">
      <w:numFmt w:val="bullet"/>
      <w:lvlText w:val="•"/>
      <w:lvlJc w:val="left"/>
      <w:pPr>
        <w:ind w:left="2449" w:hanging="360"/>
      </w:pPr>
      <w:rPr>
        <w:rFonts w:hint="default"/>
        <w:lang w:val="lv-LV" w:eastAsia="en-US" w:bidi="ar-SA"/>
      </w:rPr>
    </w:lvl>
    <w:lvl w:ilvl="3" w:tplc="3FA89464">
      <w:numFmt w:val="bullet"/>
      <w:lvlText w:val="•"/>
      <w:lvlJc w:val="left"/>
      <w:pPr>
        <w:ind w:left="3294" w:hanging="360"/>
      </w:pPr>
      <w:rPr>
        <w:rFonts w:hint="default"/>
        <w:lang w:val="lv-LV" w:eastAsia="en-US" w:bidi="ar-SA"/>
      </w:rPr>
    </w:lvl>
    <w:lvl w:ilvl="4" w:tplc="3872ECFA">
      <w:numFmt w:val="bullet"/>
      <w:lvlText w:val="•"/>
      <w:lvlJc w:val="left"/>
      <w:pPr>
        <w:ind w:left="4138" w:hanging="360"/>
      </w:pPr>
      <w:rPr>
        <w:rFonts w:hint="default"/>
        <w:lang w:val="lv-LV" w:eastAsia="en-US" w:bidi="ar-SA"/>
      </w:rPr>
    </w:lvl>
    <w:lvl w:ilvl="5" w:tplc="DFD0C6CE">
      <w:numFmt w:val="bullet"/>
      <w:lvlText w:val="•"/>
      <w:lvlJc w:val="left"/>
      <w:pPr>
        <w:ind w:left="4983" w:hanging="360"/>
      </w:pPr>
      <w:rPr>
        <w:rFonts w:hint="default"/>
        <w:lang w:val="lv-LV" w:eastAsia="en-US" w:bidi="ar-SA"/>
      </w:rPr>
    </w:lvl>
    <w:lvl w:ilvl="6" w:tplc="5FA8388A">
      <w:numFmt w:val="bullet"/>
      <w:lvlText w:val="•"/>
      <w:lvlJc w:val="left"/>
      <w:pPr>
        <w:ind w:left="5828" w:hanging="360"/>
      </w:pPr>
      <w:rPr>
        <w:rFonts w:hint="default"/>
        <w:lang w:val="lv-LV" w:eastAsia="en-US" w:bidi="ar-SA"/>
      </w:rPr>
    </w:lvl>
    <w:lvl w:ilvl="7" w:tplc="6DD6465E">
      <w:numFmt w:val="bullet"/>
      <w:lvlText w:val="•"/>
      <w:lvlJc w:val="left"/>
      <w:pPr>
        <w:ind w:left="6672" w:hanging="360"/>
      </w:pPr>
      <w:rPr>
        <w:rFonts w:hint="default"/>
        <w:lang w:val="lv-LV" w:eastAsia="en-US" w:bidi="ar-SA"/>
      </w:rPr>
    </w:lvl>
    <w:lvl w:ilvl="8" w:tplc="F29CED00">
      <w:numFmt w:val="bullet"/>
      <w:lvlText w:val="•"/>
      <w:lvlJc w:val="left"/>
      <w:pPr>
        <w:ind w:left="7517" w:hanging="360"/>
      </w:pPr>
      <w:rPr>
        <w:rFonts w:hint="default"/>
        <w:lang w:val="lv-LV" w:eastAsia="en-US" w:bidi="ar-SA"/>
      </w:rPr>
    </w:lvl>
  </w:abstractNum>
  <w:abstractNum w:abstractNumId="1">
    <w:nsid w:val="175C65C2"/>
    <w:multiLevelType w:val="hybridMultilevel"/>
    <w:tmpl w:val="2E68A500"/>
    <w:lvl w:ilvl="0" w:tplc="8F2E8488">
      <w:start w:val="1"/>
      <w:numFmt w:val="decimal"/>
      <w:lvlText w:val="%1)"/>
      <w:lvlJc w:val="left"/>
      <w:pPr>
        <w:ind w:left="7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D6E22416">
      <w:numFmt w:val="bullet"/>
      <w:lvlText w:val="•"/>
      <w:lvlJc w:val="left"/>
      <w:pPr>
        <w:ind w:left="1604" w:hanging="360"/>
      </w:pPr>
      <w:rPr>
        <w:rFonts w:hint="default"/>
        <w:lang w:val="lv-LV" w:eastAsia="en-US" w:bidi="ar-SA"/>
      </w:rPr>
    </w:lvl>
    <w:lvl w:ilvl="2" w:tplc="D8AE1472">
      <w:numFmt w:val="bullet"/>
      <w:lvlText w:val="•"/>
      <w:lvlJc w:val="left"/>
      <w:pPr>
        <w:ind w:left="2449" w:hanging="360"/>
      </w:pPr>
      <w:rPr>
        <w:rFonts w:hint="default"/>
        <w:lang w:val="lv-LV" w:eastAsia="en-US" w:bidi="ar-SA"/>
      </w:rPr>
    </w:lvl>
    <w:lvl w:ilvl="3" w:tplc="96023C60">
      <w:numFmt w:val="bullet"/>
      <w:lvlText w:val="•"/>
      <w:lvlJc w:val="left"/>
      <w:pPr>
        <w:ind w:left="3294" w:hanging="360"/>
      </w:pPr>
      <w:rPr>
        <w:rFonts w:hint="default"/>
        <w:lang w:val="lv-LV" w:eastAsia="en-US" w:bidi="ar-SA"/>
      </w:rPr>
    </w:lvl>
    <w:lvl w:ilvl="4" w:tplc="891EE484">
      <w:numFmt w:val="bullet"/>
      <w:lvlText w:val="•"/>
      <w:lvlJc w:val="left"/>
      <w:pPr>
        <w:ind w:left="4138" w:hanging="360"/>
      </w:pPr>
      <w:rPr>
        <w:rFonts w:hint="default"/>
        <w:lang w:val="lv-LV" w:eastAsia="en-US" w:bidi="ar-SA"/>
      </w:rPr>
    </w:lvl>
    <w:lvl w:ilvl="5" w:tplc="1FB833E2">
      <w:numFmt w:val="bullet"/>
      <w:lvlText w:val="•"/>
      <w:lvlJc w:val="left"/>
      <w:pPr>
        <w:ind w:left="4983" w:hanging="360"/>
      </w:pPr>
      <w:rPr>
        <w:rFonts w:hint="default"/>
        <w:lang w:val="lv-LV" w:eastAsia="en-US" w:bidi="ar-SA"/>
      </w:rPr>
    </w:lvl>
    <w:lvl w:ilvl="6" w:tplc="C8DE5FEE">
      <w:numFmt w:val="bullet"/>
      <w:lvlText w:val="•"/>
      <w:lvlJc w:val="left"/>
      <w:pPr>
        <w:ind w:left="5828" w:hanging="360"/>
      </w:pPr>
      <w:rPr>
        <w:rFonts w:hint="default"/>
        <w:lang w:val="lv-LV" w:eastAsia="en-US" w:bidi="ar-SA"/>
      </w:rPr>
    </w:lvl>
    <w:lvl w:ilvl="7" w:tplc="AA0E5E7E">
      <w:numFmt w:val="bullet"/>
      <w:lvlText w:val="•"/>
      <w:lvlJc w:val="left"/>
      <w:pPr>
        <w:ind w:left="6672" w:hanging="360"/>
      </w:pPr>
      <w:rPr>
        <w:rFonts w:hint="default"/>
        <w:lang w:val="lv-LV" w:eastAsia="en-US" w:bidi="ar-SA"/>
      </w:rPr>
    </w:lvl>
    <w:lvl w:ilvl="8" w:tplc="91BA0F9C">
      <w:numFmt w:val="bullet"/>
      <w:lvlText w:val="•"/>
      <w:lvlJc w:val="left"/>
      <w:pPr>
        <w:ind w:left="7517" w:hanging="360"/>
      </w:pPr>
      <w:rPr>
        <w:rFonts w:hint="default"/>
        <w:lang w:val="lv-LV" w:eastAsia="en-US" w:bidi="ar-SA"/>
      </w:rPr>
    </w:lvl>
  </w:abstractNum>
  <w:abstractNum w:abstractNumId="2">
    <w:nsid w:val="2F92212E"/>
    <w:multiLevelType w:val="hybridMultilevel"/>
    <w:tmpl w:val="3834A534"/>
    <w:lvl w:ilvl="0" w:tplc="50F6717E">
      <w:start w:val="1"/>
      <w:numFmt w:val="decimal"/>
      <w:lvlText w:val="%1."/>
      <w:lvlJc w:val="left"/>
      <w:pPr>
        <w:ind w:left="2085" w:hanging="17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90EE807C">
      <w:numFmt w:val="bullet"/>
      <w:lvlText w:val="•"/>
      <w:lvlJc w:val="left"/>
      <w:pPr>
        <w:ind w:left="2795" w:hanging="1712"/>
      </w:pPr>
      <w:rPr>
        <w:rFonts w:hint="default"/>
        <w:lang w:val="lv-LV" w:eastAsia="en-US" w:bidi="ar-SA"/>
      </w:rPr>
    </w:lvl>
    <w:lvl w:ilvl="2" w:tplc="9D845026">
      <w:numFmt w:val="bullet"/>
      <w:lvlText w:val="•"/>
      <w:lvlJc w:val="left"/>
      <w:pPr>
        <w:ind w:left="3511" w:hanging="1712"/>
      </w:pPr>
      <w:rPr>
        <w:rFonts w:hint="default"/>
        <w:lang w:val="lv-LV" w:eastAsia="en-US" w:bidi="ar-SA"/>
      </w:rPr>
    </w:lvl>
    <w:lvl w:ilvl="3" w:tplc="4872D478">
      <w:numFmt w:val="bullet"/>
      <w:lvlText w:val="•"/>
      <w:lvlJc w:val="left"/>
      <w:pPr>
        <w:ind w:left="4227" w:hanging="1712"/>
      </w:pPr>
      <w:rPr>
        <w:rFonts w:hint="default"/>
        <w:lang w:val="lv-LV" w:eastAsia="en-US" w:bidi="ar-SA"/>
      </w:rPr>
    </w:lvl>
    <w:lvl w:ilvl="4" w:tplc="8D9E4EFC">
      <w:numFmt w:val="bullet"/>
      <w:lvlText w:val="•"/>
      <w:lvlJc w:val="left"/>
      <w:pPr>
        <w:ind w:left="4942" w:hanging="1712"/>
      </w:pPr>
      <w:rPr>
        <w:rFonts w:hint="default"/>
        <w:lang w:val="lv-LV" w:eastAsia="en-US" w:bidi="ar-SA"/>
      </w:rPr>
    </w:lvl>
    <w:lvl w:ilvl="5" w:tplc="92D6A5D2">
      <w:numFmt w:val="bullet"/>
      <w:lvlText w:val="•"/>
      <w:lvlJc w:val="left"/>
      <w:pPr>
        <w:ind w:left="5658" w:hanging="1712"/>
      </w:pPr>
      <w:rPr>
        <w:rFonts w:hint="default"/>
        <w:lang w:val="lv-LV" w:eastAsia="en-US" w:bidi="ar-SA"/>
      </w:rPr>
    </w:lvl>
    <w:lvl w:ilvl="6" w:tplc="D254593A">
      <w:numFmt w:val="bullet"/>
      <w:lvlText w:val="•"/>
      <w:lvlJc w:val="left"/>
      <w:pPr>
        <w:ind w:left="6374" w:hanging="1712"/>
      </w:pPr>
      <w:rPr>
        <w:rFonts w:hint="default"/>
        <w:lang w:val="lv-LV" w:eastAsia="en-US" w:bidi="ar-SA"/>
      </w:rPr>
    </w:lvl>
    <w:lvl w:ilvl="7" w:tplc="7F4AC794">
      <w:numFmt w:val="bullet"/>
      <w:lvlText w:val="•"/>
      <w:lvlJc w:val="left"/>
      <w:pPr>
        <w:ind w:left="7089" w:hanging="1712"/>
      </w:pPr>
      <w:rPr>
        <w:rFonts w:hint="default"/>
        <w:lang w:val="lv-LV" w:eastAsia="en-US" w:bidi="ar-SA"/>
      </w:rPr>
    </w:lvl>
    <w:lvl w:ilvl="8" w:tplc="2AE2835A">
      <w:numFmt w:val="bullet"/>
      <w:lvlText w:val="•"/>
      <w:lvlJc w:val="left"/>
      <w:pPr>
        <w:ind w:left="7805" w:hanging="1712"/>
      </w:pPr>
      <w:rPr>
        <w:rFonts w:hint="default"/>
        <w:lang w:val="lv-LV" w:eastAsia="en-US" w:bidi="ar-SA"/>
      </w:rPr>
    </w:lvl>
  </w:abstractNum>
  <w:abstractNum w:abstractNumId="3">
    <w:nsid w:val="4753792F"/>
    <w:multiLevelType w:val="hybridMultilevel"/>
    <w:tmpl w:val="9D38FA64"/>
    <w:lvl w:ilvl="0" w:tplc="6750C752">
      <w:start w:val="1"/>
      <w:numFmt w:val="decimal"/>
      <w:lvlText w:val="%1."/>
      <w:lvlJc w:val="left"/>
      <w:pPr>
        <w:ind w:left="7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224AD546">
      <w:numFmt w:val="bullet"/>
      <w:lvlText w:val="•"/>
      <w:lvlJc w:val="left"/>
      <w:pPr>
        <w:ind w:left="1604" w:hanging="360"/>
      </w:pPr>
      <w:rPr>
        <w:rFonts w:hint="default"/>
        <w:lang w:val="lv-LV" w:eastAsia="en-US" w:bidi="ar-SA"/>
      </w:rPr>
    </w:lvl>
    <w:lvl w:ilvl="2" w:tplc="603E9186">
      <w:numFmt w:val="bullet"/>
      <w:lvlText w:val="•"/>
      <w:lvlJc w:val="left"/>
      <w:pPr>
        <w:ind w:left="2449" w:hanging="360"/>
      </w:pPr>
      <w:rPr>
        <w:rFonts w:hint="default"/>
        <w:lang w:val="lv-LV" w:eastAsia="en-US" w:bidi="ar-SA"/>
      </w:rPr>
    </w:lvl>
    <w:lvl w:ilvl="3" w:tplc="32A4097A">
      <w:numFmt w:val="bullet"/>
      <w:lvlText w:val="•"/>
      <w:lvlJc w:val="left"/>
      <w:pPr>
        <w:ind w:left="3294" w:hanging="360"/>
      </w:pPr>
      <w:rPr>
        <w:rFonts w:hint="default"/>
        <w:lang w:val="lv-LV" w:eastAsia="en-US" w:bidi="ar-SA"/>
      </w:rPr>
    </w:lvl>
    <w:lvl w:ilvl="4" w:tplc="CAFE2826">
      <w:numFmt w:val="bullet"/>
      <w:lvlText w:val="•"/>
      <w:lvlJc w:val="left"/>
      <w:pPr>
        <w:ind w:left="4138" w:hanging="360"/>
      </w:pPr>
      <w:rPr>
        <w:rFonts w:hint="default"/>
        <w:lang w:val="lv-LV" w:eastAsia="en-US" w:bidi="ar-SA"/>
      </w:rPr>
    </w:lvl>
    <w:lvl w:ilvl="5" w:tplc="9FC60F1A">
      <w:numFmt w:val="bullet"/>
      <w:lvlText w:val="•"/>
      <w:lvlJc w:val="left"/>
      <w:pPr>
        <w:ind w:left="4983" w:hanging="360"/>
      </w:pPr>
      <w:rPr>
        <w:rFonts w:hint="default"/>
        <w:lang w:val="lv-LV" w:eastAsia="en-US" w:bidi="ar-SA"/>
      </w:rPr>
    </w:lvl>
    <w:lvl w:ilvl="6" w:tplc="9C3C16DE">
      <w:numFmt w:val="bullet"/>
      <w:lvlText w:val="•"/>
      <w:lvlJc w:val="left"/>
      <w:pPr>
        <w:ind w:left="5828" w:hanging="360"/>
      </w:pPr>
      <w:rPr>
        <w:rFonts w:hint="default"/>
        <w:lang w:val="lv-LV" w:eastAsia="en-US" w:bidi="ar-SA"/>
      </w:rPr>
    </w:lvl>
    <w:lvl w:ilvl="7" w:tplc="9056B476">
      <w:numFmt w:val="bullet"/>
      <w:lvlText w:val="•"/>
      <w:lvlJc w:val="left"/>
      <w:pPr>
        <w:ind w:left="6672" w:hanging="360"/>
      </w:pPr>
      <w:rPr>
        <w:rFonts w:hint="default"/>
        <w:lang w:val="lv-LV" w:eastAsia="en-US" w:bidi="ar-SA"/>
      </w:rPr>
    </w:lvl>
    <w:lvl w:ilvl="8" w:tplc="83E67216">
      <w:numFmt w:val="bullet"/>
      <w:lvlText w:val="•"/>
      <w:lvlJc w:val="left"/>
      <w:pPr>
        <w:ind w:left="7517" w:hanging="360"/>
      </w:pPr>
      <w:rPr>
        <w:rFonts w:hint="default"/>
        <w:lang w:val="lv-LV" w:eastAsia="en-US" w:bidi="ar-SA"/>
      </w:rPr>
    </w:lvl>
  </w:abstractNum>
  <w:abstractNum w:abstractNumId="4">
    <w:nsid w:val="5B4115A9"/>
    <w:multiLevelType w:val="hybridMultilevel"/>
    <w:tmpl w:val="33943B9E"/>
    <w:lvl w:ilvl="0" w:tplc="77C2DACE">
      <w:start w:val="1"/>
      <w:numFmt w:val="decimal"/>
      <w:lvlText w:val="%1."/>
      <w:lvlJc w:val="left"/>
      <w:pPr>
        <w:ind w:left="7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A7223002">
      <w:numFmt w:val="bullet"/>
      <w:lvlText w:val="•"/>
      <w:lvlJc w:val="left"/>
      <w:pPr>
        <w:ind w:left="1604" w:hanging="360"/>
      </w:pPr>
      <w:rPr>
        <w:rFonts w:hint="default"/>
        <w:lang w:val="lv-LV" w:eastAsia="en-US" w:bidi="ar-SA"/>
      </w:rPr>
    </w:lvl>
    <w:lvl w:ilvl="2" w:tplc="32904540">
      <w:numFmt w:val="bullet"/>
      <w:lvlText w:val="•"/>
      <w:lvlJc w:val="left"/>
      <w:pPr>
        <w:ind w:left="2449" w:hanging="360"/>
      </w:pPr>
      <w:rPr>
        <w:rFonts w:hint="default"/>
        <w:lang w:val="lv-LV" w:eastAsia="en-US" w:bidi="ar-SA"/>
      </w:rPr>
    </w:lvl>
    <w:lvl w:ilvl="3" w:tplc="3E36139E">
      <w:numFmt w:val="bullet"/>
      <w:lvlText w:val="•"/>
      <w:lvlJc w:val="left"/>
      <w:pPr>
        <w:ind w:left="3294" w:hanging="360"/>
      </w:pPr>
      <w:rPr>
        <w:rFonts w:hint="default"/>
        <w:lang w:val="lv-LV" w:eastAsia="en-US" w:bidi="ar-SA"/>
      </w:rPr>
    </w:lvl>
    <w:lvl w:ilvl="4" w:tplc="D13C9778">
      <w:numFmt w:val="bullet"/>
      <w:lvlText w:val="•"/>
      <w:lvlJc w:val="left"/>
      <w:pPr>
        <w:ind w:left="4138" w:hanging="360"/>
      </w:pPr>
      <w:rPr>
        <w:rFonts w:hint="default"/>
        <w:lang w:val="lv-LV" w:eastAsia="en-US" w:bidi="ar-SA"/>
      </w:rPr>
    </w:lvl>
    <w:lvl w:ilvl="5" w:tplc="4732AE82">
      <w:numFmt w:val="bullet"/>
      <w:lvlText w:val="•"/>
      <w:lvlJc w:val="left"/>
      <w:pPr>
        <w:ind w:left="4983" w:hanging="360"/>
      </w:pPr>
      <w:rPr>
        <w:rFonts w:hint="default"/>
        <w:lang w:val="lv-LV" w:eastAsia="en-US" w:bidi="ar-SA"/>
      </w:rPr>
    </w:lvl>
    <w:lvl w:ilvl="6" w:tplc="679A0C02">
      <w:numFmt w:val="bullet"/>
      <w:lvlText w:val="•"/>
      <w:lvlJc w:val="left"/>
      <w:pPr>
        <w:ind w:left="5828" w:hanging="360"/>
      </w:pPr>
      <w:rPr>
        <w:rFonts w:hint="default"/>
        <w:lang w:val="lv-LV" w:eastAsia="en-US" w:bidi="ar-SA"/>
      </w:rPr>
    </w:lvl>
    <w:lvl w:ilvl="7" w:tplc="11CE74BC">
      <w:numFmt w:val="bullet"/>
      <w:lvlText w:val="•"/>
      <w:lvlJc w:val="left"/>
      <w:pPr>
        <w:ind w:left="6672" w:hanging="360"/>
      </w:pPr>
      <w:rPr>
        <w:rFonts w:hint="default"/>
        <w:lang w:val="lv-LV" w:eastAsia="en-US" w:bidi="ar-SA"/>
      </w:rPr>
    </w:lvl>
    <w:lvl w:ilvl="8" w:tplc="E46C8BE4">
      <w:numFmt w:val="bullet"/>
      <w:lvlText w:val="•"/>
      <w:lvlJc w:val="left"/>
      <w:pPr>
        <w:ind w:left="7517" w:hanging="360"/>
      </w:pPr>
      <w:rPr>
        <w:rFonts w:hint="default"/>
        <w:lang w:val="lv-LV" w:eastAsia="en-US" w:bidi="ar-SA"/>
      </w:rPr>
    </w:lvl>
  </w:abstractNum>
  <w:abstractNum w:abstractNumId="5">
    <w:nsid w:val="73277DA8"/>
    <w:multiLevelType w:val="hybridMultilevel"/>
    <w:tmpl w:val="E990E612"/>
    <w:lvl w:ilvl="0" w:tplc="C0FACEA8">
      <w:start w:val="1"/>
      <w:numFmt w:val="decimal"/>
      <w:lvlText w:val="%1."/>
      <w:lvlJc w:val="left"/>
      <w:pPr>
        <w:ind w:left="73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77F8D490">
      <w:numFmt w:val="bullet"/>
      <w:lvlText w:val="•"/>
      <w:lvlJc w:val="left"/>
      <w:pPr>
        <w:ind w:left="1601" w:hanging="360"/>
      </w:pPr>
      <w:rPr>
        <w:rFonts w:hint="default"/>
        <w:lang w:val="lv-LV" w:eastAsia="en-US" w:bidi="ar-SA"/>
      </w:rPr>
    </w:lvl>
    <w:lvl w:ilvl="2" w:tplc="42CA9CB4">
      <w:numFmt w:val="bullet"/>
      <w:lvlText w:val="•"/>
      <w:lvlJc w:val="left"/>
      <w:pPr>
        <w:ind w:left="2462" w:hanging="360"/>
      </w:pPr>
      <w:rPr>
        <w:rFonts w:hint="default"/>
        <w:lang w:val="lv-LV" w:eastAsia="en-US" w:bidi="ar-SA"/>
      </w:rPr>
    </w:lvl>
    <w:lvl w:ilvl="3" w:tplc="49246534">
      <w:numFmt w:val="bullet"/>
      <w:lvlText w:val="•"/>
      <w:lvlJc w:val="left"/>
      <w:pPr>
        <w:ind w:left="3323" w:hanging="360"/>
      </w:pPr>
      <w:rPr>
        <w:rFonts w:hint="default"/>
        <w:lang w:val="lv-LV" w:eastAsia="en-US" w:bidi="ar-SA"/>
      </w:rPr>
    </w:lvl>
    <w:lvl w:ilvl="4" w:tplc="DF50A374">
      <w:numFmt w:val="bullet"/>
      <w:lvlText w:val="•"/>
      <w:lvlJc w:val="left"/>
      <w:pPr>
        <w:ind w:left="4184" w:hanging="360"/>
      </w:pPr>
      <w:rPr>
        <w:rFonts w:hint="default"/>
        <w:lang w:val="lv-LV" w:eastAsia="en-US" w:bidi="ar-SA"/>
      </w:rPr>
    </w:lvl>
    <w:lvl w:ilvl="5" w:tplc="317A5B22">
      <w:numFmt w:val="bullet"/>
      <w:lvlText w:val="•"/>
      <w:lvlJc w:val="left"/>
      <w:pPr>
        <w:ind w:left="5045" w:hanging="360"/>
      </w:pPr>
      <w:rPr>
        <w:rFonts w:hint="default"/>
        <w:lang w:val="lv-LV" w:eastAsia="en-US" w:bidi="ar-SA"/>
      </w:rPr>
    </w:lvl>
    <w:lvl w:ilvl="6" w:tplc="9E385152">
      <w:numFmt w:val="bullet"/>
      <w:lvlText w:val="•"/>
      <w:lvlJc w:val="left"/>
      <w:pPr>
        <w:ind w:left="5906" w:hanging="360"/>
      </w:pPr>
      <w:rPr>
        <w:rFonts w:hint="default"/>
        <w:lang w:val="lv-LV" w:eastAsia="en-US" w:bidi="ar-SA"/>
      </w:rPr>
    </w:lvl>
    <w:lvl w:ilvl="7" w:tplc="50089FAC">
      <w:numFmt w:val="bullet"/>
      <w:lvlText w:val="•"/>
      <w:lvlJc w:val="left"/>
      <w:pPr>
        <w:ind w:left="6767" w:hanging="360"/>
      </w:pPr>
      <w:rPr>
        <w:rFonts w:hint="default"/>
        <w:lang w:val="lv-LV" w:eastAsia="en-US" w:bidi="ar-SA"/>
      </w:rPr>
    </w:lvl>
    <w:lvl w:ilvl="8" w:tplc="3B4ACF7C">
      <w:numFmt w:val="bullet"/>
      <w:lvlText w:val="•"/>
      <w:lvlJc w:val="left"/>
      <w:pPr>
        <w:ind w:left="7628" w:hanging="360"/>
      </w:pPr>
      <w:rPr>
        <w:rFonts w:hint="default"/>
        <w:lang w:val="lv-LV" w:eastAsia="en-US" w:bidi="ar-SA"/>
      </w:rPr>
    </w:lvl>
  </w:abstractNum>
  <w:abstractNum w:abstractNumId="6">
    <w:nsid w:val="7A096C55"/>
    <w:multiLevelType w:val="hybridMultilevel"/>
    <w:tmpl w:val="829E59C8"/>
    <w:lvl w:ilvl="0" w:tplc="A01A70E4">
      <w:start w:val="1"/>
      <w:numFmt w:val="decimal"/>
      <w:lvlText w:val="%1."/>
      <w:lvlJc w:val="left"/>
      <w:pPr>
        <w:ind w:left="73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4104A11C">
      <w:numFmt w:val="bullet"/>
      <w:lvlText w:val="•"/>
      <w:lvlJc w:val="left"/>
      <w:pPr>
        <w:ind w:left="1601" w:hanging="360"/>
      </w:pPr>
      <w:rPr>
        <w:rFonts w:hint="default"/>
        <w:lang w:val="lv-LV" w:eastAsia="en-US" w:bidi="ar-SA"/>
      </w:rPr>
    </w:lvl>
    <w:lvl w:ilvl="2" w:tplc="22FC767C">
      <w:numFmt w:val="bullet"/>
      <w:lvlText w:val="•"/>
      <w:lvlJc w:val="left"/>
      <w:pPr>
        <w:ind w:left="2462" w:hanging="360"/>
      </w:pPr>
      <w:rPr>
        <w:rFonts w:hint="default"/>
        <w:lang w:val="lv-LV" w:eastAsia="en-US" w:bidi="ar-SA"/>
      </w:rPr>
    </w:lvl>
    <w:lvl w:ilvl="3" w:tplc="E7D46B92">
      <w:numFmt w:val="bullet"/>
      <w:lvlText w:val="•"/>
      <w:lvlJc w:val="left"/>
      <w:pPr>
        <w:ind w:left="3323" w:hanging="360"/>
      </w:pPr>
      <w:rPr>
        <w:rFonts w:hint="default"/>
        <w:lang w:val="lv-LV" w:eastAsia="en-US" w:bidi="ar-SA"/>
      </w:rPr>
    </w:lvl>
    <w:lvl w:ilvl="4" w:tplc="5BD08D5A">
      <w:numFmt w:val="bullet"/>
      <w:lvlText w:val="•"/>
      <w:lvlJc w:val="left"/>
      <w:pPr>
        <w:ind w:left="4184" w:hanging="360"/>
      </w:pPr>
      <w:rPr>
        <w:rFonts w:hint="default"/>
        <w:lang w:val="lv-LV" w:eastAsia="en-US" w:bidi="ar-SA"/>
      </w:rPr>
    </w:lvl>
    <w:lvl w:ilvl="5" w:tplc="2E1C62A6">
      <w:numFmt w:val="bullet"/>
      <w:lvlText w:val="•"/>
      <w:lvlJc w:val="left"/>
      <w:pPr>
        <w:ind w:left="5045" w:hanging="360"/>
      </w:pPr>
      <w:rPr>
        <w:rFonts w:hint="default"/>
        <w:lang w:val="lv-LV" w:eastAsia="en-US" w:bidi="ar-SA"/>
      </w:rPr>
    </w:lvl>
    <w:lvl w:ilvl="6" w:tplc="DCA06F3C">
      <w:numFmt w:val="bullet"/>
      <w:lvlText w:val="•"/>
      <w:lvlJc w:val="left"/>
      <w:pPr>
        <w:ind w:left="5906" w:hanging="360"/>
      </w:pPr>
      <w:rPr>
        <w:rFonts w:hint="default"/>
        <w:lang w:val="lv-LV" w:eastAsia="en-US" w:bidi="ar-SA"/>
      </w:rPr>
    </w:lvl>
    <w:lvl w:ilvl="7" w:tplc="DC3442DA">
      <w:numFmt w:val="bullet"/>
      <w:lvlText w:val="•"/>
      <w:lvlJc w:val="left"/>
      <w:pPr>
        <w:ind w:left="6767" w:hanging="360"/>
      </w:pPr>
      <w:rPr>
        <w:rFonts w:hint="default"/>
        <w:lang w:val="lv-LV" w:eastAsia="en-US" w:bidi="ar-SA"/>
      </w:rPr>
    </w:lvl>
    <w:lvl w:ilvl="8" w:tplc="049C3A60">
      <w:numFmt w:val="bullet"/>
      <w:lvlText w:val="•"/>
      <w:lvlJc w:val="left"/>
      <w:pPr>
        <w:ind w:left="7628" w:hanging="360"/>
      </w:pPr>
      <w:rPr>
        <w:rFonts w:hint="default"/>
        <w:lang w:val="lv-LV" w:eastAsia="en-US" w:bidi="ar-SA"/>
      </w:rPr>
    </w:lvl>
  </w:abstractNum>
  <w:abstractNum w:abstractNumId="7">
    <w:nsid w:val="7B071269"/>
    <w:multiLevelType w:val="hybridMultilevel"/>
    <w:tmpl w:val="E4A4F7EA"/>
    <w:lvl w:ilvl="0" w:tplc="8DB01072">
      <w:start w:val="1"/>
      <w:numFmt w:val="decimal"/>
      <w:lvlText w:val="%1."/>
      <w:lvlJc w:val="left"/>
      <w:pPr>
        <w:ind w:left="734" w:hanging="360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lv-LV" w:eastAsia="en-US" w:bidi="ar-SA"/>
      </w:rPr>
    </w:lvl>
    <w:lvl w:ilvl="1" w:tplc="68F4CF06">
      <w:numFmt w:val="bullet"/>
      <w:lvlText w:val="•"/>
      <w:lvlJc w:val="left"/>
      <w:pPr>
        <w:ind w:left="1601" w:hanging="360"/>
      </w:pPr>
      <w:rPr>
        <w:rFonts w:hint="default"/>
        <w:lang w:val="lv-LV" w:eastAsia="en-US" w:bidi="ar-SA"/>
      </w:rPr>
    </w:lvl>
    <w:lvl w:ilvl="2" w:tplc="D3B41B1C">
      <w:numFmt w:val="bullet"/>
      <w:lvlText w:val="•"/>
      <w:lvlJc w:val="left"/>
      <w:pPr>
        <w:ind w:left="2462" w:hanging="360"/>
      </w:pPr>
      <w:rPr>
        <w:rFonts w:hint="default"/>
        <w:lang w:val="lv-LV" w:eastAsia="en-US" w:bidi="ar-SA"/>
      </w:rPr>
    </w:lvl>
    <w:lvl w:ilvl="3" w:tplc="7674D806">
      <w:numFmt w:val="bullet"/>
      <w:lvlText w:val="•"/>
      <w:lvlJc w:val="left"/>
      <w:pPr>
        <w:ind w:left="3323" w:hanging="360"/>
      </w:pPr>
      <w:rPr>
        <w:rFonts w:hint="default"/>
        <w:lang w:val="lv-LV" w:eastAsia="en-US" w:bidi="ar-SA"/>
      </w:rPr>
    </w:lvl>
    <w:lvl w:ilvl="4" w:tplc="00C28AF4">
      <w:numFmt w:val="bullet"/>
      <w:lvlText w:val="•"/>
      <w:lvlJc w:val="left"/>
      <w:pPr>
        <w:ind w:left="4184" w:hanging="360"/>
      </w:pPr>
      <w:rPr>
        <w:rFonts w:hint="default"/>
        <w:lang w:val="lv-LV" w:eastAsia="en-US" w:bidi="ar-SA"/>
      </w:rPr>
    </w:lvl>
    <w:lvl w:ilvl="5" w:tplc="12EAFFBE">
      <w:numFmt w:val="bullet"/>
      <w:lvlText w:val="•"/>
      <w:lvlJc w:val="left"/>
      <w:pPr>
        <w:ind w:left="5045" w:hanging="360"/>
      </w:pPr>
      <w:rPr>
        <w:rFonts w:hint="default"/>
        <w:lang w:val="lv-LV" w:eastAsia="en-US" w:bidi="ar-SA"/>
      </w:rPr>
    </w:lvl>
    <w:lvl w:ilvl="6" w:tplc="B78E7496">
      <w:numFmt w:val="bullet"/>
      <w:lvlText w:val="•"/>
      <w:lvlJc w:val="left"/>
      <w:pPr>
        <w:ind w:left="5906" w:hanging="360"/>
      </w:pPr>
      <w:rPr>
        <w:rFonts w:hint="default"/>
        <w:lang w:val="lv-LV" w:eastAsia="en-US" w:bidi="ar-SA"/>
      </w:rPr>
    </w:lvl>
    <w:lvl w:ilvl="7" w:tplc="02E4422E">
      <w:numFmt w:val="bullet"/>
      <w:lvlText w:val="•"/>
      <w:lvlJc w:val="left"/>
      <w:pPr>
        <w:ind w:left="6767" w:hanging="360"/>
      </w:pPr>
      <w:rPr>
        <w:rFonts w:hint="default"/>
        <w:lang w:val="lv-LV" w:eastAsia="en-US" w:bidi="ar-SA"/>
      </w:rPr>
    </w:lvl>
    <w:lvl w:ilvl="8" w:tplc="435A29AA">
      <w:numFmt w:val="bullet"/>
      <w:lvlText w:val="•"/>
      <w:lvlJc w:val="left"/>
      <w:pPr>
        <w:ind w:left="7628" w:hanging="360"/>
      </w:pPr>
      <w:rPr>
        <w:rFonts w:hint="default"/>
        <w:lang w:val="lv-LV" w:eastAsia="en-US" w:bidi="ar-SA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81"/>
    <w:rsid w:val="00586AE9"/>
    <w:rsid w:val="00D6259E"/>
    <w:rsid w:val="00DD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5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D3581"/>
    <w:pPr>
      <w:ind w:left="32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358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D3581"/>
  </w:style>
  <w:style w:type="character" w:customStyle="1" w:styleId="BodyTextChar">
    <w:name w:val="Body Text Char"/>
    <w:basedOn w:val="DefaultParagraphFont"/>
    <w:link w:val="BodyText"/>
    <w:uiPriority w:val="1"/>
    <w:rsid w:val="00DD3581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DD3581"/>
  </w:style>
  <w:style w:type="paragraph" w:customStyle="1" w:styleId="TableParagraph">
    <w:name w:val="Table Paragraph"/>
    <w:basedOn w:val="Normal"/>
    <w:uiPriority w:val="1"/>
    <w:qFormat/>
    <w:rsid w:val="00DD3581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5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D3581"/>
    <w:pPr>
      <w:ind w:left="32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358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D3581"/>
  </w:style>
  <w:style w:type="character" w:customStyle="1" w:styleId="BodyTextChar">
    <w:name w:val="Body Text Char"/>
    <w:basedOn w:val="DefaultParagraphFont"/>
    <w:link w:val="BodyText"/>
    <w:uiPriority w:val="1"/>
    <w:rsid w:val="00DD3581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DD3581"/>
  </w:style>
  <w:style w:type="paragraph" w:customStyle="1" w:styleId="TableParagraph">
    <w:name w:val="Table Paragraph"/>
    <w:basedOn w:val="Normal"/>
    <w:uiPriority w:val="1"/>
    <w:qFormat/>
    <w:rsid w:val="00DD3581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Musicae_Scientiae_(journal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5349</Words>
  <Characters>3049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2023-06-13T08:47:00Z</dcterms:created>
  <dcterms:modified xsi:type="dcterms:W3CDTF">2023-07-13T06:16:00Z</dcterms:modified>
</cp:coreProperties>
</file>