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2E44E5B" w14:textId="77777777" w:rsidR="001B4907" w:rsidRPr="00026C21" w:rsidRDefault="001B4907" w:rsidP="001B4907">
      <w:pPr>
        <w:pStyle w:val="Header"/>
        <w:jc w:val="center"/>
        <w:rPr>
          <w:b/>
        </w:rPr>
      </w:pPr>
      <w:r w:rsidRPr="00026C21">
        <w:rPr>
          <w:b/>
        </w:rPr>
        <w:t>DAUGAVPILS UNIVERSITĀTES</w:t>
      </w:r>
    </w:p>
    <w:p w14:paraId="4B9ECF60" w14:textId="77777777" w:rsidR="001B4907" w:rsidRPr="00026C21" w:rsidRDefault="001B4907" w:rsidP="001B4907">
      <w:pPr>
        <w:jc w:val="center"/>
        <w:rPr>
          <w:b/>
          <w:lang w:val="de-DE"/>
        </w:rPr>
      </w:pPr>
      <w:r w:rsidRPr="00026C21">
        <w:rPr>
          <w:b/>
        </w:rPr>
        <w:t>STUDIJU KURSA APRAKSTS</w:t>
      </w:r>
    </w:p>
    <w:p w14:paraId="2686794F" w14:textId="77777777" w:rsidR="001B4907" w:rsidRPr="00026C21" w:rsidRDefault="001B4907" w:rsidP="001B4907"/>
    <w:tbl>
      <w:tblPr>
        <w:tblStyle w:val="TableGrid"/>
        <w:tblW w:w="9582" w:type="dxa"/>
        <w:jc w:val="center"/>
        <w:tblLayout w:type="fixed"/>
        <w:tblLook w:val="04A0" w:firstRow="1" w:lastRow="0" w:firstColumn="1" w:lastColumn="0" w:noHBand="0" w:noVBand="1"/>
      </w:tblPr>
      <w:tblGrid>
        <w:gridCol w:w="4639"/>
        <w:gridCol w:w="4943"/>
      </w:tblGrid>
      <w:tr w:rsidR="001B4907" w:rsidRPr="00026C21" w14:paraId="6C117C20" w14:textId="77777777" w:rsidTr="00882644">
        <w:trPr>
          <w:jc w:val="center"/>
        </w:trPr>
        <w:tc>
          <w:tcPr>
            <w:tcW w:w="4639" w:type="dxa"/>
          </w:tcPr>
          <w:p w14:paraId="0FE8809A" w14:textId="77777777" w:rsidR="001B4907" w:rsidRPr="00026C21" w:rsidRDefault="001B4907" w:rsidP="001A6313">
            <w:pPr>
              <w:pStyle w:val="Nosaukumi"/>
            </w:pPr>
            <w:r w:rsidRPr="00026C21">
              <w:br w:type="page"/>
            </w:r>
            <w:r w:rsidRPr="00026C21">
              <w:br w:type="page"/>
            </w:r>
            <w:r w:rsidRPr="00026C21">
              <w:br w:type="page"/>
            </w:r>
            <w:r w:rsidRPr="00026C21">
              <w:br w:type="page"/>
              <w:t>Studiju kursa nosaukums</w:t>
            </w:r>
          </w:p>
        </w:tc>
        <w:tc>
          <w:tcPr>
            <w:tcW w:w="4943" w:type="dxa"/>
          </w:tcPr>
          <w:p w14:paraId="659A508F" w14:textId="437B9696" w:rsidR="001B4907" w:rsidRPr="008024DC" w:rsidRDefault="00FE195C" w:rsidP="001A6313">
            <w:pPr>
              <w:jc w:val="both"/>
              <w:rPr>
                <w:rFonts w:eastAsia="Times New Roman"/>
                <w:b/>
                <w:bCs w:val="0"/>
                <w:i/>
                <w:iCs w:val="0"/>
                <w:lang w:val="ru-RU" w:eastAsia="lv-LV"/>
              </w:rPr>
            </w:pPr>
            <w:r w:rsidRPr="008024DC">
              <w:rPr>
                <w:rFonts w:eastAsia="Times New Roman"/>
                <w:b/>
                <w:bCs w:val="0"/>
                <w:i/>
                <w:iCs w:val="0"/>
                <w:lang w:eastAsia="lv-LV"/>
              </w:rPr>
              <w:t>Analītiskā ķīmija I</w:t>
            </w:r>
          </w:p>
        </w:tc>
      </w:tr>
      <w:tr w:rsidR="001B4907" w:rsidRPr="00026C21" w14:paraId="122E94D6" w14:textId="77777777" w:rsidTr="00882644">
        <w:trPr>
          <w:jc w:val="center"/>
        </w:trPr>
        <w:tc>
          <w:tcPr>
            <w:tcW w:w="4639" w:type="dxa"/>
          </w:tcPr>
          <w:p w14:paraId="75D3D354" w14:textId="77777777" w:rsidR="001B4907" w:rsidRPr="00026C21" w:rsidRDefault="001B4907" w:rsidP="001A6313">
            <w:pPr>
              <w:pStyle w:val="Nosaukumi"/>
            </w:pPr>
            <w:r w:rsidRPr="00026C21">
              <w:t>Studiju kursa kods (DUIS)</w:t>
            </w:r>
          </w:p>
        </w:tc>
        <w:tc>
          <w:tcPr>
            <w:tcW w:w="4943" w:type="dxa"/>
            <w:vAlign w:val="center"/>
          </w:tcPr>
          <w:p w14:paraId="5A5F3985" w14:textId="591A6387" w:rsidR="001B4907" w:rsidRPr="00D24F74" w:rsidRDefault="0077770F" w:rsidP="001A6313">
            <w:pPr>
              <w:rPr>
                <w:highlight w:val="yellow"/>
                <w:lang w:eastAsia="lv-LV"/>
              </w:rPr>
            </w:pPr>
            <w:r w:rsidRPr="0077770F">
              <w:rPr>
                <w:lang w:eastAsia="lv-LV"/>
              </w:rPr>
              <w:t>Ķīmi1011</w:t>
            </w:r>
          </w:p>
        </w:tc>
      </w:tr>
      <w:tr w:rsidR="001B4907" w:rsidRPr="00026C21" w14:paraId="1D07ED75" w14:textId="77777777" w:rsidTr="00882644">
        <w:trPr>
          <w:jc w:val="center"/>
        </w:trPr>
        <w:tc>
          <w:tcPr>
            <w:tcW w:w="4639" w:type="dxa"/>
          </w:tcPr>
          <w:p w14:paraId="20109057" w14:textId="77777777" w:rsidR="001B4907" w:rsidRPr="00026C21" w:rsidRDefault="001B4907" w:rsidP="001A6313">
            <w:pPr>
              <w:pStyle w:val="Nosaukumi"/>
            </w:pPr>
            <w:r w:rsidRPr="00026C21">
              <w:t>Zinātnes nozare</w:t>
            </w:r>
          </w:p>
        </w:tc>
        <w:tc>
          <w:tcPr>
            <w:tcW w:w="4943" w:type="dxa"/>
          </w:tcPr>
          <w:p w14:paraId="367E0EBB" w14:textId="55FF9E69" w:rsidR="001B4907" w:rsidRPr="00D24F74" w:rsidRDefault="00335266" w:rsidP="001A6313">
            <w:pPr>
              <w:snapToGrid w:val="0"/>
              <w:rPr>
                <w:highlight w:val="yellow"/>
              </w:rPr>
            </w:pPr>
            <w:r w:rsidRPr="005319E7">
              <w:t>Ķīmija</w:t>
            </w:r>
          </w:p>
        </w:tc>
      </w:tr>
      <w:tr w:rsidR="001B4907" w:rsidRPr="00026C21" w14:paraId="0B72F1F7" w14:textId="77777777" w:rsidTr="00882644">
        <w:trPr>
          <w:jc w:val="center"/>
        </w:trPr>
        <w:tc>
          <w:tcPr>
            <w:tcW w:w="4639" w:type="dxa"/>
          </w:tcPr>
          <w:p w14:paraId="542D6CF5" w14:textId="77777777" w:rsidR="001B4907" w:rsidRPr="00026C21" w:rsidRDefault="001B4907" w:rsidP="001A6313">
            <w:pPr>
              <w:pStyle w:val="Nosaukumi"/>
            </w:pPr>
            <w:r w:rsidRPr="00026C21">
              <w:t>Kursa līmenis</w:t>
            </w:r>
          </w:p>
        </w:tc>
        <w:tc>
          <w:tcPr>
            <w:tcW w:w="4943" w:type="dxa"/>
            <w:shd w:val="clear" w:color="auto" w:fill="auto"/>
          </w:tcPr>
          <w:p w14:paraId="6DB9C978" w14:textId="2838994E" w:rsidR="001B4907" w:rsidRPr="0077770F" w:rsidRDefault="001B4907" w:rsidP="001A6313">
            <w:pPr>
              <w:rPr>
                <w:lang w:eastAsia="lv-LV"/>
              </w:rPr>
            </w:pPr>
          </w:p>
        </w:tc>
      </w:tr>
      <w:tr w:rsidR="001B4907" w:rsidRPr="00026C21" w14:paraId="01700155" w14:textId="77777777" w:rsidTr="00882644">
        <w:trPr>
          <w:jc w:val="center"/>
        </w:trPr>
        <w:tc>
          <w:tcPr>
            <w:tcW w:w="4639" w:type="dxa"/>
          </w:tcPr>
          <w:p w14:paraId="53B93D76" w14:textId="77777777" w:rsidR="001B4907" w:rsidRPr="00026C21" w:rsidRDefault="001B4907" w:rsidP="001A6313">
            <w:pPr>
              <w:pStyle w:val="Nosaukumi"/>
              <w:rPr>
                <w:u w:val="single"/>
              </w:rPr>
            </w:pPr>
            <w:r w:rsidRPr="00026C21">
              <w:t>Kredītpunkti</w:t>
            </w:r>
          </w:p>
        </w:tc>
        <w:tc>
          <w:tcPr>
            <w:tcW w:w="4943" w:type="dxa"/>
            <w:vAlign w:val="center"/>
          </w:tcPr>
          <w:p w14:paraId="0477C292" w14:textId="2EB73ABB" w:rsidR="001B4907" w:rsidRPr="0077770F" w:rsidRDefault="0077770F" w:rsidP="001A6313">
            <w:pPr>
              <w:rPr>
                <w:lang w:eastAsia="lv-LV"/>
              </w:rPr>
            </w:pPr>
            <w:r>
              <w:rPr>
                <w:lang w:eastAsia="lv-LV"/>
              </w:rPr>
              <w:t>4</w:t>
            </w:r>
          </w:p>
        </w:tc>
      </w:tr>
      <w:tr w:rsidR="001B4907" w:rsidRPr="00026C21" w14:paraId="4B098BF4" w14:textId="77777777" w:rsidTr="00882644">
        <w:trPr>
          <w:jc w:val="center"/>
        </w:trPr>
        <w:tc>
          <w:tcPr>
            <w:tcW w:w="4639" w:type="dxa"/>
          </w:tcPr>
          <w:p w14:paraId="40EFC663" w14:textId="77777777" w:rsidR="001B4907" w:rsidRPr="00026C21" w:rsidRDefault="001B4907" w:rsidP="001A6313">
            <w:pPr>
              <w:pStyle w:val="Nosaukumi"/>
              <w:rPr>
                <w:u w:val="single"/>
              </w:rPr>
            </w:pPr>
            <w:r w:rsidRPr="00026C21">
              <w:t>ECTS kredītpunkti</w:t>
            </w:r>
          </w:p>
        </w:tc>
        <w:tc>
          <w:tcPr>
            <w:tcW w:w="4943" w:type="dxa"/>
          </w:tcPr>
          <w:p w14:paraId="499A99C2" w14:textId="3FFD9671" w:rsidR="001B4907" w:rsidRPr="0077770F" w:rsidRDefault="0077770F" w:rsidP="001A6313">
            <w:r>
              <w:t>6</w:t>
            </w:r>
          </w:p>
        </w:tc>
      </w:tr>
      <w:tr w:rsidR="001B4907" w:rsidRPr="00026C21" w14:paraId="707B86F9" w14:textId="77777777" w:rsidTr="00882644">
        <w:trPr>
          <w:jc w:val="center"/>
        </w:trPr>
        <w:tc>
          <w:tcPr>
            <w:tcW w:w="4639" w:type="dxa"/>
          </w:tcPr>
          <w:p w14:paraId="484AFFBC" w14:textId="77777777" w:rsidR="001B4907" w:rsidRPr="00026C21" w:rsidRDefault="001B4907" w:rsidP="001A6313">
            <w:pPr>
              <w:pStyle w:val="Nosaukumi"/>
            </w:pPr>
            <w:r w:rsidRPr="00026C21">
              <w:t>Kopējais kontaktstundu skaits</w:t>
            </w:r>
          </w:p>
        </w:tc>
        <w:tc>
          <w:tcPr>
            <w:tcW w:w="4943" w:type="dxa"/>
            <w:vAlign w:val="center"/>
          </w:tcPr>
          <w:p w14:paraId="00419EF3" w14:textId="1DB72956" w:rsidR="001B4907" w:rsidRPr="0077770F" w:rsidRDefault="0077770F" w:rsidP="001A6313">
            <w:pPr>
              <w:rPr>
                <w:lang w:eastAsia="lv-LV"/>
              </w:rPr>
            </w:pPr>
            <w:r>
              <w:rPr>
                <w:lang w:eastAsia="lv-LV"/>
              </w:rPr>
              <w:t>64</w:t>
            </w:r>
          </w:p>
        </w:tc>
      </w:tr>
      <w:tr w:rsidR="001B4907" w:rsidRPr="00026C21" w14:paraId="3B94D621" w14:textId="77777777" w:rsidTr="00882644">
        <w:trPr>
          <w:jc w:val="center"/>
        </w:trPr>
        <w:tc>
          <w:tcPr>
            <w:tcW w:w="4639" w:type="dxa"/>
          </w:tcPr>
          <w:p w14:paraId="4DF5EF3A" w14:textId="77777777" w:rsidR="001B4907" w:rsidRPr="00026C21" w:rsidRDefault="001B4907" w:rsidP="001A6313">
            <w:pPr>
              <w:pStyle w:val="Nosaukumi2"/>
            </w:pPr>
            <w:r w:rsidRPr="00026C21">
              <w:t>Lekciju stundu skaits</w:t>
            </w:r>
          </w:p>
        </w:tc>
        <w:tc>
          <w:tcPr>
            <w:tcW w:w="4943" w:type="dxa"/>
          </w:tcPr>
          <w:p w14:paraId="6EE7542B" w14:textId="0C0E6FEC" w:rsidR="001B4907" w:rsidRPr="0077770F" w:rsidRDefault="0077770F" w:rsidP="001A6313">
            <w:r>
              <w:t>32</w:t>
            </w:r>
          </w:p>
        </w:tc>
      </w:tr>
      <w:tr w:rsidR="001B4907" w:rsidRPr="00026C21" w14:paraId="6DF35AF3" w14:textId="77777777" w:rsidTr="00882644">
        <w:trPr>
          <w:jc w:val="center"/>
        </w:trPr>
        <w:tc>
          <w:tcPr>
            <w:tcW w:w="4639" w:type="dxa"/>
          </w:tcPr>
          <w:p w14:paraId="57E78807" w14:textId="77777777" w:rsidR="001B4907" w:rsidRPr="00026C21" w:rsidRDefault="001B4907" w:rsidP="001A6313">
            <w:pPr>
              <w:pStyle w:val="Nosaukumi2"/>
            </w:pPr>
            <w:r w:rsidRPr="00026C21">
              <w:t>Semināru stundu skaits</w:t>
            </w:r>
          </w:p>
        </w:tc>
        <w:tc>
          <w:tcPr>
            <w:tcW w:w="4943" w:type="dxa"/>
          </w:tcPr>
          <w:p w14:paraId="685A5ECA" w14:textId="7386C6B0" w:rsidR="001B4907" w:rsidRPr="0077770F" w:rsidRDefault="00691778" w:rsidP="001A6313">
            <w:r>
              <w:t>0</w:t>
            </w:r>
          </w:p>
        </w:tc>
      </w:tr>
      <w:tr w:rsidR="001B4907" w:rsidRPr="00026C21" w14:paraId="006FF885" w14:textId="77777777" w:rsidTr="00882644">
        <w:trPr>
          <w:jc w:val="center"/>
        </w:trPr>
        <w:tc>
          <w:tcPr>
            <w:tcW w:w="4639" w:type="dxa"/>
          </w:tcPr>
          <w:p w14:paraId="2BF507E0" w14:textId="77777777" w:rsidR="001B4907" w:rsidRPr="00026C21" w:rsidRDefault="001B4907" w:rsidP="001A6313">
            <w:pPr>
              <w:pStyle w:val="Nosaukumi2"/>
            </w:pPr>
            <w:r w:rsidRPr="00026C21">
              <w:t>Praktisko darbu stundu skaits</w:t>
            </w:r>
          </w:p>
        </w:tc>
        <w:tc>
          <w:tcPr>
            <w:tcW w:w="4943" w:type="dxa"/>
          </w:tcPr>
          <w:p w14:paraId="723BEFEB" w14:textId="403AC5D7" w:rsidR="001B4907" w:rsidRPr="0077770F" w:rsidRDefault="00691778" w:rsidP="001A6313">
            <w:r>
              <w:t>0</w:t>
            </w:r>
          </w:p>
        </w:tc>
      </w:tr>
      <w:tr w:rsidR="001B4907" w:rsidRPr="00026C21" w14:paraId="3D7EA6DA" w14:textId="77777777" w:rsidTr="00882644">
        <w:trPr>
          <w:jc w:val="center"/>
        </w:trPr>
        <w:tc>
          <w:tcPr>
            <w:tcW w:w="4639" w:type="dxa"/>
          </w:tcPr>
          <w:p w14:paraId="629DBA64" w14:textId="77777777" w:rsidR="001B4907" w:rsidRPr="00026C21" w:rsidRDefault="001B4907" w:rsidP="001A6313">
            <w:pPr>
              <w:pStyle w:val="Nosaukumi2"/>
            </w:pPr>
            <w:r w:rsidRPr="00026C21">
              <w:t>Laboratorijas darbu stundu skaits</w:t>
            </w:r>
          </w:p>
        </w:tc>
        <w:tc>
          <w:tcPr>
            <w:tcW w:w="4943" w:type="dxa"/>
          </w:tcPr>
          <w:p w14:paraId="58047162" w14:textId="009F4A20" w:rsidR="001B4907" w:rsidRPr="0077770F" w:rsidRDefault="0077770F" w:rsidP="001A6313">
            <w:r>
              <w:t>32</w:t>
            </w:r>
          </w:p>
        </w:tc>
      </w:tr>
      <w:tr w:rsidR="001B4907" w:rsidRPr="00026C21" w14:paraId="0C9A1037" w14:textId="77777777" w:rsidTr="00882644">
        <w:trPr>
          <w:jc w:val="center"/>
        </w:trPr>
        <w:tc>
          <w:tcPr>
            <w:tcW w:w="4639" w:type="dxa"/>
          </w:tcPr>
          <w:p w14:paraId="3ED3C267" w14:textId="77777777" w:rsidR="001B4907" w:rsidRPr="00026C21" w:rsidRDefault="001B4907" w:rsidP="001A6313">
            <w:pPr>
              <w:pStyle w:val="Nosaukumi2"/>
              <w:rPr>
                <w:lang w:eastAsia="lv-LV"/>
              </w:rPr>
            </w:pPr>
            <w:r w:rsidRPr="00026C21">
              <w:rPr>
                <w:lang w:eastAsia="lv-LV"/>
              </w:rPr>
              <w:t>Studējošā patstāvīgā darba stundu skaits</w:t>
            </w:r>
          </w:p>
        </w:tc>
        <w:tc>
          <w:tcPr>
            <w:tcW w:w="4943" w:type="dxa"/>
            <w:vAlign w:val="center"/>
          </w:tcPr>
          <w:p w14:paraId="5CD5AEA6" w14:textId="298B1712" w:rsidR="001B4907" w:rsidRPr="0077770F" w:rsidRDefault="0077770F" w:rsidP="001A6313">
            <w:pPr>
              <w:rPr>
                <w:lang w:eastAsia="lv-LV"/>
              </w:rPr>
            </w:pPr>
            <w:r>
              <w:rPr>
                <w:lang w:eastAsia="lv-LV"/>
              </w:rPr>
              <w:t>96</w:t>
            </w:r>
          </w:p>
        </w:tc>
      </w:tr>
      <w:tr w:rsidR="001B4907" w:rsidRPr="00026C21" w14:paraId="23517421" w14:textId="77777777" w:rsidTr="00882644">
        <w:trPr>
          <w:jc w:val="center"/>
        </w:trPr>
        <w:tc>
          <w:tcPr>
            <w:tcW w:w="9582" w:type="dxa"/>
            <w:gridSpan w:val="2"/>
          </w:tcPr>
          <w:p w14:paraId="0D6CD5C4" w14:textId="77777777" w:rsidR="001B4907" w:rsidRPr="00026C21" w:rsidRDefault="001B4907" w:rsidP="001A6313">
            <w:pPr>
              <w:rPr>
                <w:lang w:eastAsia="lv-LV"/>
              </w:rPr>
            </w:pPr>
          </w:p>
        </w:tc>
      </w:tr>
      <w:tr w:rsidR="001B4907" w:rsidRPr="00026C21" w14:paraId="7DA851D5" w14:textId="77777777" w:rsidTr="00882644">
        <w:trPr>
          <w:jc w:val="center"/>
        </w:trPr>
        <w:tc>
          <w:tcPr>
            <w:tcW w:w="9582" w:type="dxa"/>
            <w:gridSpan w:val="2"/>
          </w:tcPr>
          <w:p w14:paraId="06E0EB1C" w14:textId="77777777" w:rsidR="001B4907" w:rsidRPr="00026C21" w:rsidRDefault="001B4907" w:rsidP="001A6313">
            <w:pPr>
              <w:pStyle w:val="Nosaukumi"/>
            </w:pPr>
            <w:r w:rsidRPr="00026C21">
              <w:t>Kursa autors(-i)</w:t>
            </w:r>
          </w:p>
        </w:tc>
      </w:tr>
      <w:tr w:rsidR="008D4CBD" w:rsidRPr="00026C21" w14:paraId="7FE3CE1D" w14:textId="77777777" w:rsidTr="00882644">
        <w:trPr>
          <w:jc w:val="center"/>
        </w:trPr>
        <w:tc>
          <w:tcPr>
            <w:tcW w:w="9582" w:type="dxa"/>
            <w:gridSpan w:val="2"/>
          </w:tcPr>
          <w:p w14:paraId="3D584F37" w14:textId="31CA3AE4" w:rsidR="008D4CBD" w:rsidRPr="00026C21" w:rsidRDefault="009A6ADE" w:rsidP="008D4CBD">
            <w:r>
              <w:t xml:space="preserve">Dr. chem., asoc. prof. Sergejs </w:t>
            </w:r>
            <w:proofErr w:type="spellStart"/>
            <w:r>
              <w:t>Osipovs</w:t>
            </w:r>
            <w:proofErr w:type="spellEnd"/>
          </w:p>
        </w:tc>
      </w:tr>
      <w:tr w:rsidR="008D4CBD" w:rsidRPr="00026C21" w14:paraId="4D340918" w14:textId="77777777" w:rsidTr="00882644">
        <w:trPr>
          <w:jc w:val="center"/>
        </w:trPr>
        <w:tc>
          <w:tcPr>
            <w:tcW w:w="9582" w:type="dxa"/>
            <w:gridSpan w:val="2"/>
          </w:tcPr>
          <w:p w14:paraId="61672645" w14:textId="77777777" w:rsidR="008D4CBD" w:rsidRPr="00026C21" w:rsidRDefault="008D4CBD" w:rsidP="008D4CBD">
            <w:pPr>
              <w:pStyle w:val="Nosaukumi"/>
            </w:pPr>
            <w:r w:rsidRPr="00026C21">
              <w:t>Kursa docētājs(-i)</w:t>
            </w:r>
          </w:p>
        </w:tc>
      </w:tr>
      <w:tr w:rsidR="009A6ADE" w:rsidRPr="00026C21" w14:paraId="23593A2A" w14:textId="77777777" w:rsidTr="00882644">
        <w:trPr>
          <w:jc w:val="center"/>
        </w:trPr>
        <w:tc>
          <w:tcPr>
            <w:tcW w:w="9582" w:type="dxa"/>
            <w:gridSpan w:val="2"/>
          </w:tcPr>
          <w:p w14:paraId="604DCA5D" w14:textId="7D9BAD14" w:rsidR="009A6ADE" w:rsidRPr="00026C21" w:rsidRDefault="009A6ADE" w:rsidP="009A6ADE">
            <w:r>
              <w:t xml:space="preserve">Dr. chem., asoc. prof. Sergejs </w:t>
            </w:r>
            <w:proofErr w:type="spellStart"/>
            <w:r>
              <w:t>Osipovs</w:t>
            </w:r>
            <w:proofErr w:type="spellEnd"/>
          </w:p>
        </w:tc>
      </w:tr>
      <w:tr w:rsidR="009A6ADE" w:rsidRPr="00026C21" w14:paraId="29C92C4A" w14:textId="77777777" w:rsidTr="00882644">
        <w:trPr>
          <w:jc w:val="center"/>
        </w:trPr>
        <w:tc>
          <w:tcPr>
            <w:tcW w:w="9582" w:type="dxa"/>
            <w:gridSpan w:val="2"/>
          </w:tcPr>
          <w:p w14:paraId="311911B5" w14:textId="77777777" w:rsidR="009A6ADE" w:rsidRPr="00026C21" w:rsidRDefault="009A6ADE" w:rsidP="009A6ADE">
            <w:pPr>
              <w:pStyle w:val="Nosaukumi"/>
            </w:pPr>
            <w:r w:rsidRPr="00026C21">
              <w:t>Priekšzināšanas</w:t>
            </w:r>
          </w:p>
        </w:tc>
      </w:tr>
      <w:tr w:rsidR="009A6ADE" w:rsidRPr="00026C21" w14:paraId="269181E9" w14:textId="77777777" w:rsidTr="00882644">
        <w:trPr>
          <w:jc w:val="center"/>
        </w:trPr>
        <w:tc>
          <w:tcPr>
            <w:tcW w:w="9582" w:type="dxa"/>
            <w:gridSpan w:val="2"/>
          </w:tcPr>
          <w:p w14:paraId="3276A211" w14:textId="34B8FBE3" w:rsidR="005319E7" w:rsidRDefault="005319E7" w:rsidP="005319E7">
            <w:pPr>
              <w:snapToGrid w:val="0"/>
            </w:pPr>
            <w:r>
              <w:t>Ķīmi10</w:t>
            </w:r>
            <w:r w:rsidR="008024DC">
              <w:t>50</w:t>
            </w:r>
            <w:r>
              <w:t xml:space="preserve"> Vispārīgā ķīmija;</w:t>
            </w:r>
          </w:p>
          <w:p w14:paraId="0C342B30" w14:textId="0B5D59D8" w:rsidR="005319E7" w:rsidRDefault="005319E7" w:rsidP="005319E7">
            <w:pPr>
              <w:snapToGrid w:val="0"/>
            </w:pPr>
            <w:r>
              <w:t>Ķīmi10</w:t>
            </w:r>
            <w:r w:rsidR="008024DC">
              <w:t>46</w:t>
            </w:r>
            <w:r>
              <w:t xml:space="preserve"> Neorganiskā ķīmija I;</w:t>
            </w:r>
          </w:p>
          <w:p w14:paraId="25B4DD10" w14:textId="14A2C66A" w:rsidR="0077770F" w:rsidRPr="00026C21" w:rsidRDefault="005319E7" w:rsidP="005319E7">
            <w:pPr>
              <w:snapToGrid w:val="0"/>
            </w:pPr>
            <w:r>
              <w:t>Ķīmi1008 Organiskā ķīmija I;</w:t>
            </w:r>
          </w:p>
        </w:tc>
      </w:tr>
      <w:tr w:rsidR="009A6ADE" w:rsidRPr="00026C21" w14:paraId="02D3E8D7" w14:textId="77777777" w:rsidTr="00882644">
        <w:trPr>
          <w:jc w:val="center"/>
        </w:trPr>
        <w:tc>
          <w:tcPr>
            <w:tcW w:w="9582" w:type="dxa"/>
            <w:gridSpan w:val="2"/>
          </w:tcPr>
          <w:p w14:paraId="37318BFB" w14:textId="77777777" w:rsidR="009A6ADE" w:rsidRPr="005319E7" w:rsidRDefault="009A6ADE" w:rsidP="009A6ADE">
            <w:pPr>
              <w:pStyle w:val="Nosaukumi"/>
            </w:pPr>
            <w:r w:rsidRPr="005319E7">
              <w:t xml:space="preserve">Studiju kursa anotācija </w:t>
            </w:r>
          </w:p>
        </w:tc>
      </w:tr>
      <w:tr w:rsidR="009A6ADE" w:rsidRPr="00026C21" w14:paraId="5A7A1D75" w14:textId="77777777" w:rsidTr="00882644">
        <w:trPr>
          <w:trHeight w:val="1119"/>
          <w:jc w:val="center"/>
        </w:trPr>
        <w:tc>
          <w:tcPr>
            <w:tcW w:w="9582" w:type="dxa"/>
            <w:gridSpan w:val="2"/>
          </w:tcPr>
          <w:p w14:paraId="2C8651B3" w14:textId="77777777" w:rsidR="00B87BE2" w:rsidRPr="005319E7" w:rsidRDefault="009A6ADE" w:rsidP="00B87BE2">
            <w:pPr>
              <w:snapToGrid w:val="0"/>
            </w:pPr>
            <w:r w:rsidRPr="005319E7">
              <w:t xml:space="preserve">KURSA MĒRĶIS: </w:t>
            </w:r>
          </w:p>
          <w:p w14:paraId="2A1C263D" w14:textId="74B6898E" w:rsidR="006E312F" w:rsidRPr="005319E7" w:rsidRDefault="00A44AB4" w:rsidP="00B87BE2">
            <w:pPr>
              <w:snapToGrid w:val="0"/>
            </w:pPr>
            <w:r w:rsidRPr="005319E7">
              <w:t>Apgūt analītiskās ķīmijas pamatprincipus un metodoloģiju, lai veiktu kvalitatīvu un kvantitatīvu vielu analīzi, identificētu tos un noteiktu to koncentrācijas dažādos ķīmiskos un fizikālos apstākļos. Kursa mērķis ir attīstīt studentu prasmes un zināšanas, kas nepieciešamas veiksmīgai darbam laboratorijā, analītisko mērījumu veikšanai, datu interpretācijai un rezultātu dokumentēšanai.</w:t>
            </w:r>
          </w:p>
          <w:p w14:paraId="2BA7F2C6" w14:textId="77777777" w:rsidR="00A44AB4" w:rsidRPr="005319E7" w:rsidRDefault="00A44AB4" w:rsidP="00B87BE2">
            <w:pPr>
              <w:snapToGrid w:val="0"/>
            </w:pPr>
          </w:p>
          <w:p w14:paraId="4700AD09" w14:textId="77777777" w:rsidR="009A6ADE" w:rsidRPr="005319E7" w:rsidRDefault="009A6ADE" w:rsidP="009A6ADE">
            <w:pPr>
              <w:suppressAutoHyphens/>
              <w:autoSpaceDE/>
              <w:autoSpaceDN/>
              <w:adjustRightInd/>
              <w:jc w:val="both"/>
            </w:pPr>
            <w:r w:rsidRPr="005319E7">
              <w:t xml:space="preserve">KURSA UZDEVUMI: </w:t>
            </w:r>
          </w:p>
          <w:p w14:paraId="44281430" w14:textId="033607EE" w:rsidR="00A44AB4" w:rsidRPr="005319E7" w:rsidRDefault="00A44AB4" w:rsidP="00A44AB4">
            <w:pPr>
              <w:suppressAutoHyphens/>
              <w:autoSpaceDE/>
              <w:autoSpaceDN/>
              <w:adjustRightInd/>
              <w:jc w:val="both"/>
            </w:pPr>
            <w:r w:rsidRPr="005319E7">
              <w:t>1. Izprast un paskaidrot analītiskās ķīmijas nozīmi un tās lomu mūsdienu zinātnē un tehnoloģijās.</w:t>
            </w:r>
          </w:p>
          <w:p w14:paraId="509B3B6B" w14:textId="439B05C2" w:rsidR="00A44AB4" w:rsidRPr="005319E7" w:rsidRDefault="00A44AB4" w:rsidP="00A44AB4">
            <w:pPr>
              <w:suppressAutoHyphens/>
              <w:autoSpaceDE/>
              <w:autoSpaceDN/>
              <w:adjustRightInd/>
              <w:jc w:val="both"/>
            </w:pPr>
            <w:r w:rsidRPr="005319E7">
              <w:t>2. Izpētīt un aprakstīt kvalitatīvas ķīmiskās analīzes metodes un pamatjēdzienus, tostarp selektīvās jonu analīzes metodi, nogulsnēšanas metodi un jonu apmaiņas hromatogrāfijas metodi.</w:t>
            </w:r>
          </w:p>
          <w:p w14:paraId="6E436ABC" w14:textId="431916F3" w:rsidR="00A44AB4" w:rsidRPr="005319E7" w:rsidRDefault="00A44AB4" w:rsidP="00A44AB4">
            <w:pPr>
              <w:suppressAutoHyphens/>
              <w:autoSpaceDE/>
              <w:autoSpaceDN/>
              <w:adjustRightInd/>
              <w:jc w:val="both"/>
            </w:pPr>
            <w:r w:rsidRPr="005319E7">
              <w:t>3. Iegūt zināšanas par ķīmisko līdzsvaru, tostarp ideālos un reālos šķīdumos, un analizēt to ietekmi uz analītisko mērījumu rezultātiem.</w:t>
            </w:r>
          </w:p>
          <w:p w14:paraId="2B629999" w14:textId="587689CE" w:rsidR="00A44AB4" w:rsidRPr="005319E7" w:rsidRDefault="00A44AB4" w:rsidP="00A44AB4">
            <w:pPr>
              <w:suppressAutoHyphens/>
              <w:autoSpaceDE/>
              <w:autoSpaceDN/>
              <w:adjustRightInd/>
              <w:jc w:val="both"/>
            </w:pPr>
            <w:r w:rsidRPr="005319E7">
              <w:t xml:space="preserve">4. Izprast sāļu hidrolīzes principus un novērtēt to ietekmi uz šķīduma </w:t>
            </w:r>
            <w:proofErr w:type="spellStart"/>
            <w:r w:rsidRPr="005319E7">
              <w:t>pH</w:t>
            </w:r>
            <w:proofErr w:type="spellEnd"/>
            <w:r w:rsidRPr="005319E7">
              <w:t xml:space="preserve"> vērtību.</w:t>
            </w:r>
          </w:p>
          <w:p w14:paraId="00AB3A42" w14:textId="494B7888" w:rsidR="00A44AB4" w:rsidRPr="005319E7" w:rsidRDefault="00A44AB4" w:rsidP="00A44AB4">
            <w:pPr>
              <w:suppressAutoHyphens/>
              <w:autoSpaceDE/>
              <w:autoSpaceDN/>
              <w:adjustRightInd/>
              <w:jc w:val="both"/>
            </w:pPr>
            <w:r w:rsidRPr="005319E7">
              <w:t xml:space="preserve">5. Pārzināt </w:t>
            </w:r>
            <w:proofErr w:type="spellStart"/>
            <w:r w:rsidRPr="005319E7">
              <w:t>buferšķīdumu</w:t>
            </w:r>
            <w:proofErr w:type="spellEnd"/>
            <w:r w:rsidRPr="005319E7">
              <w:t xml:space="preserve"> svarīgākos aspektus, to sastāvu, darbības principus un pielietojumu analītiskajā ķīmijā.</w:t>
            </w:r>
          </w:p>
          <w:p w14:paraId="48BBB60B" w14:textId="02C33B89" w:rsidR="006E312F" w:rsidRPr="005319E7" w:rsidRDefault="00A44AB4" w:rsidP="00A44AB4">
            <w:pPr>
              <w:suppressAutoHyphens/>
              <w:autoSpaceDE/>
              <w:autoSpaceDN/>
              <w:adjustRightInd/>
              <w:jc w:val="both"/>
            </w:pPr>
            <w:r w:rsidRPr="005319E7">
              <w:t>Šie uzdevumi ļaus studentiem iegūt plašas zināšanas par analītiskās ķīmijas jomu un attīstīt prasmes, kas nepieciešamas veiksmīgai analītisku mērījumu veikšanai, rezultātu interpretācijai un laboratorijas darba vadīšanai.</w:t>
            </w:r>
          </w:p>
          <w:p w14:paraId="7FFAFAF2" w14:textId="77777777" w:rsidR="009A6ADE" w:rsidRPr="005319E7" w:rsidRDefault="009A6ADE" w:rsidP="00A44AB4">
            <w:pPr>
              <w:suppressAutoHyphens/>
              <w:autoSpaceDE/>
              <w:autoSpaceDN/>
              <w:adjustRightInd/>
              <w:jc w:val="both"/>
            </w:pPr>
          </w:p>
        </w:tc>
      </w:tr>
      <w:tr w:rsidR="009A6ADE" w:rsidRPr="00026C21" w14:paraId="4F5D7995" w14:textId="77777777" w:rsidTr="00882644">
        <w:trPr>
          <w:jc w:val="center"/>
        </w:trPr>
        <w:tc>
          <w:tcPr>
            <w:tcW w:w="9582" w:type="dxa"/>
            <w:gridSpan w:val="2"/>
          </w:tcPr>
          <w:p w14:paraId="19C901F9" w14:textId="77777777" w:rsidR="009A6ADE" w:rsidRPr="005319E7" w:rsidRDefault="009A6ADE" w:rsidP="009A6ADE">
            <w:pPr>
              <w:pStyle w:val="Nosaukumi"/>
            </w:pPr>
            <w:r w:rsidRPr="005319E7">
              <w:t>Studiju kursa kalendārais plāns</w:t>
            </w:r>
          </w:p>
        </w:tc>
      </w:tr>
      <w:tr w:rsidR="009A6ADE" w:rsidRPr="00026C21" w14:paraId="0D8FA9FE" w14:textId="77777777" w:rsidTr="00882644">
        <w:trPr>
          <w:jc w:val="center"/>
        </w:trPr>
        <w:tc>
          <w:tcPr>
            <w:tcW w:w="9582" w:type="dxa"/>
            <w:gridSpan w:val="2"/>
          </w:tcPr>
          <w:p w14:paraId="02A6F1FD" w14:textId="18BFB177" w:rsidR="0077770F" w:rsidRPr="005319E7" w:rsidRDefault="0077770F" w:rsidP="0077770F">
            <w:pPr>
              <w:ind w:left="34"/>
              <w:jc w:val="both"/>
              <w:rPr>
                <w:iCs w:val="0"/>
                <w:lang w:eastAsia="ko-KR"/>
              </w:rPr>
            </w:pPr>
            <w:r w:rsidRPr="005319E7">
              <w:rPr>
                <w:iCs w:val="0"/>
                <w:lang w:eastAsia="ko-KR"/>
              </w:rPr>
              <w:t>L32, Ld32, Pd96</w:t>
            </w:r>
          </w:p>
          <w:p w14:paraId="61C34117" w14:textId="0F9B6DFE" w:rsidR="0077770F" w:rsidRPr="005319E7" w:rsidRDefault="0077770F" w:rsidP="0086621B">
            <w:pPr>
              <w:pStyle w:val="ListParagraph"/>
              <w:numPr>
                <w:ilvl w:val="0"/>
                <w:numId w:val="1"/>
              </w:numPr>
              <w:ind w:left="453" w:hanging="425"/>
              <w:jc w:val="both"/>
              <w:rPr>
                <w:color w:val="auto"/>
                <w:lang w:eastAsia="ko-KR"/>
              </w:rPr>
            </w:pPr>
            <w:r w:rsidRPr="005319E7">
              <w:rPr>
                <w:color w:val="auto"/>
                <w:lang w:eastAsia="ko-KR"/>
              </w:rPr>
              <w:t>Analītiskās ķīmijas priekšmets un vieta mūsdienu zinātņu vidū</w:t>
            </w:r>
            <w:r w:rsidR="00E209F5" w:rsidRPr="005319E7">
              <w:rPr>
                <w:color w:val="auto"/>
                <w:lang w:eastAsia="ko-KR"/>
              </w:rPr>
              <w:t xml:space="preserve"> L2, Pd3</w:t>
            </w:r>
            <w:r w:rsidRPr="005319E7">
              <w:rPr>
                <w:color w:val="auto"/>
                <w:lang w:eastAsia="ko-KR"/>
              </w:rPr>
              <w:t>.</w:t>
            </w:r>
          </w:p>
          <w:p w14:paraId="1AA4F7F5" w14:textId="321C1A7B" w:rsidR="0077770F" w:rsidRPr="005319E7" w:rsidRDefault="0077770F" w:rsidP="0086621B">
            <w:pPr>
              <w:pStyle w:val="ListParagraph"/>
              <w:numPr>
                <w:ilvl w:val="0"/>
                <w:numId w:val="1"/>
              </w:numPr>
              <w:ind w:left="453" w:hanging="425"/>
              <w:jc w:val="both"/>
              <w:rPr>
                <w:color w:val="auto"/>
                <w:lang w:eastAsia="ko-KR"/>
              </w:rPr>
            </w:pPr>
            <w:r w:rsidRPr="005319E7">
              <w:rPr>
                <w:color w:val="auto"/>
                <w:lang w:eastAsia="ko-KR"/>
              </w:rPr>
              <w:t>Kvalitatīvās ķīmiskās analīzes metodes un pamatjēdzieni</w:t>
            </w:r>
            <w:r w:rsidR="00E209F5" w:rsidRPr="005319E7">
              <w:rPr>
                <w:color w:val="auto"/>
                <w:lang w:eastAsia="ko-KR"/>
              </w:rPr>
              <w:t xml:space="preserve"> L2, Ld4, Pd9</w:t>
            </w:r>
            <w:r w:rsidRPr="005319E7">
              <w:rPr>
                <w:color w:val="auto"/>
                <w:lang w:eastAsia="ko-KR"/>
              </w:rPr>
              <w:t>.</w:t>
            </w:r>
          </w:p>
          <w:p w14:paraId="45C93B5C" w14:textId="5E13DCFC" w:rsidR="0077770F" w:rsidRPr="005319E7" w:rsidRDefault="0077770F" w:rsidP="0086621B">
            <w:pPr>
              <w:pStyle w:val="ListParagraph"/>
              <w:numPr>
                <w:ilvl w:val="0"/>
                <w:numId w:val="1"/>
              </w:numPr>
              <w:ind w:left="453" w:hanging="425"/>
              <w:jc w:val="both"/>
              <w:rPr>
                <w:color w:val="auto"/>
                <w:lang w:eastAsia="ko-KR"/>
              </w:rPr>
            </w:pPr>
            <w:r w:rsidRPr="005319E7">
              <w:rPr>
                <w:color w:val="auto"/>
                <w:lang w:eastAsia="ko-KR"/>
              </w:rPr>
              <w:lastRenderedPageBreak/>
              <w:t>Līdzsvars ķīmiskās sistēmās, ideālos un reālos šķīdumos</w:t>
            </w:r>
            <w:r w:rsidR="00E209F5" w:rsidRPr="005319E7">
              <w:rPr>
                <w:color w:val="auto"/>
                <w:lang w:eastAsia="ko-KR"/>
              </w:rPr>
              <w:t xml:space="preserve"> L2, Pd3</w:t>
            </w:r>
            <w:r w:rsidRPr="005319E7">
              <w:rPr>
                <w:color w:val="auto"/>
                <w:lang w:eastAsia="ko-KR"/>
              </w:rPr>
              <w:t>.</w:t>
            </w:r>
          </w:p>
          <w:p w14:paraId="53F70B97" w14:textId="3404BCD4" w:rsidR="0077770F" w:rsidRPr="005319E7" w:rsidRDefault="0077770F" w:rsidP="0086621B">
            <w:pPr>
              <w:pStyle w:val="ListParagraph"/>
              <w:numPr>
                <w:ilvl w:val="0"/>
                <w:numId w:val="1"/>
              </w:numPr>
              <w:ind w:left="453" w:hanging="425"/>
              <w:jc w:val="both"/>
              <w:rPr>
                <w:color w:val="auto"/>
                <w:lang w:eastAsia="ko-KR"/>
              </w:rPr>
            </w:pPr>
            <w:r w:rsidRPr="005319E7">
              <w:rPr>
                <w:color w:val="auto"/>
                <w:lang w:eastAsia="ko-KR"/>
              </w:rPr>
              <w:t>Sāļu hidrolīze</w:t>
            </w:r>
            <w:r w:rsidR="00E209F5" w:rsidRPr="005319E7">
              <w:rPr>
                <w:color w:val="auto"/>
                <w:lang w:eastAsia="ko-KR"/>
              </w:rPr>
              <w:t xml:space="preserve"> L2, Pd3</w:t>
            </w:r>
            <w:r w:rsidRPr="005319E7">
              <w:rPr>
                <w:color w:val="auto"/>
                <w:lang w:eastAsia="ko-KR"/>
              </w:rPr>
              <w:t>.</w:t>
            </w:r>
          </w:p>
          <w:p w14:paraId="47849186" w14:textId="7343F104" w:rsidR="0077770F" w:rsidRPr="005319E7" w:rsidRDefault="0077770F" w:rsidP="0086621B">
            <w:pPr>
              <w:pStyle w:val="ListParagraph"/>
              <w:numPr>
                <w:ilvl w:val="0"/>
                <w:numId w:val="1"/>
              </w:numPr>
              <w:ind w:left="453" w:hanging="425"/>
              <w:jc w:val="both"/>
              <w:rPr>
                <w:color w:val="auto"/>
                <w:lang w:eastAsia="ko-KR"/>
              </w:rPr>
            </w:pPr>
            <w:proofErr w:type="spellStart"/>
            <w:r w:rsidRPr="005319E7">
              <w:rPr>
                <w:color w:val="auto"/>
                <w:lang w:eastAsia="ko-KR"/>
              </w:rPr>
              <w:t>Buferšķīdumi</w:t>
            </w:r>
            <w:proofErr w:type="spellEnd"/>
            <w:r w:rsidR="00E209F5" w:rsidRPr="005319E7">
              <w:rPr>
                <w:color w:val="auto"/>
                <w:lang w:eastAsia="ko-KR"/>
              </w:rPr>
              <w:t xml:space="preserve"> L2, Pd3</w:t>
            </w:r>
            <w:r w:rsidRPr="005319E7">
              <w:rPr>
                <w:color w:val="auto"/>
                <w:lang w:eastAsia="ko-KR"/>
              </w:rPr>
              <w:t>.</w:t>
            </w:r>
          </w:p>
          <w:p w14:paraId="43CF8A36" w14:textId="7EE55302" w:rsidR="0077770F" w:rsidRPr="005319E7" w:rsidRDefault="0077770F" w:rsidP="0086621B">
            <w:pPr>
              <w:pStyle w:val="ListParagraph"/>
              <w:numPr>
                <w:ilvl w:val="0"/>
                <w:numId w:val="1"/>
              </w:numPr>
              <w:ind w:left="453" w:hanging="425"/>
              <w:jc w:val="both"/>
              <w:rPr>
                <w:color w:val="auto"/>
                <w:lang w:eastAsia="ko-KR"/>
              </w:rPr>
            </w:pPr>
            <w:r w:rsidRPr="005319E7">
              <w:rPr>
                <w:color w:val="auto"/>
                <w:lang w:eastAsia="ko-KR"/>
              </w:rPr>
              <w:t xml:space="preserve">Ķīmisko reakciju ātrums </w:t>
            </w:r>
            <w:proofErr w:type="spellStart"/>
            <w:r w:rsidRPr="005319E7">
              <w:rPr>
                <w:color w:val="auto"/>
                <w:lang w:eastAsia="ko-KR"/>
              </w:rPr>
              <w:t>sķīdumos</w:t>
            </w:r>
            <w:proofErr w:type="spellEnd"/>
            <w:r w:rsidR="00E209F5" w:rsidRPr="005319E7">
              <w:rPr>
                <w:color w:val="auto"/>
                <w:lang w:eastAsia="ko-KR"/>
              </w:rPr>
              <w:t xml:space="preserve"> L2, Pd3</w:t>
            </w:r>
            <w:r w:rsidRPr="005319E7">
              <w:rPr>
                <w:color w:val="auto"/>
                <w:lang w:eastAsia="ko-KR"/>
              </w:rPr>
              <w:t>.</w:t>
            </w:r>
          </w:p>
          <w:p w14:paraId="0BF60CDE" w14:textId="6E73AC3C" w:rsidR="0077770F" w:rsidRPr="005319E7" w:rsidRDefault="0077770F" w:rsidP="0086621B">
            <w:pPr>
              <w:pStyle w:val="ListParagraph"/>
              <w:numPr>
                <w:ilvl w:val="0"/>
                <w:numId w:val="1"/>
              </w:numPr>
              <w:ind w:left="453" w:hanging="425"/>
              <w:jc w:val="both"/>
              <w:rPr>
                <w:color w:val="auto"/>
                <w:lang w:eastAsia="ko-KR"/>
              </w:rPr>
            </w:pPr>
            <w:proofErr w:type="spellStart"/>
            <w:r w:rsidRPr="005319E7">
              <w:rPr>
                <w:color w:val="auto"/>
                <w:lang w:eastAsia="ko-KR"/>
              </w:rPr>
              <w:t>Protolītiskās</w:t>
            </w:r>
            <w:proofErr w:type="spellEnd"/>
            <w:r w:rsidRPr="005319E7">
              <w:rPr>
                <w:color w:val="auto"/>
                <w:lang w:eastAsia="ko-KR"/>
              </w:rPr>
              <w:t xml:space="preserve"> sistēmas ķīmiskajā analīzē</w:t>
            </w:r>
            <w:r w:rsidR="00E209F5" w:rsidRPr="005319E7">
              <w:rPr>
                <w:color w:val="auto"/>
                <w:lang w:eastAsia="ko-KR"/>
              </w:rPr>
              <w:t xml:space="preserve"> L2, Ld8, Pd15</w:t>
            </w:r>
            <w:r w:rsidRPr="005319E7">
              <w:rPr>
                <w:color w:val="auto"/>
                <w:lang w:eastAsia="ko-KR"/>
              </w:rPr>
              <w:t>.</w:t>
            </w:r>
          </w:p>
          <w:p w14:paraId="79584C8E" w14:textId="6B8C5BE2" w:rsidR="0077770F" w:rsidRPr="005319E7" w:rsidRDefault="0077770F" w:rsidP="0086621B">
            <w:pPr>
              <w:pStyle w:val="ListParagraph"/>
              <w:numPr>
                <w:ilvl w:val="0"/>
                <w:numId w:val="1"/>
              </w:numPr>
              <w:ind w:left="453" w:hanging="425"/>
              <w:jc w:val="both"/>
              <w:rPr>
                <w:color w:val="auto"/>
                <w:lang w:eastAsia="ko-KR"/>
              </w:rPr>
            </w:pPr>
            <w:r w:rsidRPr="005319E7">
              <w:rPr>
                <w:color w:val="auto"/>
                <w:lang w:eastAsia="ko-KR"/>
              </w:rPr>
              <w:t>Saliktie līdzsvari</w:t>
            </w:r>
            <w:r w:rsidR="00E209F5" w:rsidRPr="005319E7">
              <w:rPr>
                <w:color w:val="auto"/>
                <w:lang w:eastAsia="ko-KR"/>
              </w:rPr>
              <w:t xml:space="preserve"> L2, Pd3</w:t>
            </w:r>
            <w:r w:rsidRPr="005319E7">
              <w:rPr>
                <w:color w:val="auto"/>
                <w:lang w:eastAsia="ko-KR"/>
              </w:rPr>
              <w:t>.</w:t>
            </w:r>
          </w:p>
          <w:p w14:paraId="4B7DCE5C" w14:textId="17D019C4" w:rsidR="0077770F" w:rsidRPr="005319E7" w:rsidRDefault="0077770F" w:rsidP="0086621B">
            <w:pPr>
              <w:pStyle w:val="ListParagraph"/>
              <w:numPr>
                <w:ilvl w:val="0"/>
                <w:numId w:val="1"/>
              </w:numPr>
              <w:ind w:left="453" w:hanging="425"/>
              <w:jc w:val="both"/>
              <w:rPr>
                <w:color w:val="auto"/>
                <w:lang w:eastAsia="ko-KR"/>
              </w:rPr>
            </w:pPr>
            <w:proofErr w:type="spellStart"/>
            <w:r w:rsidRPr="005319E7">
              <w:rPr>
                <w:color w:val="auto"/>
                <w:lang w:eastAsia="ko-KR"/>
              </w:rPr>
              <w:t>Kompleksveidošanās</w:t>
            </w:r>
            <w:proofErr w:type="spellEnd"/>
            <w:r w:rsidRPr="005319E7">
              <w:rPr>
                <w:color w:val="auto"/>
                <w:lang w:eastAsia="ko-KR"/>
              </w:rPr>
              <w:t xml:space="preserve"> reakcijas ķīmiskajā analīzē</w:t>
            </w:r>
            <w:r w:rsidR="00E209F5" w:rsidRPr="005319E7">
              <w:rPr>
                <w:color w:val="auto"/>
                <w:lang w:eastAsia="ko-KR"/>
              </w:rPr>
              <w:t xml:space="preserve"> L2, Pd3</w:t>
            </w:r>
            <w:r w:rsidRPr="005319E7">
              <w:rPr>
                <w:color w:val="auto"/>
                <w:lang w:eastAsia="ko-KR"/>
              </w:rPr>
              <w:t>.</w:t>
            </w:r>
          </w:p>
          <w:p w14:paraId="3462731E" w14:textId="31A77198" w:rsidR="0077770F" w:rsidRPr="005319E7" w:rsidRDefault="0077770F" w:rsidP="0086621B">
            <w:pPr>
              <w:pStyle w:val="ListParagraph"/>
              <w:numPr>
                <w:ilvl w:val="0"/>
                <w:numId w:val="1"/>
              </w:numPr>
              <w:ind w:left="453" w:hanging="425"/>
              <w:jc w:val="both"/>
              <w:rPr>
                <w:color w:val="auto"/>
                <w:lang w:eastAsia="ko-KR"/>
              </w:rPr>
            </w:pPr>
            <w:proofErr w:type="spellStart"/>
            <w:r w:rsidRPr="005319E7">
              <w:rPr>
                <w:color w:val="auto"/>
                <w:lang w:eastAsia="ko-KR"/>
              </w:rPr>
              <w:t>Redokssistēmas</w:t>
            </w:r>
            <w:proofErr w:type="spellEnd"/>
            <w:r w:rsidRPr="005319E7">
              <w:rPr>
                <w:color w:val="auto"/>
                <w:lang w:eastAsia="ko-KR"/>
              </w:rPr>
              <w:t xml:space="preserve"> ķīmiskajā analīzē</w:t>
            </w:r>
            <w:r w:rsidR="00E209F5" w:rsidRPr="005319E7">
              <w:rPr>
                <w:color w:val="auto"/>
                <w:lang w:eastAsia="ko-KR"/>
              </w:rPr>
              <w:t xml:space="preserve"> L2, Pd3</w:t>
            </w:r>
            <w:r w:rsidRPr="005319E7">
              <w:rPr>
                <w:color w:val="auto"/>
                <w:lang w:eastAsia="ko-KR"/>
              </w:rPr>
              <w:t>.</w:t>
            </w:r>
          </w:p>
          <w:p w14:paraId="3FE71B9E" w14:textId="7ECD038D" w:rsidR="0077770F" w:rsidRPr="005319E7" w:rsidRDefault="0077770F" w:rsidP="0086621B">
            <w:pPr>
              <w:pStyle w:val="ListParagraph"/>
              <w:numPr>
                <w:ilvl w:val="0"/>
                <w:numId w:val="1"/>
              </w:numPr>
              <w:ind w:left="453" w:hanging="425"/>
              <w:jc w:val="both"/>
              <w:rPr>
                <w:color w:val="auto"/>
                <w:lang w:eastAsia="ko-KR"/>
              </w:rPr>
            </w:pPr>
            <w:r w:rsidRPr="005319E7">
              <w:rPr>
                <w:color w:val="auto"/>
                <w:lang w:eastAsia="ko-KR"/>
              </w:rPr>
              <w:t>Vielu atdalīšanas metodes</w:t>
            </w:r>
            <w:r w:rsidR="00E209F5" w:rsidRPr="005319E7">
              <w:rPr>
                <w:color w:val="auto"/>
                <w:lang w:eastAsia="ko-KR"/>
              </w:rPr>
              <w:t xml:space="preserve"> L2, Ld8, Pd15</w:t>
            </w:r>
            <w:r w:rsidRPr="005319E7">
              <w:rPr>
                <w:color w:val="auto"/>
                <w:lang w:eastAsia="ko-KR"/>
              </w:rPr>
              <w:t>.</w:t>
            </w:r>
          </w:p>
          <w:p w14:paraId="201B4E72" w14:textId="3943C464" w:rsidR="0077770F" w:rsidRPr="005319E7" w:rsidRDefault="0077770F" w:rsidP="0086621B">
            <w:pPr>
              <w:pStyle w:val="ListParagraph"/>
              <w:numPr>
                <w:ilvl w:val="0"/>
                <w:numId w:val="1"/>
              </w:numPr>
              <w:ind w:left="453" w:hanging="425"/>
              <w:jc w:val="both"/>
              <w:rPr>
                <w:color w:val="auto"/>
                <w:lang w:eastAsia="ko-KR"/>
              </w:rPr>
            </w:pPr>
            <w:r w:rsidRPr="005319E7">
              <w:rPr>
                <w:color w:val="auto"/>
                <w:lang w:eastAsia="ko-KR"/>
              </w:rPr>
              <w:t>Cietu vielu šķīšanas līdzsvars</w:t>
            </w:r>
            <w:r w:rsidR="00E209F5" w:rsidRPr="005319E7">
              <w:rPr>
                <w:color w:val="auto"/>
                <w:lang w:eastAsia="ko-KR"/>
              </w:rPr>
              <w:t xml:space="preserve"> L2, Ld8, Pd15</w:t>
            </w:r>
            <w:r w:rsidRPr="005319E7">
              <w:rPr>
                <w:color w:val="auto"/>
                <w:lang w:eastAsia="ko-KR"/>
              </w:rPr>
              <w:t>.</w:t>
            </w:r>
          </w:p>
          <w:p w14:paraId="529D4148" w14:textId="33509AF0" w:rsidR="0077770F" w:rsidRPr="005319E7" w:rsidRDefault="0077770F" w:rsidP="0086621B">
            <w:pPr>
              <w:pStyle w:val="ListParagraph"/>
              <w:numPr>
                <w:ilvl w:val="0"/>
                <w:numId w:val="1"/>
              </w:numPr>
              <w:ind w:left="453" w:hanging="425"/>
              <w:jc w:val="both"/>
              <w:rPr>
                <w:color w:val="auto"/>
                <w:lang w:eastAsia="ko-KR"/>
              </w:rPr>
            </w:pPr>
            <w:r w:rsidRPr="005319E7">
              <w:rPr>
                <w:color w:val="auto"/>
                <w:lang w:eastAsia="ko-KR"/>
              </w:rPr>
              <w:t>Nogulšņu veidošanās kinētika</w:t>
            </w:r>
            <w:r w:rsidR="00E209F5" w:rsidRPr="005319E7">
              <w:rPr>
                <w:color w:val="auto"/>
                <w:lang w:eastAsia="ko-KR"/>
              </w:rPr>
              <w:t xml:space="preserve"> L2, Ld4, Pd9.</w:t>
            </w:r>
          </w:p>
          <w:p w14:paraId="75DE4723" w14:textId="287D67CA" w:rsidR="0077770F" w:rsidRPr="005319E7" w:rsidRDefault="0077770F" w:rsidP="0086621B">
            <w:pPr>
              <w:pStyle w:val="ListParagraph"/>
              <w:numPr>
                <w:ilvl w:val="0"/>
                <w:numId w:val="1"/>
              </w:numPr>
              <w:ind w:left="453" w:hanging="425"/>
              <w:jc w:val="both"/>
              <w:rPr>
                <w:color w:val="auto"/>
                <w:lang w:eastAsia="ko-KR"/>
              </w:rPr>
            </w:pPr>
            <w:r w:rsidRPr="005319E7">
              <w:rPr>
                <w:color w:val="auto"/>
                <w:lang w:eastAsia="ko-KR"/>
              </w:rPr>
              <w:t>Instrumentālās metodes vielu identificēšanā: spektrālanalīze</w:t>
            </w:r>
            <w:r w:rsidR="00E209F5" w:rsidRPr="005319E7">
              <w:rPr>
                <w:color w:val="auto"/>
                <w:lang w:eastAsia="ko-KR"/>
              </w:rPr>
              <w:t xml:space="preserve"> L2, Pd3</w:t>
            </w:r>
            <w:r w:rsidRPr="005319E7">
              <w:rPr>
                <w:color w:val="auto"/>
                <w:lang w:eastAsia="ko-KR"/>
              </w:rPr>
              <w:t>.</w:t>
            </w:r>
          </w:p>
          <w:p w14:paraId="6B5BFDB4" w14:textId="230F22C2" w:rsidR="0077770F" w:rsidRPr="005319E7" w:rsidRDefault="0077770F" w:rsidP="0086621B">
            <w:pPr>
              <w:pStyle w:val="ListParagraph"/>
              <w:numPr>
                <w:ilvl w:val="0"/>
                <w:numId w:val="1"/>
              </w:numPr>
              <w:ind w:left="453" w:hanging="425"/>
              <w:jc w:val="both"/>
              <w:rPr>
                <w:color w:val="auto"/>
                <w:lang w:eastAsia="ko-KR"/>
              </w:rPr>
            </w:pPr>
            <w:r w:rsidRPr="005319E7">
              <w:rPr>
                <w:color w:val="auto"/>
                <w:lang w:eastAsia="ko-KR"/>
              </w:rPr>
              <w:t>Instrumentālās metodes vielu identificēšanā: elektroķīmiskās metodes</w:t>
            </w:r>
            <w:r w:rsidR="00E209F5" w:rsidRPr="005319E7">
              <w:rPr>
                <w:color w:val="auto"/>
                <w:lang w:eastAsia="ko-KR"/>
              </w:rPr>
              <w:t xml:space="preserve"> L2, Pd3</w:t>
            </w:r>
            <w:r w:rsidRPr="005319E7">
              <w:rPr>
                <w:color w:val="auto"/>
                <w:lang w:eastAsia="ko-KR"/>
              </w:rPr>
              <w:t>.</w:t>
            </w:r>
          </w:p>
          <w:p w14:paraId="500E37F2" w14:textId="05926895" w:rsidR="009A6ADE" w:rsidRPr="005319E7" w:rsidRDefault="0077770F" w:rsidP="0086621B">
            <w:pPr>
              <w:pStyle w:val="ListParagraph"/>
              <w:numPr>
                <w:ilvl w:val="0"/>
                <w:numId w:val="1"/>
              </w:numPr>
              <w:ind w:left="453" w:hanging="425"/>
              <w:jc w:val="both"/>
              <w:rPr>
                <w:color w:val="auto"/>
                <w:lang w:eastAsia="ko-KR"/>
              </w:rPr>
            </w:pPr>
            <w:r w:rsidRPr="005319E7">
              <w:rPr>
                <w:color w:val="auto"/>
                <w:lang w:eastAsia="ko-KR"/>
              </w:rPr>
              <w:t>Kvantitatīvo noteikšanu kļūdas</w:t>
            </w:r>
            <w:r w:rsidR="00E209F5" w:rsidRPr="005319E7">
              <w:rPr>
                <w:color w:val="auto"/>
                <w:lang w:eastAsia="ko-KR"/>
              </w:rPr>
              <w:t xml:space="preserve"> L2, Pd3</w:t>
            </w:r>
            <w:r w:rsidRPr="005319E7">
              <w:rPr>
                <w:color w:val="auto"/>
                <w:lang w:eastAsia="ko-KR"/>
              </w:rPr>
              <w:t>.</w:t>
            </w:r>
          </w:p>
          <w:p w14:paraId="4C85318E" w14:textId="77777777" w:rsidR="009A6ADE" w:rsidRPr="005319E7" w:rsidRDefault="009A6ADE" w:rsidP="009A6ADE">
            <w:pPr>
              <w:ind w:left="34"/>
              <w:jc w:val="both"/>
              <w:rPr>
                <w:iCs w:val="0"/>
                <w:lang w:eastAsia="ko-KR"/>
              </w:rPr>
            </w:pPr>
          </w:p>
          <w:p w14:paraId="7FA56337" w14:textId="77777777" w:rsidR="009A6ADE" w:rsidRPr="005319E7" w:rsidRDefault="009A6ADE" w:rsidP="009A6ADE">
            <w:pPr>
              <w:ind w:left="34"/>
              <w:jc w:val="both"/>
              <w:rPr>
                <w:iCs w:val="0"/>
                <w:lang w:eastAsia="ko-KR"/>
              </w:rPr>
            </w:pPr>
            <w:r w:rsidRPr="005319E7">
              <w:rPr>
                <w:iCs w:val="0"/>
                <w:lang w:eastAsia="ko-KR"/>
              </w:rPr>
              <w:t>L -  lekcija</w:t>
            </w:r>
          </w:p>
          <w:p w14:paraId="06DC327D" w14:textId="77777777" w:rsidR="009A6ADE" w:rsidRPr="005319E7" w:rsidRDefault="009A6ADE" w:rsidP="009A6ADE">
            <w:pPr>
              <w:ind w:left="34"/>
              <w:jc w:val="both"/>
              <w:rPr>
                <w:iCs w:val="0"/>
                <w:lang w:eastAsia="ko-KR"/>
              </w:rPr>
            </w:pPr>
            <w:r w:rsidRPr="005319E7">
              <w:rPr>
                <w:iCs w:val="0"/>
                <w:lang w:eastAsia="ko-KR"/>
              </w:rPr>
              <w:t>S - seminārs</w:t>
            </w:r>
          </w:p>
          <w:p w14:paraId="4889A27A" w14:textId="77777777" w:rsidR="009A6ADE" w:rsidRPr="005319E7" w:rsidRDefault="009A6ADE" w:rsidP="009A6ADE">
            <w:pPr>
              <w:ind w:left="34"/>
              <w:jc w:val="both"/>
              <w:rPr>
                <w:iCs w:val="0"/>
                <w:lang w:eastAsia="ko-KR"/>
              </w:rPr>
            </w:pPr>
            <w:r w:rsidRPr="005319E7">
              <w:rPr>
                <w:iCs w:val="0"/>
                <w:lang w:eastAsia="ko-KR"/>
              </w:rPr>
              <w:t>P – praktiskie darbi</w:t>
            </w:r>
          </w:p>
          <w:p w14:paraId="632AFD95" w14:textId="77777777" w:rsidR="009A6ADE" w:rsidRPr="005319E7" w:rsidRDefault="009A6ADE" w:rsidP="009A6ADE">
            <w:pPr>
              <w:ind w:left="34"/>
              <w:jc w:val="both"/>
              <w:rPr>
                <w:iCs w:val="0"/>
                <w:lang w:eastAsia="ko-KR"/>
              </w:rPr>
            </w:pPr>
            <w:proofErr w:type="spellStart"/>
            <w:r w:rsidRPr="005319E7">
              <w:rPr>
                <w:iCs w:val="0"/>
                <w:lang w:eastAsia="ko-KR"/>
              </w:rPr>
              <w:t>Ld</w:t>
            </w:r>
            <w:proofErr w:type="spellEnd"/>
            <w:r w:rsidRPr="005319E7">
              <w:rPr>
                <w:iCs w:val="0"/>
                <w:lang w:eastAsia="ko-KR"/>
              </w:rPr>
              <w:t xml:space="preserve"> – laboratorijas darbi</w:t>
            </w:r>
          </w:p>
          <w:p w14:paraId="034F201D" w14:textId="77777777" w:rsidR="009A6ADE" w:rsidRPr="005319E7" w:rsidRDefault="009A6ADE" w:rsidP="009A6ADE">
            <w:pPr>
              <w:spacing w:after="160" w:line="259" w:lineRule="auto"/>
              <w:ind w:left="34"/>
            </w:pPr>
            <w:proofErr w:type="spellStart"/>
            <w:r w:rsidRPr="005319E7">
              <w:rPr>
                <w:iCs w:val="0"/>
                <w:lang w:eastAsia="ko-KR"/>
              </w:rPr>
              <w:t>Pd</w:t>
            </w:r>
            <w:proofErr w:type="spellEnd"/>
            <w:r w:rsidRPr="005319E7">
              <w:rPr>
                <w:iCs w:val="0"/>
                <w:lang w:eastAsia="ko-KR"/>
              </w:rPr>
              <w:t xml:space="preserve"> – patstāvīgais darbs</w:t>
            </w:r>
          </w:p>
        </w:tc>
      </w:tr>
      <w:tr w:rsidR="009A6ADE" w:rsidRPr="00026C21" w14:paraId="5170BE2F" w14:textId="77777777" w:rsidTr="00882644">
        <w:trPr>
          <w:jc w:val="center"/>
        </w:trPr>
        <w:tc>
          <w:tcPr>
            <w:tcW w:w="9582" w:type="dxa"/>
            <w:gridSpan w:val="2"/>
          </w:tcPr>
          <w:p w14:paraId="5B792441" w14:textId="77777777" w:rsidR="009A6ADE" w:rsidRPr="00026C21" w:rsidRDefault="009A6ADE" w:rsidP="009A6ADE">
            <w:pPr>
              <w:pStyle w:val="Nosaukumi"/>
            </w:pPr>
            <w:r w:rsidRPr="00026C21">
              <w:lastRenderedPageBreak/>
              <w:t>Studiju rezultāti</w:t>
            </w:r>
          </w:p>
        </w:tc>
      </w:tr>
      <w:tr w:rsidR="009A6ADE" w:rsidRPr="00026C21" w14:paraId="0CBA8973" w14:textId="77777777" w:rsidTr="00882644">
        <w:trPr>
          <w:jc w:val="center"/>
        </w:trPr>
        <w:tc>
          <w:tcPr>
            <w:tcW w:w="9582" w:type="dxa"/>
            <w:gridSpan w:val="2"/>
          </w:tcPr>
          <w:p w14:paraId="6D3CF27B" w14:textId="77777777" w:rsidR="009A6ADE" w:rsidRPr="005319E7" w:rsidRDefault="009A6ADE" w:rsidP="009A6ADE">
            <w:pPr>
              <w:pStyle w:val="ListParagraph"/>
              <w:spacing w:after="160" w:line="259" w:lineRule="auto"/>
              <w:ind w:left="20"/>
              <w:rPr>
                <w:color w:val="auto"/>
              </w:rPr>
            </w:pPr>
            <w:r w:rsidRPr="005319E7">
              <w:rPr>
                <w:color w:val="auto"/>
              </w:rPr>
              <w:t>ZINĀŠANAS:</w:t>
            </w:r>
          </w:p>
          <w:p w14:paraId="6FCDD9DA" w14:textId="77777777" w:rsidR="00A44AB4" w:rsidRPr="005319E7" w:rsidRDefault="009A6ADE" w:rsidP="00A44AB4">
            <w:pPr>
              <w:pStyle w:val="ListParagraph"/>
              <w:spacing w:after="160" w:line="259" w:lineRule="auto"/>
              <w:ind w:left="20"/>
              <w:rPr>
                <w:color w:val="auto"/>
              </w:rPr>
            </w:pPr>
            <w:r w:rsidRPr="005319E7">
              <w:rPr>
                <w:color w:val="auto"/>
              </w:rPr>
              <w:t>1</w:t>
            </w:r>
            <w:r w:rsidR="00845AB0" w:rsidRPr="005319E7">
              <w:rPr>
                <w:color w:val="auto"/>
              </w:rPr>
              <w:t xml:space="preserve">. </w:t>
            </w:r>
            <w:r w:rsidR="00A44AB4" w:rsidRPr="005319E7">
              <w:rPr>
                <w:color w:val="auto"/>
              </w:rPr>
              <w:t>Zināšanas par dažādām analītiskās ķīmijas metodēm, tostarp selektīvās jonu analīzes metodi, nogulsnēšanas metodi, jonu apmaiņas hromatogrāfijas metodi, spektrālanalīzi un elektroķīmiskās metodes.</w:t>
            </w:r>
          </w:p>
          <w:p w14:paraId="472B76E2" w14:textId="4C2253FD" w:rsidR="00A44AB4" w:rsidRPr="005319E7" w:rsidRDefault="00A44AB4" w:rsidP="00A44AB4">
            <w:pPr>
              <w:pStyle w:val="ListParagraph"/>
              <w:spacing w:after="160" w:line="259" w:lineRule="auto"/>
              <w:ind w:left="20"/>
              <w:rPr>
                <w:color w:val="auto"/>
              </w:rPr>
            </w:pPr>
            <w:r w:rsidRPr="005319E7">
              <w:rPr>
                <w:color w:val="auto"/>
              </w:rPr>
              <w:t>2. Izpratne par līdzsvaru ķīmiskās sistēmās, tostarp ideālos un reālos šķīdumos, un tās ietekmi uz analītiskajiem mērījumiem.</w:t>
            </w:r>
          </w:p>
          <w:p w14:paraId="697C8B26" w14:textId="31882B8A" w:rsidR="00A44AB4" w:rsidRPr="005319E7" w:rsidRDefault="00A44AB4" w:rsidP="00A44AB4">
            <w:pPr>
              <w:pStyle w:val="ListParagraph"/>
              <w:spacing w:after="160" w:line="259" w:lineRule="auto"/>
              <w:ind w:left="20"/>
              <w:rPr>
                <w:color w:val="auto"/>
              </w:rPr>
            </w:pPr>
            <w:r w:rsidRPr="005319E7">
              <w:rPr>
                <w:color w:val="auto"/>
              </w:rPr>
              <w:t xml:space="preserve">3. Zināšanas par sāļu hidrolīzi un </w:t>
            </w:r>
            <w:proofErr w:type="spellStart"/>
            <w:r w:rsidRPr="005319E7">
              <w:rPr>
                <w:color w:val="auto"/>
              </w:rPr>
              <w:t>buferšķīdumu</w:t>
            </w:r>
            <w:proofErr w:type="spellEnd"/>
            <w:r w:rsidRPr="005319E7">
              <w:rPr>
                <w:color w:val="auto"/>
              </w:rPr>
              <w:t xml:space="preserve"> svarīgumu analītiskajā ķīmijā.</w:t>
            </w:r>
          </w:p>
          <w:p w14:paraId="69F322D8" w14:textId="321713DB" w:rsidR="00A44AB4" w:rsidRPr="005319E7" w:rsidRDefault="00A44AB4" w:rsidP="00A44AB4">
            <w:pPr>
              <w:pStyle w:val="ListParagraph"/>
              <w:spacing w:after="160" w:line="259" w:lineRule="auto"/>
              <w:ind w:left="20"/>
              <w:rPr>
                <w:color w:val="auto"/>
              </w:rPr>
            </w:pPr>
            <w:r w:rsidRPr="005319E7">
              <w:rPr>
                <w:color w:val="auto"/>
              </w:rPr>
              <w:t xml:space="preserve">4. Saprašana par </w:t>
            </w:r>
            <w:proofErr w:type="spellStart"/>
            <w:r w:rsidRPr="005319E7">
              <w:rPr>
                <w:color w:val="auto"/>
              </w:rPr>
              <w:t>kompleksveidošanās</w:t>
            </w:r>
            <w:proofErr w:type="spellEnd"/>
            <w:r w:rsidRPr="005319E7">
              <w:rPr>
                <w:color w:val="auto"/>
              </w:rPr>
              <w:t xml:space="preserve"> reakcijām un to lomu ķīmiskajā analīzē.</w:t>
            </w:r>
          </w:p>
          <w:p w14:paraId="6C7587A1" w14:textId="4439BA56" w:rsidR="009A6ADE" w:rsidRPr="005319E7" w:rsidRDefault="00A44AB4" w:rsidP="00A44AB4">
            <w:pPr>
              <w:pStyle w:val="ListParagraph"/>
              <w:spacing w:after="160" w:line="259" w:lineRule="auto"/>
              <w:ind w:left="20"/>
              <w:rPr>
                <w:color w:val="auto"/>
              </w:rPr>
            </w:pPr>
            <w:r w:rsidRPr="005319E7">
              <w:rPr>
                <w:color w:val="auto"/>
              </w:rPr>
              <w:t xml:space="preserve">5. Izpratne par </w:t>
            </w:r>
            <w:proofErr w:type="spellStart"/>
            <w:r w:rsidRPr="005319E7">
              <w:rPr>
                <w:color w:val="auto"/>
              </w:rPr>
              <w:t>redokssistēmu</w:t>
            </w:r>
            <w:proofErr w:type="spellEnd"/>
            <w:r w:rsidRPr="005319E7">
              <w:rPr>
                <w:color w:val="auto"/>
              </w:rPr>
              <w:t xml:space="preserve"> analīzi un tās nozīmi vielu identificēšanā.</w:t>
            </w:r>
          </w:p>
          <w:p w14:paraId="73858A50" w14:textId="77777777" w:rsidR="00A44AB4" w:rsidRPr="005319E7" w:rsidRDefault="00A44AB4" w:rsidP="00A44AB4">
            <w:pPr>
              <w:pStyle w:val="ListParagraph"/>
              <w:spacing w:after="160" w:line="259" w:lineRule="auto"/>
              <w:ind w:left="20"/>
              <w:rPr>
                <w:color w:val="auto"/>
              </w:rPr>
            </w:pPr>
          </w:p>
          <w:p w14:paraId="73E12685" w14:textId="77777777" w:rsidR="009A6ADE" w:rsidRPr="005319E7" w:rsidRDefault="009A6ADE" w:rsidP="009A6ADE">
            <w:pPr>
              <w:pStyle w:val="ListParagraph"/>
              <w:spacing w:after="160" w:line="259" w:lineRule="auto"/>
              <w:ind w:left="20"/>
              <w:rPr>
                <w:color w:val="auto"/>
              </w:rPr>
            </w:pPr>
            <w:r w:rsidRPr="005319E7">
              <w:rPr>
                <w:color w:val="auto"/>
              </w:rPr>
              <w:t>PRASMES:</w:t>
            </w:r>
          </w:p>
          <w:p w14:paraId="02D9D8E1" w14:textId="77777777" w:rsidR="00A44AB4" w:rsidRPr="005319E7" w:rsidRDefault="0031561B" w:rsidP="00A44AB4">
            <w:pPr>
              <w:pStyle w:val="ListParagraph"/>
              <w:spacing w:after="160" w:line="259" w:lineRule="auto"/>
              <w:ind w:left="20"/>
              <w:rPr>
                <w:color w:val="auto"/>
              </w:rPr>
            </w:pPr>
            <w:r w:rsidRPr="005319E7">
              <w:rPr>
                <w:color w:val="auto"/>
              </w:rPr>
              <w:t>6</w:t>
            </w:r>
            <w:r w:rsidR="009A6ADE" w:rsidRPr="005319E7">
              <w:rPr>
                <w:color w:val="auto"/>
              </w:rPr>
              <w:t>.</w:t>
            </w:r>
            <w:r w:rsidRPr="005319E7">
              <w:rPr>
                <w:color w:val="auto"/>
              </w:rPr>
              <w:t xml:space="preserve"> </w:t>
            </w:r>
            <w:r w:rsidR="00A44AB4" w:rsidRPr="005319E7">
              <w:rPr>
                <w:color w:val="auto"/>
              </w:rPr>
              <w:t>Prasme veikt anjonu un katjonu identificēšanu, izmantojot dažādas analītiskās metodes, piemēram, selektīvo jonu analīzes metodi, nogulsnēšanas metodi, jonu apmaiņas hromatogrāfiju un spektrālo analīzi.</w:t>
            </w:r>
          </w:p>
          <w:p w14:paraId="7A61DF64" w14:textId="62189331" w:rsidR="00A44AB4" w:rsidRPr="005319E7" w:rsidRDefault="00A44AB4" w:rsidP="00A44AB4">
            <w:pPr>
              <w:pStyle w:val="ListParagraph"/>
              <w:spacing w:after="160" w:line="259" w:lineRule="auto"/>
              <w:ind w:left="20"/>
              <w:rPr>
                <w:color w:val="auto"/>
              </w:rPr>
            </w:pPr>
            <w:r w:rsidRPr="005319E7">
              <w:rPr>
                <w:color w:val="auto"/>
              </w:rPr>
              <w:t>7. Spēja veikt jonu atdalīšanu ar ekstrakcijas, jonu apmaiņas hromatogrāfijas un papīra hromatogrāfijas metodēm, un veikt katjonu identifikāciju.</w:t>
            </w:r>
          </w:p>
          <w:p w14:paraId="17C3ED41" w14:textId="0CDE441D" w:rsidR="00A44AB4" w:rsidRPr="005319E7" w:rsidRDefault="00A44AB4" w:rsidP="00A44AB4">
            <w:pPr>
              <w:pStyle w:val="ListParagraph"/>
              <w:spacing w:after="160" w:line="259" w:lineRule="auto"/>
              <w:ind w:left="20"/>
              <w:rPr>
                <w:color w:val="auto"/>
              </w:rPr>
            </w:pPr>
            <w:r w:rsidRPr="005319E7">
              <w:rPr>
                <w:color w:val="auto"/>
              </w:rPr>
              <w:t xml:space="preserve">8. Prasme veikt jonu identificēšanu ar </w:t>
            </w:r>
            <w:proofErr w:type="spellStart"/>
            <w:r w:rsidRPr="005319E7">
              <w:rPr>
                <w:color w:val="auto"/>
              </w:rPr>
              <w:t>luminiscentās</w:t>
            </w:r>
            <w:proofErr w:type="spellEnd"/>
            <w:r w:rsidRPr="005319E7">
              <w:rPr>
                <w:color w:val="auto"/>
              </w:rPr>
              <w:t xml:space="preserve"> analīzes un emisijas spektrālās analīzes metožu palīdzību.</w:t>
            </w:r>
          </w:p>
          <w:p w14:paraId="52718CA3" w14:textId="05685D87" w:rsidR="00A44AB4" w:rsidRPr="005319E7" w:rsidRDefault="00A44AB4" w:rsidP="00A44AB4">
            <w:pPr>
              <w:pStyle w:val="ListParagraph"/>
              <w:spacing w:after="160" w:line="259" w:lineRule="auto"/>
              <w:ind w:left="20"/>
              <w:rPr>
                <w:color w:val="auto"/>
              </w:rPr>
            </w:pPr>
            <w:r w:rsidRPr="005319E7">
              <w:rPr>
                <w:color w:val="auto"/>
              </w:rPr>
              <w:t>9. Spēja veikt sāļu maisījuma analīzi un identificēt jonu klātbūtni.</w:t>
            </w:r>
          </w:p>
          <w:p w14:paraId="63FBBD35" w14:textId="13226B6A" w:rsidR="009A6ADE" w:rsidRPr="005319E7" w:rsidRDefault="00A44AB4" w:rsidP="00A44AB4">
            <w:pPr>
              <w:pStyle w:val="ListParagraph"/>
              <w:spacing w:after="160" w:line="259" w:lineRule="auto"/>
              <w:ind w:left="20"/>
              <w:rPr>
                <w:color w:val="auto"/>
              </w:rPr>
            </w:pPr>
            <w:r w:rsidRPr="005319E7">
              <w:rPr>
                <w:color w:val="auto"/>
              </w:rPr>
              <w:t>10. Prasme veikt kvantitatīvo noteikšanu, novērtējot un samazinot kļūdas analītiskajos rezultātos.</w:t>
            </w:r>
          </w:p>
          <w:p w14:paraId="52B54D0B" w14:textId="77777777" w:rsidR="009A02C3" w:rsidRPr="005319E7" w:rsidRDefault="009A02C3" w:rsidP="009A02C3">
            <w:pPr>
              <w:pStyle w:val="ListParagraph"/>
              <w:spacing w:after="160" w:line="259" w:lineRule="auto"/>
              <w:ind w:left="20"/>
              <w:rPr>
                <w:color w:val="auto"/>
              </w:rPr>
            </w:pPr>
          </w:p>
          <w:p w14:paraId="4B9673B8" w14:textId="77777777" w:rsidR="009A6ADE" w:rsidRPr="005319E7" w:rsidRDefault="009A6ADE" w:rsidP="009A6ADE">
            <w:pPr>
              <w:pStyle w:val="ListParagraph"/>
              <w:spacing w:after="160" w:line="259" w:lineRule="auto"/>
              <w:ind w:left="20"/>
              <w:rPr>
                <w:color w:val="auto"/>
              </w:rPr>
            </w:pPr>
            <w:r w:rsidRPr="005319E7">
              <w:rPr>
                <w:color w:val="auto"/>
              </w:rPr>
              <w:t xml:space="preserve">KOMPETENCE: </w:t>
            </w:r>
          </w:p>
          <w:p w14:paraId="0580AA37" w14:textId="77777777" w:rsidR="00A44AB4" w:rsidRPr="005319E7" w:rsidRDefault="0031561B" w:rsidP="00A44AB4">
            <w:pPr>
              <w:pStyle w:val="ListParagraph"/>
              <w:spacing w:after="160" w:line="259" w:lineRule="auto"/>
              <w:ind w:left="20"/>
              <w:rPr>
                <w:color w:val="auto"/>
              </w:rPr>
            </w:pPr>
            <w:r w:rsidRPr="005319E7">
              <w:rPr>
                <w:color w:val="auto"/>
              </w:rPr>
              <w:t>11</w:t>
            </w:r>
            <w:r w:rsidR="009A6ADE" w:rsidRPr="005319E7">
              <w:rPr>
                <w:color w:val="auto"/>
              </w:rPr>
              <w:t>.</w:t>
            </w:r>
            <w:r w:rsidRPr="005319E7">
              <w:rPr>
                <w:color w:val="auto"/>
              </w:rPr>
              <w:t xml:space="preserve"> </w:t>
            </w:r>
            <w:r w:rsidR="00A44AB4" w:rsidRPr="005319E7">
              <w:rPr>
                <w:color w:val="auto"/>
              </w:rPr>
              <w:t>Kompetence veikt analītiskos mērījumus, ievērojot labās laboratorijas prakses un drošības standartus.</w:t>
            </w:r>
          </w:p>
          <w:p w14:paraId="340EA239" w14:textId="19636A05" w:rsidR="00A44AB4" w:rsidRPr="005319E7" w:rsidRDefault="00A44AB4" w:rsidP="00A44AB4">
            <w:pPr>
              <w:pStyle w:val="ListParagraph"/>
              <w:spacing w:after="160" w:line="259" w:lineRule="auto"/>
              <w:ind w:left="20"/>
              <w:rPr>
                <w:color w:val="auto"/>
              </w:rPr>
            </w:pPr>
            <w:r w:rsidRPr="005319E7">
              <w:rPr>
                <w:color w:val="auto"/>
              </w:rPr>
              <w:t>12. Kompetence interpretēt analītisko datu rezultātus, novērtēt tos un veikt secinājumus par analizēto vielu klātbūtni un koncentrāciju.</w:t>
            </w:r>
          </w:p>
          <w:p w14:paraId="30723EEC" w14:textId="5ADEE55D" w:rsidR="00A44AB4" w:rsidRPr="005319E7" w:rsidRDefault="00A44AB4" w:rsidP="00A44AB4">
            <w:pPr>
              <w:pStyle w:val="ListParagraph"/>
              <w:spacing w:after="160" w:line="259" w:lineRule="auto"/>
              <w:ind w:left="20"/>
              <w:rPr>
                <w:color w:val="auto"/>
              </w:rPr>
            </w:pPr>
            <w:r w:rsidRPr="005319E7">
              <w:rPr>
                <w:color w:val="auto"/>
              </w:rPr>
              <w:lastRenderedPageBreak/>
              <w:t>13. Kompetence izvēlēties un pielietot atbilstošas analītiskās metodes atkarībā no analīzes mērķa un vielu īpašībām.</w:t>
            </w:r>
          </w:p>
          <w:p w14:paraId="29E4B1E3" w14:textId="2248C2CB" w:rsidR="00A44AB4" w:rsidRPr="005319E7" w:rsidRDefault="00A44AB4" w:rsidP="00A44AB4">
            <w:pPr>
              <w:pStyle w:val="ListParagraph"/>
              <w:spacing w:after="160" w:line="259" w:lineRule="auto"/>
              <w:ind w:left="20"/>
              <w:rPr>
                <w:color w:val="auto"/>
              </w:rPr>
            </w:pPr>
            <w:r w:rsidRPr="005319E7">
              <w:rPr>
                <w:color w:val="auto"/>
              </w:rPr>
              <w:t>14. Kompetence efektīvi dokumentēt analītiskos rezultātus, tostarp sagatavot laboratorijas protokolus un ziņojumus.</w:t>
            </w:r>
          </w:p>
          <w:p w14:paraId="1A1AAF0F" w14:textId="7541CAE0" w:rsidR="009A6ADE" w:rsidRPr="005319E7" w:rsidRDefault="00A44AB4" w:rsidP="00A44AB4">
            <w:pPr>
              <w:pStyle w:val="ListParagraph"/>
              <w:spacing w:after="160" w:line="259" w:lineRule="auto"/>
              <w:ind w:left="20"/>
              <w:rPr>
                <w:color w:val="auto"/>
              </w:rPr>
            </w:pPr>
            <w:r w:rsidRPr="005319E7">
              <w:rPr>
                <w:color w:val="auto"/>
              </w:rPr>
              <w:t>15. Kompetence darboties komandā, sadarboties ar kolēģiem un efektīvi dalīties informācijā un rezultātos analītiskās ķīmijas jomā.</w:t>
            </w:r>
          </w:p>
        </w:tc>
      </w:tr>
      <w:tr w:rsidR="009A6ADE" w:rsidRPr="00026C21" w14:paraId="54E81DD1" w14:textId="77777777" w:rsidTr="00882644">
        <w:trPr>
          <w:jc w:val="center"/>
        </w:trPr>
        <w:tc>
          <w:tcPr>
            <w:tcW w:w="9582" w:type="dxa"/>
            <w:gridSpan w:val="2"/>
          </w:tcPr>
          <w:p w14:paraId="6B37C0B0" w14:textId="77777777" w:rsidR="009A6ADE" w:rsidRPr="00026C21" w:rsidRDefault="009A6ADE" w:rsidP="009A6ADE">
            <w:pPr>
              <w:pStyle w:val="Nosaukumi"/>
            </w:pPr>
            <w:r w:rsidRPr="00026C21">
              <w:lastRenderedPageBreak/>
              <w:t>Studējošo patstāvīgo darbu organizācijas un uzdevumu raksturojums</w:t>
            </w:r>
          </w:p>
        </w:tc>
      </w:tr>
      <w:tr w:rsidR="005319E7" w:rsidRPr="005319E7" w14:paraId="34258A88" w14:textId="77777777" w:rsidTr="00882644">
        <w:trPr>
          <w:jc w:val="center"/>
        </w:trPr>
        <w:tc>
          <w:tcPr>
            <w:tcW w:w="9582" w:type="dxa"/>
            <w:gridSpan w:val="2"/>
          </w:tcPr>
          <w:p w14:paraId="7471B8D0" w14:textId="77777777" w:rsidR="00C61006" w:rsidRPr="005319E7" w:rsidRDefault="00C61006" w:rsidP="00C61006">
            <w:pPr>
              <w:spacing w:after="160" w:line="259" w:lineRule="auto"/>
            </w:pPr>
            <w:r w:rsidRPr="005319E7">
              <w:t>Pirms katras nodarbības studējošie iepazīstas ar nodarbības tematu un atbilstošo zinātnisko un mācību literatūru.</w:t>
            </w:r>
          </w:p>
          <w:p w14:paraId="67CCBAC2" w14:textId="49CBF4A1" w:rsidR="009A6ADE" w:rsidRPr="005319E7" w:rsidRDefault="00C61006" w:rsidP="00C61006">
            <w:pPr>
              <w:spacing w:after="160" w:line="259" w:lineRule="auto"/>
            </w:pPr>
            <w:r w:rsidRPr="005319E7">
              <w:t xml:space="preserve">Patstāvīgais darbs paredzēts pēc katras lekcijas un laboratorijas darba un ir saistīts ar lekcijas tēmu padziļinātu analīzi. Patstāvīgā darba ietvaros tiek veikta literatūras avotu analīze. Studējošie patstāvīgā darba ietvaros gatavojas kursa </w:t>
            </w:r>
            <w:proofErr w:type="spellStart"/>
            <w:r w:rsidRPr="005319E7">
              <w:t>starppārbaudījumiem</w:t>
            </w:r>
            <w:proofErr w:type="spellEnd"/>
            <w:r w:rsidRPr="005319E7">
              <w:t xml:space="preserve"> (2 kontroldarbi) un noslēguma pārbaudījumam.</w:t>
            </w:r>
          </w:p>
        </w:tc>
      </w:tr>
      <w:tr w:rsidR="009A6ADE" w:rsidRPr="00026C21" w14:paraId="7FCAF3A5" w14:textId="77777777" w:rsidTr="00882644">
        <w:trPr>
          <w:jc w:val="center"/>
        </w:trPr>
        <w:tc>
          <w:tcPr>
            <w:tcW w:w="9582" w:type="dxa"/>
            <w:gridSpan w:val="2"/>
          </w:tcPr>
          <w:p w14:paraId="1F404605" w14:textId="77777777" w:rsidR="009A6ADE" w:rsidRPr="00026C21" w:rsidRDefault="009A6ADE" w:rsidP="009A6ADE">
            <w:pPr>
              <w:pStyle w:val="Nosaukumi"/>
            </w:pPr>
            <w:r w:rsidRPr="00026C21">
              <w:t>Prasības kredītpunktu iegūšanai</w:t>
            </w:r>
          </w:p>
        </w:tc>
      </w:tr>
      <w:tr w:rsidR="005319E7" w:rsidRPr="005319E7" w14:paraId="0F2A87DB" w14:textId="77777777" w:rsidTr="00882644">
        <w:trPr>
          <w:jc w:val="center"/>
        </w:trPr>
        <w:tc>
          <w:tcPr>
            <w:tcW w:w="9582" w:type="dxa"/>
            <w:gridSpan w:val="2"/>
          </w:tcPr>
          <w:p w14:paraId="17C44CCD" w14:textId="77777777" w:rsidR="00C61006" w:rsidRPr="005319E7" w:rsidRDefault="00C61006" w:rsidP="00C61006">
            <w:r w:rsidRPr="005319E7">
              <w:t>STUDIJU REZULTĀTU VĒRTĒŠANAS KRITĒRIJI</w:t>
            </w:r>
          </w:p>
          <w:p w14:paraId="60C32279" w14:textId="77777777" w:rsidR="00C61006" w:rsidRPr="005319E7" w:rsidRDefault="00C61006" w:rsidP="00C61006"/>
          <w:p w14:paraId="390E592B" w14:textId="77777777" w:rsidR="00C61006" w:rsidRPr="005319E7" w:rsidRDefault="00C61006" w:rsidP="00C61006">
            <w:pPr>
              <w:rPr>
                <w:rFonts w:eastAsia="Times New Roman"/>
              </w:rPr>
            </w:pPr>
            <w:r w:rsidRPr="005319E7">
              <w:t xml:space="preserve">Studiju kursa apguve tā noslēgumā tiek vērtēta 10 ballu skalā saskaņā ar Latvijas Republikas  normatīvajiem aktiem un atbilstoši "Nolikumam par studijām Daugavpils Universitātē" (apstiprināts DU Senāta sēdē 17.12.2018.,  protokols Nr. 15), vadoties pēc šādiem kritērijiem: iegūto zināšanu apjoms un kvalitāte, iegūtās prasmes un kompetence atbilstoši plānotajiem studiju rezultātiem. </w:t>
            </w:r>
          </w:p>
          <w:p w14:paraId="767F9EF5" w14:textId="77777777" w:rsidR="00C61006" w:rsidRPr="005319E7" w:rsidRDefault="00C61006" w:rsidP="00C61006"/>
          <w:p w14:paraId="19022321" w14:textId="77777777" w:rsidR="00C61006" w:rsidRPr="005319E7" w:rsidRDefault="00C61006" w:rsidP="00C61006">
            <w:r w:rsidRPr="005319E7">
              <w:t xml:space="preserve">Studiju kursa noslēguma pārbaudījums - rakstisks eksāmens (50% no gala vērtējuma, sekmīga piedalīšanās laboratorijas darbos – 30 %, ieskaitīti kontroldarbi – 20 %). </w:t>
            </w:r>
          </w:p>
          <w:p w14:paraId="020A61DD" w14:textId="77777777" w:rsidR="00C61006" w:rsidRPr="005319E7" w:rsidRDefault="00C61006" w:rsidP="00C61006">
            <w:r w:rsidRPr="005319E7">
              <w:t>Pie eksāmena kārtošanas tiek pielaisti tikai tie studējošie, kas ir nokārtojuši divus kontroldarbus.</w:t>
            </w:r>
          </w:p>
          <w:p w14:paraId="63590997" w14:textId="77777777" w:rsidR="00C61006" w:rsidRPr="005319E7" w:rsidRDefault="00C61006" w:rsidP="00C61006"/>
          <w:p w14:paraId="69D1C96F" w14:textId="77777777" w:rsidR="00C61006" w:rsidRPr="005319E7" w:rsidRDefault="00C61006" w:rsidP="00C61006">
            <w:r w:rsidRPr="005319E7">
              <w:t>STUDIJU REZULTĀTU VĒRTĒŠANA</w:t>
            </w:r>
          </w:p>
          <w:p w14:paraId="3029A787" w14:textId="77777777" w:rsidR="00C61006" w:rsidRPr="005319E7" w:rsidRDefault="00C61006" w:rsidP="00C61006"/>
          <w:tbl>
            <w:tblPr>
              <w:tblW w:w="8638" w:type="dxa"/>
              <w:jc w:val="center"/>
              <w:tblLayout w:type="fixed"/>
              <w:tblCellMar>
                <w:left w:w="10" w:type="dxa"/>
                <w:right w:w="10" w:type="dxa"/>
              </w:tblCellMar>
              <w:tblLook w:val="04A0" w:firstRow="1" w:lastRow="0" w:firstColumn="1" w:lastColumn="0" w:noHBand="0" w:noVBand="1"/>
            </w:tblPr>
            <w:tblGrid>
              <w:gridCol w:w="2676"/>
              <w:gridCol w:w="397"/>
              <w:gridCol w:w="397"/>
              <w:gridCol w:w="398"/>
              <w:gridCol w:w="397"/>
              <w:gridCol w:w="398"/>
              <w:gridCol w:w="397"/>
              <w:gridCol w:w="398"/>
              <w:gridCol w:w="397"/>
              <w:gridCol w:w="398"/>
              <w:gridCol w:w="397"/>
              <w:gridCol w:w="398"/>
              <w:gridCol w:w="397"/>
              <w:gridCol w:w="398"/>
              <w:gridCol w:w="397"/>
              <w:gridCol w:w="398"/>
            </w:tblGrid>
            <w:tr w:rsidR="005319E7" w:rsidRPr="005319E7" w14:paraId="3A23F93D" w14:textId="77777777" w:rsidTr="006243BD">
              <w:trPr>
                <w:jc w:val="center"/>
              </w:trPr>
              <w:tc>
                <w:tcPr>
                  <w:tcW w:w="2676"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90CB7B7" w14:textId="77777777" w:rsidR="00C61006" w:rsidRPr="005319E7" w:rsidRDefault="00C61006" w:rsidP="00C61006">
                  <w:pPr>
                    <w:jc w:val="center"/>
                  </w:pPr>
                  <w:r w:rsidRPr="005319E7">
                    <w:t>Pārbaudījumu veidi</w:t>
                  </w:r>
                </w:p>
              </w:tc>
              <w:tc>
                <w:tcPr>
                  <w:tcW w:w="5962" w:type="dxa"/>
                  <w:gridSpan w:val="15"/>
                  <w:tcBorders>
                    <w:top w:val="single" w:sz="4" w:space="0" w:color="000000"/>
                    <w:left w:val="single" w:sz="4" w:space="0" w:color="000000"/>
                    <w:bottom w:val="single" w:sz="4" w:space="0" w:color="auto"/>
                    <w:right w:val="single" w:sz="4" w:space="0" w:color="000000"/>
                  </w:tcBorders>
                  <w:tcMar>
                    <w:top w:w="0" w:type="dxa"/>
                    <w:left w:w="108" w:type="dxa"/>
                    <w:bottom w:w="0" w:type="dxa"/>
                    <w:right w:w="108" w:type="dxa"/>
                  </w:tcMar>
                  <w:vAlign w:val="center"/>
                  <w:hideMark/>
                </w:tcPr>
                <w:p w14:paraId="07F0C0E0" w14:textId="77777777" w:rsidR="00C61006" w:rsidRPr="005319E7" w:rsidRDefault="00C61006" w:rsidP="00C61006">
                  <w:pPr>
                    <w:jc w:val="center"/>
                  </w:pPr>
                  <w:r w:rsidRPr="005319E7">
                    <w:t>Studiju rezultāti</w:t>
                  </w:r>
                </w:p>
              </w:tc>
            </w:tr>
            <w:tr w:rsidR="005319E7" w:rsidRPr="005319E7" w14:paraId="3FDE8804" w14:textId="77777777" w:rsidTr="006243BD">
              <w:trPr>
                <w:jc w:val="center"/>
              </w:trPr>
              <w:tc>
                <w:tcPr>
                  <w:tcW w:w="2676" w:type="dxa"/>
                  <w:vMerge/>
                  <w:tcBorders>
                    <w:top w:val="single" w:sz="4" w:space="0" w:color="000000"/>
                    <w:left w:val="single" w:sz="4" w:space="0" w:color="000000"/>
                    <w:bottom w:val="single" w:sz="4" w:space="0" w:color="000000"/>
                    <w:right w:val="single" w:sz="4" w:space="0" w:color="auto"/>
                  </w:tcBorders>
                  <w:vAlign w:val="center"/>
                  <w:hideMark/>
                </w:tcPr>
                <w:p w14:paraId="111D64EA" w14:textId="77777777" w:rsidR="00C61006" w:rsidRPr="005319E7" w:rsidRDefault="00C61006" w:rsidP="00C61006">
                  <w:pPr>
                    <w:jc w:val="center"/>
                  </w:pPr>
                </w:p>
              </w:tc>
              <w:tc>
                <w:tcPr>
                  <w:tcW w:w="39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FB530FD" w14:textId="77777777" w:rsidR="00C61006" w:rsidRPr="005319E7" w:rsidRDefault="00C61006" w:rsidP="00C61006">
                  <w:pPr>
                    <w:ind w:left="-156" w:right="-185"/>
                    <w:jc w:val="center"/>
                  </w:pPr>
                  <w:r w:rsidRPr="005319E7">
                    <w:t>1.</w:t>
                  </w:r>
                </w:p>
              </w:tc>
              <w:tc>
                <w:tcPr>
                  <w:tcW w:w="397" w:type="dxa"/>
                  <w:tcBorders>
                    <w:top w:val="single" w:sz="4" w:space="0" w:color="auto"/>
                    <w:left w:val="single" w:sz="4" w:space="0" w:color="auto"/>
                    <w:bottom w:val="single" w:sz="4" w:space="0" w:color="auto"/>
                    <w:right w:val="single" w:sz="4" w:space="0" w:color="auto"/>
                  </w:tcBorders>
                  <w:vAlign w:val="center"/>
                </w:tcPr>
                <w:p w14:paraId="5525146E" w14:textId="77777777" w:rsidR="00C61006" w:rsidRPr="005319E7" w:rsidRDefault="00C61006" w:rsidP="00C61006">
                  <w:pPr>
                    <w:jc w:val="center"/>
                  </w:pPr>
                  <w:r w:rsidRPr="005319E7">
                    <w:t>2.</w:t>
                  </w:r>
                </w:p>
              </w:tc>
              <w:tc>
                <w:tcPr>
                  <w:tcW w:w="398" w:type="dxa"/>
                  <w:tcBorders>
                    <w:top w:val="single" w:sz="4" w:space="0" w:color="auto"/>
                    <w:left w:val="single" w:sz="4" w:space="0" w:color="auto"/>
                    <w:bottom w:val="single" w:sz="4" w:space="0" w:color="auto"/>
                    <w:right w:val="single" w:sz="4" w:space="0" w:color="auto"/>
                  </w:tcBorders>
                  <w:vAlign w:val="center"/>
                </w:tcPr>
                <w:p w14:paraId="0A8D947C" w14:textId="77777777" w:rsidR="00C61006" w:rsidRPr="005319E7" w:rsidRDefault="00C61006" w:rsidP="00C61006">
                  <w:pPr>
                    <w:jc w:val="center"/>
                  </w:pPr>
                  <w:r w:rsidRPr="005319E7">
                    <w:t>3.</w:t>
                  </w:r>
                </w:p>
              </w:tc>
              <w:tc>
                <w:tcPr>
                  <w:tcW w:w="397" w:type="dxa"/>
                  <w:tcBorders>
                    <w:top w:val="single" w:sz="4" w:space="0" w:color="auto"/>
                    <w:left w:val="single" w:sz="4" w:space="0" w:color="auto"/>
                    <w:bottom w:val="single" w:sz="4" w:space="0" w:color="auto"/>
                    <w:right w:val="single" w:sz="4" w:space="0" w:color="auto"/>
                  </w:tcBorders>
                  <w:vAlign w:val="center"/>
                </w:tcPr>
                <w:p w14:paraId="74860853" w14:textId="77777777" w:rsidR="00C61006" w:rsidRPr="005319E7" w:rsidRDefault="00C61006" w:rsidP="00C61006">
                  <w:pPr>
                    <w:jc w:val="center"/>
                  </w:pPr>
                  <w:r w:rsidRPr="005319E7">
                    <w:t>4.</w:t>
                  </w:r>
                </w:p>
              </w:tc>
              <w:tc>
                <w:tcPr>
                  <w:tcW w:w="398" w:type="dxa"/>
                  <w:tcBorders>
                    <w:top w:val="single" w:sz="4" w:space="0" w:color="auto"/>
                    <w:left w:val="single" w:sz="4" w:space="0" w:color="auto"/>
                    <w:bottom w:val="single" w:sz="4" w:space="0" w:color="auto"/>
                    <w:right w:val="single" w:sz="4" w:space="0" w:color="auto"/>
                  </w:tcBorders>
                  <w:vAlign w:val="center"/>
                </w:tcPr>
                <w:p w14:paraId="54FA4998" w14:textId="77777777" w:rsidR="00C61006" w:rsidRPr="005319E7" w:rsidRDefault="00C61006" w:rsidP="00C61006">
                  <w:pPr>
                    <w:jc w:val="center"/>
                  </w:pPr>
                  <w:r w:rsidRPr="005319E7">
                    <w:t>5.</w:t>
                  </w:r>
                </w:p>
              </w:tc>
              <w:tc>
                <w:tcPr>
                  <w:tcW w:w="397" w:type="dxa"/>
                  <w:tcBorders>
                    <w:top w:val="single" w:sz="4" w:space="0" w:color="auto"/>
                    <w:left w:val="single" w:sz="4" w:space="0" w:color="auto"/>
                    <w:bottom w:val="single" w:sz="4" w:space="0" w:color="auto"/>
                    <w:right w:val="single" w:sz="4" w:space="0" w:color="auto"/>
                  </w:tcBorders>
                  <w:vAlign w:val="center"/>
                </w:tcPr>
                <w:p w14:paraId="20E6265C" w14:textId="77777777" w:rsidR="00C61006" w:rsidRPr="005319E7" w:rsidRDefault="00C61006" w:rsidP="00C61006">
                  <w:pPr>
                    <w:jc w:val="center"/>
                  </w:pPr>
                  <w:r w:rsidRPr="005319E7">
                    <w:t>6.</w:t>
                  </w:r>
                </w:p>
              </w:tc>
              <w:tc>
                <w:tcPr>
                  <w:tcW w:w="398" w:type="dxa"/>
                  <w:tcBorders>
                    <w:top w:val="single" w:sz="4" w:space="0" w:color="auto"/>
                    <w:left w:val="single" w:sz="4" w:space="0" w:color="auto"/>
                    <w:bottom w:val="single" w:sz="4" w:space="0" w:color="auto"/>
                    <w:right w:val="single" w:sz="4" w:space="0" w:color="auto"/>
                  </w:tcBorders>
                  <w:vAlign w:val="center"/>
                </w:tcPr>
                <w:p w14:paraId="385A5E9B" w14:textId="77777777" w:rsidR="00C61006" w:rsidRPr="005319E7" w:rsidRDefault="00C61006" w:rsidP="00C61006">
                  <w:pPr>
                    <w:jc w:val="center"/>
                    <w:rPr>
                      <w:lang w:val="ru-RU"/>
                    </w:rPr>
                  </w:pPr>
                  <w:r w:rsidRPr="005319E7">
                    <w:rPr>
                      <w:lang w:val="ru-RU"/>
                    </w:rPr>
                    <w:t>7.</w:t>
                  </w:r>
                </w:p>
              </w:tc>
              <w:tc>
                <w:tcPr>
                  <w:tcW w:w="397" w:type="dxa"/>
                  <w:tcBorders>
                    <w:top w:val="single" w:sz="4" w:space="0" w:color="auto"/>
                    <w:left w:val="single" w:sz="4" w:space="0" w:color="auto"/>
                    <w:bottom w:val="single" w:sz="4" w:space="0" w:color="auto"/>
                    <w:right w:val="single" w:sz="4" w:space="0" w:color="auto"/>
                  </w:tcBorders>
                  <w:vAlign w:val="center"/>
                </w:tcPr>
                <w:p w14:paraId="7DEC2936" w14:textId="77777777" w:rsidR="00C61006" w:rsidRPr="005319E7" w:rsidRDefault="00C61006" w:rsidP="00C61006">
                  <w:pPr>
                    <w:jc w:val="center"/>
                    <w:rPr>
                      <w:lang w:val="ru-RU"/>
                    </w:rPr>
                  </w:pPr>
                  <w:r w:rsidRPr="005319E7">
                    <w:rPr>
                      <w:lang w:val="ru-RU"/>
                    </w:rPr>
                    <w:t>8.</w:t>
                  </w:r>
                </w:p>
              </w:tc>
              <w:tc>
                <w:tcPr>
                  <w:tcW w:w="398" w:type="dxa"/>
                  <w:tcBorders>
                    <w:top w:val="single" w:sz="4" w:space="0" w:color="auto"/>
                    <w:left w:val="single" w:sz="4" w:space="0" w:color="auto"/>
                    <w:bottom w:val="single" w:sz="4" w:space="0" w:color="auto"/>
                    <w:right w:val="single" w:sz="4" w:space="0" w:color="auto"/>
                  </w:tcBorders>
                  <w:vAlign w:val="center"/>
                </w:tcPr>
                <w:p w14:paraId="67F5F2B4" w14:textId="77777777" w:rsidR="00C61006" w:rsidRPr="005319E7" w:rsidRDefault="00C61006" w:rsidP="00C61006">
                  <w:pPr>
                    <w:jc w:val="center"/>
                    <w:rPr>
                      <w:lang w:val="ru-RU"/>
                    </w:rPr>
                  </w:pPr>
                  <w:r w:rsidRPr="005319E7">
                    <w:rPr>
                      <w:lang w:val="ru-RU"/>
                    </w:rPr>
                    <w:t>9.</w:t>
                  </w:r>
                </w:p>
              </w:tc>
              <w:tc>
                <w:tcPr>
                  <w:tcW w:w="397" w:type="dxa"/>
                  <w:tcBorders>
                    <w:top w:val="single" w:sz="4" w:space="0" w:color="auto"/>
                    <w:left w:val="single" w:sz="4" w:space="0" w:color="auto"/>
                    <w:bottom w:val="single" w:sz="4" w:space="0" w:color="auto"/>
                    <w:right w:val="single" w:sz="4" w:space="0" w:color="auto"/>
                  </w:tcBorders>
                  <w:vAlign w:val="center"/>
                </w:tcPr>
                <w:p w14:paraId="616CC76B" w14:textId="77777777" w:rsidR="00C61006" w:rsidRPr="005319E7" w:rsidRDefault="00C61006" w:rsidP="00C61006">
                  <w:pPr>
                    <w:jc w:val="center"/>
                    <w:rPr>
                      <w:lang w:val="ru-RU"/>
                    </w:rPr>
                  </w:pPr>
                  <w:r w:rsidRPr="005319E7">
                    <w:rPr>
                      <w:lang w:val="ru-RU"/>
                    </w:rPr>
                    <w:t>10.</w:t>
                  </w:r>
                </w:p>
              </w:tc>
              <w:tc>
                <w:tcPr>
                  <w:tcW w:w="398" w:type="dxa"/>
                  <w:tcBorders>
                    <w:top w:val="single" w:sz="4" w:space="0" w:color="auto"/>
                    <w:left w:val="single" w:sz="4" w:space="0" w:color="auto"/>
                    <w:bottom w:val="single" w:sz="4" w:space="0" w:color="auto"/>
                    <w:right w:val="single" w:sz="4" w:space="0" w:color="auto"/>
                  </w:tcBorders>
                  <w:vAlign w:val="center"/>
                </w:tcPr>
                <w:p w14:paraId="252B4085" w14:textId="77777777" w:rsidR="00C61006" w:rsidRPr="005319E7" w:rsidRDefault="00C61006" w:rsidP="00C61006">
                  <w:pPr>
                    <w:jc w:val="center"/>
                    <w:rPr>
                      <w:lang w:val="ru-RU"/>
                    </w:rPr>
                  </w:pPr>
                  <w:r w:rsidRPr="005319E7">
                    <w:rPr>
                      <w:lang w:val="ru-RU"/>
                    </w:rPr>
                    <w:t>11.</w:t>
                  </w:r>
                </w:p>
              </w:tc>
              <w:tc>
                <w:tcPr>
                  <w:tcW w:w="397" w:type="dxa"/>
                  <w:tcBorders>
                    <w:top w:val="single" w:sz="4" w:space="0" w:color="auto"/>
                    <w:left w:val="single" w:sz="4" w:space="0" w:color="auto"/>
                    <w:bottom w:val="single" w:sz="4" w:space="0" w:color="auto"/>
                    <w:right w:val="single" w:sz="4" w:space="0" w:color="auto"/>
                  </w:tcBorders>
                  <w:vAlign w:val="center"/>
                </w:tcPr>
                <w:p w14:paraId="0756F055" w14:textId="77777777" w:rsidR="00C61006" w:rsidRPr="005319E7" w:rsidRDefault="00C61006" w:rsidP="00C61006">
                  <w:pPr>
                    <w:jc w:val="center"/>
                    <w:rPr>
                      <w:lang w:val="ru-RU"/>
                    </w:rPr>
                  </w:pPr>
                  <w:r w:rsidRPr="005319E7">
                    <w:rPr>
                      <w:lang w:val="ru-RU"/>
                    </w:rPr>
                    <w:t>12.</w:t>
                  </w:r>
                </w:p>
              </w:tc>
              <w:tc>
                <w:tcPr>
                  <w:tcW w:w="398" w:type="dxa"/>
                  <w:tcBorders>
                    <w:top w:val="single" w:sz="4" w:space="0" w:color="auto"/>
                    <w:left w:val="single" w:sz="4" w:space="0" w:color="auto"/>
                    <w:bottom w:val="single" w:sz="4" w:space="0" w:color="auto"/>
                    <w:right w:val="single" w:sz="4" w:space="0" w:color="auto"/>
                  </w:tcBorders>
                  <w:vAlign w:val="center"/>
                </w:tcPr>
                <w:p w14:paraId="2D4EA155" w14:textId="77777777" w:rsidR="00C61006" w:rsidRPr="005319E7" w:rsidRDefault="00C61006" w:rsidP="00C61006">
                  <w:pPr>
                    <w:jc w:val="center"/>
                    <w:rPr>
                      <w:lang w:val="ru-RU"/>
                    </w:rPr>
                  </w:pPr>
                  <w:r w:rsidRPr="005319E7">
                    <w:rPr>
                      <w:lang w:val="ru-RU"/>
                    </w:rPr>
                    <w:t>13.</w:t>
                  </w:r>
                </w:p>
              </w:tc>
              <w:tc>
                <w:tcPr>
                  <w:tcW w:w="397" w:type="dxa"/>
                  <w:tcBorders>
                    <w:top w:val="single" w:sz="4" w:space="0" w:color="auto"/>
                    <w:left w:val="single" w:sz="4" w:space="0" w:color="auto"/>
                    <w:bottom w:val="single" w:sz="4" w:space="0" w:color="auto"/>
                    <w:right w:val="single" w:sz="4" w:space="0" w:color="auto"/>
                  </w:tcBorders>
                  <w:vAlign w:val="center"/>
                </w:tcPr>
                <w:p w14:paraId="3C8FF30D" w14:textId="77777777" w:rsidR="00C61006" w:rsidRPr="005319E7" w:rsidRDefault="00C61006" w:rsidP="00C61006">
                  <w:pPr>
                    <w:jc w:val="center"/>
                    <w:rPr>
                      <w:lang w:val="ru-RU"/>
                    </w:rPr>
                  </w:pPr>
                  <w:r w:rsidRPr="005319E7">
                    <w:rPr>
                      <w:lang w:val="ru-RU"/>
                    </w:rPr>
                    <w:t>14.</w:t>
                  </w:r>
                </w:p>
              </w:tc>
              <w:tc>
                <w:tcPr>
                  <w:tcW w:w="398" w:type="dxa"/>
                  <w:tcBorders>
                    <w:top w:val="single" w:sz="4" w:space="0" w:color="auto"/>
                    <w:left w:val="single" w:sz="4" w:space="0" w:color="auto"/>
                    <w:bottom w:val="single" w:sz="4" w:space="0" w:color="auto"/>
                    <w:right w:val="single" w:sz="4" w:space="0" w:color="auto"/>
                  </w:tcBorders>
                  <w:vAlign w:val="center"/>
                </w:tcPr>
                <w:p w14:paraId="796C03E6" w14:textId="77777777" w:rsidR="00C61006" w:rsidRPr="005319E7" w:rsidRDefault="00C61006" w:rsidP="00C61006">
                  <w:pPr>
                    <w:jc w:val="center"/>
                    <w:rPr>
                      <w:lang w:val="ru-RU"/>
                    </w:rPr>
                  </w:pPr>
                  <w:r w:rsidRPr="005319E7">
                    <w:rPr>
                      <w:lang w:val="ru-RU"/>
                    </w:rPr>
                    <w:t>15.</w:t>
                  </w:r>
                </w:p>
              </w:tc>
            </w:tr>
            <w:tr w:rsidR="005319E7" w:rsidRPr="005319E7" w14:paraId="340C4CE7" w14:textId="77777777" w:rsidTr="006243BD">
              <w:trPr>
                <w:jc w:val="center"/>
              </w:trPr>
              <w:tc>
                <w:tcPr>
                  <w:tcW w:w="2676" w:type="dxa"/>
                  <w:tcBorders>
                    <w:top w:val="single" w:sz="4" w:space="0" w:color="000000"/>
                    <w:left w:val="single" w:sz="4" w:space="0" w:color="000000"/>
                    <w:bottom w:val="single" w:sz="4" w:space="0" w:color="000000"/>
                    <w:right w:val="single" w:sz="4" w:space="0" w:color="auto"/>
                  </w:tcBorders>
                  <w:tcMar>
                    <w:top w:w="0" w:type="dxa"/>
                    <w:left w:w="108" w:type="dxa"/>
                    <w:bottom w:w="0" w:type="dxa"/>
                    <w:right w:w="108" w:type="dxa"/>
                  </w:tcMar>
                  <w:hideMark/>
                </w:tcPr>
                <w:p w14:paraId="5714C5DD" w14:textId="77777777" w:rsidR="00C61006" w:rsidRPr="005319E7" w:rsidRDefault="00C61006" w:rsidP="00C61006">
                  <w:r w:rsidRPr="005319E7">
                    <w:t>1.starppārbaudījums</w:t>
                  </w:r>
                </w:p>
              </w:tc>
              <w:tc>
                <w:tcPr>
                  <w:tcW w:w="39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2F782E8" w14:textId="77777777" w:rsidR="00C61006" w:rsidRPr="005319E7" w:rsidRDefault="00C61006" w:rsidP="00C61006">
                  <w:pPr>
                    <w:ind w:left="-156" w:right="-185"/>
                    <w:jc w:val="center"/>
                  </w:pPr>
                  <w:r w:rsidRPr="005319E7">
                    <w:t>X</w:t>
                  </w:r>
                </w:p>
              </w:tc>
              <w:tc>
                <w:tcPr>
                  <w:tcW w:w="397" w:type="dxa"/>
                  <w:tcBorders>
                    <w:top w:val="single" w:sz="4" w:space="0" w:color="auto"/>
                    <w:left w:val="single" w:sz="4" w:space="0" w:color="auto"/>
                    <w:bottom w:val="single" w:sz="4" w:space="0" w:color="auto"/>
                    <w:right w:val="single" w:sz="4" w:space="0" w:color="auto"/>
                  </w:tcBorders>
                  <w:vAlign w:val="center"/>
                </w:tcPr>
                <w:p w14:paraId="7C65CD07" w14:textId="77777777" w:rsidR="00C61006" w:rsidRPr="005319E7" w:rsidRDefault="00C61006" w:rsidP="00C61006">
                  <w:pPr>
                    <w:jc w:val="center"/>
                  </w:pPr>
                  <w:r w:rsidRPr="005319E7">
                    <w:t>X</w:t>
                  </w:r>
                </w:p>
              </w:tc>
              <w:tc>
                <w:tcPr>
                  <w:tcW w:w="398" w:type="dxa"/>
                  <w:tcBorders>
                    <w:top w:val="single" w:sz="4" w:space="0" w:color="auto"/>
                    <w:left w:val="single" w:sz="4" w:space="0" w:color="auto"/>
                    <w:bottom w:val="single" w:sz="4" w:space="0" w:color="auto"/>
                    <w:right w:val="single" w:sz="4" w:space="0" w:color="auto"/>
                  </w:tcBorders>
                  <w:vAlign w:val="center"/>
                </w:tcPr>
                <w:p w14:paraId="68778212" w14:textId="77777777" w:rsidR="00C61006" w:rsidRPr="005319E7" w:rsidRDefault="00C61006" w:rsidP="00C61006">
                  <w:pPr>
                    <w:jc w:val="center"/>
                  </w:pPr>
                  <w:r w:rsidRPr="005319E7">
                    <w:t>X</w:t>
                  </w:r>
                </w:p>
              </w:tc>
              <w:tc>
                <w:tcPr>
                  <w:tcW w:w="397" w:type="dxa"/>
                  <w:tcBorders>
                    <w:top w:val="single" w:sz="4" w:space="0" w:color="auto"/>
                    <w:left w:val="single" w:sz="4" w:space="0" w:color="auto"/>
                    <w:bottom w:val="single" w:sz="4" w:space="0" w:color="auto"/>
                    <w:right w:val="single" w:sz="4" w:space="0" w:color="auto"/>
                  </w:tcBorders>
                  <w:vAlign w:val="center"/>
                </w:tcPr>
                <w:p w14:paraId="4BC5E88C" w14:textId="77777777" w:rsidR="00C61006" w:rsidRPr="005319E7" w:rsidRDefault="00C61006" w:rsidP="00C61006">
                  <w:pPr>
                    <w:jc w:val="center"/>
                  </w:pPr>
                </w:p>
              </w:tc>
              <w:tc>
                <w:tcPr>
                  <w:tcW w:w="398" w:type="dxa"/>
                  <w:tcBorders>
                    <w:top w:val="single" w:sz="4" w:space="0" w:color="auto"/>
                    <w:left w:val="single" w:sz="4" w:space="0" w:color="auto"/>
                    <w:bottom w:val="single" w:sz="4" w:space="0" w:color="auto"/>
                    <w:right w:val="single" w:sz="4" w:space="0" w:color="auto"/>
                  </w:tcBorders>
                  <w:vAlign w:val="center"/>
                </w:tcPr>
                <w:p w14:paraId="02770DF1" w14:textId="77777777" w:rsidR="00C61006" w:rsidRPr="005319E7" w:rsidRDefault="00C61006" w:rsidP="00C61006">
                  <w:pPr>
                    <w:jc w:val="center"/>
                  </w:pPr>
                </w:p>
              </w:tc>
              <w:tc>
                <w:tcPr>
                  <w:tcW w:w="397" w:type="dxa"/>
                  <w:tcBorders>
                    <w:top w:val="single" w:sz="4" w:space="0" w:color="auto"/>
                    <w:left w:val="single" w:sz="4" w:space="0" w:color="auto"/>
                    <w:bottom w:val="single" w:sz="4" w:space="0" w:color="auto"/>
                    <w:right w:val="single" w:sz="4" w:space="0" w:color="auto"/>
                  </w:tcBorders>
                  <w:vAlign w:val="center"/>
                </w:tcPr>
                <w:p w14:paraId="2C5E8A2E" w14:textId="77777777" w:rsidR="00C61006" w:rsidRPr="005319E7" w:rsidRDefault="00C61006" w:rsidP="00C61006">
                  <w:pPr>
                    <w:jc w:val="center"/>
                  </w:pPr>
                  <w:r w:rsidRPr="005319E7">
                    <w:t>X</w:t>
                  </w:r>
                </w:p>
              </w:tc>
              <w:tc>
                <w:tcPr>
                  <w:tcW w:w="398" w:type="dxa"/>
                  <w:tcBorders>
                    <w:top w:val="single" w:sz="4" w:space="0" w:color="auto"/>
                    <w:left w:val="single" w:sz="4" w:space="0" w:color="auto"/>
                    <w:bottom w:val="single" w:sz="4" w:space="0" w:color="auto"/>
                    <w:right w:val="single" w:sz="4" w:space="0" w:color="auto"/>
                  </w:tcBorders>
                  <w:vAlign w:val="center"/>
                </w:tcPr>
                <w:p w14:paraId="41E7BFF5" w14:textId="77777777" w:rsidR="00C61006" w:rsidRPr="005319E7" w:rsidRDefault="00C61006" w:rsidP="00C61006">
                  <w:pPr>
                    <w:jc w:val="center"/>
                  </w:pPr>
                  <w:r w:rsidRPr="005319E7">
                    <w:t>X</w:t>
                  </w:r>
                </w:p>
              </w:tc>
              <w:tc>
                <w:tcPr>
                  <w:tcW w:w="397" w:type="dxa"/>
                  <w:tcBorders>
                    <w:top w:val="single" w:sz="4" w:space="0" w:color="auto"/>
                    <w:left w:val="single" w:sz="4" w:space="0" w:color="auto"/>
                    <w:bottom w:val="single" w:sz="4" w:space="0" w:color="auto"/>
                    <w:right w:val="single" w:sz="4" w:space="0" w:color="auto"/>
                  </w:tcBorders>
                  <w:vAlign w:val="center"/>
                </w:tcPr>
                <w:p w14:paraId="72BC0227" w14:textId="77777777" w:rsidR="00C61006" w:rsidRPr="005319E7" w:rsidRDefault="00C61006" w:rsidP="00C61006">
                  <w:pPr>
                    <w:jc w:val="center"/>
                  </w:pPr>
                </w:p>
              </w:tc>
              <w:tc>
                <w:tcPr>
                  <w:tcW w:w="398" w:type="dxa"/>
                  <w:tcBorders>
                    <w:top w:val="single" w:sz="4" w:space="0" w:color="auto"/>
                    <w:left w:val="single" w:sz="4" w:space="0" w:color="auto"/>
                    <w:bottom w:val="single" w:sz="4" w:space="0" w:color="auto"/>
                    <w:right w:val="single" w:sz="4" w:space="0" w:color="auto"/>
                  </w:tcBorders>
                  <w:vAlign w:val="center"/>
                </w:tcPr>
                <w:p w14:paraId="31AB7E71" w14:textId="77777777" w:rsidR="00C61006" w:rsidRPr="005319E7" w:rsidRDefault="00C61006" w:rsidP="00C61006">
                  <w:pPr>
                    <w:jc w:val="center"/>
                  </w:pPr>
                </w:p>
              </w:tc>
              <w:tc>
                <w:tcPr>
                  <w:tcW w:w="397" w:type="dxa"/>
                  <w:tcBorders>
                    <w:top w:val="single" w:sz="4" w:space="0" w:color="auto"/>
                    <w:left w:val="single" w:sz="4" w:space="0" w:color="auto"/>
                    <w:bottom w:val="single" w:sz="4" w:space="0" w:color="auto"/>
                    <w:right w:val="single" w:sz="4" w:space="0" w:color="auto"/>
                  </w:tcBorders>
                  <w:vAlign w:val="center"/>
                </w:tcPr>
                <w:p w14:paraId="1B1E7AA9" w14:textId="77777777" w:rsidR="00C61006" w:rsidRPr="005319E7" w:rsidRDefault="00C61006" w:rsidP="00C61006">
                  <w:pPr>
                    <w:jc w:val="center"/>
                  </w:pPr>
                </w:p>
              </w:tc>
              <w:tc>
                <w:tcPr>
                  <w:tcW w:w="398" w:type="dxa"/>
                  <w:tcBorders>
                    <w:top w:val="single" w:sz="4" w:space="0" w:color="auto"/>
                    <w:left w:val="single" w:sz="4" w:space="0" w:color="auto"/>
                    <w:bottom w:val="single" w:sz="4" w:space="0" w:color="auto"/>
                    <w:right w:val="single" w:sz="4" w:space="0" w:color="auto"/>
                  </w:tcBorders>
                  <w:vAlign w:val="center"/>
                </w:tcPr>
                <w:p w14:paraId="7B54756A" w14:textId="77777777" w:rsidR="00C61006" w:rsidRPr="005319E7" w:rsidRDefault="00C61006" w:rsidP="00C61006">
                  <w:pPr>
                    <w:jc w:val="center"/>
                  </w:pPr>
                  <w:r w:rsidRPr="005319E7">
                    <w:t>X</w:t>
                  </w:r>
                </w:p>
              </w:tc>
              <w:tc>
                <w:tcPr>
                  <w:tcW w:w="397" w:type="dxa"/>
                  <w:tcBorders>
                    <w:top w:val="single" w:sz="4" w:space="0" w:color="auto"/>
                    <w:left w:val="single" w:sz="4" w:space="0" w:color="auto"/>
                    <w:bottom w:val="single" w:sz="4" w:space="0" w:color="auto"/>
                    <w:right w:val="single" w:sz="4" w:space="0" w:color="auto"/>
                  </w:tcBorders>
                  <w:vAlign w:val="center"/>
                </w:tcPr>
                <w:p w14:paraId="72296368" w14:textId="77777777" w:rsidR="00C61006" w:rsidRPr="005319E7" w:rsidRDefault="00C61006" w:rsidP="00C61006">
                  <w:pPr>
                    <w:jc w:val="center"/>
                  </w:pPr>
                  <w:r w:rsidRPr="005319E7">
                    <w:t>X</w:t>
                  </w:r>
                </w:p>
              </w:tc>
              <w:tc>
                <w:tcPr>
                  <w:tcW w:w="398" w:type="dxa"/>
                  <w:tcBorders>
                    <w:top w:val="single" w:sz="4" w:space="0" w:color="auto"/>
                    <w:left w:val="single" w:sz="4" w:space="0" w:color="auto"/>
                    <w:bottom w:val="single" w:sz="4" w:space="0" w:color="auto"/>
                    <w:right w:val="single" w:sz="4" w:space="0" w:color="auto"/>
                  </w:tcBorders>
                  <w:vAlign w:val="center"/>
                </w:tcPr>
                <w:p w14:paraId="38D78F62" w14:textId="77777777" w:rsidR="00C61006" w:rsidRPr="005319E7" w:rsidRDefault="00C61006" w:rsidP="00C61006">
                  <w:pPr>
                    <w:jc w:val="center"/>
                  </w:pPr>
                  <w:r w:rsidRPr="005319E7">
                    <w:t>X</w:t>
                  </w:r>
                </w:p>
              </w:tc>
              <w:tc>
                <w:tcPr>
                  <w:tcW w:w="397" w:type="dxa"/>
                  <w:tcBorders>
                    <w:top w:val="single" w:sz="4" w:space="0" w:color="auto"/>
                    <w:left w:val="single" w:sz="4" w:space="0" w:color="auto"/>
                    <w:bottom w:val="single" w:sz="4" w:space="0" w:color="auto"/>
                    <w:right w:val="single" w:sz="4" w:space="0" w:color="auto"/>
                  </w:tcBorders>
                  <w:vAlign w:val="center"/>
                </w:tcPr>
                <w:p w14:paraId="40A46D28" w14:textId="77777777" w:rsidR="00C61006" w:rsidRPr="005319E7" w:rsidRDefault="00C61006" w:rsidP="00C61006">
                  <w:pPr>
                    <w:jc w:val="center"/>
                  </w:pPr>
                </w:p>
              </w:tc>
              <w:tc>
                <w:tcPr>
                  <w:tcW w:w="398" w:type="dxa"/>
                  <w:tcBorders>
                    <w:top w:val="single" w:sz="4" w:space="0" w:color="auto"/>
                    <w:left w:val="single" w:sz="4" w:space="0" w:color="auto"/>
                    <w:bottom w:val="single" w:sz="4" w:space="0" w:color="auto"/>
                    <w:right w:val="single" w:sz="4" w:space="0" w:color="auto"/>
                  </w:tcBorders>
                  <w:vAlign w:val="center"/>
                </w:tcPr>
                <w:p w14:paraId="7EFC671A" w14:textId="77777777" w:rsidR="00C61006" w:rsidRPr="005319E7" w:rsidRDefault="00C61006" w:rsidP="00C61006">
                  <w:pPr>
                    <w:jc w:val="center"/>
                  </w:pPr>
                </w:p>
              </w:tc>
            </w:tr>
            <w:tr w:rsidR="005319E7" w:rsidRPr="005319E7" w14:paraId="16BF8699" w14:textId="77777777" w:rsidTr="006243BD">
              <w:trPr>
                <w:jc w:val="center"/>
              </w:trPr>
              <w:tc>
                <w:tcPr>
                  <w:tcW w:w="2676" w:type="dxa"/>
                  <w:tcBorders>
                    <w:top w:val="single" w:sz="4" w:space="0" w:color="000000"/>
                    <w:left w:val="single" w:sz="4" w:space="0" w:color="000000"/>
                    <w:bottom w:val="single" w:sz="4" w:space="0" w:color="000000"/>
                    <w:right w:val="single" w:sz="4" w:space="0" w:color="auto"/>
                  </w:tcBorders>
                  <w:tcMar>
                    <w:top w:w="0" w:type="dxa"/>
                    <w:left w:w="108" w:type="dxa"/>
                    <w:bottom w:w="0" w:type="dxa"/>
                    <w:right w:w="108" w:type="dxa"/>
                  </w:tcMar>
                </w:tcPr>
                <w:p w14:paraId="56EF0884" w14:textId="77777777" w:rsidR="00C61006" w:rsidRPr="005319E7" w:rsidRDefault="00C61006" w:rsidP="00C61006">
                  <w:r w:rsidRPr="005319E7">
                    <w:t>2.starppārbaudījums</w:t>
                  </w:r>
                </w:p>
              </w:tc>
              <w:tc>
                <w:tcPr>
                  <w:tcW w:w="39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B269E8D" w14:textId="77777777" w:rsidR="00C61006" w:rsidRPr="005319E7" w:rsidRDefault="00C61006" w:rsidP="00C61006">
                  <w:pPr>
                    <w:ind w:left="-156" w:right="-185"/>
                    <w:jc w:val="center"/>
                  </w:pPr>
                </w:p>
              </w:tc>
              <w:tc>
                <w:tcPr>
                  <w:tcW w:w="397" w:type="dxa"/>
                  <w:tcBorders>
                    <w:top w:val="single" w:sz="4" w:space="0" w:color="auto"/>
                    <w:left w:val="single" w:sz="4" w:space="0" w:color="auto"/>
                    <w:bottom w:val="single" w:sz="4" w:space="0" w:color="auto"/>
                    <w:right w:val="single" w:sz="4" w:space="0" w:color="auto"/>
                  </w:tcBorders>
                  <w:vAlign w:val="center"/>
                </w:tcPr>
                <w:p w14:paraId="039D3E99" w14:textId="77777777" w:rsidR="00C61006" w:rsidRPr="005319E7" w:rsidRDefault="00C61006" w:rsidP="00C61006">
                  <w:pPr>
                    <w:jc w:val="center"/>
                  </w:pPr>
                </w:p>
              </w:tc>
              <w:tc>
                <w:tcPr>
                  <w:tcW w:w="398" w:type="dxa"/>
                  <w:tcBorders>
                    <w:top w:val="single" w:sz="4" w:space="0" w:color="auto"/>
                    <w:left w:val="single" w:sz="4" w:space="0" w:color="auto"/>
                    <w:bottom w:val="single" w:sz="4" w:space="0" w:color="auto"/>
                    <w:right w:val="single" w:sz="4" w:space="0" w:color="auto"/>
                  </w:tcBorders>
                  <w:vAlign w:val="center"/>
                </w:tcPr>
                <w:p w14:paraId="42772FF9" w14:textId="77777777" w:rsidR="00C61006" w:rsidRPr="005319E7" w:rsidRDefault="00C61006" w:rsidP="00C61006">
                  <w:pPr>
                    <w:jc w:val="center"/>
                  </w:pPr>
                  <w:r w:rsidRPr="005319E7">
                    <w:t>X</w:t>
                  </w:r>
                </w:p>
              </w:tc>
              <w:tc>
                <w:tcPr>
                  <w:tcW w:w="397" w:type="dxa"/>
                  <w:tcBorders>
                    <w:top w:val="single" w:sz="4" w:space="0" w:color="auto"/>
                    <w:left w:val="single" w:sz="4" w:space="0" w:color="auto"/>
                    <w:bottom w:val="single" w:sz="4" w:space="0" w:color="auto"/>
                    <w:right w:val="single" w:sz="4" w:space="0" w:color="auto"/>
                  </w:tcBorders>
                  <w:vAlign w:val="center"/>
                </w:tcPr>
                <w:p w14:paraId="71784CBB" w14:textId="77777777" w:rsidR="00C61006" w:rsidRPr="005319E7" w:rsidRDefault="00C61006" w:rsidP="00C61006">
                  <w:pPr>
                    <w:jc w:val="center"/>
                  </w:pPr>
                  <w:r w:rsidRPr="005319E7">
                    <w:t>X</w:t>
                  </w:r>
                </w:p>
              </w:tc>
              <w:tc>
                <w:tcPr>
                  <w:tcW w:w="398" w:type="dxa"/>
                  <w:tcBorders>
                    <w:top w:val="single" w:sz="4" w:space="0" w:color="auto"/>
                    <w:left w:val="single" w:sz="4" w:space="0" w:color="auto"/>
                    <w:bottom w:val="single" w:sz="4" w:space="0" w:color="auto"/>
                    <w:right w:val="single" w:sz="4" w:space="0" w:color="auto"/>
                  </w:tcBorders>
                  <w:vAlign w:val="center"/>
                </w:tcPr>
                <w:p w14:paraId="2F2483A4" w14:textId="77777777" w:rsidR="00C61006" w:rsidRPr="005319E7" w:rsidRDefault="00C61006" w:rsidP="00C61006">
                  <w:pPr>
                    <w:jc w:val="center"/>
                  </w:pPr>
                  <w:r w:rsidRPr="005319E7">
                    <w:t>X</w:t>
                  </w:r>
                </w:p>
              </w:tc>
              <w:tc>
                <w:tcPr>
                  <w:tcW w:w="397" w:type="dxa"/>
                  <w:tcBorders>
                    <w:top w:val="single" w:sz="4" w:space="0" w:color="auto"/>
                    <w:left w:val="single" w:sz="4" w:space="0" w:color="auto"/>
                    <w:bottom w:val="single" w:sz="4" w:space="0" w:color="auto"/>
                    <w:right w:val="single" w:sz="4" w:space="0" w:color="auto"/>
                  </w:tcBorders>
                  <w:vAlign w:val="center"/>
                </w:tcPr>
                <w:p w14:paraId="26DAFF06" w14:textId="77777777" w:rsidR="00C61006" w:rsidRPr="005319E7" w:rsidRDefault="00C61006" w:rsidP="00C61006">
                  <w:pPr>
                    <w:jc w:val="center"/>
                  </w:pPr>
                </w:p>
              </w:tc>
              <w:tc>
                <w:tcPr>
                  <w:tcW w:w="398" w:type="dxa"/>
                  <w:tcBorders>
                    <w:top w:val="single" w:sz="4" w:space="0" w:color="auto"/>
                    <w:left w:val="single" w:sz="4" w:space="0" w:color="auto"/>
                    <w:bottom w:val="single" w:sz="4" w:space="0" w:color="auto"/>
                    <w:right w:val="single" w:sz="4" w:space="0" w:color="auto"/>
                  </w:tcBorders>
                  <w:vAlign w:val="center"/>
                </w:tcPr>
                <w:p w14:paraId="3A7657DB" w14:textId="77777777" w:rsidR="00C61006" w:rsidRPr="005319E7" w:rsidRDefault="00C61006" w:rsidP="00C61006">
                  <w:pPr>
                    <w:jc w:val="center"/>
                  </w:pPr>
                </w:p>
              </w:tc>
              <w:tc>
                <w:tcPr>
                  <w:tcW w:w="397" w:type="dxa"/>
                  <w:tcBorders>
                    <w:top w:val="single" w:sz="4" w:space="0" w:color="auto"/>
                    <w:left w:val="single" w:sz="4" w:space="0" w:color="auto"/>
                    <w:bottom w:val="single" w:sz="4" w:space="0" w:color="auto"/>
                    <w:right w:val="single" w:sz="4" w:space="0" w:color="auto"/>
                  </w:tcBorders>
                  <w:vAlign w:val="center"/>
                </w:tcPr>
                <w:p w14:paraId="69153BC1" w14:textId="77777777" w:rsidR="00C61006" w:rsidRPr="005319E7" w:rsidRDefault="00C61006" w:rsidP="00C61006">
                  <w:pPr>
                    <w:jc w:val="center"/>
                  </w:pPr>
                  <w:r w:rsidRPr="005319E7">
                    <w:t>X</w:t>
                  </w:r>
                </w:p>
              </w:tc>
              <w:tc>
                <w:tcPr>
                  <w:tcW w:w="398" w:type="dxa"/>
                  <w:tcBorders>
                    <w:top w:val="single" w:sz="4" w:space="0" w:color="auto"/>
                    <w:left w:val="single" w:sz="4" w:space="0" w:color="auto"/>
                    <w:bottom w:val="single" w:sz="4" w:space="0" w:color="auto"/>
                    <w:right w:val="single" w:sz="4" w:space="0" w:color="auto"/>
                  </w:tcBorders>
                  <w:vAlign w:val="center"/>
                </w:tcPr>
                <w:p w14:paraId="6EA25B17" w14:textId="77777777" w:rsidR="00C61006" w:rsidRPr="005319E7" w:rsidRDefault="00C61006" w:rsidP="00C61006">
                  <w:pPr>
                    <w:jc w:val="center"/>
                  </w:pPr>
                  <w:r w:rsidRPr="005319E7">
                    <w:t>X</w:t>
                  </w:r>
                </w:p>
              </w:tc>
              <w:tc>
                <w:tcPr>
                  <w:tcW w:w="397" w:type="dxa"/>
                  <w:tcBorders>
                    <w:top w:val="single" w:sz="4" w:space="0" w:color="auto"/>
                    <w:left w:val="single" w:sz="4" w:space="0" w:color="auto"/>
                    <w:bottom w:val="single" w:sz="4" w:space="0" w:color="auto"/>
                    <w:right w:val="single" w:sz="4" w:space="0" w:color="auto"/>
                  </w:tcBorders>
                  <w:vAlign w:val="center"/>
                </w:tcPr>
                <w:p w14:paraId="658D647C" w14:textId="77777777" w:rsidR="00C61006" w:rsidRPr="005319E7" w:rsidRDefault="00C61006" w:rsidP="00C61006">
                  <w:pPr>
                    <w:jc w:val="center"/>
                  </w:pPr>
                  <w:r w:rsidRPr="005319E7">
                    <w:t>X</w:t>
                  </w:r>
                </w:p>
              </w:tc>
              <w:tc>
                <w:tcPr>
                  <w:tcW w:w="398" w:type="dxa"/>
                  <w:tcBorders>
                    <w:top w:val="single" w:sz="4" w:space="0" w:color="auto"/>
                    <w:left w:val="single" w:sz="4" w:space="0" w:color="auto"/>
                    <w:bottom w:val="single" w:sz="4" w:space="0" w:color="auto"/>
                    <w:right w:val="single" w:sz="4" w:space="0" w:color="auto"/>
                  </w:tcBorders>
                  <w:vAlign w:val="center"/>
                </w:tcPr>
                <w:p w14:paraId="7C54CEDF" w14:textId="77777777" w:rsidR="00C61006" w:rsidRPr="005319E7" w:rsidRDefault="00C61006" w:rsidP="00C61006">
                  <w:pPr>
                    <w:jc w:val="center"/>
                  </w:pPr>
                </w:p>
              </w:tc>
              <w:tc>
                <w:tcPr>
                  <w:tcW w:w="397" w:type="dxa"/>
                  <w:tcBorders>
                    <w:top w:val="single" w:sz="4" w:space="0" w:color="auto"/>
                    <w:left w:val="single" w:sz="4" w:space="0" w:color="auto"/>
                    <w:bottom w:val="single" w:sz="4" w:space="0" w:color="auto"/>
                    <w:right w:val="single" w:sz="4" w:space="0" w:color="auto"/>
                  </w:tcBorders>
                  <w:vAlign w:val="center"/>
                </w:tcPr>
                <w:p w14:paraId="5C913B71" w14:textId="77777777" w:rsidR="00C61006" w:rsidRPr="005319E7" w:rsidRDefault="00C61006" w:rsidP="00C61006">
                  <w:pPr>
                    <w:jc w:val="center"/>
                  </w:pPr>
                </w:p>
              </w:tc>
              <w:tc>
                <w:tcPr>
                  <w:tcW w:w="398" w:type="dxa"/>
                  <w:tcBorders>
                    <w:top w:val="single" w:sz="4" w:space="0" w:color="auto"/>
                    <w:left w:val="single" w:sz="4" w:space="0" w:color="auto"/>
                    <w:bottom w:val="single" w:sz="4" w:space="0" w:color="auto"/>
                    <w:right w:val="single" w:sz="4" w:space="0" w:color="auto"/>
                  </w:tcBorders>
                  <w:vAlign w:val="center"/>
                </w:tcPr>
                <w:p w14:paraId="4AA256C3" w14:textId="77777777" w:rsidR="00C61006" w:rsidRPr="005319E7" w:rsidRDefault="00C61006" w:rsidP="00C61006">
                  <w:pPr>
                    <w:jc w:val="center"/>
                  </w:pPr>
                  <w:r w:rsidRPr="005319E7">
                    <w:t>X</w:t>
                  </w:r>
                </w:p>
              </w:tc>
              <w:tc>
                <w:tcPr>
                  <w:tcW w:w="397" w:type="dxa"/>
                  <w:tcBorders>
                    <w:top w:val="single" w:sz="4" w:space="0" w:color="auto"/>
                    <w:left w:val="single" w:sz="4" w:space="0" w:color="auto"/>
                    <w:bottom w:val="single" w:sz="4" w:space="0" w:color="auto"/>
                    <w:right w:val="single" w:sz="4" w:space="0" w:color="auto"/>
                  </w:tcBorders>
                  <w:vAlign w:val="center"/>
                </w:tcPr>
                <w:p w14:paraId="50E74238" w14:textId="77777777" w:rsidR="00C61006" w:rsidRPr="005319E7" w:rsidRDefault="00C61006" w:rsidP="00C61006">
                  <w:pPr>
                    <w:jc w:val="center"/>
                  </w:pPr>
                  <w:r w:rsidRPr="005319E7">
                    <w:t>X</w:t>
                  </w:r>
                </w:p>
              </w:tc>
              <w:tc>
                <w:tcPr>
                  <w:tcW w:w="398" w:type="dxa"/>
                  <w:tcBorders>
                    <w:top w:val="single" w:sz="4" w:space="0" w:color="auto"/>
                    <w:left w:val="single" w:sz="4" w:space="0" w:color="auto"/>
                    <w:bottom w:val="single" w:sz="4" w:space="0" w:color="auto"/>
                    <w:right w:val="single" w:sz="4" w:space="0" w:color="auto"/>
                  </w:tcBorders>
                  <w:vAlign w:val="center"/>
                </w:tcPr>
                <w:p w14:paraId="52E42DD8" w14:textId="77777777" w:rsidR="00C61006" w:rsidRPr="005319E7" w:rsidRDefault="00C61006" w:rsidP="00C61006">
                  <w:pPr>
                    <w:jc w:val="center"/>
                  </w:pPr>
                  <w:r w:rsidRPr="005319E7">
                    <w:t>X</w:t>
                  </w:r>
                </w:p>
              </w:tc>
            </w:tr>
            <w:tr w:rsidR="005319E7" w:rsidRPr="005319E7" w14:paraId="14B81E8B" w14:textId="77777777" w:rsidTr="006243BD">
              <w:trPr>
                <w:jc w:val="center"/>
              </w:trPr>
              <w:tc>
                <w:tcPr>
                  <w:tcW w:w="2676" w:type="dxa"/>
                  <w:tcBorders>
                    <w:top w:val="single" w:sz="4" w:space="0" w:color="000000"/>
                    <w:left w:val="single" w:sz="4" w:space="0" w:color="000000"/>
                    <w:bottom w:val="single" w:sz="4" w:space="0" w:color="000000"/>
                    <w:right w:val="single" w:sz="4" w:space="0" w:color="auto"/>
                  </w:tcBorders>
                  <w:tcMar>
                    <w:top w:w="0" w:type="dxa"/>
                    <w:left w:w="108" w:type="dxa"/>
                    <w:bottom w:w="0" w:type="dxa"/>
                    <w:right w:w="108" w:type="dxa"/>
                  </w:tcMar>
                </w:tcPr>
                <w:p w14:paraId="4C9B47DD" w14:textId="77777777" w:rsidR="00C61006" w:rsidRPr="005319E7" w:rsidRDefault="00C61006" w:rsidP="00C61006">
                  <w:r w:rsidRPr="005319E7">
                    <w:t>Eksāmens</w:t>
                  </w:r>
                </w:p>
              </w:tc>
              <w:tc>
                <w:tcPr>
                  <w:tcW w:w="39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7C20D088" w14:textId="77777777" w:rsidR="00C61006" w:rsidRPr="005319E7" w:rsidRDefault="00C61006" w:rsidP="00C61006">
                  <w:pPr>
                    <w:ind w:left="-156" w:right="-185"/>
                    <w:jc w:val="center"/>
                  </w:pPr>
                  <w:r w:rsidRPr="005319E7">
                    <w:t>X</w:t>
                  </w:r>
                </w:p>
              </w:tc>
              <w:tc>
                <w:tcPr>
                  <w:tcW w:w="397" w:type="dxa"/>
                  <w:tcBorders>
                    <w:top w:val="single" w:sz="4" w:space="0" w:color="auto"/>
                    <w:left w:val="single" w:sz="4" w:space="0" w:color="auto"/>
                    <w:bottom w:val="single" w:sz="4" w:space="0" w:color="auto"/>
                    <w:right w:val="single" w:sz="4" w:space="0" w:color="auto"/>
                  </w:tcBorders>
                  <w:vAlign w:val="center"/>
                </w:tcPr>
                <w:p w14:paraId="11ECFD27" w14:textId="77777777" w:rsidR="00C61006" w:rsidRPr="005319E7" w:rsidRDefault="00C61006" w:rsidP="00C61006">
                  <w:pPr>
                    <w:jc w:val="center"/>
                  </w:pPr>
                  <w:r w:rsidRPr="005319E7">
                    <w:t>X</w:t>
                  </w:r>
                </w:p>
              </w:tc>
              <w:tc>
                <w:tcPr>
                  <w:tcW w:w="398" w:type="dxa"/>
                  <w:tcBorders>
                    <w:top w:val="single" w:sz="4" w:space="0" w:color="auto"/>
                    <w:left w:val="single" w:sz="4" w:space="0" w:color="auto"/>
                    <w:bottom w:val="single" w:sz="4" w:space="0" w:color="auto"/>
                    <w:right w:val="single" w:sz="4" w:space="0" w:color="auto"/>
                  </w:tcBorders>
                  <w:vAlign w:val="center"/>
                </w:tcPr>
                <w:p w14:paraId="4BB86B81" w14:textId="77777777" w:rsidR="00C61006" w:rsidRPr="005319E7" w:rsidRDefault="00C61006" w:rsidP="00C61006">
                  <w:pPr>
                    <w:jc w:val="center"/>
                  </w:pPr>
                  <w:r w:rsidRPr="005319E7">
                    <w:t>X</w:t>
                  </w:r>
                </w:p>
              </w:tc>
              <w:tc>
                <w:tcPr>
                  <w:tcW w:w="397" w:type="dxa"/>
                  <w:tcBorders>
                    <w:top w:val="single" w:sz="4" w:space="0" w:color="auto"/>
                    <w:left w:val="single" w:sz="4" w:space="0" w:color="auto"/>
                    <w:bottom w:val="single" w:sz="4" w:space="0" w:color="auto"/>
                    <w:right w:val="single" w:sz="4" w:space="0" w:color="auto"/>
                  </w:tcBorders>
                  <w:vAlign w:val="center"/>
                </w:tcPr>
                <w:p w14:paraId="7D00FF63" w14:textId="77777777" w:rsidR="00C61006" w:rsidRPr="005319E7" w:rsidRDefault="00C61006" w:rsidP="00C61006">
                  <w:pPr>
                    <w:jc w:val="center"/>
                  </w:pPr>
                  <w:r w:rsidRPr="005319E7">
                    <w:t>X</w:t>
                  </w:r>
                </w:p>
              </w:tc>
              <w:tc>
                <w:tcPr>
                  <w:tcW w:w="398" w:type="dxa"/>
                  <w:tcBorders>
                    <w:top w:val="single" w:sz="4" w:space="0" w:color="auto"/>
                    <w:left w:val="single" w:sz="4" w:space="0" w:color="auto"/>
                    <w:bottom w:val="single" w:sz="4" w:space="0" w:color="auto"/>
                    <w:right w:val="single" w:sz="4" w:space="0" w:color="auto"/>
                  </w:tcBorders>
                  <w:vAlign w:val="center"/>
                </w:tcPr>
                <w:p w14:paraId="2A527CC4" w14:textId="77777777" w:rsidR="00C61006" w:rsidRPr="005319E7" w:rsidRDefault="00C61006" w:rsidP="00C61006">
                  <w:pPr>
                    <w:jc w:val="center"/>
                  </w:pPr>
                  <w:r w:rsidRPr="005319E7">
                    <w:t>X</w:t>
                  </w:r>
                </w:p>
              </w:tc>
              <w:tc>
                <w:tcPr>
                  <w:tcW w:w="397" w:type="dxa"/>
                  <w:tcBorders>
                    <w:top w:val="single" w:sz="4" w:space="0" w:color="auto"/>
                    <w:left w:val="single" w:sz="4" w:space="0" w:color="auto"/>
                    <w:bottom w:val="single" w:sz="4" w:space="0" w:color="auto"/>
                    <w:right w:val="single" w:sz="4" w:space="0" w:color="auto"/>
                  </w:tcBorders>
                  <w:vAlign w:val="center"/>
                </w:tcPr>
                <w:p w14:paraId="39893229" w14:textId="77777777" w:rsidR="00C61006" w:rsidRPr="005319E7" w:rsidRDefault="00C61006" w:rsidP="00C61006">
                  <w:pPr>
                    <w:jc w:val="center"/>
                  </w:pPr>
                  <w:r w:rsidRPr="005319E7">
                    <w:t>X</w:t>
                  </w:r>
                </w:p>
              </w:tc>
              <w:tc>
                <w:tcPr>
                  <w:tcW w:w="398" w:type="dxa"/>
                  <w:tcBorders>
                    <w:top w:val="single" w:sz="4" w:space="0" w:color="auto"/>
                    <w:left w:val="single" w:sz="4" w:space="0" w:color="auto"/>
                    <w:bottom w:val="single" w:sz="4" w:space="0" w:color="auto"/>
                    <w:right w:val="single" w:sz="4" w:space="0" w:color="auto"/>
                  </w:tcBorders>
                  <w:vAlign w:val="center"/>
                </w:tcPr>
                <w:p w14:paraId="5F562942" w14:textId="77777777" w:rsidR="00C61006" w:rsidRPr="005319E7" w:rsidRDefault="00C61006" w:rsidP="00C61006">
                  <w:pPr>
                    <w:jc w:val="center"/>
                  </w:pPr>
                  <w:r w:rsidRPr="005319E7">
                    <w:t>X</w:t>
                  </w:r>
                </w:p>
              </w:tc>
              <w:tc>
                <w:tcPr>
                  <w:tcW w:w="397" w:type="dxa"/>
                  <w:tcBorders>
                    <w:top w:val="single" w:sz="4" w:space="0" w:color="auto"/>
                    <w:left w:val="single" w:sz="4" w:space="0" w:color="auto"/>
                    <w:bottom w:val="single" w:sz="4" w:space="0" w:color="auto"/>
                    <w:right w:val="single" w:sz="4" w:space="0" w:color="auto"/>
                  </w:tcBorders>
                  <w:vAlign w:val="center"/>
                </w:tcPr>
                <w:p w14:paraId="0779A511" w14:textId="77777777" w:rsidR="00C61006" w:rsidRPr="005319E7" w:rsidRDefault="00C61006" w:rsidP="00C61006">
                  <w:pPr>
                    <w:jc w:val="center"/>
                  </w:pPr>
                  <w:r w:rsidRPr="005319E7">
                    <w:t>X</w:t>
                  </w:r>
                </w:p>
              </w:tc>
              <w:tc>
                <w:tcPr>
                  <w:tcW w:w="398" w:type="dxa"/>
                  <w:tcBorders>
                    <w:top w:val="single" w:sz="4" w:space="0" w:color="auto"/>
                    <w:left w:val="single" w:sz="4" w:space="0" w:color="auto"/>
                    <w:bottom w:val="single" w:sz="4" w:space="0" w:color="auto"/>
                    <w:right w:val="single" w:sz="4" w:space="0" w:color="auto"/>
                  </w:tcBorders>
                  <w:vAlign w:val="center"/>
                </w:tcPr>
                <w:p w14:paraId="60BE39B7" w14:textId="77777777" w:rsidR="00C61006" w:rsidRPr="005319E7" w:rsidRDefault="00C61006" w:rsidP="00C61006">
                  <w:pPr>
                    <w:jc w:val="center"/>
                  </w:pPr>
                  <w:r w:rsidRPr="005319E7">
                    <w:t>X</w:t>
                  </w:r>
                </w:p>
              </w:tc>
              <w:tc>
                <w:tcPr>
                  <w:tcW w:w="397" w:type="dxa"/>
                  <w:tcBorders>
                    <w:top w:val="single" w:sz="4" w:space="0" w:color="auto"/>
                    <w:left w:val="single" w:sz="4" w:space="0" w:color="auto"/>
                    <w:bottom w:val="single" w:sz="4" w:space="0" w:color="auto"/>
                    <w:right w:val="single" w:sz="4" w:space="0" w:color="auto"/>
                  </w:tcBorders>
                  <w:vAlign w:val="center"/>
                </w:tcPr>
                <w:p w14:paraId="7CB918B0" w14:textId="77777777" w:rsidR="00C61006" w:rsidRPr="005319E7" w:rsidRDefault="00C61006" w:rsidP="00C61006">
                  <w:pPr>
                    <w:jc w:val="center"/>
                  </w:pPr>
                  <w:r w:rsidRPr="005319E7">
                    <w:t>X</w:t>
                  </w:r>
                </w:p>
              </w:tc>
              <w:tc>
                <w:tcPr>
                  <w:tcW w:w="398" w:type="dxa"/>
                  <w:tcBorders>
                    <w:top w:val="single" w:sz="4" w:space="0" w:color="auto"/>
                    <w:left w:val="single" w:sz="4" w:space="0" w:color="auto"/>
                    <w:bottom w:val="single" w:sz="4" w:space="0" w:color="auto"/>
                    <w:right w:val="single" w:sz="4" w:space="0" w:color="auto"/>
                  </w:tcBorders>
                  <w:vAlign w:val="center"/>
                </w:tcPr>
                <w:p w14:paraId="63F517C3" w14:textId="77777777" w:rsidR="00C61006" w:rsidRPr="005319E7" w:rsidRDefault="00C61006" w:rsidP="00C61006">
                  <w:pPr>
                    <w:jc w:val="center"/>
                  </w:pPr>
                  <w:r w:rsidRPr="005319E7">
                    <w:t>X</w:t>
                  </w:r>
                </w:p>
              </w:tc>
              <w:tc>
                <w:tcPr>
                  <w:tcW w:w="397" w:type="dxa"/>
                  <w:tcBorders>
                    <w:top w:val="single" w:sz="4" w:space="0" w:color="auto"/>
                    <w:left w:val="single" w:sz="4" w:space="0" w:color="auto"/>
                    <w:bottom w:val="single" w:sz="4" w:space="0" w:color="auto"/>
                    <w:right w:val="single" w:sz="4" w:space="0" w:color="auto"/>
                  </w:tcBorders>
                  <w:vAlign w:val="center"/>
                </w:tcPr>
                <w:p w14:paraId="4C9D8F8C" w14:textId="77777777" w:rsidR="00C61006" w:rsidRPr="005319E7" w:rsidRDefault="00C61006" w:rsidP="00C61006">
                  <w:pPr>
                    <w:jc w:val="center"/>
                  </w:pPr>
                  <w:r w:rsidRPr="005319E7">
                    <w:t>X</w:t>
                  </w:r>
                </w:p>
              </w:tc>
              <w:tc>
                <w:tcPr>
                  <w:tcW w:w="398" w:type="dxa"/>
                  <w:tcBorders>
                    <w:top w:val="single" w:sz="4" w:space="0" w:color="auto"/>
                    <w:left w:val="single" w:sz="4" w:space="0" w:color="auto"/>
                    <w:bottom w:val="single" w:sz="4" w:space="0" w:color="auto"/>
                    <w:right w:val="single" w:sz="4" w:space="0" w:color="auto"/>
                  </w:tcBorders>
                  <w:vAlign w:val="center"/>
                </w:tcPr>
                <w:p w14:paraId="5398C36D" w14:textId="77777777" w:rsidR="00C61006" w:rsidRPr="005319E7" w:rsidRDefault="00C61006" w:rsidP="00C61006">
                  <w:pPr>
                    <w:jc w:val="center"/>
                  </w:pPr>
                  <w:r w:rsidRPr="005319E7">
                    <w:t>X</w:t>
                  </w:r>
                </w:p>
              </w:tc>
              <w:tc>
                <w:tcPr>
                  <w:tcW w:w="397" w:type="dxa"/>
                  <w:tcBorders>
                    <w:top w:val="single" w:sz="4" w:space="0" w:color="auto"/>
                    <w:left w:val="single" w:sz="4" w:space="0" w:color="auto"/>
                    <w:bottom w:val="single" w:sz="4" w:space="0" w:color="auto"/>
                    <w:right w:val="single" w:sz="4" w:space="0" w:color="auto"/>
                  </w:tcBorders>
                  <w:vAlign w:val="center"/>
                </w:tcPr>
                <w:p w14:paraId="268E1713" w14:textId="77777777" w:rsidR="00C61006" w:rsidRPr="005319E7" w:rsidRDefault="00C61006" w:rsidP="00C61006">
                  <w:pPr>
                    <w:jc w:val="center"/>
                  </w:pPr>
                  <w:r w:rsidRPr="005319E7">
                    <w:t>X</w:t>
                  </w:r>
                </w:p>
              </w:tc>
              <w:tc>
                <w:tcPr>
                  <w:tcW w:w="398" w:type="dxa"/>
                  <w:tcBorders>
                    <w:top w:val="single" w:sz="4" w:space="0" w:color="auto"/>
                    <w:left w:val="single" w:sz="4" w:space="0" w:color="auto"/>
                    <w:bottom w:val="single" w:sz="4" w:space="0" w:color="auto"/>
                    <w:right w:val="single" w:sz="4" w:space="0" w:color="auto"/>
                  </w:tcBorders>
                  <w:vAlign w:val="center"/>
                </w:tcPr>
                <w:p w14:paraId="3417EBA6" w14:textId="77777777" w:rsidR="00C61006" w:rsidRPr="005319E7" w:rsidRDefault="00C61006" w:rsidP="00C61006">
                  <w:pPr>
                    <w:jc w:val="center"/>
                  </w:pPr>
                  <w:r w:rsidRPr="005319E7">
                    <w:t>X</w:t>
                  </w:r>
                </w:p>
              </w:tc>
            </w:tr>
          </w:tbl>
          <w:p w14:paraId="7913FEFF" w14:textId="77777777" w:rsidR="00C61006" w:rsidRPr="005319E7" w:rsidRDefault="00C61006" w:rsidP="00C61006">
            <w:pPr>
              <w:textAlignment w:val="baseline"/>
              <w:rPr>
                <w:bCs w:val="0"/>
                <w:iCs w:val="0"/>
              </w:rPr>
            </w:pPr>
          </w:p>
        </w:tc>
      </w:tr>
      <w:tr w:rsidR="00C61006" w:rsidRPr="00026C21" w14:paraId="4638DA5A" w14:textId="77777777" w:rsidTr="00882644">
        <w:trPr>
          <w:jc w:val="center"/>
        </w:trPr>
        <w:tc>
          <w:tcPr>
            <w:tcW w:w="9582" w:type="dxa"/>
            <w:gridSpan w:val="2"/>
          </w:tcPr>
          <w:p w14:paraId="6DAAA2EA" w14:textId="77777777" w:rsidR="00C61006" w:rsidRPr="00026C21" w:rsidRDefault="00C61006" w:rsidP="00C61006">
            <w:pPr>
              <w:pStyle w:val="Nosaukumi"/>
            </w:pPr>
            <w:r w:rsidRPr="00026C21">
              <w:t>Kursa saturs</w:t>
            </w:r>
          </w:p>
        </w:tc>
      </w:tr>
      <w:tr w:rsidR="005319E7" w:rsidRPr="005319E7" w14:paraId="79EE52AB" w14:textId="77777777" w:rsidTr="00882644">
        <w:trPr>
          <w:jc w:val="center"/>
        </w:trPr>
        <w:tc>
          <w:tcPr>
            <w:tcW w:w="9582" w:type="dxa"/>
            <w:gridSpan w:val="2"/>
          </w:tcPr>
          <w:p w14:paraId="74602FFE" w14:textId="466EC5FA" w:rsidR="00C61006" w:rsidRPr="005319E7" w:rsidRDefault="00C61006" w:rsidP="00C61006">
            <w:pPr>
              <w:ind w:left="34"/>
              <w:jc w:val="both"/>
              <w:rPr>
                <w:iCs w:val="0"/>
                <w:lang w:eastAsia="ko-KR"/>
              </w:rPr>
            </w:pPr>
            <w:r w:rsidRPr="005319E7">
              <w:rPr>
                <w:iCs w:val="0"/>
                <w:lang w:eastAsia="ko-KR"/>
              </w:rPr>
              <w:t>L32, Ld32, Pd96</w:t>
            </w:r>
          </w:p>
          <w:p w14:paraId="22ADE329" w14:textId="77777777" w:rsidR="005319E7" w:rsidRPr="005319E7" w:rsidRDefault="005319E7" w:rsidP="00C61006">
            <w:pPr>
              <w:ind w:left="34"/>
              <w:jc w:val="both"/>
              <w:rPr>
                <w:iCs w:val="0"/>
                <w:lang w:eastAsia="ko-KR"/>
              </w:rPr>
            </w:pPr>
          </w:p>
          <w:p w14:paraId="291E2B58" w14:textId="77777777" w:rsidR="00C61006" w:rsidRPr="005319E7" w:rsidRDefault="00C61006" w:rsidP="00C61006">
            <w:pPr>
              <w:ind w:left="34"/>
              <w:jc w:val="both"/>
              <w:rPr>
                <w:iCs w:val="0"/>
                <w:lang w:eastAsia="ko-KR"/>
              </w:rPr>
            </w:pPr>
            <w:r w:rsidRPr="005319E7">
              <w:rPr>
                <w:iCs w:val="0"/>
                <w:lang w:eastAsia="ko-KR"/>
              </w:rPr>
              <w:t>Lekcijas</w:t>
            </w:r>
          </w:p>
          <w:p w14:paraId="3DEB2E96" w14:textId="6AE1E72D" w:rsidR="00C61006" w:rsidRPr="005319E7" w:rsidRDefault="00C61006" w:rsidP="0086621B">
            <w:pPr>
              <w:pStyle w:val="ListParagraph"/>
              <w:numPr>
                <w:ilvl w:val="0"/>
                <w:numId w:val="2"/>
              </w:numPr>
              <w:ind w:left="453" w:hanging="425"/>
              <w:jc w:val="both"/>
              <w:rPr>
                <w:color w:val="auto"/>
                <w:lang w:eastAsia="ko-KR"/>
              </w:rPr>
            </w:pPr>
            <w:r w:rsidRPr="005319E7">
              <w:rPr>
                <w:color w:val="auto"/>
                <w:lang w:eastAsia="ko-KR"/>
              </w:rPr>
              <w:t>Analītiskās ķīmijas priekšmets un vieta mūsdienu zinātņu vidū L2, Pd3.</w:t>
            </w:r>
          </w:p>
          <w:p w14:paraId="0267125A" w14:textId="228C0A69" w:rsidR="00C61006" w:rsidRPr="005319E7" w:rsidRDefault="00C61006" w:rsidP="0086621B">
            <w:pPr>
              <w:pStyle w:val="ListParagraph"/>
              <w:numPr>
                <w:ilvl w:val="0"/>
                <w:numId w:val="2"/>
              </w:numPr>
              <w:ind w:left="453" w:hanging="425"/>
              <w:jc w:val="both"/>
              <w:rPr>
                <w:color w:val="auto"/>
                <w:lang w:eastAsia="ko-KR"/>
              </w:rPr>
            </w:pPr>
            <w:r w:rsidRPr="005319E7">
              <w:rPr>
                <w:color w:val="auto"/>
                <w:lang w:eastAsia="ko-KR"/>
              </w:rPr>
              <w:t>Kvalitatīvās ķīmiskās analīzes metodes un pamatjēdzieni L2, Pd3.</w:t>
            </w:r>
          </w:p>
          <w:p w14:paraId="4737C2B6" w14:textId="368C2774" w:rsidR="00C61006" w:rsidRPr="005319E7" w:rsidRDefault="00C61006" w:rsidP="0086621B">
            <w:pPr>
              <w:pStyle w:val="ListParagraph"/>
              <w:numPr>
                <w:ilvl w:val="0"/>
                <w:numId w:val="2"/>
              </w:numPr>
              <w:ind w:left="453" w:hanging="425"/>
              <w:jc w:val="both"/>
              <w:rPr>
                <w:color w:val="auto"/>
                <w:lang w:eastAsia="ko-KR"/>
              </w:rPr>
            </w:pPr>
            <w:r w:rsidRPr="005319E7">
              <w:rPr>
                <w:color w:val="auto"/>
                <w:lang w:eastAsia="ko-KR"/>
              </w:rPr>
              <w:t>Līdzsvars ķīmiskās sistēmās, ideālos un reālos šķīdumos L2, Pd3.</w:t>
            </w:r>
          </w:p>
          <w:p w14:paraId="4135ACEA" w14:textId="0A7D23EB" w:rsidR="00C61006" w:rsidRPr="005319E7" w:rsidRDefault="00C61006" w:rsidP="0086621B">
            <w:pPr>
              <w:pStyle w:val="ListParagraph"/>
              <w:numPr>
                <w:ilvl w:val="0"/>
                <w:numId w:val="2"/>
              </w:numPr>
              <w:ind w:left="453" w:hanging="425"/>
              <w:jc w:val="both"/>
              <w:rPr>
                <w:color w:val="auto"/>
                <w:lang w:eastAsia="ko-KR"/>
              </w:rPr>
            </w:pPr>
            <w:r w:rsidRPr="005319E7">
              <w:rPr>
                <w:color w:val="auto"/>
                <w:lang w:eastAsia="ko-KR"/>
              </w:rPr>
              <w:t>Sāļu hidrolīze L2, Pd3.</w:t>
            </w:r>
          </w:p>
          <w:p w14:paraId="433773F6" w14:textId="2DDCA5A9" w:rsidR="00C61006" w:rsidRPr="005319E7" w:rsidRDefault="00C61006" w:rsidP="0086621B">
            <w:pPr>
              <w:pStyle w:val="ListParagraph"/>
              <w:numPr>
                <w:ilvl w:val="0"/>
                <w:numId w:val="2"/>
              </w:numPr>
              <w:ind w:left="453" w:hanging="425"/>
              <w:jc w:val="both"/>
              <w:rPr>
                <w:color w:val="auto"/>
                <w:lang w:eastAsia="ko-KR"/>
              </w:rPr>
            </w:pPr>
            <w:proofErr w:type="spellStart"/>
            <w:r w:rsidRPr="005319E7">
              <w:rPr>
                <w:color w:val="auto"/>
                <w:lang w:eastAsia="ko-KR"/>
              </w:rPr>
              <w:t>Buferšķīdumi</w:t>
            </w:r>
            <w:proofErr w:type="spellEnd"/>
            <w:r w:rsidRPr="005319E7">
              <w:rPr>
                <w:color w:val="auto"/>
                <w:lang w:eastAsia="ko-KR"/>
              </w:rPr>
              <w:t xml:space="preserve"> L2, Pd3.</w:t>
            </w:r>
          </w:p>
          <w:p w14:paraId="41686DDF" w14:textId="7D8E39C8" w:rsidR="00C61006" w:rsidRPr="005319E7" w:rsidRDefault="00C61006" w:rsidP="0086621B">
            <w:pPr>
              <w:pStyle w:val="ListParagraph"/>
              <w:numPr>
                <w:ilvl w:val="0"/>
                <w:numId w:val="2"/>
              </w:numPr>
              <w:ind w:left="453" w:hanging="425"/>
              <w:jc w:val="both"/>
              <w:rPr>
                <w:color w:val="auto"/>
                <w:lang w:eastAsia="ko-KR"/>
              </w:rPr>
            </w:pPr>
            <w:r w:rsidRPr="005319E7">
              <w:rPr>
                <w:color w:val="auto"/>
                <w:lang w:eastAsia="ko-KR"/>
              </w:rPr>
              <w:t>Ķīmisko reakciju ātrums šķīdumos L2, Pd3.</w:t>
            </w:r>
          </w:p>
          <w:p w14:paraId="5E4BE51E" w14:textId="73574553" w:rsidR="00C61006" w:rsidRPr="005319E7" w:rsidRDefault="00C61006" w:rsidP="0086621B">
            <w:pPr>
              <w:pStyle w:val="ListParagraph"/>
              <w:numPr>
                <w:ilvl w:val="0"/>
                <w:numId w:val="2"/>
              </w:numPr>
              <w:ind w:left="453" w:hanging="425"/>
              <w:jc w:val="both"/>
              <w:rPr>
                <w:color w:val="auto"/>
                <w:lang w:eastAsia="ko-KR"/>
              </w:rPr>
            </w:pPr>
            <w:proofErr w:type="spellStart"/>
            <w:r w:rsidRPr="005319E7">
              <w:rPr>
                <w:color w:val="auto"/>
                <w:lang w:eastAsia="ko-KR"/>
              </w:rPr>
              <w:t>Protolītiskās</w:t>
            </w:r>
            <w:proofErr w:type="spellEnd"/>
            <w:r w:rsidRPr="005319E7">
              <w:rPr>
                <w:color w:val="auto"/>
                <w:lang w:eastAsia="ko-KR"/>
              </w:rPr>
              <w:t xml:space="preserve"> sistēmas ķīmiskajā analīzē L2, Pd3.</w:t>
            </w:r>
          </w:p>
          <w:p w14:paraId="20A19953" w14:textId="70FFA4F5" w:rsidR="00C61006" w:rsidRPr="005319E7" w:rsidRDefault="00C61006" w:rsidP="0086621B">
            <w:pPr>
              <w:pStyle w:val="ListParagraph"/>
              <w:numPr>
                <w:ilvl w:val="0"/>
                <w:numId w:val="2"/>
              </w:numPr>
              <w:ind w:left="453" w:hanging="425"/>
              <w:jc w:val="both"/>
              <w:rPr>
                <w:color w:val="auto"/>
                <w:lang w:eastAsia="ko-KR"/>
              </w:rPr>
            </w:pPr>
            <w:r w:rsidRPr="005319E7">
              <w:rPr>
                <w:color w:val="auto"/>
                <w:lang w:eastAsia="ko-KR"/>
              </w:rPr>
              <w:t>Saliktie līdzsvari L2, Pd3.</w:t>
            </w:r>
          </w:p>
          <w:p w14:paraId="7283CE6E" w14:textId="6D9FD200" w:rsidR="00C61006" w:rsidRPr="005319E7" w:rsidRDefault="00C61006" w:rsidP="0086621B">
            <w:pPr>
              <w:pStyle w:val="ListParagraph"/>
              <w:numPr>
                <w:ilvl w:val="0"/>
                <w:numId w:val="2"/>
              </w:numPr>
              <w:ind w:left="453" w:hanging="425"/>
              <w:jc w:val="both"/>
              <w:rPr>
                <w:color w:val="auto"/>
                <w:lang w:eastAsia="ko-KR"/>
              </w:rPr>
            </w:pPr>
            <w:proofErr w:type="spellStart"/>
            <w:r w:rsidRPr="005319E7">
              <w:rPr>
                <w:color w:val="auto"/>
                <w:lang w:eastAsia="ko-KR"/>
              </w:rPr>
              <w:t>Kompleksveidošanās</w:t>
            </w:r>
            <w:proofErr w:type="spellEnd"/>
            <w:r w:rsidRPr="005319E7">
              <w:rPr>
                <w:color w:val="auto"/>
                <w:lang w:eastAsia="ko-KR"/>
              </w:rPr>
              <w:t xml:space="preserve"> reakcijas ķīmiskajā analīzē L2, Pd3.</w:t>
            </w:r>
          </w:p>
          <w:p w14:paraId="45934487" w14:textId="16D4C800" w:rsidR="00C61006" w:rsidRPr="005319E7" w:rsidRDefault="00C61006" w:rsidP="0086621B">
            <w:pPr>
              <w:pStyle w:val="ListParagraph"/>
              <w:numPr>
                <w:ilvl w:val="0"/>
                <w:numId w:val="2"/>
              </w:numPr>
              <w:ind w:left="453" w:hanging="425"/>
              <w:jc w:val="both"/>
              <w:rPr>
                <w:color w:val="auto"/>
                <w:lang w:eastAsia="ko-KR"/>
              </w:rPr>
            </w:pPr>
            <w:proofErr w:type="spellStart"/>
            <w:r w:rsidRPr="005319E7">
              <w:rPr>
                <w:color w:val="auto"/>
                <w:lang w:eastAsia="ko-KR"/>
              </w:rPr>
              <w:t>Redokssistēmas</w:t>
            </w:r>
            <w:proofErr w:type="spellEnd"/>
            <w:r w:rsidRPr="005319E7">
              <w:rPr>
                <w:color w:val="auto"/>
                <w:lang w:eastAsia="ko-KR"/>
              </w:rPr>
              <w:t xml:space="preserve"> ķīmiskajā analīzē L2, Pd3.</w:t>
            </w:r>
          </w:p>
          <w:p w14:paraId="3DB8BE8B" w14:textId="5EF96376" w:rsidR="00C61006" w:rsidRPr="005319E7" w:rsidRDefault="00C61006" w:rsidP="0086621B">
            <w:pPr>
              <w:pStyle w:val="ListParagraph"/>
              <w:numPr>
                <w:ilvl w:val="0"/>
                <w:numId w:val="2"/>
              </w:numPr>
              <w:ind w:left="453" w:hanging="425"/>
              <w:jc w:val="both"/>
              <w:rPr>
                <w:color w:val="auto"/>
                <w:lang w:eastAsia="ko-KR"/>
              </w:rPr>
            </w:pPr>
            <w:r w:rsidRPr="005319E7">
              <w:rPr>
                <w:color w:val="auto"/>
                <w:lang w:eastAsia="ko-KR"/>
              </w:rPr>
              <w:lastRenderedPageBreak/>
              <w:t>Vielu atdalīšanas metodes L2, Pd3.</w:t>
            </w:r>
          </w:p>
          <w:p w14:paraId="7372A99E" w14:textId="066DD473" w:rsidR="00C61006" w:rsidRPr="005319E7" w:rsidRDefault="00C61006" w:rsidP="0086621B">
            <w:pPr>
              <w:pStyle w:val="ListParagraph"/>
              <w:numPr>
                <w:ilvl w:val="0"/>
                <w:numId w:val="2"/>
              </w:numPr>
              <w:ind w:left="453" w:hanging="425"/>
              <w:jc w:val="both"/>
              <w:rPr>
                <w:color w:val="auto"/>
                <w:lang w:eastAsia="ko-KR"/>
              </w:rPr>
            </w:pPr>
            <w:r w:rsidRPr="005319E7">
              <w:rPr>
                <w:color w:val="auto"/>
                <w:lang w:eastAsia="ko-KR"/>
              </w:rPr>
              <w:t>Cietu vielu šķīšanas līdzsvars L2, Pd3.</w:t>
            </w:r>
          </w:p>
          <w:p w14:paraId="10E20B69" w14:textId="755E2C87" w:rsidR="00C61006" w:rsidRPr="005319E7" w:rsidRDefault="00C61006" w:rsidP="0086621B">
            <w:pPr>
              <w:pStyle w:val="ListParagraph"/>
              <w:numPr>
                <w:ilvl w:val="0"/>
                <w:numId w:val="2"/>
              </w:numPr>
              <w:ind w:left="453" w:hanging="425"/>
              <w:jc w:val="both"/>
              <w:rPr>
                <w:color w:val="auto"/>
                <w:lang w:eastAsia="ko-KR"/>
              </w:rPr>
            </w:pPr>
            <w:r w:rsidRPr="005319E7">
              <w:rPr>
                <w:color w:val="auto"/>
                <w:lang w:eastAsia="ko-KR"/>
              </w:rPr>
              <w:t>Nogulšņu veidošanās kinētika L2, Pd3.</w:t>
            </w:r>
          </w:p>
          <w:p w14:paraId="4ADC7C1B" w14:textId="66CA3875" w:rsidR="00C61006" w:rsidRPr="005319E7" w:rsidRDefault="00C61006" w:rsidP="0086621B">
            <w:pPr>
              <w:pStyle w:val="ListParagraph"/>
              <w:numPr>
                <w:ilvl w:val="0"/>
                <w:numId w:val="2"/>
              </w:numPr>
              <w:ind w:left="453" w:hanging="425"/>
              <w:jc w:val="both"/>
              <w:rPr>
                <w:color w:val="auto"/>
                <w:lang w:eastAsia="ko-KR"/>
              </w:rPr>
            </w:pPr>
            <w:r w:rsidRPr="005319E7">
              <w:rPr>
                <w:color w:val="auto"/>
                <w:lang w:eastAsia="ko-KR"/>
              </w:rPr>
              <w:t>Instrumentālās metodes vielu identificēšanā: spektrālanalīze L2, Pd3.</w:t>
            </w:r>
          </w:p>
          <w:p w14:paraId="07920429" w14:textId="0509257E" w:rsidR="00C61006" w:rsidRPr="005319E7" w:rsidRDefault="00C61006" w:rsidP="0086621B">
            <w:pPr>
              <w:pStyle w:val="ListParagraph"/>
              <w:numPr>
                <w:ilvl w:val="0"/>
                <w:numId w:val="2"/>
              </w:numPr>
              <w:ind w:left="453" w:hanging="425"/>
              <w:jc w:val="both"/>
              <w:rPr>
                <w:color w:val="auto"/>
                <w:lang w:eastAsia="ko-KR"/>
              </w:rPr>
            </w:pPr>
            <w:r w:rsidRPr="005319E7">
              <w:rPr>
                <w:color w:val="auto"/>
                <w:lang w:eastAsia="ko-KR"/>
              </w:rPr>
              <w:t>Instrumentālās metodes vielu identificēšanā: elektroķīmiskās metodes L2, Pd3.</w:t>
            </w:r>
          </w:p>
          <w:p w14:paraId="0E1D858A" w14:textId="757401AE" w:rsidR="00C61006" w:rsidRPr="005319E7" w:rsidRDefault="00C61006" w:rsidP="0086621B">
            <w:pPr>
              <w:pStyle w:val="ListParagraph"/>
              <w:numPr>
                <w:ilvl w:val="0"/>
                <w:numId w:val="2"/>
              </w:numPr>
              <w:ind w:left="453" w:hanging="425"/>
              <w:jc w:val="both"/>
              <w:rPr>
                <w:color w:val="auto"/>
                <w:lang w:eastAsia="ko-KR"/>
              </w:rPr>
            </w:pPr>
            <w:r w:rsidRPr="005319E7">
              <w:rPr>
                <w:color w:val="auto"/>
                <w:lang w:eastAsia="ko-KR"/>
              </w:rPr>
              <w:t>Kvantitatīvo noteikšanu kļūdas L2, Pd3.</w:t>
            </w:r>
          </w:p>
          <w:p w14:paraId="1D98C69E" w14:textId="77777777" w:rsidR="00C61006" w:rsidRPr="005319E7" w:rsidRDefault="00C61006" w:rsidP="00C61006">
            <w:pPr>
              <w:ind w:left="34"/>
              <w:jc w:val="both"/>
              <w:rPr>
                <w:iCs w:val="0"/>
                <w:lang w:eastAsia="ko-KR"/>
              </w:rPr>
            </w:pPr>
          </w:p>
          <w:p w14:paraId="7D65B07A" w14:textId="77777777" w:rsidR="00C61006" w:rsidRPr="005319E7" w:rsidRDefault="00C61006" w:rsidP="00C61006">
            <w:pPr>
              <w:jc w:val="both"/>
              <w:rPr>
                <w:lang w:eastAsia="ko-KR"/>
              </w:rPr>
            </w:pPr>
            <w:r w:rsidRPr="005319E7">
              <w:rPr>
                <w:lang w:eastAsia="ko-KR"/>
              </w:rPr>
              <w:t>Laboratorijas darbi</w:t>
            </w:r>
          </w:p>
          <w:p w14:paraId="4AB79CDA" w14:textId="216E842F" w:rsidR="00C61006" w:rsidRPr="005319E7" w:rsidRDefault="00C61006" w:rsidP="0086621B">
            <w:pPr>
              <w:pStyle w:val="ListParagraph"/>
              <w:numPr>
                <w:ilvl w:val="0"/>
                <w:numId w:val="3"/>
              </w:numPr>
              <w:ind w:left="453" w:hanging="425"/>
              <w:jc w:val="both"/>
              <w:rPr>
                <w:color w:val="auto"/>
                <w:lang w:eastAsia="ko-KR"/>
              </w:rPr>
            </w:pPr>
            <w:r w:rsidRPr="005319E7">
              <w:rPr>
                <w:color w:val="auto"/>
                <w:lang w:eastAsia="ko-KR"/>
              </w:rPr>
              <w:t>Anjonu identificēšana ar selektīvās jonu analīzes metodi Ld4, Pd6.</w:t>
            </w:r>
          </w:p>
          <w:p w14:paraId="0109214E" w14:textId="175E89D0" w:rsidR="00C61006" w:rsidRPr="005319E7" w:rsidRDefault="00C61006" w:rsidP="0086621B">
            <w:pPr>
              <w:pStyle w:val="ListParagraph"/>
              <w:numPr>
                <w:ilvl w:val="0"/>
                <w:numId w:val="3"/>
              </w:numPr>
              <w:ind w:left="453" w:hanging="425"/>
              <w:jc w:val="both"/>
              <w:rPr>
                <w:color w:val="auto"/>
                <w:lang w:eastAsia="ko-KR"/>
              </w:rPr>
            </w:pPr>
            <w:r w:rsidRPr="005319E7">
              <w:rPr>
                <w:color w:val="auto"/>
                <w:lang w:eastAsia="ko-KR"/>
              </w:rPr>
              <w:t xml:space="preserve">Sistemātiskā katjonu analīze: jonu atdalīšana ar nogulsnēšanas metodi, katjonu identificēšana Ld4, Pd6. </w:t>
            </w:r>
          </w:p>
          <w:p w14:paraId="564F5319" w14:textId="02E2E321" w:rsidR="00C61006" w:rsidRPr="005319E7" w:rsidRDefault="00C61006" w:rsidP="0086621B">
            <w:pPr>
              <w:pStyle w:val="ListParagraph"/>
              <w:numPr>
                <w:ilvl w:val="0"/>
                <w:numId w:val="3"/>
              </w:numPr>
              <w:ind w:left="453" w:hanging="425"/>
              <w:jc w:val="both"/>
              <w:rPr>
                <w:color w:val="auto"/>
                <w:lang w:eastAsia="ko-KR"/>
              </w:rPr>
            </w:pPr>
            <w:r w:rsidRPr="005319E7">
              <w:rPr>
                <w:color w:val="auto"/>
                <w:lang w:eastAsia="ko-KR"/>
              </w:rPr>
              <w:t>Jonu atdalīšana ar ekstrakcijas metodi, katjonu identificēšana Ld4, Pd6.</w:t>
            </w:r>
          </w:p>
          <w:p w14:paraId="3C33D4E7" w14:textId="46829603" w:rsidR="00C61006" w:rsidRPr="005319E7" w:rsidRDefault="00C61006" w:rsidP="0086621B">
            <w:pPr>
              <w:pStyle w:val="ListParagraph"/>
              <w:numPr>
                <w:ilvl w:val="0"/>
                <w:numId w:val="3"/>
              </w:numPr>
              <w:ind w:left="453" w:hanging="425"/>
              <w:jc w:val="both"/>
              <w:rPr>
                <w:color w:val="auto"/>
                <w:lang w:eastAsia="ko-KR"/>
              </w:rPr>
            </w:pPr>
            <w:r w:rsidRPr="005319E7">
              <w:rPr>
                <w:color w:val="auto"/>
                <w:lang w:eastAsia="ko-KR"/>
              </w:rPr>
              <w:t>Katjonu atdalīšana ar jonu apmaiņas hromatogrāfijas metodi, katjonu identificēšana. Jonu atdalīšana ar papīra hromatogrāfijas metodi, jonu identificēšana Ld4, Pd6.</w:t>
            </w:r>
          </w:p>
          <w:p w14:paraId="2B7B79A9" w14:textId="6C69B184" w:rsidR="00C61006" w:rsidRPr="005319E7" w:rsidRDefault="00C61006" w:rsidP="0086621B">
            <w:pPr>
              <w:pStyle w:val="ListParagraph"/>
              <w:numPr>
                <w:ilvl w:val="0"/>
                <w:numId w:val="3"/>
              </w:numPr>
              <w:ind w:left="453" w:hanging="425"/>
              <w:jc w:val="both"/>
              <w:rPr>
                <w:color w:val="auto"/>
                <w:lang w:eastAsia="ko-KR"/>
              </w:rPr>
            </w:pPr>
            <w:r w:rsidRPr="005319E7">
              <w:rPr>
                <w:color w:val="auto"/>
                <w:lang w:eastAsia="ko-KR"/>
              </w:rPr>
              <w:t xml:space="preserve">Jonu identificēšana ar </w:t>
            </w:r>
            <w:proofErr w:type="spellStart"/>
            <w:r w:rsidRPr="005319E7">
              <w:rPr>
                <w:color w:val="auto"/>
                <w:lang w:eastAsia="ko-KR"/>
              </w:rPr>
              <w:t>luminiscentās</w:t>
            </w:r>
            <w:proofErr w:type="spellEnd"/>
            <w:r w:rsidRPr="005319E7">
              <w:rPr>
                <w:color w:val="auto"/>
                <w:lang w:eastAsia="ko-KR"/>
              </w:rPr>
              <w:t xml:space="preserve"> analīzes metodi Ld4, Pd6.</w:t>
            </w:r>
          </w:p>
          <w:p w14:paraId="3AF716C5" w14:textId="38A11505" w:rsidR="00C61006" w:rsidRPr="005319E7" w:rsidRDefault="00C61006" w:rsidP="0086621B">
            <w:pPr>
              <w:pStyle w:val="ListParagraph"/>
              <w:numPr>
                <w:ilvl w:val="0"/>
                <w:numId w:val="3"/>
              </w:numPr>
              <w:ind w:left="453" w:hanging="425"/>
              <w:jc w:val="both"/>
              <w:rPr>
                <w:color w:val="auto"/>
                <w:lang w:eastAsia="ko-KR"/>
              </w:rPr>
            </w:pPr>
            <w:r w:rsidRPr="005319E7">
              <w:rPr>
                <w:color w:val="auto"/>
                <w:lang w:eastAsia="ko-KR"/>
              </w:rPr>
              <w:t xml:space="preserve">Jonu identificēšana ar emisijas spektrālās analīzes metodi, lietojot </w:t>
            </w:r>
            <w:proofErr w:type="spellStart"/>
            <w:r w:rsidRPr="005319E7">
              <w:rPr>
                <w:color w:val="auto"/>
                <w:lang w:eastAsia="ko-KR"/>
              </w:rPr>
              <w:t>monohromatoru</w:t>
            </w:r>
            <w:proofErr w:type="spellEnd"/>
            <w:r w:rsidRPr="005319E7">
              <w:rPr>
                <w:color w:val="auto"/>
                <w:lang w:eastAsia="ko-KR"/>
              </w:rPr>
              <w:t xml:space="preserve"> un vizuālu elementu noteikšanu Ld4, Pd6.</w:t>
            </w:r>
          </w:p>
          <w:p w14:paraId="34315D42" w14:textId="151CAD68" w:rsidR="00C61006" w:rsidRPr="005319E7" w:rsidRDefault="00C61006" w:rsidP="0086621B">
            <w:pPr>
              <w:pStyle w:val="ListParagraph"/>
              <w:numPr>
                <w:ilvl w:val="0"/>
                <w:numId w:val="3"/>
              </w:numPr>
              <w:ind w:left="453" w:hanging="425"/>
              <w:jc w:val="both"/>
              <w:rPr>
                <w:color w:val="auto"/>
                <w:lang w:eastAsia="ko-KR"/>
              </w:rPr>
            </w:pPr>
            <w:r w:rsidRPr="005319E7">
              <w:rPr>
                <w:color w:val="auto"/>
                <w:lang w:eastAsia="ko-KR"/>
              </w:rPr>
              <w:t>Sāļu maisījuma analīze (jonu identifikācija) Ld4, Pd6.</w:t>
            </w:r>
          </w:p>
          <w:p w14:paraId="090859D1" w14:textId="6D9F658F" w:rsidR="00C61006" w:rsidRPr="005319E7" w:rsidRDefault="00C61006" w:rsidP="0086621B">
            <w:pPr>
              <w:pStyle w:val="ListParagraph"/>
              <w:numPr>
                <w:ilvl w:val="0"/>
                <w:numId w:val="3"/>
              </w:numPr>
              <w:ind w:left="453" w:hanging="425"/>
              <w:jc w:val="both"/>
              <w:rPr>
                <w:color w:val="auto"/>
                <w:lang w:eastAsia="ko-KR"/>
              </w:rPr>
            </w:pPr>
            <w:r w:rsidRPr="005319E7">
              <w:rPr>
                <w:color w:val="auto"/>
                <w:lang w:eastAsia="ko-KR"/>
              </w:rPr>
              <w:t>Katjonu identificēšana, lietojot iepriekš apgūtās jonu atdalīšanas un pierādīšanas metodes Ld4, Pd6.</w:t>
            </w:r>
          </w:p>
          <w:p w14:paraId="015164A6" w14:textId="77777777" w:rsidR="00C61006" w:rsidRPr="005319E7" w:rsidRDefault="00C61006" w:rsidP="00C61006">
            <w:pPr>
              <w:ind w:left="34"/>
              <w:jc w:val="both"/>
              <w:rPr>
                <w:iCs w:val="0"/>
                <w:lang w:eastAsia="ko-KR"/>
              </w:rPr>
            </w:pPr>
          </w:p>
          <w:p w14:paraId="206A662B" w14:textId="77777777" w:rsidR="00C61006" w:rsidRPr="005319E7" w:rsidRDefault="00C61006" w:rsidP="00C61006">
            <w:pPr>
              <w:ind w:left="34"/>
              <w:jc w:val="both"/>
              <w:rPr>
                <w:iCs w:val="0"/>
                <w:lang w:eastAsia="ko-KR"/>
              </w:rPr>
            </w:pPr>
            <w:r w:rsidRPr="005319E7">
              <w:rPr>
                <w:iCs w:val="0"/>
                <w:lang w:eastAsia="ko-KR"/>
              </w:rPr>
              <w:t>L -  lekcija</w:t>
            </w:r>
          </w:p>
          <w:p w14:paraId="2CDE3ECA" w14:textId="77777777" w:rsidR="00C61006" w:rsidRPr="005319E7" w:rsidRDefault="00C61006" w:rsidP="00C61006">
            <w:pPr>
              <w:ind w:left="34"/>
              <w:jc w:val="both"/>
              <w:rPr>
                <w:iCs w:val="0"/>
                <w:lang w:eastAsia="ko-KR"/>
              </w:rPr>
            </w:pPr>
            <w:r w:rsidRPr="005319E7">
              <w:rPr>
                <w:iCs w:val="0"/>
                <w:lang w:eastAsia="ko-KR"/>
              </w:rPr>
              <w:t>S - seminārs</w:t>
            </w:r>
          </w:p>
          <w:p w14:paraId="651B8394" w14:textId="77777777" w:rsidR="00C61006" w:rsidRPr="005319E7" w:rsidRDefault="00C61006" w:rsidP="00C61006">
            <w:pPr>
              <w:ind w:left="34"/>
              <w:jc w:val="both"/>
              <w:rPr>
                <w:iCs w:val="0"/>
                <w:lang w:eastAsia="ko-KR"/>
              </w:rPr>
            </w:pPr>
            <w:r w:rsidRPr="005319E7">
              <w:rPr>
                <w:iCs w:val="0"/>
                <w:lang w:eastAsia="ko-KR"/>
              </w:rPr>
              <w:t>P – praktiskie darbi</w:t>
            </w:r>
          </w:p>
          <w:p w14:paraId="6B93A772" w14:textId="77777777" w:rsidR="00C61006" w:rsidRPr="005319E7" w:rsidRDefault="00C61006" w:rsidP="00C61006">
            <w:pPr>
              <w:ind w:left="34"/>
              <w:jc w:val="both"/>
              <w:rPr>
                <w:iCs w:val="0"/>
                <w:lang w:eastAsia="ko-KR"/>
              </w:rPr>
            </w:pPr>
            <w:proofErr w:type="spellStart"/>
            <w:r w:rsidRPr="005319E7">
              <w:rPr>
                <w:iCs w:val="0"/>
                <w:lang w:eastAsia="ko-KR"/>
              </w:rPr>
              <w:t>Ld</w:t>
            </w:r>
            <w:proofErr w:type="spellEnd"/>
            <w:r w:rsidRPr="005319E7">
              <w:rPr>
                <w:iCs w:val="0"/>
                <w:lang w:eastAsia="ko-KR"/>
              </w:rPr>
              <w:t xml:space="preserve"> – laboratorijas darbi</w:t>
            </w:r>
          </w:p>
          <w:p w14:paraId="1A8BA2B9" w14:textId="77777777" w:rsidR="00C61006" w:rsidRPr="005319E7" w:rsidRDefault="00C61006" w:rsidP="00C61006">
            <w:pPr>
              <w:spacing w:after="160" w:line="259" w:lineRule="auto"/>
              <w:ind w:left="34"/>
            </w:pPr>
            <w:proofErr w:type="spellStart"/>
            <w:r w:rsidRPr="005319E7">
              <w:rPr>
                <w:iCs w:val="0"/>
                <w:lang w:eastAsia="ko-KR"/>
              </w:rPr>
              <w:t>Pd</w:t>
            </w:r>
            <w:proofErr w:type="spellEnd"/>
            <w:r w:rsidRPr="005319E7">
              <w:rPr>
                <w:iCs w:val="0"/>
                <w:lang w:eastAsia="ko-KR"/>
              </w:rPr>
              <w:t xml:space="preserve"> – patstāvīgais darbs</w:t>
            </w:r>
          </w:p>
        </w:tc>
      </w:tr>
      <w:tr w:rsidR="00C61006" w:rsidRPr="00026C21" w14:paraId="0FAC6DEF" w14:textId="77777777" w:rsidTr="00882644">
        <w:trPr>
          <w:jc w:val="center"/>
        </w:trPr>
        <w:tc>
          <w:tcPr>
            <w:tcW w:w="9582" w:type="dxa"/>
            <w:gridSpan w:val="2"/>
          </w:tcPr>
          <w:p w14:paraId="46E6648E" w14:textId="77777777" w:rsidR="00C61006" w:rsidRPr="00026C21" w:rsidRDefault="00C61006" w:rsidP="00C61006">
            <w:pPr>
              <w:pStyle w:val="Nosaukumi"/>
            </w:pPr>
            <w:r w:rsidRPr="00026C21">
              <w:lastRenderedPageBreak/>
              <w:t>Obligāti izmantojamie informācijas avoti</w:t>
            </w:r>
          </w:p>
        </w:tc>
      </w:tr>
      <w:tr w:rsidR="00C61006" w:rsidRPr="00026C21" w14:paraId="20BFDB64" w14:textId="77777777" w:rsidTr="00882644">
        <w:trPr>
          <w:jc w:val="center"/>
        </w:trPr>
        <w:tc>
          <w:tcPr>
            <w:tcW w:w="9582" w:type="dxa"/>
            <w:gridSpan w:val="2"/>
          </w:tcPr>
          <w:p w14:paraId="34ECE83C" w14:textId="5D4FD6CB" w:rsidR="00FC04FC" w:rsidRDefault="00FC04FC" w:rsidP="0086621B">
            <w:pPr>
              <w:pStyle w:val="ListParagraph"/>
              <w:numPr>
                <w:ilvl w:val="0"/>
                <w:numId w:val="5"/>
              </w:numPr>
              <w:spacing w:after="160" w:line="259" w:lineRule="auto"/>
              <w:ind w:left="453"/>
            </w:pPr>
            <w:proofErr w:type="spellStart"/>
            <w:r w:rsidRPr="00FC04FC">
              <w:t>Fundamentals</w:t>
            </w:r>
            <w:proofErr w:type="spellEnd"/>
            <w:r w:rsidRPr="00FC04FC">
              <w:t xml:space="preserve"> </w:t>
            </w:r>
            <w:proofErr w:type="spellStart"/>
            <w:r w:rsidRPr="00FC04FC">
              <w:t>of</w:t>
            </w:r>
            <w:proofErr w:type="spellEnd"/>
            <w:r w:rsidRPr="00FC04FC">
              <w:t xml:space="preserve"> </w:t>
            </w:r>
            <w:proofErr w:type="spellStart"/>
            <w:r w:rsidRPr="00FC04FC">
              <w:t>analytical</w:t>
            </w:r>
            <w:proofErr w:type="spellEnd"/>
            <w:r w:rsidRPr="00FC04FC">
              <w:t xml:space="preserve"> </w:t>
            </w:r>
            <w:proofErr w:type="spellStart"/>
            <w:r w:rsidRPr="00FC04FC">
              <w:t>chemistry</w:t>
            </w:r>
            <w:proofErr w:type="spellEnd"/>
            <w:r w:rsidRPr="00FC04FC">
              <w:t xml:space="preserve"> / </w:t>
            </w:r>
            <w:proofErr w:type="spellStart"/>
            <w:r w:rsidRPr="00FC04FC">
              <w:t>Douglas</w:t>
            </w:r>
            <w:proofErr w:type="spellEnd"/>
            <w:r w:rsidRPr="00FC04FC">
              <w:t xml:space="preserve"> A. </w:t>
            </w:r>
            <w:proofErr w:type="spellStart"/>
            <w:r w:rsidRPr="00FC04FC">
              <w:t>Skoog</w:t>
            </w:r>
            <w:proofErr w:type="spellEnd"/>
            <w:r w:rsidRPr="00FC04FC">
              <w:t xml:space="preserve">, Donald M. </w:t>
            </w:r>
            <w:proofErr w:type="spellStart"/>
            <w:r w:rsidRPr="00FC04FC">
              <w:t>West</w:t>
            </w:r>
            <w:proofErr w:type="spellEnd"/>
            <w:r w:rsidRPr="00FC04FC">
              <w:t xml:space="preserve">, F. James </w:t>
            </w:r>
            <w:proofErr w:type="spellStart"/>
            <w:r w:rsidRPr="00FC04FC">
              <w:t>Holler</w:t>
            </w:r>
            <w:proofErr w:type="spellEnd"/>
            <w:r w:rsidRPr="00FC04FC">
              <w:t xml:space="preserve">, </w:t>
            </w:r>
            <w:proofErr w:type="spellStart"/>
            <w:r w:rsidRPr="00FC04FC">
              <w:t>Stanley</w:t>
            </w:r>
            <w:proofErr w:type="spellEnd"/>
            <w:r w:rsidRPr="00FC04FC">
              <w:t xml:space="preserve"> R. </w:t>
            </w:r>
            <w:proofErr w:type="spellStart"/>
            <w:r w:rsidRPr="00FC04FC">
              <w:t>Crouch</w:t>
            </w:r>
            <w:proofErr w:type="spellEnd"/>
            <w:r w:rsidRPr="00FC04FC">
              <w:t xml:space="preserve">. - 9th </w:t>
            </w:r>
            <w:proofErr w:type="spellStart"/>
            <w:r w:rsidRPr="00FC04FC">
              <w:t>ed</w:t>
            </w:r>
            <w:proofErr w:type="spellEnd"/>
            <w:r w:rsidRPr="00FC04FC">
              <w:t xml:space="preserve">. - </w:t>
            </w:r>
            <w:proofErr w:type="spellStart"/>
            <w:r w:rsidRPr="00FC04FC">
              <w:t>Delhi</w:t>
            </w:r>
            <w:proofErr w:type="spellEnd"/>
            <w:r w:rsidRPr="00FC04FC">
              <w:t xml:space="preserve"> : </w:t>
            </w:r>
            <w:proofErr w:type="spellStart"/>
            <w:r w:rsidRPr="00FC04FC">
              <w:t>Cengage</w:t>
            </w:r>
            <w:proofErr w:type="spellEnd"/>
            <w:r w:rsidRPr="00FC04FC">
              <w:t xml:space="preserve"> </w:t>
            </w:r>
            <w:proofErr w:type="spellStart"/>
            <w:r w:rsidRPr="00FC04FC">
              <w:t>Learning</w:t>
            </w:r>
            <w:proofErr w:type="spellEnd"/>
            <w:r w:rsidRPr="00FC04FC">
              <w:t>, 2014</w:t>
            </w:r>
            <w:r>
              <w:t>.</w:t>
            </w:r>
          </w:p>
          <w:p w14:paraId="49734FAD" w14:textId="79545FD2" w:rsidR="00FC04FC" w:rsidRDefault="00FC04FC" w:rsidP="0086621B">
            <w:pPr>
              <w:pStyle w:val="ListParagraph"/>
              <w:numPr>
                <w:ilvl w:val="0"/>
                <w:numId w:val="5"/>
              </w:numPr>
              <w:spacing w:after="160" w:line="259" w:lineRule="auto"/>
              <w:ind w:left="453"/>
            </w:pPr>
            <w:r>
              <w:t>Jansons E. Analītiskās ķīmijas teorētiskie pamati. LU Akadēmiskais apgāds, Rīga, 2006.</w:t>
            </w:r>
          </w:p>
          <w:p w14:paraId="3D62866D" w14:textId="77777777" w:rsidR="00C61006" w:rsidRDefault="00FC04FC" w:rsidP="0086621B">
            <w:pPr>
              <w:pStyle w:val="ListParagraph"/>
              <w:numPr>
                <w:ilvl w:val="0"/>
                <w:numId w:val="5"/>
              </w:numPr>
              <w:spacing w:after="160" w:line="259" w:lineRule="auto"/>
              <w:ind w:left="453"/>
            </w:pPr>
            <w:r>
              <w:t>Jansons E. Kvalitatīvā analīze šķīdumos. Rīga, LU, 1998. 91 lpp.</w:t>
            </w:r>
          </w:p>
          <w:p w14:paraId="65023533" w14:textId="35CF7C0C" w:rsidR="00E20A3F" w:rsidRPr="00026C21" w:rsidRDefault="00E20A3F" w:rsidP="0086621B">
            <w:pPr>
              <w:pStyle w:val="ListParagraph"/>
              <w:numPr>
                <w:ilvl w:val="0"/>
                <w:numId w:val="5"/>
              </w:numPr>
              <w:spacing w:after="160" w:line="259" w:lineRule="auto"/>
              <w:ind w:left="453"/>
            </w:pPr>
            <w:proofErr w:type="spellStart"/>
            <w:r w:rsidRPr="00E20A3F">
              <w:t>Quantitative</w:t>
            </w:r>
            <w:proofErr w:type="spellEnd"/>
            <w:r w:rsidRPr="00E20A3F">
              <w:t xml:space="preserve"> </w:t>
            </w:r>
            <w:proofErr w:type="spellStart"/>
            <w:r w:rsidRPr="00E20A3F">
              <w:t>chemical</w:t>
            </w:r>
            <w:proofErr w:type="spellEnd"/>
            <w:r w:rsidRPr="00E20A3F">
              <w:t xml:space="preserve"> </w:t>
            </w:r>
            <w:proofErr w:type="spellStart"/>
            <w:r w:rsidRPr="00E20A3F">
              <w:t>analysis</w:t>
            </w:r>
            <w:proofErr w:type="spellEnd"/>
            <w:r w:rsidRPr="00E20A3F">
              <w:t xml:space="preserve"> / Daniel C. </w:t>
            </w:r>
            <w:proofErr w:type="spellStart"/>
            <w:r w:rsidRPr="00E20A3F">
              <w:t>Harris</w:t>
            </w:r>
            <w:proofErr w:type="spellEnd"/>
            <w:r w:rsidRPr="00E20A3F">
              <w:t xml:space="preserve">. - 8th </w:t>
            </w:r>
            <w:proofErr w:type="spellStart"/>
            <w:r w:rsidRPr="00E20A3F">
              <w:t>ed</w:t>
            </w:r>
            <w:proofErr w:type="spellEnd"/>
            <w:r w:rsidRPr="00E20A3F">
              <w:t xml:space="preserve">. - </w:t>
            </w:r>
            <w:proofErr w:type="spellStart"/>
            <w:r w:rsidRPr="00E20A3F">
              <w:t>New</w:t>
            </w:r>
            <w:proofErr w:type="spellEnd"/>
            <w:r w:rsidRPr="00E20A3F">
              <w:t xml:space="preserve"> </w:t>
            </w:r>
            <w:proofErr w:type="spellStart"/>
            <w:r w:rsidRPr="00E20A3F">
              <w:t>York</w:t>
            </w:r>
            <w:proofErr w:type="spellEnd"/>
            <w:r w:rsidRPr="00E20A3F">
              <w:t xml:space="preserve">, NY : W.H. </w:t>
            </w:r>
            <w:proofErr w:type="spellStart"/>
            <w:r w:rsidRPr="00E20A3F">
              <w:t>Freeman</w:t>
            </w:r>
            <w:proofErr w:type="spellEnd"/>
            <w:r w:rsidRPr="00E20A3F">
              <w:t xml:space="preserve"> </w:t>
            </w:r>
            <w:proofErr w:type="spellStart"/>
            <w:r w:rsidRPr="00E20A3F">
              <w:t>and</w:t>
            </w:r>
            <w:proofErr w:type="spellEnd"/>
            <w:r w:rsidRPr="00E20A3F">
              <w:t xml:space="preserve"> </w:t>
            </w:r>
            <w:proofErr w:type="spellStart"/>
            <w:r w:rsidRPr="00E20A3F">
              <w:t>Co</w:t>
            </w:r>
            <w:proofErr w:type="spellEnd"/>
            <w:r w:rsidRPr="00E20A3F">
              <w:t>, 2010.</w:t>
            </w:r>
          </w:p>
        </w:tc>
      </w:tr>
      <w:tr w:rsidR="00C61006" w:rsidRPr="00026C21" w14:paraId="54AAE6C9" w14:textId="77777777" w:rsidTr="00882644">
        <w:trPr>
          <w:jc w:val="center"/>
        </w:trPr>
        <w:tc>
          <w:tcPr>
            <w:tcW w:w="9582" w:type="dxa"/>
            <w:gridSpan w:val="2"/>
          </w:tcPr>
          <w:p w14:paraId="7B505A73" w14:textId="77777777" w:rsidR="00C61006" w:rsidRPr="00026C21" w:rsidRDefault="00C61006" w:rsidP="00C61006">
            <w:pPr>
              <w:pStyle w:val="Nosaukumi"/>
            </w:pPr>
            <w:r w:rsidRPr="00026C21">
              <w:t>Papildus informācijas avoti</w:t>
            </w:r>
          </w:p>
        </w:tc>
      </w:tr>
      <w:tr w:rsidR="00C61006" w:rsidRPr="00026C21" w14:paraId="1C9BE051" w14:textId="77777777" w:rsidTr="00882644">
        <w:trPr>
          <w:jc w:val="center"/>
        </w:trPr>
        <w:tc>
          <w:tcPr>
            <w:tcW w:w="9582" w:type="dxa"/>
            <w:gridSpan w:val="2"/>
          </w:tcPr>
          <w:p w14:paraId="35E32BBE" w14:textId="77777777" w:rsidR="00E20A3F" w:rsidRDefault="00E20A3F" w:rsidP="0086621B">
            <w:pPr>
              <w:pStyle w:val="ListParagraph"/>
              <w:numPr>
                <w:ilvl w:val="0"/>
                <w:numId w:val="6"/>
              </w:numPr>
              <w:spacing w:after="160" w:line="259" w:lineRule="auto"/>
              <w:ind w:left="453"/>
            </w:pPr>
            <w:r>
              <w:t xml:space="preserve">Jansons E., </w:t>
            </w:r>
            <w:proofErr w:type="spellStart"/>
            <w:r>
              <w:t>Pastare</w:t>
            </w:r>
            <w:proofErr w:type="spellEnd"/>
            <w:r>
              <w:t xml:space="preserve"> S. Kvalitatīvās analīzes praktikums. Rīga, LU, 1998. 50 lpp.</w:t>
            </w:r>
          </w:p>
          <w:p w14:paraId="3B649459" w14:textId="6711EE44" w:rsidR="00C61006" w:rsidRPr="00026C21" w:rsidRDefault="00E20A3F" w:rsidP="0086621B">
            <w:pPr>
              <w:pStyle w:val="ListParagraph"/>
              <w:numPr>
                <w:ilvl w:val="0"/>
                <w:numId w:val="6"/>
              </w:numPr>
              <w:spacing w:after="160" w:line="259" w:lineRule="auto"/>
              <w:ind w:left="453"/>
            </w:pPr>
            <w:r>
              <w:t>Jansons E., Putniņš J., Streipa I. Analītiskās ķīmijas uzdevumi. Rīga, Zvaigzne, 1975. 126 lpp.</w:t>
            </w:r>
          </w:p>
        </w:tc>
      </w:tr>
      <w:tr w:rsidR="00C61006" w:rsidRPr="00026C21" w14:paraId="517C2265" w14:textId="77777777" w:rsidTr="00882644">
        <w:trPr>
          <w:jc w:val="center"/>
        </w:trPr>
        <w:tc>
          <w:tcPr>
            <w:tcW w:w="9582" w:type="dxa"/>
            <w:gridSpan w:val="2"/>
          </w:tcPr>
          <w:p w14:paraId="22F94FEE" w14:textId="77777777" w:rsidR="00C61006" w:rsidRPr="00026C21" w:rsidRDefault="00C61006" w:rsidP="00C61006">
            <w:pPr>
              <w:pStyle w:val="Nosaukumi"/>
            </w:pPr>
            <w:r w:rsidRPr="00026C21">
              <w:t>Periodika un citi informācijas avoti</w:t>
            </w:r>
          </w:p>
        </w:tc>
      </w:tr>
      <w:tr w:rsidR="00C61006" w:rsidRPr="00026C21" w14:paraId="19E569D7" w14:textId="77777777" w:rsidTr="00683584">
        <w:trPr>
          <w:trHeight w:val="819"/>
          <w:jc w:val="center"/>
        </w:trPr>
        <w:tc>
          <w:tcPr>
            <w:tcW w:w="9582" w:type="dxa"/>
            <w:gridSpan w:val="2"/>
          </w:tcPr>
          <w:p w14:paraId="5D21C841" w14:textId="2C7ACFF9" w:rsidR="008B2750" w:rsidRPr="00683584" w:rsidRDefault="008B2750" w:rsidP="0086621B">
            <w:pPr>
              <w:pStyle w:val="ListParagraph"/>
              <w:numPr>
                <w:ilvl w:val="0"/>
                <w:numId w:val="4"/>
              </w:numPr>
              <w:spacing w:after="160" w:line="259" w:lineRule="auto"/>
              <w:ind w:left="453"/>
              <w:rPr>
                <w:strike/>
              </w:rPr>
            </w:pPr>
            <w:proofErr w:type="spellStart"/>
            <w:r w:rsidRPr="00683584">
              <w:t>Analytica</w:t>
            </w:r>
            <w:proofErr w:type="spellEnd"/>
            <w:r w:rsidRPr="00683584">
              <w:t xml:space="preserve"> </w:t>
            </w:r>
            <w:proofErr w:type="spellStart"/>
            <w:r w:rsidRPr="00683584">
              <w:t>Chimica</w:t>
            </w:r>
            <w:proofErr w:type="spellEnd"/>
            <w:r w:rsidRPr="00683584">
              <w:t xml:space="preserve"> </w:t>
            </w:r>
            <w:proofErr w:type="spellStart"/>
            <w:r w:rsidRPr="00683584">
              <w:t>Acta</w:t>
            </w:r>
            <w:proofErr w:type="spellEnd"/>
            <w:r w:rsidRPr="00683584">
              <w:t xml:space="preserve"> - </w:t>
            </w:r>
            <w:hyperlink r:id="rId7" w:history="1">
              <w:r w:rsidRPr="00683584">
                <w:rPr>
                  <w:rStyle w:val="Hyperlink"/>
                </w:rPr>
                <w:t>https://www.sciencedirect.com/journal/analytica-chimica-acta</w:t>
              </w:r>
            </w:hyperlink>
            <w:r w:rsidRPr="00683584">
              <w:t xml:space="preserve"> </w:t>
            </w:r>
            <w:r w:rsidR="003B277C" w:rsidRPr="00683584">
              <w:t>(</w:t>
            </w:r>
            <w:proofErr w:type="spellStart"/>
            <w:r w:rsidR="003B277C" w:rsidRPr="00683584">
              <w:t>ScienceDirect</w:t>
            </w:r>
            <w:proofErr w:type="spellEnd"/>
            <w:r w:rsidR="003B277C" w:rsidRPr="00683584">
              <w:t>)</w:t>
            </w:r>
          </w:p>
          <w:p w14:paraId="22405ABB" w14:textId="3AFF6917" w:rsidR="00C61006" w:rsidRPr="00683584" w:rsidRDefault="00A54F50" w:rsidP="0086621B">
            <w:pPr>
              <w:pStyle w:val="ListParagraph"/>
              <w:numPr>
                <w:ilvl w:val="0"/>
                <w:numId w:val="4"/>
              </w:numPr>
              <w:spacing w:after="160" w:line="259" w:lineRule="auto"/>
              <w:ind w:left="453"/>
              <w:rPr>
                <w:strike/>
              </w:rPr>
            </w:pPr>
            <w:proofErr w:type="spellStart"/>
            <w:r w:rsidRPr="00683584">
              <w:t>Journal</w:t>
            </w:r>
            <w:proofErr w:type="spellEnd"/>
            <w:r w:rsidRPr="00683584">
              <w:t xml:space="preserve"> </w:t>
            </w:r>
            <w:proofErr w:type="spellStart"/>
            <w:r w:rsidRPr="00683584">
              <w:t>of</w:t>
            </w:r>
            <w:proofErr w:type="spellEnd"/>
            <w:r w:rsidRPr="00683584">
              <w:t xml:space="preserve"> Chemical </w:t>
            </w:r>
            <w:proofErr w:type="spellStart"/>
            <w:r w:rsidRPr="00683584">
              <w:t>Education</w:t>
            </w:r>
            <w:proofErr w:type="spellEnd"/>
            <w:r w:rsidR="005B2EAA" w:rsidRPr="00683584">
              <w:t xml:space="preserve"> - </w:t>
            </w:r>
            <w:hyperlink r:id="rId8" w:history="1">
              <w:r w:rsidR="005B2EAA" w:rsidRPr="00683584">
                <w:rPr>
                  <w:rStyle w:val="Hyperlink"/>
                </w:rPr>
                <w:t>https://pubs.acs.org/journal/jceda8</w:t>
              </w:r>
            </w:hyperlink>
            <w:r w:rsidR="005B2EAA" w:rsidRPr="00683584">
              <w:t xml:space="preserve"> </w:t>
            </w:r>
            <w:r w:rsidR="003B277C" w:rsidRPr="00683584">
              <w:t xml:space="preserve"> (ACS </w:t>
            </w:r>
            <w:proofErr w:type="spellStart"/>
            <w:r w:rsidR="003B277C" w:rsidRPr="00683584">
              <w:t>Publications</w:t>
            </w:r>
            <w:proofErr w:type="spellEnd"/>
            <w:r w:rsidR="00AD7071" w:rsidRPr="00683584">
              <w:t xml:space="preserve">, </w:t>
            </w:r>
            <w:proofErr w:type="spellStart"/>
            <w:r w:rsidR="00AD7071" w:rsidRPr="00683584">
              <w:t>Open</w:t>
            </w:r>
            <w:proofErr w:type="spellEnd"/>
            <w:r w:rsidR="00AD7071" w:rsidRPr="00683584">
              <w:t xml:space="preserve"> Access</w:t>
            </w:r>
            <w:r w:rsidR="003B277C" w:rsidRPr="00683584">
              <w:t>)</w:t>
            </w:r>
            <w:r w:rsidR="005B2EAA" w:rsidRPr="00683584">
              <w:t xml:space="preserve"> </w:t>
            </w:r>
            <w:bookmarkStart w:id="0" w:name="_GoBack"/>
            <w:bookmarkEnd w:id="0"/>
          </w:p>
        </w:tc>
      </w:tr>
      <w:tr w:rsidR="00C61006" w:rsidRPr="00026C21" w14:paraId="2FD2B79D" w14:textId="77777777" w:rsidTr="00882644">
        <w:trPr>
          <w:jc w:val="center"/>
        </w:trPr>
        <w:tc>
          <w:tcPr>
            <w:tcW w:w="9582" w:type="dxa"/>
            <w:gridSpan w:val="2"/>
          </w:tcPr>
          <w:p w14:paraId="111A0F89" w14:textId="77777777" w:rsidR="00C61006" w:rsidRPr="00026C21" w:rsidRDefault="00C61006" w:rsidP="00C61006">
            <w:pPr>
              <w:pStyle w:val="Nosaukumi"/>
            </w:pPr>
            <w:r w:rsidRPr="00026C21">
              <w:t>Piezīmes</w:t>
            </w:r>
          </w:p>
        </w:tc>
      </w:tr>
      <w:tr w:rsidR="005319E7" w:rsidRPr="005319E7" w14:paraId="7B591241" w14:textId="77777777" w:rsidTr="00882644">
        <w:trPr>
          <w:jc w:val="center"/>
        </w:trPr>
        <w:tc>
          <w:tcPr>
            <w:tcW w:w="9582" w:type="dxa"/>
            <w:gridSpan w:val="2"/>
          </w:tcPr>
          <w:p w14:paraId="380C88BE" w14:textId="01843151" w:rsidR="00C61006" w:rsidRPr="005319E7" w:rsidRDefault="00C61006" w:rsidP="00C61006">
            <w:r w:rsidRPr="005319E7">
              <w:t>Akadēmiskās bakalaura studiju programmas “Ķīmija” studiju kurss. A daļa.</w:t>
            </w:r>
          </w:p>
          <w:p w14:paraId="53E6AD60" w14:textId="1D6C07BB" w:rsidR="00C61006" w:rsidRPr="005319E7" w:rsidRDefault="00C61006" w:rsidP="00C61006"/>
          <w:p w14:paraId="0B9C042E" w14:textId="4052F913" w:rsidR="00C61006" w:rsidRPr="005319E7" w:rsidRDefault="00C61006" w:rsidP="00C61006">
            <w:r w:rsidRPr="005319E7">
              <w:t>Kurss tiek docēts latviešu valodā.</w:t>
            </w:r>
          </w:p>
        </w:tc>
      </w:tr>
    </w:tbl>
    <w:p w14:paraId="231E4023" w14:textId="77777777" w:rsidR="001B4907" w:rsidRPr="00026C21" w:rsidRDefault="001B4907" w:rsidP="001B4907"/>
    <w:p w14:paraId="466226FC" w14:textId="77777777" w:rsidR="00360579" w:rsidRPr="00026C21" w:rsidRDefault="00360579"/>
    <w:sectPr w:rsidR="00360579" w:rsidRPr="00026C21" w:rsidSect="001B4907">
      <w:headerReference w:type="default" r:id="rId9"/>
      <w:pgSz w:w="11906" w:h="16838"/>
      <w:pgMar w:top="709" w:right="1416" w:bottom="1276"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7D9BCD7" w14:textId="77777777" w:rsidR="0086621B" w:rsidRDefault="0086621B" w:rsidP="001B4907">
      <w:r>
        <w:separator/>
      </w:r>
    </w:p>
  </w:endnote>
  <w:endnote w:type="continuationSeparator" w:id="0">
    <w:p w14:paraId="63AF79F2" w14:textId="77777777" w:rsidR="0086621B" w:rsidRDefault="0086621B" w:rsidP="001B4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544B270" w14:textId="77777777" w:rsidR="0086621B" w:rsidRDefault="0086621B" w:rsidP="001B4907">
      <w:r>
        <w:separator/>
      </w:r>
    </w:p>
  </w:footnote>
  <w:footnote w:type="continuationSeparator" w:id="0">
    <w:p w14:paraId="66896356" w14:textId="77777777" w:rsidR="0086621B" w:rsidRDefault="0086621B" w:rsidP="001B49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1AFE0B" w14:textId="77777777" w:rsidR="002E5949" w:rsidRDefault="002E5949" w:rsidP="007534EA">
    <w:pPr>
      <w:pStyle w:val="Header"/>
    </w:pPr>
  </w:p>
  <w:p w14:paraId="7990EC92" w14:textId="77777777" w:rsidR="002E5949" w:rsidRPr="007B1FB4" w:rsidRDefault="002E5949" w:rsidP="007534EA">
    <w:pPr>
      <w:pStyle w:val="Header"/>
    </w:pPr>
  </w:p>
  <w:p w14:paraId="47D0918D" w14:textId="77777777" w:rsidR="002E5949" w:rsidRPr="00D66CC2" w:rsidRDefault="002E5949" w:rsidP="007534E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5"/>
    <w:multiLevelType w:val="multilevel"/>
    <w:tmpl w:val="00000005"/>
    <w:name w:val="WW8Num6"/>
    <w:lvl w:ilvl="0">
      <w:start w:val="1"/>
      <w:numFmt w:val="decimal"/>
      <w:lvlText w:val="%1."/>
      <w:lvlJc w:val="left"/>
      <w:pPr>
        <w:tabs>
          <w:tab w:val="num" w:pos="720"/>
        </w:tabs>
        <w:ind w:left="720" w:hanging="360"/>
      </w:pPr>
    </w:lvl>
    <w:lvl w:ilvl="1">
      <w:start w:val="5"/>
      <w:numFmt w:val="decimal"/>
      <w:lvlText w:val="%2."/>
      <w:lvlJc w:val="left"/>
      <w:pPr>
        <w:tabs>
          <w:tab w:val="num" w:pos="1080"/>
        </w:tabs>
        <w:ind w:left="1080" w:hanging="360"/>
      </w:pPr>
      <w:rPr>
        <w:rFonts w:ascii="Times New Roman" w:hAnsi="Times New Roman" w:cs="Times New Roman"/>
        <w:b w:val="0"/>
        <w:bCs w:val="0"/>
        <w:i w:val="0"/>
        <w:caps w:val="0"/>
        <w:smallCaps w:val="0"/>
        <w:color w:val="000000"/>
        <w:spacing w:val="0"/>
        <w:sz w:val="22"/>
        <w:szCs w:val="22"/>
        <w:lang w:val="lv-LV"/>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D826D6B"/>
    <w:multiLevelType w:val="hybridMultilevel"/>
    <w:tmpl w:val="66BC9170"/>
    <w:lvl w:ilvl="0" w:tplc="84648846">
      <w:start w:val="1"/>
      <w:numFmt w:val="decimal"/>
      <w:lvlText w:val="%1."/>
      <w:lvlJc w:val="left"/>
      <w:pPr>
        <w:ind w:left="718" w:hanging="684"/>
      </w:pPr>
      <w:rPr>
        <w:rFonts w:hint="default"/>
      </w:rPr>
    </w:lvl>
    <w:lvl w:ilvl="1" w:tplc="04260019" w:tentative="1">
      <w:start w:val="1"/>
      <w:numFmt w:val="lowerLetter"/>
      <w:lvlText w:val="%2."/>
      <w:lvlJc w:val="left"/>
      <w:pPr>
        <w:ind w:left="1114" w:hanging="360"/>
      </w:pPr>
    </w:lvl>
    <w:lvl w:ilvl="2" w:tplc="0426001B" w:tentative="1">
      <w:start w:val="1"/>
      <w:numFmt w:val="lowerRoman"/>
      <w:lvlText w:val="%3."/>
      <w:lvlJc w:val="right"/>
      <w:pPr>
        <w:ind w:left="1834" w:hanging="180"/>
      </w:pPr>
    </w:lvl>
    <w:lvl w:ilvl="3" w:tplc="0426000F" w:tentative="1">
      <w:start w:val="1"/>
      <w:numFmt w:val="decimal"/>
      <w:lvlText w:val="%4."/>
      <w:lvlJc w:val="left"/>
      <w:pPr>
        <w:ind w:left="2554" w:hanging="360"/>
      </w:pPr>
    </w:lvl>
    <w:lvl w:ilvl="4" w:tplc="04260019" w:tentative="1">
      <w:start w:val="1"/>
      <w:numFmt w:val="lowerLetter"/>
      <w:lvlText w:val="%5."/>
      <w:lvlJc w:val="left"/>
      <w:pPr>
        <w:ind w:left="3274" w:hanging="360"/>
      </w:pPr>
    </w:lvl>
    <w:lvl w:ilvl="5" w:tplc="0426001B" w:tentative="1">
      <w:start w:val="1"/>
      <w:numFmt w:val="lowerRoman"/>
      <w:lvlText w:val="%6."/>
      <w:lvlJc w:val="right"/>
      <w:pPr>
        <w:ind w:left="3994" w:hanging="180"/>
      </w:pPr>
    </w:lvl>
    <w:lvl w:ilvl="6" w:tplc="0426000F" w:tentative="1">
      <w:start w:val="1"/>
      <w:numFmt w:val="decimal"/>
      <w:lvlText w:val="%7."/>
      <w:lvlJc w:val="left"/>
      <w:pPr>
        <w:ind w:left="4714" w:hanging="360"/>
      </w:pPr>
    </w:lvl>
    <w:lvl w:ilvl="7" w:tplc="04260019" w:tentative="1">
      <w:start w:val="1"/>
      <w:numFmt w:val="lowerLetter"/>
      <w:lvlText w:val="%8."/>
      <w:lvlJc w:val="left"/>
      <w:pPr>
        <w:ind w:left="5434" w:hanging="360"/>
      </w:pPr>
    </w:lvl>
    <w:lvl w:ilvl="8" w:tplc="0426001B" w:tentative="1">
      <w:start w:val="1"/>
      <w:numFmt w:val="lowerRoman"/>
      <w:lvlText w:val="%9."/>
      <w:lvlJc w:val="right"/>
      <w:pPr>
        <w:ind w:left="6154" w:hanging="180"/>
      </w:pPr>
    </w:lvl>
  </w:abstractNum>
  <w:abstractNum w:abstractNumId="2" w15:restartNumberingAfterBreak="0">
    <w:nsid w:val="10083810"/>
    <w:multiLevelType w:val="hybridMultilevel"/>
    <w:tmpl w:val="0A9EC1D4"/>
    <w:lvl w:ilvl="0" w:tplc="84648846">
      <w:start w:val="1"/>
      <w:numFmt w:val="decimal"/>
      <w:lvlText w:val="%1."/>
      <w:lvlJc w:val="left"/>
      <w:pPr>
        <w:ind w:left="752" w:hanging="684"/>
      </w:pPr>
      <w:rPr>
        <w:rFonts w:hint="default"/>
      </w:rPr>
    </w:lvl>
    <w:lvl w:ilvl="1" w:tplc="04260019" w:tentative="1">
      <w:start w:val="1"/>
      <w:numFmt w:val="lowerLetter"/>
      <w:lvlText w:val="%2."/>
      <w:lvlJc w:val="left"/>
      <w:pPr>
        <w:ind w:left="1474" w:hanging="360"/>
      </w:pPr>
    </w:lvl>
    <w:lvl w:ilvl="2" w:tplc="0426001B" w:tentative="1">
      <w:start w:val="1"/>
      <w:numFmt w:val="lowerRoman"/>
      <w:lvlText w:val="%3."/>
      <w:lvlJc w:val="right"/>
      <w:pPr>
        <w:ind w:left="2194" w:hanging="180"/>
      </w:pPr>
    </w:lvl>
    <w:lvl w:ilvl="3" w:tplc="0426000F" w:tentative="1">
      <w:start w:val="1"/>
      <w:numFmt w:val="decimal"/>
      <w:lvlText w:val="%4."/>
      <w:lvlJc w:val="left"/>
      <w:pPr>
        <w:ind w:left="2914" w:hanging="360"/>
      </w:pPr>
    </w:lvl>
    <w:lvl w:ilvl="4" w:tplc="04260019" w:tentative="1">
      <w:start w:val="1"/>
      <w:numFmt w:val="lowerLetter"/>
      <w:lvlText w:val="%5."/>
      <w:lvlJc w:val="left"/>
      <w:pPr>
        <w:ind w:left="3634" w:hanging="360"/>
      </w:pPr>
    </w:lvl>
    <w:lvl w:ilvl="5" w:tplc="0426001B" w:tentative="1">
      <w:start w:val="1"/>
      <w:numFmt w:val="lowerRoman"/>
      <w:lvlText w:val="%6."/>
      <w:lvlJc w:val="right"/>
      <w:pPr>
        <w:ind w:left="4354" w:hanging="180"/>
      </w:pPr>
    </w:lvl>
    <w:lvl w:ilvl="6" w:tplc="0426000F" w:tentative="1">
      <w:start w:val="1"/>
      <w:numFmt w:val="decimal"/>
      <w:lvlText w:val="%7."/>
      <w:lvlJc w:val="left"/>
      <w:pPr>
        <w:ind w:left="5074" w:hanging="360"/>
      </w:pPr>
    </w:lvl>
    <w:lvl w:ilvl="7" w:tplc="04260019" w:tentative="1">
      <w:start w:val="1"/>
      <w:numFmt w:val="lowerLetter"/>
      <w:lvlText w:val="%8."/>
      <w:lvlJc w:val="left"/>
      <w:pPr>
        <w:ind w:left="5794" w:hanging="360"/>
      </w:pPr>
    </w:lvl>
    <w:lvl w:ilvl="8" w:tplc="0426001B" w:tentative="1">
      <w:start w:val="1"/>
      <w:numFmt w:val="lowerRoman"/>
      <w:lvlText w:val="%9."/>
      <w:lvlJc w:val="right"/>
      <w:pPr>
        <w:ind w:left="6514" w:hanging="180"/>
      </w:pPr>
    </w:lvl>
  </w:abstractNum>
  <w:abstractNum w:abstractNumId="3" w15:restartNumberingAfterBreak="0">
    <w:nsid w:val="20E93E5F"/>
    <w:multiLevelType w:val="hybridMultilevel"/>
    <w:tmpl w:val="E6DC279E"/>
    <w:lvl w:ilvl="0" w:tplc="2F9616F4">
      <w:start w:val="1"/>
      <w:numFmt w:val="decimal"/>
      <w:lvlText w:val="%1."/>
      <w:lvlJc w:val="left"/>
      <w:pPr>
        <w:ind w:left="720" w:hanging="360"/>
      </w:pPr>
      <w:rPr>
        <w:rFonts w:hint="default"/>
        <w:strike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29C40DD2"/>
    <w:multiLevelType w:val="hybridMultilevel"/>
    <w:tmpl w:val="6F069964"/>
    <w:lvl w:ilvl="0" w:tplc="84648846">
      <w:start w:val="1"/>
      <w:numFmt w:val="decimal"/>
      <w:lvlText w:val="%1."/>
      <w:lvlJc w:val="left"/>
      <w:pPr>
        <w:ind w:left="718" w:hanging="684"/>
      </w:pPr>
      <w:rPr>
        <w:rFonts w:hint="default"/>
      </w:rPr>
    </w:lvl>
    <w:lvl w:ilvl="1" w:tplc="04260019" w:tentative="1">
      <w:start w:val="1"/>
      <w:numFmt w:val="lowerLetter"/>
      <w:lvlText w:val="%2."/>
      <w:lvlJc w:val="left"/>
      <w:pPr>
        <w:ind w:left="1114" w:hanging="360"/>
      </w:pPr>
    </w:lvl>
    <w:lvl w:ilvl="2" w:tplc="0426001B" w:tentative="1">
      <w:start w:val="1"/>
      <w:numFmt w:val="lowerRoman"/>
      <w:lvlText w:val="%3."/>
      <w:lvlJc w:val="right"/>
      <w:pPr>
        <w:ind w:left="1834" w:hanging="180"/>
      </w:pPr>
    </w:lvl>
    <w:lvl w:ilvl="3" w:tplc="0426000F" w:tentative="1">
      <w:start w:val="1"/>
      <w:numFmt w:val="decimal"/>
      <w:lvlText w:val="%4."/>
      <w:lvlJc w:val="left"/>
      <w:pPr>
        <w:ind w:left="2554" w:hanging="360"/>
      </w:pPr>
    </w:lvl>
    <w:lvl w:ilvl="4" w:tplc="04260019" w:tentative="1">
      <w:start w:val="1"/>
      <w:numFmt w:val="lowerLetter"/>
      <w:lvlText w:val="%5."/>
      <w:lvlJc w:val="left"/>
      <w:pPr>
        <w:ind w:left="3274" w:hanging="360"/>
      </w:pPr>
    </w:lvl>
    <w:lvl w:ilvl="5" w:tplc="0426001B" w:tentative="1">
      <w:start w:val="1"/>
      <w:numFmt w:val="lowerRoman"/>
      <w:lvlText w:val="%6."/>
      <w:lvlJc w:val="right"/>
      <w:pPr>
        <w:ind w:left="3994" w:hanging="180"/>
      </w:pPr>
    </w:lvl>
    <w:lvl w:ilvl="6" w:tplc="0426000F" w:tentative="1">
      <w:start w:val="1"/>
      <w:numFmt w:val="decimal"/>
      <w:lvlText w:val="%7."/>
      <w:lvlJc w:val="left"/>
      <w:pPr>
        <w:ind w:left="4714" w:hanging="360"/>
      </w:pPr>
    </w:lvl>
    <w:lvl w:ilvl="7" w:tplc="04260019" w:tentative="1">
      <w:start w:val="1"/>
      <w:numFmt w:val="lowerLetter"/>
      <w:lvlText w:val="%8."/>
      <w:lvlJc w:val="left"/>
      <w:pPr>
        <w:ind w:left="5434" w:hanging="360"/>
      </w:pPr>
    </w:lvl>
    <w:lvl w:ilvl="8" w:tplc="0426001B" w:tentative="1">
      <w:start w:val="1"/>
      <w:numFmt w:val="lowerRoman"/>
      <w:lvlText w:val="%9."/>
      <w:lvlJc w:val="right"/>
      <w:pPr>
        <w:ind w:left="6154" w:hanging="180"/>
      </w:pPr>
    </w:lvl>
  </w:abstractNum>
  <w:abstractNum w:abstractNumId="5" w15:restartNumberingAfterBreak="0">
    <w:nsid w:val="4F7B71BB"/>
    <w:multiLevelType w:val="hybridMultilevel"/>
    <w:tmpl w:val="A48E86CA"/>
    <w:lvl w:ilvl="0" w:tplc="B622CEB2">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6" w15:restartNumberingAfterBreak="0">
    <w:nsid w:val="729472FB"/>
    <w:multiLevelType w:val="hybridMultilevel"/>
    <w:tmpl w:val="B260819A"/>
    <w:lvl w:ilvl="0" w:tplc="FFFFFFFF">
      <w:start w:val="1"/>
      <w:numFmt w:val="decimal"/>
      <w:lvlText w:val="%1."/>
      <w:lvlJc w:val="left"/>
      <w:pPr>
        <w:ind w:left="108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1"/>
  </w:num>
  <w:num w:numId="2">
    <w:abstractNumId w:val="4"/>
  </w:num>
  <w:num w:numId="3">
    <w:abstractNumId w:val="2"/>
  </w:num>
  <w:num w:numId="4">
    <w:abstractNumId w:val="3"/>
  </w:num>
  <w:num w:numId="5">
    <w:abstractNumId w:val="5"/>
  </w:num>
  <w:num w:numId="6">
    <w:abstractNumId w:val="6"/>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659C"/>
    <w:rsid w:val="00026C21"/>
    <w:rsid w:val="00035105"/>
    <w:rsid w:val="00134FC3"/>
    <w:rsid w:val="001400F2"/>
    <w:rsid w:val="001B4907"/>
    <w:rsid w:val="00244E4B"/>
    <w:rsid w:val="002E5949"/>
    <w:rsid w:val="0031561B"/>
    <w:rsid w:val="00335266"/>
    <w:rsid w:val="00360579"/>
    <w:rsid w:val="003740CD"/>
    <w:rsid w:val="003B277C"/>
    <w:rsid w:val="003C2FFF"/>
    <w:rsid w:val="003E46DC"/>
    <w:rsid w:val="004751BE"/>
    <w:rsid w:val="004B1FD4"/>
    <w:rsid w:val="005319E7"/>
    <w:rsid w:val="0056659C"/>
    <w:rsid w:val="005970DA"/>
    <w:rsid w:val="005B2EAA"/>
    <w:rsid w:val="00611563"/>
    <w:rsid w:val="00612290"/>
    <w:rsid w:val="006214C8"/>
    <w:rsid w:val="0067305D"/>
    <w:rsid w:val="00683584"/>
    <w:rsid w:val="00691778"/>
    <w:rsid w:val="006E312F"/>
    <w:rsid w:val="0077770F"/>
    <w:rsid w:val="00791E37"/>
    <w:rsid w:val="007C28E0"/>
    <w:rsid w:val="008024DC"/>
    <w:rsid w:val="00802EF2"/>
    <w:rsid w:val="00845AB0"/>
    <w:rsid w:val="0086621B"/>
    <w:rsid w:val="00875ADC"/>
    <w:rsid w:val="00877E76"/>
    <w:rsid w:val="00882644"/>
    <w:rsid w:val="008B2750"/>
    <w:rsid w:val="008D23BF"/>
    <w:rsid w:val="008D4CBD"/>
    <w:rsid w:val="008F5EB7"/>
    <w:rsid w:val="009A02C3"/>
    <w:rsid w:val="009A6ADE"/>
    <w:rsid w:val="009E42B8"/>
    <w:rsid w:val="009F2E02"/>
    <w:rsid w:val="00A44AB4"/>
    <w:rsid w:val="00A54F50"/>
    <w:rsid w:val="00A60B22"/>
    <w:rsid w:val="00A65099"/>
    <w:rsid w:val="00A924DE"/>
    <w:rsid w:val="00AA406D"/>
    <w:rsid w:val="00AD7071"/>
    <w:rsid w:val="00B13E94"/>
    <w:rsid w:val="00B55C63"/>
    <w:rsid w:val="00B74DFC"/>
    <w:rsid w:val="00B87BE2"/>
    <w:rsid w:val="00BC05DC"/>
    <w:rsid w:val="00C27CC6"/>
    <w:rsid w:val="00C61006"/>
    <w:rsid w:val="00D02904"/>
    <w:rsid w:val="00D0327B"/>
    <w:rsid w:val="00D24F74"/>
    <w:rsid w:val="00D311ED"/>
    <w:rsid w:val="00DA6E48"/>
    <w:rsid w:val="00DD552E"/>
    <w:rsid w:val="00E209F5"/>
    <w:rsid w:val="00E20A3F"/>
    <w:rsid w:val="00ED1339"/>
    <w:rsid w:val="00F04F8C"/>
    <w:rsid w:val="00F2585C"/>
    <w:rsid w:val="00FC04FC"/>
    <w:rsid w:val="00FE195C"/>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F1B2F4"/>
  <w15:chartTrackingRefBased/>
  <w15:docId w15:val="{8C52EC3B-F380-4281-99F1-0AF011B717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B4907"/>
    <w:pPr>
      <w:autoSpaceDE w:val="0"/>
      <w:autoSpaceDN w:val="0"/>
      <w:adjustRightInd w:val="0"/>
      <w:spacing w:after="0" w:line="240" w:lineRule="auto"/>
    </w:pPr>
    <w:rPr>
      <w:rFonts w:ascii="Times New Roman" w:hAnsi="Times New Roman" w:cs="Times New Roman"/>
      <w:bCs/>
      <w:iCs/>
      <w:sz w:val="24"/>
      <w:szCs w:val="24"/>
      <w:lang w:val="lv-LV"/>
    </w:rPr>
  </w:style>
  <w:style w:type="paragraph" w:styleId="Heading3">
    <w:name w:val="heading 3"/>
    <w:basedOn w:val="Normal"/>
    <w:link w:val="Heading3Char"/>
    <w:uiPriority w:val="99"/>
    <w:qFormat/>
    <w:rsid w:val="001B4907"/>
    <w:pPr>
      <w:autoSpaceDE/>
      <w:autoSpaceDN/>
      <w:adjustRightInd/>
      <w:spacing w:line="259" w:lineRule="auto"/>
      <w:outlineLvl w:val="2"/>
    </w:pPr>
    <w:rPr>
      <w:rFonts w:cstheme="minorBidi"/>
      <w:b/>
      <w:bCs w:val="0"/>
      <w:iCs w:val="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9"/>
    <w:rsid w:val="001B4907"/>
    <w:rPr>
      <w:rFonts w:ascii="Times New Roman" w:hAnsi="Times New Roman"/>
      <w:b/>
      <w:sz w:val="24"/>
      <w:lang w:val="lv-LV"/>
    </w:rPr>
  </w:style>
  <w:style w:type="table" w:styleId="TableGrid">
    <w:name w:val="Table Grid"/>
    <w:basedOn w:val="TableNormal"/>
    <w:uiPriority w:val="59"/>
    <w:rsid w:val="001B4907"/>
    <w:pPr>
      <w:spacing w:after="0" w:line="240" w:lineRule="auto"/>
    </w:pPr>
    <w:rPr>
      <w:lang w:val="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B4907"/>
    <w:pPr>
      <w:tabs>
        <w:tab w:val="center" w:pos="4153"/>
        <w:tab w:val="right" w:pos="8306"/>
      </w:tabs>
    </w:pPr>
  </w:style>
  <w:style w:type="character" w:customStyle="1" w:styleId="HeaderChar">
    <w:name w:val="Header Char"/>
    <w:basedOn w:val="DefaultParagraphFont"/>
    <w:link w:val="Header"/>
    <w:uiPriority w:val="99"/>
    <w:rsid w:val="001B4907"/>
    <w:rPr>
      <w:rFonts w:ascii="Times New Roman" w:hAnsi="Times New Roman" w:cs="Times New Roman"/>
      <w:bCs/>
      <w:iCs/>
      <w:sz w:val="24"/>
      <w:szCs w:val="24"/>
      <w:lang w:val="lv-LV"/>
    </w:rPr>
  </w:style>
  <w:style w:type="paragraph" w:customStyle="1" w:styleId="Nosaukumi">
    <w:name w:val="Nosaukumi"/>
    <w:basedOn w:val="Normal"/>
    <w:qFormat/>
    <w:rsid w:val="001B4907"/>
    <w:rPr>
      <w:b/>
      <w:bCs w:val="0"/>
      <w:i/>
      <w:iCs w:val="0"/>
    </w:rPr>
  </w:style>
  <w:style w:type="paragraph" w:customStyle="1" w:styleId="Nosaukumi2">
    <w:name w:val="Nosaukumi2"/>
    <w:basedOn w:val="Normal"/>
    <w:qFormat/>
    <w:rsid w:val="001B4907"/>
    <w:rPr>
      <w:i/>
      <w:iCs w:val="0"/>
    </w:rPr>
  </w:style>
  <w:style w:type="paragraph" w:styleId="ListParagraph">
    <w:name w:val="List Paragraph"/>
    <w:aliases w:val="2 heading,2,SARAKSTS_1,List (1),Number-style,H&amp;P List Paragraph,Strip,List 1) 2) 3),Normal bullet 2,Bullet list,Akapit z listą BS,References,Colorful List - Accent 12,List1,List Paragraph1,Colorful List - Accent 11"/>
    <w:basedOn w:val="Normal"/>
    <w:link w:val="ListParagraphChar"/>
    <w:qFormat/>
    <w:rsid w:val="001B4907"/>
    <w:pPr>
      <w:autoSpaceDE/>
      <w:autoSpaceDN/>
      <w:adjustRightInd/>
      <w:ind w:left="720"/>
      <w:contextualSpacing/>
    </w:pPr>
    <w:rPr>
      <w:rFonts w:eastAsia="Times New Roman"/>
      <w:bCs w:val="0"/>
      <w:iCs w:val="0"/>
      <w:color w:val="000000" w:themeColor="text1"/>
      <w:lang w:eastAsia="lv-LV"/>
    </w:rPr>
  </w:style>
  <w:style w:type="character" w:customStyle="1" w:styleId="ListParagraphChar">
    <w:name w:val="List Paragraph Char"/>
    <w:aliases w:val="2 heading Char,2 Char,SARAKSTS_1 Char,List (1) Char,Number-style Char,H&amp;P List Paragraph Char,Strip Char,List 1) 2) 3) Char,Normal bullet 2 Char,Bullet list Char,Akapit z listą BS Char,References Char,Colorful List - Accent 12 Char"/>
    <w:link w:val="ListParagraph"/>
    <w:qFormat/>
    <w:locked/>
    <w:rsid w:val="001B4907"/>
    <w:rPr>
      <w:rFonts w:ascii="Times New Roman" w:eastAsia="Times New Roman" w:hAnsi="Times New Roman" w:cs="Times New Roman"/>
      <w:color w:val="000000" w:themeColor="text1"/>
      <w:sz w:val="24"/>
      <w:szCs w:val="24"/>
      <w:lang w:val="lv-LV" w:eastAsia="lv-LV"/>
    </w:rPr>
  </w:style>
  <w:style w:type="paragraph" w:styleId="BodyText">
    <w:name w:val="Body Text"/>
    <w:basedOn w:val="Normal"/>
    <w:link w:val="BodyTextChar"/>
    <w:uiPriority w:val="1"/>
    <w:unhideWhenUsed/>
    <w:qFormat/>
    <w:rsid w:val="001B4907"/>
    <w:pPr>
      <w:autoSpaceDE/>
      <w:adjustRightInd/>
      <w:spacing w:after="120"/>
      <w:textAlignment w:val="baseline"/>
    </w:pPr>
    <w:rPr>
      <w:rFonts w:ascii="Calibri" w:eastAsia="Calibri" w:hAnsi="Calibri"/>
      <w:bCs w:val="0"/>
      <w:iCs w:val="0"/>
      <w:color w:val="000000" w:themeColor="text1"/>
      <w:sz w:val="22"/>
      <w:szCs w:val="22"/>
      <w:lang w:val="en-GB"/>
    </w:rPr>
  </w:style>
  <w:style w:type="character" w:customStyle="1" w:styleId="BodyTextChar">
    <w:name w:val="Body Text Char"/>
    <w:basedOn w:val="DefaultParagraphFont"/>
    <w:link w:val="BodyText"/>
    <w:uiPriority w:val="1"/>
    <w:rsid w:val="001B4907"/>
    <w:rPr>
      <w:rFonts w:ascii="Calibri" w:eastAsia="Calibri" w:hAnsi="Calibri" w:cs="Times New Roman"/>
      <w:color w:val="000000" w:themeColor="text1"/>
    </w:rPr>
  </w:style>
  <w:style w:type="paragraph" w:styleId="Footer">
    <w:name w:val="footer"/>
    <w:basedOn w:val="Normal"/>
    <w:link w:val="FooterChar"/>
    <w:uiPriority w:val="99"/>
    <w:unhideWhenUsed/>
    <w:rsid w:val="001B4907"/>
    <w:pPr>
      <w:tabs>
        <w:tab w:val="center" w:pos="4513"/>
        <w:tab w:val="right" w:pos="9026"/>
      </w:tabs>
    </w:pPr>
  </w:style>
  <w:style w:type="character" w:customStyle="1" w:styleId="FooterChar">
    <w:name w:val="Footer Char"/>
    <w:basedOn w:val="DefaultParagraphFont"/>
    <w:link w:val="Footer"/>
    <w:uiPriority w:val="99"/>
    <w:rsid w:val="001B4907"/>
    <w:rPr>
      <w:rFonts w:ascii="Times New Roman" w:hAnsi="Times New Roman" w:cs="Times New Roman"/>
      <w:bCs/>
      <w:iCs/>
      <w:sz w:val="24"/>
      <w:szCs w:val="24"/>
      <w:lang w:val="lv-LV"/>
    </w:rPr>
  </w:style>
  <w:style w:type="paragraph" w:customStyle="1" w:styleId="Parasts1">
    <w:name w:val="Parasts1"/>
    <w:rsid w:val="00791E37"/>
    <w:pPr>
      <w:suppressAutoHyphens/>
      <w:autoSpaceDN w:val="0"/>
      <w:spacing w:after="0" w:line="276" w:lineRule="auto"/>
      <w:textAlignment w:val="baseline"/>
    </w:pPr>
    <w:rPr>
      <w:rFonts w:ascii="Arial" w:eastAsia="Arial" w:hAnsi="Arial" w:cs="Arial"/>
      <w:lang w:val="lv-LV" w:eastAsia="lv-LV"/>
    </w:rPr>
  </w:style>
  <w:style w:type="character" w:styleId="Hyperlink">
    <w:name w:val="Hyperlink"/>
    <w:basedOn w:val="DefaultParagraphFont"/>
    <w:uiPriority w:val="99"/>
    <w:unhideWhenUsed/>
    <w:rsid w:val="00791E37"/>
    <w:rPr>
      <w:color w:val="0563C1" w:themeColor="hyperlink"/>
      <w:u w:val="single"/>
    </w:rPr>
  </w:style>
  <w:style w:type="paragraph" w:customStyle="1" w:styleId="Sarakstarindkopa1">
    <w:name w:val="Saraksta rindkopa1"/>
    <w:basedOn w:val="Normal"/>
    <w:uiPriority w:val="34"/>
    <w:qFormat/>
    <w:rsid w:val="003C2FFF"/>
    <w:pPr>
      <w:autoSpaceDE/>
      <w:autoSpaceDN/>
      <w:adjustRightInd/>
      <w:ind w:left="720"/>
      <w:jc w:val="both"/>
    </w:pPr>
    <w:rPr>
      <w:rFonts w:eastAsia="Times New Roman"/>
      <w:bCs w:val="0"/>
      <w:iCs w:val="0"/>
      <w:color w:val="000000" w:themeColor="text1"/>
    </w:rPr>
  </w:style>
  <w:style w:type="character" w:styleId="UnresolvedMention">
    <w:name w:val="Unresolved Mention"/>
    <w:basedOn w:val="DefaultParagraphFont"/>
    <w:uiPriority w:val="99"/>
    <w:semiHidden/>
    <w:unhideWhenUsed/>
    <w:rsid w:val="005B2EAA"/>
    <w:rPr>
      <w:color w:val="605E5C"/>
      <w:shd w:val="clear" w:color="auto" w:fill="E1DFDD"/>
    </w:rPr>
  </w:style>
  <w:style w:type="character" w:styleId="FollowedHyperlink">
    <w:name w:val="FollowedHyperlink"/>
    <w:basedOn w:val="DefaultParagraphFont"/>
    <w:uiPriority w:val="99"/>
    <w:semiHidden/>
    <w:unhideWhenUsed/>
    <w:rsid w:val="003B277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05745714">
      <w:bodyDiv w:val="1"/>
      <w:marLeft w:val="0"/>
      <w:marRight w:val="0"/>
      <w:marTop w:val="0"/>
      <w:marBottom w:val="0"/>
      <w:divBdr>
        <w:top w:val="none" w:sz="0" w:space="0" w:color="auto"/>
        <w:left w:val="none" w:sz="0" w:space="0" w:color="auto"/>
        <w:bottom w:val="none" w:sz="0" w:space="0" w:color="auto"/>
        <w:right w:val="none" w:sz="0" w:space="0" w:color="auto"/>
      </w:divBdr>
    </w:div>
    <w:div w:id="5886616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pubs.acs.org/journal/jceda8" TargetMode="External"/><Relationship Id="rId3" Type="http://schemas.openxmlformats.org/officeDocument/2006/relationships/settings" Target="settings.xml"/><Relationship Id="rId7" Type="http://schemas.openxmlformats.org/officeDocument/2006/relationships/hyperlink" Target="https://www.sciencedirect.com/journal/analytica-chimica-act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120</TotalTime>
  <Pages>5</Pages>
  <Words>5740</Words>
  <Characters>3272</Characters>
  <Application>Microsoft Office Word</Application>
  <DocSecurity>0</DocSecurity>
  <Lines>27</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Admin</cp:lastModifiedBy>
  <cp:revision>14</cp:revision>
  <dcterms:created xsi:type="dcterms:W3CDTF">2023-07-05T13:37:00Z</dcterms:created>
  <dcterms:modified xsi:type="dcterms:W3CDTF">2023-12-13T15:22:00Z</dcterms:modified>
</cp:coreProperties>
</file>