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FBB" w:rsidRDefault="00417590">
      <w:pPr>
        <w:pStyle w:val="NoSpacing"/>
        <w:widowControl/>
        <w:jc w:val="center"/>
        <w:rPr>
          <w:b/>
          <w:color w:val="000000"/>
          <w:sz w:val="28"/>
          <w:szCs w:val="28"/>
          <w:lang w:val="en-US"/>
        </w:rPr>
      </w:pPr>
      <w:proofErr w:type="spellStart"/>
      <w:r>
        <w:rPr>
          <w:b/>
          <w:color w:val="000000"/>
          <w:sz w:val="28"/>
          <w:szCs w:val="28"/>
          <w:lang w:val="en-US"/>
        </w:rPr>
        <w:t>Īsā</w:t>
      </w:r>
      <w:proofErr w:type="spellEnd"/>
      <w:r>
        <w:rPr>
          <w:b/>
          <w:color w:val="000000"/>
          <w:sz w:val="28"/>
          <w:szCs w:val="28"/>
          <w:lang w:val="en-US"/>
        </w:rPr>
        <w:t xml:space="preserve"> </w:t>
      </w:r>
      <w:proofErr w:type="spellStart"/>
      <w:r>
        <w:rPr>
          <w:b/>
          <w:color w:val="000000"/>
          <w:sz w:val="28"/>
          <w:szCs w:val="28"/>
          <w:lang w:val="en-US"/>
        </w:rPr>
        <w:t>cikla</w:t>
      </w:r>
      <w:proofErr w:type="spellEnd"/>
      <w:r>
        <w:rPr>
          <w:b/>
          <w:color w:val="000000"/>
          <w:sz w:val="28"/>
          <w:szCs w:val="28"/>
          <w:lang w:val="en-US"/>
        </w:rPr>
        <w:t xml:space="preserve"> </w:t>
      </w:r>
      <w:proofErr w:type="spellStart"/>
      <w:r>
        <w:rPr>
          <w:b/>
          <w:color w:val="000000"/>
          <w:sz w:val="28"/>
          <w:szCs w:val="28"/>
          <w:lang w:val="en-US"/>
        </w:rPr>
        <w:t>profesionālās</w:t>
      </w:r>
      <w:proofErr w:type="spellEnd"/>
      <w:r>
        <w:rPr>
          <w:b/>
          <w:color w:val="000000"/>
          <w:sz w:val="28"/>
          <w:szCs w:val="28"/>
          <w:lang w:val="en-US"/>
        </w:rPr>
        <w:t xml:space="preserve"> </w:t>
      </w:r>
      <w:proofErr w:type="spellStart"/>
      <w:r>
        <w:rPr>
          <w:b/>
          <w:color w:val="000000"/>
          <w:sz w:val="28"/>
          <w:szCs w:val="28"/>
          <w:lang w:val="en-US"/>
        </w:rPr>
        <w:t>augstākās</w:t>
      </w:r>
      <w:proofErr w:type="spellEnd"/>
      <w:r>
        <w:rPr>
          <w:b/>
          <w:color w:val="000000"/>
          <w:sz w:val="28"/>
          <w:szCs w:val="28"/>
          <w:lang w:val="en-US"/>
        </w:rPr>
        <w:t xml:space="preserve"> </w:t>
      </w:r>
      <w:proofErr w:type="spellStart"/>
      <w:r>
        <w:rPr>
          <w:b/>
          <w:color w:val="000000"/>
          <w:sz w:val="28"/>
          <w:szCs w:val="28"/>
          <w:lang w:val="en-US"/>
        </w:rPr>
        <w:t>izglītības</w:t>
      </w:r>
      <w:proofErr w:type="spellEnd"/>
      <w:r>
        <w:rPr>
          <w:b/>
          <w:color w:val="000000"/>
          <w:sz w:val="28"/>
          <w:szCs w:val="28"/>
          <w:lang w:val="en-US"/>
        </w:rPr>
        <w:t xml:space="preserve"> </w:t>
      </w:r>
      <w:proofErr w:type="spellStart"/>
      <w:r>
        <w:rPr>
          <w:b/>
          <w:color w:val="000000"/>
          <w:sz w:val="28"/>
          <w:szCs w:val="28"/>
          <w:lang w:val="en-US"/>
        </w:rPr>
        <w:t>studiju</w:t>
      </w:r>
      <w:proofErr w:type="spellEnd"/>
      <w:r>
        <w:rPr>
          <w:b/>
          <w:color w:val="000000"/>
          <w:sz w:val="28"/>
          <w:szCs w:val="28"/>
          <w:lang w:val="en-US"/>
        </w:rPr>
        <w:t xml:space="preserve"> </w:t>
      </w:r>
      <w:proofErr w:type="spellStart"/>
      <w:r>
        <w:rPr>
          <w:b/>
          <w:color w:val="000000"/>
          <w:sz w:val="28"/>
          <w:szCs w:val="28"/>
          <w:lang w:val="en-US"/>
        </w:rPr>
        <w:t>programmas</w:t>
      </w:r>
      <w:proofErr w:type="spellEnd"/>
      <w:r>
        <w:rPr>
          <w:b/>
          <w:color w:val="000000"/>
          <w:sz w:val="28"/>
          <w:szCs w:val="28"/>
          <w:lang w:val="en-US"/>
        </w:rPr>
        <w:t xml:space="preserve"> “</w:t>
      </w:r>
      <w:proofErr w:type="spellStart"/>
      <w:r>
        <w:rPr>
          <w:b/>
          <w:color w:val="000000"/>
          <w:sz w:val="28"/>
          <w:szCs w:val="28"/>
          <w:lang w:val="en-US"/>
        </w:rPr>
        <w:t>Pirmsskolas</w:t>
      </w:r>
      <w:proofErr w:type="spellEnd"/>
      <w:r>
        <w:rPr>
          <w:b/>
          <w:color w:val="000000"/>
          <w:sz w:val="28"/>
          <w:szCs w:val="28"/>
          <w:lang w:val="en-US"/>
        </w:rPr>
        <w:t xml:space="preserve">           </w:t>
      </w:r>
      <w:proofErr w:type="spellStart"/>
      <w:r>
        <w:rPr>
          <w:b/>
          <w:color w:val="000000"/>
          <w:sz w:val="28"/>
          <w:szCs w:val="28"/>
          <w:lang w:val="en-US"/>
        </w:rPr>
        <w:t>skolotājs</w:t>
      </w:r>
      <w:proofErr w:type="spellEnd"/>
      <w:r>
        <w:rPr>
          <w:b/>
          <w:color w:val="000000"/>
          <w:sz w:val="28"/>
          <w:szCs w:val="28"/>
          <w:lang w:val="en-US"/>
        </w:rPr>
        <w:t xml:space="preserve">” (41141) </w:t>
      </w:r>
      <w:proofErr w:type="spellStart"/>
      <w:r>
        <w:rPr>
          <w:b/>
          <w:color w:val="000000"/>
          <w:sz w:val="28"/>
          <w:szCs w:val="28"/>
          <w:lang w:val="en-US"/>
        </w:rPr>
        <w:t>atbilstība</w:t>
      </w:r>
      <w:proofErr w:type="spellEnd"/>
      <w:r>
        <w:rPr>
          <w:b/>
          <w:color w:val="000000"/>
          <w:sz w:val="28"/>
          <w:szCs w:val="28"/>
          <w:lang w:val="en-US"/>
        </w:rPr>
        <w:t xml:space="preserve"> </w:t>
      </w:r>
      <w:proofErr w:type="spellStart"/>
      <w:r>
        <w:rPr>
          <w:b/>
          <w:color w:val="000000"/>
          <w:sz w:val="28"/>
          <w:szCs w:val="28"/>
          <w:lang w:val="en-US"/>
        </w:rPr>
        <w:t>valsts</w:t>
      </w:r>
      <w:proofErr w:type="spellEnd"/>
      <w:r>
        <w:rPr>
          <w:b/>
          <w:color w:val="000000"/>
          <w:sz w:val="28"/>
          <w:szCs w:val="28"/>
          <w:lang w:val="en-US"/>
        </w:rPr>
        <w:t xml:space="preserve"> </w:t>
      </w:r>
      <w:proofErr w:type="spellStart"/>
      <w:r>
        <w:rPr>
          <w:b/>
          <w:color w:val="000000"/>
          <w:sz w:val="28"/>
          <w:szCs w:val="28"/>
          <w:lang w:val="en-US"/>
        </w:rPr>
        <w:t>izglītības</w:t>
      </w:r>
      <w:proofErr w:type="spellEnd"/>
      <w:r>
        <w:rPr>
          <w:b/>
          <w:color w:val="000000"/>
          <w:sz w:val="28"/>
          <w:szCs w:val="28"/>
          <w:lang w:val="en-US"/>
        </w:rPr>
        <w:t xml:space="preserve"> </w:t>
      </w:r>
      <w:proofErr w:type="spellStart"/>
      <w:r>
        <w:rPr>
          <w:b/>
          <w:color w:val="000000"/>
          <w:sz w:val="28"/>
          <w:szCs w:val="28"/>
          <w:lang w:val="en-US"/>
        </w:rPr>
        <w:t>standartam</w:t>
      </w:r>
      <w:proofErr w:type="spellEnd"/>
      <w:r>
        <w:rPr>
          <w:b/>
          <w:color w:val="000000"/>
          <w:sz w:val="28"/>
          <w:szCs w:val="28"/>
          <w:lang w:val="en-US"/>
        </w:rPr>
        <w:t xml:space="preserve"> </w:t>
      </w:r>
    </w:p>
    <w:p w:rsidR="00293FBB" w:rsidRDefault="00293FBB">
      <w:pPr>
        <w:widowControl/>
        <w:jc w:val="center"/>
        <w:rPr>
          <w:rFonts w:eastAsia="Times New Roman"/>
          <w:sz w:val="24"/>
          <w:szCs w:val="24"/>
          <w:lang w:val="lv-LV"/>
        </w:rPr>
      </w:pPr>
    </w:p>
    <w:p w:rsidR="00293FBB" w:rsidRDefault="00417590">
      <w:pPr>
        <w:widowControl/>
        <w:jc w:val="both"/>
        <w:rPr>
          <w:rStyle w:val="Hyperlink"/>
          <w:rFonts w:eastAsia="Times New Roman"/>
          <w:i/>
          <w:iCs/>
          <w:color w:val="000000"/>
          <w:sz w:val="22"/>
          <w:szCs w:val="22"/>
          <w:u w:val="none"/>
          <w:lang w:val="lv-LV"/>
        </w:rPr>
      </w:pPr>
      <w:r>
        <w:rPr>
          <w:rFonts w:eastAsia="Times New Roman"/>
          <w:i/>
          <w:iCs/>
          <w:color w:val="000000"/>
          <w:sz w:val="22"/>
          <w:szCs w:val="22"/>
          <w:lang w:val="lv-LV"/>
        </w:rPr>
        <w:t xml:space="preserve">Ministru kabineta 2023. gada 13. jūnija noteikumi Nr. 305 “Noteikumi par valsts profesionālās augtākās izglītības standartu” (pieejams tikai latviešu valodā) </w:t>
      </w:r>
      <w:hyperlink r:id="rId5" w:history="1">
        <w:r>
          <w:rPr>
            <w:rStyle w:val="Hyperlink"/>
            <w:rFonts w:eastAsia="Times New Roman"/>
            <w:i/>
            <w:iCs/>
            <w:sz w:val="22"/>
            <w:szCs w:val="22"/>
            <w:lang w:val="lv-LV"/>
          </w:rPr>
          <w:t>https://likumi.lv/ta/id/342818</w:t>
        </w:r>
      </w:hyperlink>
      <w:r>
        <w:rPr>
          <w:rStyle w:val="Hyperlink"/>
          <w:rFonts w:eastAsia="Times New Roman"/>
          <w:i/>
          <w:iCs/>
          <w:color w:val="000000"/>
          <w:sz w:val="22"/>
          <w:szCs w:val="22"/>
          <w:u w:val="none"/>
          <w:lang w:val="lv-LV"/>
        </w:rPr>
        <w:t xml:space="preserve"> </w:t>
      </w:r>
    </w:p>
    <w:p w:rsidR="00293FBB" w:rsidRDefault="00293FBB">
      <w:pPr>
        <w:suppressAutoHyphens/>
        <w:ind w:left="-20" w:right="-10"/>
        <w:rPr>
          <w:rFonts w:eastAsia="Times New Roman"/>
          <w:sz w:val="24"/>
          <w:szCs w:val="24"/>
          <w:lang w:val="lv-LV"/>
        </w:rPr>
      </w:pPr>
    </w:p>
    <w:tbl>
      <w:tblPr>
        <w:tblW w:w="10017" w:type="dxa"/>
        <w:tblInd w:w="-50" w:type="dxa"/>
        <w:tblCellMar>
          <w:left w:w="10" w:type="dxa"/>
          <w:right w:w="10" w:type="dxa"/>
        </w:tblCellMar>
        <w:tblLook w:val="04A0" w:firstRow="1" w:lastRow="0" w:firstColumn="1" w:lastColumn="0" w:noHBand="0" w:noVBand="1"/>
      </w:tblPr>
      <w:tblGrid>
        <w:gridCol w:w="2172"/>
        <w:gridCol w:w="3972"/>
        <w:gridCol w:w="3873"/>
      </w:tblGrid>
      <w:tr w:rsidR="00293FBB">
        <w:tc>
          <w:tcPr>
            <w:tcW w:w="21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Default="00417590">
            <w:pPr>
              <w:pStyle w:val="Parasts1"/>
              <w:widowControl/>
              <w:spacing w:after="0" w:line="276" w:lineRule="auto"/>
              <w:jc w:val="center"/>
              <w:rPr>
                <w:b/>
                <w:bCs/>
                <w:color w:val="000000"/>
                <w:sz w:val="22"/>
                <w:lang w:val="en-US"/>
              </w:rPr>
            </w:pPr>
            <w:proofErr w:type="spellStart"/>
            <w:r>
              <w:rPr>
                <w:b/>
                <w:bCs/>
                <w:color w:val="000000"/>
                <w:sz w:val="22"/>
                <w:lang w:val="en-US"/>
              </w:rPr>
              <w:t>Prasības</w:t>
            </w:r>
            <w:proofErr w:type="spellEnd"/>
            <w:r>
              <w:rPr>
                <w:b/>
                <w:bCs/>
                <w:color w:val="000000"/>
                <w:sz w:val="22"/>
                <w:lang w:val="en-US"/>
              </w:rPr>
              <w:t>*</w:t>
            </w:r>
          </w:p>
        </w:tc>
        <w:tc>
          <w:tcPr>
            <w:tcW w:w="39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27"/>
              <w:jc w:val="center"/>
              <w:rPr>
                <w:b/>
                <w:bCs/>
                <w:color w:val="000000"/>
                <w:sz w:val="22"/>
                <w:lang w:val="en-US"/>
              </w:rPr>
            </w:pPr>
            <w:proofErr w:type="spellStart"/>
            <w:r>
              <w:rPr>
                <w:b/>
                <w:bCs/>
                <w:color w:val="000000"/>
                <w:sz w:val="22"/>
                <w:lang w:val="en-US"/>
              </w:rPr>
              <w:t>Standartā</w:t>
            </w:r>
            <w:proofErr w:type="spellEnd"/>
            <w:r>
              <w:rPr>
                <w:b/>
                <w:bCs/>
                <w:color w:val="000000"/>
                <w:sz w:val="22"/>
                <w:lang w:val="en-US"/>
              </w:rPr>
              <w:t xml:space="preserve"> </w:t>
            </w:r>
            <w:proofErr w:type="spellStart"/>
            <w:r>
              <w:rPr>
                <w:b/>
                <w:bCs/>
                <w:color w:val="000000"/>
                <w:sz w:val="22"/>
                <w:lang w:val="en-US"/>
              </w:rPr>
              <w:t>noteiktais</w:t>
            </w:r>
            <w:proofErr w:type="spellEnd"/>
          </w:p>
        </w:tc>
        <w:tc>
          <w:tcPr>
            <w:tcW w:w="387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jc w:val="center"/>
              <w:rPr>
                <w:b/>
                <w:bCs/>
                <w:color w:val="000000"/>
                <w:sz w:val="22"/>
                <w:lang w:val="en-US"/>
              </w:rPr>
            </w:pPr>
            <w:proofErr w:type="spellStart"/>
            <w:r>
              <w:rPr>
                <w:b/>
                <w:bCs/>
                <w:color w:val="000000"/>
                <w:sz w:val="22"/>
                <w:lang w:val="en-US"/>
              </w:rPr>
              <w:t>Studiju</w:t>
            </w:r>
            <w:proofErr w:type="spellEnd"/>
            <w:r>
              <w:rPr>
                <w:b/>
                <w:bCs/>
                <w:color w:val="000000"/>
                <w:sz w:val="22"/>
                <w:lang w:val="en-US"/>
              </w:rPr>
              <w:t xml:space="preserve"> </w:t>
            </w:r>
            <w:proofErr w:type="spellStart"/>
            <w:r>
              <w:rPr>
                <w:b/>
                <w:bCs/>
                <w:color w:val="000000"/>
                <w:sz w:val="22"/>
                <w:lang w:val="en-US"/>
              </w:rPr>
              <w:t>programmas</w:t>
            </w:r>
            <w:proofErr w:type="spellEnd"/>
            <w:r>
              <w:rPr>
                <w:b/>
                <w:bCs/>
                <w:color w:val="000000"/>
                <w:sz w:val="22"/>
                <w:lang w:val="en-US"/>
              </w:rPr>
              <w:t xml:space="preserve"> </w:t>
            </w:r>
            <w:proofErr w:type="spellStart"/>
            <w:r>
              <w:rPr>
                <w:b/>
                <w:bCs/>
                <w:color w:val="000000"/>
                <w:sz w:val="22"/>
                <w:lang w:val="en-US"/>
              </w:rPr>
              <w:t>rādītāji</w:t>
            </w:r>
            <w:proofErr w:type="spellEnd"/>
          </w:p>
        </w:tc>
      </w:tr>
      <w:tr w:rsidR="00293FBB">
        <w:trPr>
          <w:trHeight w:val="5473"/>
        </w:trPr>
        <w:tc>
          <w:tcPr>
            <w:tcW w:w="21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Default="00417590">
            <w:pPr>
              <w:pStyle w:val="Parasts1"/>
              <w:widowControl/>
              <w:spacing w:after="0" w:line="276" w:lineRule="auto"/>
              <w:jc w:val="left"/>
              <w:rPr>
                <w:color w:val="000000"/>
                <w:sz w:val="22"/>
                <w:lang w:val="en-US"/>
              </w:rPr>
            </w:pPr>
            <w:proofErr w:type="spellStart"/>
            <w:r>
              <w:rPr>
                <w:color w:val="000000"/>
                <w:sz w:val="22"/>
                <w:lang w:val="en-US"/>
              </w:rPr>
              <w:t>Studiju</w:t>
            </w:r>
            <w:proofErr w:type="spellEnd"/>
            <w:r>
              <w:rPr>
                <w:color w:val="000000"/>
                <w:sz w:val="22"/>
                <w:lang w:val="en-US"/>
              </w:rPr>
              <w:t xml:space="preserve"> </w:t>
            </w:r>
            <w:proofErr w:type="spellStart"/>
            <w:r>
              <w:rPr>
                <w:color w:val="000000"/>
                <w:sz w:val="22"/>
                <w:lang w:val="en-US"/>
              </w:rPr>
              <w:t>programmas</w:t>
            </w:r>
            <w:proofErr w:type="spellEnd"/>
            <w:r>
              <w:rPr>
                <w:color w:val="000000"/>
                <w:sz w:val="22"/>
                <w:lang w:val="en-US"/>
              </w:rPr>
              <w:t xml:space="preserve"> </w:t>
            </w:r>
            <w:proofErr w:type="spellStart"/>
            <w:r>
              <w:rPr>
                <w:color w:val="000000"/>
                <w:sz w:val="22"/>
                <w:lang w:val="en-US"/>
              </w:rPr>
              <w:t>mērķis</w:t>
            </w:r>
            <w:proofErr w:type="spellEnd"/>
          </w:p>
        </w:tc>
        <w:tc>
          <w:tcPr>
            <w:tcW w:w="39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stratēģiskie</w:t>
            </w:r>
            <w:proofErr w:type="spellEnd"/>
            <w:r>
              <w:rPr>
                <w:color w:val="000000"/>
                <w:sz w:val="22"/>
              </w:rPr>
              <w:t xml:space="preserve"> </w:t>
            </w:r>
            <w:proofErr w:type="spellStart"/>
            <w:r>
              <w:rPr>
                <w:color w:val="000000"/>
                <w:sz w:val="22"/>
              </w:rPr>
              <w:t>mērķi</w:t>
            </w:r>
            <w:proofErr w:type="spellEnd"/>
            <w:r>
              <w:rPr>
                <w:color w:val="000000"/>
                <w:sz w:val="22"/>
              </w:rPr>
              <w:t xml:space="preserve"> </w:t>
            </w:r>
            <w:proofErr w:type="spellStart"/>
            <w:r>
              <w:rPr>
                <w:color w:val="000000"/>
                <w:sz w:val="22"/>
              </w:rPr>
              <w:t>ir</w:t>
            </w:r>
            <w:proofErr w:type="spellEnd"/>
            <w:r>
              <w:rPr>
                <w:color w:val="000000"/>
                <w:sz w:val="22"/>
              </w:rPr>
              <w:t xml:space="preserve">: </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nodrošināt</w:t>
            </w:r>
            <w:proofErr w:type="spellEnd"/>
            <w:r>
              <w:rPr>
                <w:color w:val="000000"/>
                <w:sz w:val="22"/>
              </w:rPr>
              <w:t xml:space="preserve"> </w:t>
            </w:r>
            <w:proofErr w:type="spellStart"/>
            <w:r>
              <w:rPr>
                <w:color w:val="000000"/>
                <w:sz w:val="22"/>
              </w:rPr>
              <w:t>tautsaimniecības</w:t>
            </w:r>
            <w:proofErr w:type="spellEnd"/>
            <w:r>
              <w:rPr>
                <w:color w:val="000000"/>
                <w:sz w:val="22"/>
              </w:rPr>
              <w:t xml:space="preserve">, </w:t>
            </w:r>
            <w:proofErr w:type="spellStart"/>
            <w:r>
              <w:rPr>
                <w:color w:val="000000"/>
                <w:sz w:val="22"/>
              </w:rPr>
              <w:t>kultūras</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aizsardzības</w:t>
            </w:r>
            <w:proofErr w:type="spellEnd"/>
            <w:r>
              <w:rPr>
                <w:color w:val="000000"/>
                <w:sz w:val="22"/>
              </w:rPr>
              <w:t xml:space="preserve"> un </w:t>
            </w:r>
            <w:proofErr w:type="spellStart"/>
            <w:r>
              <w:rPr>
                <w:color w:val="000000"/>
                <w:sz w:val="22"/>
              </w:rPr>
              <w:t>drošības</w:t>
            </w:r>
            <w:proofErr w:type="spellEnd"/>
            <w:r>
              <w:rPr>
                <w:color w:val="000000"/>
                <w:sz w:val="22"/>
              </w:rPr>
              <w:t xml:space="preserve">, </w:t>
            </w:r>
            <w:proofErr w:type="spellStart"/>
            <w:r>
              <w:rPr>
                <w:color w:val="000000"/>
                <w:sz w:val="22"/>
              </w:rPr>
              <w:t>kā</w:t>
            </w:r>
            <w:proofErr w:type="spellEnd"/>
            <w:r>
              <w:rPr>
                <w:color w:val="000000"/>
                <w:sz w:val="22"/>
              </w:rPr>
              <w:t xml:space="preserve"> </w:t>
            </w:r>
            <w:proofErr w:type="spellStart"/>
            <w:r>
              <w:rPr>
                <w:color w:val="000000"/>
                <w:sz w:val="22"/>
              </w:rPr>
              <w:t>arī</w:t>
            </w:r>
            <w:proofErr w:type="spellEnd"/>
            <w:r>
              <w:rPr>
                <w:color w:val="000000"/>
                <w:sz w:val="22"/>
              </w:rPr>
              <w:t xml:space="preserve"> </w:t>
            </w:r>
            <w:proofErr w:type="spellStart"/>
            <w:r>
              <w:rPr>
                <w:color w:val="000000"/>
                <w:sz w:val="22"/>
              </w:rPr>
              <w:t>sociālajām</w:t>
            </w:r>
            <w:proofErr w:type="spellEnd"/>
            <w:r>
              <w:rPr>
                <w:color w:val="000000"/>
                <w:sz w:val="22"/>
              </w:rPr>
              <w:t xml:space="preserve"> </w:t>
            </w:r>
            <w:proofErr w:type="spellStart"/>
            <w:r>
              <w:rPr>
                <w:color w:val="000000"/>
                <w:sz w:val="22"/>
              </w:rPr>
              <w:t>vajadzībām</w:t>
            </w:r>
            <w:proofErr w:type="spellEnd"/>
            <w:r>
              <w:rPr>
                <w:color w:val="000000"/>
                <w:sz w:val="22"/>
              </w:rPr>
              <w:t xml:space="preserve"> un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prasībām</w:t>
            </w:r>
            <w:proofErr w:type="spellEnd"/>
            <w:r>
              <w:rPr>
                <w:color w:val="000000"/>
                <w:sz w:val="22"/>
              </w:rPr>
              <w:t> </w:t>
            </w:r>
            <w:proofErr w:type="spellStart"/>
            <w:r>
              <w:rPr>
                <w:color w:val="000000"/>
                <w:sz w:val="22"/>
              </w:rPr>
              <w:t>atbilstošas</w:t>
            </w:r>
            <w:proofErr w:type="spellEnd"/>
            <w:r>
              <w:rPr>
                <w:color w:val="000000"/>
                <w:sz w:val="22"/>
              </w:rPr>
              <w:t xml:space="preserve"> </w:t>
            </w:r>
            <w:proofErr w:type="spellStart"/>
            <w:r>
              <w:rPr>
                <w:color w:val="000000"/>
                <w:sz w:val="22"/>
              </w:rPr>
              <w:t>studijas</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sagatavot</w:t>
            </w:r>
            <w:proofErr w:type="spellEnd"/>
            <w:r>
              <w:rPr>
                <w:color w:val="000000"/>
                <w:sz w:val="22"/>
              </w:rPr>
              <w:t xml:space="preserve"> </w:t>
            </w:r>
            <w:proofErr w:type="spellStart"/>
            <w:r>
              <w:rPr>
                <w:color w:val="000000"/>
                <w:sz w:val="22"/>
              </w:rPr>
              <w:t>izglītojamo</w:t>
            </w:r>
            <w:proofErr w:type="spellEnd"/>
            <w:r>
              <w:rPr>
                <w:color w:val="000000"/>
                <w:sz w:val="22"/>
              </w:rPr>
              <w:t xml:space="preserve"> </w:t>
            </w:r>
            <w:proofErr w:type="spellStart"/>
            <w:r>
              <w:rPr>
                <w:color w:val="000000"/>
                <w:sz w:val="22"/>
              </w:rPr>
              <w:t>darbībai</w:t>
            </w:r>
            <w:proofErr w:type="spellEnd"/>
            <w:r>
              <w:rPr>
                <w:color w:val="000000"/>
                <w:sz w:val="22"/>
              </w:rPr>
              <w:t xml:space="preserve"> </w:t>
            </w:r>
            <w:proofErr w:type="spellStart"/>
            <w:r>
              <w:rPr>
                <w:color w:val="000000"/>
                <w:sz w:val="22"/>
              </w:rPr>
              <w:t>noteiktā</w:t>
            </w:r>
            <w:proofErr w:type="spellEnd"/>
            <w:r>
              <w:rPr>
                <w:color w:val="000000"/>
                <w:sz w:val="22"/>
              </w:rPr>
              <w:t xml:space="preserve"> </w:t>
            </w:r>
            <w:proofErr w:type="spellStart"/>
            <w:r>
              <w:rPr>
                <w:color w:val="000000"/>
                <w:sz w:val="22"/>
              </w:rPr>
              <w:t>profesijā</w:t>
            </w:r>
            <w:proofErr w:type="spellEnd"/>
            <w:r>
              <w:rPr>
                <w:color w:val="000000"/>
                <w:sz w:val="22"/>
              </w:rPr>
              <w:t xml:space="preserve">, </w:t>
            </w:r>
            <w:proofErr w:type="spellStart"/>
            <w:r>
              <w:rPr>
                <w:color w:val="000000"/>
                <w:sz w:val="22"/>
              </w:rPr>
              <w:t>veicināt</w:t>
            </w:r>
            <w:proofErr w:type="spellEnd"/>
            <w:r>
              <w:rPr>
                <w:color w:val="000000"/>
                <w:sz w:val="22"/>
              </w:rPr>
              <w:t xml:space="preserve"> </w:t>
            </w:r>
            <w:proofErr w:type="spellStart"/>
            <w:r>
              <w:rPr>
                <w:color w:val="000000"/>
                <w:sz w:val="22"/>
              </w:rPr>
              <w:t>viņa</w:t>
            </w:r>
            <w:proofErr w:type="spellEnd"/>
            <w:r>
              <w:rPr>
                <w:color w:val="000000"/>
                <w:sz w:val="22"/>
              </w:rPr>
              <w:t xml:space="preserve"> </w:t>
            </w:r>
            <w:proofErr w:type="spellStart"/>
            <w:r>
              <w:rPr>
                <w:color w:val="000000"/>
                <w:sz w:val="22"/>
              </w:rPr>
              <w:t>pilnveidošanos</w:t>
            </w:r>
            <w:proofErr w:type="spellEnd"/>
            <w:r>
              <w:rPr>
                <w:color w:val="000000"/>
                <w:sz w:val="22"/>
              </w:rPr>
              <w:t xml:space="preserve"> par </w:t>
            </w:r>
            <w:proofErr w:type="spellStart"/>
            <w:r>
              <w:rPr>
                <w:color w:val="000000"/>
                <w:sz w:val="22"/>
              </w:rPr>
              <w:t>intelektuāli</w:t>
            </w:r>
            <w:proofErr w:type="spellEnd"/>
            <w:r>
              <w:rPr>
                <w:color w:val="000000"/>
                <w:sz w:val="22"/>
              </w:rPr>
              <w:t xml:space="preserve"> un </w:t>
            </w:r>
            <w:proofErr w:type="spellStart"/>
            <w:r>
              <w:rPr>
                <w:color w:val="000000"/>
                <w:sz w:val="22"/>
              </w:rPr>
              <w:t>fiziski</w:t>
            </w:r>
            <w:proofErr w:type="spellEnd"/>
            <w:r>
              <w:rPr>
                <w:color w:val="000000"/>
                <w:sz w:val="22"/>
              </w:rPr>
              <w:t xml:space="preserve"> </w:t>
            </w:r>
            <w:proofErr w:type="spellStart"/>
            <w:r>
              <w:rPr>
                <w:color w:val="000000"/>
                <w:sz w:val="22"/>
              </w:rPr>
              <w:t>attīstītu</w:t>
            </w:r>
            <w:proofErr w:type="spellEnd"/>
            <w:r>
              <w:rPr>
                <w:color w:val="000000"/>
                <w:sz w:val="22"/>
              </w:rPr>
              <w:t xml:space="preserve">, </w:t>
            </w:r>
            <w:proofErr w:type="spellStart"/>
            <w:r>
              <w:rPr>
                <w:color w:val="000000"/>
                <w:sz w:val="22"/>
              </w:rPr>
              <w:t>brīvu</w:t>
            </w:r>
            <w:proofErr w:type="spellEnd"/>
            <w:r>
              <w:rPr>
                <w:color w:val="000000"/>
                <w:sz w:val="22"/>
              </w:rPr>
              <w:t xml:space="preserve">, </w:t>
            </w:r>
            <w:proofErr w:type="spellStart"/>
            <w:r>
              <w:rPr>
                <w:color w:val="000000"/>
                <w:sz w:val="22"/>
              </w:rPr>
              <w:t>atbildīgu</w:t>
            </w:r>
            <w:proofErr w:type="spellEnd"/>
            <w:r>
              <w:rPr>
                <w:color w:val="000000"/>
                <w:sz w:val="22"/>
              </w:rPr>
              <w:t xml:space="preserve"> un </w:t>
            </w:r>
            <w:proofErr w:type="spellStart"/>
            <w:r>
              <w:rPr>
                <w:color w:val="000000"/>
                <w:sz w:val="22"/>
              </w:rPr>
              <w:t>radošu</w:t>
            </w:r>
            <w:proofErr w:type="spellEnd"/>
            <w:r>
              <w:rPr>
                <w:color w:val="000000"/>
                <w:sz w:val="22"/>
              </w:rPr>
              <w:t xml:space="preserve"> </w:t>
            </w:r>
            <w:proofErr w:type="spellStart"/>
            <w:r>
              <w:rPr>
                <w:color w:val="000000"/>
                <w:sz w:val="22"/>
              </w:rPr>
              <w:t>personību</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veicināt</w:t>
            </w:r>
            <w:proofErr w:type="spellEnd"/>
            <w:r>
              <w:rPr>
                <w:color w:val="000000"/>
                <w:sz w:val="22"/>
              </w:rPr>
              <w:t xml:space="preserve"> </w:t>
            </w:r>
            <w:proofErr w:type="spellStart"/>
            <w:r>
              <w:rPr>
                <w:color w:val="000000"/>
                <w:sz w:val="22"/>
              </w:rPr>
              <w:t>zināšanu</w:t>
            </w:r>
            <w:proofErr w:type="spellEnd"/>
            <w:r>
              <w:rPr>
                <w:color w:val="000000"/>
                <w:sz w:val="22"/>
              </w:rPr>
              <w:t xml:space="preserve"> un </w:t>
            </w:r>
            <w:proofErr w:type="spellStart"/>
            <w:r>
              <w:rPr>
                <w:color w:val="000000"/>
                <w:sz w:val="22"/>
              </w:rPr>
              <w:t>prasmju</w:t>
            </w:r>
            <w:proofErr w:type="spellEnd"/>
            <w:r>
              <w:rPr>
                <w:color w:val="000000"/>
                <w:sz w:val="22"/>
              </w:rPr>
              <w:t xml:space="preserve"> (</w:t>
            </w:r>
            <w:proofErr w:type="spellStart"/>
            <w:r>
              <w:rPr>
                <w:color w:val="000000"/>
                <w:sz w:val="22"/>
              </w:rPr>
              <w:t>arī</w:t>
            </w:r>
            <w:proofErr w:type="spellEnd"/>
            <w:r>
              <w:rPr>
                <w:color w:val="000000"/>
                <w:sz w:val="22"/>
              </w:rPr>
              <w:t xml:space="preserve"> </w:t>
            </w:r>
            <w:proofErr w:type="spellStart"/>
            <w:r>
              <w:rPr>
                <w:color w:val="000000"/>
                <w:sz w:val="22"/>
              </w:rPr>
              <w:t>patstāvīgās</w:t>
            </w:r>
            <w:proofErr w:type="spellEnd"/>
            <w:r>
              <w:rPr>
                <w:color w:val="000000"/>
                <w:sz w:val="22"/>
              </w:rPr>
              <w:t xml:space="preserve"> </w:t>
            </w:r>
            <w:proofErr w:type="spellStart"/>
            <w:r>
              <w:rPr>
                <w:color w:val="000000"/>
                <w:sz w:val="22"/>
              </w:rPr>
              <w:t>mācīšanās</w:t>
            </w:r>
            <w:proofErr w:type="spellEnd"/>
            <w:r>
              <w:rPr>
                <w:color w:val="000000"/>
                <w:sz w:val="22"/>
              </w:rPr>
              <w:t xml:space="preserve"> </w:t>
            </w:r>
            <w:proofErr w:type="spellStart"/>
            <w:r>
              <w:rPr>
                <w:color w:val="000000"/>
                <w:sz w:val="22"/>
              </w:rPr>
              <w:t>prasmju</w:t>
            </w:r>
            <w:proofErr w:type="spellEnd"/>
            <w:r>
              <w:rPr>
                <w:color w:val="000000"/>
                <w:sz w:val="22"/>
              </w:rPr>
              <w:t xml:space="preserve">) </w:t>
            </w:r>
            <w:proofErr w:type="spellStart"/>
            <w:r>
              <w:rPr>
                <w:color w:val="000000"/>
                <w:sz w:val="22"/>
              </w:rPr>
              <w:t>apguvi</w:t>
            </w:r>
            <w:proofErr w:type="spellEnd"/>
            <w:r>
              <w:rPr>
                <w:color w:val="000000"/>
                <w:sz w:val="22"/>
              </w:rPr>
              <w:t xml:space="preserve">, kas </w:t>
            </w:r>
            <w:proofErr w:type="spellStart"/>
            <w:r>
              <w:rPr>
                <w:color w:val="000000"/>
                <w:sz w:val="22"/>
              </w:rPr>
              <w:t>nodrošina</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ieguvi</w:t>
            </w:r>
            <w:proofErr w:type="spellEnd"/>
            <w:r>
              <w:rPr>
                <w:color w:val="000000"/>
                <w:sz w:val="22"/>
              </w:rPr>
              <w:t xml:space="preserve"> un </w:t>
            </w:r>
            <w:proofErr w:type="spellStart"/>
            <w:r>
              <w:rPr>
                <w:color w:val="000000"/>
                <w:sz w:val="22"/>
              </w:rPr>
              <w:t>sekmē</w:t>
            </w:r>
            <w:proofErr w:type="spellEnd"/>
            <w:r>
              <w:rPr>
                <w:color w:val="000000"/>
                <w:sz w:val="22"/>
              </w:rPr>
              <w:t xml:space="preserve"> </w:t>
            </w:r>
            <w:proofErr w:type="spellStart"/>
            <w:r>
              <w:rPr>
                <w:color w:val="000000"/>
                <w:sz w:val="22"/>
              </w:rPr>
              <w:t>konkurētspēju</w:t>
            </w:r>
            <w:proofErr w:type="spellEnd"/>
            <w:r>
              <w:rPr>
                <w:color w:val="000000"/>
                <w:sz w:val="22"/>
              </w:rPr>
              <w:t xml:space="preserve"> </w:t>
            </w:r>
            <w:proofErr w:type="spellStart"/>
            <w:r>
              <w:rPr>
                <w:color w:val="000000"/>
                <w:sz w:val="22"/>
              </w:rPr>
              <w:t>mainīgajos</w:t>
            </w:r>
            <w:proofErr w:type="spellEnd"/>
            <w:r>
              <w:rPr>
                <w:color w:val="000000"/>
                <w:sz w:val="22"/>
              </w:rPr>
              <w:t xml:space="preserve"> </w:t>
            </w:r>
            <w:proofErr w:type="spellStart"/>
            <w:r>
              <w:rPr>
                <w:color w:val="000000"/>
                <w:sz w:val="22"/>
              </w:rPr>
              <w:t>sociālekonomiskajos</w:t>
            </w:r>
            <w:proofErr w:type="spellEnd"/>
            <w:r>
              <w:rPr>
                <w:color w:val="000000"/>
                <w:sz w:val="22"/>
              </w:rPr>
              <w:t xml:space="preserve"> </w:t>
            </w:r>
            <w:proofErr w:type="spellStart"/>
            <w:r>
              <w:rPr>
                <w:color w:val="000000"/>
                <w:sz w:val="22"/>
              </w:rPr>
              <w:t>apstākļos</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radīt</w:t>
            </w:r>
            <w:proofErr w:type="spellEnd"/>
            <w:r>
              <w:rPr>
                <w:color w:val="000000"/>
                <w:sz w:val="22"/>
              </w:rPr>
              <w:t xml:space="preserve"> </w:t>
            </w:r>
            <w:proofErr w:type="spellStart"/>
            <w:r>
              <w:rPr>
                <w:color w:val="000000"/>
                <w:sz w:val="22"/>
              </w:rPr>
              <w:t>motivāciju</w:t>
            </w:r>
            <w:proofErr w:type="spellEnd"/>
            <w:r>
              <w:rPr>
                <w:color w:val="000000"/>
                <w:sz w:val="22"/>
              </w:rPr>
              <w:t xml:space="preserve"> </w:t>
            </w:r>
            <w:proofErr w:type="spellStart"/>
            <w:r>
              <w:rPr>
                <w:color w:val="000000"/>
                <w:sz w:val="22"/>
              </w:rPr>
              <w:t>tālākizglītībai</w:t>
            </w:r>
            <w:proofErr w:type="spellEnd"/>
            <w:r>
              <w:rPr>
                <w:color w:val="000000"/>
                <w:sz w:val="22"/>
              </w:rPr>
              <w:t xml:space="preserve"> un </w:t>
            </w:r>
            <w:proofErr w:type="spellStart"/>
            <w:r>
              <w:rPr>
                <w:color w:val="000000"/>
                <w:sz w:val="22"/>
              </w:rPr>
              <w:t>sniegt</w:t>
            </w:r>
            <w:proofErr w:type="spellEnd"/>
            <w:r>
              <w:rPr>
                <w:color w:val="000000"/>
                <w:sz w:val="22"/>
              </w:rPr>
              <w:t xml:space="preserve"> </w:t>
            </w:r>
            <w:proofErr w:type="spellStart"/>
            <w:r>
              <w:rPr>
                <w:color w:val="000000"/>
                <w:sz w:val="22"/>
              </w:rPr>
              <w:t>iespēju</w:t>
            </w:r>
            <w:proofErr w:type="spellEnd"/>
            <w:r>
              <w:rPr>
                <w:color w:val="000000"/>
                <w:sz w:val="22"/>
              </w:rPr>
              <w:t xml:space="preserve"> </w:t>
            </w:r>
            <w:proofErr w:type="spellStart"/>
            <w:r>
              <w:rPr>
                <w:color w:val="000000"/>
                <w:sz w:val="22"/>
              </w:rPr>
              <w:t>sagatavoties</w:t>
            </w:r>
            <w:proofErr w:type="spellEnd"/>
            <w:r>
              <w:rPr>
                <w:color w:val="000000"/>
                <w:sz w:val="22"/>
              </w:rPr>
              <w:t xml:space="preserve"> </w:t>
            </w:r>
            <w:proofErr w:type="spellStart"/>
            <w:r>
              <w:rPr>
                <w:color w:val="000000"/>
                <w:sz w:val="22"/>
              </w:rPr>
              <w:t>pirmā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un </w:t>
            </w:r>
            <w:proofErr w:type="spellStart"/>
            <w:r>
              <w:rPr>
                <w:color w:val="000000"/>
                <w:sz w:val="22"/>
              </w:rPr>
              <w:t>sestā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ieguvei</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nodrošināt</w:t>
            </w:r>
            <w:proofErr w:type="spellEnd"/>
            <w:r>
              <w:rPr>
                <w:color w:val="000000"/>
                <w:sz w:val="22"/>
              </w:rPr>
              <w:t xml:space="preserve">, ka </w:t>
            </w: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absolventi</w:t>
            </w:r>
            <w:proofErr w:type="spellEnd"/>
            <w:r>
              <w:rPr>
                <w:color w:val="000000"/>
                <w:sz w:val="22"/>
              </w:rPr>
              <w:t xml:space="preserve"> </w:t>
            </w:r>
            <w:proofErr w:type="spellStart"/>
            <w:r>
              <w:rPr>
                <w:color w:val="000000"/>
                <w:sz w:val="22"/>
              </w:rPr>
              <w:t>spēj</w:t>
            </w:r>
            <w:proofErr w:type="spellEnd"/>
            <w:r>
              <w:rPr>
                <w:color w:val="000000"/>
                <w:sz w:val="22"/>
              </w:rPr>
              <w:t xml:space="preserve"> </w:t>
            </w:r>
            <w:proofErr w:type="spellStart"/>
            <w:r>
              <w:rPr>
                <w:color w:val="000000"/>
                <w:sz w:val="22"/>
              </w:rPr>
              <w:t>atbildīgi</w:t>
            </w:r>
            <w:proofErr w:type="spellEnd"/>
            <w:r>
              <w:rPr>
                <w:color w:val="000000"/>
                <w:sz w:val="22"/>
              </w:rPr>
              <w:t xml:space="preserve"> un </w:t>
            </w:r>
            <w:proofErr w:type="spellStart"/>
            <w:r>
              <w:rPr>
                <w:color w:val="000000"/>
                <w:sz w:val="22"/>
              </w:rPr>
              <w:t>droši</w:t>
            </w:r>
            <w:proofErr w:type="spellEnd"/>
            <w:r>
              <w:rPr>
                <w:color w:val="000000"/>
                <w:sz w:val="22"/>
              </w:rPr>
              <w:t xml:space="preserve"> </w:t>
            </w:r>
            <w:proofErr w:type="spellStart"/>
            <w:r>
              <w:rPr>
                <w:color w:val="000000"/>
                <w:sz w:val="22"/>
              </w:rPr>
              <w:t>izvēlēties</w:t>
            </w:r>
            <w:proofErr w:type="spellEnd"/>
            <w:r>
              <w:rPr>
                <w:color w:val="000000"/>
                <w:sz w:val="22"/>
              </w:rPr>
              <w:t xml:space="preserve"> un </w:t>
            </w:r>
            <w:proofErr w:type="spellStart"/>
            <w:r>
              <w:rPr>
                <w:color w:val="000000"/>
                <w:sz w:val="22"/>
              </w:rPr>
              <w:t>lietot</w:t>
            </w:r>
            <w:proofErr w:type="spellEnd"/>
            <w:r>
              <w:rPr>
                <w:color w:val="000000"/>
                <w:sz w:val="22"/>
              </w:rPr>
              <w:t xml:space="preserve"> </w:t>
            </w:r>
            <w:proofErr w:type="spellStart"/>
            <w:r>
              <w:rPr>
                <w:color w:val="000000"/>
                <w:sz w:val="22"/>
              </w:rPr>
              <w:t>informācijas</w:t>
            </w:r>
            <w:proofErr w:type="spellEnd"/>
            <w:r>
              <w:rPr>
                <w:color w:val="000000"/>
                <w:sz w:val="22"/>
              </w:rPr>
              <w:t xml:space="preserve"> </w:t>
            </w:r>
            <w:proofErr w:type="spellStart"/>
            <w:r>
              <w:rPr>
                <w:color w:val="000000"/>
                <w:sz w:val="22"/>
              </w:rPr>
              <w:t>tehnoloģijas</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pienākumu</w:t>
            </w:r>
            <w:proofErr w:type="spellEnd"/>
            <w:r>
              <w:rPr>
                <w:color w:val="000000"/>
                <w:sz w:val="22"/>
              </w:rPr>
              <w:t xml:space="preserve"> </w:t>
            </w:r>
            <w:proofErr w:type="spellStart"/>
            <w:r>
              <w:rPr>
                <w:color w:val="000000"/>
                <w:sz w:val="22"/>
              </w:rPr>
              <w:t>veikšanai</w:t>
            </w:r>
            <w:proofErr w:type="spellEnd"/>
            <w:r>
              <w:rPr>
                <w:color w:val="000000"/>
                <w:sz w:val="22"/>
              </w:rPr>
              <w:t xml:space="preserve">, </w:t>
            </w:r>
            <w:proofErr w:type="spellStart"/>
            <w:r>
              <w:rPr>
                <w:color w:val="000000"/>
                <w:sz w:val="22"/>
              </w:rPr>
              <w:t>pētniecībai</w:t>
            </w:r>
            <w:proofErr w:type="spellEnd"/>
            <w:r>
              <w:rPr>
                <w:color w:val="000000"/>
                <w:sz w:val="22"/>
              </w:rPr>
              <w:t xml:space="preserve"> un </w:t>
            </w:r>
            <w:proofErr w:type="spellStart"/>
            <w:r>
              <w:rPr>
                <w:color w:val="000000"/>
                <w:sz w:val="22"/>
              </w:rPr>
              <w:t>mūžizglītībai</w:t>
            </w:r>
            <w:proofErr w:type="spellEnd"/>
            <w:r>
              <w:rPr>
                <w:color w:val="000000"/>
                <w:sz w:val="22"/>
              </w:rPr>
              <w:t xml:space="preserve">, </w:t>
            </w:r>
            <w:proofErr w:type="spellStart"/>
            <w:r>
              <w:rPr>
                <w:color w:val="000000"/>
                <w:sz w:val="22"/>
              </w:rPr>
              <w:t>kā</w:t>
            </w:r>
            <w:proofErr w:type="spellEnd"/>
            <w:r>
              <w:rPr>
                <w:color w:val="000000"/>
                <w:sz w:val="22"/>
              </w:rPr>
              <w:t xml:space="preserve"> </w:t>
            </w:r>
            <w:proofErr w:type="spellStart"/>
            <w:r>
              <w:rPr>
                <w:color w:val="000000"/>
                <w:sz w:val="22"/>
              </w:rPr>
              <w:t>arī</w:t>
            </w:r>
            <w:proofErr w:type="spellEnd"/>
            <w:r>
              <w:rPr>
                <w:color w:val="000000"/>
                <w:sz w:val="22"/>
              </w:rPr>
              <w:t xml:space="preserve"> </w:t>
            </w:r>
            <w:proofErr w:type="spellStart"/>
            <w:r>
              <w:rPr>
                <w:color w:val="000000"/>
                <w:sz w:val="22"/>
              </w:rPr>
              <w:t>digitālā</w:t>
            </w:r>
            <w:proofErr w:type="spellEnd"/>
            <w:r>
              <w:rPr>
                <w:color w:val="000000"/>
                <w:sz w:val="22"/>
              </w:rPr>
              <w:t xml:space="preserve"> </w:t>
            </w:r>
            <w:proofErr w:type="spellStart"/>
            <w:r>
              <w:rPr>
                <w:color w:val="000000"/>
                <w:sz w:val="22"/>
              </w:rPr>
              <w:t>satura</w:t>
            </w:r>
            <w:proofErr w:type="spellEnd"/>
            <w:r>
              <w:rPr>
                <w:color w:val="000000"/>
                <w:sz w:val="22"/>
              </w:rPr>
              <w:t xml:space="preserve"> </w:t>
            </w:r>
            <w:proofErr w:type="spellStart"/>
            <w:r>
              <w:rPr>
                <w:color w:val="000000"/>
                <w:sz w:val="22"/>
              </w:rPr>
              <w:t>iegūšanai</w:t>
            </w:r>
            <w:proofErr w:type="spellEnd"/>
            <w:r>
              <w:rPr>
                <w:color w:val="000000"/>
                <w:sz w:val="22"/>
              </w:rPr>
              <w:t xml:space="preserve">, </w:t>
            </w:r>
            <w:proofErr w:type="spellStart"/>
            <w:r>
              <w:rPr>
                <w:color w:val="000000"/>
                <w:sz w:val="22"/>
              </w:rPr>
              <w:t>radīšanai</w:t>
            </w:r>
            <w:proofErr w:type="spellEnd"/>
            <w:r>
              <w:rPr>
                <w:color w:val="000000"/>
                <w:sz w:val="22"/>
              </w:rPr>
              <w:t xml:space="preserve"> un </w:t>
            </w:r>
            <w:proofErr w:type="spellStart"/>
            <w:r>
              <w:rPr>
                <w:color w:val="000000"/>
                <w:sz w:val="22"/>
              </w:rPr>
              <w:t>koplietošanai</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70"/>
              <w:rPr>
                <w:color w:val="000000"/>
                <w:sz w:val="22"/>
                <w:lang w:val="lv-LV"/>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lang w:val="lv-LV"/>
              </w:rPr>
              <w:t xml:space="preserve"> </w:t>
            </w:r>
            <w:r>
              <w:rPr>
                <w:rFonts w:eastAsia="SimSun"/>
                <w:szCs w:val="24"/>
                <w:lang w:val="en-US"/>
              </w:rPr>
              <w:t>“</w:t>
            </w:r>
            <w:r>
              <w:rPr>
                <w:color w:val="000000"/>
                <w:sz w:val="22"/>
                <w:lang w:val="lv-LV"/>
              </w:rPr>
              <w:t>Pirmsskolas skolotājs</w:t>
            </w:r>
            <w:r>
              <w:rPr>
                <w:rFonts w:eastAsia="SimSun"/>
                <w:szCs w:val="24"/>
                <w:lang w:val="en-US"/>
              </w:rPr>
              <w:t>”</w:t>
            </w:r>
            <w:r>
              <w:rPr>
                <w:color w:val="000000"/>
                <w:sz w:val="22"/>
                <w:lang w:val="lv-LV"/>
              </w:rPr>
              <w:t xml:space="preserve"> mērķis ir nodrošināt izglītības zinātņu teorijā un praksē balstītas studijas profesionālās kvalifikācijas ieguvei, izglītojot kompetentus, uz profesionālo pilnveidi un mūžizglītību orientētus pirmsskolas skolotājus.</w:t>
            </w:r>
          </w:p>
        </w:tc>
      </w:tr>
      <w:tr w:rsidR="00293FBB" w:rsidRPr="00417590">
        <w:tc>
          <w:tcPr>
            <w:tcW w:w="21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Studiju</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programmas</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sasniedzamie</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rezultāti</w:t>
            </w:r>
            <w:proofErr w:type="spellEnd"/>
            <w:r>
              <w:rPr>
                <w:rFonts w:eastAsia="Times New Roman"/>
                <w:color w:val="000000"/>
                <w:sz w:val="22"/>
                <w:szCs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70"/>
              <w:rPr>
                <w:sz w:val="22"/>
                <w:lang w:val="lv-LV"/>
              </w:rPr>
            </w:pPr>
            <w:r>
              <w:rPr>
                <w:sz w:val="22"/>
                <w:lang w:val="lv-LV"/>
              </w:rPr>
              <w:t>Īsā cikla profesionālās augstākās izglītības studiju programmas sasniedzamos rezultātus, kas nodrošina profesijai</w:t>
            </w:r>
            <w:r>
              <w:rPr>
                <w:color w:val="000000"/>
                <w:sz w:val="22"/>
              </w:rPr>
              <w:t xml:space="preserve"> </w:t>
            </w:r>
            <w:proofErr w:type="spellStart"/>
            <w:r>
              <w:rPr>
                <w:color w:val="000000"/>
                <w:sz w:val="22"/>
              </w:rPr>
              <w:t>nepieciešamo</w:t>
            </w:r>
            <w:proofErr w:type="spellEnd"/>
            <w:r>
              <w:rPr>
                <w:color w:val="000000"/>
                <w:sz w:val="22"/>
              </w:rPr>
              <w:t xml:space="preserve"> </w:t>
            </w:r>
            <w:proofErr w:type="spellStart"/>
            <w:r>
              <w:rPr>
                <w:color w:val="000000"/>
                <w:sz w:val="22"/>
              </w:rPr>
              <w:t>kompetenci</w:t>
            </w:r>
            <w:proofErr w:type="spellEnd"/>
            <w:r>
              <w:rPr>
                <w:color w:val="000000"/>
                <w:sz w:val="22"/>
              </w:rPr>
              <w:t xml:space="preserve">, </w:t>
            </w:r>
            <w:proofErr w:type="spellStart"/>
            <w:r>
              <w:rPr>
                <w:color w:val="000000"/>
                <w:sz w:val="22"/>
              </w:rPr>
              <w:t>teorētisko</w:t>
            </w:r>
            <w:proofErr w:type="spellEnd"/>
            <w:r>
              <w:rPr>
                <w:color w:val="000000"/>
                <w:sz w:val="22"/>
              </w:rPr>
              <w:t xml:space="preserve"> un </w:t>
            </w:r>
            <w:proofErr w:type="spellStart"/>
            <w:r>
              <w:rPr>
                <w:color w:val="000000"/>
                <w:sz w:val="22"/>
              </w:rPr>
              <w:t>praktisko</w:t>
            </w:r>
            <w:proofErr w:type="spellEnd"/>
            <w:r>
              <w:rPr>
                <w:color w:val="000000"/>
                <w:sz w:val="22"/>
              </w:rPr>
              <w:t xml:space="preserve"> </w:t>
            </w:r>
            <w:proofErr w:type="spellStart"/>
            <w:r>
              <w:rPr>
                <w:color w:val="000000"/>
                <w:sz w:val="22"/>
              </w:rPr>
              <w:t>zināšanu</w:t>
            </w:r>
            <w:proofErr w:type="spellEnd"/>
            <w:r>
              <w:rPr>
                <w:color w:val="000000"/>
                <w:sz w:val="22"/>
              </w:rPr>
              <w:t xml:space="preserve"> </w:t>
            </w:r>
            <w:proofErr w:type="spellStart"/>
            <w:r>
              <w:rPr>
                <w:color w:val="000000"/>
                <w:sz w:val="22"/>
              </w:rPr>
              <w:t>apjomu</w:t>
            </w:r>
            <w:proofErr w:type="spellEnd"/>
            <w:r>
              <w:rPr>
                <w:color w:val="000000"/>
                <w:sz w:val="22"/>
              </w:rPr>
              <w:t xml:space="preserve">, </w:t>
            </w:r>
            <w:proofErr w:type="spellStart"/>
            <w:r>
              <w:rPr>
                <w:color w:val="000000"/>
                <w:sz w:val="22"/>
              </w:rPr>
              <w:t>nosaka</w:t>
            </w:r>
            <w:proofErr w:type="spellEnd"/>
            <w:r>
              <w:rPr>
                <w:color w:val="000000"/>
                <w:sz w:val="22"/>
              </w:rPr>
              <w:t xml:space="preserve"> </w:t>
            </w:r>
            <w:proofErr w:type="spellStart"/>
            <w:r>
              <w:rPr>
                <w:color w:val="000000"/>
                <w:sz w:val="22"/>
              </w:rPr>
              <w:t>saskaņā</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prasībām</w:t>
            </w:r>
            <w:proofErr w:type="spellEnd"/>
            <w:r>
              <w:rPr>
                <w:color w:val="000000"/>
                <w:sz w:val="22"/>
              </w:rPr>
              <w:t xml:space="preserve"> </w:t>
            </w:r>
            <w:proofErr w:type="spellStart"/>
            <w:r>
              <w:rPr>
                <w:color w:val="000000"/>
                <w:sz w:val="22"/>
              </w:rPr>
              <w:t>atbilstoši</w:t>
            </w:r>
            <w:proofErr w:type="spellEnd"/>
            <w:r>
              <w:rPr>
                <w:color w:val="000000"/>
                <w:sz w:val="22"/>
              </w:rPr>
              <w:t xml:space="preserve"> </w:t>
            </w:r>
            <w:proofErr w:type="spellStart"/>
            <w:r>
              <w:rPr>
                <w:color w:val="000000"/>
                <w:sz w:val="22"/>
              </w:rPr>
              <w:t>ietvarstruktūras</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teorētiskai</w:t>
            </w:r>
            <w:proofErr w:type="spellEnd"/>
            <w:r>
              <w:rPr>
                <w:color w:val="000000"/>
                <w:sz w:val="22"/>
              </w:rPr>
              <w:t xml:space="preserve"> un </w:t>
            </w:r>
            <w:proofErr w:type="spellStart"/>
            <w:r>
              <w:rPr>
                <w:color w:val="000000"/>
                <w:sz w:val="22"/>
              </w:rPr>
              <w:t>praktiskai</w:t>
            </w:r>
            <w:proofErr w:type="spellEnd"/>
            <w:r>
              <w:rPr>
                <w:color w:val="000000"/>
                <w:sz w:val="22"/>
              </w:rPr>
              <w:t xml:space="preserve"> </w:t>
            </w:r>
            <w:proofErr w:type="spellStart"/>
            <w:r>
              <w:rPr>
                <w:color w:val="000000"/>
                <w:sz w:val="22"/>
              </w:rPr>
              <w:t>sagatavotībai</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46"/>
              <w:rPr>
                <w:color w:val="000000"/>
                <w:sz w:val="22"/>
                <w:lang w:val="lv-LV"/>
              </w:rPr>
            </w:pPr>
            <w:r>
              <w:rPr>
                <w:color w:val="000000"/>
                <w:sz w:val="22"/>
                <w:lang w:val="lv-LV"/>
              </w:rPr>
              <w:t>Zināšanas</w:t>
            </w:r>
          </w:p>
          <w:p w:rsidR="00293FBB" w:rsidRDefault="00417590" w:rsidP="00417590">
            <w:pPr>
              <w:pStyle w:val="Parasts1"/>
              <w:widowControl/>
              <w:numPr>
                <w:ilvl w:val="0"/>
                <w:numId w:val="1"/>
              </w:numPr>
              <w:spacing w:after="0" w:line="276" w:lineRule="auto"/>
              <w:ind w:left="473" w:right="46" w:hanging="360"/>
              <w:rPr>
                <w:color w:val="000000"/>
                <w:sz w:val="22"/>
                <w:lang w:val="lv-LV"/>
              </w:rPr>
            </w:pPr>
            <w:r>
              <w:rPr>
                <w:sz w:val="22"/>
                <w:lang w:val="lv-LV"/>
              </w:rPr>
              <w:t xml:space="preserve">izprot pirmsskolas izglītības būtiskākos jēdzienus </w:t>
            </w:r>
            <w:r>
              <w:rPr>
                <w:color w:val="000000"/>
                <w:sz w:val="22"/>
                <w:lang w:val="lv-LV"/>
              </w:rPr>
              <w:t>(</w:t>
            </w:r>
            <w:proofErr w:type="spellStart"/>
            <w:r>
              <w:rPr>
                <w:color w:val="000000"/>
                <w:sz w:val="22"/>
                <w:lang w:val="lv-LV"/>
              </w:rPr>
              <w:t>pratību</w:t>
            </w:r>
            <w:proofErr w:type="spellEnd"/>
            <w:r>
              <w:rPr>
                <w:color w:val="000000"/>
                <w:sz w:val="22"/>
                <w:lang w:val="lv-LV"/>
              </w:rPr>
              <w:t xml:space="preserve"> pamati mācību jomās, caurviju prasmes, vērtībās balstīti ieradumi)</w:t>
            </w:r>
            <w:r>
              <w:rPr>
                <w:color w:val="FF0000"/>
                <w:sz w:val="22"/>
                <w:lang w:val="lv-LV"/>
              </w:rPr>
              <w:t xml:space="preserve"> </w:t>
            </w:r>
            <w:r>
              <w:rPr>
                <w:color w:val="000000"/>
                <w:sz w:val="22"/>
                <w:lang w:val="lv-LV"/>
              </w:rPr>
              <w:t>un pirmsskolas skolotāja profesionālās darbības pamatnostādnes;</w:t>
            </w:r>
          </w:p>
          <w:p w:rsidR="00293FBB" w:rsidRDefault="00417590" w:rsidP="00417590">
            <w:pPr>
              <w:pStyle w:val="Parasts1"/>
              <w:widowControl/>
              <w:numPr>
                <w:ilvl w:val="0"/>
                <w:numId w:val="1"/>
              </w:numPr>
              <w:spacing w:after="0" w:line="276" w:lineRule="auto"/>
              <w:ind w:left="473" w:right="46" w:hanging="360"/>
              <w:rPr>
                <w:color w:val="000000"/>
                <w:sz w:val="22"/>
                <w:lang w:val="lv-LV"/>
              </w:rPr>
            </w:pPr>
            <w:r>
              <w:rPr>
                <w:sz w:val="22"/>
                <w:lang w:val="lv-LV"/>
              </w:rPr>
              <w:t xml:space="preserve">pamato mācību paņēmienu, metožu un tehnoloģiju izvēli, </w:t>
            </w:r>
            <w:r>
              <w:rPr>
                <w:color w:val="000000"/>
                <w:sz w:val="22"/>
                <w:shd w:val="clear" w:color="auto" w:fill="FFFFFF"/>
                <w:lang w:val="lv-LV"/>
              </w:rPr>
              <w:t xml:space="preserve">virzot bērnu </w:t>
            </w:r>
            <w:r>
              <w:rPr>
                <w:color w:val="000000"/>
                <w:sz w:val="22"/>
                <w:shd w:val="clear" w:color="auto" w:fill="FFFFFF"/>
                <w:lang w:val="lv-LV"/>
              </w:rPr>
              <w:lastRenderedPageBreak/>
              <w:t>jēgpilnu mācīšanos</w:t>
            </w:r>
            <w:r>
              <w:rPr>
                <w:color w:val="C0C0C0"/>
                <w:sz w:val="22"/>
                <w:shd w:val="clear" w:color="auto" w:fill="FFFFFF"/>
                <w:lang w:val="lv-LV"/>
              </w:rPr>
              <w:t xml:space="preserve"> </w:t>
            </w:r>
            <w:r>
              <w:rPr>
                <w:color w:val="000000"/>
                <w:sz w:val="22"/>
                <w:lang w:val="lv-LV"/>
              </w:rPr>
              <w:t>atbilstoši bērnu individuālajai attīstībai un sasniedzamajiem mācību rezultātiem;</w:t>
            </w:r>
          </w:p>
          <w:p w:rsidR="00293FBB" w:rsidRDefault="00417590" w:rsidP="00417590">
            <w:pPr>
              <w:pStyle w:val="Parasts1"/>
              <w:widowControl/>
              <w:numPr>
                <w:ilvl w:val="0"/>
                <w:numId w:val="1"/>
              </w:numPr>
              <w:spacing w:after="0" w:line="276" w:lineRule="auto"/>
              <w:ind w:left="473" w:right="46" w:hanging="360"/>
              <w:rPr>
                <w:color w:val="000000"/>
                <w:sz w:val="22"/>
                <w:lang w:val="lv-LV"/>
              </w:rPr>
            </w:pPr>
            <w:r>
              <w:rPr>
                <w:sz w:val="22"/>
                <w:lang w:val="lv-LV"/>
              </w:rPr>
              <w:t xml:space="preserve">izprot </w:t>
            </w:r>
            <w:proofErr w:type="spellStart"/>
            <w:r>
              <w:rPr>
                <w:sz w:val="22"/>
                <w:lang w:val="lv-LV"/>
              </w:rPr>
              <w:t>bērncentrēta</w:t>
            </w:r>
            <w:proofErr w:type="spellEnd"/>
            <w:r>
              <w:rPr>
                <w:sz w:val="22"/>
                <w:lang w:val="lv-LV"/>
              </w:rPr>
              <w:t xml:space="preserve"> mācību procesa plānošanas un īstenošanas principus pirmsskolā, </w:t>
            </w:r>
            <w:r>
              <w:rPr>
                <w:color w:val="000000"/>
                <w:sz w:val="22"/>
                <w:lang w:val="lv-LV"/>
              </w:rPr>
              <w:t xml:space="preserve">kurā bērni </w:t>
            </w:r>
            <w:proofErr w:type="spellStart"/>
            <w:r>
              <w:rPr>
                <w:color w:val="000000"/>
                <w:sz w:val="22"/>
                <w:lang w:val="lv-LV"/>
              </w:rPr>
              <w:t>rotaļdarbībā</w:t>
            </w:r>
            <w:proofErr w:type="spellEnd"/>
            <w:r>
              <w:rPr>
                <w:color w:val="000000"/>
                <w:sz w:val="22"/>
                <w:lang w:val="lv-LV"/>
              </w:rPr>
              <w:t xml:space="preserve"> visas dienas garumā integrēti apgūst </w:t>
            </w:r>
            <w:proofErr w:type="spellStart"/>
            <w:r>
              <w:rPr>
                <w:color w:val="000000"/>
                <w:sz w:val="22"/>
                <w:lang w:val="lv-LV"/>
              </w:rPr>
              <w:t>pratību</w:t>
            </w:r>
            <w:proofErr w:type="spellEnd"/>
            <w:r>
              <w:rPr>
                <w:color w:val="000000"/>
                <w:sz w:val="22"/>
                <w:lang w:val="lv-LV"/>
              </w:rPr>
              <w:t xml:space="preserve"> pamatus mācību jomās;</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t xml:space="preserve">pārzina skolotāja pedagoģiskās darbības </w:t>
            </w:r>
            <w:proofErr w:type="spellStart"/>
            <w:r>
              <w:rPr>
                <w:sz w:val="22"/>
                <w:lang w:val="lv-LV"/>
              </w:rPr>
              <w:t>pašanalīzes</w:t>
            </w:r>
            <w:proofErr w:type="spellEnd"/>
            <w:r>
              <w:rPr>
                <w:sz w:val="22"/>
                <w:lang w:val="lv-LV"/>
              </w:rPr>
              <w:t xml:space="preserve">, </w:t>
            </w:r>
            <w:proofErr w:type="spellStart"/>
            <w:r>
              <w:rPr>
                <w:sz w:val="22"/>
                <w:lang w:val="lv-LV"/>
              </w:rPr>
              <w:t>pašvērtēšanas</w:t>
            </w:r>
            <w:proofErr w:type="spellEnd"/>
            <w:r>
              <w:rPr>
                <w:sz w:val="22"/>
                <w:lang w:val="lv-LV"/>
              </w:rPr>
              <w:t xml:space="preserve"> un </w:t>
            </w:r>
            <w:proofErr w:type="spellStart"/>
            <w:r>
              <w:rPr>
                <w:sz w:val="22"/>
                <w:lang w:val="lv-LV"/>
              </w:rPr>
              <w:t>pašrfleksijas</w:t>
            </w:r>
            <w:proofErr w:type="spellEnd"/>
            <w:r>
              <w:rPr>
                <w:sz w:val="22"/>
                <w:lang w:val="lv-LV"/>
              </w:rPr>
              <w:t xml:space="preserve"> paņēmienus.</w:t>
            </w:r>
          </w:p>
          <w:p w:rsidR="00293FBB" w:rsidRDefault="00417590">
            <w:pPr>
              <w:pStyle w:val="Parasts1"/>
              <w:widowControl/>
              <w:spacing w:after="0" w:line="276" w:lineRule="auto"/>
              <w:ind w:left="113" w:right="46"/>
              <w:rPr>
                <w:sz w:val="22"/>
                <w:lang w:val="lv-LV"/>
              </w:rPr>
            </w:pPr>
            <w:r>
              <w:rPr>
                <w:sz w:val="22"/>
                <w:lang w:val="lv-LV"/>
              </w:rPr>
              <w:t>Prasmes</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t xml:space="preserve">argumentēti izvērtē un sadarbībā ar kolēģiem analizē </w:t>
            </w:r>
            <w:proofErr w:type="spellStart"/>
            <w:r>
              <w:rPr>
                <w:sz w:val="22"/>
                <w:lang w:val="lv-LV"/>
              </w:rPr>
              <w:t>problēmjautājumus</w:t>
            </w:r>
            <w:proofErr w:type="spellEnd"/>
            <w:r>
              <w:rPr>
                <w:sz w:val="22"/>
                <w:lang w:val="lv-LV"/>
              </w:rPr>
              <w:t xml:space="preserve"> pirmsskolas izglītībā, rada inovatīvus risinājumus un pilnveido savu profesionālo darbību;</w:t>
            </w:r>
          </w:p>
          <w:p w:rsidR="00293FBB" w:rsidRDefault="00417590" w:rsidP="00417590">
            <w:pPr>
              <w:pStyle w:val="Parasts1"/>
              <w:widowControl/>
              <w:numPr>
                <w:ilvl w:val="0"/>
                <w:numId w:val="1"/>
              </w:numPr>
              <w:spacing w:after="0" w:line="276" w:lineRule="auto"/>
              <w:ind w:left="473" w:right="46" w:hanging="360"/>
              <w:rPr>
                <w:color w:val="000000"/>
                <w:sz w:val="22"/>
                <w:shd w:val="clear" w:color="auto" w:fill="FFFFFF"/>
                <w:lang w:val="lv-LV"/>
              </w:rPr>
            </w:pPr>
            <w:r>
              <w:rPr>
                <w:sz w:val="22"/>
                <w:lang w:val="lv-LV"/>
              </w:rPr>
              <w:t xml:space="preserve">integrējot pedagoģijas un psiholoģijas teorētiskās pamatnostādnes, organizē </w:t>
            </w:r>
            <w:proofErr w:type="spellStart"/>
            <w:r>
              <w:rPr>
                <w:sz w:val="22"/>
                <w:lang w:val="lv-LV"/>
              </w:rPr>
              <w:t>bērncentrētu</w:t>
            </w:r>
            <w:proofErr w:type="spellEnd"/>
            <w:r>
              <w:rPr>
                <w:sz w:val="22"/>
                <w:lang w:val="lv-LV"/>
              </w:rPr>
              <w:t xml:space="preserve"> pedagoģisko procesu, ievērojot bērnu individuālās attīstības potenciālu un sasniedzamos mācību rezultātus, </w:t>
            </w:r>
            <w:r>
              <w:rPr>
                <w:color w:val="000000"/>
                <w:sz w:val="22"/>
                <w:shd w:val="clear" w:color="auto" w:fill="FFFFFF"/>
                <w:lang w:val="lv-LV"/>
              </w:rPr>
              <w:t>un sniedzot atgriezenisko saiti;</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t>pielāgo mācību saturu, paņēmienus, līdzekļus un resursus bērnu individuālajām vajadzībām, spējām un sekmēm, izvirzītajam mācīšanās mērķim un sasniedzamajiem rezultātiem, mērķtiecīgi atbalstot bērnu;</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t>kritiski izvērtē savu pedagoģisko darbību, izstrādājot plānu profesionālai pilnveidei mūžizglītības kontekstā.</w:t>
            </w:r>
          </w:p>
          <w:p w:rsidR="00293FBB" w:rsidRDefault="00417590">
            <w:pPr>
              <w:pStyle w:val="Parasts1"/>
              <w:widowControl/>
              <w:spacing w:after="0" w:line="276" w:lineRule="auto"/>
              <w:ind w:left="113" w:right="46"/>
              <w:rPr>
                <w:color w:val="000000"/>
                <w:sz w:val="22"/>
                <w:lang w:val="lv-LV"/>
              </w:rPr>
            </w:pPr>
            <w:r>
              <w:rPr>
                <w:color w:val="000000"/>
                <w:sz w:val="22"/>
                <w:lang w:val="lv-LV"/>
              </w:rPr>
              <w:t>Kompetence</w:t>
            </w:r>
          </w:p>
          <w:p w:rsidR="00293FBB" w:rsidRDefault="00417590" w:rsidP="00417590">
            <w:pPr>
              <w:pStyle w:val="Parasts1"/>
              <w:widowControl/>
              <w:numPr>
                <w:ilvl w:val="0"/>
                <w:numId w:val="1"/>
              </w:numPr>
              <w:spacing w:after="0" w:line="276" w:lineRule="auto"/>
              <w:ind w:left="473" w:right="46" w:hanging="360"/>
              <w:rPr>
                <w:color w:val="000000"/>
                <w:sz w:val="22"/>
                <w:lang w:val="lv-LV"/>
              </w:rPr>
            </w:pPr>
            <w:r>
              <w:rPr>
                <w:sz w:val="22"/>
                <w:lang w:val="lv-LV"/>
              </w:rPr>
              <w:t xml:space="preserve">sadarbībā ar bērna ģimeni un kolēģiem veido iekļaujošu, intelektuāli rosinošu, sociāli emocionāli drošu </w:t>
            </w:r>
            <w:r>
              <w:rPr>
                <w:color w:val="000000"/>
                <w:sz w:val="22"/>
                <w:shd w:val="clear" w:color="auto" w:fill="FFFFFF"/>
                <w:lang w:val="lv-LV"/>
              </w:rPr>
              <w:t xml:space="preserve">un bērna </w:t>
            </w:r>
            <w:proofErr w:type="spellStart"/>
            <w:r>
              <w:rPr>
                <w:color w:val="000000"/>
                <w:sz w:val="22"/>
                <w:shd w:val="clear" w:color="auto" w:fill="FFFFFF"/>
                <w:lang w:val="lv-LV"/>
              </w:rPr>
              <w:t>pašvadīto</w:t>
            </w:r>
            <w:proofErr w:type="spellEnd"/>
            <w:r>
              <w:rPr>
                <w:color w:val="000000"/>
                <w:sz w:val="22"/>
                <w:shd w:val="clear" w:color="auto" w:fill="FFFFFF"/>
                <w:lang w:val="lv-LV"/>
              </w:rPr>
              <w:t xml:space="preserve"> darbību veicinošu</w:t>
            </w:r>
            <w:r>
              <w:rPr>
                <w:color w:val="000000"/>
                <w:sz w:val="22"/>
                <w:lang w:val="lv-LV"/>
              </w:rPr>
              <w:t xml:space="preserve"> </w:t>
            </w:r>
            <w:r>
              <w:rPr>
                <w:color w:val="000000"/>
                <w:sz w:val="22"/>
                <w:shd w:val="clear" w:color="auto" w:fill="FFFFFF"/>
                <w:lang w:val="lv-LV"/>
              </w:rPr>
              <w:t>mācību</w:t>
            </w:r>
            <w:r>
              <w:rPr>
                <w:color w:val="000000"/>
                <w:sz w:val="22"/>
                <w:lang w:val="lv-LV"/>
              </w:rPr>
              <w:t xml:space="preserve"> vidi, nodrošinot </w:t>
            </w:r>
            <w:proofErr w:type="spellStart"/>
            <w:r>
              <w:rPr>
                <w:color w:val="000000"/>
                <w:sz w:val="22"/>
                <w:lang w:val="lv-LV"/>
              </w:rPr>
              <w:t>bērncentrētas</w:t>
            </w:r>
            <w:proofErr w:type="spellEnd"/>
            <w:r>
              <w:rPr>
                <w:color w:val="000000"/>
                <w:sz w:val="22"/>
                <w:lang w:val="lv-LV"/>
              </w:rPr>
              <w:t xml:space="preserve"> pieejas pielietojumu pirmsskolas izglītības praksē un apliecinot integrētas zināšanas un izpratni par bērnu personības attīstību;</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lastRenderedPageBreak/>
              <w:t>izprot savas profesijas vietu plašākā sociālā kontekstā un ievērojot profesionālo ētiku piedalās pirmsskolas izglītības jomas attīstībā;</w:t>
            </w:r>
          </w:p>
          <w:p w:rsidR="00293FBB" w:rsidRDefault="00417590" w:rsidP="00417590">
            <w:pPr>
              <w:pStyle w:val="Parasts1"/>
              <w:widowControl/>
              <w:numPr>
                <w:ilvl w:val="0"/>
                <w:numId w:val="1"/>
              </w:numPr>
              <w:spacing w:after="0" w:line="276" w:lineRule="auto"/>
              <w:ind w:left="473" w:right="46" w:hanging="360"/>
              <w:rPr>
                <w:sz w:val="22"/>
                <w:lang w:val="lv-LV"/>
              </w:rPr>
            </w:pPr>
            <w:r>
              <w:rPr>
                <w:sz w:val="22"/>
                <w:lang w:val="lv-LV"/>
              </w:rPr>
              <w:t>stratēģiski īsteno savu profesionālās darbības pilnveidi bērnu vispusīgai attīstībai un iesaistās izglītības iestādes attīstības plānošanā un inovāciju ieviešanā.</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pStyle w:val="Parasts1"/>
              <w:widowControl/>
              <w:spacing w:after="0" w:line="276" w:lineRule="auto"/>
              <w:jc w:val="left"/>
              <w:rPr>
                <w:color w:val="000000"/>
                <w:sz w:val="22"/>
              </w:rPr>
            </w:pPr>
            <w:proofErr w:type="spellStart"/>
            <w:r>
              <w:rPr>
                <w:color w:val="000000"/>
                <w:sz w:val="22"/>
              </w:rPr>
              <w:lastRenderedPageBreak/>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apjoms</w:t>
            </w:r>
            <w:proofErr w:type="spellEnd"/>
            <w:r>
              <w:rPr>
                <w:color w:val="000000"/>
                <w:sz w:val="22"/>
              </w:rPr>
              <w:t xml:space="preserve"> (ECTS)</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rPr>
            </w:pPr>
            <w:r>
              <w:rPr>
                <w:color w:val="000000"/>
                <w:sz w:val="22"/>
              </w:rPr>
              <w:t xml:space="preserve">No 120 </w:t>
            </w:r>
            <w:proofErr w:type="spellStart"/>
            <w:r>
              <w:rPr>
                <w:color w:val="000000"/>
                <w:sz w:val="22"/>
              </w:rPr>
              <w:t>līdz</w:t>
            </w:r>
            <w:proofErr w:type="spellEnd"/>
            <w:r>
              <w:rPr>
                <w:color w:val="000000"/>
                <w:sz w:val="22"/>
              </w:rPr>
              <w:t xml:space="preserve"> 180 ECTS</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Pr>
                <w:color w:val="000000"/>
                <w:sz w:val="22"/>
              </w:rPr>
            </w:pPr>
            <w:r>
              <w:rPr>
                <w:color w:val="000000"/>
                <w:sz w:val="22"/>
              </w:rPr>
              <w:t>12</w:t>
            </w:r>
            <w:r w:rsidR="00A22840">
              <w:rPr>
                <w:color w:val="000000"/>
                <w:sz w:val="22"/>
              </w:rPr>
              <w:t>6</w:t>
            </w:r>
            <w:r>
              <w:rPr>
                <w:color w:val="000000"/>
                <w:sz w:val="22"/>
              </w:rPr>
              <w:t xml:space="preserve"> ECTS</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Studiju</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programmas</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īstenošanas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ilgums</w:t>
            </w:r>
            <w:proofErr w:type="spellEnd"/>
          </w:p>
        </w:tc>
        <w:tc>
          <w:tcPr>
            <w:tcW w:w="3972"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augstāko</w:t>
            </w:r>
            <w:proofErr w:type="spellEnd"/>
            <w:r>
              <w:rPr>
                <w:color w:val="000000"/>
                <w:sz w:val="22"/>
              </w:rPr>
              <w:t xml:space="preserve"> </w:t>
            </w:r>
            <w:proofErr w:type="spellStart"/>
            <w:r>
              <w:rPr>
                <w:color w:val="000000"/>
                <w:sz w:val="22"/>
              </w:rPr>
              <w:t>izglītību</w:t>
            </w:r>
            <w:proofErr w:type="spellEnd"/>
            <w:r>
              <w:rPr>
                <w:color w:val="000000"/>
                <w:sz w:val="22"/>
              </w:rPr>
              <w:t xml:space="preserve"> un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kvalifikāciju</w:t>
            </w:r>
            <w:proofErr w:type="spellEnd"/>
            <w:r>
              <w:rPr>
                <w:color w:val="000000"/>
                <w:sz w:val="22"/>
              </w:rPr>
              <w:t xml:space="preserve">, kas </w:t>
            </w:r>
            <w:proofErr w:type="spellStart"/>
            <w:r>
              <w:rPr>
                <w:color w:val="000000"/>
                <w:sz w:val="22"/>
              </w:rPr>
              <w:t>atbilst</w:t>
            </w:r>
            <w:proofErr w:type="spellEnd"/>
            <w:r>
              <w:rPr>
                <w:color w:val="000000"/>
                <w:sz w:val="22"/>
              </w:rPr>
              <w:t xml:space="preserve"> </w:t>
            </w:r>
            <w:proofErr w:type="spellStart"/>
            <w:r>
              <w:rPr>
                <w:color w:val="000000"/>
                <w:sz w:val="22"/>
              </w:rPr>
              <w:t>Latvijas</w:t>
            </w:r>
            <w:proofErr w:type="spellEnd"/>
            <w:r>
              <w:rPr>
                <w:color w:val="000000"/>
                <w:sz w:val="22"/>
              </w:rPr>
              <w:t xml:space="preserve"> </w:t>
            </w:r>
            <w:proofErr w:type="spellStart"/>
            <w:r>
              <w:rPr>
                <w:color w:val="000000"/>
                <w:sz w:val="22"/>
              </w:rPr>
              <w:t>kvalifikāciju</w:t>
            </w:r>
            <w:proofErr w:type="spellEnd"/>
            <w:r>
              <w:rPr>
                <w:color w:val="000000"/>
                <w:sz w:val="22"/>
              </w:rPr>
              <w:t xml:space="preserve"> </w:t>
            </w:r>
            <w:proofErr w:type="spellStart"/>
            <w:r>
              <w:rPr>
                <w:color w:val="000000"/>
                <w:sz w:val="22"/>
              </w:rPr>
              <w:t>ietvarstruktūras</w:t>
            </w:r>
            <w:proofErr w:type="spellEnd"/>
            <w:r>
              <w:rPr>
                <w:color w:val="000000"/>
                <w:sz w:val="22"/>
              </w:rPr>
              <w:t xml:space="preserve"> </w:t>
            </w:r>
            <w:proofErr w:type="spellStart"/>
            <w:r>
              <w:rPr>
                <w:color w:val="000000"/>
                <w:sz w:val="22"/>
              </w:rPr>
              <w:t>piektajam</w:t>
            </w:r>
            <w:proofErr w:type="spellEnd"/>
            <w:r>
              <w:rPr>
                <w:color w:val="000000"/>
                <w:sz w:val="22"/>
              </w:rPr>
              <w:t xml:space="preserve"> </w:t>
            </w:r>
            <w:proofErr w:type="spellStart"/>
            <w:r>
              <w:rPr>
                <w:color w:val="000000"/>
                <w:sz w:val="22"/>
              </w:rPr>
              <w:t>līmenim</w:t>
            </w:r>
            <w:proofErr w:type="spellEnd"/>
            <w:r>
              <w:rPr>
                <w:color w:val="000000"/>
                <w:sz w:val="22"/>
              </w:rPr>
              <w:t xml:space="preserve">, </w:t>
            </w:r>
            <w:proofErr w:type="spellStart"/>
            <w:r>
              <w:rPr>
                <w:color w:val="000000"/>
                <w:sz w:val="22"/>
              </w:rPr>
              <w:t>iegūst</w:t>
            </w:r>
            <w:proofErr w:type="spellEnd"/>
            <w:r>
              <w:rPr>
                <w:color w:val="000000"/>
                <w:sz w:val="22"/>
              </w:rPr>
              <w:t xml:space="preserve">, </w:t>
            </w:r>
            <w:proofErr w:type="spellStart"/>
            <w:r>
              <w:rPr>
                <w:color w:val="000000"/>
                <w:sz w:val="22"/>
              </w:rPr>
              <w:t>apgūstot</w:t>
            </w:r>
            <w:proofErr w:type="spellEnd"/>
            <w:r>
              <w:rPr>
                <w:color w:val="000000"/>
                <w:sz w:val="22"/>
              </w:rPr>
              <w:t xml:space="preserve"> </w:t>
            </w: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programmu</w:t>
            </w:r>
            <w:proofErr w:type="spellEnd"/>
            <w:r>
              <w:rPr>
                <w:color w:val="000000"/>
                <w:sz w:val="22"/>
              </w:rPr>
              <w:t xml:space="preserve">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2 </w:t>
            </w:r>
            <w:proofErr w:type="spellStart"/>
            <w:r>
              <w:rPr>
                <w:color w:val="000000"/>
                <w:sz w:val="22"/>
              </w:rPr>
              <w:t>gadus</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right="116"/>
              <w:rPr>
                <w:color w:val="000000"/>
                <w:sz w:val="22"/>
                <w:lang w:val="lv-LV"/>
              </w:rPr>
            </w:pPr>
            <w:r>
              <w:rPr>
                <w:color w:val="000000"/>
                <w:sz w:val="22"/>
                <w:lang w:val="lv-LV"/>
              </w:rPr>
              <w:t xml:space="preserve">2 gadi </w:t>
            </w:r>
            <w:r>
              <w:rPr>
                <w:color w:val="000000"/>
                <w:sz w:val="22"/>
              </w:rPr>
              <w:t xml:space="preserve">– </w:t>
            </w:r>
            <w:r>
              <w:rPr>
                <w:color w:val="000000"/>
                <w:sz w:val="22"/>
                <w:lang w:val="lv-LV"/>
              </w:rPr>
              <w:t xml:space="preserve"> pilna laika klātiene</w:t>
            </w:r>
          </w:p>
          <w:p w:rsidR="00293FBB" w:rsidRDefault="00417590">
            <w:pPr>
              <w:pStyle w:val="Parasts1"/>
              <w:widowControl/>
              <w:spacing w:after="0" w:line="276" w:lineRule="auto"/>
              <w:ind w:left="113" w:right="116"/>
              <w:rPr>
                <w:color w:val="000000"/>
                <w:sz w:val="22"/>
                <w:lang w:val="lv-LV"/>
              </w:rPr>
            </w:pPr>
            <w:r>
              <w:rPr>
                <w:color w:val="000000"/>
                <w:sz w:val="22"/>
                <w:lang w:val="lv-LV"/>
              </w:rPr>
              <w:t xml:space="preserve">2 gadi un 6 </w:t>
            </w:r>
            <w:proofErr w:type="spellStart"/>
            <w:r>
              <w:rPr>
                <w:color w:val="000000"/>
                <w:sz w:val="22"/>
                <w:lang w:val="lv-LV"/>
              </w:rPr>
              <w:t>menēši</w:t>
            </w:r>
            <w:proofErr w:type="spellEnd"/>
            <w:r>
              <w:rPr>
                <w:color w:val="000000"/>
                <w:sz w:val="22"/>
                <w:lang w:val="lv-LV"/>
              </w:rPr>
              <w:t xml:space="preserve"> </w:t>
            </w:r>
            <w:r>
              <w:rPr>
                <w:color w:val="000000"/>
                <w:sz w:val="22"/>
              </w:rPr>
              <w:t xml:space="preserve">– </w:t>
            </w:r>
            <w:r>
              <w:rPr>
                <w:color w:val="000000"/>
                <w:sz w:val="22"/>
                <w:lang w:val="lv-LV"/>
              </w:rPr>
              <w:t xml:space="preserve"> nepilna laika klātiene</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Programmu</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daļas</w:t>
            </w:r>
            <w:proofErr w:type="spellEnd"/>
            <w:r>
              <w:rPr>
                <w:rFonts w:eastAsia="Times New Roman"/>
                <w:color w:val="000000"/>
                <w:sz w:val="22"/>
                <w:szCs w:val="22"/>
                <w:lang w:val="en-US"/>
              </w:rPr>
              <w:t xml:space="preserve"> un to </w:t>
            </w:r>
            <w:proofErr w:type="spellStart"/>
            <w:r>
              <w:rPr>
                <w:rFonts w:eastAsia="Times New Roman"/>
                <w:color w:val="000000"/>
                <w:sz w:val="22"/>
                <w:szCs w:val="22"/>
                <w:lang w:val="en-US"/>
              </w:rPr>
              <w:t>apjoms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obligātā</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ierobežotās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izvēles</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izvēles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t.s.</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noslēguma</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darba</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apjoms</w:t>
            </w:r>
            <w:proofErr w:type="spellEnd"/>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obligātais</w:t>
            </w:r>
            <w:proofErr w:type="spellEnd"/>
            <w:r>
              <w:rPr>
                <w:color w:val="000000"/>
                <w:sz w:val="22"/>
              </w:rPr>
              <w:t xml:space="preserve"> </w:t>
            </w:r>
            <w:proofErr w:type="spellStart"/>
            <w:r>
              <w:rPr>
                <w:color w:val="000000"/>
                <w:sz w:val="22"/>
              </w:rPr>
              <w:t>saturs</w:t>
            </w:r>
            <w:proofErr w:type="spellEnd"/>
            <w:r>
              <w:rPr>
                <w:color w:val="000000"/>
                <w:sz w:val="22"/>
              </w:rPr>
              <w:t xml:space="preserve"> </w:t>
            </w:r>
            <w:proofErr w:type="spellStart"/>
            <w:r>
              <w:rPr>
                <w:color w:val="000000"/>
                <w:sz w:val="22"/>
              </w:rPr>
              <w:t>ietver</w:t>
            </w:r>
            <w:proofErr w:type="spellEnd"/>
            <w:r>
              <w:rPr>
                <w:color w:val="000000"/>
                <w:sz w:val="22"/>
              </w:rPr>
              <w:t xml:space="preserve"> </w:t>
            </w:r>
            <w:proofErr w:type="spellStart"/>
            <w:r>
              <w:rPr>
                <w:color w:val="000000"/>
                <w:sz w:val="22"/>
              </w:rPr>
              <w:t>šādas</w:t>
            </w:r>
            <w:proofErr w:type="spellEnd"/>
            <w:r>
              <w:rPr>
                <w:color w:val="000000"/>
                <w:sz w:val="22"/>
              </w:rPr>
              <w:t xml:space="preserve"> </w:t>
            </w:r>
            <w:proofErr w:type="spellStart"/>
            <w:r>
              <w:rPr>
                <w:color w:val="000000"/>
                <w:sz w:val="22"/>
              </w:rPr>
              <w:t>programmu</w:t>
            </w:r>
            <w:proofErr w:type="spellEnd"/>
            <w:r>
              <w:rPr>
                <w:color w:val="000000"/>
                <w:sz w:val="22"/>
              </w:rPr>
              <w:t xml:space="preserve"> </w:t>
            </w:r>
            <w:proofErr w:type="spellStart"/>
            <w:r>
              <w:rPr>
                <w:color w:val="000000"/>
                <w:sz w:val="22"/>
              </w:rPr>
              <w:t>pamatdaļas</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kursus</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praksi</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kvalifikācijas</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izstrādi</w:t>
            </w:r>
            <w:proofErr w:type="spellEnd"/>
            <w:r>
              <w:rPr>
                <w:color w:val="000000"/>
                <w:sz w:val="22"/>
              </w:rPr>
              <w:t xml:space="preserve"> un </w:t>
            </w:r>
            <w:proofErr w:type="spellStart"/>
            <w:r>
              <w:rPr>
                <w:color w:val="000000"/>
                <w:sz w:val="22"/>
              </w:rPr>
              <w:t>aizstāvēšanu</w:t>
            </w:r>
            <w:proofErr w:type="spellEnd"/>
            <w:r>
              <w:rPr>
                <w:color w:val="000000"/>
                <w:sz w:val="22"/>
              </w:rPr>
              <w:t>.</w:t>
            </w:r>
          </w:p>
          <w:p w:rsidR="00293FBB" w:rsidRDefault="00417590">
            <w:pPr>
              <w:pStyle w:val="Parasts1"/>
              <w:widowControl/>
              <w:spacing w:after="0" w:line="276" w:lineRule="auto"/>
              <w:ind w:left="113" w:right="7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pamatdaļu</w:t>
            </w:r>
            <w:proofErr w:type="spellEnd"/>
            <w:r>
              <w:rPr>
                <w:color w:val="000000"/>
                <w:sz w:val="22"/>
              </w:rPr>
              <w:t xml:space="preserve"> un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minimālais</w:t>
            </w:r>
            <w:proofErr w:type="spellEnd"/>
            <w:r>
              <w:rPr>
                <w:color w:val="000000"/>
                <w:sz w:val="22"/>
              </w:rPr>
              <w:t xml:space="preserve"> </w:t>
            </w:r>
            <w:proofErr w:type="spellStart"/>
            <w:r>
              <w:rPr>
                <w:color w:val="000000"/>
                <w:sz w:val="22"/>
              </w:rPr>
              <w:t>apjoms</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 </w:t>
            </w:r>
            <w:proofErr w:type="spellStart"/>
            <w:r>
              <w:rPr>
                <w:color w:val="000000"/>
                <w:sz w:val="22"/>
              </w:rPr>
              <w:t>kopējais</w:t>
            </w:r>
            <w:proofErr w:type="spellEnd"/>
            <w:r>
              <w:rPr>
                <w:color w:val="000000"/>
                <w:sz w:val="22"/>
              </w:rPr>
              <w:t xml:space="preserve"> </w:t>
            </w:r>
            <w:proofErr w:type="spellStart"/>
            <w:r>
              <w:rPr>
                <w:color w:val="000000"/>
                <w:sz w:val="22"/>
              </w:rPr>
              <w:t>apjoms</w:t>
            </w:r>
            <w:proofErr w:type="spellEnd"/>
            <w:r>
              <w:rPr>
                <w:color w:val="000000"/>
                <w:sz w:val="22"/>
              </w:rPr>
              <w:t xml:space="preserve">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84 </w:t>
            </w:r>
            <w:proofErr w:type="spellStart"/>
            <w:r>
              <w:rPr>
                <w:color w:val="000000"/>
                <w:sz w:val="22"/>
              </w:rPr>
              <w:t>kredītpunkti</w:t>
            </w:r>
            <w:proofErr w:type="spellEnd"/>
            <w:r>
              <w:rPr>
                <w:color w:val="000000"/>
                <w:sz w:val="22"/>
              </w:rPr>
              <w:t xml:space="preserve"> (ECTS):</w:t>
            </w:r>
          </w:p>
          <w:p w:rsidR="00293FBB" w:rsidRDefault="00417590">
            <w:pPr>
              <w:pStyle w:val="Parasts1"/>
              <w:widowControl/>
              <w:spacing w:after="0" w:line="276" w:lineRule="auto"/>
              <w:ind w:left="473" w:right="7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vispārīgo</w:t>
            </w:r>
            <w:proofErr w:type="spellEnd"/>
            <w:r>
              <w:rPr>
                <w:color w:val="000000"/>
                <w:sz w:val="22"/>
              </w:rPr>
              <w:t xml:space="preserve"> </w:t>
            </w:r>
            <w:proofErr w:type="spellStart"/>
            <w:r>
              <w:rPr>
                <w:color w:val="000000"/>
                <w:sz w:val="22"/>
              </w:rPr>
              <w:t>zināšanu</w:t>
            </w:r>
            <w:proofErr w:type="spellEnd"/>
            <w:r>
              <w:rPr>
                <w:color w:val="000000"/>
                <w:sz w:val="22"/>
              </w:rPr>
              <w:t xml:space="preserve"> </w:t>
            </w:r>
            <w:proofErr w:type="spellStart"/>
            <w:r>
              <w:rPr>
                <w:color w:val="000000"/>
                <w:sz w:val="22"/>
              </w:rPr>
              <w:t>iegūšanai</w:t>
            </w:r>
            <w:proofErr w:type="spellEnd"/>
            <w:r>
              <w:rPr>
                <w:color w:val="000000"/>
                <w:sz w:val="22"/>
              </w:rPr>
              <w:t xml:space="preserve"> –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30 </w:t>
            </w:r>
            <w:proofErr w:type="spellStart"/>
            <w:r>
              <w:rPr>
                <w:color w:val="000000"/>
                <w:sz w:val="22"/>
              </w:rPr>
              <w:t>kredītpunkti</w:t>
            </w:r>
            <w:proofErr w:type="spellEnd"/>
            <w:r>
              <w:rPr>
                <w:color w:val="000000"/>
                <w:sz w:val="22"/>
              </w:rPr>
              <w:t xml:space="preserve"> (ECTS);</w:t>
            </w:r>
          </w:p>
          <w:p w:rsidR="00293FBB" w:rsidRDefault="00417590">
            <w:pPr>
              <w:pStyle w:val="Parasts1"/>
              <w:widowControl/>
              <w:spacing w:after="0" w:line="276" w:lineRule="auto"/>
              <w:ind w:left="473" w:right="70"/>
              <w:rPr>
                <w:color w:val="000000"/>
                <w:sz w:val="22"/>
              </w:rPr>
            </w:pPr>
            <w:proofErr w:type="spellStart"/>
            <w:r>
              <w:rPr>
                <w:color w:val="000000"/>
                <w:sz w:val="22"/>
              </w:rPr>
              <w:t>nozares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54 </w:t>
            </w:r>
            <w:proofErr w:type="spellStart"/>
            <w:r>
              <w:rPr>
                <w:color w:val="000000"/>
                <w:sz w:val="22"/>
              </w:rPr>
              <w:t>kredītpunkti</w:t>
            </w:r>
            <w:proofErr w:type="spellEnd"/>
            <w:r>
              <w:rPr>
                <w:color w:val="000000"/>
                <w:sz w:val="22"/>
              </w:rPr>
              <w:t xml:space="preserve"> (ECTS);</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prakse</w:t>
            </w:r>
            <w:proofErr w:type="spellEnd"/>
            <w:r>
              <w:rPr>
                <w:color w:val="000000"/>
                <w:sz w:val="22"/>
              </w:rPr>
              <w:t xml:space="preserve"> –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24 </w:t>
            </w:r>
            <w:proofErr w:type="spellStart"/>
            <w:r>
              <w:rPr>
                <w:color w:val="000000"/>
                <w:sz w:val="22"/>
              </w:rPr>
              <w:t>kredītpunkti</w:t>
            </w:r>
            <w:proofErr w:type="spellEnd"/>
            <w:r>
              <w:rPr>
                <w:color w:val="000000"/>
                <w:sz w:val="22"/>
              </w:rPr>
              <w:t xml:space="preserve"> (ECTS);</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kvalifikācijas</w:t>
            </w:r>
            <w:proofErr w:type="spellEnd"/>
            <w:r>
              <w:rPr>
                <w:color w:val="000000"/>
                <w:sz w:val="22"/>
              </w:rPr>
              <w:t xml:space="preserve"> </w:t>
            </w:r>
            <w:proofErr w:type="spellStart"/>
            <w:r>
              <w:rPr>
                <w:color w:val="000000"/>
                <w:sz w:val="22"/>
              </w:rPr>
              <w:t>darbs</w:t>
            </w:r>
            <w:proofErr w:type="spellEnd"/>
            <w:r>
              <w:rPr>
                <w:color w:val="000000"/>
                <w:sz w:val="22"/>
              </w:rPr>
              <w:t xml:space="preserve"> –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12 </w:t>
            </w:r>
            <w:proofErr w:type="spellStart"/>
            <w:r>
              <w:rPr>
                <w:color w:val="000000"/>
                <w:sz w:val="22"/>
              </w:rPr>
              <w:t>kredītpunkti</w:t>
            </w:r>
            <w:proofErr w:type="spellEnd"/>
            <w:r>
              <w:rPr>
                <w:color w:val="000000"/>
                <w:sz w:val="22"/>
              </w:rPr>
              <w:t xml:space="preserve"> (ECTS).</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pamatdaļu</w:t>
            </w:r>
            <w:proofErr w:type="spellEnd"/>
            <w:r>
              <w:rPr>
                <w:color w:val="000000"/>
                <w:sz w:val="22"/>
              </w:rPr>
              <w:t xml:space="preserve"> un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apjomu</w:t>
            </w:r>
            <w:proofErr w:type="spellEnd"/>
            <w:r>
              <w:rPr>
                <w:color w:val="000000"/>
                <w:sz w:val="22"/>
              </w:rPr>
              <w:t xml:space="preserve"> </w:t>
            </w:r>
            <w:proofErr w:type="spellStart"/>
            <w:r>
              <w:rPr>
                <w:color w:val="000000"/>
                <w:sz w:val="22"/>
              </w:rPr>
              <w:t>veido</w:t>
            </w:r>
            <w:proofErr w:type="spellEnd"/>
            <w:r>
              <w:rPr>
                <w:color w:val="000000"/>
                <w:sz w:val="22"/>
              </w:rPr>
              <w:t>:</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Vispārizglītojošie</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un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lang w:val="en-US"/>
              </w:rPr>
              <w:t>uzņēmējdarbības</w:t>
            </w:r>
            <w:proofErr w:type="spellEnd"/>
            <w:r>
              <w:rPr>
                <w:color w:val="000000"/>
                <w:sz w:val="22"/>
                <w:lang w:val="en-US"/>
              </w:rPr>
              <w:t xml:space="preserve"> </w:t>
            </w:r>
            <w:proofErr w:type="spellStart"/>
            <w:r>
              <w:rPr>
                <w:color w:val="000000"/>
                <w:sz w:val="22"/>
                <w:lang w:val="en-US"/>
              </w:rPr>
              <w:t>profesionālās</w:t>
            </w:r>
            <w:proofErr w:type="spellEnd"/>
            <w:r>
              <w:rPr>
                <w:color w:val="000000"/>
                <w:sz w:val="22"/>
                <w:lang w:val="en-US"/>
              </w:rPr>
              <w:t xml:space="preserve"> </w:t>
            </w:r>
            <w:proofErr w:type="spellStart"/>
            <w:r>
              <w:rPr>
                <w:color w:val="000000"/>
                <w:sz w:val="22"/>
                <w:lang w:val="en-US"/>
              </w:rPr>
              <w:t>kompetences</w:t>
            </w:r>
            <w:proofErr w:type="spellEnd"/>
            <w:r>
              <w:rPr>
                <w:color w:val="000000"/>
                <w:sz w:val="22"/>
                <w:lang w:val="en-US"/>
              </w:rPr>
              <w:t xml:space="preserve"> </w:t>
            </w:r>
            <w:proofErr w:type="spellStart"/>
            <w:r>
              <w:rPr>
                <w:color w:val="000000"/>
                <w:sz w:val="22"/>
                <w:lang w:val="en-US"/>
              </w:rPr>
              <w:t>veidošanai</w:t>
            </w:r>
            <w:proofErr w:type="spellEnd"/>
            <w:r>
              <w:rPr>
                <w:color w:val="000000"/>
                <w:sz w:val="22"/>
                <w:lang w:val="en-US"/>
              </w:rPr>
              <w:t>*</w:t>
            </w:r>
            <w:r>
              <w:rPr>
                <w:color w:val="000000"/>
                <w:sz w:val="22"/>
              </w:rPr>
              <w:t xml:space="preserve"> – 33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Skolotāja profesionālās darbības pamati </w:t>
            </w:r>
            <w:r>
              <w:rPr>
                <w:color w:val="000000"/>
                <w:sz w:val="22"/>
              </w:rPr>
              <w:t xml:space="preserve">– </w:t>
            </w:r>
            <w:r>
              <w:rPr>
                <w:color w:val="000000"/>
                <w:sz w:val="22"/>
                <w:lang w:val="lv-LV"/>
              </w:rPr>
              <w:t>3 ECTS;</w:t>
            </w:r>
          </w:p>
          <w:p w:rsidR="00293FBB" w:rsidRDefault="00417590">
            <w:pPr>
              <w:pStyle w:val="Parasts1"/>
              <w:widowControl/>
              <w:spacing w:after="0" w:line="276" w:lineRule="auto"/>
              <w:ind w:left="473" w:right="70"/>
              <w:rPr>
                <w:color w:val="000000"/>
                <w:sz w:val="22"/>
                <w:lang w:val="lv-LV"/>
              </w:rPr>
            </w:pPr>
            <w:r>
              <w:rPr>
                <w:color w:val="000000"/>
                <w:sz w:val="22"/>
                <w:lang w:val="lv-LV"/>
              </w:rPr>
              <w:t>Ievads izglītībā ilgtspējīgai attīstībai – 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Psiholoģija skolotājiem </w:t>
            </w:r>
            <w:r>
              <w:rPr>
                <w:color w:val="000000"/>
                <w:sz w:val="22"/>
                <w:lang w:val="lv-LV"/>
              </w:rPr>
              <w:t>– 6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Pētniecība izglītībā </w:t>
            </w:r>
            <w:r>
              <w:rPr>
                <w:color w:val="000000"/>
                <w:sz w:val="22"/>
                <w:lang w:val="lv-LV"/>
              </w:rPr>
              <w:t>– 6 ECTS;</w:t>
            </w:r>
          </w:p>
          <w:p w:rsidR="00293FBB" w:rsidRDefault="00417590">
            <w:pPr>
              <w:pStyle w:val="Parasts1"/>
              <w:widowControl/>
              <w:spacing w:after="0" w:line="276" w:lineRule="auto"/>
              <w:ind w:left="473" w:right="70"/>
              <w:rPr>
                <w:color w:val="000000"/>
                <w:sz w:val="22"/>
              </w:rPr>
            </w:pPr>
            <w:r>
              <w:rPr>
                <w:color w:val="000000"/>
                <w:sz w:val="22"/>
                <w:lang w:val="lv-LV"/>
              </w:rPr>
              <w:t xml:space="preserve">Studiju darbs </w:t>
            </w:r>
            <w:r>
              <w:rPr>
                <w:color w:val="000000"/>
                <w:sz w:val="22"/>
              </w:rPr>
              <w:t>– 3 ECTS;</w:t>
            </w:r>
          </w:p>
          <w:p w:rsidR="00293FBB" w:rsidRDefault="00417590">
            <w:pPr>
              <w:pStyle w:val="Parasts1"/>
              <w:widowControl/>
              <w:spacing w:after="0" w:line="276" w:lineRule="auto"/>
              <w:ind w:left="473" w:right="70"/>
              <w:rPr>
                <w:color w:val="000000"/>
                <w:sz w:val="22"/>
              </w:rPr>
            </w:pPr>
            <w:r>
              <w:rPr>
                <w:color w:val="000000"/>
                <w:sz w:val="22"/>
                <w:lang w:val="lv-LV"/>
              </w:rPr>
              <w:t>V</w:t>
            </w:r>
            <w:r>
              <w:rPr>
                <w:rFonts w:eastAsia="Calibri"/>
                <w:color w:val="000000"/>
                <w:sz w:val="22"/>
                <w:szCs w:val="20"/>
                <w:lang w:val="lv-LV"/>
              </w:rPr>
              <w:t>alsts, civilā un vides aizsardzība</w:t>
            </w:r>
            <w:r>
              <w:rPr>
                <w:color w:val="000000"/>
                <w:sz w:val="22"/>
              </w:rPr>
              <w:t xml:space="preserve"> – 3 ECTS;</w:t>
            </w:r>
          </w:p>
          <w:p w:rsidR="00293FBB" w:rsidRDefault="00417590">
            <w:pPr>
              <w:pStyle w:val="Parasts1"/>
              <w:widowControl/>
              <w:spacing w:after="0" w:line="276" w:lineRule="auto"/>
              <w:ind w:left="473" w:right="70"/>
              <w:rPr>
                <w:color w:val="000000"/>
                <w:sz w:val="22"/>
              </w:rPr>
            </w:pPr>
            <w:r>
              <w:rPr>
                <w:color w:val="000000"/>
                <w:sz w:val="22"/>
                <w:lang w:val="lv-LV"/>
              </w:rPr>
              <w:t>*I</w:t>
            </w:r>
            <w:r>
              <w:rPr>
                <w:rFonts w:eastAsia="Calibri"/>
                <w:color w:val="000000"/>
                <w:sz w:val="22"/>
                <w:szCs w:val="20"/>
                <w:lang w:val="lv-LV"/>
              </w:rPr>
              <w:t xml:space="preserve">zglītības vadība </w:t>
            </w:r>
            <w:r>
              <w:rPr>
                <w:color w:val="000000"/>
                <w:sz w:val="22"/>
              </w:rPr>
              <w:t>– 3 ECTS;</w:t>
            </w:r>
          </w:p>
          <w:p w:rsidR="00293FBB" w:rsidRDefault="00417590">
            <w:pPr>
              <w:pStyle w:val="Parasts1"/>
              <w:widowControl/>
              <w:spacing w:after="0" w:line="276" w:lineRule="auto"/>
              <w:ind w:left="473" w:right="70"/>
              <w:rPr>
                <w:color w:val="000000"/>
                <w:sz w:val="22"/>
              </w:rPr>
            </w:pPr>
            <w:r>
              <w:rPr>
                <w:color w:val="000000"/>
                <w:sz w:val="22"/>
                <w:lang w:val="lv-LV"/>
              </w:rPr>
              <w:t xml:space="preserve">*Pedagoģiskā procesa tiesiskie aspekti </w:t>
            </w:r>
            <w:r>
              <w:rPr>
                <w:color w:val="000000"/>
                <w:sz w:val="22"/>
              </w:rPr>
              <w:t>– 3 ECTS;</w:t>
            </w:r>
          </w:p>
          <w:p w:rsidR="00293FBB" w:rsidRDefault="00417590">
            <w:pPr>
              <w:pStyle w:val="Parasts1"/>
              <w:widowControl/>
              <w:spacing w:after="0" w:line="276" w:lineRule="auto"/>
              <w:ind w:left="473" w:right="70"/>
              <w:rPr>
                <w:color w:val="000000"/>
                <w:sz w:val="22"/>
              </w:rPr>
            </w:pPr>
            <w:r>
              <w:rPr>
                <w:color w:val="000000"/>
                <w:sz w:val="22"/>
                <w:lang w:val="lv-LV"/>
              </w:rPr>
              <w:t xml:space="preserve">*Uzņēmējdarbība un projektu izstrāde </w:t>
            </w:r>
            <w:r>
              <w:rPr>
                <w:color w:val="000000"/>
                <w:sz w:val="22"/>
              </w:rPr>
              <w:t xml:space="preserve">– 3 ECTS; </w:t>
            </w:r>
          </w:p>
          <w:p w:rsidR="00293FBB" w:rsidRDefault="00417590" w:rsidP="00417590">
            <w:pPr>
              <w:pStyle w:val="Parasts1"/>
              <w:widowControl/>
              <w:numPr>
                <w:ilvl w:val="0"/>
                <w:numId w:val="1"/>
              </w:numPr>
              <w:spacing w:after="0" w:line="276" w:lineRule="auto"/>
              <w:ind w:left="473" w:right="70" w:hanging="360"/>
              <w:rPr>
                <w:color w:val="000000"/>
                <w:sz w:val="22"/>
              </w:rPr>
            </w:pPr>
            <w:proofErr w:type="spellStart"/>
            <w:r>
              <w:rPr>
                <w:color w:val="000000"/>
                <w:sz w:val="22"/>
              </w:rPr>
              <w:t>Nozares</w:t>
            </w:r>
            <w:proofErr w:type="spellEnd"/>
            <w:r>
              <w:rPr>
                <w:color w:val="000000"/>
                <w:sz w:val="22"/>
              </w:rPr>
              <w:t xml:space="preserve"> </w:t>
            </w:r>
            <w:proofErr w:type="spellStart"/>
            <w:r>
              <w:rPr>
                <w:color w:val="000000"/>
                <w:sz w:val="22"/>
              </w:rPr>
              <w:t>teorētiskie</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 24 ECTS:</w:t>
            </w:r>
          </w:p>
          <w:p w:rsidR="00293FBB" w:rsidRDefault="00417590">
            <w:pPr>
              <w:pStyle w:val="Parasts1"/>
              <w:widowControl/>
              <w:spacing w:after="0" w:line="276" w:lineRule="auto"/>
              <w:ind w:left="473" w:right="70"/>
              <w:rPr>
                <w:color w:val="000000"/>
                <w:sz w:val="22"/>
              </w:rPr>
            </w:pPr>
            <w:r>
              <w:rPr>
                <w:color w:val="000000"/>
                <w:sz w:val="22"/>
                <w:lang w:val="lv-LV"/>
              </w:rPr>
              <w:t>B</w:t>
            </w:r>
            <w:r>
              <w:rPr>
                <w:rFonts w:eastAsia="Calibri"/>
                <w:color w:val="000000"/>
                <w:sz w:val="22"/>
                <w:szCs w:val="20"/>
                <w:lang w:val="lv-LV"/>
              </w:rPr>
              <w:t xml:space="preserve">ērna attīstības fizioloģija, higiēna un pirmās palīdzības pamati </w:t>
            </w:r>
            <w:r>
              <w:rPr>
                <w:color w:val="000000"/>
                <w:sz w:val="22"/>
              </w:rPr>
              <w:t>– 3 ECTS;</w:t>
            </w:r>
          </w:p>
          <w:p w:rsidR="00293FBB" w:rsidRDefault="00417590">
            <w:pPr>
              <w:pStyle w:val="Parasts1"/>
              <w:widowControl/>
              <w:spacing w:after="0" w:line="276" w:lineRule="auto"/>
              <w:ind w:left="473" w:right="70"/>
              <w:rPr>
                <w:color w:val="000000"/>
                <w:sz w:val="22"/>
              </w:rPr>
            </w:pPr>
            <w:r>
              <w:rPr>
                <w:color w:val="000000"/>
                <w:sz w:val="22"/>
                <w:lang w:val="lv-LV"/>
              </w:rPr>
              <w:t>B</w:t>
            </w:r>
            <w:r>
              <w:rPr>
                <w:rFonts w:eastAsia="Calibri"/>
                <w:color w:val="000000"/>
                <w:sz w:val="22"/>
                <w:szCs w:val="20"/>
                <w:lang w:val="lv-LV"/>
              </w:rPr>
              <w:t xml:space="preserve">ērnības pedagoģija </w:t>
            </w:r>
            <w:r>
              <w:rPr>
                <w:color w:val="000000"/>
                <w:sz w:val="22"/>
              </w:rPr>
              <w:t>– 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Sociāli emocionālā mācīšanās </w:t>
            </w:r>
            <w:r>
              <w:rPr>
                <w:color w:val="000000"/>
                <w:sz w:val="22"/>
              </w:rPr>
              <w:t xml:space="preserve">– </w:t>
            </w:r>
            <w:r>
              <w:rPr>
                <w:color w:val="000000"/>
                <w:sz w:val="22"/>
                <w:lang w:val="lv-LV"/>
              </w:rPr>
              <w:t>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Iekļaujošā izglītība </w:t>
            </w:r>
            <w:r>
              <w:rPr>
                <w:color w:val="000000"/>
                <w:sz w:val="22"/>
                <w:lang w:val="lv-LV"/>
              </w:rPr>
              <w:t>– 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lastRenderedPageBreak/>
              <w:t xml:space="preserve">Pirmsskolas pedagoģiskā procesa organizācija un vadība </w:t>
            </w:r>
            <w:r>
              <w:rPr>
                <w:color w:val="000000"/>
                <w:sz w:val="22"/>
                <w:lang w:val="lv-LV"/>
              </w:rPr>
              <w:t>– 6 ECTS;</w:t>
            </w:r>
          </w:p>
          <w:p w:rsidR="00293FBB" w:rsidRDefault="00417590">
            <w:pPr>
              <w:pStyle w:val="Parasts1"/>
              <w:widowControl/>
              <w:spacing w:after="0" w:line="276" w:lineRule="auto"/>
              <w:ind w:left="473" w:right="70"/>
              <w:rPr>
                <w:color w:val="000000"/>
                <w:sz w:val="22"/>
              </w:rPr>
            </w:pPr>
            <w:proofErr w:type="spellStart"/>
            <w:r>
              <w:rPr>
                <w:color w:val="000000"/>
                <w:sz w:val="22"/>
                <w:lang w:val="lv-LV"/>
              </w:rPr>
              <w:t>Rotaļdarbība</w:t>
            </w:r>
            <w:proofErr w:type="spellEnd"/>
            <w:r>
              <w:rPr>
                <w:color w:val="000000"/>
                <w:sz w:val="22"/>
                <w:lang w:val="lv-LV"/>
              </w:rPr>
              <w:t xml:space="preserve"> un </w:t>
            </w:r>
            <w:proofErr w:type="spellStart"/>
            <w:r>
              <w:rPr>
                <w:color w:val="000000"/>
                <w:sz w:val="22"/>
                <w:lang w:val="lv-LV"/>
              </w:rPr>
              <w:t>starpdisciplinaritāte</w:t>
            </w:r>
            <w:proofErr w:type="spellEnd"/>
            <w:r>
              <w:rPr>
                <w:color w:val="000000"/>
                <w:sz w:val="22"/>
                <w:lang w:val="lv-LV"/>
              </w:rPr>
              <w:t xml:space="preserve"> </w:t>
            </w:r>
            <w:r>
              <w:rPr>
                <w:color w:val="000000"/>
                <w:sz w:val="22"/>
              </w:rPr>
              <w:t>– 6 ECTS;</w:t>
            </w:r>
          </w:p>
          <w:p w:rsidR="00293FBB" w:rsidRDefault="00417590" w:rsidP="00417590">
            <w:pPr>
              <w:pStyle w:val="Parasts1"/>
              <w:widowControl/>
              <w:numPr>
                <w:ilvl w:val="0"/>
                <w:numId w:val="1"/>
              </w:numPr>
              <w:spacing w:after="0" w:line="276" w:lineRule="auto"/>
              <w:ind w:left="473" w:right="70" w:hanging="360"/>
              <w:rPr>
                <w:color w:val="000000"/>
                <w:sz w:val="22"/>
              </w:rPr>
            </w:pPr>
            <w:r>
              <w:rPr>
                <w:color w:val="000000"/>
                <w:sz w:val="22"/>
                <w:lang w:val="lv-LV"/>
              </w:rPr>
              <w:t xml:space="preserve">Nozares profesionālās specializācijas studiju kursi </w:t>
            </w:r>
            <w:r>
              <w:rPr>
                <w:color w:val="000000"/>
                <w:sz w:val="22"/>
              </w:rPr>
              <w:t>– 30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Valodu mācību jomas saturs un mācīšanās pieejas </w:t>
            </w:r>
            <w:r>
              <w:rPr>
                <w:color w:val="000000"/>
                <w:sz w:val="22"/>
              </w:rPr>
              <w:t xml:space="preserve">– </w:t>
            </w:r>
            <w:r>
              <w:rPr>
                <w:color w:val="000000"/>
                <w:sz w:val="22"/>
                <w:lang w:val="lv-LV"/>
              </w:rPr>
              <w:t>6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Sociālās un pilsoniskās mācību jomas saturs un mācīšanās pieejas </w:t>
            </w:r>
            <w:r>
              <w:rPr>
                <w:color w:val="000000"/>
                <w:sz w:val="22"/>
              </w:rPr>
              <w:t xml:space="preserve">– </w:t>
            </w:r>
            <w:r>
              <w:rPr>
                <w:color w:val="000000"/>
                <w:sz w:val="22"/>
                <w:lang w:val="lv-LV"/>
              </w:rPr>
              <w:t>3 ECTS;</w:t>
            </w:r>
          </w:p>
          <w:p w:rsidR="00293FBB" w:rsidRDefault="00417590">
            <w:pPr>
              <w:pStyle w:val="Parasts1"/>
              <w:widowControl/>
              <w:spacing w:after="0" w:line="276" w:lineRule="auto"/>
              <w:ind w:left="473" w:right="70"/>
              <w:rPr>
                <w:color w:val="000000"/>
                <w:sz w:val="22"/>
                <w:lang w:val="lv-LV"/>
              </w:rPr>
            </w:pPr>
            <w:r>
              <w:rPr>
                <w:color w:val="000000"/>
                <w:sz w:val="22"/>
                <w:lang w:val="lv-LV"/>
              </w:rPr>
              <w:t>K</w:t>
            </w:r>
            <w:r>
              <w:rPr>
                <w:rFonts w:eastAsia="Calibri"/>
                <w:color w:val="000000"/>
                <w:sz w:val="22"/>
                <w:szCs w:val="20"/>
                <w:lang w:val="lv-LV"/>
              </w:rPr>
              <w:t>ultūras izpratnes un pašizpausmes mākslā mācību jomas saturs un mācīšanās pieejas</w:t>
            </w:r>
            <w:r>
              <w:rPr>
                <w:color w:val="000000"/>
                <w:sz w:val="22"/>
                <w:lang w:val="lv-LV"/>
              </w:rPr>
              <w:t xml:space="preserve"> – 6 ECTS;</w:t>
            </w:r>
          </w:p>
          <w:p w:rsidR="00293FBB" w:rsidRDefault="00417590">
            <w:pPr>
              <w:pStyle w:val="Parasts1"/>
              <w:widowControl/>
              <w:spacing w:after="0" w:line="276" w:lineRule="auto"/>
              <w:ind w:left="473" w:right="70"/>
              <w:rPr>
                <w:color w:val="000000"/>
                <w:sz w:val="22"/>
              </w:rPr>
            </w:pPr>
            <w:r>
              <w:rPr>
                <w:color w:val="000000"/>
                <w:sz w:val="22"/>
                <w:lang w:val="lv-LV"/>
              </w:rPr>
              <w:t>T</w:t>
            </w:r>
            <w:r>
              <w:rPr>
                <w:rFonts w:eastAsia="Calibri"/>
                <w:color w:val="000000"/>
                <w:sz w:val="22"/>
                <w:szCs w:val="20"/>
                <w:lang w:val="lv-LV"/>
              </w:rPr>
              <w:t xml:space="preserve">ehnoloģiju mācību jomas saturs un mācīšanās pieejas </w:t>
            </w:r>
            <w:r>
              <w:rPr>
                <w:color w:val="000000"/>
                <w:sz w:val="22"/>
              </w:rPr>
              <w:t>– 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Dabaszinātņu mācību jomas saturs un mācīšanās pieejas </w:t>
            </w:r>
            <w:r>
              <w:rPr>
                <w:color w:val="000000"/>
                <w:sz w:val="22"/>
              </w:rPr>
              <w:t xml:space="preserve">– </w:t>
            </w:r>
            <w:r>
              <w:rPr>
                <w:color w:val="000000"/>
                <w:sz w:val="22"/>
                <w:lang w:val="lv-LV"/>
              </w:rPr>
              <w:t>3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Matemātikas mācību jomas saturs un mācīšanās pieejas </w:t>
            </w:r>
            <w:r>
              <w:rPr>
                <w:color w:val="000000"/>
                <w:sz w:val="22"/>
              </w:rPr>
              <w:t xml:space="preserve">– </w:t>
            </w:r>
            <w:r>
              <w:rPr>
                <w:color w:val="000000"/>
                <w:sz w:val="22"/>
                <w:lang w:val="lv-LV"/>
              </w:rPr>
              <w:t>6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Veselības un fiziskās aktivitātes mācību jomas saturs un mācīšanās pieejas </w:t>
            </w:r>
            <w:r>
              <w:rPr>
                <w:color w:val="000000"/>
                <w:sz w:val="22"/>
                <w:lang w:val="lv-LV"/>
              </w:rPr>
              <w:t>– 3 ECTS;</w:t>
            </w:r>
          </w:p>
          <w:p w:rsidR="00293FBB" w:rsidRDefault="00417590" w:rsidP="00417590">
            <w:pPr>
              <w:pStyle w:val="Parasts1"/>
              <w:widowControl/>
              <w:numPr>
                <w:ilvl w:val="0"/>
                <w:numId w:val="1"/>
              </w:numPr>
              <w:spacing w:after="0" w:line="276" w:lineRule="auto"/>
              <w:ind w:left="473" w:right="70" w:hanging="360"/>
              <w:rPr>
                <w:color w:val="000000"/>
                <w:sz w:val="22"/>
              </w:rPr>
            </w:pPr>
            <w:r>
              <w:rPr>
                <w:color w:val="000000"/>
                <w:sz w:val="22"/>
                <w:lang w:val="lv-LV"/>
              </w:rPr>
              <w:t xml:space="preserve">Prakses </w:t>
            </w:r>
            <w:r>
              <w:rPr>
                <w:color w:val="000000"/>
                <w:sz w:val="22"/>
              </w:rPr>
              <w:t>– 24 ECTS:</w:t>
            </w:r>
          </w:p>
          <w:p w:rsidR="00293FBB" w:rsidRDefault="00417590">
            <w:pPr>
              <w:pStyle w:val="Parasts1"/>
              <w:widowControl/>
              <w:spacing w:after="0" w:line="276" w:lineRule="auto"/>
              <w:ind w:left="473" w:right="70"/>
              <w:rPr>
                <w:color w:val="000000"/>
                <w:sz w:val="22"/>
                <w:lang w:val="lv-LV"/>
              </w:rPr>
            </w:pPr>
            <w:r>
              <w:rPr>
                <w:rFonts w:eastAsia="Calibri"/>
                <w:color w:val="000000"/>
                <w:sz w:val="22"/>
                <w:szCs w:val="20"/>
                <w:lang w:val="lv-LV"/>
              </w:rPr>
              <w:t xml:space="preserve">Pirmsskolas izglītības prakse </w:t>
            </w:r>
            <w:r>
              <w:rPr>
                <w:color w:val="000000"/>
                <w:sz w:val="22"/>
              </w:rPr>
              <w:t xml:space="preserve">– </w:t>
            </w:r>
            <w:r>
              <w:rPr>
                <w:color w:val="000000"/>
                <w:sz w:val="22"/>
                <w:lang w:val="lv-LV"/>
              </w:rPr>
              <w:t>3 ECTS;</w:t>
            </w:r>
          </w:p>
          <w:p w:rsidR="00293FBB" w:rsidRDefault="00417590">
            <w:pPr>
              <w:pStyle w:val="Parasts1"/>
              <w:widowControl/>
              <w:spacing w:after="0" w:line="276" w:lineRule="auto"/>
              <w:ind w:left="473" w:right="70"/>
              <w:rPr>
                <w:color w:val="000000"/>
                <w:sz w:val="22"/>
                <w:lang w:val="lv-LV"/>
              </w:rPr>
            </w:pPr>
            <w:r>
              <w:rPr>
                <w:color w:val="000000"/>
                <w:sz w:val="22"/>
                <w:lang w:val="lv-LV"/>
              </w:rPr>
              <w:t>Agrīnās bērnības pedagoģiskā prakse – 9 ECTS;</w:t>
            </w:r>
          </w:p>
          <w:p w:rsidR="00293FBB" w:rsidRDefault="00417590">
            <w:pPr>
              <w:pStyle w:val="Parasts1"/>
              <w:widowControl/>
              <w:spacing w:after="0" w:line="276" w:lineRule="auto"/>
              <w:ind w:left="473" w:right="70"/>
              <w:rPr>
                <w:color w:val="000000"/>
                <w:sz w:val="22"/>
              </w:rPr>
            </w:pPr>
            <w:r>
              <w:rPr>
                <w:color w:val="000000"/>
                <w:sz w:val="22"/>
                <w:lang w:val="lv-LV"/>
              </w:rPr>
              <w:t xml:space="preserve">Pirmsskolas skolotāja pedagoģiskā prakse </w:t>
            </w:r>
            <w:r>
              <w:rPr>
                <w:color w:val="000000"/>
                <w:sz w:val="22"/>
              </w:rPr>
              <w:t>– 12 ECTS;</w:t>
            </w:r>
          </w:p>
          <w:p w:rsidR="00293FBB" w:rsidRDefault="00417590" w:rsidP="00417590">
            <w:pPr>
              <w:pStyle w:val="Parasts1"/>
              <w:widowControl/>
              <w:numPr>
                <w:ilvl w:val="0"/>
                <w:numId w:val="1"/>
              </w:numPr>
              <w:spacing w:after="0" w:line="276" w:lineRule="auto"/>
              <w:ind w:left="473" w:right="70" w:hanging="360"/>
              <w:rPr>
                <w:color w:val="000000"/>
                <w:sz w:val="22"/>
              </w:rPr>
            </w:pPr>
            <w:r>
              <w:rPr>
                <w:color w:val="000000"/>
                <w:sz w:val="22"/>
                <w:lang w:val="lv-LV"/>
              </w:rPr>
              <w:t xml:space="preserve">Brīvās izvēles kursi </w:t>
            </w:r>
            <w:r>
              <w:rPr>
                <w:color w:val="000000"/>
                <w:sz w:val="22"/>
              </w:rPr>
              <w:t>– 3 ECTS;</w:t>
            </w:r>
          </w:p>
          <w:p w:rsidR="00293FBB" w:rsidRDefault="00417590" w:rsidP="00417590">
            <w:pPr>
              <w:pStyle w:val="Parasts1"/>
              <w:widowControl/>
              <w:numPr>
                <w:ilvl w:val="0"/>
                <w:numId w:val="1"/>
              </w:numPr>
              <w:spacing w:after="0" w:line="276" w:lineRule="auto"/>
              <w:ind w:left="473" w:right="70" w:hanging="360"/>
              <w:rPr>
                <w:color w:val="000000"/>
                <w:sz w:val="22"/>
              </w:rPr>
            </w:pPr>
            <w:r>
              <w:rPr>
                <w:color w:val="000000"/>
                <w:sz w:val="22"/>
                <w:lang w:val="lv-LV"/>
              </w:rPr>
              <w:t xml:space="preserve">Kvalifikācijas darbs </w:t>
            </w:r>
            <w:r>
              <w:rPr>
                <w:color w:val="000000"/>
                <w:sz w:val="22"/>
              </w:rPr>
              <w:t>– 12 ECTS.</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pStyle w:val="Parasts1"/>
              <w:widowControl/>
              <w:spacing w:after="0" w:line="276" w:lineRule="auto"/>
              <w:jc w:val="left"/>
              <w:rPr>
                <w:color w:val="000000"/>
                <w:sz w:val="22"/>
                <w:lang w:val="en-US"/>
              </w:rPr>
            </w:pPr>
            <w:proofErr w:type="spellStart"/>
            <w:r>
              <w:rPr>
                <w:color w:val="000000"/>
                <w:sz w:val="22"/>
                <w:lang w:val="en-US"/>
              </w:rPr>
              <w:lastRenderedPageBreak/>
              <w:t>Kontaktstundu</w:t>
            </w:r>
            <w:proofErr w:type="spellEnd"/>
            <w:r>
              <w:rPr>
                <w:color w:val="000000"/>
                <w:sz w:val="22"/>
                <w:lang w:val="en-US"/>
              </w:rPr>
              <w:t xml:space="preserve"> </w:t>
            </w:r>
            <w:proofErr w:type="spellStart"/>
            <w:r>
              <w:rPr>
                <w:color w:val="000000"/>
                <w:sz w:val="22"/>
                <w:lang w:val="en-US"/>
              </w:rPr>
              <w:t>apjoms</w:t>
            </w:r>
            <w:proofErr w:type="spellEnd"/>
            <w:r>
              <w:rPr>
                <w:color w:val="000000"/>
                <w:sz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jc w:val="left"/>
              <w:rPr>
                <w:color w:val="000000"/>
                <w:sz w:val="22"/>
              </w:rPr>
            </w:pPr>
            <w:r>
              <w:rPr>
                <w:color w:val="000000"/>
                <w:sz w:val="22"/>
              </w:rPr>
              <w:t xml:space="preserve">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40% </w:t>
            </w:r>
            <w:proofErr w:type="spellStart"/>
            <w:r>
              <w:rPr>
                <w:color w:val="000000"/>
                <w:sz w:val="22"/>
              </w:rPr>
              <w:t>apmērā</w:t>
            </w:r>
            <w:proofErr w:type="spellEnd"/>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Pr="00021751" w:rsidRDefault="00021751" w:rsidP="00021751">
            <w:pPr>
              <w:spacing w:after="120"/>
              <w:ind w:left="57" w:right="57"/>
              <w:jc w:val="both"/>
              <w:rPr>
                <w:lang w:val="lv-LV"/>
              </w:rPr>
            </w:pPr>
            <w:bookmarkStart w:id="0" w:name="_GoBack"/>
            <w:r w:rsidRPr="0092546C">
              <w:rPr>
                <w:sz w:val="22"/>
                <w:lang w:val="lv-LV"/>
              </w:rPr>
              <w:t>Pilna laika studijās 1 kredītpunktam (LV) atbilst 40 akadēmiskās stundas, no kurām 16 stundas ir lekciju kontak</w:t>
            </w:r>
            <w:r w:rsidR="00ED0DBD">
              <w:rPr>
                <w:sz w:val="22"/>
                <w:lang w:val="lv-LV"/>
              </w:rPr>
              <w:t>t</w:t>
            </w:r>
            <w:r w:rsidRPr="0092546C">
              <w:rPr>
                <w:sz w:val="22"/>
                <w:lang w:val="lv-LV"/>
              </w:rPr>
              <w:t xml:space="preserve">stundas, savukārt, 1 ECTS atbilst 26,7 akadēmiskās stundas, no kurām 10,7 ir kontaktstundas, kas ir </w:t>
            </w:r>
            <w:r w:rsidRPr="0092546C">
              <w:rPr>
                <w:b/>
                <w:sz w:val="22"/>
                <w:lang w:val="lv-LV"/>
              </w:rPr>
              <w:t>40%</w:t>
            </w:r>
            <w:r w:rsidRPr="0092546C">
              <w:rPr>
                <w:sz w:val="22"/>
                <w:lang w:val="lv-LV"/>
              </w:rPr>
              <w:t xml:space="preserve"> no paredzētā apjoma.</w:t>
            </w:r>
            <w:bookmarkEnd w:id="0"/>
          </w:p>
        </w:tc>
      </w:tr>
      <w:tr w:rsidR="00293FBB" w:rsidRPr="00417590">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pStyle w:val="Parasts1"/>
              <w:widowControl/>
              <w:spacing w:after="0" w:line="276" w:lineRule="auto"/>
              <w:jc w:val="left"/>
              <w:rPr>
                <w:color w:val="000000"/>
                <w:sz w:val="22"/>
                <w:lang w:val="en-US"/>
              </w:rPr>
            </w:pPr>
            <w:proofErr w:type="spellStart"/>
            <w:r>
              <w:rPr>
                <w:color w:val="000000"/>
                <w:sz w:val="22"/>
                <w:lang w:val="en-US"/>
              </w:rPr>
              <w:t>Obligātais</w:t>
            </w:r>
            <w:proofErr w:type="spellEnd"/>
            <w:r>
              <w:rPr>
                <w:color w:val="000000"/>
                <w:sz w:val="22"/>
                <w:lang w:val="en-US"/>
              </w:rPr>
              <w:t xml:space="preserve"> </w:t>
            </w:r>
            <w:proofErr w:type="spellStart"/>
            <w:r>
              <w:rPr>
                <w:color w:val="000000"/>
                <w:sz w:val="22"/>
                <w:lang w:val="en-US"/>
              </w:rPr>
              <w:t>saturs</w:t>
            </w:r>
            <w:proofErr w:type="spellEnd"/>
            <w:r>
              <w:rPr>
                <w:color w:val="000000"/>
                <w:sz w:val="22"/>
                <w:lang w:val="en-US"/>
              </w:rPr>
              <w:t xml:space="preserve"> </w:t>
            </w:r>
            <w:proofErr w:type="spellStart"/>
            <w:r>
              <w:rPr>
                <w:color w:val="000000"/>
                <w:sz w:val="22"/>
                <w:lang w:val="en-US"/>
              </w:rPr>
              <w:t>atbilstoši</w:t>
            </w:r>
            <w:proofErr w:type="spellEnd"/>
            <w:r>
              <w:rPr>
                <w:color w:val="000000"/>
                <w:sz w:val="22"/>
                <w:lang w:val="en-US"/>
              </w:rPr>
              <w:t xml:space="preserve"> </w:t>
            </w:r>
            <w:proofErr w:type="spellStart"/>
            <w:r>
              <w:rPr>
                <w:color w:val="000000"/>
                <w:sz w:val="22"/>
                <w:lang w:val="en-US"/>
              </w:rPr>
              <w:t>standarta</w:t>
            </w:r>
            <w:proofErr w:type="spellEnd"/>
            <w:r>
              <w:rPr>
                <w:color w:val="000000"/>
                <w:sz w:val="22"/>
                <w:lang w:val="en-US"/>
              </w:rPr>
              <w:t xml:space="preserve"> </w:t>
            </w:r>
            <w:proofErr w:type="spellStart"/>
            <w:r>
              <w:rPr>
                <w:color w:val="000000"/>
                <w:sz w:val="22"/>
                <w:lang w:val="en-US"/>
              </w:rPr>
              <w:t>prasībām</w:t>
            </w:r>
            <w:proofErr w:type="spellEnd"/>
          </w:p>
          <w:p w:rsidR="00293FBB" w:rsidRDefault="00293FBB">
            <w:pPr>
              <w:pStyle w:val="Parasts1"/>
              <w:widowControl/>
              <w:spacing w:after="0" w:line="276" w:lineRule="auto"/>
              <w:jc w:val="left"/>
              <w:rPr>
                <w:color w:val="000000"/>
                <w:sz w:val="22"/>
                <w:lang w:val="lv-LV"/>
              </w:rPr>
            </w:pP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obligāto</w:t>
            </w:r>
            <w:proofErr w:type="spellEnd"/>
            <w:r>
              <w:rPr>
                <w:color w:val="000000"/>
                <w:sz w:val="22"/>
              </w:rPr>
              <w:t xml:space="preserve"> </w:t>
            </w:r>
            <w:proofErr w:type="spellStart"/>
            <w:r>
              <w:rPr>
                <w:color w:val="000000"/>
                <w:sz w:val="22"/>
              </w:rPr>
              <w:t>saturu</w:t>
            </w:r>
            <w:proofErr w:type="spellEnd"/>
            <w:r>
              <w:rPr>
                <w:color w:val="000000"/>
                <w:sz w:val="22"/>
              </w:rPr>
              <w:t xml:space="preserve"> </w:t>
            </w:r>
            <w:proofErr w:type="spellStart"/>
            <w:r>
              <w:rPr>
                <w:color w:val="000000"/>
                <w:sz w:val="22"/>
              </w:rPr>
              <w:t>veido</w:t>
            </w:r>
            <w:proofErr w:type="spellEnd"/>
            <w:r>
              <w:rPr>
                <w:color w:val="000000"/>
                <w:sz w:val="22"/>
              </w:rPr>
              <w:t>:</w:t>
            </w:r>
          </w:p>
          <w:p w:rsidR="00293FBB" w:rsidRDefault="00417590" w:rsidP="00417590">
            <w:pPr>
              <w:pStyle w:val="Parasts1"/>
              <w:widowControl/>
              <w:numPr>
                <w:ilvl w:val="0"/>
                <w:numId w:val="1"/>
              </w:numPr>
              <w:spacing w:after="0" w:line="276" w:lineRule="auto"/>
              <w:ind w:left="473" w:right="27" w:hanging="360"/>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vispārīgo</w:t>
            </w:r>
            <w:proofErr w:type="spellEnd"/>
            <w:r>
              <w:rPr>
                <w:color w:val="000000"/>
                <w:sz w:val="22"/>
              </w:rPr>
              <w:t xml:space="preserve"> </w:t>
            </w:r>
            <w:proofErr w:type="spellStart"/>
            <w:r>
              <w:rPr>
                <w:color w:val="000000"/>
                <w:sz w:val="22"/>
              </w:rPr>
              <w:t>zināšanu</w:t>
            </w:r>
            <w:proofErr w:type="spellEnd"/>
            <w:r>
              <w:rPr>
                <w:color w:val="000000"/>
                <w:sz w:val="22"/>
              </w:rPr>
              <w:t xml:space="preserve"> </w:t>
            </w:r>
            <w:proofErr w:type="spellStart"/>
            <w:r>
              <w:rPr>
                <w:color w:val="000000"/>
                <w:sz w:val="22"/>
              </w:rPr>
              <w:t>iegūšanai</w:t>
            </w:r>
            <w:proofErr w:type="spellEnd"/>
            <w:r>
              <w:rPr>
                <w:color w:val="000000"/>
                <w:sz w:val="22"/>
              </w:rPr>
              <w:t>;</w:t>
            </w:r>
          </w:p>
          <w:p w:rsidR="00293FBB" w:rsidRDefault="00417590" w:rsidP="00417590">
            <w:pPr>
              <w:pStyle w:val="Parasts1"/>
              <w:widowControl/>
              <w:numPr>
                <w:ilvl w:val="0"/>
                <w:numId w:val="1"/>
              </w:numPr>
              <w:spacing w:after="0" w:line="276" w:lineRule="auto"/>
              <w:ind w:left="473" w:right="27" w:hanging="360"/>
              <w:rPr>
                <w:color w:val="000000"/>
                <w:sz w:val="22"/>
              </w:rPr>
            </w:pPr>
            <w:proofErr w:type="spellStart"/>
            <w:r>
              <w:rPr>
                <w:color w:val="000000"/>
                <w:sz w:val="22"/>
              </w:rPr>
              <w:t>nozares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obligātie</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izvēles</w:t>
            </w:r>
            <w:proofErr w:type="spellEnd"/>
            <w:r>
              <w:rPr>
                <w:color w:val="000000"/>
                <w:sz w:val="22"/>
              </w:rPr>
              <w:t xml:space="preserve"> un, </w:t>
            </w:r>
            <w:proofErr w:type="spellStart"/>
            <w:r>
              <w:rPr>
                <w:color w:val="000000"/>
                <w:sz w:val="22"/>
              </w:rPr>
              <w:t>ja</w:t>
            </w:r>
            <w:proofErr w:type="spellEnd"/>
            <w:r>
              <w:rPr>
                <w:color w:val="000000"/>
                <w:sz w:val="22"/>
              </w:rPr>
              <w:t xml:space="preserve"> </w:t>
            </w:r>
            <w:proofErr w:type="spellStart"/>
            <w:r>
              <w:rPr>
                <w:color w:val="000000"/>
                <w:sz w:val="22"/>
              </w:rPr>
              <w:t>nepieciešams</w:t>
            </w:r>
            <w:proofErr w:type="spellEnd"/>
            <w:r>
              <w:rPr>
                <w:color w:val="000000"/>
                <w:sz w:val="22"/>
              </w:rPr>
              <w:t xml:space="preserve">, </w:t>
            </w:r>
            <w:proofErr w:type="spellStart"/>
            <w:r>
              <w:rPr>
                <w:color w:val="000000"/>
                <w:sz w:val="22"/>
              </w:rPr>
              <w:t>ierobežotās</w:t>
            </w:r>
            <w:proofErr w:type="spellEnd"/>
            <w:r>
              <w:rPr>
                <w:color w:val="000000"/>
                <w:sz w:val="22"/>
              </w:rPr>
              <w:t xml:space="preserve"> </w:t>
            </w:r>
            <w:proofErr w:type="spellStart"/>
            <w:r>
              <w:rPr>
                <w:color w:val="000000"/>
                <w:sz w:val="22"/>
              </w:rPr>
              <w:t>izvēles</w:t>
            </w:r>
            <w:proofErr w:type="spellEnd"/>
            <w:r>
              <w:rPr>
                <w:color w:val="000000"/>
                <w:sz w:val="22"/>
              </w:rPr>
              <w:t xml:space="preserve"> </w:t>
            </w:r>
            <w:proofErr w:type="spellStart"/>
            <w:r>
              <w:rPr>
                <w:color w:val="000000"/>
                <w:sz w:val="22"/>
              </w:rPr>
              <w:t>kursi</w:t>
            </w:r>
            <w:proofErr w:type="spellEnd"/>
            <w:r>
              <w:rPr>
                <w:color w:val="000000"/>
                <w:sz w:val="22"/>
              </w:rPr>
              <w:t>;</w:t>
            </w:r>
          </w:p>
          <w:p w:rsidR="00293FBB" w:rsidRDefault="00417590" w:rsidP="00417590">
            <w:pPr>
              <w:pStyle w:val="Parasts1"/>
              <w:widowControl/>
              <w:numPr>
                <w:ilvl w:val="0"/>
                <w:numId w:val="1"/>
              </w:numPr>
              <w:spacing w:after="0" w:line="276" w:lineRule="auto"/>
              <w:ind w:left="473" w:right="27" w:hanging="360"/>
              <w:rPr>
                <w:color w:val="000000"/>
                <w:sz w:val="22"/>
              </w:rPr>
            </w:pPr>
            <w:proofErr w:type="spellStart"/>
            <w:r>
              <w:rPr>
                <w:color w:val="000000"/>
                <w:sz w:val="22"/>
              </w:rPr>
              <w:lastRenderedPageBreak/>
              <w:t>profesionālās</w:t>
            </w:r>
            <w:proofErr w:type="spellEnd"/>
            <w:r>
              <w:rPr>
                <w:color w:val="000000"/>
                <w:sz w:val="22"/>
              </w:rPr>
              <w:t xml:space="preserve"> </w:t>
            </w:r>
            <w:proofErr w:type="spellStart"/>
            <w:r>
              <w:rPr>
                <w:color w:val="000000"/>
                <w:sz w:val="22"/>
              </w:rPr>
              <w:t>kompetences</w:t>
            </w:r>
            <w:proofErr w:type="spellEnd"/>
            <w:r>
              <w:rPr>
                <w:color w:val="000000"/>
                <w:sz w:val="22"/>
              </w:rPr>
              <w:t xml:space="preserve"> </w:t>
            </w:r>
            <w:proofErr w:type="spellStart"/>
            <w:r>
              <w:rPr>
                <w:color w:val="000000"/>
                <w:sz w:val="22"/>
              </w:rPr>
              <w:t>apguvei</w:t>
            </w:r>
            <w:proofErr w:type="spellEnd"/>
            <w:r>
              <w:rPr>
                <w:color w:val="000000"/>
                <w:sz w:val="22"/>
              </w:rPr>
              <w:t xml:space="preserve"> </w:t>
            </w:r>
            <w:proofErr w:type="spellStart"/>
            <w:r>
              <w:rPr>
                <w:color w:val="000000"/>
                <w:sz w:val="22"/>
              </w:rPr>
              <w:t>nepieciešamie</w:t>
            </w:r>
            <w:proofErr w:type="spellEnd"/>
            <w:r>
              <w:rPr>
                <w:color w:val="000000"/>
                <w:sz w:val="22"/>
              </w:rPr>
              <w:t xml:space="preserve"> </w:t>
            </w:r>
            <w:proofErr w:type="spellStart"/>
            <w:r>
              <w:rPr>
                <w:color w:val="000000"/>
                <w:sz w:val="22"/>
              </w:rPr>
              <w:t>kursi</w:t>
            </w:r>
            <w:proofErr w:type="spellEnd"/>
            <w:r>
              <w:rPr>
                <w:color w:val="000000"/>
                <w:sz w:val="22"/>
              </w:rPr>
              <w:t>;</w:t>
            </w:r>
          </w:p>
          <w:p w:rsidR="00293FBB" w:rsidRDefault="00417590" w:rsidP="00417590">
            <w:pPr>
              <w:pStyle w:val="Parasts1"/>
              <w:widowControl/>
              <w:numPr>
                <w:ilvl w:val="0"/>
                <w:numId w:val="1"/>
              </w:numPr>
              <w:spacing w:after="0" w:line="276" w:lineRule="auto"/>
              <w:ind w:left="473" w:right="27" w:hanging="360"/>
              <w:rPr>
                <w:color w:val="000000"/>
                <w:sz w:val="22"/>
              </w:rPr>
            </w:pPr>
            <w:proofErr w:type="spellStart"/>
            <w:r>
              <w:rPr>
                <w:color w:val="000000"/>
                <w:sz w:val="22"/>
              </w:rPr>
              <w:t>kursi</w:t>
            </w:r>
            <w:proofErr w:type="spellEnd"/>
            <w:r>
              <w:rPr>
                <w:color w:val="000000"/>
                <w:sz w:val="22"/>
              </w:rPr>
              <w:t xml:space="preserve"> </w:t>
            </w:r>
            <w:proofErr w:type="spellStart"/>
            <w:r>
              <w:rPr>
                <w:color w:val="000000"/>
                <w:sz w:val="22"/>
              </w:rPr>
              <w:t>uzņēmējdarbības</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kompetences</w:t>
            </w:r>
            <w:proofErr w:type="spellEnd"/>
            <w:r>
              <w:rPr>
                <w:color w:val="000000"/>
                <w:sz w:val="22"/>
              </w:rPr>
              <w:t xml:space="preserve"> </w:t>
            </w:r>
            <w:proofErr w:type="spellStart"/>
            <w:r>
              <w:rPr>
                <w:color w:val="000000"/>
                <w:sz w:val="22"/>
              </w:rPr>
              <w:t>veidošanai</w:t>
            </w:r>
            <w:proofErr w:type="spellEnd"/>
            <w:r>
              <w:rPr>
                <w:color w:val="000000"/>
                <w:sz w:val="22"/>
              </w:rPr>
              <w:t>.</w:t>
            </w:r>
          </w:p>
          <w:p w:rsidR="00293FBB" w:rsidRDefault="00417590">
            <w:pPr>
              <w:pStyle w:val="Parasts1"/>
              <w:widowControl/>
              <w:spacing w:after="0" w:line="276" w:lineRule="auto"/>
              <w:ind w:left="113" w:right="27"/>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izvēli</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programmā</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un </w:t>
            </w:r>
            <w:proofErr w:type="spellStart"/>
            <w:r>
              <w:rPr>
                <w:color w:val="000000"/>
                <w:sz w:val="22"/>
              </w:rPr>
              <w:t>prakses</w:t>
            </w:r>
            <w:proofErr w:type="spellEnd"/>
            <w:r>
              <w:rPr>
                <w:color w:val="000000"/>
                <w:sz w:val="22"/>
              </w:rPr>
              <w:t xml:space="preserve"> </w:t>
            </w:r>
            <w:proofErr w:type="spellStart"/>
            <w:r>
              <w:rPr>
                <w:color w:val="000000"/>
                <w:sz w:val="22"/>
              </w:rPr>
              <w:t>saturu</w:t>
            </w:r>
            <w:proofErr w:type="spellEnd"/>
            <w:r>
              <w:rPr>
                <w:color w:val="000000"/>
                <w:sz w:val="22"/>
              </w:rPr>
              <w:t xml:space="preserve"> </w:t>
            </w:r>
            <w:proofErr w:type="spellStart"/>
            <w:r>
              <w:rPr>
                <w:color w:val="000000"/>
                <w:sz w:val="22"/>
              </w:rPr>
              <w:t>nosaka</w:t>
            </w:r>
            <w:proofErr w:type="spellEnd"/>
            <w:r>
              <w:rPr>
                <w:color w:val="000000"/>
                <w:sz w:val="22"/>
              </w:rPr>
              <w:t xml:space="preserve"> </w:t>
            </w:r>
            <w:proofErr w:type="spellStart"/>
            <w:r>
              <w:rPr>
                <w:color w:val="000000"/>
                <w:sz w:val="22"/>
              </w:rPr>
              <w:t>saskaņā</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prasībām</w:t>
            </w:r>
            <w:proofErr w:type="spellEnd"/>
            <w:r>
              <w:rPr>
                <w:color w:val="000000"/>
                <w:sz w:val="22"/>
              </w:rPr>
              <w:t xml:space="preserve"> </w:t>
            </w:r>
            <w:proofErr w:type="spellStart"/>
            <w:r>
              <w:rPr>
                <w:color w:val="000000"/>
                <w:sz w:val="22"/>
              </w:rPr>
              <w:t>vai</w:t>
            </w:r>
            <w:proofErr w:type="spellEnd"/>
            <w:r>
              <w:rPr>
                <w:color w:val="000000"/>
                <w:sz w:val="22"/>
              </w:rPr>
              <w:t xml:space="preserve"> </w:t>
            </w:r>
            <w:proofErr w:type="spellStart"/>
            <w:r>
              <w:rPr>
                <w:color w:val="000000"/>
                <w:sz w:val="22"/>
              </w:rPr>
              <w:t>normatīvajiem</w:t>
            </w:r>
            <w:proofErr w:type="spellEnd"/>
            <w:r>
              <w:rPr>
                <w:color w:val="000000"/>
                <w:sz w:val="22"/>
              </w:rPr>
              <w:t xml:space="preserve"> </w:t>
            </w:r>
            <w:proofErr w:type="spellStart"/>
            <w:r>
              <w:rPr>
                <w:color w:val="000000"/>
                <w:sz w:val="22"/>
              </w:rPr>
              <w:t>aktiem</w:t>
            </w:r>
            <w:proofErr w:type="spellEnd"/>
            <w:r>
              <w:rPr>
                <w:color w:val="000000"/>
                <w:sz w:val="22"/>
              </w:rPr>
              <w:t xml:space="preserve">, kas </w:t>
            </w:r>
            <w:proofErr w:type="spellStart"/>
            <w:r>
              <w:rPr>
                <w:color w:val="000000"/>
                <w:sz w:val="22"/>
              </w:rPr>
              <w:t>nosaka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programmā</w:t>
            </w:r>
            <w:proofErr w:type="spellEnd"/>
            <w:r>
              <w:rPr>
                <w:color w:val="000000"/>
                <w:sz w:val="22"/>
              </w:rPr>
              <w:t xml:space="preserve"> </w:t>
            </w:r>
            <w:proofErr w:type="spellStart"/>
            <w:r>
              <w:rPr>
                <w:color w:val="000000"/>
                <w:sz w:val="22"/>
              </w:rPr>
              <w:t>studējošam</w:t>
            </w:r>
            <w:proofErr w:type="spellEnd"/>
            <w:r>
              <w:rPr>
                <w:color w:val="000000"/>
                <w:sz w:val="22"/>
              </w:rPr>
              <w:t xml:space="preserve"> </w:t>
            </w:r>
            <w:proofErr w:type="spellStart"/>
            <w:r>
              <w:rPr>
                <w:color w:val="000000"/>
                <w:sz w:val="22"/>
              </w:rPr>
              <w:t>attiecīgajai</w:t>
            </w:r>
            <w:proofErr w:type="spellEnd"/>
            <w:r>
              <w:rPr>
                <w:color w:val="000000"/>
                <w:sz w:val="22"/>
              </w:rPr>
              <w:t xml:space="preserve"> </w:t>
            </w:r>
            <w:proofErr w:type="spellStart"/>
            <w:r>
              <w:rPr>
                <w:color w:val="000000"/>
                <w:sz w:val="22"/>
              </w:rPr>
              <w:t>profesijai</w:t>
            </w:r>
            <w:proofErr w:type="spellEnd"/>
            <w:r>
              <w:rPr>
                <w:color w:val="000000"/>
                <w:sz w:val="22"/>
              </w:rPr>
              <w:t xml:space="preserve"> </w:t>
            </w:r>
            <w:proofErr w:type="spellStart"/>
            <w:r>
              <w:rPr>
                <w:color w:val="000000"/>
                <w:sz w:val="22"/>
              </w:rPr>
              <w:t>nepieciešamo</w:t>
            </w:r>
            <w:proofErr w:type="spellEnd"/>
            <w:r>
              <w:rPr>
                <w:color w:val="000000"/>
                <w:sz w:val="22"/>
              </w:rPr>
              <w:t xml:space="preserve"> </w:t>
            </w:r>
            <w:proofErr w:type="spellStart"/>
            <w:r>
              <w:rPr>
                <w:color w:val="000000"/>
                <w:sz w:val="22"/>
              </w:rPr>
              <w:t>kompetenci</w:t>
            </w:r>
            <w:proofErr w:type="spellEnd"/>
            <w:r>
              <w:rPr>
                <w:color w:val="000000"/>
                <w:sz w:val="22"/>
              </w:rPr>
              <w:t xml:space="preserve">, </w:t>
            </w:r>
            <w:proofErr w:type="spellStart"/>
            <w:r>
              <w:rPr>
                <w:color w:val="000000"/>
                <w:sz w:val="22"/>
              </w:rPr>
              <w:t>teorētisko</w:t>
            </w:r>
            <w:proofErr w:type="spellEnd"/>
            <w:r>
              <w:rPr>
                <w:color w:val="000000"/>
                <w:sz w:val="22"/>
              </w:rPr>
              <w:t xml:space="preserve"> un </w:t>
            </w:r>
            <w:proofErr w:type="spellStart"/>
            <w:r>
              <w:rPr>
                <w:color w:val="000000"/>
                <w:sz w:val="22"/>
              </w:rPr>
              <w:t>praktisko</w:t>
            </w:r>
            <w:proofErr w:type="spellEnd"/>
            <w:r>
              <w:rPr>
                <w:color w:val="000000"/>
                <w:sz w:val="22"/>
              </w:rPr>
              <w:t xml:space="preserve"> </w:t>
            </w:r>
            <w:proofErr w:type="spellStart"/>
            <w:r>
              <w:rPr>
                <w:color w:val="000000"/>
                <w:sz w:val="22"/>
              </w:rPr>
              <w:t>zināšanu</w:t>
            </w:r>
            <w:proofErr w:type="spellEnd"/>
            <w:r>
              <w:rPr>
                <w:color w:val="000000"/>
                <w:sz w:val="22"/>
              </w:rPr>
              <w:t xml:space="preserve"> </w:t>
            </w:r>
            <w:proofErr w:type="spellStart"/>
            <w:r>
              <w:rPr>
                <w:color w:val="000000"/>
                <w:sz w:val="22"/>
              </w:rPr>
              <w:t>apjomu</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60"/>
              <w:rPr>
                <w:color w:val="000000"/>
                <w:sz w:val="22"/>
              </w:rPr>
            </w:pPr>
            <w:proofErr w:type="spellStart"/>
            <w:r>
              <w:rPr>
                <w:color w:val="000000"/>
                <w:sz w:val="22"/>
              </w:rPr>
              <w:lastRenderedPageBreak/>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obligāto</w:t>
            </w:r>
            <w:proofErr w:type="spellEnd"/>
            <w:r>
              <w:rPr>
                <w:color w:val="000000"/>
                <w:sz w:val="22"/>
              </w:rPr>
              <w:t xml:space="preserve"> </w:t>
            </w:r>
            <w:proofErr w:type="spellStart"/>
            <w:r>
              <w:rPr>
                <w:color w:val="000000"/>
                <w:sz w:val="22"/>
              </w:rPr>
              <w:t>saturu</w:t>
            </w:r>
            <w:proofErr w:type="spellEnd"/>
            <w:r>
              <w:rPr>
                <w:color w:val="000000"/>
                <w:sz w:val="22"/>
              </w:rPr>
              <w:t xml:space="preserve"> </w:t>
            </w:r>
            <w:proofErr w:type="spellStart"/>
            <w:r>
              <w:rPr>
                <w:color w:val="000000"/>
                <w:sz w:val="22"/>
              </w:rPr>
              <w:t>veido</w:t>
            </w:r>
            <w:proofErr w:type="spellEnd"/>
            <w:r>
              <w:rPr>
                <w:color w:val="000000"/>
                <w:sz w:val="22"/>
              </w:rPr>
              <w:t xml:space="preserve"> </w:t>
            </w:r>
            <w:proofErr w:type="spellStart"/>
            <w:r>
              <w:rPr>
                <w:color w:val="000000"/>
                <w:sz w:val="22"/>
              </w:rPr>
              <w:t>vispārizglītojošie</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uzņēmējdarbības</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kompetences</w:t>
            </w:r>
            <w:proofErr w:type="spellEnd"/>
            <w:r>
              <w:rPr>
                <w:color w:val="000000"/>
                <w:sz w:val="22"/>
              </w:rPr>
              <w:t xml:space="preserve"> </w:t>
            </w:r>
            <w:proofErr w:type="spellStart"/>
            <w:r>
              <w:rPr>
                <w:color w:val="000000"/>
                <w:sz w:val="22"/>
              </w:rPr>
              <w:t>veidošanai</w:t>
            </w:r>
            <w:proofErr w:type="spellEnd"/>
            <w:r>
              <w:rPr>
                <w:color w:val="000000"/>
                <w:sz w:val="22"/>
              </w:rPr>
              <w:t xml:space="preserve">, </w:t>
            </w:r>
            <w:proofErr w:type="spellStart"/>
            <w:r>
              <w:rPr>
                <w:color w:val="000000"/>
                <w:sz w:val="22"/>
              </w:rPr>
              <w:t>nozares</w:t>
            </w:r>
            <w:proofErr w:type="spellEnd"/>
            <w:r>
              <w:rPr>
                <w:color w:val="000000"/>
                <w:sz w:val="22"/>
              </w:rPr>
              <w:t xml:space="preserve"> </w:t>
            </w:r>
            <w:proofErr w:type="spellStart"/>
            <w:r>
              <w:rPr>
                <w:color w:val="000000"/>
                <w:sz w:val="22"/>
              </w:rPr>
              <w:t>teorētiskie</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specializācijas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kursi</w:t>
            </w:r>
            <w:proofErr w:type="spellEnd"/>
            <w:r>
              <w:rPr>
                <w:color w:val="000000"/>
                <w:sz w:val="22"/>
              </w:rPr>
              <w:t xml:space="preserve">, </w:t>
            </w:r>
            <w:proofErr w:type="spellStart"/>
            <w:r>
              <w:rPr>
                <w:color w:val="000000"/>
                <w:sz w:val="22"/>
              </w:rPr>
              <w:t>prakses</w:t>
            </w:r>
            <w:proofErr w:type="spellEnd"/>
            <w:r>
              <w:rPr>
                <w:color w:val="000000"/>
                <w:sz w:val="22"/>
              </w:rPr>
              <w:t xml:space="preserve">, </w:t>
            </w:r>
            <w:proofErr w:type="spellStart"/>
            <w:r>
              <w:rPr>
                <w:color w:val="000000"/>
                <w:sz w:val="22"/>
              </w:rPr>
              <w:t>brīvās</w:t>
            </w:r>
            <w:proofErr w:type="spellEnd"/>
            <w:r>
              <w:rPr>
                <w:color w:val="000000"/>
                <w:sz w:val="22"/>
              </w:rPr>
              <w:t xml:space="preserve"> </w:t>
            </w:r>
            <w:proofErr w:type="spellStart"/>
            <w:r>
              <w:rPr>
                <w:color w:val="000000"/>
                <w:sz w:val="22"/>
              </w:rPr>
              <w:t>izvēles</w:t>
            </w:r>
            <w:proofErr w:type="spellEnd"/>
            <w:r>
              <w:rPr>
                <w:color w:val="000000"/>
                <w:sz w:val="22"/>
              </w:rPr>
              <w:t xml:space="preserve"> </w:t>
            </w:r>
            <w:proofErr w:type="spellStart"/>
            <w:r>
              <w:rPr>
                <w:color w:val="000000"/>
                <w:sz w:val="22"/>
              </w:rPr>
              <w:t>kursi</w:t>
            </w:r>
            <w:proofErr w:type="spellEnd"/>
            <w:r>
              <w:rPr>
                <w:color w:val="000000"/>
                <w:sz w:val="22"/>
              </w:rPr>
              <w:t xml:space="preserve"> un </w:t>
            </w:r>
            <w:proofErr w:type="spellStart"/>
            <w:r>
              <w:rPr>
                <w:color w:val="000000"/>
                <w:sz w:val="22"/>
              </w:rPr>
              <w:t>noslēguma</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pārbaudījums</w:t>
            </w:r>
            <w:proofErr w:type="spellEnd"/>
            <w:r>
              <w:rPr>
                <w:color w:val="000000"/>
                <w:sz w:val="22"/>
              </w:rPr>
              <w:t>.</w:t>
            </w:r>
          </w:p>
          <w:p w:rsidR="00293FBB" w:rsidRDefault="00417590">
            <w:pPr>
              <w:pStyle w:val="Parasts1"/>
              <w:widowControl/>
              <w:spacing w:after="0" w:line="276" w:lineRule="auto"/>
              <w:ind w:left="113" w:right="60"/>
              <w:rPr>
                <w:color w:val="000000"/>
                <w:sz w:val="22"/>
                <w:lang w:val="lv-LV"/>
              </w:rPr>
            </w:pPr>
            <w:proofErr w:type="spellStart"/>
            <w:r>
              <w:rPr>
                <w:color w:val="000000"/>
                <w:sz w:val="22"/>
              </w:rPr>
              <w:lastRenderedPageBreak/>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saturs</w:t>
            </w:r>
            <w:proofErr w:type="spellEnd"/>
            <w:r>
              <w:rPr>
                <w:color w:val="000000"/>
                <w:sz w:val="22"/>
              </w:rPr>
              <w:t xml:space="preserve"> </w:t>
            </w:r>
            <w:proofErr w:type="spellStart"/>
            <w:r>
              <w:rPr>
                <w:color w:val="000000"/>
                <w:sz w:val="22"/>
              </w:rPr>
              <w:t>tiek</w:t>
            </w:r>
            <w:proofErr w:type="spellEnd"/>
            <w:r>
              <w:rPr>
                <w:color w:val="000000"/>
                <w:sz w:val="22"/>
              </w:rPr>
              <w:t xml:space="preserve"> </w:t>
            </w:r>
            <w:proofErr w:type="spellStart"/>
            <w:r>
              <w:rPr>
                <w:color w:val="000000"/>
                <w:sz w:val="22"/>
              </w:rPr>
              <w:t>organizēts</w:t>
            </w:r>
            <w:proofErr w:type="spellEnd"/>
            <w:r>
              <w:rPr>
                <w:color w:val="000000"/>
                <w:sz w:val="22"/>
              </w:rPr>
              <w:t xml:space="preserve">, </w:t>
            </w:r>
            <w:proofErr w:type="spellStart"/>
            <w:r>
              <w:rPr>
                <w:color w:val="000000"/>
                <w:sz w:val="22"/>
              </w:rPr>
              <w:t>izpildot</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prasības</w:t>
            </w:r>
            <w:proofErr w:type="spellEnd"/>
            <w:r>
              <w:rPr>
                <w:color w:val="000000"/>
                <w:sz w:val="22"/>
              </w:rPr>
              <w:t xml:space="preserve"> un </w:t>
            </w:r>
            <w:proofErr w:type="spellStart"/>
            <w:r>
              <w:rPr>
                <w:color w:val="000000"/>
                <w:sz w:val="22"/>
              </w:rPr>
              <w:t>pedagoģisko</w:t>
            </w:r>
            <w:proofErr w:type="spellEnd"/>
            <w:r>
              <w:rPr>
                <w:color w:val="000000"/>
                <w:sz w:val="22"/>
              </w:rPr>
              <w:t xml:space="preserve"> </w:t>
            </w:r>
            <w:proofErr w:type="spellStart"/>
            <w:r>
              <w:rPr>
                <w:color w:val="000000"/>
                <w:sz w:val="22"/>
              </w:rPr>
              <w:t>prakšu</w:t>
            </w:r>
            <w:proofErr w:type="spellEnd"/>
            <w:r>
              <w:rPr>
                <w:color w:val="000000"/>
                <w:sz w:val="22"/>
              </w:rPr>
              <w:t xml:space="preserve"> </w:t>
            </w:r>
            <w:proofErr w:type="spellStart"/>
            <w:r>
              <w:rPr>
                <w:color w:val="000000"/>
                <w:sz w:val="22"/>
              </w:rPr>
              <w:t>uzdevumus</w:t>
            </w:r>
            <w:proofErr w:type="spellEnd"/>
            <w:r>
              <w:rPr>
                <w:color w:val="000000"/>
                <w:sz w:val="22"/>
              </w:rPr>
              <w:t xml:space="preserve"> </w:t>
            </w:r>
            <w:proofErr w:type="spellStart"/>
            <w:r>
              <w:rPr>
                <w:color w:val="000000"/>
                <w:sz w:val="22"/>
              </w:rPr>
              <w:t>atbilstoši</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plānotajiem</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rezultātiem</w:t>
            </w:r>
            <w:proofErr w:type="spellEnd"/>
            <w:r>
              <w:rPr>
                <w:color w:val="000000"/>
                <w:sz w:val="22"/>
              </w:rPr>
              <w:t xml:space="preserve">. </w:t>
            </w:r>
            <w:r>
              <w:rPr>
                <w:color w:val="000000"/>
                <w:sz w:val="22"/>
                <w:lang w:val="lv-LV"/>
              </w:rPr>
              <w:t>Studiju kursu izvēle, saturs un apjoms, kā arī prakses saturs atbilstoši iegūstamajai kvalifikācijai ir saskaņots ar Skolotāja profesijas standartu.</w:t>
            </w:r>
          </w:p>
          <w:p w:rsidR="00293FBB" w:rsidRDefault="00417590">
            <w:pPr>
              <w:pStyle w:val="Parasts1"/>
              <w:widowControl/>
              <w:spacing w:after="0" w:line="276" w:lineRule="auto"/>
              <w:ind w:left="113" w:right="60"/>
              <w:rPr>
                <w:color w:val="000000"/>
                <w:sz w:val="22"/>
                <w:lang w:val="lv-LV"/>
              </w:rPr>
            </w:pPr>
            <w:r>
              <w:rPr>
                <w:color w:val="000000"/>
                <w:sz w:val="22"/>
                <w:lang w:val="lv-LV"/>
              </w:rPr>
              <w:t>Studiju beigās tiek izstrādāts un aizstāvēts kvalifikācijas darbs.</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lastRenderedPageBreak/>
              <w:t>Modulis</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uzņēmējdarbības</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profesionālās</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kompetences</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veidošanai</w:t>
            </w:r>
            <w:proofErr w:type="spellEnd"/>
            <w:r>
              <w:rPr>
                <w:rFonts w:eastAsia="Times New Roman"/>
                <w:color w:val="000000"/>
                <w:sz w:val="22"/>
                <w:szCs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obligātajā</w:t>
            </w:r>
            <w:proofErr w:type="spellEnd"/>
            <w:r>
              <w:rPr>
                <w:color w:val="000000"/>
                <w:sz w:val="22"/>
              </w:rPr>
              <w:t xml:space="preserve"> </w:t>
            </w:r>
            <w:proofErr w:type="spellStart"/>
            <w:r>
              <w:rPr>
                <w:color w:val="000000"/>
                <w:sz w:val="22"/>
              </w:rPr>
              <w:t>saturā</w:t>
            </w:r>
            <w:proofErr w:type="spellEnd"/>
            <w:r>
              <w:rPr>
                <w:color w:val="000000"/>
                <w:sz w:val="22"/>
              </w:rPr>
              <w:t xml:space="preserve"> </w:t>
            </w:r>
            <w:proofErr w:type="spellStart"/>
            <w:r>
              <w:rPr>
                <w:color w:val="000000"/>
                <w:sz w:val="22"/>
              </w:rPr>
              <w:t>iekļauj</w:t>
            </w:r>
            <w:proofErr w:type="spellEnd"/>
            <w:r>
              <w:rPr>
                <w:color w:val="000000"/>
                <w:sz w:val="22"/>
              </w:rPr>
              <w:t xml:space="preserve"> </w:t>
            </w:r>
            <w:proofErr w:type="spellStart"/>
            <w:r>
              <w:rPr>
                <w:color w:val="000000"/>
                <w:sz w:val="22"/>
              </w:rPr>
              <w:t>studiju</w:t>
            </w:r>
            <w:proofErr w:type="spellEnd"/>
            <w:r>
              <w:rPr>
                <w:color w:val="000000"/>
                <w:sz w:val="22"/>
              </w:rPr>
              <w:t xml:space="preserve"> moduli </w:t>
            </w:r>
            <w:proofErr w:type="spellStart"/>
            <w:r>
              <w:rPr>
                <w:color w:val="000000"/>
                <w:sz w:val="22"/>
              </w:rPr>
              <w:t>uzņēmējdarbības</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kompetenču</w:t>
            </w:r>
            <w:proofErr w:type="spellEnd"/>
            <w:r>
              <w:rPr>
                <w:color w:val="000000"/>
                <w:sz w:val="22"/>
              </w:rPr>
              <w:t xml:space="preserve"> </w:t>
            </w:r>
            <w:proofErr w:type="spellStart"/>
            <w:r>
              <w:rPr>
                <w:color w:val="000000"/>
                <w:sz w:val="22"/>
              </w:rPr>
              <w:t>veidošanai</w:t>
            </w:r>
            <w:proofErr w:type="spellEnd"/>
            <w:r>
              <w:rPr>
                <w:color w:val="000000"/>
                <w:sz w:val="22"/>
              </w:rPr>
              <w:t xml:space="preserve"> (</w:t>
            </w:r>
            <w:proofErr w:type="spellStart"/>
            <w:r>
              <w:rPr>
                <w:color w:val="000000"/>
                <w:sz w:val="22"/>
              </w:rPr>
              <w:t>uzņēmumu</w:t>
            </w:r>
            <w:proofErr w:type="spellEnd"/>
            <w:r>
              <w:rPr>
                <w:color w:val="000000"/>
                <w:sz w:val="22"/>
              </w:rPr>
              <w:t xml:space="preserve"> </w:t>
            </w:r>
            <w:proofErr w:type="spellStart"/>
            <w:r>
              <w:rPr>
                <w:color w:val="000000"/>
                <w:sz w:val="22"/>
              </w:rPr>
              <w:t>organizācija</w:t>
            </w:r>
            <w:proofErr w:type="spellEnd"/>
            <w:r>
              <w:rPr>
                <w:color w:val="000000"/>
                <w:sz w:val="22"/>
              </w:rPr>
              <w:t xml:space="preserve"> un </w:t>
            </w:r>
            <w:proofErr w:type="spellStart"/>
            <w:r>
              <w:rPr>
                <w:color w:val="000000"/>
                <w:sz w:val="22"/>
              </w:rPr>
              <w:t>dibināšana</w:t>
            </w:r>
            <w:proofErr w:type="spellEnd"/>
            <w:r>
              <w:rPr>
                <w:color w:val="000000"/>
                <w:sz w:val="22"/>
              </w:rPr>
              <w:t xml:space="preserve">, </w:t>
            </w:r>
            <w:proofErr w:type="spellStart"/>
            <w:r>
              <w:rPr>
                <w:color w:val="000000"/>
                <w:sz w:val="22"/>
              </w:rPr>
              <w:t>vadīšanas</w:t>
            </w:r>
            <w:proofErr w:type="spellEnd"/>
            <w:r>
              <w:rPr>
                <w:color w:val="000000"/>
                <w:sz w:val="22"/>
              </w:rPr>
              <w:t xml:space="preserve"> </w:t>
            </w:r>
            <w:proofErr w:type="spellStart"/>
            <w:r>
              <w:rPr>
                <w:color w:val="000000"/>
                <w:sz w:val="22"/>
              </w:rPr>
              <w:t>metodes</w:t>
            </w:r>
            <w:proofErr w:type="spellEnd"/>
            <w:r>
              <w:rPr>
                <w:color w:val="000000"/>
                <w:sz w:val="22"/>
              </w:rPr>
              <w:t xml:space="preserve">, </w:t>
            </w:r>
            <w:proofErr w:type="spellStart"/>
            <w:r>
              <w:rPr>
                <w:color w:val="000000"/>
                <w:sz w:val="22"/>
              </w:rPr>
              <w:t>projektu</w:t>
            </w:r>
            <w:proofErr w:type="spellEnd"/>
            <w:r>
              <w:rPr>
                <w:color w:val="000000"/>
                <w:sz w:val="22"/>
              </w:rPr>
              <w:t xml:space="preserve"> </w:t>
            </w:r>
            <w:proofErr w:type="spellStart"/>
            <w:r>
              <w:rPr>
                <w:color w:val="000000"/>
                <w:sz w:val="22"/>
              </w:rPr>
              <w:t>izstrādes</w:t>
            </w:r>
            <w:proofErr w:type="spellEnd"/>
            <w:r>
              <w:rPr>
                <w:color w:val="000000"/>
                <w:sz w:val="22"/>
              </w:rPr>
              <w:t xml:space="preserve"> un </w:t>
            </w:r>
            <w:proofErr w:type="spellStart"/>
            <w:r>
              <w:rPr>
                <w:color w:val="000000"/>
                <w:sz w:val="22"/>
              </w:rPr>
              <w:t>vadīšanas</w:t>
            </w:r>
            <w:proofErr w:type="spellEnd"/>
            <w:r>
              <w:rPr>
                <w:color w:val="000000"/>
                <w:sz w:val="22"/>
              </w:rPr>
              <w:t xml:space="preserve"> </w:t>
            </w:r>
            <w:proofErr w:type="spellStart"/>
            <w:r>
              <w:rPr>
                <w:color w:val="000000"/>
                <w:sz w:val="22"/>
              </w:rPr>
              <w:t>pamati</w:t>
            </w:r>
            <w:proofErr w:type="spellEnd"/>
            <w:r>
              <w:rPr>
                <w:color w:val="000000"/>
                <w:sz w:val="22"/>
              </w:rPr>
              <w:t xml:space="preserve">, </w:t>
            </w:r>
            <w:proofErr w:type="spellStart"/>
            <w:r>
              <w:rPr>
                <w:color w:val="000000"/>
                <w:sz w:val="22"/>
              </w:rPr>
              <w:t>lietvedības</w:t>
            </w:r>
            <w:proofErr w:type="spellEnd"/>
            <w:r>
              <w:rPr>
                <w:color w:val="000000"/>
                <w:sz w:val="22"/>
              </w:rPr>
              <w:t xml:space="preserve"> un </w:t>
            </w:r>
            <w:proofErr w:type="spellStart"/>
            <w:r>
              <w:rPr>
                <w:color w:val="000000"/>
                <w:sz w:val="22"/>
              </w:rPr>
              <w:t>finanšu</w:t>
            </w:r>
            <w:proofErr w:type="spellEnd"/>
            <w:r>
              <w:rPr>
                <w:color w:val="000000"/>
                <w:sz w:val="22"/>
              </w:rPr>
              <w:t xml:space="preserve"> </w:t>
            </w:r>
            <w:proofErr w:type="spellStart"/>
            <w:r>
              <w:rPr>
                <w:color w:val="000000"/>
                <w:sz w:val="22"/>
              </w:rPr>
              <w:t>uzskaites</w:t>
            </w:r>
            <w:proofErr w:type="spellEnd"/>
            <w:r>
              <w:rPr>
                <w:color w:val="000000"/>
                <w:sz w:val="22"/>
              </w:rPr>
              <w:t xml:space="preserve"> </w:t>
            </w:r>
            <w:proofErr w:type="spellStart"/>
            <w:r>
              <w:rPr>
                <w:color w:val="000000"/>
                <w:sz w:val="22"/>
              </w:rPr>
              <w:t>sistēma</w:t>
            </w:r>
            <w:proofErr w:type="spellEnd"/>
            <w:r>
              <w:rPr>
                <w:color w:val="000000"/>
                <w:sz w:val="22"/>
              </w:rPr>
              <w:t xml:space="preserve">, </w:t>
            </w:r>
            <w:proofErr w:type="spellStart"/>
            <w:r>
              <w:rPr>
                <w:color w:val="000000"/>
                <w:sz w:val="22"/>
              </w:rPr>
              <w:t>zināšanas</w:t>
            </w:r>
            <w:proofErr w:type="spellEnd"/>
            <w:r>
              <w:rPr>
                <w:color w:val="000000"/>
                <w:sz w:val="22"/>
              </w:rPr>
              <w:t xml:space="preserve"> par </w:t>
            </w:r>
            <w:proofErr w:type="spellStart"/>
            <w:r>
              <w:rPr>
                <w:color w:val="000000"/>
                <w:sz w:val="22"/>
              </w:rPr>
              <w:t>sociālā</w:t>
            </w:r>
            <w:proofErr w:type="spellEnd"/>
            <w:r>
              <w:rPr>
                <w:color w:val="000000"/>
                <w:sz w:val="22"/>
              </w:rPr>
              <w:t xml:space="preserve"> </w:t>
            </w:r>
            <w:proofErr w:type="spellStart"/>
            <w:r>
              <w:rPr>
                <w:color w:val="000000"/>
                <w:sz w:val="22"/>
              </w:rPr>
              <w:t>dialoga</w:t>
            </w:r>
            <w:proofErr w:type="spellEnd"/>
            <w:r>
              <w:rPr>
                <w:color w:val="000000"/>
                <w:sz w:val="22"/>
              </w:rPr>
              <w:t xml:space="preserve"> </w:t>
            </w:r>
            <w:proofErr w:type="spellStart"/>
            <w:r>
              <w:rPr>
                <w:color w:val="000000"/>
                <w:sz w:val="22"/>
              </w:rPr>
              <w:t>veidošanu</w:t>
            </w:r>
            <w:proofErr w:type="spellEnd"/>
            <w:r>
              <w:rPr>
                <w:color w:val="000000"/>
                <w:sz w:val="22"/>
              </w:rPr>
              <w:t xml:space="preserve"> </w:t>
            </w:r>
            <w:proofErr w:type="spellStart"/>
            <w:r>
              <w:rPr>
                <w:color w:val="000000"/>
                <w:sz w:val="22"/>
              </w:rPr>
              <w:t>sabiedrībā</w:t>
            </w:r>
            <w:proofErr w:type="spellEnd"/>
            <w:r>
              <w:rPr>
                <w:color w:val="000000"/>
                <w:sz w:val="22"/>
              </w:rPr>
              <w:t xml:space="preserve"> un </w:t>
            </w:r>
            <w:proofErr w:type="spellStart"/>
            <w:r>
              <w:rPr>
                <w:color w:val="000000"/>
                <w:sz w:val="22"/>
              </w:rPr>
              <w:t>darba</w:t>
            </w:r>
            <w:proofErr w:type="spellEnd"/>
            <w:r>
              <w:rPr>
                <w:color w:val="000000"/>
                <w:sz w:val="22"/>
              </w:rPr>
              <w:t xml:space="preserve"> </w:t>
            </w:r>
            <w:proofErr w:type="spellStart"/>
            <w:r>
              <w:rPr>
                <w:color w:val="000000"/>
                <w:sz w:val="22"/>
              </w:rPr>
              <w:t>tiesiskās</w:t>
            </w:r>
            <w:proofErr w:type="spellEnd"/>
            <w:r>
              <w:rPr>
                <w:color w:val="000000"/>
                <w:sz w:val="22"/>
              </w:rPr>
              <w:t xml:space="preserve"> </w:t>
            </w:r>
            <w:proofErr w:type="spellStart"/>
            <w:r>
              <w:rPr>
                <w:color w:val="000000"/>
                <w:sz w:val="22"/>
              </w:rPr>
              <w:t>attiecības</w:t>
            </w:r>
            <w:proofErr w:type="spellEnd"/>
            <w:r>
              <w:rPr>
                <w:color w:val="000000"/>
                <w:sz w:val="22"/>
              </w:rPr>
              <w:t xml:space="preserve"> </w:t>
            </w:r>
            <w:proofErr w:type="spellStart"/>
            <w:r>
              <w:rPr>
                <w:color w:val="000000"/>
                <w:sz w:val="22"/>
              </w:rPr>
              <w:t>regulējošajiem</w:t>
            </w:r>
            <w:proofErr w:type="spellEnd"/>
            <w:r>
              <w:rPr>
                <w:color w:val="000000"/>
                <w:sz w:val="22"/>
              </w:rPr>
              <w:t xml:space="preserve"> </w:t>
            </w:r>
            <w:proofErr w:type="spellStart"/>
            <w:r>
              <w:rPr>
                <w:color w:val="000000"/>
                <w:sz w:val="22"/>
              </w:rPr>
              <w:t>normatīvajiem</w:t>
            </w:r>
            <w:proofErr w:type="spellEnd"/>
            <w:r>
              <w:rPr>
                <w:color w:val="000000"/>
                <w:sz w:val="22"/>
              </w:rPr>
              <w:t xml:space="preserve"> </w:t>
            </w:r>
            <w:proofErr w:type="spellStart"/>
            <w:r>
              <w:rPr>
                <w:color w:val="000000"/>
                <w:sz w:val="22"/>
              </w:rPr>
              <w:t>aktiem</w:t>
            </w:r>
            <w:proofErr w:type="spellEnd"/>
            <w:r>
              <w:rPr>
                <w:color w:val="000000"/>
                <w:sz w:val="22"/>
              </w:rPr>
              <w:t xml:space="preserve">). </w:t>
            </w:r>
            <w:proofErr w:type="spellStart"/>
            <w:r>
              <w:rPr>
                <w:color w:val="000000"/>
                <w:sz w:val="22"/>
              </w:rPr>
              <w:t>Studiju</w:t>
            </w:r>
            <w:proofErr w:type="spellEnd"/>
            <w:r>
              <w:rPr>
                <w:color w:val="000000"/>
                <w:sz w:val="22"/>
              </w:rPr>
              <w:t xml:space="preserve"> moduli </w:t>
            </w:r>
            <w:proofErr w:type="spellStart"/>
            <w:r>
              <w:rPr>
                <w:color w:val="000000"/>
                <w:sz w:val="22"/>
              </w:rPr>
              <w:t>izveido</w:t>
            </w:r>
            <w:proofErr w:type="spellEnd"/>
            <w:r>
              <w:rPr>
                <w:color w:val="000000"/>
                <w:sz w:val="22"/>
              </w:rPr>
              <w:t xml:space="preserve">, </w:t>
            </w:r>
            <w:proofErr w:type="spellStart"/>
            <w:r>
              <w:rPr>
                <w:color w:val="000000"/>
                <w:sz w:val="22"/>
              </w:rPr>
              <w:t>apvienojot</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kursus</w:t>
            </w:r>
            <w:proofErr w:type="spellEnd"/>
            <w:r>
              <w:rPr>
                <w:color w:val="000000"/>
                <w:sz w:val="22"/>
              </w:rPr>
              <w:t xml:space="preserve"> </w:t>
            </w:r>
            <w:proofErr w:type="spellStart"/>
            <w:r>
              <w:rPr>
                <w:color w:val="000000"/>
                <w:sz w:val="22"/>
              </w:rPr>
              <w:t>vai</w:t>
            </w:r>
            <w:proofErr w:type="spellEnd"/>
            <w:r>
              <w:rPr>
                <w:color w:val="000000"/>
                <w:sz w:val="22"/>
              </w:rPr>
              <w:t xml:space="preserve"> to </w:t>
            </w:r>
            <w:proofErr w:type="spellStart"/>
            <w:r>
              <w:rPr>
                <w:color w:val="000000"/>
                <w:sz w:val="22"/>
              </w:rPr>
              <w:t>daļas</w:t>
            </w:r>
            <w:proofErr w:type="spellEnd"/>
            <w:r>
              <w:rPr>
                <w:color w:val="000000"/>
                <w:sz w:val="22"/>
              </w:rPr>
              <w:t xml:space="preserve">, </w:t>
            </w:r>
            <w:proofErr w:type="spellStart"/>
            <w:r>
              <w:rPr>
                <w:color w:val="000000"/>
                <w:sz w:val="22"/>
              </w:rPr>
              <w:t>kam</w:t>
            </w:r>
            <w:proofErr w:type="spellEnd"/>
            <w:r>
              <w:rPr>
                <w:color w:val="000000"/>
                <w:sz w:val="22"/>
              </w:rPr>
              <w:t xml:space="preserve"> </w:t>
            </w:r>
            <w:proofErr w:type="spellStart"/>
            <w:r>
              <w:rPr>
                <w:color w:val="000000"/>
                <w:sz w:val="22"/>
              </w:rPr>
              <w:t>ir</w:t>
            </w:r>
            <w:proofErr w:type="spellEnd"/>
            <w:r>
              <w:rPr>
                <w:color w:val="000000"/>
                <w:sz w:val="22"/>
              </w:rPr>
              <w:t xml:space="preserve"> </w:t>
            </w:r>
            <w:proofErr w:type="spellStart"/>
            <w:r>
              <w:rPr>
                <w:color w:val="000000"/>
                <w:sz w:val="22"/>
              </w:rPr>
              <w:t>kopīgs</w:t>
            </w:r>
            <w:proofErr w:type="spellEnd"/>
            <w:r>
              <w:rPr>
                <w:color w:val="000000"/>
                <w:sz w:val="22"/>
              </w:rPr>
              <w:t xml:space="preserve"> </w:t>
            </w:r>
            <w:proofErr w:type="spellStart"/>
            <w:r>
              <w:rPr>
                <w:color w:val="000000"/>
                <w:sz w:val="22"/>
              </w:rPr>
              <w:t>mērķis</w:t>
            </w:r>
            <w:proofErr w:type="spellEnd"/>
            <w:r>
              <w:rPr>
                <w:color w:val="000000"/>
                <w:sz w:val="22"/>
              </w:rPr>
              <w:t xml:space="preserve"> un </w:t>
            </w:r>
            <w:proofErr w:type="spellStart"/>
            <w:r>
              <w:rPr>
                <w:color w:val="000000"/>
                <w:sz w:val="22"/>
              </w:rPr>
              <w:t>sasniedzami</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rezultāti</w:t>
            </w:r>
            <w:proofErr w:type="spellEnd"/>
            <w:r>
              <w:rPr>
                <w:color w:val="000000"/>
                <w:sz w:val="22"/>
              </w:rPr>
              <w:t xml:space="preserve">, un </w:t>
            </w:r>
            <w:proofErr w:type="spellStart"/>
            <w:r>
              <w:rPr>
                <w:color w:val="000000"/>
                <w:sz w:val="22"/>
              </w:rPr>
              <w:t>iekļauj</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programmā</w:t>
            </w:r>
            <w:proofErr w:type="spellEnd"/>
            <w:r>
              <w:rPr>
                <w:color w:val="000000"/>
                <w:sz w:val="22"/>
              </w:rPr>
              <w:t xml:space="preserve">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w:t>
            </w:r>
            <w:proofErr w:type="spellStart"/>
            <w:r>
              <w:rPr>
                <w:color w:val="000000"/>
                <w:sz w:val="22"/>
              </w:rPr>
              <w:t>deviņu</w:t>
            </w:r>
            <w:proofErr w:type="spellEnd"/>
            <w:r>
              <w:rPr>
                <w:color w:val="000000"/>
                <w:sz w:val="22"/>
              </w:rPr>
              <w:t xml:space="preserve"> </w:t>
            </w:r>
            <w:proofErr w:type="spellStart"/>
            <w:r>
              <w:rPr>
                <w:color w:val="000000"/>
                <w:sz w:val="22"/>
              </w:rPr>
              <w:t>kredītpunktu</w:t>
            </w:r>
            <w:proofErr w:type="spellEnd"/>
            <w:r>
              <w:rPr>
                <w:color w:val="000000"/>
                <w:sz w:val="22"/>
              </w:rPr>
              <w:t xml:space="preserve"> </w:t>
            </w:r>
            <w:proofErr w:type="spellStart"/>
            <w:r>
              <w:rPr>
                <w:color w:val="000000"/>
                <w:sz w:val="22"/>
              </w:rPr>
              <w:t>apjomā</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70"/>
              <w:rPr>
                <w:sz w:val="22"/>
              </w:rPr>
            </w:pPr>
            <w:proofErr w:type="spellStart"/>
            <w:r>
              <w:rPr>
                <w:sz w:val="22"/>
              </w:rPr>
              <w:t>Modulis</w:t>
            </w:r>
            <w:proofErr w:type="spellEnd"/>
            <w:r>
              <w:rPr>
                <w:sz w:val="22"/>
              </w:rPr>
              <w:t xml:space="preserve"> </w:t>
            </w:r>
            <w:proofErr w:type="spellStart"/>
            <w:r>
              <w:rPr>
                <w:sz w:val="22"/>
              </w:rPr>
              <w:t>uzņēmējdarbības</w:t>
            </w:r>
            <w:proofErr w:type="spellEnd"/>
            <w:r>
              <w:rPr>
                <w:sz w:val="22"/>
              </w:rPr>
              <w:t xml:space="preserve"> </w:t>
            </w:r>
            <w:proofErr w:type="spellStart"/>
            <w:r>
              <w:rPr>
                <w:sz w:val="22"/>
              </w:rPr>
              <w:t>profesionālās</w:t>
            </w:r>
            <w:proofErr w:type="spellEnd"/>
            <w:r>
              <w:rPr>
                <w:sz w:val="22"/>
              </w:rPr>
              <w:t xml:space="preserve"> </w:t>
            </w:r>
            <w:proofErr w:type="spellStart"/>
            <w:r>
              <w:rPr>
                <w:sz w:val="22"/>
              </w:rPr>
              <w:t>kompetences</w:t>
            </w:r>
            <w:proofErr w:type="spellEnd"/>
            <w:r>
              <w:rPr>
                <w:sz w:val="22"/>
              </w:rPr>
              <w:t xml:space="preserve"> </w:t>
            </w:r>
            <w:proofErr w:type="spellStart"/>
            <w:r>
              <w:rPr>
                <w:sz w:val="22"/>
              </w:rPr>
              <w:t>izveidei</w:t>
            </w:r>
            <w:proofErr w:type="spellEnd"/>
            <w:r>
              <w:rPr>
                <w:sz w:val="22"/>
              </w:rPr>
              <w:t xml:space="preserve"> </w:t>
            </w:r>
            <w:proofErr w:type="spellStart"/>
            <w:r>
              <w:rPr>
                <w:sz w:val="22"/>
              </w:rPr>
              <w:t>iekļauj</w:t>
            </w:r>
            <w:proofErr w:type="spellEnd"/>
            <w:r>
              <w:rPr>
                <w:sz w:val="22"/>
              </w:rPr>
              <w:t xml:space="preserve"> </w:t>
            </w:r>
            <w:proofErr w:type="spellStart"/>
            <w:r>
              <w:rPr>
                <w:sz w:val="22"/>
              </w:rPr>
              <w:t>šādus</w:t>
            </w:r>
            <w:proofErr w:type="spellEnd"/>
            <w:r>
              <w:rPr>
                <w:sz w:val="22"/>
              </w:rPr>
              <w:t xml:space="preserve"> </w:t>
            </w:r>
            <w:proofErr w:type="spellStart"/>
            <w:r>
              <w:rPr>
                <w:sz w:val="22"/>
              </w:rPr>
              <w:t>studiju</w:t>
            </w:r>
            <w:proofErr w:type="spellEnd"/>
            <w:r>
              <w:rPr>
                <w:sz w:val="22"/>
              </w:rPr>
              <w:t xml:space="preserve"> </w:t>
            </w:r>
            <w:proofErr w:type="spellStart"/>
            <w:r>
              <w:rPr>
                <w:sz w:val="22"/>
              </w:rPr>
              <w:t>kursus</w:t>
            </w:r>
            <w:proofErr w:type="spellEnd"/>
            <w:r>
              <w:rPr>
                <w:sz w:val="22"/>
              </w:rPr>
              <w:t>:</w:t>
            </w:r>
          </w:p>
          <w:p w:rsidR="00293FBB" w:rsidRDefault="00417590">
            <w:pPr>
              <w:pStyle w:val="Parasts1"/>
              <w:widowControl/>
              <w:spacing w:after="0" w:line="276" w:lineRule="auto"/>
              <w:ind w:left="113" w:right="70"/>
              <w:rPr>
                <w:sz w:val="22"/>
              </w:rPr>
            </w:pPr>
            <w:proofErr w:type="spellStart"/>
            <w:r>
              <w:rPr>
                <w:sz w:val="22"/>
              </w:rPr>
              <w:t>Izglītības</w:t>
            </w:r>
            <w:proofErr w:type="spellEnd"/>
            <w:r>
              <w:rPr>
                <w:sz w:val="22"/>
              </w:rPr>
              <w:t xml:space="preserve"> </w:t>
            </w:r>
            <w:proofErr w:type="spellStart"/>
            <w:r>
              <w:rPr>
                <w:sz w:val="22"/>
              </w:rPr>
              <w:t>vadība</w:t>
            </w:r>
            <w:proofErr w:type="spellEnd"/>
            <w:r>
              <w:rPr>
                <w:sz w:val="22"/>
              </w:rPr>
              <w:t xml:space="preserve"> </w:t>
            </w:r>
            <w:r>
              <w:rPr>
                <w:color w:val="000000"/>
                <w:sz w:val="22"/>
              </w:rPr>
              <w:t>–</w:t>
            </w:r>
            <w:r>
              <w:rPr>
                <w:sz w:val="22"/>
              </w:rPr>
              <w:t xml:space="preserve"> 3 ECTS;</w:t>
            </w:r>
          </w:p>
          <w:p w:rsidR="00293FBB" w:rsidRDefault="00417590">
            <w:pPr>
              <w:pStyle w:val="Parasts1"/>
              <w:widowControl/>
              <w:spacing w:after="0" w:line="276" w:lineRule="auto"/>
              <w:ind w:left="113" w:right="70"/>
              <w:rPr>
                <w:sz w:val="22"/>
              </w:rPr>
            </w:pPr>
            <w:proofErr w:type="spellStart"/>
            <w:r>
              <w:rPr>
                <w:sz w:val="22"/>
              </w:rPr>
              <w:t>Pedagoģiskā</w:t>
            </w:r>
            <w:proofErr w:type="spellEnd"/>
            <w:r>
              <w:rPr>
                <w:sz w:val="22"/>
              </w:rPr>
              <w:t xml:space="preserve"> </w:t>
            </w:r>
            <w:proofErr w:type="spellStart"/>
            <w:r>
              <w:rPr>
                <w:sz w:val="22"/>
              </w:rPr>
              <w:t>procesa</w:t>
            </w:r>
            <w:proofErr w:type="spellEnd"/>
            <w:r>
              <w:rPr>
                <w:sz w:val="22"/>
              </w:rPr>
              <w:t xml:space="preserve"> </w:t>
            </w:r>
            <w:proofErr w:type="spellStart"/>
            <w:r>
              <w:rPr>
                <w:sz w:val="22"/>
              </w:rPr>
              <w:t>tiesiskie</w:t>
            </w:r>
            <w:proofErr w:type="spellEnd"/>
            <w:r>
              <w:rPr>
                <w:sz w:val="22"/>
              </w:rPr>
              <w:t xml:space="preserve"> </w:t>
            </w:r>
            <w:proofErr w:type="spellStart"/>
            <w:r>
              <w:rPr>
                <w:sz w:val="22"/>
              </w:rPr>
              <w:t>aspekti</w:t>
            </w:r>
            <w:proofErr w:type="spellEnd"/>
            <w:r>
              <w:rPr>
                <w:sz w:val="22"/>
              </w:rPr>
              <w:t xml:space="preserve"> </w:t>
            </w:r>
            <w:r>
              <w:rPr>
                <w:color w:val="000000"/>
                <w:sz w:val="22"/>
              </w:rPr>
              <w:t>–</w:t>
            </w:r>
            <w:r>
              <w:rPr>
                <w:sz w:val="22"/>
              </w:rPr>
              <w:t xml:space="preserve"> 3 ECTS;</w:t>
            </w:r>
          </w:p>
          <w:p w:rsidR="00293FBB" w:rsidRDefault="00417590">
            <w:pPr>
              <w:pStyle w:val="Parasts1"/>
              <w:widowControl/>
              <w:spacing w:after="0" w:line="276" w:lineRule="auto"/>
              <w:ind w:left="113" w:right="70"/>
              <w:rPr>
                <w:sz w:val="22"/>
              </w:rPr>
            </w:pPr>
            <w:proofErr w:type="spellStart"/>
            <w:r>
              <w:rPr>
                <w:sz w:val="22"/>
              </w:rPr>
              <w:t>Uzņēmējdarbība</w:t>
            </w:r>
            <w:proofErr w:type="spellEnd"/>
            <w:r>
              <w:rPr>
                <w:sz w:val="22"/>
              </w:rPr>
              <w:t xml:space="preserve"> un </w:t>
            </w:r>
            <w:proofErr w:type="spellStart"/>
            <w:r>
              <w:rPr>
                <w:sz w:val="22"/>
              </w:rPr>
              <w:t>projektu</w:t>
            </w:r>
            <w:proofErr w:type="spellEnd"/>
            <w:r>
              <w:rPr>
                <w:sz w:val="22"/>
              </w:rPr>
              <w:t xml:space="preserve"> </w:t>
            </w:r>
            <w:proofErr w:type="spellStart"/>
            <w:r>
              <w:rPr>
                <w:sz w:val="22"/>
              </w:rPr>
              <w:t>izstrāde</w:t>
            </w:r>
            <w:proofErr w:type="spellEnd"/>
            <w:r>
              <w:rPr>
                <w:sz w:val="22"/>
              </w:rPr>
              <w:t xml:space="preserve"> </w:t>
            </w:r>
            <w:r>
              <w:rPr>
                <w:color w:val="000000"/>
                <w:sz w:val="22"/>
              </w:rPr>
              <w:t>–</w:t>
            </w:r>
            <w:r>
              <w:rPr>
                <w:sz w:val="22"/>
              </w:rPr>
              <w:t xml:space="preserve"> 3 ECTS.</w:t>
            </w:r>
          </w:p>
          <w:p w:rsidR="00293FBB" w:rsidRDefault="00293FBB">
            <w:pPr>
              <w:pStyle w:val="Parasts1"/>
              <w:widowControl/>
              <w:spacing w:after="0" w:line="276" w:lineRule="auto"/>
              <w:ind w:left="113" w:right="70"/>
              <w:rPr>
                <w:color w:val="000000"/>
                <w:sz w:val="22"/>
                <w:lang w:val="lv-LV"/>
              </w:rPr>
            </w:pP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Atbilstība</w:t>
            </w:r>
            <w:proofErr w:type="spellEnd"/>
            <w:r>
              <w:rPr>
                <w:rFonts w:eastAsia="Times New Roman"/>
                <w:color w:val="000000"/>
                <w:sz w:val="22"/>
                <w:szCs w:val="22"/>
                <w:lang w:val="en-US"/>
              </w:rPr>
              <w:t xml:space="preserve"> Vides </w:t>
            </w:r>
          </w:p>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aizsardzības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likuma</w:t>
            </w:r>
            <w:proofErr w:type="spellEnd"/>
            <w:r>
              <w:rPr>
                <w:rFonts w:eastAsia="Times New Roman"/>
                <w:color w:val="000000"/>
                <w:sz w:val="22"/>
                <w:szCs w:val="22"/>
                <w:lang w:val="en-US"/>
              </w:rPr>
              <w:t xml:space="preserve"> un </w:t>
            </w:r>
            <w:proofErr w:type="spellStart"/>
            <w:r>
              <w:rPr>
                <w:rFonts w:eastAsia="Times New Roman"/>
                <w:color w:val="000000"/>
                <w:sz w:val="22"/>
                <w:szCs w:val="22"/>
                <w:lang w:val="en-US"/>
              </w:rPr>
              <w:t>Civilās</w:t>
            </w:r>
            <w:proofErr w:type="spellEnd"/>
            <w:r>
              <w:rPr>
                <w:rFonts w:eastAsia="Times New Roman"/>
                <w:color w:val="000000"/>
                <w:sz w:val="22"/>
                <w:szCs w:val="22"/>
                <w:lang w:val="en-US"/>
              </w:rPr>
              <w:t xml:space="preserve"> </w:t>
            </w:r>
          </w:p>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aizsardzības</w:t>
            </w:r>
            <w:proofErr w:type="spellEnd"/>
            <w:r>
              <w:rPr>
                <w:rFonts w:eastAsia="Times New Roman"/>
                <w:color w:val="000000"/>
                <w:sz w:val="22"/>
                <w:szCs w:val="22"/>
                <w:lang w:val="en-US"/>
              </w:rPr>
              <w:t xml:space="preserve"> un </w:t>
            </w:r>
          </w:p>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katastrofas</w:t>
            </w:r>
            <w:proofErr w:type="spellEnd"/>
            <w:r>
              <w:rPr>
                <w:rFonts w:eastAsia="Times New Roman"/>
                <w:color w:val="000000"/>
                <w:sz w:val="22"/>
                <w:szCs w:val="22"/>
                <w:lang w:val="en-US"/>
              </w:rPr>
              <w:t xml:space="preserve"> </w:t>
            </w:r>
          </w:p>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pārvaldīšanas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likuma</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noteiktajām</w:t>
            </w:r>
            <w:proofErr w:type="spellEnd"/>
            <w:r>
              <w:rPr>
                <w:rFonts w:eastAsia="Times New Roman"/>
                <w:color w:val="000000"/>
                <w:sz w:val="22"/>
                <w:szCs w:val="22"/>
                <w:lang w:val="en-US"/>
              </w:rPr>
              <w:t xml:space="preserve"> </w:t>
            </w:r>
          </w:p>
          <w:p w:rsidR="00293FBB" w:rsidRDefault="00417590">
            <w:pPr>
              <w:widowControl/>
              <w:spacing w:line="275" w:lineRule="atLeast"/>
              <w:rPr>
                <w:rFonts w:eastAsia="Times New Roman"/>
                <w:color w:val="000000"/>
                <w:sz w:val="22"/>
                <w:szCs w:val="22"/>
                <w:lang w:val="en-US"/>
              </w:rPr>
            </w:pPr>
            <w:proofErr w:type="spellStart"/>
            <w:r>
              <w:rPr>
                <w:rFonts w:eastAsia="Times New Roman"/>
                <w:color w:val="000000"/>
                <w:sz w:val="22"/>
                <w:szCs w:val="22"/>
                <w:lang w:val="en-US"/>
              </w:rPr>
              <w:t>prasībām</w:t>
            </w:r>
            <w:proofErr w:type="spellEnd"/>
            <w:r>
              <w:rPr>
                <w:rFonts w:eastAsia="Times New Roman"/>
                <w:color w:val="000000"/>
                <w:sz w:val="22"/>
                <w:szCs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70"/>
              <w:rPr>
                <w:color w:val="000000"/>
                <w:sz w:val="22"/>
              </w:rPr>
            </w:pP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obligātajā</w:t>
            </w:r>
            <w:proofErr w:type="spellEnd"/>
            <w:r>
              <w:rPr>
                <w:color w:val="000000"/>
                <w:sz w:val="22"/>
              </w:rPr>
              <w:t xml:space="preserve"> </w:t>
            </w:r>
            <w:proofErr w:type="spellStart"/>
            <w:r>
              <w:rPr>
                <w:color w:val="000000"/>
                <w:sz w:val="22"/>
              </w:rPr>
              <w:t>saturā</w:t>
            </w:r>
            <w:proofErr w:type="spellEnd"/>
            <w:r>
              <w:rPr>
                <w:color w:val="000000"/>
                <w:sz w:val="22"/>
              </w:rPr>
              <w:t xml:space="preserve"> </w:t>
            </w:r>
            <w:proofErr w:type="spellStart"/>
            <w:r>
              <w:rPr>
                <w:color w:val="000000"/>
                <w:sz w:val="22"/>
              </w:rPr>
              <w:t>ietver</w:t>
            </w:r>
            <w:proofErr w:type="spellEnd"/>
            <w:r>
              <w:rPr>
                <w:color w:val="000000"/>
                <w:sz w:val="22"/>
              </w:rPr>
              <w:t xml:space="preserve"> </w:t>
            </w:r>
            <w:proofErr w:type="spellStart"/>
            <w:r>
              <w:rPr>
                <w:color w:val="000000"/>
                <w:sz w:val="22"/>
              </w:rPr>
              <w:t>Vides</w:t>
            </w:r>
            <w:proofErr w:type="spellEnd"/>
            <w:r>
              <w:rPr>
                <w:color w:val="000000"/>
                <w:sz w:val="22"/>
              </w:rPr>
              <w:t xml:space="preserve"> </w:t>
            </w:r>
            <w:proofErr w:type="spellStart"/>
            <w:r>
              <w:rPr>
                <w:color w:val="000000"/>
                <w:sz w:val="22"/>
              </w:rPr>
              <w:t>aizsardzības</w:t>
            </w:r>
            <w:proofErr w:type="spellEnd"/>
            <w:r>
              <w:rPr>
                <w:color w:val="000000"/>
                <w:sz w:val="22"/>
              </w:rPr>
              <w:t xml:space="preserve"> </w:t>
            </w:r>
            <w:proofErr w:type="spellStart"/>
            <w:r>
              <w:rPr>
                <w:color w:val="000000"/>
                <w:sz w:val="22"/>
              </w:rPr>
              <w:t>likumā</w:t>
            </w:r>
            <w:proofErr w:type="spellEnd"/>
            <w:r>
              <w:rPr>
                <w:color w:val="000000"/>
                <w:sz w:val="22"/>
              </w:rPr>
              <w:t xml:space="preserve"> un </w:t>
            </w:r>
            <w:proofErr w:type="spellStart"/>
            <w:r>
              <w:rPr>
                <w:color w:val="000000"/>
                <w:sz w:val="22"/>
              </w:rPr>
              <w:t>Civilās</w:t>
            </w:r>
            <w:proofErr w:type="spellEnd"/>
            <w:r>
              <w:rPr>
                <w:color w:val="000000"/>
                <w:sz w:val="22"/>
              </w:rPr>
              <w:t xml:space="preserve"> </w:t>
            </w:r>
            <w:proofErr w:type="spellStart"/>
            <w:r>
              <w:rPr>
                <w:color w:val="000000"/>
                <w:sz w:val="22"/>
              </w:rPr>
              <w:t>aizsardzības</w:t>
            </w:r>
            <w:proofErr w:type="spellEnd"/>
            <w:r>
              <w:rPr>
                <w:color w:val="000000"/>
                <w:sz w:val="22"/>
              </w:rPr>
              <w:t xml:space="preserve"> un </w:t>
            </w:r>
            <w:proofErr w:type="spellStart"/>
            <w:r>
              <w:rPr>
                <w:color w:val="000000"/>
                <w:sz w:val="22"/>
              </w:rPr>
              <w:t>katastrofas</w:t>
            </w:r>
            <w:proofErr w:type="spellEnd"/>
            <w:r>
              <w:rPr>
                <w:color w:val="000000"/>
                <w:sz w:val="22"/>
              </w:rPr>
              <w:t xml:space="preserve"> </w:t>
            </w:r>
            <w:proofErr w:type="spellStart"/>
            <w:r>
              <w:rPr>
                <w:color w:val="000000"/>
                <w:sz w:val="22"/>
              </w:rPr>
              <w:t>pārvaldīšanas</w:t>
            </w:r>
            <w:proofErr w:type="spellEnd"/>
            <w:r>
              <w:rPr>
                <w:color w:val="000000"/>
                <w:sz w:val="22"/>
              </w:rPr>
              <w:t xml:space="preserve"> </w:t>
            </w:r>
            <w:proofErr w:type="spellStart"/>
            <w:r>
              <w:rPr>
                <w:color w:val="000000"/>
                <w:sz w:val="22"/>
              </w:rPr>
              <w:t>likumā</w:t>
            </w:r>
            <w:proofErr w:type="spellEnd"/>
            <w:r>
              <w:rPr>
                <w:color w:val="000000"/>
                <w:sz w:val="22"/>
              </w:rPr>
              <w:t xml:space="preserve"> </w:t>
            </w:r>
            <w:proofErr w:type="spellStart"/>
            <w:r>
              <w:rPr>
                <w:color w:val="000000"/>
                <w:sz w:val="22"/>
              </w:rPr>
              <w:t>noteiktās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satura</w:t>
            </w:r>
            <w:proofErr w:type="spellEnd"/>
            <w:r>
              <w:rPr>
                <w:color w:val="000000"/>
                <w:sz w:val="22"/>
              </w:rPr>
              <w:t xml:space="preserve"> </w:t>
            </w:r>
            <w:proofErr w:type="spellStart"/>
            <w:r>
              <w:rPr>
                <w:color w:val="000000"/>
                <w:sz w:val="22"/>
              </w:rPr>
              <w:t>prasības</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60"/>
              <w:rPr>
                <w:rFonts w:eastAsia="Calibri"/>
                <w:sz w:val="22"/>
                <w:lang w:val="lv-LV"/>
              </w:rPr>
            </w:pPr>
            <w:r>
              <w:rPr>
                <w:rFonts w:eastAsia="Calibri"/>
                <w:sz w:val="22"/>
                <w:lang w:val="lv-LV"/>
              </w:rPr>
              <w:t xml:space="preserve">Atbilstoši </w:t>
            </w:r>
            <w:proofErr w:type="spellStart"/>
            <w:r>
              <w:rPr>
                <w:color w:val="000000"/>
                <w:sz w:val="22"/>
              </w:rPr>
              <w:t>Vides</w:t>
            </w:r>
            <w:proofErr w:type="spellEnd"/>
            <w:r>
              <w:rPr>
                <w:color w:val="000000"/>
                <w:sz w:val="22"/>
              </w:rPr>
              <w:t xml:space="preserve"> </w:t>
            </w:r>
            <w:proofErr w:type="spellStart"/>
            <w:r>
              <w:rPr>
                <w:color w:val="000000"/>
                <w:sz w:val="22"/>
              </w:rPr>
              <w:t>aizsardzības</w:t>
            </w:r>
            <w:proofErr w:type="spellEnd"/>
            <w:r>
              <w:rPr>
                <w:color w:val="000000"/>
                <w:sz w:val="22"/>
              </w:rPr>
              <w:t xml:space="preserve"> </w:t>
            </w:r>
            <w:proofErr w:type="spellStart"/>
            <w:r>
              <w:rPr>
                <w:color w:val="000000"/>
                <w:sz w:val="22"/>
              </w:rPr>
              <w:t>likumā</w:t>
            </w:r>
            <w:proofErr w:type="spellEnd"/>
            <w:r>
              <w:rPr>
                <w:color w:val="000000"/>
                <w:sz w:val="22"/>
              </w:rPr>
              <w:t xml:space="preserve"> un </w:t>
            </w:r>
            <w:proofErr w:type="spellStart"/>
            <w:r>
              <w:rPr>
                <w:color w:val="000000"/>
                <w:sz w:val="22"/>
              </w:rPr>
              <w:t>Civilās</w:t>
            </w:r>
            <w:proofErr w:type="spellEnd"/>
            <w:r>
              <w:rPr>
                <w:color w:val="000000"/>
                <w:sz w:val="22"/>
              </w:rPr>
              <w:t xml:space="preserve"> </w:t>
            </w:r>
            <w:proofErr w:type="spellStart"/>
            <w:r>
              <w:rPr>
                <w:color w:val="000000"/>
                <w:sz w:val="22"/>
              </w:rPr>
              <w:t>aizsardzības</w:t>
            </w:r>
            <w:proofErr w:type="spellEnd"/>
            <w:r>
              <w:rPr>
                <w:color w:val="000000"/>
                <w:sz w:val="22"/>
              </w:rPr>
              <w:t xml:space="preserve"> un </w:t>
            </w:r>
            <w:proofErr w:type="spellStart"/>
            <w:r>
              <w:rPr>
                <w:color w:val="000000"/>
                <w:sz w:val="22"/>
              </w:rPr>
              <w:t>katastrofas</w:t>
            </w:r>
            <w:proofErr w:type="spellEnd"/>
            <w:r>
              <w:rPr>
                <w:color w:val="000000"/>
                <w:sz w:val="22"/>
              </w:rPr>
              <w:t xml:space="preserve"> </w:t>
            </w:r>
            <w:proofErr w:type="spellStart"/>
            <w:r>
              <w:rPr>
                <w:color w:val="000000"/>
                <w:sz w:val="22"/>
              </w:rPr>
              <w:t>pārvaldīšanas</w:t>
            </w:r>
            <w:proofErr w:type="spellEnd"/>
            <w:r>
              <w:rPr>
                <w:color w:val="000000"/>
                <w:sz w:val="22"/>
              </w:rPr>
              <w:t xml:space="preserve"> </w:t>
            </w:r>
            <w:proofErr w:type="spellStart"/>
            <w:r>
              <w:rPr>
                <w:color w:val="000000"/>
                <w:sz w:val="22"/>
              </w:rPr>
              <w:t>likumā</w:t>
            </w:r>
            <w:proofErr w:type="spellEnd"/>
            <w:r>
              <w:rPr>
                <w:color w:val="000000"/>
                <w:sz w:val="22"/>
              </w:rPr>
              <w:t xml:space="preserve"> </w:t>
            </w:r>
            <w:proofErr w:type="spellStart"/>
            <w:r>
              <w:rPr>
                <w:color w:val="000000"/>
                <w:sz w:val="22"/>
              </w:rPr>
              <w:t>noteiktajām</w:t>
            </w:r>
            <w:proofErr w:type="spellEnd"/>
            <w:r>
              <w:rPr>
                <w:color w:val="000000"/>
                <w:sz w:val="22"/>
              </w:rPr>
              <w:t xml:space="preserve"> </w:t>
            </w:r>
            <w:proofErr w:type="spellStart"/>
            <w:r>
              <w:rPr>
                <w:color w:val="000000"/>
                <w:sz w:val="22"/>
              </w:rPr>
              <w:t>prasībām</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obligātajā</w:t>
            </w:r>
            <w:proofErr w:type="spellEnd"/>
            <w:r>
              <w:rPr>
                <w:color w:val="000000"/>
                <w:sz w:val="22"/>
              </w:rPr>
              <w:t xml:space="preserve"> </w:t>
            </w:r>
            <w:proofErr w:type="spellStart"/>
            <w:r>
              <w:rPr>
                <w:color w:val="000000"/>
                <w:sz w:val="22"/>
              </w:rPr>
              <w:t>saturā</w:t>
            </w:r>
            <w:proofErr w:type="spellEnd"/>
            <w:r>
              <w:rPr>
                <w:color w:val="000000"/>
                <w:sz w:val="22"/>
              </w:rPr>
              <w:t xml:space="preserve"> </w:t>
            </w:r>
            <w:proofErr w:type="spellStart"/>
            <w:r>
              <w:rPr>
                <w:color w:val="000000"/>
                <w:sz w:val="22"/>
              </w:rPr>
              <w:t>iekļauti</w:t>
            </w:r>
            <w:proofErr w:type="spellEnd"/>
            <w:r>
              <w:rPr>
                <w:rFonts w:eastAsia="Calibri"/>
                <w:sz w:val="22"/>
                <w:lang w:val="lv-LV"/>
              </w:rPr>
              <w:t xml:space="preserve"> vispārizglītojošie studiju kursi: </w:t>
            </w:r>
          </w:p>
          <w:p w:rsidR="00293FBB" w:rsidRDefault="00417590">
            <w:pPr>
              <w:pStyle w:val="Parasts1"/>
              <w:widowControl/>
              <w:spacing w:after="0" w:line="276" w:lineRule="auto"/>
              <w:ind w:left="113" w:right="60"/>
              <w:rPr>
                <w:rFonts w:eastAsia="Calibri"/>
                <w:sz w:val="22"/>
                <w:lang w:val="lv-LV"/>
              </w:rPr>
            </w:pPr>
            <w:r>
              <w:rPr>
                <w:rFonts w:eastAsia="Calibri"/>
                <w:sz w:val="22"/>
                <w:lang w:val="lv-LV"/>
              </w:rPr>
              <w:t>Valsts, civilā un vides aizsardzība – 3 ECTS;</w:t>
            </w:r>
          </w:p>
          <w:p w:rsidR="00293FBB" w:rsidRDefault="00417590">
            <w:pPr>
              <w:pStyle w:val="Parasts1"/>
              <w:widowControl/>
              <w:spacing w:after="0" w:line="276" w:lineRule="auto"/>
              <w:ind w:left="113"/>
              <w:rPr>
                <w:rFonts w:eastAsia="Calibri"/>
                <w:sz w:val="22"/>
                <w:lang w:val="lv-LV"/>
              </w:rPr>
            </w:pPr>
            <w:r>
              <w:rPr>
                <w:rFonts w:eastAsia="Calibri"/>
                <w:sz w:val="22"/>
                <w:lang w:val="lv-LV"/>
              </w:rPr>
              <w:t>Izglītība ilgtspējīgai attīstībai – 3 ECTS.</w:t>
            </w:r>
          </w:p>
        </w:tc>
      </w:tr>
      <w:tr w:rsidR="00293FBB" w:rsidRPr="00417590">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before="1" w:line="275" w:lineRule="atLeast"/>
              <w:rPr>
                <w:rFonts w:eastAsia="Times New Roman"/>
                <w:color w:val="000000"/>
                <w:sz w:val="22"/>
                <w:szCs w:val="22"/>
                <w:lang w:val="lv-LV"/>
              </w:rPr>
            </w:pPr>
            <w:r>
              <w:rPr>
                <w:rFonts w:eastAsia="Times New Roman"/>
                <w:color w:val="000000"/>
                <w:sz w:val="22"/>
                <w:szCs w:val="22"/>
                <w:lang w:val="lv-LV"/>
              </w:rPr>
              <w:t xml:space="preserve">Studiju prakses </w:t>
            </w:r>
          </w:p>
          <w:p w:rsidR="00293FBB" w:rsidRDefault="00417590">
            <w:pPr>
              <w:widowControl/>
              <w:spacing w:before="1" w:line="275" w:lineRule="atLeast"/>
              <w:rPr>
                <w:rFonts w:eastAsia="Times New Roman"/>
                <w:color w:val="000000"/>
                <w:sz w:val="22"/>
                <w:szCs w:val="22"/>
                <w:lang w:val="lv-LV"/>
              </w:rPr>
            </w:pPr>
            <w:r>
              <w:rPr>
                <w:rFonts w:eastAsia="Times New Roman"/>
                <w:color w:val="000000"/>
                <w:sz w:val="22"/>
                <w:szCs w:val="22"/>
                <w:lang w:val="lv-LV"/>
              </w:rPr>
              <w:t xml:space="preserve">raksturojums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lang w:val="lv-LV"/>
              </w:rPr>
            </w:pPr>
            <w:r>
              <w:rPr>
                <w:color w:val="000000"/>
                <w:sz w:val="22"/>
                <w:lang w:val="lv-LV"/>
              </w:rPr>
              <w:t xml:space="preserve">Praksi īsteno saskaņā ar prakses līgumu, kuru augstskola slēdz ar darba devēju par prakses vietas nodrošināšanu. Prakses līgumā ietver prakses mērķi, uzdevumus, prakses norises plānojumu, prakses sasniegumu vērtēšanas kārtību, kā arī pušu pienākumus un atbildību. Nosakot prakses mērķus un uzdevumus, prakses saturā iekļauj arī studējošā iepazīšanos ar </w:t>
            </w:r>
            <w:r>
              <w:rPr>
                <w:color w:val="000000"/>
                <w:sz w:val="22"/>
                <w:lang w:val="lv-LV"/>
              </w:rPr>
              <w:lastRenderedPageBreak/>
              <w:t xml:space="preserve">attiecīgās prakses organizācijas pārvaldes struktūru un darbības principiem. Prakses mērķu un uzdevumu noteikšanā, kā arī prakses </w:t>
            </w:r>
            <w:proofErr w:type="spellStart"/>
            <w:r>
              <w:rPr>
                <w:color w:val="000000"/>
                <w:sz w:val="22"/>
                <w:lang w:val="lv-LV"/>
              </w:rPr>
              <w:t>izvērtējumā</w:t>
            </w:r>
            <w:proofErr w:type="spellEnd"/>
            <w:r>
              <w:rPr>
                <w:color w:val="000000"/>
                <w:sz w:val="22"/>
                <w:lang w:val="lv-LV"/>
              </w:rPr>
              <w:t xml:space="preserve"> piedalās to organizāciju pārstāvji, ar kurām noslēgts līgums par prakses īstenošanu.</w:t>
            </w:r>
          </w:p>
          <w:p w:rsidR="00293FBB" w:rsidRDefault="00417590">
            <w:pPr>
              <w:pStyle w:val="Parasts1"/>
              <w:widowControl/>
              <w:spacing w:after="0" w:line="276" w:lineRule="auto"/>
              <w:ind w:left="113" w:right="27"/>
              <w:rPr>
                <w:color w:val="000000"/>
                <w:sz w:val="22"/>
              </w:rPr>
            </w:pPr>
            <w:proofErr w:type="spellStart"/>
            <w:r>
              <w:rPr>
                <w:color w:val="000000"/>
                <w:sz w:val="22"/>
              </w:rPr>
              <w:t>Prakses</w:t>
            </w:r>
            <w:proofErr w:type="spellEnd"/>
            <w:r>
              <w:rPr>
                <w:color w:val="000000"/>
                <w:sz w:val="22"/>
              </w:rPr>
              <w:t xml:space="preserve"> </w:t>
            </w:r>
            <w:proofErr w:type="spellStart"/>
            <w:r>
              <w:rPr>
                <w:color w:val="000000"/>
                <w:sz w:val="22"/>
              </w:rPr>
              <w:t>saturu</w:t>
            </w:r>
            <w:proofErr w:type="spellEnd"/>
            <w:r>
              <w:rPr>
                <w:color w:val="000000"/>
                <w:sz w:val="22"/>
              </w:rPr>
              <w:t xml:space="preserve"> </w:t>
            </w:r>
            <w:proofErr w:type="spellStart"/>
            <w:r>
              <w:rPr>
                <w:color w:val="000000"/>
                <w:sz w:val="22"/>
              </w:rPr>
              <w:t>nosaka</w:t>
            </w:r>
            <w:proofErr w:type="spellEnd"/>
            <w:r>
              <w:rPr>
                <w:color w:val="000000"/>
                <w:sz w:val="22"/>
              </w:rPr>
              <w:t xml:space="preserve"> </w:t>
            </w:r>
            <w:proofErr w:type="spellStart"/>
            <w:r>
              <w:rPr>
                <w:color w:val="000000"/>
                <w:sz w:val="22"/>
              </w:rPr>
              <w:t>saskaņā</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prasībām</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60"/>
              <w:rPr>
                <w:color w:val="000000"/>
                <w:sz w:val="22"/>
              </w:rPr>
            </w:pPr>
            <w:proofErr w:type="spellStart"/>
            <w:r>
              <w:rPr>
                <w:color w:val="000000"/>
                <w:sz w:val="22"/>
              </w:rPr>
              <w:lastRenderedPageBreak/>
              <w:t>Praksi</w:t>
            </w:r>
            <w:proofErr w:type="spellEnd"/>
            <w:r>
              <w:rPr>
                <w:color w:val="000000"/>
                <w:sz w:val="22"/>
              </w:rPr>
              <w:t xml:space="preserve"> </w:t>
            </w:r>
            <w:proofErr w:type="spellStart"/>
            <w:r>
              <w:rPr>
                <w:color w:val="000000"/>
                <w:sz w:val="22"/>
              </w:rPr>
              <w:t>īsteno</w:t>
            </w:r>
            <w:proofErr w:type="spellEnd"/>
            <w:r>
              <w:rPr>
                <w:color w:val="000000"/>
                <w:sz w:val="22"/>
              </w:rPr>
              <w:t xml:space="preserve"> </w:t>
            </w:r>
            <w:proofErr w:type="spellStart"/>
            <w:r>
              <w:rPr>
                <w:color w:val="000000"/>
                <w:sz w:val="22"/>
              </w:rPr>
              <w:t>saskaņā</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prakses</w:t>
            </w:r>
            <w:proofErr w:type="spellEnd"/>
            <w:r>
              <w:rPr>
                <w:color w:val="000000"/>
                <w:sz w:val="22"/>
              </w:rPr>
              <w:t xml:space="preserve"> </w:t>
            </w:r>
            <w:proofErr w:type="spellStart"/>
            <w:r>
              <w:rPr>
                <w:color w:val="000000"/>
                <w:sz w:val="22"/>
              </w:rPr>
              <w:t>līgumu</w:t>
            </w:r>
            <w:proofErr w:type="spellEnd"/>
            <w:r>
              <w:rPr>
                <w:color w:val="000000"/>
                <w:sz w:val="22"/>
              </w:rPr>
              <w:t xml:space="preserve">, kuru Daugavpils </w:t>
            </w:r>
            <w:proofErr w:type="spellStart"/>
            <w:r>
              <w:rPr>
                <w:color w:val="000000"/>
                <w:sz w:val="22"/>
              </w:rPr>
              <w:t>Universitāte</w:t>
            </w:r>
            <w:proofErr w:type="spellEnd"/>
            <w:r>
              <w:rPr>
                <w:color w:val="000000"/>
                <w:sz w:val="22"/>
              </w:rPr>
              <w:t xml:space="preserve"> (DU) </w:t>
            </w:r>
            <w:proofErr w:type="spellStart"/>
            <w:r>
              <w:rPr>
                <w:color w:val="000000"/>
                <w:sz w:val="22"/>
              </w:rPr>
              <w:t>slēdz</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devēju</w:t>
            </w:r>
            <w:proofErr w:type="spellEnd"/>
            <w:r>
              <w:rPr>
                <w:color w:val="000000"/>
                <w:sz w:val="22"/>
              </w:rPr>
              <w:t xml:space="preserve"> par </w:t>
            </w:r>
            <w:proofErr w:type="spellStart"/>
            <w:r>
              <w:rPr>
                <w:color w:val="000000"/>
                <w:sz w:val="22"/>
              </w:rPr>
              <w:t>prakses</w:t>
            </w:r>
            <w:proofErr w:type="spellEnd"/>
            <w:r>
              <w:rPr>
                <w:color w:val="000000"/>
                <w:sz w:val="22"/>
              </w:rPr>
              <w:t xml:space="preserve"> </w:t>
            </w:r>
            <w:proofErr w:type="spellStart"/>
            <w:r>
              <w:rPr>
                <w:color w:val="000000"/>
                <w:sz w:val="22"/>
              </w:rPr>
              <w:t>vietas</w:t>
            </w:r>
            <w:proofErr w:type="spellEnd"/>
            <w:r>
              <w:rPr>
                <w:color w:val="000000"/>
                <w:sz w:val="22"/>
              </w:rPr>
              <w:t xml:space="preserve"> </w:t>
            </w:r>
            <w:proofErr w:type="spellStart"/>
            <w:r>
              <w:rPr>
                <w:color w:val="000000"/>
                <w:sz w:val="22"/>
              </w:rPr>
              <w:t>nodrošināšanu</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studējošajiem</w:t>
            </w:r>
            <w:proofErr w:type="spellEnd"/>
            <w:r>
              <w:rPr>
                <w:color w:val="000000"/>
                <w:sz w:val="22"/>
              </w:rPr>
              <w:t xml:space="preserve">. </w:t>
            </w:r>
            <w:proofErr w:type="spellStart"/>
            <w:r>
              <w:rPr>
                <w:color w:val="000000"/>
                <w:sz w:val="22"/>
              </w:rPr>
              <w:t>Prakses</w:t>
            </w:r>
            <w:proofErr w:type="spellEnd"/>
            <w:r>
              <w:rPr>
                <w:color w:val="000000"/>
                <w:sz w:val="22"/>
              </w:rPr>
              <w:t xml:space="preserve"> </w:t>
            </w:r>
            <w:proofErr w:type="spellStart"/>
            <w:r>
              <w:rPr>
                <w:color w:val="000000"/>
                <w:sz w:val="22"/>
              </w:rPr>
              <w:t>līgumā</w:t>
            </w:r>
            <w:proofErr w:type="spellEnd"/>
            <w:r>
              <w:rPr>
                <w:color w:val="000000"/>
                <w:sz w:val="22"/>
              </w:rPr>
              <w:t xml:space="preserve"> </w:t>
            </w:r>
            <w:proofErr w:type="spellStart"/>
            <w:r>
              <w:rPr>
                <w:color w:val="000000"/>
                <w:sz w:val="22"/>
              </w:rPr>
              <w:t>tiek</w:t>
            </w:r>
            <w:proofErr w:type="spellEnd"/>
            <w:r>
              <w:rPr>
                <w:color w:val="000000"/>
                <w:sz w:val="22"/>
              </w:rPr>
              <w:t xml:space="preserve"> </w:t>
            </w:r>
            <w:proofErr w:type="spellStart"/>
            <w:r>
              <w:rPr>
                <w:color w:val="000000"/>
                <w:sz w:val="22"/>
              </w:rPr>
              <w:t>ietverti</w:t>
            </w:r>
            <w:proofErr w:type="spellEnd"/>
            <w:r>
              <w:rPr>
                <w:color w:val="000000"/>
                <w:sz w:val="22"/>
              </w:rPr>
              <w:t xml:space="preserve"> </w:t>
            </w:r>
            <w:proofErr w:type="spellStart"/>
            <w:r>
              <w:rPr>
                <w:color w:val="000000"/>
                <w:sz w:val="22"/>
              </w:rPr>
              <w:t>prakses</w:t>
            </w:r>
            <w:proofErr w:type="spellEnd"/>
            <w:r>
              <w:rPr>
                <w:color w:val="000000"/>
                <w:sz w:val="22"/>
              </w:rPr>
              <w:t xml:space="preserve"> </w:t>
            </w:r>
            <w:proofErr w:type="spellStart"/>
            <w:r>
              <w:rPr>
                <w:color w:val="000000"/>
                <w:sz w:val="22"/>
              </w:rPr>
              <w:t>mērķi</w:t>
            </w:r>
            <w:proofErr w:type="spellEnd"/>
            <w:r>
              <w:rPr>
                <w:color w:val="000000"/>
                <w:sz w:val="22"/>
              </w:rPr>
              <w:t xml:space="preserve">, </w:t>
            </w:r>
            <w:proofErr w:type="spellStart"/>
            <w:r>
              <w:rPr>
                <w:color w:val="000000"/>
                <w:sz w:val="22"/>
              </w:rPr>
              <w:t>uzdevumi</w:t>
            </w:r>
            <w:proofErr w:type="spellEnd"/>
            <w:r>
              <w:rPr>
                <w:color w:val="000000"/>
                <w:sz w:val="22"/>
              </w:rPr>
              <w:t xml:space="preserve">, </w:t>
            </w:r>
            <w:proofErr w:type="spellStart"/>
            <w:r>
              <w:rPr>
                <w:color w:val="000000"/>
                <w:sz w:val="22"/>
              </w:rPr>
              <w:t>prakses</w:t>
            </w:r>
            <w:proofErr w:type="spellEnd"/>
            <w:r>
              <w:rPr>
                <w:color w:val="000000"/>
                <w:sz w:val="22"/>
              </w:rPr>
              <w:t xml:space="preserve"> </w:t>
            </w:r>
            <w:proofErr w:type="spellStart"/>
            <w:r>
              <w:rPr>
                <w:color w:val="000000"/>
                <w:sz w:val="22"/>
              </w:rPr>
              <w:t>norises</w:t>
            </w:r>
            <w:proofErr w:type="spellEnd"/>
            <w:r>
              <w:rPr>
                <w:color w:val="000000"/>
                <w:sz w:val="22"/>
              </w:rPr>
              <w:t xml:space="preserve"> </w:t>
            </w:r>
            <w:proofErr w:type="spellStart"/>
            <w:r>
              <w:rPr>
                <w:color w:val="000000"/>
                <w:sz w:val="22"/>
              </w:rPr>
              <w:t>plānojums</w:t>
            </w:r>
            <w:proofErr w:type="spellEnd"/>
            <w:r>
              <w:rPr>
                <w:color w:val="000000"/>
                <w:sz w:val="22"/>
              </w:rPr>
              <w:t xml:space="preserve">, </w:t>
            </w:r>
            <w:proofErr w:type="spellStart"/>
            <w:r>
              <w:rPr>
                <w:color w:val="000000"/>
                <w:sz w:val="22"/>
              </w:rPr>
              <w:t>sasniedzamo</w:t>
            </w:r>
            <w:proofErr w:type="spellEnd"/>
            <w:r>
              <w:rPr>
                <w:color w:val="000000"/>
                <w:sz w:val="22"/>
              </w:rPr>
              <w:t xml:space="preserve"> </w:t>
            </w:r>
            <w:proofErr w:type="spellStart"/>
            <w:r>
              <w:rPr>
                <w:color w:val="000000"/>
                <w:sz w:val="22"/>
              </w:rPr>
              <w:t>rezultātu</w:t>
            </w:r>
            <w:proofErr w:type="spellEnd"/>
            <w:r>
              <w:rPr>
                <w:color w:val="000000"/>
                <w:sz w:val="22"/>
              </w:rPr>
              <w:t xml:space="preserve"> </w:t>
            </w:r>
            <w:proofErr w:type="spellStart"/>
            <w:r>
              <w:rPr>
                <w:color w:val="000000"/>
                <w:sz w:val="22"/>
              </w:rPr>
              <w:t>vērtēšana</w:t>
            </w:r>
            <w:proofErr w:type="spellEnd"/>
            <w:r>
              <w:rPr>
                <w:color w:val="000000"/>
                <w:sz w:val="22"/>
              </w:rPr>
              <w:t xml:space="preserve">, DU un </w:t>
            </w:r>
            <w:proofErr w:type="spellStart"/>
            <w:r>
              <w:rPr>
                <w:color w:val="000000"/>
                <w:sz w:val="22"/>
              </w:rPr>
              <w:t>darba</w:t>
            </w:r>
            <w:proofErr w:type="spellEnd"/>
            <w:r>
              <w:rPr>
                <w:color w:val="000000"/>
                <w:sz w:val="22"/>
              </w:rPr>
              <w:t xml:space="preserve"> </w:t>
            </w:r>
            <w:proofErr w:type="spellStart"/>
            <w:r>
              <w:rPr>
                <w:color w:val="000000"/>
                <w:sz w:val="22"/>
              </w:rPr>
              <w:t>devēju</w:t>
            </w:r>
            <w:proofErr w:type="spellEnd"/>
            <w:r>
              <w:rPr>
                <w:color w:val="000000"/>
                <w:sz w:val="22"/>
              </w:rPr>
              <w:t xml:space="preserve"> </w:t>
            </w:r>
            <w:proofErr w:type="spellStart"/>
            <w:r>
              <w:rPr>
                <w:color w:val="000000"/>
                <w:sz w:val="22"/>
              </w:rPr>
              <w:t>pienākumi</w:t>
            </w:r>
            <w:proofErr w:type="spellEnd"/>
            <w:r>
              <w:rPr>
                <w:color w:val="000000"/>
                <w:sz w:val="22"/>
              </w:rPr>
              <w:t xml:space="preserve"> un </w:t>
            </w:r>
            <w:proofErr w:type="spellStart"/>
            <w:r>
              <w:rPr>
                <w:color w:val="000000"/>
                <w:sz w:val="22"/>
              </w:rPr>
              <w:t>atbildība</w:t>
            </w:r>
            <w:proofErr w:type="spellEnd"/>
            <w:r>
              <w:rPr>
                <w:color w:val="000000"/>
                <w:sz w:val="22"/>
              </w:rPr>
              <w:t>.</w:t>
            </w:r>
          </w:p>
          <w:p w:rsidR="00293FBB" w:rsidRDefault="00417590">
            <w:pPr>
              <w:pStyle w:val="Parasts1"/>
              <w:widowControl/>
              <w:spacing w:after="0" w:line="276" w:lineRule="auto"/>
              <w:ind w:left="113" w:right="60"/>
              <w:rPr>
                <w:color w:val="000000"/>
                <w:sz w:val="22"/>
                <w:lang w:val="lv-LV"/>
              </w:rPr>
            </w:pPr>
            <w:r>
              <w:rPr>
                <w:color w:val="000000"/>
                <w:sz w:val="22"/>
                <w:lang w:val="lv-LV"/>
              </w:rPr>
              <w:lastRenderedPageBreak/>
              <w:t>Studiju laikā paredzētas 3 pedagoģiskās prakses 24 ECTS apjomā:</w:t>
            </w:r>
          </w:p>
          <w:p w:rsidR="00293FBB" w:rsidRDefault="00417590" w:rsidP="00417590">
            <w:pPr>
              <w:pStyle w:val="Parasts1"/>
              <w:widowControl/>
              <w:numPr>
                <w:ilvl w:val="0"/>
                <w:numId w:val="1"/>
              </w:numPr>
              <w:spacing w:after="0" w:line="276" w:lineRule="auto"/>
              <w:ind w:left="473" w:right="60" w:hanging="360"/>
              <w:rPr>
                <w:color w:val="000000"/>
                <w:sz w:val="22"/>
                <w:lang w:val="lv-LV"/>
              </w:rPr>
            </w:pPr>
            <w:r>
              <w:rPr>
                <w:color w:val="000000"/>
                <w:sz w:val="22"/>
                <w:lang w:val="lv-LV"/>
              </w:rPr>
              <w:t>Pirmsskolas izglītības prakse – 3 ECTS;</w:t>
            </w:r>
          </w:p>
          <w:p w:rsidR="00293FBB" w:rsidRDefault="00417590" w:rsidP="00417590">
            <w:pPr>
              <w:pStyle w:val="Parasts1"/>
              <w:widowControl/>
              <w:numPr>
                <w:ilvl w:val="0"/>
                <w:numId w:val="1"/>
              </w:numPr>
              <w:spacing w:after="0" w:line="276" w:lineRule="auto"/>
              <w:ind w:left="473" w:right="60" w:hanging="360"/>
              <w:rPr>
                <w:color w:val="000000"/>
                <w:sz w:val="22"/>
                <w:lang w:val="lv-LV"/>
              </w:rPr>
            </w:pPr>
            <w:r>
              <w:rPr>
                <w:color w:val="000000"/>
                <w:sz w:val="22"/>
                <w:lang w:val="lv-LV"/>
              </w:rPr>
              <w:t>Agrīnās bērnības pedagoģiskā prakse – 9 ECTS;</w:t>
            </w:r>
          </w:p>
          <w:p w:rsidR="00293FBB" w:rsidRDefault="00417590" w:rsidP="00417590">
            <w:pPr>
              <w:pStyle w:val="Parasts1"/>
              <w:widowControl/>
              <w:numPr>
                <w:ilvl w:val="0"/>
                <w:numId w:val="1"/>
              </w:numPr>
              <w:spacing w:after="0" w:line="276" w:lineRule="auto"/>
              <w:ind w:left="473" w:right="60" w:hanging="360"/>
              <w:rPr>
                <w:color w:val="000000"/>
                <w:sz w:val="22"/>
                <w:lang w:val="lv-LV"/>
              </w:rPr>
            </w:pPr>
            <w:r>
              <w:rPr>
                <w:color w:val="000000"/>
                <w:sz w:val="22"/>
                <w:lang w:val="lv-LV"/>
              </w:rPr>
              <w:t>Pirmsskolas skolotāja pedagoģiskā prakse – 12 ECTS.</w:t>
            </w:r>
          </w:p>
          <w:p w:rsidR="00293FBB" w:rsidRDefault="00417590">
            <w:pPr>
              <w:pStyle w:val="Parasts1"/>
              <w:widowControl/>
              <w:spacing w:after="0" w:line="276" w:lineRule="auto"/>
              <w:ind w:left="113" w:right="60"/>
              <w:rPr>
                <w:color w:val="000000"/>
                <w:sz w:val="22"/>
                <w:lang w:val="lv-LV"/>
              </w:rPr>
            </w:pPr>
            <w:r>
              <w:rPr>
                <w:color w:val="000000"/>
                <w:sz w:val="22"/>
                <w:lang w:val="lv-LV"/>
              </w:rPr>
              <w:t xml:space="preserve">Pedagoģisko prakšu sasniedzamie rezultāti saskaņoti ar Skolotāja profesijas standartā noteiktajām profesionālajām zināšanām, prasmēm, attieksmēm un kompetencēm. </w:t>
            </w:r>
          </w:p>
          <w:p w:rsidR="00293FBB" w:rsidRDefault="00417590">
            <w:pPr>
              <w:pStyle w:val="Parasts1"/>
              <w:widowControl/>
              <w:spacing w:after="0" w:line="276" w:lineRule="auto"/>
              <w:ind w:left="113" w:right="60"/>
              <w:rPr>
                <w:color w:val="000000"/>
                <w:sz w:val="22"/>
                <w:lang w:val="lv-LV"/>
              </w:rPr>
            </w:pPr>
            <w:r>
              <w:rPr>
                <w:color w:val="000000"/>
                <w:sz w:val="22"/>
                <w:lang w:val="lv-LV"/>
              </w:rPr>
              <w:t xml:space="preserve">Prakses plānošana paredz DU prakses vadītāja un skolotāja </w:t>
            </w:r>
            <w:proofErr w:type="spellStart"/>
            <w:r>
              <w:rPr>
                <w:color w:val="000000"/>
                <w:sz w:val="22"/>
                <w:lang w:val="lv-LV"/>
              </w:rPr>
              <w:t>mentora</w:t>
            </w:r>
            <w:proofErr w:type="spellEnd"/>
            <w:r>
              <w:rPr>
                <w:color w:val="000000"/>
                <w:sz w:val="22"/>
                <w:lang w:val="lv-LV"/>
              </w:rPr>
              <w:t xml:space="preserve"> sadarbību studējošā prakses mērķu un uzdevumu noteikšanā, prakses uzdevumu izpildē un izvērtēšanā. </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lastRenderedPageBreak/>
              <w:t>Studiju</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programmas</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apguves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vērtēšanas</w:t>
            </w:r>
            <w:proofErr w:type="spellEnd"/>
            <w:r>
              <w:rPr>
                <w:rFonts w:eastAsia="Times New Roman"/>
                <w:color w:val="000000"/>
                <w:sz w:val="22"/>
                <w:szCs w:val="22"/>
                <w:lang w:val="en-US"/>
              </w:rPr>
              <w:t xml:space="preserve">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pamatprincipi</w:t>
            </w:r>
            <w:proofErr w:type="spellEnd"/>
            <w:r>
              <w:rPr>
                <w:rFonts w:eastAsia="Times New Roman"/>
                <w:color w:val="000000"/>
                <w:sz w:val="22"/>
                <w:szCs w:val="22"/>
                <w:lang w:val="en-US"/>
              </w:rPr>
              <w:t xml:space="preserve"> un </w:t>
            </w:r>
          </w:p>
          <w:p w:rsidR="00293FBB" w:rsidRDefault="00417590">
            <w:pPr>
              <w:widowControl/>
              <w:spacing w:before="1" w:line="275" w:lineRule="atLeast"/>
              <w:rPr>
                <w:rFonts w:eastAsia="Times New Roman"/>
                <w:color w:val="000000"/>
                <w:sz w:val="22"/>
                <w:szCs w:val="22"/>
                <w:lang w:val="en-US"/>
              </w:rPr>
            </w:pPr>
            <w:proofErr w:type="spellStart"/>
            <w:r>
              <w:rPr>
                <w:rFonts w:eastAsia="Times New Roman"/>
                <w:color w:val="000000"/>
                <w:sz w:val="22"/>
                <w:szCs w:val="22"/>
                <w:lang w:val="en-US"/>
              </w:rPr>
              <w:t>kārtība</w:t>
            </w:r>
            <w:proofErr w:type="spellEnd"/>
            <w:r>
              <w:rPr>
                <w:rFonts w:eastAsia="Times New Roman"/>
                <w:color w:val="000000"/>
                <w:sz w:val="22"/>
                <w:szCs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rPr>
            </w:pPr>
            <w:proofErr w:type="spellStart"/>
            <w:r>
              <w:rPr>
                <w:color w:val="000000"/>
                <w:sz w:val="22"/>
              </w:rPr>
              <w:t>Vērtējot</w:t>
            </w:r>
            <w:proofErr w:type="spellEnd"/>
            <w:r>
              <w:rPr>
                <w:color w:val="000000"/>
                <w:sz w:val="22"/>
              </w:rPr>
              <w:t xml:space="preserve"> </w:t>
            </w:r>
            <w:proofErr w:type="spellStart"/>
            <w:r>
              <w:rPr>
                <w:color w:val="000000"/>
                <w:sz w:val="22"/>
              </w:rPr>
              <w:t>iegūto</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augstāko</w:t>
            </w:r>
            <w:proofErr w:type="spellEnd"/>
            <w:r>
              <w:rPr>
                <w:color w:val="000000"/>
                <w:sz w:val="22"/>
              </w:rPr>
              <w:t xml:space="preserve"> </w:t>
            </w:r>
            <w:proofErr w:type="spellStart"/>
            <w:r>
              <w:rPr>
                <w:color w:val="000000"/>
                <w:sz w:val="22"/>
              </w:rPr>
              <w:t>izglītību</w:t>
            </w:r>
            <w:proofErr w:type="spellEnd"/>
            <w:r>
              <w:rPr>
                <w:color w:val="000000"/>
                <w:sz w:val="22"/>
              </w:rPr>
              <w:t xml:space="preserve"> un </w:t>
            </w:r>
            <w:proofErr w:type="spellStart"/>
            <w:r>
              <w:rPr>
                <w:color w:val="000000"/>
                <w:sz w:val="22"/>
              </w:rPr>
              <w:t>profesionālo</w:t>
            </w:r>
            <w:proofErr w:type="spellEnd"/>
            <w:r>
              <w:rPr>
                <w:color w:val="000000"/>
                <w:sz w:val="22"/>
              </w:rPr>
              <w:t xml:space="preserve"> </w:t>
            </w:r>
            <w:proofErr w:type="spellStart"/>
            <w:r>
              <w:rPr>
                <w:color w:val="000000"/>
                <w:sz w:val="22"/>
              </w:rPr>
              <w:t>kvalifikāciju</w:t>
            </w:r>
            <w:proofErr w:type="spellEnd"/>
            <w:r>
              <w:rPr>
                <w:color w:val="000000"/>
                <w:sz w:val="22"/>
              </w:rPr>
              <w:t xml:space="preserve">, </w:t>
            </w:r>
            <w:proofErr w:type="spellStart"/>
            <w:r>
              <w:rPr>
                <w:color w:val="000000"/>
                <w:sz w:val="22"/>
              </w:rPr>
              <w:t>ievēro</w:t>
            </w:r>
            <w:proofErr w:type="spellEnd"/>
            <w:r>
              <w:rPr>
                <w:color w:val="000000"/>
                <w:sz w:val="22"/>
              </w:rPr>
              <w:t xml:space="preserve"> </w:t>
            </w:r>
            <w:proofErr w:type="spellStart"/>
            <w:r>
              <w:rPr>
                <w:color w:val="000000"/>
                <w:sz w:val="22"/>
              </w:rPr>
              <w:t>šādus</w:t>
            </w:r>
            <w:proofErr w:type="spellEnd"/>
            <w:r>
              <w:rPr>
                <w:color w:val="000000"/>
                <w:sz w:val="22"/>
              </w:rPr>
              <w:t xml:space="preserve"> </w:t>
            </w:r>
            <w:proofErr w:type="spellStart"/>
            <w:r>
              <w:rPr>
                <w:color w:val="000000"/>
                <w:sz w:val="22"/>
              </w:rPr>
              <w:t>vērtēšanas</w:t>
            </w:r>
            <w:proofErr w:type="spellEnd"/>
            <w:r>
              <w:rPr>
                <w:color w:val="000000"/>
                <w:sz w:val="22"/>
              </w:rPr>
              <w:t xml:space="preserve"> </w:t>
            </w:r>
            <w:proofErr w:type="spellStart"/>
            <w:r>
              <w:rPr>
                <w:color w:val="000000"/>
                <w:sz w:val="22"/>
              </w:rPr>
              <w:t>pamatprincipus</w:t>
            </w:r>
            <w:proofErr w:type="spellEnd"/>
            <w:r>
              <w:rPr>
                <w:color w:val="000000"/>
                <w:sz w:val="22"/>
              </w:rPr>
              <w:t xml:space="preserve">: </w:t>
            </w:r>
            <w:proofErr w:type="spellStart"/>
            <w:r>
              <w:rPr>
                <w:color w:val="000000"/>
                <w:sz w:val="22"/>
              </w:rPr>
              <w:t>pozitīvo</w:t>
            </w:r>
            <w:proofErr w:type="spellEnd"/>
            <w:r>
              <w:rPr>
                <w:color w:val="000000"/>
                <w:sz w:val="22"/>
              </w:rPr>
              <w:t xml:space="preserve"> </w:t>
            </w:r>
            <w:proofErr w:type="spellStart"/>
            <w:r>
              <w:rPr>
                <w:color w:val="000000"/>
                <w:sz w:val="22"/>
              </w:rPr>
              <w:t>sasniegumu</w:t>
            </w:r>
            <w:proofErr w:type="spellEnd"/>
            <w:r>
              <w:rPr>
                <w:color w:val="000000"/>
                <w:sz w:val="22"/>
              </w:rPr>
              <w:t xml:space="preserve"> </w:t>
            </w:r>
            <w:proofErr w:type="spellStart"/>
            <w:r>
              <w:rPr>
                <w:color w:val="000000"/>
                <w:sz w:val="22"/>
              </w:rPr>
              <w:t>summēšanas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vērtējuma</w:t>
            </w:r>
            <w:proofErr w:type="spellEnd"/>
            <w:r>
              <w:rPr>
                <w:color w:val="000000"/>
                <w:sz w:val="22"/>
              </w:rPr>
              <w:t xml:space="preserve"> </w:t>
            </w:r>
            <w:proofErr w:type="spellStart"/>
            <w:r>
              <w:rPr>
                <w:color w:val="000000"/>
                <w:sz w:val="22"/>
              </w:rPr>
              <w:t>obligātuma</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prasību</w:t>
            </w:r>
            <w:proofErr w:type="spellEnd"/>
            <w:r>
              <w:rPr>
                <w:color w:val="000000"/>
                <w:sz w:val="22"/>
              </w:rPr>
              <w:t xml:space="preserve"> </w:t>
            </w:r>
            <w:proofErr w:type="spellStart"/>
            <w:r>
              <w:rPr>
                <w:color w:val="000000"/>
                <w:sz w:val="22"/>
              </w:rPr>
              <w:t>atklātības</w:t>
            </w:r>
            <w:proofErr w:type="spellEnd"/>
            <w:r>
              <w:rPr>
                <w:color w:val="000000"/>
                <w:sz w:val="22"/>
              </w:rPr>
              <w:t xml:space="preserve"> un </w:t>
            </w:r>
            <w:proofErr w:type="spellStart"/>
            <w:r>
              <w:rPr>
                <w:color w:val="000000"/>
                <w:sz w:val="22"/>
              </w:rPr>
              <w:t>skaidrības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pārbaudes</w:t>
            </w:r>
            <w:proofErr w:type="spellEnd"/>
            <w:r>
              <w:rPr>
                <w:color w:val="000000"/>
                <w:sz w:val="22"/>
              </w:rPr>
              <w:t xml:space="preserve"> </w:t>
            </w:r>
            <w:proofErr w:type="spellStart"/>
            <w:r>
              <w:rPr>
                <w:color w:val="000000"/>
                <w:sz w:val="22"/>
              </w:rPr>
              <w:t>veidu</w:t>
            </w:r>
            <w:proofErr w:type="spellEnd"/>
            <w:r>
              <w:rPr>
                <w:color w:val="000000"/>
                <w:sz w:val="22"/>
              </w:rPr>
              <w:t xml:space="preserve"> </w:t>
            </w:r>
            <w:proofErr w:type="spellStart"/>
            <w:r>
              <w:rPr>
                <w:color w:val="000000"/>
                <w:sz w:val="22"/>
              </w:rPr>
              <w:t>dažādības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vērtējuma</w:t>
            </w:r>
            <w:proofErr w:type="spellEnd"/>
            <w:r>
              <w:rPr>
                <w:color w:val="000000"/>
                <w:sz w:val="22"/>
              </w:rPr>
              <w:t xml:space="preserve"> </w:t>
            </w:r>
            <w:proofErr w:type="spellStart"/>
            <w:r>
              <w:rPr>
                <w:color w:val="000000"/>
                <w:sz w:val="22"/>
              </w:rPr>
              <w:t>atbilstības</w:t>
            </w:r>
            <w:proofErr w:type="spellEnd"/>
            <w:r>
              <w:rPr>
                <w:color w:val="000000"/>
                <w:sz w:val="22"/>
              </w:rPr>
              <w:t xml:space="preserve"> </w:t>
            </w:r>
            <w:proofErr w:type="spellStart"/>
            <w:r>
              <w:rPr>
                <w:color w:val="000000"/>
                <w:sz w:val="22"/>
              </w:rPr>
              <w:t>princips</w:t>
            </w:r>
            <w:proofErr w:type="spellEnd"/>
            <w:r>
              <w:rPr>
                <w:color w:val="000000"/>
                <w:sz w:val="22"/>
              </w:rPr>
              <w:t>.</w:t>
            </w:r>
          </w:p>
          <w:p w:rsidR="00293FBB" w:rsidRDefault="00417590">
            <w:pPr>
              <w:pStyle w:val="Parasts1"/>
              <w:widowControl/>
              <w:spacing w:after="0" w:line="276" w:lineRule="auto"/>
              <w:ind w:left="113" w:right="27"/>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apguves</w:t>
            </w:r>
            <w:proofErr w:type="spellEnd"/>
            <w:r>
              <w:rPr>
                <w:color w:val="000000"/>
                <w:sz w:val="22"/>
              </w:rPr>
              <w:t xml:space="preserve"> </w:t>
            </w:r>
            <w:proofErr w:type="spellStart"/>
            <w:r>
              <w:rPr>
                <w:color w:val="000000"/>
                <w:sz w:val="22"/>
              </w:rPr>
              <w:t>vērtēšanas</w:t>
            </w:r>
            <w:proofErr w:type="spellEnd"/>
            <w:r>
              <w:rPr>
                <w:color w:val="000000"/>
                <w:sz w:val="22"/>
              </w:rPr>
              <w:t xml:space="preserve"> </w:t>
            </w:r>
            <w:proofErr w:type="spellStart"/>
            <w:r>
              <w:rPr>
                <w:color w:val="000000"/>
                <w:sz w:val="22"/>
              </w:rPr>
              <w:t>pamatformas</w:t>
            </w:r>
            <w:proofErr w:type="spellEnd"/>
            <w:r>
              <w:rPr>
                <w:color w:val="000000"/>
                <w:sz w:val="22"/>
              </w:rPr>
              <w:t xml:space="preserve"> </w:t>
            </w:r>
            <w:proofErr w:type="spellStart"/>
            <w:r>
              <w:rPr>
                <w:color w:val="000000"/>
                <w:sz w:val="22"/>
              </w:rPr>
              <w:t>ir</w:t>
            </w:r>
            <w:proofErr w:type="spellEnd"/>
            <w:r>
              <w:rPr>
                <w:color w:val="000000"/>
                <w:sz w:val="22"/>
              </w:rPr>
              <w:t xml:space="preserve"> </w:t>
            </w:r>
            <w:proofErr w:type="spellStart"/>
            <w:r>
              <w:rPr>
                <w:color w:val="000000"/>
                <w:sz w:val="22"/>
              </w:rPr>
              <w:t>eksāmens</w:t>
            </w:r>
            <w:proofErr w:type="spellEnd"/>
            <w:r>
              <w:rPr>
                <w:color w:val="000000"/>
                <w:sz w:val="22"/>
              </w:rPr>
              <w:t xml:space="preserve"> un </w:t>
            </w:r>
            <w:proofErr w:type="spellStart"/>
            <w:r>
              <w:rPr>
                <w:color w:val="000000"/>
                <w:sz w:val="22"/>
              </w:rPr>
              <w:t>ieskaite</w:t>
            </w:r>
            <w:proofErr w:type="spellEnd"/>
            <w:r>
              <w:rPr>
                <w:color w:val="000000"/>
                <w:sz w:val="22"/>
              </w:rPr>
              <w:t xml:space="preserve">. </w:t>
            </w:r>
            <w:proofErr w:type="spellStart"/>
            <w:r>
              <w:rPr>
                <w:color w:val="000000"/>
                <w:sz w:val="22"/>
              </w:rPr>
              <w:t>Patstāvīgā</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uzdevumus</w:t>
            </w:r>
            <w:proofErr w:type="spellEnd"/>
            <w:r>
              <w:rPr>
                <w:color w:val="000000"/>
                <w:sz w:val="22"/>
              </w:rPr>
              <w:t xml:space="preserve"> un to </w:t>
            </w:r>
            <w:proofErr w:type="spellStart"/>
            <w:r>
              <w:rPr>
                <w:color w:val="000000"/>
                <w:sz w:val="22"/>
              </w:rPr>
              <w:t>izpildes</w:t>
            </w:r>
            <w:proofErr w:type="spellEnd"/>
            <w:r>
              <w:rPr>
                <w:color w:val="000000"/>
                <w:sz w:val="22"/>
              </w:rPr>
              <w:t xml:space="preserve"> </w:t>
            </w:r>
            <w:proofErr w:type="spellStart"/>
            <w:r>
              <w:rPr>
                <w:color w:val="000000"/>
                <w:sz w:val="22"/>
              </w:rPr>
              <w:t>kontroles</w:t>
            </w:r>
            <w:proofErr w:type="spellEnd"/>
            <w:r>
              <w:rPr>
                <w:color w:val="000000"/>
                <w:sz w:val="22"/>
              </w:rPr>
              <w:t xml:space="preserve"> </w:t>
            </w:r>
            <w:proofErr w:type="spellStart"/>
            <w:r>
              <w:rPr>
                <w:color w:val="000000"/>
                <w:sz w:val="22"/>
              </w:rPr>
              <w:t>veidus</w:t>
            </w:r>
            <w:proofErr w:type="spellEnd"/>
            <w:r>
              <w:rPr>
                <w:color w:val="000000"/>
                <w:sz w:val="22"/>
              </w:rPr>
              <w:t xml:space="preserve"> </w:t>
            </w:r>
            <w:proofErr w:type="spellStart"/>
            <w:r>
              <w:rPr>
                <w:color w:val="000000"/>
                <w:sz w:val="22"/>
              </w:rPr>
              <w:t>nosaka</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w:t>
            </w:r>
            <w:proofErr w:type="spellStart"/>
            <w:r>
              <w:rPr>
                <w:color w:val="000000"/>
                <w:sz w:val="22"/>
              </w:rPr>
              <w:t>aprakstos</w:t>
            </w:r>
            <w:proofErr w:type="spellEnd"/>
            <w:r>
              <w:rPr>
                <w:color w:val="000000"/>
                <w:sz w:val="22"/>
              </w:rPr>
              <w:t>.</w:t>
            </w:r>
          </w:p>
          <w:p w:rsidR="00293FBB" w:rsidRDefault="00417590">
            <w:pPr>
              <w:pStyle w:val="Parasts1"/>
              <w:widowControl/>
              <w:spacing w:after="0" w:line="276" w:lineRule="auto"/>
              <w:ind w:left="113" w:right="27"/>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rezultātu</w:t>
            </w:r>
            <w:proofErr w:type="spellEnd"/>
            <w:r>
              <w:rPr>
                <w:color w:val="000000"/>
                <w:sz w:val="22"/>
              </w:rPr>
              <w:t xml:space="preserve"> </w:t>
            </w:r>
            <w:proofErr w:type="spellStart"/>
            <w:r>
              <w:rPr>
                <w:color w:val="000000"/>
                <w:sz w:val="22"/>
              </w:rPr>
              <w:t>sasniegšanas</w:t>
            </w:r>
            <w:proofErr w:type="spellEnd"/>
            <w:r>
              <w:rPr>
                <w:color w:val="000000"/>
                <w:sz w:val="22"/>
              </w:rPr>
              <w:t xml:space="preserve"> </w:t>
            </w:r>
            <w:proofErr w:type="spellStart"/>
            <w:r>
              <w:rPr>
                <w:color w:val="000000"/>
                <w:sz w:val="22"/>
              </w:rPr>
              <w:t>pakāpi</w:t>
            </w:r>
            <w:proofErr w:type="spellEnd"/>
            <w:r>
              <w:rPr>
                <w:color w:val="000000"/>
                <w:sz w:val="22"/>
              </w:rPr>
              <w:t xml:space="preserve"> </w:t>
            </w:r>
            <w:proofErr w:type="spellStart"/>
            <w:r>
              <w:rPr>
                <w:color w:val="000000"/>
                <w:sz w:val="22"/>
              </w:rPr>
              <w:t>vērtē</w:t>
            </w:r>
            <w:proofErr w:type="spellEnd"/>
            <w:r>
              <w:rPr>
                <w:color w:val="000000"/>
                <w:sz w:val="22"/>
              </w:rPr>
              <w:t xml:space="preserve"> 10 </w:t>
            </w:r>
            <w:proofErr w:type="spellStart"/>
            <w:r>
              <w:rPr>
                <w:color w:val="000000"/>
                <w:sz w:val="22"/>
              </w:rPr>
              <w:t>ballu</w:t>
            </w:r>
            <w:proofErr w:type="spellEnd"/>
            <w:r>
              <w:rPr>
                <w:color w:val="000000"/>
                <w:sz w:val="22"/>
              </w:rPr>
              <w:t xml:space="preserve"> </w:t>
            </w:r>
            <w:proofErr w:type="spellStart"/>
            <w:r>
              <w:rPr>
                <w:color w:val="000000"/>
                <w:sz w:val="22"/>
              </w:rPr>
              <w:t>skalā</w:t>
            </w:r>
            <w:proofErr w:type="spellEnd"/>
            <w:r>
              <w:rPr>
                <w:color w:val="000000"/>
                <w:sz w:val="22"/>
              </w:rPr>
              <w:t xml:space="preserve"> </w:t>
            </w:r>
            <w:proofErr w:type="spellStart"/>
            <w:r>
              <w:rPr>
                <w:color w:val="000000"/>
                <w:sz w:val="22"/>
              </w:rPr>
              <w:t>vai</w:t>
            </w:r>
            <w:proofErr w:type="spellEnd"/>
            <w:r>
              <w:rPr>
                <w:color w:val="000000"/>
                <w:sz w:val="22"/>
              </w:rPr>
              <w:t xml:space="preserve"> </w:t>
            </w:r>
            <w:proofErr w:type="spellStart"/>
            <w:r>
              <w:rPr>
                <w:color w:val="000000"/>
                <w:sz w:val="22"/>
              </w:rPr>
              <w:t>ar</w:t>
            </w:r>
            <w:proofErr w:type="spellEnd"/>
            <w:r>
              <w:rPr>
                <w:color w:val="000000"/>
                <w:sz w:val="22"/>
              </w:rPr>
              <w:t xml:space="preserve"> </w:t>
            </w:r>
            <w:proofErr w:type="spellStart"/>
            <w:r>
              <w:rPr>
                <w:color w:val="000000"/>
                <w:sz w:val="22"/>
              </w:rPr>
              <w:t>vērtējumu</w:t>
            </w:r>
            <w:proofErr w:type="spellEnd"/>
            <w:r>
              <w:rPr>
                <w:color w:val="000000"/>
                <w:sz w:val="22"/>
              </w:rPr>
              <w:t xml:space="preserve"> “</w:t>
            </w:r>
            <w:proofErr w:type="spellStart"/>
            <w:r>
              <w:rPr>
                <w:color w:val="000000"/>
                <w:sz w:val="22"/>
              </w:rPr>
              <w:t>ieskaitīts</w:t>
            </w:r>
            <w:proofErr w:type="spellEnd"/>
            <w:r>
              <w:rPr>
                <w:color w:val="000000"/>
                <w:sz w:val="22"/>
              </w:rPr>
              <w:t>/</w:t>
            </w:r>
            <w:proofErr w:type="spellStart"/>
            <w:r>
              <w:rPr>
                <w:color w:val="000000"/>
                <w:sz w:val="22"/>
              </w:rPr>
              <w:t>neieskaitīts</w:t>
            </w:r>
            <w:proofErr w:type="spellEnd"/>
            <w:r>
              <w:rPr>
                <w:color w:val="000000"/>
                <w:sz w:val="22"/>
              </w:rPr>
              <w:t>”.</w:t>
            </w:r>
          </w:p>
          <w:p w:rsidR="00293FBB" w:rsidRDefault="00417590">
            <w:pPr>
              <w:pStyle w:val="Parasts1"/>
              <w:widowControl/>
              <w:spacing w:after="0" w:line="276" w:lineRule="auto"/>
              <w:ind w:left="113" w:right="27"/>
              <w:rPr>
                <w:color w:val="000000"/>
                <w:sz w:val="22"/>
              </w:rPr>
            </w:pPr>
            <w:r>
              <w:rPr>
                <w:color w:val="000000"/>
                <w:sz w:val="22"/>
              </w:rPr>
              <w:t xml:space="preserve">Par </w:t>
            </w:r>
            <w:proofErr w:type="spellStart"/>
            <w:r>
              <w:rPr>
                <w:color w:val="000000"/>
                <w:sz w:val="22"/>
              </w:rPr>
              <w:t>katru</w:t>
            </w:r>
            <w:proofErr w:type="spellEnd"/>
            <w:r>
              <w:rPr>
                <w:color w:val="000000"/>
                <w:sz w:val="22"/>
              </w:rPr>
              <w:t xml:space="preserve"> </w:t>
            </w:r>
            <w:proofErr w:type="spellStart"/>
            <w:r>
              <w:rPr>
                <w:color w:val="000000"/>
                <w:sz w:val="22"/>
              </w:rPr>
              <w:t>apgūto</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kursu</w:t>
            </w:r>
            <w:proofErr w:type="spellEnd"/>
            <w:r>
              <w:rPr>
                <w:color w:val="000000"/>
                <w:sz w:val="22"/>
              </w:rPr>
              <w:t xml:space="preserve"> un </w:t>
            </w:r>
            <w:proofErr w:type="spellStart"/>
            <w:r>
              <w:rPr>
                <w:color w:val="000000"/>
                <w:sz w:val="22"/>
              </w:rPr>
              <w:t>praksi</w:t>
            </w:r>
            <w:proofErr w:type="spellEnd"/>
            <w:r>
              <w:rPr>
                <w:color w:val="000000"/>
                <w:sz w:val="22"/>
              </w:rPr>
              <w:t xml:space="preserve"> </w:t>
            </w:r>
            <w:proofErr w:type="spellStart"/>
            <w:r>
              <w:rPr>
                <w:color w:val="000000"/>
                <w:sz w:val="22"/>
              </w:rPr>
              <w:t>ieskaita</w:t>
            </w:r>
            <w:proofErr w:type="spellEnd"/>
            <w:r>
              <w:rPr>
                <w:color w:val="000000"/>
                <w:sz w:val="22"/>
              </w:rPr>
              <w:t xml:space="preserve"> </w:t>
            </w:r>
            <w:proofErr w:type="spellStart"/>
            <w:r>
              <w:rPr>
                <w:color w:val="000000"/>
                <w:sz w:val="22"/>
              </w:rPr>
              <w:t>kredītpunktus</w:t>
            </w:r>
            <w:proofErr w:type="spellEnd"/>
            <w:r>
              <w:rPr>
                <w:color w:val="000000"/>
                <w:sz w:val="22"/>
              </w:rPr>
              <w:t xml:space="preserve">, </w:t>
            </w:r>
            <w:proofErr w:type="spellStart"/>
            <w:r>
              <w:rPr>
                <w:color w:val="000000"/>
                <w:sz w:val="22"/>
              </w:rPr>
              <w:t>ja</w:t>
            </w:r>
            <w:proofErr w:type="spellEnd"/>
            <w:r>
              <w:rPr>
                <w:color w:val="000000"/>
                <w:sz w:val="22"/>
              </w:rPr>
              <w:t xml:space="preserve"> </w:t>
            </w:r>
            <w:proofErr w:type="spellStart"/>
            <w:r>
              <w:rPr>
                <w:color w:val="000000"/>
                <w:sz w:val="22"/>
              </w:rPr>
              <w:t>saņemts</w:t>
            </w:r>
            <w:proofErr w:type="spellEnd"/>
            <w:r>
              <w:rPr>
                <w:color w:val="000000"/>
                <w:sz w:val="22"/>
              </w:rPr>
              <w:t xml:space="preserve"> </w:t>
            </w:r>
            <w:proofErr w:type="spellStart"/>
            <w:r>
              <w:rPr>
                <w:color w:val="000000"/>
                <w:sz w:val="22"/>
              </w:rPr>
              <w:t>vērtējums</w:t>
            </w:r>
            <w:proofErr w:type="spellEnd"/>
            <w:r>
              <w:rPr>
                <w:color w:val="000000"/>
                <w:sz w:val="22"/>
              </w:rPr>
              <w:t xml:space="preserve"> “</w:t>
            </w:r>
            <w:proofErr w:type="spellStart"/>
            <w:r>
              <w:rPr>
                <w:color w:val="000000"/>
                <w:sz w:val="22"/>
              </w:rPr>
              <w:t>ieskaitīts</w:t>
            </w:r>
            <w:proofErr w:type="spellEnd"/>
            <w:r>
              <w:rPr>
                <w:color w:val="000000"/>
                <w:sz w:val="22"/>
              </w:rPr>
              <w:t xml:space="preserve">” </w:t>
            </w:r>
            <w:proofErr w:type="spellStart"/>
            <w:r>
              <w:rPr>
                <w:color w:val="000000"/>
                <w:sz w:val="22"/>
              </w:rPr>
              <w:t>vai</w:t>
            </w:r>
            <w:proofErr w:type="spellEnd"/>
            <w:r>
              <w:rPr>
                <w:color w:val="000000"/>
                <w:sz w:val="22"/>
              </w:rPr>
              <w:t xml:space="preserve"> 10 </w:t>
            </w:r>
            <w:proofErr w:type="spellStart"/>
            <w:r>
              <w:rPr>
                <w:color w:val="000000"/>
                <w:sz w:val="22"/>
              </w:rPr>
              <w:t>ballu</w:t>
            </w:r>
            <w:proofErr w:type="spellEnd"/>
            <w:r>
              <w:rPr>
                <w:color w:val="000000"/>
                <w:sz w:val="22"/>
              </w:rPr>
              <w:t xml:space="preserve"> </w:t>
            </w:r>
            <w:proofErr w:type="spellStart"/>
            <w:r>
              <w:rPr>
                <w:color w:val="000000"/>
                <w:sz w:val="22"/>
              </w:rPr>
              <w:t>skalā</w:t>
            </w:r>
            <w:proofErr w:type="spellEnd"/>
            <w:r>
              <w:rPr>
                <w:color w:val="000000"/>
                <w:sz w:val="22"/>
              </w:rPr>
              <w:t xml:space="preserve"> </w:t>
            </w:r>
            <w:proofErr w:type="spellStart"/>
            <w:r>
              <w:rPr>
                <w:color w:val="000000"/>
                <w:sz w:val="22"/>
              </w:rPr>
              <w:t>tas</w:t>
            </w:r>
            <w:proofErr w:type="spellEnd"/>
            <w:r>
              <w:rPr>
                <w:color w:val="000000"/>
                <w:sz w:val="22"/>
              </w:rPr>
              <w:t xml:space="preserve"> nav </w:t>
            </w:r>
            <w:proofErr w:type="spellStart"/>
            <w:r>
              <w:rPr>
                <w:color w:val="000000"/>
                <w:sz w:val="22"/>
              </w:rPr>
              <w:t>bijis</w:t>
            </w:r>
            <w:proofErr w:type="spellEnd"/>
            <w:r>
              <w:rPr>
                <w:color w:val="000000"/>
                <w:sz w:val="22"/>
              </w:rPr>
              <w:t xml:space="preserve"> </w:t>
            </w:r>
            <w:proofErr w:type="spellStart"/>
            <w:r>
              <w:rPr>
                <w:color w:val="000000"/>
                <w:sz w:val="22"/>
              </w:rPr>
              <w:t>zemāks</w:t>
            </w:r>
            <w:proofErr w:type="spellEnd"/>
            <w:r>
              <w:rPr>
                <w:color w:val="000000"/>
                <w:sz w:val="22"/>
              </w:rPr>
              <w:t xml:space="preserve"> par 4 – “</w:t>
            </w:r>
            <w:proofErr w:type="spellStart"/>
            <w:r>
              <w:rPr>
                <w:color w:val="000000"/>
                <w:sz w:val="22"/>
              </w:rPr>
              <w:t>gandrīz</w:t>
            </w:r>
            <w:proofErr w:type="spellEnd"/>
            <w:r>
              <w:rPr>
                <w:color w:val="000000"/>
                <w:sz w:val="22"/>
              </w:rPr>
              <w:t xml:space="preserve"> </w:t>
            </w:r>
            <w:proofErr w:type="spellStart"/>
            <w:r>
              <w:rPr>
                <w:color w:val="000000"/>
                <w:sz w:val="22"/>
              </w:rPr>
              <w:t>viduvēji</w:t>
            </w:r>
            <w:proofErr w:type="spellEnd"/>
            <w:r>
              <w:rPr>
                <w:color w:val="000000"/>
                <w:sz w:val="22"/>
              </w:rPr>
              <w:t>”.</w:t>
            </w:r>
          </w:p>
          <w:p w:rsidR="00293FBB" w:rsidRDefault="00417590">
            <w:pPr>
              <w:pStyle w:val="Parasts1"/>
              <w:widowControl/>
              <w:spacing w:after="0" w:line="276" w:lineRule="auto"/>
              <w:ind w:left="113" w:right="27"/>
              <w:rPr>
                <w:color w:val="000000"/>
                <w:sz w:val="22"/>
              </w:rPr>
            </w:pP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apguves</w:t>
            </w:r>
            <w:proofErr w:type="spellEnd"/>
            <w:r>
              <w:rPr>
                <w:color w:val="000000"/>
                <w:sz w:val="22"/>
              </w:rPr>
              <w:t xml:space="preserve"> </w:t>
            </w:r>
            <w:proofErr w:type="spellStart"/>
            <w:r>
              <w:rPr>
                <w:color w:val="000000"/>
                <w:sz w:val="22"/>
              </w:rPr>
              <w:t>beigās</w:t>
            </w:r>
            <w:proofErr w:type="spellEnd"/>
            <w:r>
              <w:rPr>
                <w:color w:val="000000"/>
                <w:sz w:val="22"/>
              </w:rPr>
              <w:t xml:space="preserve"> </w:t>
            </w:r>
            <w:proofErr w:type="spellStart"/>
            <w:r>
              <w:rPr>
                <w:color w:val="000000"/>
                <w:sz w:val="22"/>
              </w:rPr>
              <w:t>kārto</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pārbaudījumu</w:t>
            </w:r>
            <w:proofErr w:type="spellEnd"/>
            <w:r>
              <w:rPr>
                <w:color w:val="000000"/>
                <w:sz w:val="22"/>
              </w:rPr>
              <w:t xml:space="preserve">, </w:t>
            </w:r>
            <w:proofErr w:type="spellStart"/>
            <w:r>
              <w:rPr>
                <w:color w:val="000000"/>
                <w:sz w:val="22"/>
              </w:rPr>
              <w:t>kura</w:t>
            </w:r>
            <w:proofErr w:type="spellEnd"/>
            <w:r>
              <w:rPr>
                <w:color w:val="000000"/>
                <w:sz w:val="22"/>
              </w:rPr>
              <w:t xml:space="preserve"> </w:t>
            </w:r>
            <w:proofErr w:type="spellStart"/>
            <w:r>
              <w:rPr>
                <w:color w:val="000000"/>
                <w:sz w:val="22"/>
              </w:rPr>
              <w:t>sastāvdaļa</w:t>
            </w:r>
            <w:proofErr w:type="spellEnd"/>
            <w:r>
              <w:rPr>
                <w:color w:val="000000"/>
                <w:sz w:val="22"/>
              </w:rPr>
              <w:t xml:space="preserve"> </w:t>
            </w:r>
            <w:proofErr w:type="spellStart"/>
            <w:r>
              <w:rPr>
                <w:color w:val="000000"/>
                <w:sz w:val="22"/>
              </w:rPr>
              <w:t>ir</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aizstāvēšana</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pārbaudījumus</w:t>
            </w:r>
            <w:proofErr w:type="spellEnd"/>
            <w:r>
              <w:rPr>
                <w:color w:val="000000"/>
                <w:sz w:val="22"/>
              </w:rPr>
              <w:t xml:space="preserve"> </w:t>
            </w:r>
            <w:proofErr w:type="spellStart"/>
            <w:r>
              <w:rPr>
                <w:color w:val="000000"/>
                <w:sz w:val="22"/>
              </w:rPr>
              <w:t>vērtē</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pārbaudījuma</w:t>
            </w:r>
            <w:proofErr w:type="spellEnd"/>
            <w:r>
              <w:rPr>
                <w:color w:val="000000"/>
                <w:sz w:val="22"/>
              </w:rPr>
              <w:t xml:space="preserve"> </w:t>
            </w:r>
            <w:proofErr w:type="spellStart"/>
            <w:r>
              <w:rPr>
                <w:color w:val="000000"/>
                <w:sz w:val="22"/>
              </w:rPr>
              <w:t>komisija</w:t>
            </w:r>
            <w:proofErr w:type="spellEnd"/>
            <w:r>
              <w:rPr>
                <w:color w:val="000000"/>
                <w:sz w:val="22"/>
              </w:rPr>
              <w:t>. </w:t>
            </w:r>
            <w:proofErr w:type="spellStart"/>
            <w:r>
              <w:rPr>
                <w:color w:val="000000"/>
                <w:sz w:val="22"/>
              </w:rPr>
              <w:t>Valsts</w:t>
            </w:r>
            <w:proofErr w:type="spellEnd"/>
            <w:r>
              <w:rPr>
                <w:color w:val="000000"/>
                <w:sz w:val="22"/>
              </w:rPr>
              <w:t xml:space="preserve"> </w:t>
            </w:r>
            <w:proofErr w:type="spellStart"/>
            <w:r>
              <w:rPr>
                <w:color w:val="000000"/>
                <w:sz w:val="22"/>
              </w:rPr>
              <w:t>pārbaudījuma</w:t>
            </w:r>
            <w:proofErr w:type="spellEnd"/>
            <w:r>
              <w:rPr>
                <w:color w:val="000000"/>
                <w:sz w:val="22"/>
              </w:rPr>
              <w:t xml:space="preserve"> </w:t>
            </w:r>
            <w:proofErr w:type="spellStart"/>
            <w:r>
              <w:rPr>
                <w:color w:val="000000"/>
                <w:sz w:val="22"/>
              </w:rPr>
              <w:t>komisijas</w:t>
            </w:r>
            <w:proofErr w:type="spellEnd"/>
            <w:r>
              <w:rPr>
                <w:color w:val="000000"/>
                <w:sz w:val="22"/>
              </w:rPr>
              <w:t xml:space="preserve"> </w:t>
            </w:r>
            <w:proofErr w:type="spellStart"/>
            <w:r>
              <w:rPr>
                <w:color w:val="000000"/>
                <w:sz w:val="22"/>
              </w:rPr>
              <w:t>sastāvā</w:t>
            </w:r>
            <w:proofErr w:type="spellEnd"/>
            <w:r>
              <w:rPr>
                <w:color w:val="000000"/>
                <w:sz w:val="22"/>
              </w:rPr>
              <w:t xml:space="preserve"> </w:t>
            </w:r>
            <w:proofErr w:type="spellStart"/>
            <w:r>
              <w:rPr>
                <w:color w:val="000000"/>
                <w:sz w:val="22"/>
              </w:rPr>
              <w:t>ir</w:t>
            </w:r>
            <w:proofErr w:type="spellEnd"/>
            <w:r>
              <w:rPr>
                <w:color w:val="000000"/>
                <w:sz w:val="22"/>
              </w:rPr>
              <w:t xml:space="preserve"> </w:t>
            </w:r>
            <w:proofErr w:type="spellStart"/>
            <w:r>
              <w:rPr>
                <w:color w:val="000000"/>
                <w:sz w:val="22"/>
              </w:rPr>
              <w:t>komisijas</w:t>
            </w:r>
            <w:proofErr w:type="spellEnd"/>
            <w:r>
              <w:rPr>
                <w:color w:val="000000"/>
                <w:sz w:val="22"/>
              </w:rPr>
              <w:t xml:space="preserve"> </w:t>
            </w:r>
            <w:proofErr w:type="spellStart"/>
            <w:r>
              <w:rPr>
                <w:color w:val="000000"/>
                <w:sz w:val="22"/>
              </w:rPr>
              <w:t>vadītājs</w:t>
            </w:r>
            <w:proofErr w:type="spellEnd"/>
            <w:r>
              <w:rPr>
                <w:color w:val="000000"/>
                <w:sz w:val="22"/>
              </w:rPr>
              <w:t xml:space="preserve"> un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w:t>
            </w:r>
            <w:proofErr w:type="spellStart"/>
            <w:r>
              <w:rPr>
                <w:color w:val="000000"/>
                <w:sz w:val="22"/>
              </w:rPr>
              <w:t>četri</w:t>
            </w:r>
            <w:proofErr w:type="spellEnd"/>
            <w:r>
              <w:rPr>
                <w:color w:val="000000"/>
                <w:sz w:val="22"/>
              </w:rPr>
              <w:t xml:space="preserve"> </w:t>
            </w:r>
            <w:proofErr w:type="spellStart"/>
            <w:r>
              <w:rPr>
                <w:color w:val="000000"/>
                <w:sz w:val="22"/>
              </w:rPr>
              <w:t>komisijas</w:t>
            </w:r>
            <w:proofErr w:type="spellEnd"/>
            <w:r>
              <w:rPr>
                <w:color w:val="000000"/>
                <w:sz w:val="22"/>
              </w:rPr>
              <w:t xml:space="preserve"> </w:t>
            </w:r>
            <w:proofErr w:type="spellStart"/>
            <w:r>
              <w:rPr>
                <w:color w:val="000000"/>
                <w:sz w:val="22"/>
              </w:rPr>
              <w:t>locekļi</w:t>
            </w:r>
            <w:proofErr w:type="spellEnd"/>
            <w:r>
              <w:rPr>
                <w:color w:val="000000"/>
                <w:sz w:val="22"/>
              </w:rPr>
              <w:t xml:space="preserve">. </w:t>
            </w:r>
            <w:proofErr w:type="spellStart"/>
            <w:r>
              <w:rPr>
                <w:color w:val="000000"/>
                <w:sz w:val="22"/>
              </w:rPr>
              <w:t>Valsts</w:t>
            </w:r>
            <w:proofErr w:type="spellEnd"/>
            <w:r>
              <w:rPr>
                <w:color w:val="000000"/>
                <w:sz w:val="22"/>
              </w:rPr>
              <w:t xml:space="preserve"> </w:t>
            </w:r>
            <w:proofErr w:type="spellStart"/>
            <w:r>
              <w:rPr>
                <w:color w:val="000000"/>
                <w:sz w:val="22"/>
              </w:rPr>
              <w:t>pārbaudījuma</w:t>
            </w:r>
            <w:proofErr w:type="spellEnd"/>
            <w:r>
              <w:rPr>
                <w:color w:val="000000"/>
                <w:sz w:val="22"/>
              </w:rPr>
              <w:t xml:space="preserve"> </w:t>
            </w:r>
            <w:proofErr w:type="spellStart"/>
            <w:r>
              <w:rPr>
                <w:color w:val="000000"/>
                <w:sz w:val="22"/>
              </w:rPr>
              <w:t>komisijas</w:t>
            </w:r>
            <w:proofErr w:type="spellEnd"/>
            <w:r>
              <w:rPr>
                <w:color w:val="000000"/>
                <w:sz w:val="22"/>
              </w:rPr>
              <w:t xml:space="preserve"> </w:t>
            </w:r>
            <w:proofErr w:type="spellStart"/>
            <w:r>
              <w:rPr>
                <w:color w:val="000000"/>
                <w:sz w:val="22"/>
              </w:rPr>
              <w:t>vadītājs</w:t>
            </w:r>
            <w:proofErr w:type="spellEnd"/>
            <w:r>
              <w:rPr>
                <w:color w:val="000000"/>
                <w:sz w:val="22"/>
              </w:rPr>
              <w:t xml:space="preserve"> un ne </w:t>
            </w:r>
            <w:proofErr w:type="spellStart"/>
            <w:r>
              <w:rPr>
                <w:color w:val="000000"/>
                <w:sz w:val="22"/>
              </w:rPr>
              <w:t>mazāk</w:t>
            </w:r>
            <w:proofErr w:type="spellEnd"/>
            <w:r>
              <w:rPr>
                <w:color w:val="000000"/>
                <w:sz w:val="22"/>
              </w:rPr>
              <w:t xml:space="preserve"> </w:t>
            </w:r>
            <w:proofErr w:type="spellStart"/>
            <w:r>
              <w:rPr>
                <w:color w:val="000000"/>
                <w:sz w:val="22"/>
              </w:rPr>
              <w:t>kā</w:t>
            </w:r>
            <w:proofErr w:type="spellEnd"/>
            <w:r>
              <w:rPr>
                <w:color w:val="000000"/>
                <w:sz w:val="22"/>
              </w:rPr>
              <w:t xml:space="preserve"> </w:t>
            </w:r>
            <w:proofErr w:type="spellStart"/>
            <w:r>
              <w:rPr>
                <w:color w:val="000000"/>
                <w:sz w:val="22"/>
              </w:rPr>
              <w:t>puse</w:t>
            </w:r>
            <w:proofErr w:type="spellEnd"/>
            <w:r>
              <w:rPr>
                <w:color w:val="000000"/>
                <w:sz w:val="22"/>
              </w:rPr>
              <w:t xml:space="preserve"> no </w:t>
            </w:r>
            <w:proofErr w:type="spellStart"/>
            <w:r>
              <w:rPr>
                <w:color w:val="000000"/>
                <w:sz w:val="22"/>
              </w:rPr>
              <w:lastRenderedPageBreak/>
              <w:t>valsts</w:t>
            </w:r>
            <w:proofErr w:type="spellEnd"/>
            <w:r>
              <w:rPr>
                <w:color w:val="000000"/>
                <w:sz w:val="22"/>
              </w:rPr>
              <w:t xml:space="preserve"> </w:t>
            </w:r>
            <w:proofErr w:type="spellStart"/>
            <w:r>
              <w:rPr>
                <w:color w:val="000000"/>
                <w:sz w:val="22"/>
              </w:rPr>
              <w:t>pārbaudījuma</w:t>
            </w:r>
            <w:proofErr w:type="spellEnd"/>
            <w:r>
              <w:rPr>
                <w:color w:val="000000"/>
                <w:sz w:val="22"/>
              </w:rPr>
              <w:t xml:space="preserve"> </w:t>
            </w:r>
            <w:proofErr w:type="spellStart"/>
            <w:r>
              <w:rPr>
                <w:color w:val="000000"/>
                <w:sz w:val="22"/>
              </w:rPr>
              <w:t>komisijas</w:t>
            </w:r>
            <w:proofErr w:type="spellEnd"/>
            <w:r>
              <w:rPr>
                <w:color w:val="000000"/>
                <w:sz w:val="22"/>
              </w:rPr>
              <w:t xml:space="preserve"> </w:t>
            </w:r>
            <w:proofErr w:type="spellStart"/>
            <w:r>
              <w:rPr>
                <w:color w:val="000000"/>
                <w:sz w:val="22"/>
              </w:rPr>
              <w:t>sastāva</w:t>
            </w:r>
            <w:proofErr w:type="spellEnd"/>
            <w:r>
              <w:rPr>
                <w:color w:val="000000"/>
                <w:sz w:val="22"/>
              </w:rPr>
              <w:t xml:space="preserve"> </w:t>
            </w:r>
            <w:proofErr w:type="spellStart"/>
            <w:r>
              <w:rPr>
                <w:color w:val="000000"/>
                <w:sz w:val="22"/>
              </w:rPr>
              <w:t>ir</w:t>
            </w:r>
            <w:proofErr w:type="spellEnd"/>
            <w:r>
              <w:rPr>
                <w:color w:val="000000"/>
                <w:sz w:val="22"/>
              </w:rPr>
              <w:t xml:space="preserve"> </w:t>
            </w:r>
            <w:proofErr w:type="spellStart"/>
            <w:r>
              <w:rPr>
                <w:color w:val="000000"/>
                <w:sz w:val="22"/>
              </w:rPr>
              <w:t>nozares</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organizāciju</w:t>
            </w:r>
            <w:proofErr w:type="spellEnd"/>
            <w:r>
              <w:rPr>
                <w:color w:val="000000"/>
                <w:sz w:val="22"/>
              </w:rPr>
              <w:t xml:space="preserve"> </w:t>
            </w:r>
            <w:proofErr w:type="spellStart"/>
            <w:r>
              <w:rPr>
                <w:color w:val="000000"/>
                <w:sz w:val="22"/>
              </w:rPr>
              <w:t>vai</w:t>
            </w:r>
            <w:proofErr w:type="spellEnd"/>
            <w:r>
              <w:rPr>
                <w:color w:val="000000"/>
                <w:sz w:val="22"/>
              </w:rPr>
              <w:t xml:space="preserve"> </w:t>
            </w:r>
            <w:proofErr w:type="spellStart"/>
            <w:r>
              <w:rPr>
                <w:color w:val="000000"/>
                <w:sz w:val="22"/>
              </w:rPr>
              <w:t>darba</w:t>
            </w:r>
            <w:proofErr w:type="spellEnd"/>
            <w:r>
              <w:rPr>
                <w:color w:val="000000"/>
                <w:sz w:val="22"/>
              </w:rPr>
              <w:t xml:space="preserve"> </w:t>
            </w:r>
            <w:proofErr w:type="spellStart"/>
            <w:r>
              <w:rPr>
                <w:color w:val="000000"/>
                <w:sz w:val="22"/>
              </w:rPr>
              <w:t>devēju</w:t>
            </w:r>
            <w:proofErr w:type="spellEnd"/>
            <w:r>
              <w:rPr>
                <w:color w:val="000000"/>
                <w:sz w:val="22"/>
              </w:rPr>
              <w:t xml:space="preserve"> </w:t>
            </w:r>
            <w:proofErr w:type="spellStart"/>
            <w:r>
              <w:rPr>
                <w:color w:val="000000"/>
                <w:sz w:val="22"/>
              </w:rPr>
              <w:t>pārstāvji</w:t>
            </w:r>
            <w:proofErr w:type="spellEnd"/>
            <w:r>
              <w:rPr>
                <w:color w:val="000000"/>
                <w:sz w:val="22"/>
              </w:rPr>
              <w:t>. </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60"/>
              <w:rPr>
                <w:color w:val="000000"/>
                <w:sz w:val="22"/>
              </w:rPr>
            </w:pPr>
            <w:r>
              <w:rPr>
                <w:color w:val="000000"/>
                <w:sz w:val="22"/>
                <w:lang w:val="lv-LV"/>
              </w:rPr>
              <w:lastRenderedPageBreak/>
              <w:t>Vērtējot studiju programmas apguvi, tiek ievēroti šādi v</w:t>
            </w:r>
            <w:r>
              <w:rPr>
                <w:spacing w:val="-1"/>
                <w:sz w:val="22"/>
                <w:lang w:val="lv-LV"/>
              </w:rPr>
              <w:t>ē</w:t>
            </w:r>
            <w:r>
              <w:rPr>
                <w:spacing w:val="1"/>
                <w:sz w:val="22"/>
                <w:lang w:val="lv-LV"/>
              </w:rPr>
              <w:t>r</w:t>
            </w:r>
            <w:r>
              <w:rPr>
                <w:spacing w:val="4"/>
                <w:sz w:val="22"/>
                <w:lang w:val="lv-LV"/>
              </w:rPr>
              <w:t>t</w:t>
            </w:r>
            <w:r>
              <w:rPr>
                <w:spacing w:val="-1"/>
                <w:sz w:val="22"/>
                <w:lang w:val="lv-LV"/>
              </w:rPr>
              <w:t>ē</w:t>
            </w:r>
            <w:r>
              <w:rPr>
                <w:spacing w:val="-2"/>
                <w:sz w:val="22"/>
                <w:lang w:val="lv-LV"/>
              </w:rPr>
              <w:t>š</w:t>
            </w:r>
            <w:r>
              <w:rPr>
                <w:spacing w:val="-1"/>
                <w:sz w:val="22"/>
                <w:lang w:val="lv-LV"/>
              </w:rPr>
              <w:t>a</w:t>
            </w:r>
            <w:r>
              <w:rPr>
                <w:sz w:val="22"/>
                <w:lang w:val="lv-LV"/>
              </w:rPr>
              <w:t>n</w:t>
            </w:r>
            <w:r>
              <w:rPr>
                <w:spacing w:val="-1"/>
                <w:sz w:val="22"/>
                <w:lang w:val="lv-LV"/>
              </w:rPr>
              <w:t>a</w:t>
            </w:r>
            <w:r>
              <w:rPr>
                <w:sz w:val="22"/>
                <w:lang w:val="lv-LV"/>
              </w:rPr>
              <w:t>s p</w:t>
            </w:r>
            <w:r>
              <w:rPr>
                <w:spacing w:val="4"/>
                <w:sz w:val="22"/>
                <w:lang w:val="lv-LV"/>
              </w:rPr>
              <w:t>a</w:t>
            </w:r>
            <w:r>
              <w:rPr>
                <w:sz w:val="22"/>
                <w:lang w:val="lv-LV"/>
              </w:rPr>
              <w:t>ma</w:t>
            </w:r>
            <w:r>
              <w:rPr>
                <w:spacing w:val="4"/>
                <w:sz w:val="22"/>
                <w:lang w:val="lv-LV"/>
              </w:rPr>
              <w:t>t</w:t>
            </w:r>
            <w:r>
              <w:rPr>
                <w:sz w:val="22"/>
                <w:lang w:val="lv-LV"/>
              </w:rPr>
              <w:t>p</w:t>
            </w:r>
            <w:r>
              <w:rPr>
                <w:spacing w:val="1"/>
                <w:sz w:val="22"/>
                <w:lang w:val="lv-LV"/>
              </w:rPr>
              <w:t>r</w:t>
            </w:r>
            <w:r>
              <w:rPr>
                <w:spacing w:val="-4"/>
                <w:sz w:val="22"/>
                <w:lang w:val="lv-LV"/>
              </w:rPr>
              <w:t>in</w:t>
            </w:r>
            <w:r>
              <w:rPr>
                <w:spacing w:val="4"/>
                <w:sz w:val="22"/>
                <w:lang w:val="lv-LV"/>
              </w:rPr>
              <w:t>c</w:t>
            </w:r>
            <w:r>
              <w:rPr>
                <w:spacing w:val="-4"/>
                <w:sz w:val="22"/>
                <w:lang w:val="lv-LV"/>
              </w:rPr>
              <w:t>i</w:t>
            </w:r>
            <w:r>
              <w:rPr>
                <w:spacing w:val="4"/>
                <w:sz w:val="22"/>
                <w:lang w:val="lv-LV"/>
              </w:rPr>
              <w:t>p</w:t>
            </w:r>
            <w:r>
              <w:rPr>
                <w:spacing w:val="-8"/>
                <w:sz w:val="22"/>
                <w:lang w:val="lv-LV"/>
              </w:rPr>
              <w:t>i</w:t>
            </w:r>
            <w:r>
              <w:rPr>
                <w:sz w:val="22"/>
                <w:lang w:val="lv-LV"/>
              </w:rPr>
              <w:t xml:space="preserve">: </w:t>
            </w:r>
            <w:proofErr w:type="spellStart"/>
            <w:r>
              <w:rPr>
                <w:color w:val="000000"/>
                <w:sz w:val="22"/>
              </w:rPr>
              <w:t>pozitīvo</w:t>
            </w:r>
            <w:proofErr w:type="spellEnd"/>
            <w:r>
              <w:rPr>
                <w:color w:val="000000"/>
                <w:sz w:val="22"/>
              </w:rPr>
              <w:t xml:space="preserve"> </w:t>
            </w:r>
            <w:proofErr w:type="spellStart"/>
            <w:r>
              <w:rPr>
                <w:color w:val="000000"/>
                <w:sz w:val="22"/>
              </w:rPr>
              <w:t>sasniegumu</w:t>
            </w:r>
            <w:proofErr w:type="spellEnd"/>
            <w:r>
              <w:rPr>
                <w:color w:val="000000"/>
                <w:sz w:val="22"/>
              </w:rPr>
              <w:t xml:space="preserve"> </w:t>
            </w:r>
            <w:proofErr w:type="spellStart"/>
            <w:r>
              <w:rPr>
                <w:color w:val="000000"/>
                <w:sz w:val="22"/>
              </w:rPr>
              <w:t>summēšanas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vērtējuma</w:t>
            </w:r>
            <w:proofErr w:type="spellEnd"/>
            <w:r>
              <w:rPr>
                <w:color w:val="000000"/>
                <w:sz w:val="22"/>
              </w:rPr>
              <w:t xml:space="preserve"> </w:t>
            </w:r>
            <w:proofErr w:type="spellStart"/>
            <w:r>
              <w:rPr>
                <w:color w:val="000000"/>
                <w:sz w:val="22"/>
              </w:rPr>
              <w:t>obligātuma</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prasību</w:t>
            </w:r>
            <w:proofErr w:type="spellEnd"/>
            <w:r>
              <w:rPr>
                <w:color w:val="000000"/>
                <w:sz w:val="22"/>
              </w:rPr>
              <w:t xml:space="preserve"> </w:t>
            </w:r>
            <w:proofErr w:type="spellStart"/>
            <w:r>
              <w:rPr>
                <w:color w:val="000000"/>
                <w:sz w:val="22"/>
              </w:rPr>
              <w:t>atklātības</w:t>
            </w:r>
            <w:proofErr w:type="spellEnd"/>
            <w:r>
              <w:rPr>
                <w:color w:val="000000"/>
                <w:sz w:val="22"/>
              </w:rPr>
              <w:t xml:space="preserve"> un </w:t>
            </w:r>
            <w:proofErr w:type="spellStart"/>
            <w:r>
              <w:rPr>
                <w:color w:val="000000"/>
                <w:sz w:val="22"/>
              </w:rPr>
              <w:t>skaidrības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pārbaudes</w:t>
            </w:r>
            <w:proofErr w:type="spellEnd"/>
            <w:r>
              <w:rPr>
                <w:color w:val="000000"/>
                <w:sz w:val="22"/>
              </w:rPr>
              <w:t xml:space="preserve"> </w:t>
            </w:r>
            <w:proofErr w:type="spellStart"/>
            <w:r>
              <w:rPr>
                <w:color w:val="000000"/>
                <w:sz w:val="22"/>
              </w:rPr>
              <w:t>veidu</w:t>
            </w:r>
            <w:proofErr w:type="spellEnd"/>
            <w:r>
              <w:rPr>
                <w:color w:val="000000"/>
                <w:sz w:val="22"/>
              </w:rPr>
              <w:t xml:space="preserve"> </w:t>
            </w:r>
            <w:proofErr w:type="spellStart"/>
            <w:r>
              <w:rPr>
                <w:color w:val="000000"/>
                <w:sz w:val="22"/>
              </w:rPr>
              <w:t>dažādības</w:t>
            </w:r>
            <w:proofErr w:type="spellEnd"/>
            <w:r>
              <w:rPr>
                <w:color w:val="000000"/>
                <w:sz w:val="22"/>
              </w:rPr>
              <w:t xml:space="preserve"> </w:t>
            </w:r>
            <w:proofErr w:type="spellStart"/>
            <w:r>
              <w:rPr>
                <w:color w:val="000000"/>
                <w:sz w:val="22"/>
              </w:rPr>
              <w:t>princips</w:t>
            </w:r>
            <w:proofErr w:type="spellEnd"/>
            <w:r>
              <w:rPr>
                <w:color w:val="000000"/>
                <w:sz w:val="22"/>
              </w:rPr>
              <w:t xml:space="preserve">; </w:t>
            </w:r>
            <w:proofErr w:type="spellStart"/>
            <w:r>
              <w:rPr>
                <w:color w:val="000000"/>
                <w:sz w:val="22"/>
              </w:rPr>
              <w:t>vērtējuma</w:t>
            </w:r>
            <w:proofErr w:type="spellEnd"/>
            <w:r>
              <w:rPr>
                <w:color w:val="000000"/>
                <w:sz w:val="22"/>
              </w:rPr>
              <w:t xml:space="preserve"> </w:t>
            </w:r>
            <w:proofErr w:type="spellStart"/>
            <w:r>
              <w:rPr>
                <w:color w:val="000000"/>
                <w:sz w:val="22"/>
              </w:rPr>
              <w:t>atbilstības</w:t>
            </w:r>
            <w:proofErr w:type="spellEnd"/>
            <w:r>
              <w:rPr>
                <w:color w:val="000000"/>
                <w:sz w:val="22"/>
              </w:rPr>
              <w:t xml:space="preserve"> </w:t>
            </w:r>
            <w:proofErr w:type="spellStart"/>
            <w:r>
              <w:rPr>
                <w:color w:val="000000"/>
                <w:sz w:val="22"/>
              </w:rPr>
              <w:t>princips</w:t>
            </w:r>
            <w:proofErr w:type="spellEnd"/>
            <w:r>
              <w:rPr>
                <w:color w:val="000000"/>
                <w:sz w:val="22"/>
              </w:rPr>
              <w:t>.</w:t>
            </w:r>
          </w:p>
          <w:p w:rsidR="00293FBB" w:rsidRDefault="00417590">
            <w:pPr>
              <w:pStyle w:val="Parasts1"/>
              <w:widowControl/>
              <w:spacing w:after="0" w:line="276" w:lineRule="auto"/>
              <w:ind w:left="113" w:right="60"/>
              <w:rPr>
                <w:sz w:val="22"/>
                <w:shd w:val="clear" w:color="auto" w:fill="FFFFFF"/>
                <w:lang w:val="lv-LV"/>
              </w:rPr>
            </w:pPr>
            <w:r>
              <w:rPr>
                <w:sz w:val="22"/>
                <w:shd w:val="clear" w:color="auto" w:fill="FFFFFF"/>
                <w:lang w:val="lv-LV"/>
              </w:rPr>
              <w:t>Studiju programmas apguves vērtēšanas pamatformas ir eksāmens un ieskaite. Patstāvīgā darba uzdevumus un to izpildes kontroles veidus nosaka studiju programmas studiju kursu aprakstos.</w:t>
            </w:r>
          </w:p>
          <w:p w:rsidR="00293FBB" w:rsidRDefault="00417590">
            <w:pPr>
              <w:pStyle w:val="Parasts1"/>
              <w:widowControl/>
              <w:spacing w:after="0" w:line="276" w:lineRule="auto"/>
              <w:ind w:left="113" w:right="60"/>
              <w:rPr>
                <w:sz w:val="22"/>
                <w:lang w:val="lv-LV"/>
              </w:rPr>
            </w:pPr>
            <w:r>
              <w:rPr>
                <w:color w:val="000000"/>
                <w:sz w:val="22"/>
                <w:lang w:val="lv-LV"/>
              </w:rPr>
              <w:t xml:space="preserve">Atbilstoši studiju programmas un studiju kursos izvirzītajiem mērķiem, uzdevumiem un sasniedzamajiem rezultātiem ir noteiktas pamatprasības iegūtās izglītības vērtēšanai. Studiju kursu apguves vērtēšanā tiek izmantoti </w:t>
            </w:r>
            <w:r>
              <w:rPr>
                <w:sz w:val="22"/>
                <w:lang w:val="lv-LV"/>
              </w:rPr>
              <w:t>studiju kursos norādītie vērtēšanas kritēriji</w:t>
            </w:r>
            <w:r>
              <w:rPr>
                <w:color w:val="000000"/>
                <w:sz w:val="22"/>
                <w:lang w:val="lv-LV"/>
              </w:rPr>
              <w:t xml:space="preserve"> un dažādi pārbaudes veidi, </w:t>
            </w:r>
            <w:r>
              <w:rPr>
                <w:sz w:val="22"/>
                <w:lang w:val="lv-LV"/>
              </w:rPr>
              <w:t xml:space="preserve">kas </w:t>
            </w:r>
            <w:r>
              <w:rPr>
                <w:spacing w:val="4"/>
                <w:sz w:val="22"/>
                <w:lang w:val="lv-LV"/>
              </w:rPr>
              <w:t>t</w:t>
            </w:r>
            <w:r>
              <w:rPr>
                <w:spacing w:val="-8"/>
                <w:sz w:val="22"/>
                <w:lang w:val="lv-LV"/>
              </w:rPr>
              <w:t>i</w:t>
            </w:r>
            <w:r>
              <w:rPr>
                <w:spacing w:val="4"/>
                <w:sz w:val="22"/>
                <w:lang w:val="lv-LV"/>
              </w:rPr>
              <w:t>e</w:t>
            </w:r>
            <w:r>
              <w:rPr>
                <w:sz w:val="22"/>
                <w:lang w:val="lv-LV"/>
              </w:rPr>
              <w:t>k p</w:t>
            </w:r>
            <w:r>
              <w:rPr>
                <w:spacing w:val="-1"/>
                <w:sz w:val="22"/>
                <w:lang w:val="lv-LV"/>
              </w:rPr>
              <w:t>ā</w:t>
            </w:r>
            <w:r>
              <w:rPr>
                <w:spacing w:val="1"/>
                <w:sz w:val="22"/>
                <w:lang w:val="lv-LV"/>
              </w:rPr>
              <w:t>rr</w:t>
            </w:r>
            <w:r>
              <w:rPr>
                <w:sz w:val="22"/>
                <w:lang w:val="lv-LV"/>
              </w:rPr>
              <w:t>u</w:t>
            </w:r>
            <w:r>
              <w:rPr>
                <w:spacing w:val="-4"/>
                <w:sz w:val="22"/>
                <w:lang w:val="lv-LV"/>
              </w:rPr>
              <w:t>n</w:t>
            </w:r>
            <w:r>
              <w:rPr>
                <w:spacing w:val="-1"/>
                <w:sz w:val="22"/>
                <w:lang w:val="lv-LV"/>
              </w:rPr>
              <w:t>ā</w:t>
            </w:r>
            <w:r>
              <w:rPr>
                <w:spacing w:val="4"/>
                <w:sz w:val="22"/>
                <w:lang w:val="lv-LV"/>
              </w:rPr>
              <w:t>ti</w:t>
            </w:r>
            <w:r>
              <w:rPr>
                <w:sz w:val="22"/>
                <w:lang w:val="lv-LV"/>
              </w:rPr>
              <w:t xml:space="preserve"> </w:t>
            </w:r>
            <w:r>
              <w:rPr>
                <w:spacing w:val="-1"/>
                <w:sz w:val="22"/>
                <w:lang w:val="lv-LV"/>
              </w:rPr>
              <w:t>a</w:t>
            </w:r>
            <w:r>
              <w:rPr>
                <w:sz w:val="22"/>
                <w:lang w:val="lv-LV"/>
              </w:rPr>
              <w:t xml:space="preserve">r </w:t>
            </w:r>
            <w:r>
              <w:rPr>
                <w:spacing w:val="-2"/>
                <w:sz w:val="22"/>
                <w:lang w:val="lv-LV"/>
              </w:rPr>
              <w:t>s</w:t>
            </w:r>
            <w:r>
              <w:rPr>
                <w:spacing w:val="4"/>
                <w:sz w:val="22"/>
                <w:lang w:val="lv-LV"/>
              </w:rPr>
              <w:t>t</w:t>
            </w:r>
            <w:r>
              <w:rPr>
                <w:sz w:val="22"/>
                <w:lang w:val="lv-LV"/>
              </w:rPr>
              <w:t>ud</w:t>
            </w:r>
            <w:r>
              <w:rPr>
                <w:spacing w:val="4"/>
                <w:sz w:val="22"/>
                <w:lang w:val="lv-LV"/>
              </w:rPr>
              <w:t>ē</w:t>
            </w:r>
            <w:r>
              <w:rPr>
                <w:spacing w:val="-8"/>
                <w:sz w:val="22"/>
                <w:lang w:val="lv-LV"/>
              </w:rPr>
              <w:t>j</w:t>
            </w:r>
            <w:r>
              <w:rPr>
                <w:spacing w:val="4"/>
                <w:sz w:val="22"/>
                <w:lang w:val="lv-LV"/>
              </w:rPr>
              <w:t>o</w:t>
            </w:r>
            <w:r>
              <w:rPr>
                <w:spacing w:val="-2"/>
                <w:sz w:val="22"/>
                <w:lang w:val="lv-LV"/>
              </w:rPr>
              <w:t>š</w:t>
            </w:r>
            <w:r>
              <w:rPr>
                <w:spacing w:val="4"/>
                <w:sz w:val="22"/>
                <w:lang w:val="lv-LV"/>
              </w:rPr>
              <w:t>a</w:t>
            </w:r>
            <w:r>
              <w:rPr>
                <w:spacing w:val="-4"/>
                <w:sz w:val="22"/>
                <w:lang w:val="lv-LV"/>
              </w:rPr>
              <w:t>ji</w:t>
            </w:r>
            <w:r>
              <w:rPr>
                <w:spacing w:val="4"/>
                <w:sz w:val="22"/>
                <w:lang w:val="lv-LV"/>
              </w:rPr>
              <w:t>e</w:t>
            </w:r>
            <w:r>
              <w:rPr>
                <w:sz w:val="22"/>
                <w:lang w:val="lv-LV"/>
              </w:rPr>
              <w:t>m k</w:t>
            </w:r>
            <w:r>
              <w:rPr>
                <w:spacing w:val="-1"/>
                <w:sz w:val="22"/>
                <w:lang w:val="lv-LV"/>
              </w:rPr>
              <w:t>a</w:t>
            </w:r>
            <w:r>
              <w:rPr>
                <w:spacing w:val="4"/>
                <w:sz w:val="22"/>
                <w:lang w:val="lv-LV"/>
              </w:rPr>
              <w:t>t</w:t>
            </w:r>
            <w:r>
              <w:rPr>
                <w:spacing w:val="1"/>
                <w:sz w:val="22"/>
                <w:lang w:val="lv-LV"/>
              </w:rPr>
              <w:t>r</w:t>
            </w:r>
            <w:r>
              <w:rPr>
                <w:sz w:val="22"/>
                <w:lang w:val="lv-LV"/>
              </w:rPr>
              <w:t xml:space="preserve">a </w:t>
            </w:r>
            <w:r>
              <w:rPr>
                <w:spacing w:val="-2"/>
                <w:sz w:val="22"/>
                <w:lang w:val="lv-LV"/>
              </w:rPr>
              <w:t>s</w:t>
            </w:r>
            <w:r>
              <w:rPr>
                <w:spacing w:val="4"/>
                <w:sz w:val="22"/>
                <w:lang w:val="lv-LV"/>
              </w:rPr>
              <w:t>t</w:t>
            </w:r>
            <w:r>
              <w:rPr>
                <w:sz w:val="22"/>
                <w:lang w:val="lv-LV"/>
              </w:rPr>
              <w:t>ud</w:t>
            </w:r>
            <w:r>
              <w:rPr>
                <w:spacing w:val="-4"/>
                <w:sz w:val="22"/>
                <w:lang w:val="lv-LV"/>
              </w:rPr>
              <w:t>ij</w:t>
            </w:r>
            <w:r>
              <w:rPr>
                <w:sz w:val="22"/>
                <w:lang w:val="lv-LV"/>
              </w:rPr>
              <w:t>u ku</w:t>
            </w:r>
            <w:r>
              <w:rPr>
                <w:spacing w:val="1"/>
                <w:sz w:val="22"/>
                <w:lang w:val="lv-LV"/>
              </w:rPr>
              <w:t>r</w:t>
            </w:r>
            <w:r>
              <w:rPr>
                <w:spacing w:val="2"/>
                <w:sz w:val="22"/>
                <w:lang w:val="lv-LV"/>
              </w:rPr>
              <w:t>s</w:t>
            </w:r>
            <w:r>
              <w:rPr>
                <w:sz w:val="22"/>
                <w:lang w:val="lv-LV"/>
              </w:rPr>
              <w:t xml:space="preserve">a </w:t>
            </w:r>
            <w:r>
              <w:rPr>
                <w:spacing w:val="4"/>
                <w:sz w:val="22"/>
                <w:lang w:val="lv-LV"/>
              </w:rPr>
              <w:t>p</w:t>
            </w:r>
            <w:r>
              <w:rPr>
                <w:spacing w:val="-8"/>
                <w:sz w:val="22"/>
                <w:lang w:val="lv-LV"/>
              </w:rPr>
              <w:t>i</w:t>
            </w:r>
            <w:r>
              <w:rPr>
                <w:spacing w:val="5"/>
                <w:sz w:val="22"/>
                <w:lang w:val="lv-LV"/>
              </w:rPr>
              <w:t>r</w:t>
            </w:r>
            <w:r>
              <w:rPr>
                <w:spacing w:val="-4"/>
                <w:sz w:val="22"/>
                <w:lang w:val="lv-LV"/>
              </w:rPr>
              <w:t>m</w:t>
            </w:r>
            <w:r>
              <w:rPr>
                <w:spacing w:val="4"/>
                <w:sz w:val="22"/>
                <w:lang w:val="lv-LV"/>
              </w:rPr>
              <w:t>a</w:t>
            </w:r>
            <w:r>
              <w:rPr>
                <w:spacing w:val="-4"/>
                <w:sz w:val="22"/>
                <w:lang w:val="lv-LV"/>
              </w:rPr>
              <w:t>j</w:t>
            </w:r>
            <w:r>
              <w:rPr>
                <w:sz w:val="22"/>
                <w:lang w:val="lv-LV"/>
              </w:rPr>
              <w:t xml:space="preserve">ā </w:t>
            </w:r>
            <w:r>
              <w:rPr>
                <w:spacing w:val="-4"/>
                <w:sz w:val="22"/>
                <w:lang w:val="lv-LV"/>
              </w:rPr>
              <w:t>n</w:t>
            </w:r>
            <w:r>
              <w:rPr>
                <w:spacing w:val="4"/>
                <w:sz w:val="22"/>
                <w:lang w:val="lv-LV"/>
              </w:rPr>
              <w:t>o</w:t>
            </w:r>
            <w:r>
              <w:rPr>
                <w:sz w:val="22"/>
                <w:lang w:val="lv-LV"/>
              </w:rPr>
              <w:t>d</w:t>
            </w:r>
            <w:r>
              <w:rPr>
                <w:spacing w:val="-1"/>
                <w:sz w:val="22"/>
                <w:lang w:val="lv-LV"/>
              </w:rPr>
              <w:t>a</w:t>
            </w:r>
            <w:r>
              <w:rPr>
                <w:spacing w:val="1"/>
                <w:sz w:val="22"/>
                <w:lang w:val="lv-LV"/>
              </w:rPr>
              <w:t>r</w:t>
            </w:r>
            <w:r>
              <w:rPr>
                <w:sz w:val="22"/>
                <w:lang w:val="lv-LV"/>
              </w:rPr>
              <w:t>b</w:t>
            </w:r>
            <w:r>
              <w:rPr>
                <w:spacing w:val="-4"/>
                <w:sz w:val="22"/>
                <w:lang w:val="lv-LV"/>
              </w:rPr>
              <w:t>ī</w:t>
            </w:r>
            <w:r>
              <w:rPr>
                <w:sz w:val="22"/>
                <w:lang w:val="lv-LV"/>
              </w:rPr>
              <w:t>b</w:t>
            </w:r>
            <w:r>
              <w:rPr>
                <w:spacing w:val="-1"/>
                <w:sz w:val="22"/>
                <w:lang w:val="lv-LV"/>
              </w:rPr>
              <w:t>ā</w:t>
            </w:r>
            <w:r>
              <w:rPr>
                <w:color w:val="000000"/>
                <w:sz w:val="22"/>
                <w:lang w:val="lv-LV"/>
              </w:rPr>
              <w:t xml:space="preserve">. </w:t>
            </w:r>
            <w:bookmarkStart w:id="1" w:name="p46"/>
            <w:bookmarkStart w:id="2" w:name="p-525770"/>
            <w:bookmarkEnd w:id="1"/>
            <w:bookmarkEnd w:id="2"/>
            <w:r>
              <w:rPr>
                <w:spacing w:val="1"/>
                <w:sz w:val="22"/>
                <w:lang w:val="lv-LV"/>
              </w:rPr>
              <w:t>S</w:t>
            </w:r>
            <w:r>
              <w:rPr>
                <w:spacing w:val="4"/>
                <w:sz w:val="22"/>
                <w:lang w:val="lv-LV"/>
              </w:rPr>
              <w:t>t</w:t>
            </w:r>
            <w:r>
              <w:rPr>
                <w:sz w:val="22"/>
                <w:lang w:val="lv-LV"/>
              </w:rPr>
              <w:t>ud</w:t>
            </w:r>
            <w:r>
              <w:rPr>
                <w:spacing w:val="-4"/>
                <w:sz w:val="22"/>
                <w:lang w:val="lv-LV"/>
              </w:rPr>
              <w:t>ij</w:t>
            </w:r>
            <w:r>
              <w:rPr>
                <w:sz w:val="22"/>
                <w:lang w:val="lv-LV"/>
              </w:rPr>
              <w:t>u ku</w:t>
            </w:r>
            <w:r>
              <w:rPr>
                <w:spacing w:val="1"/>
                <w:sz w:val="22"/>
                <w:lang w:val="lv-LV"/>
              </w:rPr>
              <w:t>r</w:t>
            </w:r>
            <w:r>
              <w:rPr>
                <w:spacing w:val="-2"/>
                <w:sz w:val="22"/>
                <w:lang w:val="lv-LV"/>
              </w:rPr>
              <w:t>s</w:t>
            </w:r>
            <w:r>
              <w:rPr>
                <w:sz w:val="22"/>
                <w:lang w:val="lv-LV"/>
              </w:rPr>
              <w:t xml:space="preserve">u </w:t>
            </w:r>
            <w:r>
              <w:rPr>
                <w:spacing w:val="1"/>
                <w:sz w:val="22"/>
                <w:lang w:val="lv-LV"/>
              </w:rPr>
              <w:t>r</w:t>
            </w:r>
            <w:r>
              <w:rPr>
                <w:spacing w:val="-1"/>
                <w:sz w:val="22"/>
                <w:lang w:val="lv-LV"/>
              </w:rPr>
              <w:t>ez</w:t>
            </w:r>
            <w:r>
              <w:rPr>
                <w:sz w:val="22"/>
                <w:lang w:val="lv-LV"/>
              </w:rPr>
              <w:t>u</w:t>
            </w:r>
            <w:r>
              <w:rPr>
                <w:spacing w:val="-8"/>
                <w:sz w:val="22"/>
                <w:lang w:val="lv-LV"/>
              </w:rPr>
              <w:t>l</w:t>
            </w:r>
            <w:r>
              <w:rPr>
                <w:spacing w:val="4"/>
                <w:sz w:val="22"/>
                <w:lang w:val="lv-LV"/>
              </w:rPr>
              <w:t>t</w:t>
            </w:r>
            <w:r>
              <w:rPr>
                <w:spacing w:val="-1"/>
                <w:sz w:val="22"/>
                <w:lang w:val="lv-LV"/>
              </w:rPr>
              <w:t>ā</w:t>
            </w:r>
            <w:r>
              <w:rPr>
                <w:spacing w:val="4"/>
                <w:sz w:val="22"/>
                <w:lang w:val="lv-LV"/>
              </w:rPr>
              <w:t>t</w:t>
            </w:r>
            <w:r>
              <w:rPr>
                <w:sz w:val="22"/>
                <w:lang w:val="lv-LV"/>
              </w:rPr>
              <w:t xml:space="preserve">u </w:t>
            </w:r>
            <w:r>
              <w:rPr>
                <w:spacing w:val="-4"/>
                <w:sz w:val="22"/>
                <w:lang w:val="lv-LV"/>
              </w:rPr>
              <w:t>v</w:t>
            </w:r>
            <w:r>
              <w:rPr>
                <w:spacing w:val="-1"/>
                <w:sz w:val="22"/>
                <w:lang w:val="lv-LV"/>
              </w:rPr>
              <w:t>ē</w:t>
            </w:r>
            <w:r>
              <w:rPr>
                <w:spacing w:val="1"/>
                <w:sz w:val="22"/>
                <w:lang w:val="lv-LV"/>
              </w:rPr>
              <w:t>r</w:t>
            </w:r>
            <w:r>
              <w:rPr>
                <w:spacing w:val="4"/>
                <w:sz w:val="22"/>
                <w:lang w:val="lv-LV"/>
              </w:rPr>
              <w:t>t</w:t>
            </w:r>
            <w:r>
              <w:rPr>
                <w:spacing w:val="-1"/>
                <w:sz w:val="22"/>
                <w:lang w:val="lv-LV"/>
              </w:rPr>
              <w:t>ē</w:t>
            </w:r>
            <w:r>
              <w:rPr>
                <w:spacing w:val="-2"/>
                <w:sz w:val="22"/>
                <w:lang w:val="lv-LV"/>
              </w:rPr>
              <w:t>š</w:t>
            </w:r>
            <w:r>
              <w:rPr>
                <w:spacing w:val="-1"/>
                <w:sz w:val="22"/>
                <w:lang w:val="lv-LV"/>
              </w:rPr>
              <w:t>a</w:t>
            </w:r>
            <w:r>
              <w:rPr>
                <w:spacing w:val="-4"/>
                <w:sz w:val="22"/>
                <w:lang w:val="lv-LV"/>
              </w:rPr>
              <w:t>n</w:t>
            </w:r>
            <w:r>
              <w:rPr>
                <w:sz w:val="22"/>
                <w:lang w:val="lv-LV"/>
              </w:rPr>
              <w:t xml:space="preserve">ā </w:t>
            </w:r>
            <w:r>
              <w:rPr>
                <w:spacing w:val="9"/>
                <w:sz w:val="22"/>
                <w:lang w:val="lv-LV"/>
              </w:rPr>
              <w:t>t</w:t>
            </w:r>
            <w:r>
              <w:rPr>
                <w:spacing w:val="-8"/>
                <w:sz w:val="22"/>
                <w:lang w:val="lv-LV"/>
              </w:rPr>
              <w:t>i</w:t>
            </w:r>
            <w:r>
              <w:rPr>
                <w:spacing w:val="-1"/>
                <w:sz w:val="22"/>
                <w:lang w:val="lv-LV"/>
              </w:rPr>
              <w:t>e</w:t>
            </w:r>
            <w:r>
              <w:rPr>
                <w:sz w:val="22"/>
                <w:lang w:val="lv-LV"/>
              </w:rPr>
              <w:t xml:space="preserve">k </w:t>
            </w:r>
            <w:r>
              <w:rPr>
                <w:spacing w:val="-4"/>
                <w:sz w:val="22"/>
                <w:lang w:val="lv-LV"/>
              </w:rPr>
              <w:t>i</w:t>
            </w:r>
            <w:r>
              <w:rPr>
                <w:spacing w:val="4"/>
                <w:sz w:val="22"/>
                <w:lang w:val="lv-LV"/>
              </w:rPr>
              <w:t>z</w:t>
            </w:r>
            <w:r>
              <w:rPr>
                <w:spacing w:val="-2"/>
                <w:sz w:val="22"/>
                <w:lang w:val="lv-LV"/>
              </w:rPr>
              <w:t>m</w:t>
            </w:r>
            <w:r>
              <w:rPr>
                <w:spacing w:val="4"/>
                <w:sz w:val="22"/>
                <w:lang w:val="lv-LV"/>
              </w:rPr>
              <w:t>a</w:t>
            </w:r>
            <w:r>
              <w:rPr>
                <w:spacing w:val="-4"/>
                <w:sz w:val="22"/>
                <w:lang w:val="lv-LV"/>
              </w:rPr>
              <w:t>n</w:t>
            </w:r>
            <w:r>
              <w:rPr>
                <w:spacing w:val="4"/>
                <w:sz w:val="22"/>
                <w:lang w:val="lv-LV"/>
              </w:rPr>
              <w:t>t</w:t>
            </w:r>
            <w:r>
              <w:rPr>
                <w:sz w:val="22"/>
                <w:lang w:val="lv-LV"/>
              </w:rPr>
              <w:t>o</w:t>
            </w:r>
            <w:r>
              <w:rPr>
                <w:spacing w:val="4"/>
                <w:sz w:val="22"/>
                <w:lang w:val="lv-LV"/>
              </w:rPr>
              <w:t>t</w:t>
            </w:r>
            <w:r>
              <w:rPr>
                <w:sz w:val="22"/>
                <w:lang w:val="lv-LV"/>
              </w:rPr>
              <w:t xml:space="preserve">s arī </w:t>
            </w:r>
            <w:r>
              <w:rPr>
                <w:spacing w:val="-2"/>
                <w:sz w:val="22"/>
                <w:lang w:val="lv-LV"/>
              </w:rPr>
              <w:t>s</w:t>
            </w:r>
            <w:r>
              <w:rPr>
                <w:spacing w:val="4"/>
                <w:sz w:val="22"/>
                <w:lang w:val="lv-LV"/>
              </w:rPr>
              <w:t>t</w:t>
            </w:r>
            <w:r>
              <w:rPr>
                <w:sz w:val="22"/>
                <w:lang w:val="lv-LV"/>
              </w:rPr>
              <w:t>ud</w:t>
            </w:r>
            <w:r>
              <w:rPr>
                <w:spacing w:val="-1"/>
                <w:sz w:val="22"/>
                <w:lang w:val="lv-LV"/>
              </w:rPr>
              <w:t>ē</w:t>
            </w:r>
            <w:r>
              <w:rPr>
                <w:spacing w:val="-8"/>
                <w:sz w:val="22"/>
                <w:lang w:val="lv-LV"/>
              </w:rPr>
              <w:t>j</w:t>
            </w:r>
            <w:r>
              <w:rPr>
                <w:spacing w:val="4"/>
                <w:sz w:val="22"/>
                <w:lang w:val="lv-LV"/>
              </w:rPr>
              <w:t>o</w:t>
            </w:r>
            <w:r>
              <w:rPr>
                <w:spacing w:val="-2"/>
                <w:sz w:val="22"/>
                <w:lang w:val="lv-LV"/>
              </w:rPr>
              <w:t>š</w:t>
            </w:r>
            <w:r>
              <w:rPr>
                <w:sz w:val="22"/>
                <w:lang w:val="lv-LV"/>
              </w:rPr>
              <w:t>o p</w:t>
            </w:r>
            <w:r>
              <w:rPr>
                <w:spacing w:val="-1"/>
                <w:sz w:val="22"/>
                <w:lang w:val="lv-LV"/>
              </w:rPr>
              <w:t>a</w:t>
            </w:r>
            <w:r>
              <w:rPr>
                <w:spacing w:val="-2"/>
                <w:sz w:val="22"/>
                <w:lang w:val="lv-LV"/>
              </w:rPr>
              <w:t>š</w:t>
            </w:r>
            <w:r>
              <w:rPr>
                <w:spacing w:val="-4"/>
                <w:sz w:val="22"/>
                <w:lang w:val="lv-LV"/>
              </w:rPr>
              <w:t>v</w:t>
            </w:r>
            <w:r>
              <w:rPr>
                <w:spacing w:val="-1"/>
                <w:sz w:val="22"/>
                <w:lang w:val="lv-LV"/>
              </w:rPr>
              <w:t>ē</w:t>
            </w:r>
            <w:r>
              <w:rPr>
                <w:spacing w:val="1"/>
                <w:sz w:val="22"/>
                <w:lang w:val="lv-LV"/>
              </w:rPr>
              <w:t>r</w:t>
            </w:r>
            <w:r>
              <w:rPr>
                <w:spacing w:val="4"/>
                <w:sz w:val="22"/>
                <w:lang w:val="lv-LV"/>
              </w:rPr>
              <w:t>tē</w:t>
            </w:r>
            <w:r>
              <w:rPr>
                <w:spacing w:val="-8"/>
                <w:sz w:val="22"/>
                <w:lang w:val="lv-LV"/>
              </w:rPr>
              <w:t>j</w:t>
            </w:r>
            <w:r>
              <w:rPr>
                <w:spacing w:val="4"/>
                <w:sz w:val="22"/>
                <w:lang w:val="lv-LV"/>
              </w:rPr>
              <w:t>u</w:t>
            </w:r>
            <w:r>
              <w:rPr>
                <w:spacing w:val="-4"/>
                <w:sz w:val="22"/>
                <w:lang w:val="lv-LV"/>
              </w:rPr>
              <w:t>m</w:t>
            </w:r>
            <w:r>
              <w:rPr>
                <w:spacing w:val="2"/>
                <w:sz w:val="22"/>
                <w:lang w:val="lv-LV"/>
              </w:rPr>
              <w:t>s</w:t>
            </w:r>
            <w:r>
              <w:rPr>
                <w:sz w:val="22"/>
                <w:lang w:val="lv-LV"/>
              </w:rPr>
              <w:t>.</w:t>
            </w:r>
          </w:p>
          <w:p w:rsidR="00293FBB" w:rsidRDefault="00417590">
            <w:pPr>
              <w:pStyle w:val="Parasts1"/>
              <w:widowControl/>
              <w:spacing w:after="0" w:line="276" w:lineRule="auto"/>
              <w:ind w:left="113" w:right="60"/>
              <w:rPr>
                <w:color w:val="000000"/>
                <w:sz w:val="22"/>
                <w:lang w:val="lv-LV"/>
              </w:rPr>
            </w:pPr>
            <w:r>
              <w:rPr>
                <w:sz w:val="22"/>
                <w:lang w:val="lv-LV"/>
              </w:rPr>
              <w:t>Par katru apgūto studiju kursu tiek piemēroti kredītpunkti, ja saņemts pozitīvs vērtējums vismaz 4 – </w:t>
            </w:r>
            <w:r>
              <w:rPr>
                <w:color w:val="000000"/>
                <w:sz w:val="22"/>
                <w:lang w:val="lv-LV"/>
              </w:rPr>
              <w:t xml:space="preserve">“gandrīz viduvēji” 10 </w:t>
            </w:r>
            <w:proofErr w:type="spellStart"/>
            <w:r>
              <w:rPr>
                <w:color w:val="000000"/>
                <w:sz w:val="22"/>
                <w:lang w:val="lv-LV"/>
              </w:rPr>
              <w:t>ballu</w:t>
            </w:r>
            <w:proofErr w:type="spellEnd"/>
            <w:r>
              <w:rPr>
                <w:color w:val="000000"/>
                <w:sz w:val="22"/>
                <w:lang w:val="lv-LV"/>
              </w:rPr>
              <w:t xml:space="preserve"> skalā. Studiju kursu </w:t>
            </w:r>
            <w:r>
              <w:rPr>
                <w:color w:val="000000"/>
                <w:sz w:val="22"/>
                <w:lang w:val="lv-LV"/>
              </w:rPr>
              <w:lastRenderedPageBreak/>
              <w:t xml:space="preserve">apguve tā noslēgumā tiek vērtēta 10 </w:t>
            </w:r>
            <w:proofErr w:type="spellStart"/>
            <w:r>
              <w:rPr>
                <w:color w:val="000000"/>
                <w:sz w:val="22"/>
                <w:lang w:val="lv-LV"/>
              </w:rPr>
              <w:t>ballu</w:t>
            </w:r>
            <w:proofErr w:type="spellEnd"/>
            <w:r>
              <w:rPr>
                <w:color w:val="000000"/>
                <w:sz w:val="22"/>
                <w:lang w:val="lv-LV"/>
              </w:rPr>
              <w:t xml:space="preserve"> skalā, vadoties pēc šādiem kritērijiem: iegūto zināšanu apjoms un kvalitāte, iegūtās prasmes un kompetence atbilstoši plānotajiem studiju rezultātiem. </w:t>
            </w:r>
          </w:p>
          <w:p w:rsidR="00293FBB" w:rsidRDefault="00417590">
            <w:pPr>
              <w:pStyle w:val="Parasts1"/>
              <w:widowControl/>
              <w:spacing w:after="0" w:line="276" w:lineRule="auto"/>
              <w:ind w:left="113" w:right="60"/>
              <w:rPr>
                <w:color w:val="000000"/>
                <w:sz w:val="22"/>
                <w:lang w:val="lv-LV"/>
              </w:rPr>
            </w:pPr>
            <w:r>
              <w:rPr>
                <w:color w:val="000000"/>
                <w:sz w:val="22"/>
                <w:lang w:val="lv-LV"/>
              </w:rPr>
              <w:t>Pārbaudes darbos iekļaujamais saturs atbilst studiju kursa saturam un Skolotāja profesijas standartā noteiktajām prasmju un profesionālajām zināšanu prasībām.</w:t>
            </w:r>
          </w:p>
          <w:p w:rsidR="00293FBB" w:rsidRDefault="00417590">
            <w:pPr>
              <w:pStyle w:val="Parasts1"/>
              <w:widowControl/>
              <w:spacing w:after="0" w:line="276" w:lineRule="auto"/>
              <w:ind w:left="113" w:right="60"/>
              <w:rPr>
                <w:sz w:val="22"/>
                <w:lang w:val="lv-LV"/>
              </w:rPr>
            </w:pPr>
            <w:r>
              <w:rPr>
                <w:sz w:val="22"/>
                <w:lang w:val="lv-LV"/>
              </w:rPr>
              <w:t xml:space="preserve">Studiju programmas beigās kārtojams valsts pārbaudījums – kvalifikācijas darba aizstāvēšana, tiek novērtēts 10 </w:t>
            </w:r>
            <w:proofErr w:type="spellStart"/>
            <w:r>
              <w:rPr>
                <w:sz w:val="22"/>
                <w:lang w:val="lv-LV"/>
              </w:rPr>
              <w:t>ballu</w:t>
            </w:r>
            <w:proofErr w:type="spellEnd"/>
            <w:r>
              <w:rPr>
                <w:sz w:val="22"/>
                <w:lang w:val="lv-LV"/>
              </w:rPr>
              <w:t xml:space="preserve"> skalā. Valsts pārbaudījuma komisijas sastāvā ir komisijas vadītājs un četri komisijas locekļi. Komisijas vadītājs un puse no komisijas sastāva ir nozares profesionāļi – darba devēji vai to pārstāvji.</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lastRenderedPageBreak/>
              <w:t>Piešķiramais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grāds</w:t>
            </w:r>
            <w:proofErr w:type="spellEnd"/>
            <w:r>
              <w:rPr>
                <w:rFonts w:eastAsia="Times New Roman"/>
                <w:color w:val="000000"/>
                <w:sz w:val="22"/>
                <w:szCs w:val="22"/>
                <w:lang w:val="en-US"/>
              </w:rPr>
              <w:t xml:space="preserve"> un/</w:t>
            </w:r>
            <w:proofErr w:type="spellStart"/>
            <w:r>
              <w:rPr>
                <w:rFonts w:eastAsia="Times New Roman"/>
                <w:color w:val="000000"/>
                <w:sz w:val="22"/>
                <w:szCs w:val="22"/>
                <w:lang w:val="en-US"/>
              </w:rPr>
              <w:t>vai</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iegūstamā</w:t>
            </w:r>
            <w:proofErr w:type="spellEnd"/>
            <w:r>
              <w:rPr>
                <w:rFonts w:eastAsia="Times New Roman"/>
                <w:color w:val="000000"/>
                <w:sz w:val="22"/>
                <w:szCs w:val="22"/>
                <w:lang w:val="en-US"/>
              </w:rPr>
              <w:t xml:space="preserve"> </w:t>
            </w:r>
          </w:p>
          <w:p w:rsidR="00293FBB" w:rsidRDefault="00417590">
            <w:pPr>
              <w:widowControl/>
              <w:spacing w:before="1" w:line="276" w:lineRule="atLeast"/>
              <w:rPr>
                <w:rFonts w:eastAsia="Times New Roman"/>
                <w:color w:val="000000"/>
                <w:sz w:val="22"/>
                <w:szCs w:val="22"/>
                <w:lang w:val="en-US"/>
              </w:rPr>
            </w:pPr>
            <w:proofErr w:type="spellStart"/>
            <w:r>
              <w:rPr>
                <w:rFonts w:eastAsia="Times New Roman"/>
                <w:color w:val="000000"/>
                <w:sz w:val="22"/>
                <w:szCs w:val="22"/>
                <w:lang w:val="en-US"/>
              </w:rPr>
              <w:t>kvalifikācija</w:t>
            </w:r>
            <w:proofErr w:type="spellEnd"/>
            <w:r>
              <w:rPr>
                <w:rFonts w:eastAsia="Times New Roman"/>
                <w:color w:val="000000"/>
                <w:sz w:val="22"/>
                <w:szCs w:val="22"/>
                <w:lang w:val="en-US"/>
              </w:rPr>
              <w:t xml:space="preserve"> </w:t>
            </w: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rPr>
            </w:pPr>
            <w:proofErr w:type="spellStart"/>
            <w:r>
              <w:rPr>
                <w:color w:val="000000"/>
                <w:sz w:val="22"/>
              </w:rPr>
              <w:t>Pēc</w:t>
            </w:r>
            <w:proofErr w:type="spellEnd"/>
            <w:r>
              <w:rPr>
                <w:color w:val="000000"/>
                <w:sz w:val="22"/>
              </w:rPr>
              <w:t xml:space="preserve"> </w:t>
            </w: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apguves</w:t>
            </w:r>
            <w:proofErr w:type="spellEnd"/>
            <w:r>
              <w:rPr>
                <w:color w:val="000000"/>
                <w:sz w:val="22"/>
              </w:rPr>
              <w:t xml:space="preserve"> </w:t>
            </w:r>
            <w:proofErr w:type="spellStart"/>
            <w:r>
              <w:rPr>
                <w:color w:val="000000"/>
                <w:sz w:val="22"/>
              </w:rPr>
              <w:t>piešķir</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profesionālo</w:t>
            </w:r>
            <w:proofErr w:type="spellEnd"/>
            <w:r>
              <w:rPr>
                <w:color w:val="000000"/>
                <w:sz w:val="22"/>
              </w:rPr>
              <w:t xml:space="preserve"> </w:t>
            </w:r>
            <w:proofErr w:type="spellStart"/>
            <w:r>
              <w:rPr>
                <w:color w:val="000000"/>
                <w:sz w:val="22"/>
              </w:rPr>
              <w:t>kvalifikāciju</w:t>
            </w:r>
            <w:proofErr w:type="spellEnd"/>
            <w:r>
              <w:rPr>
                <w:color w:val="000000"/>
                <w:sz w:val="22"/>
              </w:rPr>
              <w:t xml:space="preserve">, kas </w:t>
            </w:r>
            <w:proofErr w:type="spellStart"/>
            <w:r>
              <w:rPr>
                <w:color w:val="000000"/>
                <w:sz w:val="22"/>
              </w:rPr>
              <w:t>atbilst</w:t>
            </w:r>
            <w:proofErr w:type="spellEnd"/>
            <w:r>
              <w:rPr>
                <w:color w:val="000000"/>
                <w:sz w:val="22"/>
              </w:rPr>
              <w:t xml:space="preserve"> </w:t>
            </w:r>
            <w:proofErr w:type="spellStart"/>
            <w:r>
              <w:rPr>
                <w:color w:val="000000"/>
                <w:sz w:val="22"/>
              </w:rPr>
              <w:t>piektajam</w:t>
            </w:r>
            <w:proofErr w:type="spellEnd"/>
            <w:r>
              <w:rPr>
                <w:color w:val="000000"/>
                <w:sz w:val="22"/>
              </w:rPr>
              <w:t xml:space="preserve"> </w:t>
            </w:r>
            <w:proofErr w:type="spellStart"/>
            <w:r>
              <w:rPr>
                <w:color w:val="000000"/>
                <w:sz w:val="22"/>
              </w:rPr>
              <w:t>Latvijas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ietvarstruktūras</w:t>
            </w:r>
            <w:proofErr w:type="spellEnd"/>
            <w:r>
              <w:rPr>
                <w:color w:val="000000"/>
                <w:sz w:val="22"/>
              </w:rPr>
              <w:t xml:space="preserve"> (LKI) </w:t>
            </w:r>
            <w:proofErr w:type="spellStart"/>
            <w:r>
              <w:rPr>
                <w:color w:val="000000"/>
                <w:sz w:val="22"/>
              </w:rPr>
              <w:t>līmenim</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45"/>
              <w:rPr>
                <w:sz w:val="22"/>
                <w:shd w:val="clear" w:color="auto" w:fill="FFFFFF"/>
                <w:lang w:val="lv-LV"/>
              </w:rPr>
            </w:pPr>
            <w:proofErr w:type="spellStart"/>
            <w:r>
              <w:rPr>
                <w:color w:val="000000"/>
                <w:sz w:val="22"/>
              </w:rPr>
              <w:t>Pēc</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programmas</w:t>
            </w:r>
            <w:proofErr w:type="spellEnd"/>
            <w:r>
              <w:rPr>
                <w:color w:val="000000"/>
                <w:sz w:val="22"/>
              </w:rPr>
              <w:t xml:space="preserve"> </w:t>
            </w:r>
            <w:proofErr w:type="spellStart"/>
            <w:r>
              <w:rPr>
                <w:color w:val="000000"/>
                <w:sz w:val="22"/>
              </w:rPr>
              <w:t>apguves</w:t>
            </w:r>
            <w:proofErr w:type="spellEnd"/>
            <w:r>
              <w:rPr>
                <w:color w:val="000000"/>
                <w:sz w:val="22"/>
              </w:rPr>
              <w:t xml:space="preserve"> </w:t>
            </w:r>
            <w:proofErr w:type="spellStart"/>
            <w:r>
              <w:rPr>
                <w:color w:val="000000"/>
                <w:sz w:val="22"/>
              </w:rPr>
              <w:t>tiek</w:t>
            </w:r>
            <w:proofErr w:type="spellEnd"/>
            <w:r>
              <w:rPr>
                <w:color w:val="000000"/>
                <w:sz w:val="22"/>
              </w:rPr>
              <w:t xml:space="preserve"> </w:t>
            </w:r>
            <w:proofErr w:type="spellStart"/>
            <w:r>
              <w:rPr>
                <w:color w:val="000000"/>
                <w:sz w:val="22"/>
              </w:rPr>
              <w:t>piešķirta</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profesionālā</w:t>
            </w:r>
            <w:proofErr w:type="spellEnd"/>
            <w:r>
              <w:rPr>
                <w:color w:val="000000"/>
                <w:sz w:val="22"/>
              </w:rPr>
              <w:t xml:space="preserve"> </w:t>
            </w:r>
            <w:proofErr w:type="spellStart"/>
            <w:r>
              <w:rPr>
                <w:color w:val="000000"/>
                <w:sz w:val="22"/>
              </w:rPr>
              <w:t>kvalifikācija</w:t>
            </w:r>
            <w:proofErr w:type="spellEnd"/>
            <w:r>
              <w:rPr>
                <w:color w:val="000000"/>
                <w:sz w:val="22"/>
              </w:rPr>
              <w:t xml:space="preserve"> “</w:t>
            </w:r>
            <w:proofErr w:type="spellStart"/>
            <w:r>
              <w:rPr>
                <w:color w:val="000000"/>
                <w:sz w:val="22"/>
              </w:rPr>
              <w:t>Skolotājs</w:t>
            </w:r>
            <w:proofErr w:type="spellEnd"/>
            <w:r>
              <w:rPr>
                <w:color w:val="000000"/>
                <w:sz w:val="22"/>
              </w:rPr>
              <w:t xml:space="preserve">”, kas </w:t>
            </w:r>
            <w:proofErr w:type="spellStart"/>
            <w:r>
              <w:rPr>
                <w:color w:val="000000"/>
                <w:sz w:val="22"/>
              </w:rPr>
              <w:t>atbilst</w:t>
            </w:r>
            <w:proofErr w:type="spellEnd"/>
            <w:r>
              <w:rPr>
                <w:color w:val="000000"/>
                <w:sz w:val="22"/>
              </w:rPr>
              <w:t xml:space="preserve"> </w:t>
            </w:r>
            <w:proofErr w:type="spellStart"/>
            <w:r>
              <w:rPr>
                <w:color w:val="000000"/>
                <w:sz w:val="22"/>
              </w:rPr>
              <w:t>piektajam</w:t>
            </w:r>
            <w:proofErr w:type="spellEnd"/>
            <w:r>
              <w:rPr>
                <w:color w:val="000000"/>
                <w:sz w:val="22"/>
              </w:rPr>
              <w:t xml:space="preserve"> </w:t>
            </w:r>
            <w:proofErr w:type="spellStart"/>
            <w:r>
              <w:rPr>
                <w:color w:val="000000"/>
                <w:sz w:val="22"/>
              </w:rPr>
              <w:t>Latvijas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ietvarstruktūras</w:t>
            </w:r>
            <w:proofErr w:type="spellEnd"/>
            <w:r>
              <w:rPr>
                <w:color w:val="000000"/>
                <w:sz w:val="22"/>
              </w:rPr>
              <w:t xml:space="preserve"> (LKI) un </w:t>
            </w:r>
            <w:proofErr w:type="spellStart"/>
            <w:r>
              <w:rPr>
                <w:color w:val="000000"/>
                <w:sz w:val="22"/>
              </w:rPr>
              <w:t>Eiropas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ietvarstruktūras</w:t>
            </w:r>
            <w:proofErr w:type="spellEnd"/>
            <w:r>
              <w:rPr>
                <w:color w:val="000000"/>
                <w:sz w:val="22"/>
              </w:rPr>
              <w:t xml:space="preserve"> (EKI) </w:t>
            </w:r>
            <w:proofErr w:type="spellStart"/>
            <w:r>
              <w:rPr>
                <w:color w:val="000000"/>
                <w:sz w:val="22"/>
              </w:rPr>
              <w:t>līmenim</w:t>
            </w:r>
            <w:proofErr w:type="spellEnd"/>
            <w:r>
              <w:rPr>
                <w:color w:val="000000"/>
                <w:sz w:val="22"/>
              </w:rPr>
              <w:t>.</w:t>
            </w:r>
          </w:p>
        </w:tc>
      </w:tr>
      <w:tr w:rsidR="00293FBB">
        <w:tc>
          <w:tcPr>
            <w:tcW w:w="2172"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293FBB" w:rsidRDefault="00417590">
            <w:pPr>
              <w:widowControl/>
              <w:spacing w:line="265" w:lineRule="atLeast"/>
              <w:rPr>
                <w:rFonts w:eastAsia="Times New Roman"/>
                <w:color w:val="000000"/>
                <w:sz w:val="22"/>
                <w:szCs w:val="22"/>
                <w:lang w:val="en-US"/>
              </w:rPr>
            </w:pPr>
            <w:proofErr w:type="spellStart"/>
            <w:r>
              <w:rPr>
                <w:rFonts w:eastAsia="Times New Roman"/>
                <w:color w:val="000000"/>
                <w:sz w:val="22"/>
                <w:szCs w:val="22"/>
                <w:lang w:val="en-US"/>
              </w:rPr>
              <w:t>Studiju</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turpināšanas</w:t>
            </w:r>
            <w:proofErr w:type="spellEnd"/>
            <w:r>
              <w:rPr>
                <w:rFonts w:eastAsia="Times New Roman"/>
                <w:color w:val="000000"/>
                <w:sz w:val="22"/>
                <w:szCs w:val="22"/>
                <w:lang w:val="en-US"/>
              </w:rPr>
              <w:t xml:space="preserve"> </w:t>
            </w:r>
            <w:proofErr w:type="spellStart"/>
            <w:r>
              <w:rPr>
                <w:rFonts w:eastAsia="Times New Roman"/>
                <w:color w:val="000000"/>
                <w:sz w:val="22"/>
                <w:szCs w:val="22"/>
                <w:lang w:val="en-US"/>
              </w:rPr>
              <w:t>iespējas</w:t>
            </w:r>
            <w:proofErr w:type="spellEnd"/>
          </w:p>
          <w:p w:rsidR="00293FBB" w:rsidRDefault="00293FBB">
            <w:pPr>
              <w:widowControl/>
              <w:spacing w:before="1" w:line="276" w:lineRule="atLeast"/>
              <w:rPr>
                <w:rFonts w:eastAsia="Times New Roman"/>
                <w:color w:val="000000"/>
                <w:sz w:val="22"/>
                <w:szCs w:val="22"/>
                <w:lang w:val="en-US"/>
              </w:rPr>
            </w:pPr>
          </w:p>
        </w:tc>
        <w:tc>
          <w:tcPr>
            <w:tcW w:w="3972"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27"/>
              <w:rPr>
                <w:color w:val="000000"/>
                <w:sz w:val="22"/>
              </w:rPr>
            </w:pPr>
            <w:proofErr w:type="spellStart"/>
            <w:r>
              <w:rPr>
                <w:color w:val="000000"/>
                <w:sz w:val="22"/>
              </w:rPr>
              <w:t>Iegūtā</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profesionālā</w:t>
            </w:r>
            <w:proofErr w:type="spellEnd"/>
            <w:r>
              <w:rPr>
                <w:color w:val="000000"/>
                <w:sz w:val="22"/>
              </w:rPr>
              <w:t xml:space="preserve"> </w:t>
            </w:r>
            <w:proofErr w:type="spellStart"/>
            <w:r>
              <w:rPr>
                <w:color w:val="000000"/>
                <w:sz w:val="22"/>
              </w:rPr>
              <w:t>kvalifikācija</w:t>
            </w:r>
            <w:proofErr w:type="spellEnd"/>
            <w:r>
              <w:rPr>
                <w:color w:val="000000"/>
                <w:sz w:val="22"/>
              </w:rPr>
              <w:t xml:space="preserve">, par ko </w:t>
            </w:r>
            <w:proofErr w:type="spellStart"/>
            <w:r>
              <w:rPr>
                <w:color w:val="000000"/>
                <w:sz w:val="22"/>
              </w:rPr>
              <w:t>tiek</w:t>
            </w:r>
            <w:proofErr w:type="spellEnd"/>
            <w:r>
              <w:rPr>
                <w:color w:val="000000"/>
                <w:sz w:val="22"/>
              </w:rPr>
              <w:t xml:space="preserve"> </w:t>
            </w:r>
            <w:proofErr w:type="spellStart"/>
            <w:r>
              <w:rPr>
                <w:color w:val="000000"/>
                <w:sz w:val="22"/>
              </w:rPr>
              <w:t>izsniegts</w:t>
            </w:r>
            <w:proofErr w:type="spellEnd"/>
            <w:r>
              <w:rPr>
                <w:color w:val="000000"/>
                <w:sz w:val="22"/>
              </w:rPr>
              <w:t xml:space="preserve"> </w:t>
            </w:r>
            <w:proofErr w:type="spellStart"/>
            <w:r>
              <w:rPr>
                <w:color w:val="000000"/>
                <w:sz w:val="22"/>
              </w:rPr>
              <w:t>īsā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profesionālās</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un </w:t>
            </w:r>
            <w:proofErr w:type="spellStart"/>
            <w:r>
              <w:rPr>
                <w:color w:val="000000"/>
                <w:sz w:val="22"/>
              </w:rPr>
              <w:t>profesionālās</w:t>
            </w:r>
            <w:proofErr w:type="spellEnd"/>
            <w:r>
              <w:rPr>
                <w:color w:val="000000"/>
                <w:sz w:val="22"/>
              </w:rPr>
              <w:t xml:space="preserve"> </w:t>
            </w:r>
            <w:proofErr w:type="spellStart"/>
            <w:r>
              <w:rPr>
                <w:color w:val="000000"/>
                <w:sz w:val="22"/>
              </w:rPr>
              <w:t>kvalifikācijas</w:t>
            </w:r>
            <w:proofErr w:type="spellEnd"/>
            <w:r>
              <w:rPr>
                <w:color w:val="000000"/>
                <w:sz w:val="22"/>
              </w:rPr>
              <w:t xml:space="preserve"> </w:t>
            </w:r>
            <w:proofErr w:type="spellStart"/>
            <w:r>
              <w:rPr>
                <w:color w:val="000000"/>
                <w:sz w:val="22"/>
              </w:rPr>
              <w:t>diploms</w:t>
            </w:r>
            <w:proofErr w:type="spellEnd"/>
            <w:r>
              <w:rPr>
                <w:color w:val="000000"/>
                <w:sz w:val="22"/>
              </w:rPr>
              <w:t xml:space="preserve">, </w:t>
            </w:r>
            <w:proofErr w:type="spellStart"/>
            <w:r>
              <w:rPr>
                <w:color w:val="000000"/>
                <w:sz w:val="22"/>
              </w:rPr>
              <w:t>dod</w:t>
            </w:r>
            <w:proofErr w:type="spellEnd"/>
            <w:r>
              <w:rPr>
                <w:color w:val="000000"/>
                <w:sz w:val="22"/>
              </w:rPr>
              <w:t xml:space="preserve"> </w:t>
            </w:r>
            <w:proofErr w:type="spellStart"/>
            <w:r>
              <w:rPr>
                <w:color w:val="000000"/>
                <w:sz w:val="22"/>
              </w:rPr>
              <w:t>tiesības</w:t>
            </w:r>
            <w:proofErr w:type="spellEnd"/>
            <w:r>
              <w:rPr>
                <w:color w:val="000000"/>
                <w:sz w:val="22"/>
              </w:rPr>
              <w:t xml:space="preserve"> </w:t>
            </w:r>
            <w:proofErr w:type="spellStart"/>
            <w:r>
              <w:rPr>
                <w:color w:val="000000"/>
                <w:sz w:val="22"/>
              </w:rPr>
              <w:t>turpināt</w:t>
            </w:r>
            <w:proofErr w:type="spellEnd"/>
            <w:r>
              <w:rPr>
                <w:color w:val="000000"/>
                <w:sz w:val="22"/>
              </w:rPr>
              <w:t xml:space="preserve"> </w:t>
            </w:r>
            <w:proofErr w:type="spellStart"/>
            <w:r>
              <w:rPr>
                <w:color w:val="000000"/>
                <w:sz w:val="22"/>
              </w:rPr>
              <w:t>izglītību</w:t>
            </w:r>
            <w:proofErr w:type="spellEnd"/>
            <w:r>
              <w:rPr>
                <w:color w:val="000000"/>
                <w:sz w:val="22"/>
              </w:rPr>
              <w:t xml:space="preserve"> </w:t>
            </w:r>
            <w:proofErr w:type="spellStart"/>
            <w:r>
              <w:rPr>
                <w:color w:val="000000"/>
                <w:sz w:val="22"/>
              </w:rPr>
              <w:t>pirmā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programmā</w:t>
            </w:r>
            <w:proofErr w:type="spellEnd"/>
            <w:r>
              <w:rPr>
                <w:color w:val="000000"/>
                <w:sz w:val="22"/>
              </w:rPr>
              <w:t xml:space="preserve">, </w:t>
            </w:r>
            <w:proofErr w:type="spellStart"/>
            <w:r>
              <w:rPr>
                <w:color w:val="000000"/>
                <w:sz w:val="22"/>
              </w:rPr>
              <w:t>izpildot</w:t>
            </w:r>
            <w:proofErr w:type="spellEnd"/>
            <w:r>
              <w:rPr>
                <w:color w:val="000000"/>
                <w:sz w:val="22"/>
              </w:rPr>
              <w:t xml:space="preserve"> </w:t>
            </w:r>
            <w:proofErr w:type="spellStart"/>
            <w:r>
              <w:rPr>
                <w:color w:val="000000"/>
                <w:sz w:val="22"/>
              </w:rPr>
              <w:t>uzņemšanas</w:t>
            </w:r>
            <w:proofErr w:type="spellEnd"/>
            <w:r>
              <w:rPr>
                <w:color w:val="000000"/>
                <w:sz w:val="22"/>
              </w:rPr>
              <w:t xml:space="preserve"> </w:t>
            </w:r>
            <w:proofErr w:type="spellStart"/>
            <w:r>
              <w:rPr>
                <w:color w:val="000000"/>
                <w:sz w:val="22"/>
              </w:rPr>
              <w:t>prasības</w:t>
            </w:r>
            <w:proofErr w:type="spellEnd"/>
            <w:r>
              <w:rPr>
                <w:color w:val="000000"/>
                <w:sz w:val="22"/>
              </w:rPr>
              <w:t xml:space="preserve"> </w:t>
            </w:r>
            <w:proofErr w:type="spellStart"/>
            <w:r>
              <w:rPr>
                <w:color w:val="000000"/>
                <w:sz w:val="22"/>
              </w:rPr>
              <w:t>attiecīgajā</w:t>
            </w:r>
            <w:proofErr w:type="spellEnd"/>
            <w:r>
              <w:rPr>
                <w:color w:val="000000"/>
                <w:sz w:val="22"/>
              </w:rPr>
              <w:t xml:space="preserve"> </w:t>
            </w:r>
            <w:proofErr w:type="spellStart"/>
            <w:r>
              <w:rPr>
                <w:color w:val="000000"/>
                <w:sz w:val="22"/>
              </w:rPr>
              <w:t>studiju</w:t>
            </w:r>
            <w:proofErr w:type="spellEnd"/>
            <w:r>
              <w:rPr>
                <w:color w:val="000000"/>
                <w:sz w:val="22"/>
              </w:rPr>
              <w:t xml:space="preserve"> </w:t>
            </w:r>
            <w:proofErr w:type="spellStart"/>
            <w:r>
              <w:rPr>
                <w:color w:val="000000"/>
                <w:sz w:val="22"/>
              </w:rPr>
              <w:t>programmā</w:t>
            </w:r>
            <w:proofErr w:type="spellEnd"/>
            <w:r>
              <w:rPr>
                <w:color w:val="000000"/>
                <w:sz w:val="22"/>
              </w:rPr>
              <w:t>.</w:t>
            </w:r>
          </w:p>
        </w:tc>
        <w:tc>
          <w:tcPr>
            <w:tcW w:w="3873" w:type="dxa"/>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293FBB" w:rsidRDefault="00417590">
            <w:pPr>
              <w:pStyle w:val="Parasts1"/>
              <w:widowControl/>
              <w:spacing w:after="0" w:line="276" w:lineRule="auto"/>
              <w:ind w:left="113" w:right="45"/>
              <w:rPr>
                <w:sz w:val="22"/>
                <w:lang w:val="lv-LV"/>
              </w:rPr>
            </w:pPr>
            <w:proofErr w:type="spellStart"/>
            <w:r>
              <w:rPr>
                <w:color w:val="000000"/>
                <w:sz w:val="22"/>
              </w:rPr>
              <w:t>Iegūtā</w:t>
            </w:r>
            <w:proofErr w:type="spellEnd"/>
            <w:r>
              <w:rPr>
                <w:color w:val="000000"/>
                <w:sz w:val="22"/>
              </w:rPr>
              <w:t xml:space="preserve"> </w:t>
            </w:r>
            <w:proofErr w:type="spellStart"/>
            <w:r>
              <w:rPr>
                <w:color w:val="000000"/>
                <w:sz w:val="22"/>
              </w:rPr>
              <w:t>piektā</w:t>
            </w:r>
            <w:proofErr w:type="spellEnd"/>
            <w:r>
              <w:rPr>
                <w:color w:val="000000"/>
                <w:sz w:val="22"/>
              </w:rPr>
              <w:t xml:space="preserve"> </w:t>
            </w:r>
            <w:proofErr w:type="spellStart"/>
            <w:r>
              <w:rPr>
                <w:color w:val="000000"/>
                <w:sz w:val="22"/>
              </w:rPr>
              <w:t>līmeņa</w:t>
            </w:r>
            <w:proofErr w:type="spellEnd"/>
            <w:r>
              <w:rPr>
                <w:color w:val="000000"/>
                <w:sz w:val="22"/>
              </w:rPr>
              <w:t xml:space="preserve"> </w:t>
            </w:r>
            <w:proofErr w:type="spellStart"/>
            <w:r>
              <w:rPr>
                <w:color w:val="000000"/>
                <w:sz w:val="22"/>
              </w:rPr>
              <w:t>profesionālā</w:t>
            </w:r>
            <w:proofErr w:type="spellEnd"/>
            <w:r>
              <w:rPr>
                <w:color w:val="000000"/>
                <w:sz w:val="22"/>
              </w:rPr>
              <w:t xml:space="preserve"> </w:t>
            </w:r>
            <w:proofErr w:type="spellStart"/>
            <w:r>
              <w:rPr>
                <w:color w:val="000000"/>
                <w:sz w:val="22"/>
              </w:rPr>
              <w:t>kvalifikācija</w:t>
            </w:r>
            <w:proofErr w:type="spellEnd"/>
            <w:r>
              <w:rPr>
                <w:sz w:val="22"/>
                <w:lang w:val="lv-LV"/>
              </w:rPr>
              <w:t xml:space="preserve"> dod tiesības turpināt studijas </w:t>
            </w:r>
            <w:proofErr w:type="spellStart"/>
            <w:r>
              <w:rPr>
                <w:color w:val="000000"/>
                <w:sz w:val="22"/>
              </w:rPr>
              <w:t>pirmā</w:t>
            </w:r>
            <w:proofErr w:type="spellEnd"/>
            <w:r>
              <w:rPr>
                <w:color w:val="000000"/>
                <w:sz w:val="22"/>
              </w:rPr>
              <w:t xml:space="preserve"> </w:t>
            </w:r>
            <w:proofErr w:type="spellStart"/>
            <w:r>
              <w:rPr>
                <w:color w:val="000000"/>
                <w:sz w:val="22"/>
              </w:rPr>
              <w:t>cikla</w:t>
            </w:r>
            <w:proofErr w:type="spellEnd"/>
            <w:r>
              <w:rPr>
                <w:color w:val="000000"/>
                <w:sz w:val="22"/>
              </w:rPr>
              <w:t xml:space="preserve"> </w:t>
            </w:r>
            <w:proofErr w:type="spellStart"/>
            <w:r>
              <w:rPr>
                <w:color w:val="000000"/>
                <w:sz w:val="22"/>
              </w:rPr>
              <w:t>augstākās</w:t>
            </w:r>
            <w:proofErr w:type="spellEnd"/>
            <w:r>
              <w:rPr>
                <w:color w:val="000000"/>
                <w:sz w:val="22"/>
              </w:rPr>
              <w:t xml:space="preserve"> </w:t>
            </w:r>
            <w:proofErr w:type="spellStart"/>
            <w:r>
              <w:rPr>
                <w:color w:val="000000"/>
                <w:sz w:val="22"/>
              </w:rPr>
              <w:t>izglītības</w:t>
            </w:r>
            <w:proofErr w:type="spellEnd"/>
            <w:r>
              <w:rPr>
                <w:color w:val="000000"/>
                <w:sz w:val="22"/>
              </w:rPr>
              <w:t xml:space="preserve"> </w:t>
            </w:r>
            <w:r>
              <w:rPr>
                <w:sz w:val="22"/>
                <w:lang w:val="lv-LV"/>
              </w:rPr>
              <w:t>studiju programmās.</w:t>
            </w:r>
          </w:p>
        </w:tc>
      </w:tr>
    </w:tbl>
    <w:p w:rsidR="00293FBB" w:rsidRDefault="00417590">
      <w:pPr>
        <w:widowControl/>
        <w:spacing w:after="160"/>
        <w:ind w:left="360" w:hanging="360"/>
        <w:rPr>
          <w:rFonts w:eastAsia="Times New Roman"/>
          <w:color w:val="000000"/>
          <w:sz w:val="22"/>
          <w:szCs w:val="22"/>
          <w:lang w:val="lv-LV"/>
        </w:rPr>
      </w:pPr>
      <w:r>
        <w:rPr>
          <w:rFonts w:eastAsia="Times New Roman"/>
          <w:color w:val="000000"/>
          <w:sz w:val="22"/>
          <w:szCs w:val="22"/>
          <w:lang w:val="lv-LV"/>
        </w:rPr>
        <w:t>* Atbilstoši piemērojamajam valsts izglītības standartam.</w:t>
      </w:r>
    </w:p>
    <w:p w:rsidR="00293FBB" w:rsidRDefault="00293FBB">
      <w:pPr>
        <w:widowControl/>
        <w:spacing w:after="160"/>
        <w:ind w:left="360" w:hanging="360"/>
        <w:rPr>
          <w:rFonts w:eastAsia="Times New Roman"/>
          <w:color w:val="000000"/>
          <w:sz w:val="22"/>
          <w:szCs w:val="22"/>
          <w:lang w:val="lv-LV"/>
        </w:rPr>
      </w:pPr>
    </w:p>
    <w:p w:rsidR="00293FBB" w:rsidRDefault="00293FBB">
      <w:pPr>
        <w:rPr>
          <w:rFonts w:eastAsia="Times New Roman"/>
          <w:sz w:val="24"/>
          <w:szCs w:val="24"/>
        </w:rPr>
      </w:pPr>
    </w:p>
    <w:sectPr w:rsidR="00293FBB">
      <w:endnotePr>
        <w:numFmt w:val="decimal"/>
      </w:endnotePr>
      <w:type w:val="continuous"/>
      <w:pgSz w:w="12241" w:h="15841"/>
      <w:pgMar w:top="1134" w:right="85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2DA"/>
    <w:multiLevelType w:val="singleLevel"/>
    <w:tmpl w:val="32847DB0"/>
    <w:name w:val="Bullet 97"/>
    <w:lvl w:ilvl="0">
      <w:numFmt w:val="bullet"/>
      <w:lvlText w:val="o"/>
      <w:lvlJc w:val="left"/>
      <w:pPr>
        <w:ind w:left="0" w:firstLine="0"/>
      </w:pPr>
      <w:rPr>
        <w:rFonts w:ascii="Courier New" w:hAnsi="Courier New"/>
      </w:rPr>
    </w:lvl>
  </w:abstractNum>
  <w:abstractNum w:abstractNumId="1" w15:restartNumberingAfterBreak="0">
    <w:nsid w:val="032B307D"/>
    <w:multiLevelType w:val="singleLevel"/>
    <w:tmpl w:val="F55C4EFC"/>
    <w:name w:val="Bullet 55"/>
    <w:lvl w:ilvl="0">
      <w:numFmt w:val="bullet"/>
      <w:lvlText w:val=""/>
      <w:lvlJc w:val="left"/>
      <w:pPr>
        <w:ind w:left="0" w:firstLine="0"/>
      </w:pPr>
      <w:rPr>
        <w:rFonts w:ascii="Wingdings" w:eastAsia="Wingdings" w:hAnsi="Wingdings" w:cs="Wingdings"/>
      </w:rPr>
    </w:lvl>
  </w:abstractNum>
  <w:abstractNum w:abstractNumId="2" w15:restartNumberingAfterBreak="0">
    <w:nsid w:val="052228D4"/>
    <w:multiLevelType w:val="singleLevel"/>
    <w:tmpl w:val="190E9934"/>
    <w:name w:val="Bullet 147"/>
    <w:lvl w:ilvl="0">
      <w:numFmt w:val="bullet"/>
      <w:lvlText w:val=""/>
      <w:lvlJc w:val="left"/>
      <w:pPr>
        <w:ind w:left="0" w:firstLine="0"/>
      </w:pPr>
      <w:rPr>
        <w:rFonts w:ascii="Symbol" w:hAnsi="Symbol"/>
        <w:b w:val="0"/>
      </w:rPr>
    </w:lvl>
  </w:abstractNum>
  <w:abstractNum w:abstractNumId="3" w15:restartNumberingAfterBreak="0">
    <w:nsid w:val="058026E0"/>
    <w:multiLevelType w:val="singleLevel"/>
    <w:tmpl w:val="4894C2A6"/>
    <w:name w:val="Bullet 99"/>
    <w:lvl w:ilvl="0">
      <w:numFmt w:val="bullet"/>
      <w:lvlText w:val=""/>
      <w:lvlJc w:val="left"/>
      <w:pPr>
        <w:ind w:left="0" w:firstLine="0"/>
      </w:pPr>
      <w:rPr>
        <w:rFonts w:ascii="Symbol" w:hAnsi="Symbol"/>
      </w:rPr>
    </w:lvl>
  </w:abstractNum>
  <w:abstractNum w:abstractNumId="4" w15:restartNumberingAfterBreak="0">
    <w:nsid w:val="0632606B"/>
    <w:multiLevelType w:val="singleLevel"/>
    <w:tmpl w:val="83C23936"/>
    <w:name w:val="Bullet 150"/>
    <w:lvl w:ilvl="0">
      <w:numFmt w:val="bullet"/>
      <w:lvlText w:val=""/>
      <w:lvlJc w:val="left"/>
      <w:pPr>
        <w:ind w:left="0" w:firstLine="0"/>
      </w:pPr>
      <w:rPr>
        <w:rFonts w:ascii="Wingdings" w:eastAsia="Wingdings" w:hAnsi="Wingdings" w:cs="Wingdings"/>
        <w:b w:val="0"/>
      </w:rPr>
    </w:lvl>
  </w:abstractNum>
  <w:abstractNum w:abstractNumId="5" w15:restartNumberingAfterBreak="0">
    <w:nsid w:val="07712927"/>
    <w:multiLevelType w:val="singleLevel"/>
    <w:tmpl w:val="E6A4B662"/>
    <w:name w:val="Bullet 86"/>
    <w:lvl w:ilvl="0">
      <w:numFmt w:val="bullet"/>
      <w:lvlText w:val="o"/>
      <w:lvlJc w:val="left"/>
      <w:pPr>
        <w:ind w:left="0" w:firstLine="0"/>
      </w:pPr>
      <w:rPr>
        <w:rFonts w:ascii="Courier New" w:hAnsi="Courier New"/>
      </w:rPr>
    </w:lvl>
  </w:abstractNum>
  <w:abstractNum w:abstractNumId="6" w15:restartNumberingAfterBreak="0">
    <w:nsid w:val="07F44924"/>
    <w:multiLevelType w:val="singleLevel"/>
    <w:tmpl w:val="4E523266"/>
    <w:name w:val="Bullet 170"/>
    <w:lvl w:ilvl="0">
      <w:numFmt w:val="bullet"/>
      <w:lvlText w:val="o"/>
      <w:lvlJc w:val="left"/>
      <w:pPr>
        <w:ind w:left="0" w:firstLine="0"/>
      </w:pPr>
      <w:rPr>
        <w:rFonts w:ascii="Courier New" w:hAnsi="Courier New"/>
        <w:b w:val="0"/>
      </w:rPr>
    </w:lvl>
  </w:abstractNum>
  <w:abstractNum w:abstractNumId="7" w15:restartNumberingAfterBreak="0">
    <w:nsid w:val="093B3B20"/>
    <w:multiLevelType w:val="singleLevel"/>
    <w:tmpl w:val="DBD4F51A"/>
    <w:name w:val="Bullet 85"/>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8" w15:restartNumberingAfterBreak="0">
    <w:nsid w:val="095A600F"/>
    <w:multiLevelType w:val="singleLevel"/>
    <w:tmpl w:val="B16AB126"/>
    <w:name w:val="Bullet 105"/>
    <w:lvl w:ilvl="0">
      <w:numFmt w:val="bullet"/>
      <w:lvlText w:val=""/>
      <w:lvlJc w:val="left"/>
      <w:pPr>
        <w:ind w:left="0" w:firstLine="0"/>
      </w:pPr>
      <w:rPr>
        <w:rFonts w:ascii="Wingdings" w:eastAsia="Wingdings" w:hAnsi="Wingdings" w:cs="Wingdings"/>
      </w:rPr>
    </w:lvl>
  </w:abstractNum>
  <w:abstractNum w:abstractNumId="9" w15:restartNumberingAfterBreak="0">
    <w:nsid w:val="09E5449E"/>
    <w:multiLevelType w:val="singleLevel"/>
    <w:tmpl w:val="4BA090FC"/>
    <w:name w:val="Bullet 191"/>
    <w:lvl w:ilvl="0">
      <w:numFmt w:val="none"/>
      <w:lvlText w:val="%1"/>
      <w:lvlJc w:val="left"/>
      <w:pPr>
        <w:ind w:left="0" w:firstLine="0"/>
      </w:pPr>
    </w:lvl>
  </w:abstractNum>
  <w:abstractNum w:abstractNumId="10" w15:restartNumberingAfterBreak="0">
    <w:nsid w:val="0B626849"/>
    <w:multiLevelType w:val="hybridMultilevel"/>
    <w:tmpl w:val="30C452E8"/>
    <w:name w:val="Numbered list 9"/>
    <w:lvl w:ilvl="0" w:tplc="196E0B32">
      <w:numFmt w:val="none"/>
      <w:lvlText w:val=""/>
      <w:lvlJc w:val="left"/>
      <w:pPr>
        <w:ind w:left="0" w:firstLine="0"/>
      </w:pPr>
    </w:lvl>
    <w:lvl w:ilvl="1" w:tplc="0186DD44">
      <w:numFmt w:val="none"/>
      <w:lvlText w:val=""/>
      <w:lvlJc w:val="left"/>
      <w:pPr>
        <w:ind w:left="0" w:firstLine="0"/>
      </w:pPr>
    </w:lvl>
    <w:lvl w:ilvl="2" w:tplc="FBB630CE">
      <w:numFmt w:val="none"/>
      <w:lvlText w:val=""/>
      <w:lvlJc w:val="left"/>
      <w:pPr>
        <w:ind w:left="0" w:firstLine="0"/>
      </w:pPr>
    </w:lvl>
    <w:lvl w:ilvl="3" w:tplc="ABDA6F0E">
      <w:numFmt w:val="none"/>
      <w:lvlText w:val=""/>
      <w:lvlJc w:val="left"/>
      <w:pPr>
        <w:ind w:left="0" w:firstLine="0"/>
      </w:pPr>
    </w:lvl>
    <w:lvl w:ilvl="4" w:tplc="EA30C440">
      <w:numFmt w:val="none"/>
      <w:lvlText w:val=""/>
      <w:lvlJc w:val="left"/>
      <w:pPr>
        <w:ind w:left="0" w:firstLine="0"/>
      </w:pPr>
    </w:lvl>
    <w:lvl w:ilvl="5" w:tplc="783621BE">
      <w:numFmt w:val="none"/>
      <w:lvlText w:val=""/>
      <w:lvlJc w:val="left"/>
      <w:pPr>
        <w:ind w:left="0" w:firstLine="0"/>
      </w:pPr>
    </w:lvl>
    <w:lvl w:ilvl="6" w:tplc="D02A6622">
      <w:numFmt w:val="none"/>
      <w:lvlText w:val=""/>
      <w:lvlJc w:val="left"/>
      <w:pPr>
        <w:ind w:left="0" w:firstLine="0"/>
      </w:pPr>
    </w:lvl>
    <w:lvl w:ilvl="7" w:tplc="A484E5CA">
      <w:numFmt w:val="none"/>
      <w:lvlText w:val=""/>
      <w:lvlJc w:val="left"/>
      <w:pPr>
        <w:ind w:left="0" w:firstLine="0"/>
      </w:pPr>
    </w:lvl>
    <w:lvl w:ilvl="8" w:tplc="04962786">
      <w:numFmt w:val="none"/>
      <w:lvlText w:val=""/>
      <w:lvlJc w:val="left"/>
      <w:pPr>
        <w:ind w:left="0" w:firstLine="0"/>
      </w:pPr>
    </w:lvl>
  </w:abstractNum>
  <w:abstractNum w:abstractNumId="11" w15:restartNumberingAfterBreak="0">
    <w:nsid w:val="0C362E5D"/>
    <w:multiLevelType w:val="singleLevel"/>
    <w:tmpl w:val="A0EE7822"/>
    <w:name w:val="Bullet 135"/>
    <w:lvl w:ilvl="0">
      <w:numFmt w:val="none"/>
      <w:lvlText w:val="%1"/>
      <w:lvlJc w:val="left"/>
      <w:pPr>
        <w:ind w:left="0" w:firstLine="0"/>
      </w:pPr>
    </w:lvl>
  </w:abstractNum>
  <w:abstractNum w:abstractNumId="12" w15:restartNumberingAfterBreak="0">
    <w:nsid w:val="0D262F81"/>
    <w:multiLevelType w:val="singleLevel"/>
    <w:tmpl w:val="24E01346"/>
    <w:name w:val="Bullet 180"/>
    <w:lvl w:ilvl="0">
      <w:numFmt w:val="bullet"/>
      <w:lvlText w:val=""/>
      <w:lvlJc w:val="left"/>
      <w:pPr>
        <w:ind w:left="0" w:firstLine="0"/>
      </w:pPr>
      <w:rPr>
        <w:rFonts w:ascii="Symbol" w:hAnsi="Symbol"/>
        <w:b w:val="0"/>
      </w:rPr>
    </w:lvl>
  </w:abstractNum>
  <w:abstractNum w:abstractNumId="13" w15:restartNumberingAfterBreak="0">
    <w:nsid w:val="0D645F18"/>
    <w:multiLevelType w:val="singleLevel"/>
    <w:tmpl w:val="C596A5EA"/>
    <w:name w:val="Bullet 133"/>
    <w:lvl w:ilvl="0">
      <w:start w:val="1"/>
      <w:numFmt w:val="decimal"/>
      <w:lvlText w:val="%1"/>
      <w:lvlJc w:val="left"/>
      <w:pPr>
        <w:ind w:left="0" w:firstLine="0"/>
      </w:pPr>
    </w:lvl>
  </w:abstractNum>
  <w:abstractNum w:abstractNumId="14" w15:restartNumberingAfterBreak="0">
    <w:nsid w:val="0E1F6F76"/>
    <w:multiLevelType w:val="singleLevel"/>
    <w:tmpl w:val="A73047DC"/>
    <w:name w:val="Bullet 158"/>
    <w:lvl w:ilvl="0">
      <w:numFmt w:val="bullet"/>
      <w:lvlText w:val=""/>
      <w:lvlJc w:val="left"/>
      <w:pPr>
        <w:ind w:left="0" w:firstLine="0"/>
      </w:pPr>
      <w:rPr>
        <w:rFonts w:ascii="Symbol" w:hAnsi="Symbol"/>
        <w:b w:val="0"/>
      </w:rPr>
    </w:lvl>
  </w:abstractNum>
  <w:abstractNum w:abstractNumId="15" w15:restartNumberingAfterBreak="0">
    <w:nsid w:val="0E5160EA"/>
    <w:multiLevelType w:val="singleLevel"/>
    <w:tmpl w:val="8C6ED066"/>
    <w:name w:val="Bullet 49"/>
    <w:lvl w:ilvl="0">
      <w:numFmt w:val="bullet"/>
      <w:lvlText w:val=""/>
      <w:lvlJc w:val="left"/>
      <w:pPr>
        <w:ind w:left="0" w:firstLine="0"/>
      </w:pPr>
      <w:rPr>
        <w:rFonts w:ascii="Wingdings" w:eastAsia="Wingdings" w:hAnsi="Wingdings" w:cs="Wingdings"/>
        <w:b w:val="0"/>
      </w:rPr>
    </w:lvl>
  </w:abstractNum>
  <w:abstractNum w:abstractNumId="16" w15:restartNumberingAfterBreak="0">
    <w:nsid w:val="0EA7557E"/>
    <w:multiLevelType w:val="singleLevel"/>
    <w:tmpl w:val="35602D76"/>
    <w:name w:val="Bullet 18"/>
    <w:lvl w:ilvl="0">
      <w:numFmt w:val="bullet"/>
      <w:lvlText w:val=""/>
      <w:lvlJc w:val="left"/>
      <w:pPr>
        <w:ind w:left="0" w:firstLine="0"/>
      </w:pPr>
      <w:rPr>
        <w:rFonts w:ascii="Wingdings" w:eastAsia="Wingdings" w:hAnsi="Wingdings" w:cs="Wingdings"/>
        <w:b w:val="0"/>
      </w:rPr>
    </w:lvl>
  </w:abstractNum>
  <w:abstractNum w:abstractNumId="17" w15:restartNumberingAfterBreak="0">
    <w:nsid w:val="0EAF7027"/>
    <w:multiLevelType w:val="singleLevel"/>
    <w:tmpl w:val="C0A4F954"/>
    <w:name w:val="Bullet 127"/>
    <w:lvl w:ilvl="0">
      <w:numFmt w:val="bullet"/>
      <w:lvlText w:val=""/>
      <w:lvlJc w:val="left"/>
      <w:pPr>
        <w:ind w:left="0" w:firstLine="0"/>
      </w:pPr>
      <w:rPr>
        <w:rFonts w:ascii="Wingdings" w:eastAsia="Wingdings" w:hAnsi="Wingdings" w:cs="Wingdings"/>
      </w:rPr>
    </w:lvl>
  </w:abstractNum>
  <w:abstractNum w:abstractNumId="18" w15:restartNumberingAfterBreak="0">
    <w:nsid w:val="0ECC530A"/>
    <w:multiLevelType w:val="singleLevel"/>
    <w:tmpl w:val="C4883CBC"/>
    <w:name w:val="Bullet 111"/>
    <w:lvl w:ilvl="0">
      <w:start w:val="1"/>
      <w:numFmt w:val="decimal"/>
      <w:lvlText w:val="%1"/>
      <w:lvlJc w:val="left"/>
      <w:pPr>
        <w:ind w:left="0" w:firstLine="0"/>
      </w:pPr>
    </w:lvl>
  </w:abstractNum>
  <w:abstractNum w:abstractNumId="19" w15:restartNumberingAfterBreak="0">
    <w:nsid w:val="10443973"/>
    <w:multiLevelType w:val="singleLevel"/>
    <w:tmpl w:val="4798F00E"/>
    <w:name w:val="Bullet 209"/>
    <w:lvl w:ilvl="0">
      <w:start w:val="1"/>
      <w:numFmt w:val="decimal"/>
      <w:lvlText w:val="%1"/>
      <w:lvlJc w:val="left"/>
      <w:pPr>
        <w:tabs>
          <w:tab w:val="num" w:pos="0"/>
        </w:tabs>
        <w:ind w:left="0" w:firstLine="0"/>
      </w:pPr>
    </w:lvl>
  </w:abstractNum>
  <w:abstractNum w:abstractNumId="20" w15:restartNumberingAfterBreak="0">
    <w:nsid w:val="106B078B"/>
    <w:multiLevelType w:val="singleLevel"/>
    <w:tmpl w:val="18C0016E"/>
    <w:name w:val="Bullet 197"/>
    <w:lvl w:ilvl="0">
      <w:numFmt w:val="bullet"/>
      <w:lvlText w:val="o"/>
      <w:lvlJc w:val="left"/>
      <w:pPr>
        <w:ind w:left="0" w:firstLine="0"/>
      </w:pPr>
      <w:rPr>
        <w:rFonts w:ascii="Courier New" w:hAnsi="Courier New"/>
      </w:rPr>
    </w:lvl>
  </w:abstractNum>
  <w:abstractNum w:abstractNumId="21" w15:restartNumberingAfterBreak="0">
    <w:nsid w:val="1121500D"/>
    <w:multiLevelType w:val="singleLevel"/>
    <w:tmpl w:val="A4D40C9C"/>
    <w:name w:val="Bullet 200"/>
    <w:lvl w:ilvl="0">
      <w:start w:val="1"/>
      <w:numFmt w:val="decimal"/>
      <w:lvlText w:val="%1"/>
      <w:lvlJc w:val="left"/>
      <w:pPr>
        <w:ind w:left="0" w:firstLine="0"/>
      </w:pPr>
    </w:lvl>
  </w:abstractNum>
  <w:abstractNum w:abstractNumId="22" w15:restartNumberingAfterBreak="0">
    <w:nsid w:val="12BB49A7"/>
    <w:multiLevelType w:val="singleLevel"/>
    <w:tmpl w:val="7C7C2508"/>
    <w:name w:val="Bullet 129"/>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3" w15:restartNumberingAfterBreak="0">
    <w:nsid w:val="13207314"/>
    <w:multiLevelType w:val="hybridMultilevel"/>
    <w:tmpl w:val="3B80F916"/>
    <w:name w:val="Numbered list 4"/>
    <w:lvl w:ilvl="0" w:tplc="6BD2E67C">
      <w:numFmt w:val="none"/>
      <w:lvlText w:val=""/>
      <w:lvlJc w:val="left"/>
      <w:pPr>
        <w:ind w:left="0" w:firstLine="0"/>
      </w:pPr>
    </w:lvl>
    <w:lvl w:ilvl="1" w:tplc="D6D09572">
      <w:numFmt w:val="none"/>
      <w:lvlText w:val=""/>
      <w:lvlJc w:val="left"/>
      <w:pPr>
        <w:ind w:left="0" w:firstLine="0"/>
      </w:pPr>
    </w:lvl>
    <w:lvl w:ilvl="2" w:tplc="B5B6A5A2">
      <w:numFmt w:val="none"/>
      <w:lvlText w:val=""/>
      <w:lvlJc w:val="left"/>
      <w:pPr>
        <w:ind w:left="0" w:firstLine="0"/>
      </w:pPr>
    </w:lvl>
    <w:lvl w:ilvl="3" w:tplc="DA6A8D64">
      <w:numFmt w:val="none"/>
      <w:lvlText w:val=""/>
      <w:lvlJc w:val="left"/>
      <w:pPr>
        <w:ind w:left="0" w:firstLine="0"/>
      </w:pPr>
    </w:lvl>
    <w:lvl w:ilvl="4" w:tplc="ADFC0706">
      <w:numFmt w:val="none"/>
      <w:lvlText w:val=""/>
      <w:lvlJc w:val="left"/>
      <w:pPr>
        <w:ind w:left="0" w:firstLine="0"/>
      </w:pPr>
    </w:lvl>
    <w:lvl w:ilvl="5" w:tplc="B5202A94">
      <w:numFmt w:val="none"/>
      <w:lvlText w:val=""/>
      <w:lvlJc w:val="left"/>
      <w:pPr>
        <w:ind w:left="0" w:firstLine="0"/>
      </w:pPr>
    </w:lvl>
    <w:lvl w:ilvl="6" w:tplc="F768D36C">
      <w:numFmt w:val="none"/>
      <w:lvlText w:val=""/>
      <w:lvlJc w:val="left"/>
      <w:pPr>
        <w:ind w:left="0" w:firstLine="0"/>
      </w:pPr>
    </w:lvl>
    <w:lvl w:ilvl="7" w:tplc="8D0EC300">
      <w:numFmt w:val="none"/>
      <w:lvlText w:val=""/>
      <w:lvlJc w:val="left"/>
      <w:pPr>
        <w:ind w:left="0" w:firstLine="0"/>
      </w:pPr>
    </w:lvl>
    <w:lvl w:ilvl="8" w:tplc="70225BD6">
      <w:numFmt w:val="none"/>
      <w:lvlText w:val=""/>
      <w:lvlJc w:val="left"/>
      <w:pPr>
        <w:ind w:left="0" w:firstLine="0"/>
      </w:pPr>
    </w:lvl>
  </w:abstractNum>
  <w:abstractNum w:abstractNumId="24" w15:restartNumberingAfterBreak="0">
    <w:nsid w:val="150C121B"/>
    <w:multiLevelType w:val="singleLevel"/>
    <w:tmpl w:val="9AD462B2"/>
    <w:name w:val="Bullet 139"/>
    <w:lvl w:ilvl="0">
      <w:numFmt w:val="bullet"/>
      <w:lvlText w:val=""/>
      <w:lvlJc w:val="left"/>
      <w:pPr>
        <w:ind w:left="0" w:firstLine="0"/>
      </w:pPr>
      <w:rPr>
        <w:rFonts w:ascii="Wingdings" w:eastAsia="Wingdings" w:hAnsi="Wingdings" w:cs="Wingdings"/>
        <w:b w:val="0"/>
      </w:rPr>
    </w:lvl>
  </w:abstractNum>
  <w:abstractNum w:abstractNumId="25" w15:restartNumberingAfterBreak="0">
    <w:nsid w:val="15AC1196"/>
    <w:multiLevelType w:val="singleLevel"/>
    <w:tmpl w:val="911075AC"/>
    <w:name w:val="Bullet 58"/>
    <w:lvl w:ilvl="0">
      <w:numFmt w:val="bullet"/>
      <w:lvlText w:val=""/>
      <w:lvlJc w:val="left"/>
      <w:pPr>
        <w:ind w:left="0" w:firstLine="0"/>
      </w:pPr>
      <w:rPr>
        <w:rFonts w:ascii="Symbol" w:hAnsi="Symbol"/>
        <w:b w:val="0"/>
      </w:rPr>
    </w:lvl>
  </w:abstractNum>
  <w:abstractNum w:abstractNumId="26" w15:restartNumberingAfterBreak="0">
    <w:nsid w:val="173043A7"/>
    <w:multiLevelType w:val="singleLevel"/>
    <w:tmpl w:val="3C6C4E16"/>
    <w:name w:val="Bullet 81"/>
    <w:lvl w:ilvl="0">
      <w:numFmt w:val="bullet"/>
      <w:lvlText w:val=""/>
      <w:lvlJc w:val="left"/>
      <w:pPr>
        <w:ind w:left="0" w:firstLine="0"/>
      </w:pPr>
      <w:rPr>
        <w:rFonts w:ascii="Symbol" w:hAnsi="Symbol"/>
        <w:b w:val="0"/>
      </w:rPr>
    </w:lvl>
  </w:abstractNum>
  <w:abstractNum w:abstractNumId="27" w15:restartNumberingAfterBreak="0">
    <w:nsid w:val="175437E0"/>
    <w:multiLevelType w:val="singleLevel"/>
    <w:tmpl w:val="926257EC"/>
    <w:name w:val="Bullet 30"/>
    <w:lvl w:ilvl="0">
      <w:numFmt w:val="bullet"/>
      <w:lvlText w:val=""/>
      <w:lvlJc w:val="left"/>
      <w:pPr>
        <w:ind w:left="0" w:firstLine="0"/>
      </w:pPr>
      <w:rPr>
        <w:rFonts w:ascii="Wingdings" w:eastAsia="Wingdings" w:hAnsi="Wingdings" w:cs="Wingdings"/>
        <w:b w:val="0"/>
      </w:rPr>
    </w:lvl>
  </w:abstractNum>
  <w:abstractNum w:abstractNumId="28" w15:restartNumberingAfterBreak="0">
    <w:nsid w:val="175C4BE2"/>
    <w:multiLevelType w:val="singleLevel"/>
    <w:tmpl w:val="CD0CFB24"/>
    <w:name w:val="Bullet 69"/>
    <w:lvl w:ilvl="0">
      <w:numFmt w:val="none"/>
      <w:lvlText w:val="%1"/>
      <w:lvlJc w:val="left"/>
      <w:pPr>
        <w:ind w:left="0" w:firstLine="0"/>
      </w:pPr>
    </w:lvl>
  </w:abstractNum>
  <w:abstractNum w:abstractNumId="29" w15:restartNumberingAfterBreak="0">
    <w:nsid w:val="17775AD0"/>
    <w:multiLevelType w:val="singleLevel"/>
    <w:tmpl w:val="55EE1AF0"/>
    <w:name w:val="Bullet 177"/>
    <w:lvl w:ilvl="0">
      <w:start w:val="1"/>
      <w:numFmt w:val="decimal"/>
      <w:lvlText w:val="%1"/>
      <w:lvlJc w:val="left"/>
      <w:pPr>
        <w:ind w:left="0" w:firstLine="0"/>
      </w:pPr>
    </w:lvl>
  </w:abstractNum>
  <w:abstractNum w:abstractNumId="30" w15:restartNumberingAfterBreak="0">
    <w:nsid w:val="17D61604"/>
    <w:multiLevelType w:val="singleLevel"/>
    <w:tmpl w:val="851C030C"/>
    <w:name w:val="Bullet 65"/>
    <w:lvl w:ilvl="0">
      <w:numFmt w:val="bullet"/>
      <w:lvlText w:val=""/>
      <w:lvlJc w:val="left"/>
      <w:pPr>
        <w:ind w:left="0" w:firstLine="0"/>
      </w:pPr>
      <w:rPr>
        <w:rFonts w:ascii="Wingdings" w:eastAsia="Wingdings" w:hAnsi="Wingdings" w:cs="Wingdings"/>
      </w:rPr>
    </w:lvl>
  </w:abstractNum>
  <w:abstractNum w:abstractNumId="31" w15:restartNumberingAfterBreak="0">
    <w:nsid w:val="185701BA"/>
    <w:multiLevelType w:val="singleLevel"/>
    <w:tmpl w:val="FCC83B1A"/>
    <w:name w:val="Bullet 64"/>
    <w:lvl w:ilvl="0">
      <w:numFmt w:val="bullet"/>
      <w:lvlText w:val="o"/>
      <w:lvlJc w:val="left"/>
      <w:pPr>
        <w:ind w:left="0" w:firstLine="0"/>
      </w:pPr>
      <w:rPr>
        <w:rFonts w:ascii="Courier New" w:hAnsi="Courier New"/>
      </w:rPr>
    </w:lvl>
  </w:abstractNum>
  <w:abstractNum w:abstractNumId="32" w15:restartNumberingAfterBreak="0">
    <w:nsid w:val="18BD3961"/>
    <w:multiLevelType w:val="singleLevel"/>
    <w:tmpl w:val="0C8E1928"/>
    <w:name w:val="Bullet 17"/>
    <w:lvl w:ilvl="0">
      <w:numFmt w:val="bullet"/>
      <w:lvlText w:val="o"/>
      <w:lvlJc w:val="left"/>
      <w:pPr>
        <w:ind w:left="0" w:firstLine="0"/>
      </w:pPr>
      <w:rPr>
        <w:rFonts w:ascii="Courier New" w:hAnsi="Courier New"/>
        <w:b w:val="0"/>
      </w:rPr>
    </w:lvl>
  </w:abstractNum>
  <w:abstractNum w:abstractNumId="33" w15:restartNumberingAfterBreak="0">
    <w:nsid w:val="18CE4121"/>
    <w:multiLevelType w:val="singleLevel"/>
    <w:tmpl w:val="957890B0"/>
    <w:name w:val="Bullet 208"/>
    <w:lvl w:ilvl="0">
      <w:numFmt w:val="bullet"/>
      <w:lvlText w:val=""/>
      <w:lvlJc w:val="left"/>
      <w:pPr>
        <w:tabs>
          <w:tab w:val="num" w:pos="0"/>
        </w:tabs>
        <w:ind w:left="0" w:firstLine="0"/>
      </w:pPr>
      <w:rPr>
        <w:rFonts w:ascii="Wingdings" w:eastAsia="Wingdings" w:hAnsi="Wingdings" w:cs="Wingdings"/>
      </w:rPr>
    </w:lvl>
  </w:abstractNum>
  <w:abstractNum w:abstractNumId="34" w15:restartNumberingAfterBreak="0">
    <w:nsid w:val="19656BEF"/>
    <w:multiLevelType w:val="singleLevel"/>
    <w:tmpl w:val="DC52E536"/>
    <w:name w:val="Bullet 140"/>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35" w15:restartNumberingAfterBreak="0">
    <w:nsid w:val="19FE4C4F"/>
    <w:multiLevelType w:val="singleLevel"/>
    <w:tmpl w:val="53EC06C8"/>
    <w:name w:val="Bullet 155"/>
    <w:lvl w:ilvl="0">
      <w:start w:val="1"/>
      <w:numFmt w:val="decimal"/>
      <w:lvlText w:val="%1"/>
      <w:lvlJc w:val="left"/>
      <w:pPr>
        <w:ind w:left="0" w:firstLine="0"/>
      </w:pPr>
    </w:lvl>
  </w:abstractNum>
  <w:abstractNum w:abstractNumId="36" w15:restartNumberingAfterBreak="0">
    <w:nsid w:val="1A0269ED"/>
    <w:multiLevelType w:val="singleLevel"/>
    <w:tmpl w:val="CE7CF8EC"/>
    <w:name w:val="Bullet 179"/>
    <w:lvl w:ilvl="0">
      <w:numFmt w:val="none"/>
      <w:lvlText w:val="%1"/>
      <w:lvlJc w:val="left"/>
      <w:pPr>
        <w:ind w:left="0" w:firstLine="0"/>
      </w:pPr>
    </w:lvl>
  </w:abstractNum>
  <w:abstractNum w:abstractNumId="37" w15:restartNumberingAfterBreak="0">
    <w:nsid w:val="1A1D1259"/>
    <w:multiLevelType w:val="hybridMultilevel"/>
    <w:tmpl w:val="31EC723A"/>
    <w:name w:val="Numbered list 12"/>
    <w:lvl w:ilvl="0" w:tplc="AFEA3D26">
      <w:numFmt w:val="none"/>
      <w:lvlText w:val=""/>
      <w:lvlJc w:val="left"/>
      <w:pPr>
        <w:ind w:left="0" w:firstLine="0"/>
      </w:pPr>
    </w:lvl>
    <w:lvl w:ilvl="1" w:tplc="234C6DFA">
      <w:numFmt w:val="none"/>
      <w:lvlText w:val=""/>
      <w:lvlJc w:val="left"/>
      <w:pPr>
        <w:ind w:left="0" w:firstLine="0"/>
      </w:pPr>
    </w:lvl>
    <w:lvl w:ilvl="2" w:tplc="7C80CB3E">
      <w:numFmt w:val="none"/>
      <w:lvlText w:val=""/>
      <w:lvlJc w:val="left"/>
      <w:pPr>
        <w:ind w:left="0" w:firstLine="0"/>
      </w:pPr>
    </w:lvl>
    <w:lvl w:ilvl="3" w:tplc="A11675D2">
      <w:numFmt w:val="none"/>
      <w:lvlText w:val=""/>
      <w:lvlJc w:val="left"/>
      <w:pPr>
        <w:ind w:left="0" w:firstLine="0"/>
      </w:pPr>
    </w:lvl>
    <w:lvl w:ilvl="4" w:tplc="9AD2F654">
      <w:numFmt w:val="none"/>
      <w:lvlText w:val=""/>
      <w:lvlJc w:val="left"/>
      <w:pPr>
        <w:ind w:left="0" w:firstLine="0"/>
      </w:pPr>
    </w:lvl>
    <w:lvl w:ilvl="5" w:tplc="9F12DF02">
      <w:numFmt w:val="none"/>
      <w:lvlText w:val=""/>
      <w:lvlJc w:val="left"/>
      <w:pPr>
        <w:ind w:left="0" w:firstLine="0"/>
      </w:pPr>
    </w:lvl>
    <w:lvl w:ilvl="6" w:tplc="FA88F4FE">
      <w:numFmt w:val="none"/>
      <w:lvlText w:val=""/>
      <w:lvlJc w:val="left"/>
      <w:pPr>
        <w:ind w:left="0" w:firstLine="0"/>
      </w:pPr>
    </w:lvl>
    <w:lvl w:ilvl="7" w:tplc="583A3CE2">
      <w:numFmt w:val="none"/>
      <w:lvlText w:val=""/>
      <w:lvlJc w:val="left"/>
      <w:pPr>
        <w:ind w:left="0" w:firstLine="0"/>
      </w:pPr>
    </w:lvl>
    <w:lvl w:ilvl="8" w:tplc="1C6A8D10">
      <w:numFmt w:val="none"/>
      <w:lvlText w:val=""/>
      <w:lvlJc w:val="left"/>
      <w:pPr>
        <w:ind w:left="0" w:firstLine="0"/>
      </w:pPr>
    </w:lvl>
  </w:abstractNum>
  <w:abstractNum w:abstractNumId="38" w15:restartNumberingAfterBreak="0">
    <w:nsid w:val="1A87554D"/>
    <w:multiLevelType w:val="singleLevel"/>
    <w:tmpl w:val="6018F27A"/>
    <w:name w:val="Bullet 161"/>
    <w:lvl w:ilvl="0">
      <w:numFmt w:val="bullet"/>
      <w:lvlText w:val=""/>
      <w:lvlJc w:val="left"/>
      <w:pPr>
        <w:ind w:left="0" w:firstLine="0"/>
      </w:pPr>
      <w:rPr>
        <w:rFonts w:ascii="Wingdings" w:eastAsia="Wingdings" w:hAnsi="Wingdings" w:cs="Wingdings"/>
        <w:b w:val="0"/>
      </w:rPr>
    </w:lvl>
  </w:abstractNum>
  <w:abstractNum w:abstractNumId="39" w15:restartNumberingAfterBreak="0">
    <w:nsid w:val="1AC93F72"/>
    <w:multiLevelType w:val="singleLevel"/>
    <w:tmpl w:val="727EA668"/>
    <w:name w:val="Bullet 3"/>
    <w:lvl w:ilvl="0">
      <w:numFmt w:val="bullet"/>
      <w:lvlText w:val="o"/>
      <w:lvlJc w:val="left"/>
      <w:pPr>
        <w:ind w:left="0" w:firstLine="0"/>
      </w:pPr>
      <w:rPr>
        <w:rFonts w:ascii="Courier New" w:hAnsi="Courier New"/>
        <w:b w:val="0"/>
      </w:rPr>
    </w:lvl>
  </w:abstractNum>
  <w:abstractNum w:abstractNumId="40" w15:restartNumberingAfterBreak="0">
    <w:nsid w:val="1AD22EC8"/>
    <w:multiLevelType w:val="singleLevel"/>
    <w:tmpl w:val="ECF4E3BA"/>
    <w:name w:val="Bullet 120"/>
    <w:lvl w:ilvl="0">
      <w:numFmt w:val="bullet"/>
      <w:lvlText w:val=""/>
      <w:lvlJc w:val="left"/>
      <w:pPr>
        <w:ind w:left="0" w:firstLine="0"/>
      </w:pPr>
      <w:rPr>
        <w:rFonts w:ascii="Wingdings" w:eastAsia="Wingdings" w:hAnsi="Wingdings" w:cs="Wingdings"/>
      </w:rPr>
    </w:lvl>
  </w:abstractNum>
  <w:abstractNum w:abstractNumId="41" w15:restartNumberingAfterBreak="0">
    <w:nsid w:val="1AD873A0"/>
    <w:multiLevelType w:val="singleLevel"/>
    <w:tmpl w:val="0A44520E"/>
    <w:name w:val="Bullet 165"/>
    <w:lvl w:ilvl="0">
      <w:numFmt w:val="bullet"/>
      <w:lvlText w:val=""/>
      <w:lvlJc w:val="left"/>
      <w:pPr>
        <w:ind w:left="0" w:firstLine="0"/>
      </w:pPr>
      <w:rPr>
        <w:rFonts w:ascii="Symbol" w:hAnsi="Symbol"/>
      </w:rPr>
    </w:lvl>
  </w:abstractNum>
  <w:abstractNum w:abstractNumId="42" w15:restartNumberingAfterBreak="0">
    <w:nsid w:val="1C2F6D45"/>
    <w:multiLevelType w:val="singleLevel"/>
    <w:tmpl w:val="5BE85E14"/>
    <w:name w:val="Bullet 154"/>
    <w:lvl w:ilvl="0">
      <w:numFmt w:val="bullet"/>
      <w:lvlText w:val=""/>
      <w:lvlJc w:val="left"/>
      <w:pPr>
        <w:ind w:left="0" w:firstLine="0"/>
      </w:pPr>
      <w:rPr>
        <w:rFonts w:ascii="Symbol" w:hAnsi="Symbol"/>
      </w:rPr>
    </w:lvl>
  </w:abstractNum>
  <w:abstractNum w:abstractNumId="43" w15:restartNumberingAfterBreak="0">
    <w:nsid w:val="1C841D43"/>
    <w:multiLevelType w:val="singleLevel"/>
    <w:tmpl w:val="816814BE"/>
    <w:name w:val="Bullet 19"/>
    <w:lvl w:ilvl="0">
      <w:numFmt w:val="bullet"/>
      <w:lvlText w:val=""/>
      <w:lvlJc w:val="left"/>
      <w:pPr>
        <w:ind w:left="0" w:firstLine="0"/>
      </w:pPr>
      <w:rPr>
        <w:rFonts w:ascii="Wingdings" w:eastAsia="Wingdings" w:hAnsi="Wingdings" w:cs="Wingdings"/>
      </w:rPr>
    </w:lvl>
  </w:abstractNum>
  <w:abstractNum w:abstractNumId="44" w15:restartNumberingAfterBreak="0">
    <w:nsid w:val="1E0F4E71"/>
    <w:multiLevelType w:val="singleLevel"/>
    <w:tmpl w:val="179AD0BA"/>
    <w:name w:val="Bullet 46"/>
    <w:lvl w:ilvl="0">
      <w:numFmt w:val="bullet"/>
      <w:lvlText w:val=""/>
      <w:lvlJc w:val="left"/>
      <w:pPr>
        <w:ind w:left="0" w:firstLine="0"/>
      </w:pPr>
      <w:rPr>
        <w:rFonts w:ascii="Symbol" w:hAnsi="Symbol"/>
        <w:b w:val="0"/>
      </w:rPr>
    </w:lvl>
  </w:abstractNum>
  <w:abstractNum w:abstractNumId="45" w15:restartNumberingAfterBreak="0">
    <w:nsid w:val="1E462A2B"/>
    <w:multiLevelType w:val="hybridMultilevel"/>
    <w:tmpl w:val="E23EE9BC"/>
    <w:name w:val="Numbered list 11"/>
    <w:lvl w:ilvl="0" w:tplc="7338AEDA">
      <w:numFmt w:val="none"/>
      <w:lvlText w:val=""/>
      <w:lvlJc w:val="left"/>
      <w:pPr>
        <w:ind w:left="0" w:firstLine="0"/>
      </w:pPr>
    </w:lvl>
    <w:lvl w:ilvl="1" w:tplc="7052657C">
      <w:numFmt w:val="none"/>
      <w:lvlText w:val=""/>
      <w:lvlJc w:val="left"/>
      <w:pPr>
        <w:ind w:left="0" w:firstLine="0"/>
      </w:pPr>
    </w:lvl>
    <w:lvl w:ilvl="2" w:tplc="A788A6EC">
      <w:numFmt w:val="none"/>
      <w:lvlText w:val=""/>
      <w:lvlJc w:val="left"/>
      <w:pPr>
        <w:ind w:left="0" w:firstLine="0"/>
      </w:pPr>
    </w:lvl>
    <w:lvl w:ilvl="3" w:tplc="56FA120A">
      <w:numFmt w:val="none"/>
      <w:lvlText w:val=""/>
      <w:lvlJc w:val="left"/>
      <w:pPr>
        <w:ind w:left="0" w:firstLine="0"/>
      </w:pPr>
    </w:lvl>
    <w:lvl w:ilvl="4" w:tplc="68B44E62">
      <w:numFmt w:val="none"/>
      <w:lvlText w:val=""/>
      <w:lvlJc w:val="left"/>
      <w:pPr>
        <w:ind w:left="0" w:firstLine="0"/>
      </w:pPr>
    </w:lvl>
    <w:lvl w:ilvl="5" w:tplc="6E9E355E">
      <w:numFmt w:val="none"/>
      <w:lvlText w:val=""/>
      <w:lvlJc w:val="left"/>
      <w:pPr>
        <w:ind w:left="0" w:firstLine="0"/>
      </w:pPr>
    </w:lvl>
    <w:lvl w:ilvl="6" w:tplc="E26036D8">
      <w:numFmt w:val="none"/>
      <w:lvlText w:val=""/>
      <w:lvlJc w:val="left"/>
      <w:pPr>
        <w:ind w:left="0" w:firstLine="0"/>
      </w:pPr>
    </w:lvl>
    <w:lvl w:ilvl="7" w:tplc="71F8AF52">
      <w:numFmt w:val="none"/>
      <w:lvlText w:val=""/>
      <w:lvlJc w:val="left"/>
      <w:pPr>
        <w:ind w:left="0" w:firstLine="0"/>
      </w:pPr>
    </w:lvl>
    <w:lvl w:ilvl="8" w:tplc="59B8700A">
      <w:numFmt w:val="none"/>
      <w:lvlText w:val=""/>
      <w:lvlJc w:val="left"/>
      <w:pPr>
        <w:ind w:left="0" w:firstLine="0"/>
      </w:pPr>
    </w:lvl>
  </w:abstractNum>
  <w:abstractNum w:abstractNumId="46" w15:restartNumberingAfterBreak="0">
    <w:nsid w:val="1E932694"/>
    <w:multiLevelType w:val="singleLevel"/>
    <w:tmpl w:val="750E26E6"/>
    <w:name w:val="Bullet 174"/>
    <w:lvl w:ilvl="0">
      <w:numFmt w:val="bullet"/>
      <w:lvlText w:val="o"/>
      <w:lvlJc w:val="left"/>
      <w:pPr>
        <w:ind w:left="0" w:firstLine="0"/>
      </w:pPr>
      <w:rPr>
        <w:rFonts w:ascii="Courier New" w:hAnsi="Courier New"/>
      </w:rPr>
    </w:lvl>
  </w:abstractNum>
  <w:abstractNum w:abstractNumId="47" w15:restartNumberingAfterBreak="0">
    <w:nsid w:val="1EB37F7D"/>
    <w:multiLevelType w:val="singleLevel"/>
    <w:tmpl w:val="6B9E2ECE"/>
    <w:name w:val="Bullet 142"/>
    <w:lvl w:ilvl="0">
      <w:numFmt w:val="bullet"/>
      <w:lvlText w:val=""/>
      <w:lvlJc w:val="left"/>
      <w:pPr>
        <w:ind w:left="0" w:firstLine="0"/>
      </w:pPr>
      <w:rPr>
        <w:rFonts w:ascii="Wingdings" w:eastAsia="Wingdings" w:hAnsi="Wingdings" w:cs="Wingdings"/>
      </w:rPr>
    </w:lvl>
  </w:abstractNum>
  <w:abstractNum w:abstractNumId="48" w15:restartNumberingAfterBreak="0">
    <w:nsid w:val="1F110E74"/>
    <w:multiLevelType w:val="singleLevel"/>
    <w:tmpl w:val="463E3C88"/>
    <w:name w:val="Bullet 110"/>
    <w:lvl w:ilvl="0">
      <w:numFmt w:val="bullet"/>
      <w:lvlText w:val=""/>
      <w:lvlJc w:val="left"/>
      <w:pPr>
        <w:ind w:left="0" w:firstLine="0"/>
      </w:pPr>
      <w:rPr>
        <w:rFonts w:ascii="Symbol" w:hAnsi="Symbol"/>
      </w:rPr>
    </w:lvl>
  </w:abstractNum>
  <w:abstractNum w:abstractNumId="49" w15:restartNumberingAfterBreak="0">
    <w:nsid w:val="1F622463"/>
    <w:multiLevelType w:val="singleLevel"/>
    <w:tmpl w:val="58A4EC00"/>
    <w:name w:val="Bullet 94"/>
    <w:lvl w:ilvl="0">
      <w:numFmt w:val="bullet"/>
      <w:lvlText w:val=""/>
      <w:lvlJc w:val="left"/>
      <w:pPr>
        <w:ind w:left="0" w:firstLine="0"/>
      </w:pPr>
      <w:rPr>
        <w:rFonts w:ascii="Wingdings" w:eastAsia="Wingdings" w:hAnsi="Wingdings" w:cs="Wingdings"/>
      </w:rPr>
    </w:lvl>
  </w:abstractNum>
  <w:abstractNum w:abstractNumId="50" w15:restartNumberingAfterBreak="0">
    <w:nsid w:val="1F9007E2"/>
    <w:multiLevelType w:val="singleLevel"/>
    <w:tmpl w:val="4050BD8C"/>
    <w:name w:val="Bullet 194"/>
    <w:lvl w:ilvl="0">
      <w:numFmt w:val="bullet"/>
      <w:lvlText w:val=""/>
      <w:lvlJc w:val="left"/>
      <w:pPr>
        <w:ind w:left="0" w:firstLine="0"/>
      </w:pPr>
      <w:rPr>
        <w:rFonts w:ascii="Wingdings" w:eastAsia="Wingdings" w:hAnsi="Wingdings" w:cs="Wingdings"/>
      </w:rPr>
    </w:lvl>
  </w:abstractNum>
  <w:abstractNum w:abstractNumId="51" w15:restartNumberingAfterBreak="0">
    <w:nsid w:val="20FF1DD3"/>
    <w:multiLevelType w:val="singleLevel"/>
    <w:tmpl w:val="9DFAE8DC"/>
    <w:name w:val="Bullet 31"/>
    <w:lvl w:ilvl="0">
      <w:numFmt w:val="bullet"/>
      <w:lvlText w:val=""/>
      <w:lvlJc w:val="left"/>
      <w:pPr>
        <w:ind w:left="0" w:firstLine="0"/>
      </w:pPr>
      <w:rPr>
        <w:rFonts w:ascii="Wingdings" w:eastAsia="Wingdings" w:hAnsi="Wingdings" w:cs="Wingdings"/>
      </w:rPr>
    </w:lvl>
  </w:abstractNum>
  <w:abstractNum w:abstractNumId="52" w15:restartNumberingAfterBreak="0">
    <w:nsid w:val="21D52DB5"/>
    <w:multiLevelType w:val="singleLevel"/>
    <w:tmpl w:val="5A78320E"/>
    <w:name w:val="Bullet 10"/>
    <w:lvl w:ilvl="0">
      <w:numFmt w:val="bullet"/>
      <w:lvlText w:val=""/>
      <w:lvlJc w:val="left"/>
      <w:pPr>
        <w:ind w:left="0" w:firstLine="0"/>
      </w:pPr>
      <w:rPr>
        <w:rFonts w:ascii="Symbol" w:hAnsi="Symbol"/>
        <w:b w:val="0"/>
      </w:rPr>
    </w:lvl>
  </w:abstractNum>
  <w:abstractNum w:abstractNumId="53" w15:restartNumberingAfterBreak="0">
    <w:nsid w:val="22640A81"/>
    <w:multiLevelType w:val="singleLevel"/>
    <w:tmpl w:val="5D62F8D2"/>
    <w:name w:val="Bullet 166"/>
    <w:lvl w:ilvl="0">
      <w:start w:val="1"/>
      <w:numFmt w:val="decimal"/>
      <w:lvlText w:val="%1"/>
      <w:lvlJc w:val="left"/>
      <w:pPr>
        <w:ind w:left="0" w:firstLine="0"/>
      </w:pPr>
    </w:lvl>
  </w:abstractNum>
  <w:abstractNum w:abstractNumId="54" w15:restartNumberingAfterBreak="0">
    <w:nsid w:val="228A433F"/>
    <w:multiLevelType w:val="singleLevel"/>
    <w:tmpl w:val="09601780"/>
    <w:name w:val="Bullet 118"/>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55" w15:restartNumberingAfterBreak="0">
    <w:nsid w:val="233D1CF5"/>
    <w:multiLevelType w:val="singleLevel"/>
    <w:tmpl w:val="20B413EE"/>
    <w:name w:val="Bullet 104"/>
    <w:lvl w:ilvl="0">
      <w:numFmt w:val="bullet"/>
      <w:lvlText w:val="o"/>
      <w:lvlJc w:val="left"/>
      <w:pPr>
        <w:ind w:left="0" w:firstLine="0"/>
      </w:pPr>
      <w:rPr>
        <w:rFonts w:ascii="Courier New" w:hAnsi="Courier New"/>
        <w:b w:val="0"/>
      </w:rPr>
    </w:lvl>
  </w:abstractNum>
  <w:abstractNum w:abstractNumId="56" w15:restartNumberingAfterBreak="0">
    <w:nsid w:val="235E7B78"/>
    <w:multiLevelType w:val="singleLevel"/>
    <w:tmpl w:val="0F5C8A12"/>
    <w:name w:val="Bullet 198"/>
    <w:lvl w:ilvl="0">
      <w:numFmt w:val="bullet"/>
      <w:lvlText w:val=""/>
      <w:lvlJc w:val="left"/>
      <w:pPr>
        <w:ind w:left="0" w:firstLine="0"/>
      </w:pPr>
      <w:rPr>
        <w:rFonts w:ascii="Wingdings" w:eastAsia="Wingdings" w:hAnsi="Wingdings" w:cs="Wingdings"/>
      </w:rPr>
    </w:lvl>
  </w:abstractNum>
  <w:abstractNum w:abstractNumId="57" w15:restartNumberingAfterBreak="0">
    <w:nsid w:val="249C31BC"/>
    <w:multiLevelType w:val="singleLevel"/>
    <w:tmpl w:val="5478E68C"/>
    <w:name w:val="Bullet 70"/>
    <w:lvl w:ilvl="0">
      <w:numFmt w:val="bullet"/>
      <w:lvlText w:val=""/>
      <w:lvlJc w:val="left"/>
      <w:pPr>
        <w:ind w:left="0" w:firstLine="0"/>
      </w:pPr>
      <w:rPr>
        <w:rFonts w:ascii="Symbol" w:hAnsi="Symbol"/>
        <w:b w:val="0"/>
      </w:rPr>
    </w:lvl>
  </w:abstractNum>
  <w:abstractNum w:abstractNumId="58" w15:restartNumberingAfterBreak="0">
    <w:nsid w:val="25B25774"/>
    <w:multiLevelType w:val="hybridMultilevel"/>
    <w:tmpl w:val="72467F38"/>
    <w:name w:val="Numbered list 21"/>
    <w:lvl w:ilvl="0" w:tplc="09D6CA22">
      <w:numFmt w:val="none"/>
      <w:lvlText w:val=""/>
      <w:lvlJc w:val="left"/>
      <w:pPr>
        <w:ind w:left="0" w:firstLine="0"/>
      </w:pPr>
    </w:lvl>
    <w:lvl w:ilvl="1" w:tplc="EFE2474C">
      <w:numFmt w:val="none"/>
      <w:lvlText w:val=""/>
      <w:lvlJc w:val="left"/>
      <w:pPr>
        <w:ind w:left="0" w:firstLine="0"/>
      </w:pPr>
    </w:lvl>
    <w:lvl w:ilvl="2" w:tplc="C250FB08">
      <w:numFmt w:val="none"/>
      <w:lvlText w:val=""/>
      <w:lvlJc w:val="left"/>
      <w:pPr>
        <w:ind w:left="0" w:firstLine="0"/>
      </w:pPr>
    </w:lvl>
    <w:lvl w:ilvl="3" w:tplc="081C7462">
      <w:numFmt w:val="none"/>
      <w:lvlText w:val=""/>
      <w:lvlJc w:val="left"/>
      <w:pPr>
        <w:ind w:left="0" w:firstLine="0"/>
      </w:pPr>
    </w:lvl>
    <w:lvl w:ilvl="4" w:tplc="55F60F18">
      <w:numFmt w:val="none"/>
      <w:lvlText w:val=""/>
      <w:lvlJc w:val="left"/>
      <w:pPr>
        <w:ind w:left="0" w:firstLine="0"/>
      </w:pPr>
    </w:lvl>
    <w:lvl w:ilvl="5" w:tplc="510EFBB4">
      <w:numFmt w:val="none"/>
      <w:lvlText w:val=""/>
      <w:lvlJc w:val="left"/>
      <w:pPr>
        <w:ind w:left="0" w:firstLine="0"/>
      </w:pPr>
    </w:lvl>
    <w:lvl w:ilvl="6" w:tplc="EDCC57E6">
      <w:numFmt w:val="none"/>
      <w:lvlText w:val=""/>
      <w:lvlJc w:val="left"/>
      <w:pPr>
        <w:ind w:left="0" w:firstLine="0"/>
      </w:pPr>
    </w:lvl>
    <w:lvl w:ilvl="7" w:tplc="9FD42440">
      <w:numFmt w:val="none"/>
      <w:lvlText w:val=""/>
      <w:lvlJc w:val="left"/>
      <w:pPr>
        <w:ind w:left="0" w:firstLine="0"/>
      </w:pPr>
    </w:lvl>
    <w:lvl w:ilvl="8" w:tplc="ED963EA6">
      <w:numFmt w:val="none"/>
      <w:lvlText w:val=""/>
      <w:lvlJc w:val="left"/>
      <w:pPr>
        <w:ind w:left="0" w:firstLine="0"/>
      </w:pPr>
    </w:lvl>
  </w:abstractNum>
  <w:abstractNum w:abstractNumId="59" w15:restartNumberingAfterBreak="0">
    <w:nsid w:val="25B30963"/>
    <w:multiLevelType w:val="singleLevel"/>
    <w:tmpl w:val="A7469D6C"/>
    <w:name w:val="Bullet 159"/>
    <w:lvl w:ilvl="0">
      <w:numFmt w:val="bullet"/>
      <w:lvlText w:val="o"/>
      <w:lvlJc w:val="left"/>
      <w:pPr>
        <w:ind w:left="0" w:firstLine="0"/>
      </w:pPr>
      <w:rPr>
        <w:rFonts w:ascii="Courier New" w:hAnsi="Courier New"/>
        <w:b w:val="0"/>
      </w:rPr>
    </w:lvl>
  </w:abstractNum>
  <w:abstractNum w:abstractNumId="60" w15:restartNumberingAfterBreak="0">
    <w:nsid w:val="25E92189"/>
    <w:multiLevelType w:val="singleLevel"/>
    <w:tmpl w:val="9E9E9EB2"/>
    <w:name w:val="Bullet 186"/>
    <w:lvl w:ilvl="0">
      <w:numFmt w:val="bullet"/>
      <w:lvlText w:val=""/>
      <w:lvlJc w:val="left"/>
      <w:pPr>
        <w:ind w:left="0" w:firstLine="0"/>
      </w:pPr>
      <w:rPr>
        <w:rFonts w:ascii="Wingdings" w:eastAsia="Wingdings" w:hAnsi="Wingdings" w:cs="Wingdings"/>
      </w:rPr>
    </w:lvl>
  </w:abstractNum>
  <w:abstractNum w:abstractNumId="61" w15:restartNumberingAfterBreak="0">
    <w:nsid w:val="26C757AD"/>
    <w:multiLevelType w:val="singleLevel"/>
    <w:tmpl w:val="A7E44666"/>
    <w:name w:val="Bullet 107"/>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2" w15:restartNumberingAfterBreak="0">
    <w:nsid w:val="26D61D84"/>
    <w:multiLevelType w:val="singleLevel"/>
    <w:tmpl w:val="1BFCF59E"/>
    <w:name w:val="Bullet 6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3" w15:restartNumberingAfterBreak="0">
    <w:nsid w:val="27937D6E"/>
    <w:multiLevelType w:val="singleLevel"/>
    <w:tmpl w:val="78E66E72"/>
    <w:name w:val="Bullet 202"/>
    <w:lvl w:ilvl="0">
      <w:numFmt w:val="bullet"/>
      <w:lvlText w:val=""/>
      <w:lvlJc w:val="left"/>
      <w:pPr>
        <w:tabs>
          <w:tab w:val="num" w:pos="0"/>
        </w:tabs>
        <w:ind w:left="0" w:firstLine="0"/>
      </w:pPr>
      <w:rPr>
        <w:rFonts w:ascii="Wingdings" w:eastAsia="Wingdings" w:hAnsi="Wingdings" w:cs="Wingdings"/>
        <w:b w:val="0"/>
      </w:rPr>
    </w:lvl>
  </w:abstractNum>
  <w:abstractNum w:abstractNumId="64" w15:restartNumberingAfterBreak="0">
    <w:nsid w:val="27A225BE"/>
    <w:multiLevelType w:val="hybridMultilevel"/>
    <w:tmpl w:val="3DFAF9CC"/>
    <w:name w:val="Numbered list 17"/>
    <w:lvl w:ilvl="0" w:tplc="A128FBF6">
      <w:numFmt w:val="none"/>
      <w:lvlText w:val=""/>
      <w:lvlJc w:val="left"/>
      <w:pPr>
        <w:ind w:left="0" w:firstLine="0"/>
      </w:pPr>
    </w:lvl>
    <w:lvl w:ilvl="1" w:tplc="CB3EAC4C">
      <w:numFmt w:val="none"/>
      <w:lvlText w:val=""/>
      <w:lvlJc w:val="left"/>
      <w:pPr>
        <w:ind w:left="0" w:firstLine="0"/>
      </w:pPr>
    </w:lvl>
    <w:lvl w:ilvl="2" w:tplc="529A6C20">
      <w:numFmt w:val="none"/>
      <w:lvlText w:val=""/>
      <w:lvlJc w:val="left"/>
      <w:pPr>
        <w:ind w:left="0" w:firstLine="0"/>
      </w:pPr>
    </w:lvl>
    <w:lvl w:ilvl="3" w:tplc="A53671A2">
      <w:numFmt w:val="none"/>
      <w:lvlText w:val=""/>
      <w:lvlJc w:val="left"/>
      <w:pPr>
        <w:ind w:left="0" w:firstLine="0"/>
      </w:pPr>
    </w:lvl>
    <w:lvl w:ilvl="4" w:tplc="C7FA3D6E">
      <w:numFmt w:val="none"/>
      <w:lvlText w:val=""/>
      <w:lvlJc w:val="left"/>
      <w:pPr>
        <w:ind w:left="0" w:firstLine="0"/>
      </w:pPr>
    </w:lvl>
    <w:lvl w:ilvl="5" w:tplc="2794B240">
      <w:numFmt w:val="none"/>
      <w:lvlText w:val=""/>
      <w:lvlJc w:val="left"/>
      <w:pPr>
        <w:ind w:left="0" w:firstLine="0"/>
      </w:pPr>
    </w:lvl>
    <w:lvl w:ilvl="6" w:tplc="B43E1B1C">
      <w:numFmt w:val="none"/>
      <w:lvlText w:val=""/>
      <w:lvlJc w:val="left"/>
      <w:pPr>
        <w:ind w:left="0" w:firstLine="0"/>
      </w:pPr>
    </w:lvl>
    <w:lvl w:ilvl="7" w:tplc="8C04EDEC">
      <w:numFmt w:val="none"/>
      <w:lvlText w:val=""/>
      <w:lvlJc w:val="left"/>
      <w:pPr>
        <w:ind w:left="0" w:firstLine="0"/>
      </w:pPr>
    </w:lvl>
    <w:lvl w:ilvl="8" w:tplc="030AE714">
      <w:numFmt w:val="none"/>
      <w:lvlText w:val=""/>
      <w:lvlJc w:val="left"/>
      <w:pPr>
        <w:ind w:left="0" w:firstLine="0"/>
      </w:pPr>
    </w:lvl>
  </w:abstractNum>
  <w:abstractNum w:abstractNumId="65" w15:restartNumberingAfterBreak="0">
    <w:nsid w:val="27BF7A19"/>
    <w:multiLevelType w:val="singleLevel"/>
    <w:tmpl w:val="B4CA3532"/>
    <w:name w:val="Bullet 164"/>
    <w:lvl w:ilvl="0">
      <w:numFmt w:val="bullet"/>
      <w:lvlText w:val=""/>
      <w:lvlJc w:val="left"/>
      <w:pPr>
        <w:ind w:left="0" w:firstLine="0"/>
      </w:pPr>
      <w:rPr>
        <w:rFonts w:ascii="Wingdings" w:eastAsia="Wingdings" w:hAnsi="Wingdings" w:cs="Wingdings"/>
      </w:rPr>
    </w:lvl>
  </w:abstractNum>
  <w:abstractNum w:abstractNumId="66" w15:restartNumberingAfterBreak="0">
    <w:nsid w:val="27D54C08"/>
    <w:multiLevelType w:val="hybridMultilevel"/>
    <w:tmpl w:val="41DE3378"/>
    <w:name w:val="Numbered list 8"/>
    <w:lvl w:ilvl="0" w:tplc="C882C6B2">
      <w:numFmt w:val="none"/>
      <w:lvlText w:val=""/>
      <w:lvlJc w:val="left"/>
      <w:pPr>
        <w:ind w:left="0" w:firstLine="0"/>
      </w:pPr>
    </w:lvl>
    <w:lvl w:ilvl="1" w:tplc="3954BF28">
      <w:numFmt w:val="none"/>
      <w:lvlText w:val=""/>
      <w:lvlJc w:val="left"/>
      <w:pPr>
        <w:ind w:left="0" w:firstLine="0"/>
      </w:pPr>
    </w:lvl>
    <w:lvl w:ilvl="2" w:tplc="DB4EBC6C">
      <w:numFmt w:val="none"/>
      <w:lvlText w:val=""/>
      <w:lvlJc w:val="left"/>
      <w:pPr>
        <w:ind w:left="0" w:firstLine="0"/>
      </w:pPr>
    </w:lvl>
    <w:lvl w:ilvl="3" w:tplc="29BECE82">
      <w:numFmt w:val="none"/>
      <w:lvlText w:val=""/>
      <w:lvlJc w:val="left"/>
      <w:pPr>
        <w:ind w:left="0" w:firstLine="0"/>
      </w:pPr>
    </w:lvl>
    <w:lvl w:ilvl="4" w:tplc="D4C87674">
      <w:numFmt w:val="none"/>
      <w:lvlText w:val=""/>
      <w:lvlJc w:val="left"/>
      <w:pPr>
        <w:ind w:left="0" w:firstLine="0"/>
      </w:pPr>
    </w:lvl>
    <w:lvl w:ilvl="5" w:tplc="C882B09C">
      <w:numFmt w:val="none"/>
      <w:lvlText w:val=""/>
      <w:lvlJc w:val="left"/>
      <w:pPr>
        <w:ind w:left="0" w:firstLine="0"/>
      </w:pPr>
    </w:lvl>
    <w:lvl w:ilvl="6" w:tplc="E06C4406">
      <w:numFmt w:val="none"/>
      <w:lvlText w:val=""/>
      <w:lvlJc w:val="left"/>
      <w:pPr>
        <w:ind w:left="0" w:firstLine="0"/>
      </w:pPr>
    </w:lvl>
    <w:lvl w:ilvl="7" w:tplc="1A70B078">
      <w:numFmt w:val="none"/>
      <w:lvlText w:val=""/>
      <w:lvlJc w:val="left"/>
      <w:pPr>
        <w:ind w:left="0" w:firstLine="0"/>
      </w:pPr>
    </w:lvl>
    <w:lvl w:ilvl="8" w:tplc="974601FE">
      <w:numFmt w:val="none"/>
      <w:lvlText w:val=""/>
      <w:lvlJc w:val="left"/>
      <w:pPr>
        <w:ind w:left="0" w:firstLine="0"/>
      </w:pPr>
    </w:lvl>
  </w:abstractNum>
  <w:abstractNum w:abstractNumId="67" w15:restartNumberingAfterBreak="0">
    <w:nsid w:val="28057ECC"/>
    <w:multiLevelType w:val="singleLevel"/>
    <w:tmpl w:val="64AA22DE"/>
    <w:name w:val="Bullet 137"/>
    <w:lvl w:ilvl="0">
      <w:numFmt w:val="bullet"/>
      <w:lvlText w:val="o"/>
      <w:lvlJc w:val="left"/>
      <w:pPr>
        <w:ind w:left="0" w:firstLine="0"/>
      </w:pPr>
      <w:rPr>
        <w:rFonts w:ascii="Courier New" w:hAnsi="Courier New"/>
        <w:b w:val="0"/>
      </w:rPr>
    </w:lvl>
  </w:abstractNum>
  <w:abstractNum w:abstractNumId="68" w15:restartNumberingAfterBreak="0">
    <w:nsid w:val="282F4A4E"/>
    <w:multiLevelType w:val="singleLevel"/>
    <w:tmpl w:val="AC70BD2E"/>
    <w:name w:val="Bullet 25"/>
    <w:lvl w:ilvl="0">
      <w:numFmt w:val="bullet"/>
      <w:lvlText w:val=""/>
      <w:lvlJc w:val="left"/>
      <w:pPr>
        <w:ind w:left="0" w:firstLine="0"/>
      </w:pPr>
      <w:rPr>
        <w:rFonts w:ascii="Wingdings" w:eastAsia="Wingdings" w:hAnsi="Wingdings" w:cs="Wingdings"/>
      </w:rPr>
    </w:lvl>
  </w:abstractNum>
  <w:abstractNum w:abstractNumId="69" w15:restartNumberingAfterBreak="0">
    <w:nsid w:val="293E5BDF"/>
    <w:multiLevelType w:val="singleLevel"/>
    <w:tmpl w:val="6F00D45E"/>
    <w:name w:val="Bullet 36"/>
    <w:lvl w:ilvl="0">
      <w:numFmt w:val="bullet"/>
      <w:lvlText w:val=""/>
      <w:lvlJc w:val="left"/>
      <w:pPr>
        <w:ind w:left="0" w:firstLine="0"/>
      </w:pPr>
      <w:rPr>
        <w:rFonts w:ascii="Wingdings" w:eastAsia="Wingdings" w:hAnsi="Wingdings" w:cs="Wingdings"/>
        <w:b w:val="0"/>
      </w:rPr>
    </w:lvl>
  </w:abstractNum>
  <w:abstractNum w:abstractNumId="70" w15:restartNumberingAfterBreak="0">
    <w:nsid w:val="29707978"/>
    <w:multiLevelType w:val="singleLevel"/>
    <w:tmpl w:val="88D4CDE8"/>
    <w:name w:val="Bullet 27"/>
    <w:lvl w:ilvl="0">
      <w:numFmt w:val="none"/>
      <w:lvlText w:val="%1"/>
      <w:lvlJc w:val="left"/>
      <w:pPr>
        <w:ind w:left="0" w:firstLine="0"/>
      </w:pPr>
    </w:lvl>
  </w:abstractNum>
  <w:abstractNum w:abstractNumId="71" w15:restartNumberingAfterBreak="0">
    <w:nsid w:val="2BB85AF4"/>
    <w:multiLevelType w:val="singleLevel"/>
    <w:tmpl w:val="2C2867C6"/>
    <w:name w:val="Bullet 16"/>
    <w:lvl w:ilvl="0">
      <w:numFmt w:val="bullet"/>
      <w:lvlText w:val=""/>
      <w:lvlJc w:val="left"/>
      <w:pPr>
        <w:ind w:left="0" w:firstLine="0"/>
      </w:pPr>
      <w:rPr>
        <w:rFonts w:ascii="Symbol" w:hAnsi="Symbol"/>
        <w:b w:val="0"/>
      </w:rPr>
    </w:lvl>
  </w:abstractNum>
  <w:abstractNum w:abstractNumId="72" w15:restartNumberingAfterBreak="0">
    <w:nsid w:val="2D704F05"/>
    <w:multiLevelType w:val="singleLevel"/>
    <w:tmpl w:val="53F09C6E"/>
    <w:name w:val="Bullet 103"/>
    <w:lvl w:ilvl="0">
      <w:numFmt w:val="bullet"/>
      <w:lvlText w:val=""/>
      <w:lvlJc w:val="left"/>
      <w:pPr>
        <w:ind w:left="0" w:firstLine="0"/>
      </w:pPr>
      <w:rPr>
        <w:rFonts w:ascii="Symbol" w:hAnsi="Symbol"/>
        <w:b w:val="0"/>
      </w:rPr>
    </w:lvl>
  </w:abstractNum>
  <w:abstractNum w:abstractNumId="73" w15:restartNumberingAfterBreak="0">
    <w:nsid w:val="2E180E60"/>
    <w:multiLevelType w:val="singleLevel"/>
    <w:tmpl w:val="32320A9C"/>
    <w:name w:val="Bullet 60"/>
    <w:lvl w:ilvl="0">
      <w:numFmt w:val="none"/>
      <w:lvlText w:val="%1"/>
      <w:lvlJc w:val="left"/>
      <w:pPr>
        <w:ind w:left="0" w:firstLine="0"/>
      </w:pPr>
    </w:lvl>
  </w:abstractNum>
  <w:abstractNum w:abstractNumId="74" w15:restartNumberingAfterBreak="0">
    <w:nsid w:val="2E7614BD"/>
    <w:multiLevelType w:val="singleLevel"/>
    <w:tmpl w:val="7A7ED654"/>
    <w:name w:val="Bullet 48"/>
    <w:lvl w:ilvl="0">
      <w:numFmt w:val="bullet"/>
      <w:lvlText w:val="o"/>
      <w:lvlJc w:val="left"/>
      <w:pPr>
        <w:ind w:left="0" w:firstLine="0"/>
      </w:pPr>
      <w:rPr>
        <w:rFonts w:ascii="Courier New" w:hAnsi="Courier New"/>
        <w:b w:val="0"/>
      </w:rPr>
    </w:lvl>
  </w:abstractNum>
  <w:abstractNum w:abstractNumId="75" w15:restartNumberingAfterBreak="0">
    <w:nsid w:val="2F2E2A4F"/>
    <w:multiLevelType w:val="singleLevel"/>
    <w:tmpl w:val="C2C6B766"/>
    <w:name w:val="Bullet 88"/>
    <w:lvl w:ilvl="0">
      <w:numFmt w:val="bullet"/>
      <w:lvlText w:val=""/>
      <w:lvlJc w:val="left"/>
      <w:pPr>
        <w:ind w:left="0" w:firstLine="0"/>
      </w:pPr>
      <w:rPr>
        <w:rFonts w:ascii="Symbol" w:hAnsi="Symbol"/>
      </w:rPr>
    </w:lvl>
  </w:abstractNum>
  <w:abstractNum w:abstractNumId="76" w15:restartNumberingAfterBreak="0">
    <w:nsid w:val="2FA4594A"/>
    <w:multiLevelType w:val="singleLevel"/>
    <w:tmpl w:val="8826807E"/>
    <w:name w:val="Bullet 169"/>
    <w:lvl w:ilvl="0">
      <w:numFmt w:val="bullet"/>
      <w:lvlText w:val=""/>
      <w:lvlJc w:val="left"/>
      <w:pPr>
        <w:ind w:left="0" w:firstLine="0"/>
      </w:pPr>
      <w:rPr>
        <w:rFonts w:ascii="Symbol" w:hAnsi="Symbol"/>
        <w:b w:val="0"/>
      </w:rPr>
    </w:lvl>
  </w:abstractNum>
  <w:abstractNum w:abstractNumId="77" w15:restartNumberingAfterBreak="0">
    <w:nsid w:val="306D0F21"/>
    <w:multiLevelType w:val="singleLevel"/>
    <w:tmpl w:val="4FE80958"/>
    <w:name w:val="Bullet 148"/>
    <w:lvl w:ilvl="0">
      <w:numFmt w:val="bullet"/>
      <w:lvlText w:val="o"/>
      <w:lvlJc w:val="left"/>
      <w:pPr>
        <w:ind w:left="0" w:firstLine="0"/>
      </w:pPr>
      <w:rPr>
        <w:rFonts w:ascii="Courier New" w:hAnsi="Courier New"/>
        <w:b w:val="0"/>
      </w:rPr>
    </w:lvl>
  </w:abstractNum>
  <w:abstractNum w:abstractNumId="78" w15:restartNumberingAfterBreak="0">
    <w:nsid w:val="30A97FB4"/>
    <w:multiLevelType w:val="singleLevel"/>
    <w:tmpl w:val="04CAF86A"/>
    <w:name w:val="Bullet 100"/>
    <w:lvl w:ilvl="0">
      <w:start w:val="1"/>
      <w:numFmt w:val="decimal"/>
      <w:lvlText w:val="%1"/>
      <w:lvlJc w:val="left"/>
      <w:pPr>
        <w:ind w:left="0" w:firstLine="0"/>
      </w:pPr>
    </w:lvl>
  </w:abstractNum>
  <w:abstractNum w:abstractNumId="79" w15:restartNumberingAfterBreak="0">
    <w:nsid w:val="32035918"/>
    <w:multiLevelType w:val="singleLevel"/>
    <w:tmpl w:val="6D0029EC"/>
    <w:name w:val="Bullet 89"/>
    <w:lvl w:ilvl="0">
      <w:start w:val="1"/>
      <w:numFmt w:val="decimal"/>
      <w:lvlText w:val="%1"/>
      <w:lvlJc w:val="left"/>
      <w:pPr>
        <w:ind w:left="0" w:firstLine="0"/>
      </w:pPr>
    </w:lvl>
  </w:abstractNum>
  <w:abstractNum w:abstractNumId="80" w15:restartNumberingAfterBreak="0">
    <w:nsid w:val="328A0458"/>
    <w:multiLevelType w:val="singleLevel"/>
    <w:tmpl w:val="999EB766"/>
    <w:name w:val="Bullet 109"/>
    <w:lvl w:ilvl="0">
      <w:numFmt w:val="bullet"/>
      <w:lvlText w:val=""/>
      <w:lvlJc w:val="left"/>
      <w:pPr>
        <w:ind w:left="0" w:firstLine="0"/>
      </w:pPr>
      <w:rPr>
        <w:rFonts w:ascii="Wingdings" w:eastAsia="Wingdings" w:hAnsi="Wingdings" w:cs="Wingdings"/>
      </w:rPr>
    </w:lvl>
  </w:abstractNum>
  <w:abstractNum w:abstractNumId="81" w15:restartNumberingAfterBreak="0">
    <w:nsid w:val="328A1CAF"/>
    <w:multiLevelType w:val="singleLevel"/>
    <w:tmpl w:val="3E12A9BC"/>
    <w:name w:val="Bullet 130"/>
    <w:lvl w:ilvl="0">
      <w:numFmt w:val="bullet"/>
      <w:lvlText w:val="o"/>
      <w:lvlJc w:val="left"/>
      <w:pPr>
        <w:ind w:left="0" w:firstLine="0"/>
      </w:pPr>
      <w:rPr>
        <w:rFonts w:ascii="Courier New" w:hAnsi="Courier New"/>
      </w:rPr>
    </w:lvl>
  </w:abstractNum>
  <w:abstractNum w:abstractNumId="82" w15:restartNumberingAfterBreak="0">
    <w:nsid w:val="329122EC"/>
    <w:multiLevelType w:val="singleLevel"/>
    <w:tmpl w:val="C91A6B04"/>
    <w:name w:val="Bullet 171"/>
    <w:lvl w:ilvl="0">
      <w:numFmt w:val="bullet"/>
      <w:lvlText w:val=""/>
      <w:lvlJc w:val="left"/>
      <w:pPr>
        <w:ind w:left="0" w:firstLine="0"/>
      </w:pPr>
      <w:rPr>
        <w:rFonts w:ascii="Wingdings" w:eastAsia="Wingdings" w:hAnsi="Wingdings" w:cs="Wingdings"/>
      </w:rPr>
    </w:lvl>
  </w:abstractNum>
  <w:abstractNum w:abstractNumId="83" w15:restartNumberingAfterBreak="0">
    <w:nsid w:val="32B217D2"/>
    <w:multiLevelType w:val="singleLevel"/>
    <w:tmpl w:val="F3DA88BE"/>
    <w:name w:val="Bullet 22"/>
    <w:lvl w:ilvl="0">
      <w:numFmt w:val="bullet"/>
      <w:lvlText w:val=""/>
      <w:lvlJc w:val="left"/>
      <w:pPr>
        <w:ind w:left="0" w:firstLine="0"/>
      </w:pPr>
      <w:rPr>
        <w:rFonts w:ascii="Symbol" w:hAnsi="Symbol"/>
        <w:b w:val="0"/>
      </w:rPr>
    </w:lvl>
  </w:abstractNum>
  <w:abstractNum w:abstractNumId="84" w15:restartNumberingAfterBreak="0">
    <w:nsid w:val="336D2AFA"/>
    <w:multiLevelType w:val="singleLevel"/>
    <w:tmpl w:val="E10052B6"/>
    <w:name w:val="Bullet 39"/>
    <w:lvl w:ilvl="0">
      <w:numFmt w:val="bullet"/>
      <w:lvlText w:val="o"/>
      <w:lvlJc w:val="left"/>
      <w:pPr>
        <w:ind w:left="0" w:firstLine="0"/>
      </w:pPr>
      <w:rPr>
        <w:rFonts w:ascii="Courier New" w:hAnsi="Courier New"/>
        <w:b w:val="0"/>
      </w:rPr>
    </w:lvl>
  </w:abstractNum>
  <w:abstractNum w:abstractNumId="85" w15:restartNumberingAfterBreak="0">
    <w:nsid w:val="341242C1"/>
    <w:multiLevelType w:val="singleLevel"/>
    <w:tmpl w:val="2E0AAD68"/>
    <w:name w:val="Bullet 153"/>
    <w:lvl w:ilvl="0">
      <w:numFmt w:val="bullet"/>
      <w:lvlText w:val=""/>
      <w:lvlJc w:val="left"/>
      <w:pPr>
        <w:ind w:left="0" w:firstLine="0"/>
      </w:pPr>
      <w:rPr>
        <w:rFonts w:ascii="Wingdings" w:eastAsia="Wingdings" w:hAnsi="Wingdings" w:cs="Wingdings"/>
      </w:rPr>
    </w:lvl>
  </w:abstractNum>
  <w:abstractNum w:abstractNumId="86" w15:restartNumberingAfterBreak="0">
    <w:nsid w:val="36B92165"/>
    <w:multiLevelType w:val="singleLevel"/>
    <w:tmpl w:val="CB7E2AB0"/>
    <w:name w:val="Bullet 181"/>
    <w:lvl w:ilvl="0">
      <w:numFmt w:val="bullet"/>
      <w:lvlText w:val="o"/>
      <w:lvlJc w:val="left"/>
      <w:pPr>
        <w:ind w:left="0" w:firstLine="0"/>
      </w:pPr>
      <w:rPr>
        <w:rFonts w:ascii="Courier New" w:hAnsi="Courier New"/>
        <w:b w:val="0"/>
      </w:rPr>
    </w:lvl>
  </w:abstractNum>
  <w:abstractNum w:abstractNumId="87" w15:restartNumberingAfterBreak="0">
    <w:nsid w:val="370E614C"/>
    <w:multiLevelType w:val="singleLevel"/>
    <w:tmpl w:val="CF4AD684"/>
    <w:name w:val="Bullet 78"/>
    <w:lvl w:ilvl="0">
      <w:start w:val="1"/>
      <w:numFmt w:val="decimal"/>
      <w:lvlText w:val="%1"/>
      <w:lvlJc w:val="left"/>
      <w:pPr>
        <w:ind w:left="0" w:firstLine="0"/>
      </w:pPr>
    </w:lvl>
  </w:abstractNum>
  <w:abstractNum w:abstractNumId="88" w15:restartNumberingAfterBreak="0">
    <w:nsid w:val="376302DA"/>
    <w:multiLevelType w:val="singleLevel"/>
    <w:tmpl w:val="2626E3B6"/>
    <w:name w:val="Bullet 82"/>
    <w:lvl w:ilvl="0">
      <w:numFmt w:val="bullet"/>
      <w:lvlText w:val="o"/>
      <w:lvlJc w:val="left"/>
      <w:pPr>
        <w:ind w:left="0" w:firstLine="0"/>
      </w:pPr>
      <w:rPr>
        <w:rFonts w:ascii="Courier New" w:hAnsi="Courier New"/>
        <w:b w:val="0"/>
      </w:rPr>
    </w:lvl>
  </w:abstractNum>
  <w:abstractNum w:abstractNumId="89" w15:restartNumberingAfterBreak="0">
    <w:nsid w:val="37DA6457"/>
    <w:multiLevelType w:val="hybridMultilevel"/>
    <w:tmpl w:val="60ECA490"/>
    <w:name w:val="Numbered list 10"/>
    <w:lvl w:ilvl="0" w:tplc="A71A3EFA">
      <w:numFmt w:val="none"/>
      <w:lvlText w:val=""/>
      <w:lvlJc w:val="left"/>
      <w:pPr>
        <w:ind w:left="0" w:firstLine="0"/>
      </w:pPr>
    </w:lvl>
    <w:lvl w:ilvl="1" w:tplc="7F1E2902">
      <w:numFmt w:val="none"/>
      <w:lvlText w:val=""/>
      <w:lvlJc w:val="left"/>
      <w:pPr>
        <w:ind w:left="0" w:firstLine="0"/>
      </w:pPr>
    </w:lvl>
    <w:lvl w:ilvl="2" w:tplc="9A52ABEC">
      <w:numFmt w:val="none"/>
      <w:lvlText w:val=""/>
      <w:lvlJc w:val="left"/>
      <w:pPr>
        <w:ind w:left="0" w:firstLine="0"/>
      </w:pPr>
    </w:lvl>
    <w:lvl w:ilvl="3" w:tplc="220C72EE">
      <w:numFmt w:val="none"/>
      <w:lvlText w:val=""/>
      <w:lvlJc w:val="left"/>
      <w:pPr>
        <w:ind w:left="0" w:firstLine="0"/>
      </w:pPr>
    </w:lvl>
    <w:lvl w:ilvl="4" w:tplc="75D4DFFE">
      <w:numFmt w:val="none"/>
      <w:lvlText w:val=""/>
      <w:lvlJc w:val="left"/>
      <w:pPr>
        <w:ind w:left="0" w:firstLine="0"/>
      </w:pPr>
    </w:lvl>
    <w:lvl w:ilvl="5" w:tplc="C096CB44">
      <w:numFmt w:val="none"/>
      <w:lvlText w:val=""/>
      <w:lvlJc w:val="left"/>
      <w:pPr>
        <w:ind w:left="0" w:firstLine="0"/>
      </w:pPr>
    </w:lvl>
    <w:lvl w:ilvl="6" w:tplc="7B060834">
      <w:numFmt w:val="none"/>
      <w:lvlText w:val=""/>
      <w:lvlJc w:val="left"/>
      <w:pPr>
        <w:ind w:left="0" w:firstLine="0"/>
      </w:pPr>
    </w:lvl>
    <w:lvl w:ilvl="7" w:tplc="1F7E9A30">
      <w:numFmt w:val="none"/>
      <w:lvlText w:val=""/>
      <w:lvlJc w:val="left"/>
      <w:pPr>
        <w:ind w:left="0" w:firstLine="0"/>
      </w:pPr>
    </w:lvl>
    <w:lvl w:ilvl="8" w:tplc="A7CE03EC">
      <w:numFmt w:val="none"/>
      <w:lvlText w:val=""/>
      <w:lvlJc w:val="left"/>
      <w:pPr>
        <w:ind w:left="0" w:firstLine="0"/>
      </w:pPr>
    </w:lvl>
  </w:abstractNum>
  <w:abstractNum w:abstractNumId="90" w15:restartNumberingAfterBreak="0">
    <w:nsid w:val="383B6A22"/>
    <w:multiLevelType w:val="singleLevel"/>
    <w:tmpl w:val="B764F09E"/>
    <w:name w:val="Bullet 76"/>
    <w:lvl w:ilvl="0">
      <w:numFmt w:val="bullet"/>
      <w:lvlText w:val=""/>
      <w:lvlJc w:val="left"/>
      <w:pPr>
        <w:ind w:left="0" w:firstLine="0"/>
      </w:pPr>
      <w:rPr>
        <w:rFonts w:ascii="Wingdings" w:eastAsia="Wingdings" w:hAnsi="Wingdings" w:cs="Wingdings"/>
      </w:rPr>
    </w:lvl>
  </w:abstractNum>
  <w:abstractNum w:abstractNumId="91" w15:restartNumberingAfterBreak="0">
    <w:nsid w:val="3C024DCF"/>
    <w:multiLevelType w:val="singleLevel"/>
    <w:tmpl w:val="975E78A4"/>
    <w:name w:val="Bullet 66"/>
    <w:lvl w:ilvl="0">
      <w:numFmt w:val="bullet"/>
      <w:lvlText w:val=""/>
      <w:lvlJc w:val="left"/>
      <w:pPr>
        <w:ind w:left="0" w:firstLine="0"/>
      </w:pPr>
      <w:rPr>
        <w:rFonts w:ascii="Symbol" w:hAnsi="Symbol"/>
      </w:rPr>
    </w:lvl>
  </w:abstractNum>
  <w:abstractNum w:abstractNumId="92" w15:restartNumberingAfterBreak="0">
    <w:nsid w:val="3D622507"/>
    <w:multiLevelType w:val="hybridMultilevel"/>
    <w:tmpl w:val="8EA61A14"/>
    <w:name w:val="Numbered list 14"/>
    <w:lvl w:ilvl="0" w:tplc="B5D8A36C">
      <w:numFmt w:val="none"/>
      <w:lvlText w:val=""/>
      <w:lvlJc w:val="left"/>
      <w:pPr>
        <w:ind w:left="0" w:firstLine="0"/>
      </w:pPr>
    </w:lvl>
    <w:lvl w:ilvl="1" w:tplc="0CE4E628">
      <w:numFmt w:val="none"/>
      <w:lvlText w:val=""/>
      <w:lvlJc w:val="left"/>
      <w:pPr>
        <w:ind w:left="0" w:firstLine="0"/>
      </w:pPr>
    </w:lvl>
    <w:lvl w:ilvl="2" w:tplc="5412BA6A">
      <w:numFmt w:val="none"/>
      <w:lvlText w:val=""/>
      <w:lvlJc w:val="left"/>
      <w:pPr>
        <w:ind w:left="0" w:firstLine="0"/>
      </w:pPr>
    </w:lvl>
    <w:lvl w:ilvl="3" w:tplc="FFB6B220">
      <w:numFmt w:val="none"/>
      <w:lvlText w:val=""/>
      <w:lvlJc w:val="left"/>
      <w:pPr>
        <w:ind w:left="0" w:firstLine="0"/>
      </w:pPr>
    </w:lvl>
    <w:lvl w:ilvl="4" w:tplc="05304A8C">
      <w:numFmt w:val="none"/>
      <w:lvlText w:val=""/>
      <w:lvlJc w:val="left"/>
      <w:pPr>
        <w:ind w:left="0" w:firstLine="0"/>
      </w:pPr>
    </w:lvl>
    <w:lvl w:ilvl="5" w:tplc="3FDE8896">
      <w:numFmt w:val="none"/>
      <w:lvlText w:val=""/>
      <w:lvlJc w:val="left"/>
      <w:pPr>
        <w:ind w:left="0" w:firstLine="0"/>
      </w:pPr>
    </w:lvl>
    <w:lvl w:ilvl="6" w:tplc="7608773A">
      <w:numFmt w:val="none"/>
      <w:lvlText w:val=""/>
      <w:lvlJc w:val="left"/>
      <w:pPr>
        <w:ind w:left="0" w:firstLine="0"/>
      </w:pPr>
    </w:lvl>
    <w:lvl w:ilvl="7" w:tplc="6ED2CE3C">
      <w:numFmt w:val="none"/>
      <w:lvlText w:val=""/>
      <w:lvlJc w:val="left"/>
      <w:pPr>
        <w:ind w:left="0" w:firstLine="0"/>
      </w:pPr>
    </w:lvl>
    <w:lvl w:ilvl="8" w:tplc="5AF25AB6">
      <w:numFmt w:val="none"/>
      <w:lvlText w:val=""/>
      <w:lvlJc w:val="left"/>
      <w:pPr>
        <w:ind w:left="0" w:firstLine="0"/>
      </w:pPr>
    </w:lvl>
  </w:abstractNum>
  <w:abstractNum w:abstractNumId="93" w15:restartNumberingAfterBreak="0">
    <w:nsid w:val="3DA22CDC"/>
    <w:multiLevelType w:val="singleLevel"/>
    <w:tmpl w:val="847E73B8"/>
    <w:name w:val="Bullet 18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94" w15:restartNumberingAfterBreak="0">
    <w:nsid w:val="3DB03AB9"/>
    <w:multiLevelType w:val="singleLevel"/>
    <w:tmpl w:val="FCA4E48E"/>
    <w:name w:val="Bullet 28"/>
    <w:lvl w:ilvl="0">
      <w:numFmt w:val="bullet"/>
      <w:lvlText w:val=""/>
      <w:lvlJc w:val="left"/>
      <w:pPr>
        <w:ind w:left="0" w:firstLine="0"/>
      </w:pPr>
      <w:rPr>
        <w:rFonts w:ascii="Symbol" w:hAnsi="Symbol"/>
        <w:b w:val="0"/>
      </w:rPr>
    </w:lvl>
  </w:abstractNum>
  <w:abstractNum w:abstractNumId="95" w15:restartNumberingAfterBreak="0">
    <w:nsid w:val="3E033353"/>
    <w:multiLevelType w:val="singleLevel"/>
    <w:tmpl w:val="6B0C4D1A"/>
    <w:name w:val="Bullet 41"/>
    <w:lvl w:ilvl="0">
      <w:numFmt w:val="bullet"/>
      <w:lvlText w:val=""/>
      <w:lvlJc w:val="left"/>
      <w:pPr>
        <w:ind w:left="0" w:firstLine="0"/>
      </w:pPr>
      <w:rPr>
        <w:rFonts w:ascii="Wingdings" w:eastAsia="Wingdings" w:hAnsi="Wingdings" w:cs="Wingdings"/>
      </w:rPr>
    </w:lvl>
  </w:abstractNum>
  <w:abstractNum w:abstractNumId="96" w15:restartNumberingAfterBreak="0">
    <w:nsid w:val="3E30675C"/>
    <w:multiLevelType w:val="hybridMultilevel"/>
    <w:tmpl w:val="F0AED200"/>
    <w:name w:val="Numbered list 2"/>
    <w:lvl w:ilvl="0" w:tplc="06B80728">
      <w:numFmt w:val="none"/>
      <w:lvlText w:val=""/>
      <w:lvlJc w:val="left"/>
      <w:pPr>
        <w:ind w:left="0" w:firstLine="0"/>
      </w:pPr>
    </w:lvl>
    <w:lvl w:ilvl="1" w:tplc="EF68230C">
      <w:numFmt w:val="none"/>
      <w:lvlText w:val=""/>
      <w:lvlJc w:val="left"/>
      <w:pPr>
        <w:ind w:left="0" w:firstLine="0"/>
      </w:pPr>
    </w:lvl>
    <w:lvl w:ilvl="2" w:tplc="00AE80C6">
      <w:numFmt w:val="none"/>
      <w:lvlText w:val=""/>
      <w:lvlJc w:val="left"/>
      <w:pPr>
        <w:ind w:left="0" w:firstLine="0"/>
      </w:pPr>
    </w:lvl>
    <w:lvl w:ilvl="3" w:tplc="971C7934">
      <w:numFmt w:val="none"/>
      <w:lvlText w:val=""/>
      <w:lvlJc w:val="left"/>
      <w:pPr>
        <w:ind w:left="0" w:firstLine="0"/>
      </w:pPr>
    </w:lvl>
    <w:lvl w:ilvl="4" w:tplc="593CBF56">
      <w:numFmt w:val="none"/>
      <w:lvlText w:val=""/>
      <w:lvlJc w:val="left"/>
      <w:pPr>
        <w:ind w:left="0" w:firstLine="0"/>
      </w:pPr>
    </w:lvl>
    <w:lvl w:ilvl="5" w:tplc="CE66D43C">
      <w:numFmt w:val="none"/>
      <w:lvlText w:val=""/>
      <w:lvlJc w:val="left"/>
      <w:pPr>
        <w:ind w:left="0" w:firstLine="0"/>
      </w:pPr>
    </w:lvl>
    <w:lvl w:ilvl="6" w:tplc="A16674F6">
      <w:numFmt w:val="none"/>
      <w:lvlText w:val=""/>
      <w:lvlJc w:val="left"/>
      <w:pPr>
        <w:ind w:left="0" w:firstLine="0"/>
      </w:pPr>
    </w:lvl>
    <w:lvl w:ilvl="7" w:tplc="620253B4">
      <w:numFmt w:val="none"/>
      <w:lvlText w:val=""/>
      <w:lvlJc w:val="left"/>
      <w:pPr>
        <w:ind w:left="0" w:firstLine="0"/>
      </w:pPr>
    </w:lvl>
    <w:lvl w:ilvl="8" w:tplc="8348EACE">
      <w:numFmt w:val="none"/>
      <w:lvlText w:val=""/>
      <w:lvlJc w:val="left"/>
      <w:pPr>
        <w:ind w:left="0" w:firstLine="0"/>
      </w:pPr>
    </w:lvl>
  </w:abstractNum>
  <w:abstractNum w:abstractNumId="97" w15:restartNumberingAfterBreak="0">
    <w:nsid w:val="3ECE2016"/>
    <w:multiLevelType w:val="singleLevel"/>
    <w:tmpl w:val="2F52A4FA"/>
    <w:name w:val="Bullet 203"/>
    <w:lvl w:ilvl="0">
      <w:numFmt w:val="bullet"/>
      <w:lvlText w:val=""/>
      <w:lvlJc w:val="left"/>
      <w:pPr>
        <w:tabs>
          <w:tab w:val="num" w:pos="0"/>
        </w:tabs>
        <w:ind w:left="0" w:firstLine="0"/>
      </w:pPr>
      <w:rPr>
        <w:rFonts w:ascii="Wingdings" w:eastAsia="Wingdings" w:hAnsi="Wingdings" w:cs="Wingdings"/>
      </w:rPr>
    </w:lvl>
  </w:abstractNum>
  <w:abstractNum w:abstractNumId="98" w15:restartNumberingAfterBreak="0">
    <w:nsid w:val="3EE06320"/>
    <w:multiLevelType w:val="singleLevel"/>
    <w:tmpl w:val="3C8C17A6"/>
    <w:name w:val="Bullet 23"/>
    <w:lvl w:ilvl="0">
      <w:numFmt w:val="bullet"/>
      <w:lvlText w:val="o"/>
      <w:lvlJc w:val="left"/>
      <w:pPr>
        <w:ind w:left="0" w:firstLine="0"/>
      </w:pPr>
      <w:rPr>
        <w:rFonts w:ascii="Courier New" w:hAnsi="Courier New"/>
        <w:b w:val="0"/>
      </w:rPr>
    </w:lvl>
  </w:abstractNum>
  <w:abstractNum w:abstractNumId="99" w15:restartNumberingAfterBreak="0">
    <w:nsid w:val="408B4E8B"/>
    <w:multiLevelType w:val="singleLevel"/>
    <w:tmpl w:val="05585ABC"/>
    <w:name w:val="Bullet 106"/>
    <w:lvl w:ilvl="0">
      <w:numFmt w:val="bullet"/>
      <w:lvlText w:val=""/>
      <w:lvlJc w:val="left"/>
      <w:pPr>
        <w:ind w:left="0" w:firstLine="0"/>
      </w:pPr>
      <w:rPr>
        <w:rFonts w:ascii="Wingdings" w:eastAsia="Wingdings" w:hAnsi="Wingdings" w:cs="Wingdings"/>
        <w:b w:val="0"/>
      </w:rPr>
    </w:lvl>
  </w:abstractNum>
  <w:abstractNum w:abstractNumId="100" w15:restartNumberingAfterBreak="0">
    <w:nsid w:val="428D5C26"/>
    <w:multiLevelType w:val="singleLevel"/>
    <w:tmpl w:val="C13CC996"/>
    <w:name w:val="Bullet 207"/>
    <w:lvl w:ilvl="0">
      <w:numFmt w:val="bullet"/>
      <w:lvlText w:val=""/>
      <w:lvlJc w:val="left"/>
      <w:pPr>
        <w:tabs>
          <w:tab w:val="num" w:pos="0"/>
        </w:tabs>
        <w:ind w:left="0" w:firstLine="0"/>
      </w:pPr>
      <w:rPr>
        <w:rFonts w:ascii="Symbol" w:hAnsi="Symbol"/>
      </w:rPr>
    </w:lvl>
  </w:abstractNum>
  <w:abstractNum w:abstractNumId="101" w15:restartNumberingAfterBreak="0">
    <w:nsid w:val="42987913"/>
    <w:multiLevelType w:val="singleLevel"/>
    <w:tmpl w:val="2DC4229E"/>
    <w:name w:val="Bullet 206"/>
    <w:lvl w:ilvl="0">
      <w:numFmt w:val="none"/>
      <w:lvlText w:val="%1"/>
      <w:lvlJc w:val="left"/>
      <w:pPr>
        <w:tabs>
          <w:tab w:val="num" w:pos="0"/>
        </w:tabs>
        <w:ind w:left="0" w:firstLine="0"/>
      </w:pPr>
    </w:lvl>
  </w:abstractNum>
  <w:abstractNum w:abstractNumId="102" w15:restartNumberingAfterBreak="0">
    <w:nsid w:val="43794CF8"/>
    <w:multiLevelType w:val="singleLevel"/>
    <w:tmpl w:val="185A7B24"/>
    <w:name w:val="Bullet 108"/>
    <w:lvl w:ilvl="0">
      <w:numFmt w:val="bullet"/>
      <w:lvlText w:val="o"/>
      <w:lvlJc w:val="left"/>
      <w:pPr>
        <w:ind w:left="0" w:firstLine="0"/>
      </w:pPr>
      <w:rPr>
        <w:rFonts w:ascii="Courier New" w:hAnsi="Courier New"/>
      </w:rPr>
    </w:lvl>
  </w:abstractNum>
  <w:abstractNum w:abstractNumId="103" w15:restartNumberingAfterBreak="0">
    <w:nsid w:val="43BC4B41"/>
    <w:multiLevelType w:val="singleLevel"/>
    <w:tmpl w:val="70EC717C"/>
    <w:name w:val="Bullet 21"/>
    <w:lvl w:ilvl="0">
      <w:numFmt w:val="none"/>
      <w:lvlText w:val="%1"/>
      <w:lvlJc w:val="left"/>
      <w:pPr>
        <w:ind w:left="0" w:firstLine="0"/>
      </w:pPr>
    </w:lvl>
  </w:abstractNum>
  <w:abstractNum w:abstractNumId="104" w15:restartNumberingAfterBreak="0">
    <w:nsid w:val="44676BFB"/>
    <w:multiLevelType w:val="singleLevel"/>
    <w:tmpl w:val="B34AD4BE"/>
    <w:name w:val="Bullet 160"/>
    <w:lvl w:ilvl="0">
      <w:numFmt w:val="bullet"/>
      <w:lvlText w:val=""/>
      <w:lvlJc w:val="left"/>
      <w:pPr>
        <w:ind w:left="0" w:firstLine="0"/>
      </w:pPr>
      <w:rPr>
        <w:rFonts w:ascii="Wingdings" w:eastAsia="Wingdings" w:hAnsi="Wingdings" w:cs="Wingdings"/>
      </w:rPr>
    </w:lvl>
  </w:abstractNum>
  <w:abstractNum w:abstractNumId="105" w15:restartNumberingAfterBreak="0">
    <w:nsid w:val="46032A67"/>
    <w:multiLevelType w:val="singleLevel"/>
    <w:tmpl w:val="C1BA913C"/>
    <w:name w:val="Bullet 199"/>
    <w:lvl w:ilvl="0">
      <w:numFmt w:val="bullet"/>
      <w:lvlText w:val=""/>
      <w:lvlJc w:val="left"/>
      <w:pPr>
        <w:ind w:left="0" w:firstLine="0"/>
      </w:pPr>
      <w:rPr>
        <w:rFonts w:ascii="Symbol" w:hAnsi="Symbol"/>
      </w:rPr>
    </w:lvl>
  </w:abstractNum>
  <w:abstractNum w:abstractNumId="106" w15:restartNumberingAfterBreak="0">
    <w:nsid w:val="46F56B66"/>
    <w:multiLevelType w:val="singleLevel"/>
    <w:tmpl w:val="F0963320"/>
    <w:name w:val="Bullet 7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07" w15:restartNumberingAfterBreak="0">
    <w:nsid w:val="47EF54B2"/>
    <w:multiLevelType w:val="singleLevel"/>
    <w:tmpl w:val="16BA3084"/>
    <w:name w:val="Bullet 121"/>
    <w:lvl w:ilvl="0">
      <w:start w:val="1"/>
      <w:numFmt w:val="decimal"/>
      <w:lvlText w:val="%1."/>
      <w:lvlJc w:val="left"/>
      <w:pPr>
        <w:ind w:left="0" w:firstLine="0"/>
      </w:pPr>
    </w:lvl>
  </w:abstractNum>
  <w:abstractNum w:abstractNumId="108" w15:restartNumberingAfterBreak="0">
    <w:nsid w:val="48ED6130"/>
    <w:multiLevelType w:val="singleLevel"/>
    <w:tmpl w:val="67EC22AC"/>
    <w:name w:val="Bullet 138"/>
    <w:lvl w:ilvl="0">
      <w:numFmt w:val="bullet"/>
      <w:lvlText w:val=""/>
      <w:lvlJc w:val="left"/>
      <w:pPr>
        <w:ind w:left="0" w:firstLine="0"/>
      </w:pPr>
      <w:rPr>
        <w:rFonts w:ascii="Wingdings" w:eastAsia="Wingdings" w:hAnsi="Wingdings" w:cs="Wingdings"/>
      </w:rPr>
    </w:lvl>
  </w:abstractNum>
  <w:abstractNum w:abstractNumId="109" w15:restartNumberingAfterBreak="0">
    <w:nsid w:val="48F77E1D"/>
    <w:multiLevelType w:val="singleLevel"/>
    <w:tmpl w:val="FCCCA43C"/>
    <w:name w:val="Bullet 1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10" w15:restartNumberingAfterBreak="0">
    <w:nsid w:val="4A572EBF"/>
    <w:multiLevelType w:val="singleLevel"/>
    <w:tmpl w:val="394A3A4A"/>
    <w:name w:val="Bullet 71"/>
    <w:lvl w:ilvl="0">
      <w:numFmt w:val="bullet"/>
      <w:lvlText w:val="o"/>
      <w:lvlJc w:val="left"/>
      <w:pPr>
        <w:ind w:left="0" w:firstLine="0"/>
      </w:pPr>
      <w:rPr>
        <w:rFonts w:ascii="Courier New" w:hAnsi="Courier New"/>
        <w:b w:val="0"/>
      </w:rPr>
    </w:lvl>
  </w:abstractNum>
  <w:abstractNum w:abstractNumId="111" w15:restartNumberingAfterBreak="0">
    <w:nsid w:val="4B06782F"/>
    <w:multiLevelType w:val="singleLevel"/>
    <w:tmpl w:val="FBC2D498"/>
    <w:name w:val="Bullet 62"/>
    <w:lvl w:ilvl="0">
      <w:numFmt w:val="bullet"/>
      <w:lvlText w:val=""/>
      <w:lvlJc w:val="left"/>
      <w:pPr>
        <w:ind w:left="0" w:firstLine="0"/>
      </w:pPr>
      <w:rPr>
        <w:rFonts w:ascii="Wingdings" w:eastAsia="Wingdings" w:hAnsi="Wingdings" w:cs="Wingdings"/>
        <w:b w:val="0"/>
      </w:rPr>
    </w:lvl>
  </w:abstractNum>
  <w:abstractNum w:abstractNumId="112" w15:restartNumberingAfterBreak="0">
    <w:nsid w:val="4B5B2413"/>
    <w:multiLevelType w:val="hybridMultilevel"/>
    <w:tmpl w:val="6436C168"/>
    <w:name w:val="Numbered list 64"/>
    <w:lvl w:ilvl="0" w:tplc="26FC073C">
      <w:numFmt w:val="bullet"/>
      <w:lvlText w:val="•"/>
      <w:lvlJc w:val="left"/>
      <w:pPr>
        <w:ind w:left="360" w:firstLine="0"/>
      </w:pPr>
      <w:rPr>
        <w:rFonts w:ascii="Times New Roman" w:eastAsia="Times New Roman" w:hAnsi="Times New Roman" w:cs="Times New Roman"/>
        <w:b w:val="0"/>
        <w:color w:val="000000"/>
        <w:sz w:val="24"/>
      </w:rPr>
    </w:lvl>
    <w:lvl w:ilvl="1" w:tplc="C8260532">
      <w:numFmt w:val="bullet"/>
      <w:lvlText w:val="o"/>
      <w:lvlJc w:val="left"/>
      <w:pPr>
        <w:ind w:left="1080" w:firstLine="0"/>
      </w:pPr>
      <w:rPr>
        <w:rFonts w:ascii="Courier New" w:hAnsi="Courier New"/>
      </w:rPr>
    </w:lvl>
    <w:lvl w:ilvl="2" w:tplc="86DE7254">
      <w:numFmt w:val="bullet"/>
      <w:lvlText w:val=""/>
      <w:lvlJc w:val="left"/>
      <w:pPr>
        <w:ind w:left="1800" w:firstLine="0"/>
      </w:pPr>
      <w:rPr>
        <w:rFonts w:ascii="Wingdings" w:eastAsia="Wingdings" w:hAnsi="Wingdings" w:cs="Wingdings"/>
      </w:rPr>
    </w:lvl>
    <w:lvl w:ilvl="3" w:tplc="5D40DC22">
      <w:numFmt w:val="bullet"/>
      <w:lvlText w:val=""/>
      <w:lvlJc w:val="left"/>
      <w:pPr>
        <w:ind w:left="2520" w:firstLine="0"/>
      </w:pPr>
      <w:rPr>
        <w:rFonts w:ascii="Symbol" w:hAnsi="Symbol"/>
      </w:rPr>
    </w:lvl>
    <w:lvl w:ilvl="4" w:tplc="C068F612">
      <w:numFmt w:val="bullet"/>
      <w:lvlText w:val="o"/>
      <w:lvlJc w:val="left"/>
      <w:pPr>
        <w:ind w:left="3240" w:firstLine="0"/>
      </w:pPr>
      <w:rPr>
        <w:rFonts w:ascii="Courier New" w:hAnsi="Courier New"/>
      </w:rPr>
    </w:lvl>
    <w:lvl w:ilvl="5" w:tplc="D16259FA">
      <w:numFmt w:val="bullet"/>
      <w:lvlText w:val=""/>
      <w:lvlJc w:val="left"/>
      <w:pPr>
        <w:ind w:left="3960" w:firstLine="0"/>
      </w:pPr>
      <w:rPr>
        <w:rFonts w:ascii="Wingdings" w:eastAsia="Wingdings" w:hAnsi="Wingdings" w:cs="Wingdings"/>
      </w:rPr>
    </w:lvl>
    <w:lvl w:ilvl="6" w:tplc="6164D778">
      <w:numFmt w:val="bullet"/>
      <w:lvlText w:val=""/>
      <w:lvlJc w:val="left"/>
      <w:pPr>
        <w:ind w:left="4680" w:firstLine="0"/>
      </w:pPr>
      <w:rPr>
        <w:rFonts w:ascii="Symbol" w:hAnsi="Symbol"/>
      </w:rPr>
    </w:lvl>
    <w:lvl w:ilvl="7" w:tplc="D1C2BEE2">
      <w:numFmt w:val="bullet"/>
      <w:lvlText w:val="o"/>
      <w:lvlJc w:val="left"/>
      <w:pPr>
        <w:ind w:left="5400" w:firstLine="0"/>
      </w:pPr>
      <w:rPr>
        <w:rFonts w:ascii="Courier New" w:hAnsi="Courier New"/>
      </w:rPr>
    </w:lvl>
    <w:lvl w:ilvl="8" w:tplc="79DA2A2E">
      <w:numFmt w:val="bullet"/>
      <w:lvlText w:val=""/>
      <w:lvlJc w:val="left"/>
      <w:pPr>
        <w:ind w:left="6120" w:firstLine="0"/>
      </w:pPr>
      <w:rPr>
        <w:rFonts w:ascii="Wingdings" w:eastAsia="Wingdings" w:hAnsi="Wingdings" w:cs="Wingdings"/>
      </w:rPr>
    </w:lvl>
  </w:abstractNum>
  <w:abstractNum w:abstractNumId="113" w15:restartNumberingAfterBreak="0">
    <w:nsid w:val="4B6F1DEF"/>
    <w:multiLevelType w:val="singleLevel"/>
    <w:tmpl w:val="1E5284EA"/>
    <w:name w:val="Bullet 73"/>
    <w:lvl w:ilvl="0">
      <w:numFmt w:val="bullet"/>
      <w:lvlText w:val=""/>
      <w:lvlJc w:val="left"/>
      <w:pPr>
        <w:ind w:left="0" w:firstLine="0"/>
      </w:pPr>
      <w:rPr>
        <w:rFonts w:ascii="Wingdings" w:eastAsia="Wingdings" w:hAnsi="Wingdings" w:cs="Wingdings"/>
        <w:b w:val="0"/>
      </w:rPr>
    </w:lvl>
  </w:abstractNum>
  <w:abstractNum w:abstractNumId="114" w15:restartNumberingAfterBreak="0">
    <w:nsid w:val="4C005809"/>
    <w:multiLevelType w:val="singleLevel"/>
    <w:tmpl w:val="1A2C767E"/>
    <w:name w:val="Bullet 87"/>
    <w:lvl w:ilvl="0">
      <w:numFmt w:val="bullet"/>
      <w:lvlText w:val=""/>
      <w:lvlJc w:val="left"/>
      <w:pPr>
        <w:ind w:left="0" w:firstLine="0"/>
      </w:pPr>
      <w:rPr>
        <w:rFonts w:ascii="Wingdings" w:eastAsia="Wingdings" w:hAnsi="Wingdings" w:cs="Wingdings"/>
      </w:rPr>
    </w:lvl>
  </w:abstractNum>
  <w:abstractNum w:abstractNumId="115" w15:restartNumberingAfterBreak="0">
    <w:nsid w:val="4CAD50BD"/>
    <w:multiLevelType w:val="hybridMultilevel"/>
    <w:tmpl w:val="6DD26AFE"/>
    <w:name w:val="Numbered list 20"/>
    <w:lvl w:ilvl="0" w:tplc="2D10370E">
      <w:numFmt w:val="none"/>
      <w:lvlText w:val=""/>
      <w:lvlJc w:val="left"/>
      <w:pPr>
        <w:ind w:left="0" w:firstLine="0"/>
      </w:pPr>
    </w:lvl>
    <w:lvl w:ilvl="1" w:tplc="70561DFC">
      <w:numFmt w:val="none"/>
      <w:lvlText w:val=""/>
      <w:lvlJc w:val="left"/>
      <w:pPr>
        <w:ind w:left="0" w:firstLine="0"/>
      </w:pPr>
    </w:lvl>
    <w:lvl w:ilvl="2" w:tplc="A3265E14">
      <w:numFmt w:val="none"/>
      <w:lvlText w:val=""/>
      <w:lvlJc w:val="left"/>
      <w:pPr>
        <w:ind w:left="0" w:firstLine="0"/>
      </w:pPr>
    </w:lvl>
    <w:lvl w:ilvl="3" w:tplc="85A6D1EC">
      <w:numFmt w:val="none"/>
      <w:lvlText w:val=""/>
      <w:lvlJc w:val="left"/>
      <w:pPr>
        <w:ind w:left="0" w:firstLine="0"/>
      </w:pPr>
    </w:lvl>
    <w:lvl w:ilvl="4" w:tplc="EAB27578">
      <w:numFmt w:val="none"/>
      <w:lvlText w:val=""/>
      <w:lvlJc w:val="left"/>
      <w:pPr>
        <w:ind w:left="0" w:firstLine="0"/>
      </w:pPr>
    </w:lvl>
    <w:lvl w:ilvl="5" w:tplc="08B43796">
      <w:numFmt w:val="none"/>
      <w:lvlText w:val=""/>
      <w:lvlJc w:val="left"/>
      <w:pPr>
        <w:ind w:left="0" w:firstLine="0"/>
      </w:pPr>
    </w:lvl>
    <w:lvl w:ilvl="6" w:tplc="F146C932">
      <w:numFmt w:val="none"/>
      <w:lvlText w:val=""/>
      <w:lvlJc w:val="left"/>
      <w:pPr>
        <w:ind w:left="0" w:firstLine="0"/>
      </w:pPr>
    </w:lvl>
    <w:lvl w:ilvl="7" w:tplc="36CA5902">
      <w:numFmt w:val="none"/>
      <w:lvlText w:val=""/>
      <w:lvlJc w:val="left"/>
      <w:pPr>
        <w:ind w:left="0" w:firstLine="0"/>
      </w:pPr>
    </w:lvl>
    <w:lvl w:ilvl="8" w:tplc="072C6122">
      <w:numFmt w:val="none"/>
      <w:lvlText w:val=""/>
      <w:lvlJc w:val="left"/>
      <w:pPr>
        <w:ind w:left="0" w:firstLine="0"/>
      </w:pPr>
    </w:lvl>
  </w:abstractNum>
  <w:abstractNum w:abstractNumId="116" w15:restartNumberingAfterBreak="0">
    <w:nsid w:val="4DE62B99"/>
    <w:multiLevelType w:val="singleLevel"/>
    <w:tmpl w:val="ACEC5AF6"/>
    <w:name w:val="Bullet 45"/>
    <w:lvl w:ilvl="0">
      <w:numFmt w:val="bullet"/>
      <w:lvlText w:val=""/>
      <w:lvlJc w:val="left"/>
      <w:pPr>
        <w:ind w:left="0" w:firstLine="0"/>
      </w:pPr>
      <w:rPr>
        <w:rFonts w:ascii="Wingdings" w:eastAsia="Wingdings" w:hAnsi="Wingdings" w:cs="Wingdings"/>
      </w:rPr>
    </w:lvl>
  </w:abstractNum>
  <w:abstractNum w:abstractNumId="117" w15:restartNumberingAfterBreak="0">
    <w:nsid w:val="4E5E3BAF"/>
    <w:multiLevelType w:val="singleLevel"/>
    <w:tmpl w:val="AC085CDC"/>
    <w:name w:val="Bullet 204"/>
    <w:lvl w:ilvl="0">
      <w:numFmt w:val="bullet"/>
      <w:lvlText w:val="o"/>
      <w:lvlJc w:val="left"/>
      <w:pPr>
        <w:tabs>
          <w:tab w:val="num" w:pos="0"/>
        </w:tabs>
        <w:ind w:left="0" w:firstLine="0"/>
      </w:pPr>
      <w:rPr>
        <w:rFonts w:ascii="Courier New" w:hAnsi="Courier New"/>
        <w:b w:val="0"/>
      </w:rPr>
    </w:lvl>
  </w:abstractNum>
  <w:abstractNum w:abstractNumId="118" w15:restartNumberingAfterBreak="0">
    <w:nsid w:val="4E93138F"/>
    <w:multiLevelType w:val="singleLevel"/>
    <w:tmpl w:val="030C4AC8"/>
    <w:name w:val="Bullet 201"/>
    <w:lvl w:ilvl="0">
      <w:numFmt w:val="bullet"/>
      <w:lvlText w:val="o"/>
      <w:lvlJc w:val="left"/>
      <w:pPr>
        <w:tabs>
          <w:tab w:val="num" w:pos="0"/>
        </w:tabs>
        <w:ind w:left="0" w:firstLine="0"/>
      </w:pPr>
      <w:rPr>
        <w:rFonts w:ascii="Courier New" w:hAnsi="Courier New"/>
      </w:rPr>
    </w:lvl>
  </w:abstractNum>
  <w:abstractNum w:abstractNumId="119" w15:restartNumberingAfterBreak="0">
    <w:nsid w:val="4F245418"/>
    <w:multiLevelType w:val="hybridMultilevel"/>
    <w:tmpl w:val="D2EE99FC"/>
    <w:name w:val="Numbered list 15"/>
    <w:lvl w:ilvl="0" w:tplc="F7A8994A">
      <w:numFmt w:val="none"/>
      <w:lvlText w:val=""/>
      <w:lvlJc w:val="left"/>
      <w:pPr>
        <w:ind w:left="0" w:firstLine="0"/>
      </w:pPr>
    </w:lvl>
    <w:lvl w:ilvl="1" w:tplc="244A9CEC">
      <w:numFmt w:val="none"/>
      <w:lvlText w:val=""/>
      <w:lvlJc w:val="left"/>
      <w:pPr>
        <w:ind w:left="0" w:firstLine="0"/>
      </w:pPr>
    </w:lvl>
    <w:lvl w:ilvl="2" w:tplc="B24E0966">
      <w:numFmt w:val="none"/>
      <w:lvlText w:val=""/>
      <w:lvlJc w:val="left"/>
      <w:pPr>
        <w:ind w:left="0" w:firstLine="0"/>
      </w:pPr>
    </w:lvl>
    <w:lvl w:ilvl="3" w:tplc="CC7897C0">
      <w:numFmt w:val="none"/>
      <w:lvlText w:val=""/>
      <w:lvlJc w:val="left"/>
      <w:pPr>
        <w:ind w:left="0" w:firstLine="0"/>
      </w:pPr>
    </w:lvl>
    <w:lvl w:ilvl="4" w:tplc="0F767EB0">
      <w:numFmt w:val="none"/>
      <w:lvlText w:val=""/>
      <w:lvlJc w:val="left"/>
      <w:pPr>
        <w:ind w:left="0" w:firstLine="0"/>
      </w:pPr>
    </w:lvl>
    <w:lvl w:ilvl="5" w:tplc="B68A5BEE">
      <w:numFmt w:val="none"/>
      <w:lvlText w:val=""/>
      <w:lvlJc w:val="left"/>
      <w:pPr>
        <w:ind w:left="0" w:firstLine="0"/>
      </w:pPr>
    </w:lvl>
    <w:lvl w:ilvl="6" w:tplc="0F6E2E2C">
      <w:numFmt w:val="none"/>
      <w:lvlText w:val=""/>
      <w:lvlJc w:val="left"/>
      <w:pPr>
        <w:ind w:left="0" w:firstLine="0"/>
      </w:pPr>
    </w:lvl>
    <w:lvl w:ilvl="7" w:tplc="B00A04C0">
      <w:numFmt w:val="none"/>
      <w:lvlText w:val=""/>
      <w:lvlJc w:val="left"/>
      <w:pPr>
        <w:ind w:left="0" w:firstLine="0"/>
      </w:pPr>
    </w:lvl>
    <w:lvl w:ilvl="8" w:tplc="8500F6DE">
      <w:numFmt w:val="none"/>
      <w:lvlText w:val=""/>
      <w:lvlJc w:val="left"/>
      <w:pPr>
        <w:ind w:left="0" w:firstLine="0"/>
      </w:pPr>
    </w:lvl>
  </w:abstractNum>
  <w:abstractNum w:abstractNumId="120" w15:restartNumberingAfterBreak="0">
    <w:nsid w:val="4FE00E95"/>
    <w:multiLevelType w:val="singleLevel"/>
    <w:tmpl w:val="4B488722"/>
    <w:name w:val="Bullet 12"/>
    <w:lvl w:ilvl="0">
      <w:numFmt w:val="bullet"/>
      <w:lvlText w:val=""/>
      <w:lvlJc w:val="left"/>
      <w:pPr>
        <w:ind w:left="0" w:firstLine="0"/>
      </w:pPr>
      <w:rPr>
        <w:rFonts w:ascii="Wingdings" w:eastAsia="Wingdings" w:hAnsi="Wingdings" w:cs="Wingdings"/>
        <w:b w:val="0"/>
      </w:rPr>
    </w:lvl>
  </w:abstractNum>
  <w:abstractNum w:abstractNumId="121" w15:restartNumberingAfterBreak="0">
    <w:nsid w:val="4FE42CCB"/>
    <w:multiLevelType w:val="singleLevel"/>
    <w:tmpl w:val="2AD240C2"/>
    <w:name w:val="Bullet 143"/>
    <w:lvl w:ilvl="0">
      <w:numFmt w:val="bullet"/>
      <w:lvlText w:val=""/>
      <w:lvlJc w:val="left"/>
      <w:pPr>
        <w:ind w:left="0" w:firstLine="0"/>
      </w:pPr>
      <w:rPr>
        <w:rFonts w:ascii="Symbol" w:hAnsi="Symbol"/>
      </w:rPr>
    </w:lvl>
  </w:abstractNum>
  <w:abstractNum w:abstractNumId="122" w15:restartNumberingAfterBreak="0">
    <w:nsid w:val="5016239D"/>
    <w:multiLevelType w:val="singleLevel"/>
    <w:tmpl w:val="D9123AC6"/>
    <w:name w:val="Bullet 119"/>
    <w:lvl w:ilvl="0">
      <w:numFmt w:val="bullet"/>
      <w:lvlText w:val="o"/>
      <w:lvlJc w:val="left"/>
      <w:pPr>
        <w:ind w:left="0" w:firstLine="0"/>
      </w:pPr>
      <w:rPr>
        <w:rFonts w:ascii="Courier New" w:hAnsi="Courier New"/>
      </w:rPr>
    </w:lvl>
  </w:abstractNum>
  <w:abstractNum w:abstractNumId="123" w15:restartNumberingAfterBreak="0">
    <w:nsid w:val="50784E40"/>
    <w:multiLevelType w:val="singleLevel"/>
    <w:tmpl w:val="5AD412E2"/>
    <w:name w:val="Bullet 83"/>
    <w:lvl w:ilvl="0">
      <w:numFmt w:val="bullet"/>
      <w:lvlText w:val=""/>
      <w:lvlJc w:val="left"/>
      <w:pPr>
        <w:ind w:left="0" w:firstLine="0"/>
      </w:pPr>
      <w:rPr>
        <w:rFonts w:ascii="Wingdings" w:eastAsia="Wingdings" w:hAnsi="Wingdings" w:cs="Wingdings"/>
      </w:rPr>
    </w:lvl>
  </w:abstractNum>
  <w:abstractNum w:abstractNumId="124" w15:restartNumberingAfterBreak="0">
    <w:nsid w:val="509A5C7C"/>
    <w:multiLevelType w:val="singleLevel"/>
    <w:tmpl w:val="BB08D51E"/>
    <w:name w:val="Bullet 136"/>
    <w:lvl w:ilvl="0">
      <w:numFmt w:val="bullet"/>
      <w:lvlText w:val=""/>
      <w:lvlJc w:val="left"/>
      <w:pPr>
        <w:ind w:left="0" w:firstLine="0"/>
      </w:pPr>
      <w:rPr>
        <w:rFonts w:ascii="Symbol" w:hAnsi="Symbol"/>
        <w:b w:val="0"/>
      </w:rPr>
    </w:lvl>
  </w:abstractNum>
  <w:abstractNum w:abstractNumId="125" w15:restartNumberingAfterBreak="0">
    <w:nsid w:val="50BA3AE9"/>
    <w:multiLevelType w:val="hybridMultilevel"/>
    <w:tmpl w:val="9078C8A4"/>
    <w:name w:val="Numbered list 7"/>
    <w:lvl w:ilvl="0" w:tplc="F21A4F3A">
      <w:numFmt w:val="none"/>
      <w:lvlText w:val=""/>
      <w:lvlJc w:val="left"/>
      <w:pPr>
        <w:ind w:left="0" w:firstLine="0"/>
      </w:pPr>
    </w:lvl>
    <w:lvl w:ilvl="1" w:tplc="CD84DE54">
      <w:numFmt w:val="none"/>
      <w:lvlText w:val=""/>
      <w:lvlJc w:val="left"/>
      <w:pPr>
        <w:ind w:left="0" w:firstLine="0"/>
      </w:pPr>
    </w:lvl>
    <w:lvl w:ilvl="2" w:tplc="D638BD54">
      <w:numFmt w:val="none"/>
      <w:lvlText w:val=""/>
      <w:lvlJc w:val="left"/>
      <w:pPr>
        <w:ind w:left="0" w:firstLine="0"/>
      </w:pPr>
    </w:lvl>
    <w:lvl w:ilvl="3" w:tplc="F29CF5AA">
      <w:numFmt w:val="none"/>
      <w:lvlText w:val=""/>
      <w:lvlJc w:val="left"/>
      <w:pPr>
        <w:ind w:left="0" w:firstLine="0"/>
      </w:pPr>
    </w:lvl>
    <w:lvl w:ilvl="4" w:tplc="39BC561A">
      <w:numFmt w:val="none"/>
      <w:lvlText w:val=""/>
      <w:lvlJc w:val="left"/>
      <w:pPr>
        <w:ind w:left="0" w:firstLine="0"/>
      </w:pPr>
    </w:lvl>
    <w:lvl w:ilvl="5" w:tplc="BA8E89D4">
      <w:numFmt w:val="none"/>
      <w:lvlText w:val=""/>
      <w:lvlJc w:val="left"/>
      <w:pPr>
        <w:ind w:left="0" w:firstLine="0"/>
      </w:pPr>
    </w:lvl>
    <w:lvl w:ilvl="6" w:tplc="FDF8D042">
      <w:numFmt w:val="none"/>
      <w:lvlText w:val=""/>
      <w:lvlJc w:val="left"/>
      <w:pPr>
        <w:ind w:left="0" w:firstLine="0"/>
      </w:pPr>
    </w:lvl>
    <w:lvl w:ilvl="7" w:tplc="098E0C34">
      <w:numFmt w:val="none"/>
      <w:lvlText w:val=""/>
      <w:lvlJc w:val="left"/>
      <w:pPr>
        <w:ind w:left="0" w:firstLine="0"/>
      </w:pPr>
    </w:lvl>
    <w:lvl w:ilvl="8" w:tplc="88BE480C">
      <w:numFmt w:val="none"/>
      <w:lvlText w:val=""/>
      <w:lvlJc w:val="left"/>
      <w:pPr>
        <w:ind w:left="0" w:firstLine="0"/>
      </w:pPr>
    </w:lvl>
  </w:abstractNum>
  <w:abstractNum w:abstractNumId="126" w15:restartNumberingAfterBreak="0">
    <w:nsid w:val="51545BA3"/>
    <w:multiLevelType w:val="singleLevel"/>
    <w:tmpl w:val="AE8CB562"/>
    <w:name w:val="Bullet 122"/>
    <w:lvl w:ilvl="0">
      <w:start w:val="1"/>
      <w:numFmt w:val="decimal"/>
      <w:lvlText w:val="%1"/>
      <w:lvlJc w:val="left"/>
      <w:pPr>
        <w:ind w:left="0" w:firstLine="0"/>
      </w:pPr>
    </w:lvl>
  </w:abstractNum>
  <w:abstractNum w:abstractNumId="127" w15:restartNumberingAfterBreak="0">
    <w:nsid w:val="515E3D5F"/>
    <w:multiLevelType w:val="hybridMultilevel"/>
    <w:tmpl w:val="58E6F7CA"/>
    <w:name w:val="Numbered list 3"/>
    <w:lvl w:ilvl="0" w:tplc="93243CD8">
      <w:numFmt w:val="none"/>
      <w:lvlText w:val=""/>
      <w:lvlJc w:val="left"/>
      <w:pPr>
        <w:ind w:left="0" w:firstLine="0"/>
      </w:pPr>
    </w:lvl>
    <w:lvl w:ilvl="1" w:tplc="9942029A">
      <w:numFmt w:val="none"/>
      <w:lvlText w:val=""/>
      <w:lvlJc w:val="left"/>
      <w:pPr>
        <w:ind w:left="0" w:firstLine="0"/>
      </w:pPr>
    </w:lvl>
    <w:lvl w:ilvl="2" w:tplc="406A899E">
      <w:numFmt w:val="none"/>
      <w:lvlText w:val=""/>
      <w:lvlJc w:val="left"/>
      <w:pPr>
        <w:ind w:left="0" w:firstLine="0"/>
      </w:pPr>
    </w:lvl>
    <w:lvl w:ilvl="3" w:tplc="11903A98">
      <w:numFmt w:val="none"/>
      <w:lvlText w:val=""/>
      <w:lvlJc w:val="left"/>
      <w:pPr>
        <w:ind w:left="0" w:firstLine="0"/>
      </w:pPr>
    </w:lvl>
    <w:lvl w:ilvl="4" w:tplc="3DA68186">
      <w:numFmt w:val="none"/>
      <w:lvlText w:val=""/>
      <w:lvlJc w:val="left"/>
      <w:pPr>
        <w:ind w:left="0" w:firstLine="0"/>
      </w:pPr>
    </w:lvl>
    <w:lvl w:ilvl="5" w:tplc="859E9694">
      <w:numFmt w:val="none"/>
      <w:lvlText w:val=""/>
      <w:lvlJc w:val="left"/>
      <w:pPr>
        <w:ind w:left="0" w:firstLine="0"/>
      </w:pPr>
    </w:lvl>
    <w:lvl w:ilvl="6" w:tplc="53288560">
      <w:numFmt w:val="none"/>
      <w:lvlText w:val=""/>
      <w:lvlJc w:val="left"/>
      <w:pPr>
        <w:ind w:left="0" w:firstLine="0"/>
      </w:pPr>
    </w:lvl>
    <w:lvl w:ilvl="7" w:tplc="24B8109C">
      <w:numFmt w:val="none"/>
      <w:lvlText w:val=""/>
      <w:lvlJc w:val="left"/>
      <w:pPr>
        <w:ind w:left="0" w:firstLine="0"/>
      </w:pPr>
    </w:lvl>
    <w:lvl w:ilvl="8" w:tplc="757CB788">
      <w:numFmt w:val="none"/>
      <w:lvlText w:val=""/>
      <w:lvlJc w:val="left"/>
      <w:pPr>
        <w:ind w:left="0" w:firstLine="0"/>
      </w:pPr>
    </w:lvl>
  </w:abstractNum>
  <w:abstractNum w:abstractNumId="128" w15:restartNumberingAfterBreak="0">
    <w:nsid w:val="52611938"/>
    <w:multiLevelType w:val="singleLevel"/>
    <w:tmpl w:val="51EC30B4"/>
    <w:name w:val="Bullet 40"/>
    <w:lvl w:ilvl="0">
      <w:numFmt w:val="none"/>
      <w:lvlText w:val="%1"/>
      <w:lvlJc w:val="left"/>
      <w:pPr>
        <w:ind w:left="0" w:firstLine="0"/>
      </w:pPr>
    </w:lvl>
  </w:abstractNum>
  <w:abstractNum w:abstractNumId="129" w15:restartNumberingAfterBreak="0">
    <w:nsid w:val="529720DA"/>
    <w:multiLevelType w:val="singleLevel"/>
    <w:tmpl w:val="17DEDF74"/>
    <w:name w:val="Bullet 47"/>
    <w:lvl w:ilvl="0">
      <w:numFmt w:val="none"/>
      <w:lvlText w:val="%1"/>
      <w:lvlJc w:val="left"/>
      <w:pPr>
        <w:ind w:left="0" w:firstLine="0"/>
      </w:pPr>
    </w:lvl>
  </w:abstractNum>
  <w:abstractNum w:abstractNumId="130" w15:restartNumberingAfterBreak="0">
    <w:nsid w:val="529E4223"/>
    <w:multiLevelType w:val="singleLevel"/>
    <w:tmpl w:val="DDE2AEDA"/>
    <w:name w:val="Bullet 149"/>
    <w:lvl w:ilvl="0">
      <w:numFmt w:val="bullet"/>
      <w:lvlText w:val=""/>
      <w:lvlJc w:val="left"/>
      <w:pPr>
        <w:ind w:left="0" w:firstLine="0"/>
      </w:pPr>
      <w:rPr>
        <w:rFonts w:ascii="Wingdings" w:eastAsia="Wingdings" w:hAnsi="Wingdings" w:cs="Wingdings"/>
      </w:rPr>
    </w:lvl>
  </w:abstractNum>
  <w:abstractNum w:abstractNumId="131" w15:restartNumberingAfterBreak="0">
    <w:nsid w:val="53117251"/>
    <w:multiLevelType w:val="singleLevel"/>
    <w:tmpl w:val="D458ABC0"/>
    <w:name w:val="Bullet 185"/>
    <w:lvl w:ilvl="0">
      <w:numFmt w:val="bullet"/>
      <w:lvlText w:val="o"/>
      <w:lvlJc w:val="left"/>
      <w:pPr>
        <w:ind w:left="0" w:firstLine="0"/>
      </w:pPr>
      <w:rPr>
        <w:rFonts w:ascii="Courier New" w:hAnsi="Courier New"/>
      </w:rPr>
    </w:lvl>
  </w:abstractNum>
  <w:abstractNum w:abstractNumId="132" w15:restartNumberingAfterBreak="0">
    <w:nsid w:val="53261160"/>
    <w:multiLevelType w:val="singleLevel"/>
    <w:tmpl w:val="8CEEEE98"/>
    <w:name w:val="Bullet 5"/>
    <w:lvl w:ilvl="0">
      <w:numFmt w:val="bullet"/>
      <w:lvlText w:val=""/>
      <w:lvlJc w:val="left"/>
      <w:pPr>
        <w:ind w:left="0" w:firstLine="0"/>
      </w:pPr>
      <w:rPr>
        <w:rFonts w:ascii="Symbol" w:hAnsi="Symbol"/>
        <w:b w:val="0"/>
      </w:rPr>
    </w:lvl>
  </w:abstractNum>
  <w:abstractNum w:abstractNumId="133" w15:restartNumberingAfterBreak="0">
    <w:nsid w:val="535E0732"/>
    <w:multiLevelType w:val="singleLevel"/>
    <w:tmpl w:val="7CE04546"/>
    <w:name w:val="Bullet 11"/>
    <w:lvl w:ilvl="0">
      <w:numFmt w:val="bullet"/>
      <w:lvlText w:val="o"/>
      <w:lvlJc w:val="left"/>
      <w:pPr>
        <w:ind w:left="0" w:firstLine="0"/>
      </w:pPr>
      <w:rPr>
        <w:rFonts w:ascii="Courier New" w:hAnsi="Courier New"/>
        <w:b w:val="0"/>
      </w:rPr>
    </w:lvl>
  </w:abstractNum>
  <w:abstractNum w:abstractNumId="134" w15:restartNumberingAfterBreak="0">
    <w:nsid w:val="538677C7"/>
    <w:multiLevelType w:val="singleLevel"/>
    <w:tmpl w:val="A1DAD0B8"/>
    <w:name w:val="Bullet 95"/>
    <w:lvl w:ilvl="0">
      <w:numFmt w:val="bullet"/>
      <w:lvlText w:val=""/>
      <w:lvlJc w:val="left"/>
      <w:pPr>
        <w:ind w:left="0" w:firstLine="0"/>
      </w:pPr>
      <w:rPr>
        <w:rFonts w:ascii="Wingdings" w:eastAsia="Wingdings" w:hAnsi="Wingdings" w:cs="Wingdings"/>
        <w:b w:val="0"/>
      </w:rPr>
    </w:lvl>
  </w:abstractNum>
  <w:abstractNum w:abstractNumId="135" w15:restartNumberingAfterBreak="0">
    <w:nsid w:val="54620DA7"/>
    <w:multiLevelType w:val="singleLevel"/>
    <w:tmpl w:val="043833E4"/>
    <w:name w:val="Bullet 75"/>
    <w:lvl w:ilvl="0">
      <w:numFmt w:val="bullet"/>
      <w:lvlText w:val="o"/>
      <w:lvlJc w:val="left"/>
      <w:pPr>
        <w:ind w:left="0" w:firstLine="0"/>
      </w:pPr>
      <w:rPr>
        <w:rFonts w:ascii="Courier New" w:hAnsi="Courier New"/>
      </w:rPr>
    </w:lvl>
  </w:abstractNum>
  <w:abstractNum w:abstractNumId="136" w15:restartNumberingAfterBreak="0">
    <w:nsid w:val="551A0582"/>
    <w:multiLevelType w:val="singleLevel"/>
    <w:tmpl w:val="D7BABD1A"/>
    <w:name w:val="Bullet 192"/>
    <w:lvl w:ilvl="0">
      <w:numFmt w:val="bullet"/>
      <w:lvlText w:val=""/>
      <w:lvlJc w:val="left"/>
      <w:pPr>
        <w:ind w:left="0" w:firstLine="0"/>
      </w:pPr>
      <w:rPr>
        <w:rFonts w:ascii="Symbol" w:hAnsi="Symbol"/>
        <w:b w:val="0"/>
      </w:rPr>
    </w:lvl>
  </w:abstractNum>
  <w:abstractNum w:abstractNumId="137" w15:restartNumberingAfterBreak="0">
    <w:nsid w:val="55DA5396"/>
    <w:multiLevelType w:val="singleLevel"/>
    <w:tmpl w:val="CEB48EBA"/>
    <w:name w:val="Bullet 53"/>
    <w:lvl w:ilvl="0">
      <w:numFmt w:val="none"/>
      <w:lvlText w:val="%1"/>
      <w:lvlJc w:val="left"/>
      <w:pPr>
        <w:ind w:left="0" w:firstLine="0"/>
      </w:pPr>
    </w:lvl>
  </w:abstractNum>
  <w:abstractNum w:abstractNumId="138" w15:restartNumberingAfterBreak="0">
    <w:nsid w:val="561F1ADF"/>
    <w:multiLevelType w:val="hybridMultilevel"/>
    <w:tmpl w:val="05CE0294"/>
    <w:name w:val="Numbered list 19"/>
    <w:lvl w:ilvl="0" w:tplc="673E48B6">
      <w:numFmt w:val="none"/>
      <w:lvlText w:val=""/>
      <w:lvlJc w:val="left"/>
      <w:pPr>
        <w:ind w:left="0" w:firstLine="0"/>
      </w:pPr>
    </w:lvl>
    <w:lvl w:ilvl="1" w:tplc="C5A2831E">
      <w:numFmt w:val="none"/>
      <w:lvlText w:val=""/>
      <w:lvlJc w:val="left"/>
      <w:pPr>
        <w:ind w:left="0" w:firstLine="0"/>
      </w:pPr>
    </w:lvl>
    <w:lvl w:ilvl="2" w:tplc="78B2E790">
      <w:numFmt w:val="none"/>
      <w:lvlText w:val=""/>
      <w:lvlJc w:val="left"/>
      <w:pPr>
        <w:ind w:left="0" w:firstLine="0"/>
      </w:pPr>
    </w:lvl>
    <w:lvl w:ilvl="3" w:tplc="0B6CAE88">
      <w:numFmt w:val="none"/>
      <w:lvlText w:val=""/>
      <w:lvlJc w:val="left"/>
      <w:pPr>
        <w:ind w:left="0" w:firstLine="0"/>
      </w:pPr>
    </w:lvl>
    <w:lvl w:ilvl="4" w:tplc="473E9FC4">
      <w:numFmt w:val="none"/>
      <w:lvlText w:val=""/>
      <w:lvlJc w:val="left"/>
      <w:pPr>
        <w:ind w:left="0" w:firstLine="0"/>
      </w:pPr>
    </w:lvl>
    <w:lvl w:ilvl="5" w:tplc="9C46A1D4">
      <w:numFmt w:val="none"/>
      <w:lvlText w:val=""/>
      <w:lvlJc w:val="left"/>
      <w:pPr>
        <w:ind w:left="0" w:firstLine="0"/>
      </w:pPr>
    </w:lvl>
    <w:lvl w:ilvl="6" w:tplc="DEB2D62A">
      <w:numFmt w:val="none"/>
      <w:lvlText w:val=""/>
      <w:lvlJc w:val="left"/>
      <w:pPr>
        <w:ind w:left="0" w:firstLine="0"/>
      </w:pPr>
    </w:lvl>
    <w:lvl w:ilvl="7" w:tplc="C0180450">
      <w:numFmt w:val="none"/>
      <w:lvlText w:val=""/>
      <w:lvlJc w:val="left"/>
      <w:pPr>
        <w:ind w:left="0" w:firstLine="0"/>
      </w:pPr>
    </w:lvl>
    <w:lvl w:ilvl="8" w:tplc="E22C4B30">
      <w:numFmt w:val="none"/>
      <w:lvlText w:val=""/>
      <w:lvlJc w:val="left"/>
      <w:pPr>
        <w:ind w:left="0" w:firstLine="0"/>
      </w:pPr>
    </w:lvl>
  </w:abstractNum>
  <w:abstractNum w:abstractNumId="139" w15:restartNumberingAfterBreak="0">
    <w:nsid w:val="562103F8"/>
    <w:multiLevelType w:val="singleLevel"/>
    <w:tmpl w:val="C0309346"/>
    <w:name w:val="Bullet 183"/>
    <w:lvl w:ilvl="0">
      <w:numFmt w:val="bullet"/>
      <w:lvlText w:val=""/>
      <w:lvlJc w:val="left"/>
      <w:pPr>
        <w:ind w:left="0" w:firstLine="0"/>
      </w:pPr>
      <w:rPr>
        <w:rFonts w:ascii="Wingdings" w:eastAsia="Wingdings" w:hAnsi="Wingdings" w:cs="Wingdings"/>
        <w:b w:val="0"/>
      </w:rPr>
    </w:lvl>
  </w:abstractNum>
  <w:abstractNum w:abstractNumId="140" w15:restartNumberingAfterBreak="0">
    <w:nsid w:val="570D5329"/>
    <w:multiLevelType w:val="singleLevel"/>
    <w:tmpl w:val="240AE864"/>
    <w:name w:val="Bullet 91"/>
    <w:lvl w:ilvl="0">
      <w:numFmt w:val="none"/>
      <w:lvlText w:val="%1"/>
      <w:lvlJc w:val="left"/>
      <w:pPr>
        <w:ind w:left="0" w:firstLine="0"/>
      </w:pPr>
    </w:lvl>
  </w:abstractNum>
  <w:abstractNum w:abstractNumId="141" w15:restartNumberingAfterBreak="0">
    <w:nsid w:val="572C00F3"/>
    <w:multiLevelType w:val="singleLevel"/>
    <w:tmpl w:val="41384B94"/>
    <w:name w:val="Bullet 193"/>
    <w:lvl w:ilvl="0">
      <w:numFmt w:val="bullet"/>
      <w:lvlText w:val="o"/>
      <w:lvlJc w:val="left"/>
      <w:pPr>
        <w:ind w:left="0" w:firstLine="0"/>
      </w:pPr>
      <w:rPr>
        <w:rFonts w:ascii="Courier New" w:hAnsi="Courier New"/>
        <w:b w:val="0"/>
      </w:rPr>
    </w:lvl>
  </w:abstractNum>
  <w:abstractNum w:abstractNumId="142" w15:restartNumberingAfterBreak="0">
    <w:nsid w:val="572F798D"/>
    <w:multiLevelType w:val="singleLevel"/>
    <w:tmpl w:val="F7946C30"/>
    <w:name w:val="Bullet 187"/>
    <w:lvl w:ilvl="0">
      <w:numFmt w:val="bullet"/>
      <w:lvlText w:val=""/>
      <w:lvlJc w:val="left"/>
      <w:pPr>
        <w:ind w:left="0" w:firstLine="0"/>
      </w:pPr>
      <w:rPr>
        <w:rFonts w:ascii="Symbol" w:hAnsi="Symbol"/>
      </w:rPr>
    </w:lvl>
  </w:abstractNum>
  <w:abstractNum w:abstractNumId="143" w15:restartNumberingAfterBreak="0">
    <w:nsid w:val="575A4FE1"/>
    <w:multiLevelType w:val="singleLevel"/>
    <w:tmpl w:val="7C56539E"/>
    <w:name w:val="Bullet 24"/>
    <w:lvl w:ilvl="0">
      <w:numFmt w:val="bullet"/>
      <w:lvlText w:val=""/>
      <w:lvlJc w:val="left"/>
      <w:pPr>
        <w:ind w:left="0" w:firstLine="0"/>
      </w:pPr>
      <w:rPr>
        <w:rFonts w:ascii="Wingdings" w:eastAsia="Wingdings" w:hAnsi="Wingdings" w:cs="Wingdings"/>
        <w:b w:val="0"/>
      </w:rPr>
    </w:lvl>
  </w:abstractNum>
  <w:abstractNum w:abstractNumId="144" w15:restartNumberingAfterBreak="0">
    <w:nsid w:val="577C6F9D"/>
    <w:multiLevelType w:val="singleLevel"/>
    <w:tmpl w:val="4544AE38"/>
    <w:name w:val="Bullet 6"/>
    <w:lvl w:ilvl="0">
      <w:numFmt w:val="bullet"/>
      <w:lvlText w:val="o"/>
      <w:lvlJc w:val="left"/>
      <w:pPr>
        <w:ind w:left="0" w:firstLine="0"/>
      </w:pPr>
      <w:rPr>
        <w:rFonts w:ascii="Courier New" w:hAnsi="Courier New"/>
        <w:b w:val="0"/>
      </w:rPr>
    </w:lvl>
  </w:abstractNum>
  <w:abstractNum w:abstractNumId="145" w15:restartNumberingAfterBreak="0">
    <w:nsid w:val="577D1B84"/>
    <w:multiLevelType w:val="singleLevel"/>
    <w:tmpl w:val="962CC282"/>
    <w:name w:val="Bullet 124"/>
    <w:lvl w:ilvl="0">
      <w:numFmt w:val="none"/>
      <w:lvlText w:val="%1"/>
      <w:lvlJc w:val="left"/>
      <w:pPr>
        <w:ind w:left="0" w:firstLine="0"/>
      </w:pPr>
    </w:lvl>
  </w:abstractNum>
  <w:abstractNum w:abstractNumId="146" w15:restartNumberingAfterBreak="0">
    <w:nsid w:val="59CB15E2"/>
    <w:multiLevelType w:val="singleLevel"/>
    <w:tmpl w:val="584A61FA"/>
    <w:name w:val="Bullet 141"/>
    <w:lvl w:ilvl="0">
      <w:numFmt w:val="bullet"/>
      <w:lvlText w:val="o"/>
      <w:lvlJc w:val="left"/>
      <w:pPr>
        <w:ind w:left="0" w:firstLine="0"/>
      </w:pPr>
      <w:rPr>
        <w:rFonts w:ascii="Courier New" w:hAnsi="Courier New"/>
      </w:rPr>
    </w:lvl>
  </w:abstractNum>
  <w:abstractNum w:abstractNumId="147" w15:restartNumberingAfterBreak="0">
    <w:nsid w:val="5A5A0674"/>
    <w:multiLevelType w:val="singleLevel"/>
    <w:tmpl w:val="65643670"/>
    <w:name w:val="Bullet 131"/>
    <w:lvl w:ilvl="0">
      <w:numFmt w:val="bullet"/>
      <w:lvlText w:val=""/>
      <w:lvlJc w:val="left"/>
      <w:pPr>
        <w:ind w:left="0" w:firstLine="0"/>
      </w:pPr>
      <w:rPr>
        <w:rFonts w:ascii="Wingdings" w:eastAsia="Wingdings" w:hAnsi="Wingdings" w:cs="Wingdings"/>
      </w:rPr>
    </w:lvl>
  </w:abstractNum>
  <w:abstractNum w:abstractNumId="148" w15:restartNumberingAfterBreak="0">
    <w:nsid w:val="5A832247"/>
    <w:multiLevelType w:val="singleLevel"/>
    <w:tmpl w:val="65BA1DC0"/>
    <w:name w:val="Bullet 125"/>
    <w:lvl w:ilvl="0">
      <w:numFmt w:val="bullet"/>
      <w:lvlText w:val=""/>
      <w:lvlJc w:val="left"/>
      <w:pPr>
        <w:ind w:left="0" w:firstLine="0"/>
      </w:pPr>
      <w:rPr>
        <w:rFonts w:ascii="Symbol" w:hAnsi="Symbol"/>
        <w:b w:val="0"/>
      </w:rPr>
    </w:lvl>
  </w:abstractNum>
  <w:abstractNum w:abstractNumId="149" w15:restartNumberingAfterBreak="0">
    <w:nsid w:val="5A9F482A"/>
    <w:multiLevelType w:val="singleLevel"/>
    <w:tmpl w:val="77D839BA"/>
    <w:name w:val="Bullet 54"/>
    <w:lvl w:ilvl="0">
      <w:numFmt w:val="bullet"/>
      <w:lvlText w:val=""/>
      <w:lvlJc w:val="left"/>
      <w:pPr>
        <w:ind w:left="0" w:firstLine="0"/>
      </w:pPr>
      <w:rPr>
        <w:rFonts w:ascii="Wingdings" w:eastAsia="Wingdings" w:hAnsi="Wingdings" w:cs="Wingdings"/>
        <w:b w:val="0"/>
      </w:rPr>
    </w:lvl>
  </w:abstractNum>
  <w:abstractNum w:abstractNumId="150" w15:restartNumberingAfterBreak="0">
    <w:nsid w:val="5AB34AD6"/>
    <w:multiLevelType w:val="hybridMultilevel"/>
    <w:tmpl w:val="55C6FAF6"/>
    <w:name w:val="Numbered list 1"/>
    <w:lvl w:ilvl="0" w:tplc="45148E36">
      <w:numFmt w:val="bullet"/>
      <w:lvlText w:val=""/>
      <w:lvlJc w:val="left"/>
      <w:pPr>
        <w:ind w:left="360" w:firstLine="0"/>
      </w:pPr>
      <w:rPr>
        <w:rFonts w:ascii="Symbol" w:hAnsi="Symbol"/>
        <w:b w:val="0"/>
      </w:rPr>
    </w:lvl>
    <w:lvl w:ilvl="1" w:tplc="44DC15C8">
      <w:numFmt w:val="bullet"/>
      <w:lvlText w:val="o"/>
      <w:lvlJc w:val="left"/>
      <w:pPr>
        <w:ind w:left="1080" w:firstLine="0"/>
      </w:pPr>
      <w:rPr>
        <w:rFonts w:ascii="Courier New" w:hAnsi="Courier New"/>
        <w:b w:val="0"/>
      </w:rPr>
    </w:lvl>
    <w:lvl w:ilvl="2" w:tplc="F9C6B2FC">
      <w:numFmt w:val="bullet"/>
      <w:lvlText w:val=""/>
      <w:lvlJc w:val="left"/>
      <w:pPr>
        <w:ind w:left="1800" w:firstLine="0"/>
      </w:pPr>
      <w:rPr>
        <w:rFonts w:ascii="Wingdings" w:eastAsia="Wingdings" w:hAnsi="Wingdings" w:cs="Wingdings"/>
        <w:b w:val="0"/>
      </w:rPr>
    </w:lvl>
    <w:lvl w:ilvl="3" w:tplc="F19E01D2">
      <w:numFmt w:val="bullet"/>
      <w:lvlText w:val=""/>
      <w:lvlJc w:val="left"/>
      <w:pPr>
        <w:ind w:left="2520" w:firstLine="0"/>
      </w:pPr>
      <w:rPr>
        <w:rFonts w:ascii="Symbol" w:hAnsi="Symbol"/>
        <w:b w:val="0"/>
      </w:rPr>
    </w:lvl>
    <w:lvl w:ilvl="4" w:tplc="2AE292E4">
      <w:numFmt w:val="bullet"/>
      <w:lvlText w:val="o"/>
      <w:lvlJc w:val="left"/>
      <w:pPr>
        <w:ind w:left="3240" w:firstLine="0"/>
      </w:pPr>
      <w:rPr>
        <w:rFonts w:ascii="Courier New" w:hAnsi="Courier New"/>
        <w:b w:val="0"/>
      </w:rPr>
    </w:lvl>
    <w:lvl w:ilvl="5" w:tplc="A544C62E">
      <w:numFmt w:val="bullet"/>
      <w:lvlText w:val=""/>
      <w:lvlJc w:val="left"/>
      <w:pPr>
        <w:ind w:left="3960" w:firstLine="0"/>
      </w:pPr>
      <w:rPr>
        <w:rFonts w:ascii="Wingdings" w:eastAsia="Wingdings" w:hAnsi="Wingdings" w:cs="Wingdings"/>
        <w:b w:val="0"/>
      </w:rPr>
    </w:lvl>
    <w:lvl w:ilvl="6" w:tplc="63C26C14">
      <w:numFmt w:val="bullet"/>
      <w:lvlText w:val=""/>
      <w:lvlJc w:val="left"/>
      <w:pPr>
        <w:ind w:left="4680" w:firstLine="0"/>
      </w:pPr>
      <w:rPr>
        <w:rFonts w:ascii="Symbol" w:hAnsi="Symbol"/>
        <w:b w:val="0"/>
      </w:rPr>
    </w:lvl>
    <w:lvl w:ilvl="7" w:tplc="D51C4D96">
      <w:numFmt w:val="bullet"/>
      <w:lvlText w:val="o"/>
      <w:lvlJc w:val="left"/>
      <w:pPr>
        <w:ind w:left="5400" w:firstLine="0"/>
      </w:pPr>
      <w:rPr>
        <w:rFonts w:ascii="Courier New" w:hAnsi="Courier New"/>
        <w:b w:val="0"/>
      </w:rPr>
    </w:lvl>
    <w:lvl w:ilvl="8" w:tplc="D7F0BA7C">
      <w:numFmt w:val="bullet"/>
      <w:lvlText w:val=""/>
      <w:lvlJc w:val="left"/>
      <w:pPr>
        <w:ind w:left="6120" w:firstLine="0"/>
      </w:pPr>
      <w:rPr>
        <w:rFonts w:ascii="Wingdings" w:eastAsia="Wingdings" w:hAnsi="Wingdings" w:cs="Wingdings"/>
        <w:b w:val="0"/>
      </w:rPr>
    </w:lvl>
  </w:abstractNum>
  <w:abstractNum w:abstractNumId="151" w15:restartNumberingAfterBreak="0">
    <w:nsid w:val="5C9B64F6"/>
    <w:multiLevelType w:val="singleLevel"/>
    <w:tmpl w:val="E9BEAD36"/>
    <w:name w:val="Bullet 195"/>
    <w:lvl w:ilvl="0">
      <w:numFmt w:val="bullet"/>
      <w:lvlText w:val=""/>
      <w:lvlJc w:val="left"/>
      <w:pPr>
        <w:ind w:left="0" w:firstLine="0"/>
      </w:pPr>
      <w:rPr>
        <w:rFonts w:ascii="Wingdings" w:eastAsia="Wingdings" w:hAnsi="Wingdings" w:cs="Wingdings"/>
        <w:b w:val="0"/>
      </w:rPr>
    </w:lvl>
  </w:abstractNum>
  <w:abstractNum w:abstractNumId="152" w15:restartNumberingAfterBreak="0">
    <w:nsid w:val="5CB724FD"/>
    <w:multiLevelType w:val="hybridMultilevel"/>
    <w:tmpl w:val="89446ACE"/>
    <w:name w:val="Numbered list 5"/>
    <w:lvl w:ilvl="0" w:tplc="F272C596">
      <w:numFmt w:val="none"/>
      <w:lvlText w:val=""/>
      <w:lvlJc w:val="left"/>
      <w:pPr>
        <w:ind w:left="0" w:firstLine="0"/>
      </w:pPr>
    </w:lvl>
    <w:lvl w:ilvl="1" w:tplc="9ADEBB66">
      <w:numFmt w:val="none"/>
      <w:lvlText w:val=""/>
      <w:lvlJc w:val="left"/>
      <w:pPr>
        <w:ind w:left="0" w:firstLine="0"/>
      </w:pPr>
    </w:lvl>
    <w:lvl w:ilvl="2" w:tplc="B2D2ACA6">
      <w:numFmt w:val="none"/>
      <w:lvlText w:val=""/>
      <w:lvlJc w:val="left"/>
      <w:pPr>
        <w:ind w:left="0" w:firstLine="0"/>
      </w:pPr>
    </w:lvl>
    <w:lvl w:ilvl="3" w:tplc="C7B0285E">
      <w:numFmt w:val="none"/>
      <w:lvlText w:val=""/>
      <w:lvlJc w:val="left"/>
      <w:pPr>
        <w:ind w:left="0" w:firstLine="0"/>
      </w:pPr>
    </w:lvl>
    <w:lvl w:ilvl="4" w:tplc="E5241A7A">
      <w:numFmt w:val="none"/>
      <w:lvlText w:val=""/>
      <w:lvlJc w:val="left"/>
      <w:pPr>
        <w:ind w:left="0" w:firstLine="0"/>
      </w:pPr>
    </w:lvl>
    <w:lvl w:ilvl="5" w:tplc="16C02F98">
      <w:numFmt w:val="none"/>
      <w:lvlText w:val=""/>
      <w:lvlJc w:val="left"/>
      <w:pPr>
        <w:ind w:left="0" w:firstLine="0"/>
      </w:pPr>
    </w:lvl>
    <w:lvl w:ilvl="6" w:tplc="43C8CF46">
      <w:numFmt w:val="none"/>
      <w:lvlText w:val=""/>
      <w:lvlJc w:val="left"/>
      <w:pPr>
        <w:ind w:left="0" w:firstLine="0"/>
      </w:pPr>
    </w:lvl>
    <w:lvl w:ilvl="7" w:tplc="5F9418A6">
      <w:numFmt w:val="none"/>
      <w:lvlText w:val=""/>
      <w:lvlJc w:val="left"/>
      <w:pPr>
        <w:ind w:left="0" w:firstLine="0"/>
      </w:pPr>
    </w:lvl>
    <w:lvl w:ilvl="8" w:tplc="EEBE6F66">
      <w:numFmt w:val="none"/>
      <w:lvlText w:val=""/>
      <w:lvlJc w:val="left"/>
      <w:pPr>
        <w:ind w:left="0" w:firstLine="0"/>
      </w:pPr>
    </w:lvl>
  </w:abstractNum>
  <w:abstractNum w:abstractNumId="153" w15:restartNumberingAfterBreak="0">
    <w:nsid w:val="5D0C54DE"/>
    <w:multiLevelType w:val="singleLevel"/>
    <w:tmpl w:val="46AC93AA"/>
    <w:name w:val="Bullet 51"/>
    <w:lvl w:ilvl="0">
      <w:numFmt w:val="bullet"/>
      <w:lvlText w:val=""/>
      <w:lvlJc w:val="left"/>
      <w:pPr>
        <w:ind w:left="0" w:firstLine="0"/>
      </w:pPr>
      <w:rPr>
        <w:rFonts w:ascii="Symbol" w:hAnsi="Symbol"/>
        <w:b w:val="0"/>
      </w:rPr>
    </w:lvl>
  </w:abstractNum>
  <w:abstractNum w:abstractNumId="154" w15:restartNumberingAfterBreak="0">
    <w:nsid w:val="5E360A8B"/>
    <w:multiLevelType w:val="singleLevel"/>
    <w:tmpl w:val="653637AA"/>
    <w:name w:val="Bullet 80"/>
    <w:lvl w:ilvl="0">
      <w:numFmt w:val="none"/>
      <w:lvlText w:val="%1"/>
      <w:lvlJc w:val="left"/>
      <w:pPr>
        <w:ind w:left="0" w:firstLine="0"/>
      </w:pPr>
    </w:lvl>
  </w:abstractNum>
  <w:abstractNum w:abstractNumId="155" w15:restartNumberingAfterBreak="0">
    <w:nsid w:val="5EAA64A4"/>
    <w:multiLevelType w:val="singleLevel"/>
    <w:tmpl w:val="768AE906"/>
    <w:name w:val="Bullet 168"/>
    <w:lvl w:ilvl="0">
      <w:numFmt w:val="none"/>
      <w:lvlText w:val="%1"/>
      <w:lvlJc w:val="left"/>
      <w:pPr>
        <w:ind w:left="0" w:firstLine="0"/>
      </w:pPr>
    </w:lvl>
  </w:abstractNum>
  <w:abstractNum w:abstractNumId="156" w15:restartNumberingAfterBreak="0">
    <w:nsid w:val="5EBB7C0F"/>
    <w:multiLevelType w:val="singleLevel"/>
    <w:tmpl w:val="42984396"/>
    <w:name w:val="Bullet 29"/>
    <w:lvl w:ilvl="0">
      <w:numFmt w:val="bullet"/>
      <w:lvlText w:val="o"/>
      <w:lvlJc w:val="left"/>
      <w:pPr>
        <w:ind w:left="0" w:firstLine="0"/>
      </w:pPr>
      <w:rPr>
        <w:rFonts w:ascii="Courier New" w:hAnsi="Courier New"/>
        <w:b w:val="0"/>
      </w:rPr>
    </w:lvl>
  </w:abstractNum>
  <w:abstractNum w:abstractNumId="157" w15:restartNumberingAfterBreak="0">
    <w:nsid w:val="5EE115CD"/>
    <w:multiLevelType w:val="singleLevel"/>
    <w:tmpl w:val="309C3976"/>
    <w:name w:val="Bullet 117"/>
    <w:lvl w:ilvl="0">
      <w:numFmt w:val="bullet"/>
      <w:lvlText w:val=""/>
      <w:lvlJc w:val="left"/>
      <w:pPr>
        <w:ind w:left="0" w:firstLine="0"/>
      </w:pPr>
      <w:rPr>
        <w:rFonts w:ascii="Wingdings" w:eastAsia="Wingdings" w:hAnsi="Wingdings" w:cs="Wingdings"/>
        <w:b w:val="0"/>
      </w:rPr>
    </w:lvl>
  </w:abstractNum>
  <w:abstractNum w:abstractNumId="158" w15:restartNumberingAfterBreak="0">
    <w:nsid w:val="5EE120A7"/>
    <w:multiLevelType w:val="singleLevel"/>
    <w:tmpl w:val="D2EE7A86"/>
    <w:name w:val="Bullet 61"/>
    <w:lvl w:ilvl="0">
      <w:numFmt w:val="bullet"/>
      <w:lvlText w:val=""/>
      <w:lvlJc w:val="left"/>
      <w:pPr>
        <w:ind w:left="0" w:firstLine="0"/>
      </w:pPr>
      <w:rPr>
        <w:rFonts w:ascii="Wingdings" w:eastAsia="Wingdings" w:hAnsi="Wingdings" w:cs="Wingdings"/>
      </w:rPr>
    </w:lvl>
  </w:abstractNum>
  <w:abstractNum w:abstractNumId="159" w15:restartNumberingAfterBreak="0">
    <w:nsid w:val="5F88339A"/>
    <w:multiLevelType w:val="singleLevel"/>
    <w:tmpl w:val="B4F0EA4E"/>
    <w:name w:val="Bullet 175"/>
    <w:lvl w:ilvl="0">
      <w:numFmt w:val="bullet"/>
      <w:lvlText w:val=""/>
      <w:lvlJc w:val="left"/>
      <w:pPr>
        <w:ind w:left="0" w:firstLine="0"/>
      </w:pPr>
      <w:rPr>
        <w:rFonts w:ascii="Wingdings" w:eastAsia="Wingdings" w:hAnsi="Wingdings" w:cs="Wingdings"/>
      </w:rPr>
    </w:lvl>
  </w:abstractNum>
  <w:abstractNum w:abstractNumId="160" w15:restartNumberingAfterBreak="0">
    <w:nsid w:val="5FE635C7"/>
    <w:multiLevelType w:val="singleLevel"/>
    <w:tmpl w:val="B072A94E"/>
    <w:name w:val="Bullet 42"/>
    <w:lvl w:ilvl="0">
      <w:numFmt w:val="bullet"/>
      <w:lvlText w:val=""/>
      <w:lvlJc w:val="left"/>
      <w:pPr>
        <w:ind w:left="0" w:firstLine="0"/>
      </w:pPr>
      <w:rPr>
        <w:rFonts w:ascii="Wingdings" w:eastAsia="Wingdings" w:hAnsi="Wingdings" w:cs="Wingdings"/>
        <w:b w:val="0"/>
      </w:rPr>
    </w:lvl>
  </w:abstractNum>
  <w:abstractNum w:abstractNumId="161" w15:restartNumberingAfterBreak="0">
    <w:nsid w:val="603941F6"/>
    <w:multiLevelType w:val="singleLevel"/>
    <w:tmpl w:val="90EC1F68"/>
    <w:name w:val="Bullet 43"/>
    <w:lvl w:ilvl="0">
      <w:numFmt w:val="bullet"/>
      <w:lvlText w:val=""/>
      <w:lvlJc w:val="left"/>
      <w:pPr>
        <w:ind w:left="0" w:firstLine="0"/>
      </w:pPr>
      <w:rPr>
        <w:rFonts w:ascii="Symbol" w:hAnsi="Symbol"/>
        <w:b w:val="0"/>
      </w:rPr>
    </w:lvl>
  </w:abstractNum>
  <w:abstractNum w:abstractNumId="162" w15:restartNumberingAfterBreak="0">
    <w:nsid w:val="6059756B"/>
    <w:multiLevelType w:val="singleLevel"/>
    <w:tmpl w:val="B9EE5B58"/>
    <w:name w:val="Bullet 93"/>
    <w:lvl w:ilvl="0">
      <w:numFmt w:val="bullet"/>
      <w:lvlText w:val="o"/>
      <w:lvlJc w:val="left"/>
      <w:pPr>
        <w:ind w:left="0" w:firstLine="0"/>
      </w:pPr>
      <w:rPr>
        <w:rFonts w:ascii="Courier New" w:hAnsi="Courier New"/>
        <w:b w:val="0"/>
      </w:rPr>
    </w:lvl>
  </w:abstractNum>
  <w:abstractNum w:abstractNumId="163" w15:restartNumberingAfterBreak="0">
    <w:nsid w:val="628E1F7A"/>
    <w:multiLevelType w:val="singleLevel"/>
    <w:tmpl w:val="96941F36"/>
    <w:name w:val="Bullet 132"/>
    <w:lvl w:ilvl="0">
      <w:numFmt w:val="bullet"/>
      <w:lvlText w:val=""/>
      <w:lvlJc w:val="left"/>
      <w:pPr>
        <w:ind w:left="0" w:firstLine="0"/>
      </w:pPr>
      <w:rPr>
        <w:rFonts w:ascii="Symbol" w:hAnsi="Symbol"/>
      </w:rPr>
    </w:lvl>
  </w:abstractNum>
  <w:abstractNum w:abstractNumId="164" w15:restartNumberingAfterBreak="0">
    <w:nsid w:val="62EF289C"/>
    <w:multiLevelType w:val="singleLevel"/>
    <w:tmpl w:val="4494396A"/>
    <w:name w:val="Bullet 2"/>
    <w:lvl w:ilvl="0">
      <w:numFmt w:val="bullet"/>
      <w:lvlText w:val=""/>
      <w:lvlJc w:val="left"/>
      <w:pPr>
        <w:ind w:left="0" w:firstLine="0"/>
      </w:pPr>
      <w:rPr>
        <w:rFonts w:ascii="Symbol" w:hAnsi="Symbol"/>
        <w:b w:val="0"/>
      </w:rPr>
    </w:lvl>
  </w:abstractNum>
  <w:abstractNum w:abstractNumId="165" w15:restartNumberingAfterBreak="0">
    <w:nsid w:val="63157063"/>
    <w:multiLevelType w:val="singleLevel"/>
    <w:tmpl w:val="B6C8D020"/>
    <w:name w:val="Bullet 163"/>
    <w:lvl w:ilvl="0">
      <w:numFmt w:val="bullet"/>
      <w:lvlText w:val="o"/>
      <w:lvlJc w:val="left"/>
      <w:pPr>
        <w:ind w:left="0" w:firstLine="0"/>
      </w:pPr>
      <w:rPr>
        <w:rFonts w:ascii="Courier New" w:hAnsi="Courier New"/>
      </w:rPr>
    </w:lvl>
  </w:abstractNum>
  <w:abstractNum w:abstractNumId="166" w15:restartNumberingAfterBreak="0">
    <w:nsid w:val="637136B4"/>
    <w:multiLevelType w:val="singleLevel"/>
    <w:tmpl w:val="8C481EE8"/>
    <w:name w:val="Bullet 59"/>
    <w:lvl w:ilvl="0">
      <w:numFmt w:val="bullet"/>
      <w:lvlText w:val="o"/>
      <w:lvlJc w:val="left"/>
      <w:pPr>
        <w:ind w:left="0" w:firstLine="0"/>
      </w:pPr>
      <w:rPr>
        <w:rFonts w:ascii="Courier New" w:hAnsi="Courier New"/>
        <w:b w:val="0"/>
      </w:rPr>
    </w:lvl>
  </w:abstractNum>
  <w:abstractNum w:abstractNumId="167" w15:restartNumberingAfterBreak="0">
    <w:nsid w:val="640572F0"/>
    <w:multiLevelType w:val="singleLevel"/>
    <w:tmpl w:val="48988488"/>
    <w:name w:val="Bullet 113"/>
    <w:lvl w:ilvl="0">
      <w:numFmt w:val="none"/>
      <w:lvlText w:val="%1"/>
      <w:lvlJc w:val="left"/>
      <w:pPr>
        <w:ind w:left="0" w:firstLine="0"/>
      </w:pPr>
    </w:lvl>
  </w:abstractNum>
  <w:abstractNum w:abstractNumId="168" w15:restartNumberingAfterBreak="0">
    <w:nsid w:val="66FE6470"/>
    <w:multiLevelType w:val="singleLevel"/>
    <w:tmpl w:val="B97A144C"/>
    <w:name w:val="Bullet 4"/>
    <w:lvl w:ilvl="0">
      <w:numFmt w:val="bullet"/>
      <w:lvlText w:val=""/>
      <w:lvlJc w:val="left"/>
      <w:pPr>
        <w:ind w:left="0" w:firstLine="0"/>
      </w:pPr>
      <w:rPr>
        <w:rFonts w:ascii="Wingdings" w:eastAsia="Wingdings" w:hAnsi="Wingdings" w:cs="Wingdings"/>
        <w:b w:val="0"/>
      </w:rPr>
    </w:lvl>
  </w:abstractNum>
  <w:abstractNum w:abstractNumId="169" w15:restartNumberingAfterBreak="0">
    <w:nsid w:val="67353B39"/>
    <w:multiLevelType w:val="singleLevel"/>
    <w:tmpl w:val="5D9EFDD4"/>
    <w:name w:val="Bullet 102"/>
    <w:lvl w:ilvl="0">
      <w:numFmt w:val="none"/>
      <w:lvlText w:val="%1"/>
      <w:lvlJc w:val="left"/>
      <w:pPr>
        <w:ind w:left="0" w:firstLine="0"/>
      </w:pPr>
    </w:lvl>
  </w:abstractNum>
  <w:abstractNum w:abstractNumId="170" w15:restartNumberingAfterBreak="0">
    <w:nsid w:val="67F97804"/>
    <w:multiLevelType w:val="singleLevel"/>
    <w:tmpl w:val="2384DE08"/>
    <w:name w:val="Bullet 128"/>
    <w:lvl w:ilvl="0">
      <w:numFmt w:val="bullet"/>
      <w:lvlText w:val=""/>
      <w:lvlJc w:val="left"/>
      <w:pPr>
        <w:ind w:left="0" w:firstLine="0"/>
      </w:pPr>
      <w:rPr>
        <w:rFonts w:ascii="Wingdings" w:eastAsia="Wingdings" w:hAnsi="Wingdings" w:cs="Wingdings"/>
        <w:b w:val="0"/>
      </w:rPr>
    </w:lvl>
  </w:abstractNum>
  <w:abstractNum w:abstractNumId="171" w15:restartNumberingAfterBreak="0">
    <w:nsid w:val="694D0CF3"/>
    <w:multiLevelType w:val="singleLevel"/>
    <w:tmpl w:val="164EF7DE"/>
    <w:name w:val="Bullet 162"/>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72" w15:restartNumberingAfterBreak="0">
    <w:nsid w:val="6A1E50ED"/>
    <w:multiLevelType w:val="singleLevel"/>
    <w:tmpl w:val="C054F2F4"/>
    <w:name w:val="Bullet 15"/>
    <w:lvl w:ilvl="0">
      <w:numFmt w:val="none"/>
      <w:lvlText w:val="%1"/>
      <w:lvlJc w:val="left"/>
      <w:pPr>
        <w:ind w:left="0" w:firstLine="0"/>
      </w:pPr>
    </w:lvl>
  </w:abstractNum>
  <w:abstractNum w:abstractNumId="173" w15:restartNumberingAfterBreak="0">
    <w:nsid w:val="6A9A5E42"/>
    <w:multiLevelType w:val="singleLevel"/>
    <w:tmpl w:val="84E4C2BE"/>
    <w:name w:val="Bullet 114"/>
    <w:lvl w:ilvl="0">
      <w:numFmt w:val="bullet"/>
      <w:lvlText w:val=""/>
      <w:lvlJc w:val="left"/>
      <w:pPr>
        <w:ind w:left="0" w:firstLine="0"/>
      </w:pPr>
      <w:rPr>
        <w:rFonts w:ascii="Symbol" w:hAnsi="Symbol"/>
        <w:b w:val="0"/>
      </w:rPr>
    </w:lvl>
  </w:abstractNum>
  <w:abstractNum w:abstractNumId="174" w15:restartNumberingAfterBreak="0">
    <w:nsid w:val="6B102550"/>
    <w:multiLevelType w:val="singleLevel"/>
    <w:tmpl w:val="4F700940"/>
    <w:name w:val="Bullet 37"/>
    <w:lvl w:ilvl="0">
      <w:numFmt w:val="bullet"/>
      <w:lvlText w:val=""/>
      <w:lvlJc w:val="left"/>
      <w:pPr>
        <w:ind w:left="0" w:firstLine="0"/>
      </w:pPr>
      <w:rPr>
        <w:rFonts w:ascii="Wingdings" w:eastAsia="Wingdings" w:hAnsi="Wingdings" w:cs="Wingdings"/>
      </w:rPr>
    </w:lvl>
  </w:abstractNum>
  <w:abstractNum w:abstractNumId="175" w15:restartNumberingAfterBreak="0">
    <w:nsid w:val="6BEA4D5A"/>
    <w:multiLevelType w:val="singleLevel"/>
    <w:tmpl w:val="6704821A"/>
    <w:name w:val="Bullet 205"/>
    <w:lvl w:ilvl="0">
      <w:numFmt w:val="bullet"/>
      <w:lvlText w:val=""/>
      <w:lvlJc w:val="left"/>
      <w:pPr>
        <w:tabs>
          <w:tab w:val="num" w:pos="0"/>
        </w:tabs>
        <w:ind w:left="0" w:firstLine="0"/>
      </w:pPr>
      <w:rPr>
        <w:rFonts w:ascii="Symbol" w:hAnsi="Symbol"/>
        <w:b w:val="0"/>
      </w:rPr>
    </w:lvl>
  </w:abstractNum>
  <w:abstractNum w:abstractNumId="176" w15:restartNumberingAfterBreak="0">
    <w:nsid w:val="6C1B10EF"/>
    <w:multiLevelType w:val="singleLevel"/>
    <w:tmpl w:val="B26A004A"/>
    <w:name w:val="Bullet 9"/>
    <w:lvl w:ilvl="0">
      <w:numFmt w:val="none"/>
      <w:lvlText w:val="%1"/>
      <w:lvlJc w:val="left"/>
      <w:pPr>
        <w:ind w:left="0" w:firstLine="0"/>
      </w:pPr>
    </w:lvl>
  </w:abstractNum>
  <w:abstractNum w:abstractNumId="177" w15:restartNumberingAfterBreak="0">
    <w:nsid w:val="6D5C351B"/>
    <w:multiLevelType w:val="singleLevel"/>
    <w:tmpl w:val="F4B45C20"/>
    <w:name w:val="Bullet 126"/>
    <w:lvl w:ilvl="0">
      <w:numFmt w:val="bullet"/>
      <w:lvlText w:val="o"/>
      <w:lvlJc w:val="left"/>
      <w:pPr>
        <w:ind w:left="0" w:firstLine="0"/>
      </w:pPr>
      <w:rPr>
        <w:rFonts w:ascii="Courier New" w:hAnsi="Courier New"/>
        <w:b w:val="0"/>
      </w:rPr>
    </w:lvl>
  </w:abstractNum>
  <w:abstractNum w:abstractNumId="178" w15:restartNumberingAfterBreak="0">
    <w:nsid w:val="6EB56A32"/>
    <w:multiLevelType w:val="singleLevel"/>
    <w:tmpl w:val="BD82B0B4"/>
    <w:name w:val="Bullet 182"/>
    <w:lvl w:ilvl="0">
      <w:numFmt w:val="bullet"/>
      <w:lvlText w:val=""/>
      <w:lvlJc w:val="left"/>
      <w:pPr>
        <w:ind w:left="0" w:firstLine="0"/>
      </w:pPr>
      <w:rPr>
        <w:rFonts w:ascii="Wingdings" w:eastAsia="Wingdings" w:hAnsi="Wingdings" w:cs="Wingdings"/>
      </w:rPr>
    </w:lvl>
  </w:abstractNum>
  <w:abstractNum w:abstractNumId="179" w15:restartNumberingAfterBreak="0">
    <w:nsid w:val="6F154AB3"/>
    <w:multiLevelType w:val="singleLevel"/>
    <w:tmpl w:val="FAC061FE"/>
    <w:name w:val="Bullet 13"/>
    <w:lvl w:ilvl="0">
      <w:numFmt w:val="bullet"/>
      <w:lvlText w:val=""/>
      <w:lvlJc w:val="left"/>
      <w:pPr>
        <w:ind w:left="0" w:firstLine="0"/>
      </w:pPr>
      <w:rPr>
        <w:rFonts w:ascii="Wingdings" w:eastAsia="Wingdings" w:hAnsi="Wingdings" w:cs="Wingdings"/>
      </w:rPr>
    </w:lvl>
  </w:abstractNum>
  <w:abstractNum w:abstractNumId="180" w15:restartNumberingAfterBreak="0">
    <w:nsid w:val="6F92129A"/>
    <w:multiLevelType w:val="singleLevel"/>
    <w:tmpl w:val="B058A92E"/>
    <w:name w:val="Bullet 152"/>
    <w:lvl w:ilvl="0">
      <w:numFmt w:val="bullet"/>
      <w:lvlText w:val="o"/>
      <w:lvlJc w:val="left"/>
      <w:pPr>
        <w:ind w:left="0" w:firstLine="0"/>
      </w:pPr>
      <w:rPr>
        <w:rFonts w:ascii="Courier New" w:hAnsi="Courier New"/>
      </w:rPr>
    </w:lvl>
  </w:abstractNum>
  <w:abstractNum w:abstractNumId="181" w15:restartNumberingAfterBreak="0">
    <w:nsid w:val="717437E8"/>
    <w:multiLevelType w:val="singleLevel"/>
    <w:tmpl w:val="EC028EFC"/>
    <w:name w:val="Bullet 72"/>
    <w:lvl w:ilvl="0">
      <w:numFmt w:val="bullet"/>
      <w:lvlText w:val=""/>
      <w:lvlJc w:val="left"/>
      <w:pPr>
        <w:ind w:left="0" w:firstLine="0"/>
      </w:pPr>
      <w:rPr>
        <w:rFonts w:ascii="Wingdings" w:eastAsia="Wingdings" w:hAnsi="Wingdings" w:cs="Wingdings"/>
      </w:rPr>
    </w:lvl>
  </w:abstractNum>
  <w:abstractNum w:abstractNumId="182" w15:restartNumberingAfterBreak="0">
    <w:nsid w:val="71CC7A64"/>
    <w:multiLevelType w:val="singleLevel"/>
    <w:tmpl w:val="4AA2855E"/>
    <w:name w:val="Bullet 189"/>
    <w:lvl w:ilvl="0">
      <w:numFmt w:val="bullet"/>
      <w:lvlText w:val=""/>
      <w:lvlJc w:val="left"/>
      <w:pPr>
        <w:ind w:left="0" w:firstLine="0"/>
      </w:pPr>
      <w:rPr>
        <w:rFonts w:ascii="Wingdings" w:eastAsia="Wingdings" w:hAnsi="Wingdings" w:cs="Wingdings"/>
      </w:rPr>
    </w:lvl>
  </w:abstractNum>
  <w:abstractNum w:abstractNumId="183" w15:restartNumberingAfterBreak="0">
    <w:nsid w:val="724F03D4"/>
    <w:multiLevelType w:val="singleLevel"/>
    <w:tmpl w:val="014ABAE0"/>
    <w:name w:val="Bullet 33"/>
    <w:lvl w:ilvl="0">
      <w:numFmt w:val="none"/>
      <w:lvlText w:val="%1"/>
      <w:lvlJc w:val="left"/>
      <w:pPr>
        <w:ind w:left="0" w:firstLine="0"/>
      </w:pPr>
    </w:lvl>
  </w:abstractNum>
  <w:abstractNum w:abstractNumId="184" w15:restartNumberingAfterBreak="0">
    <w:nsid w:val="7290416A"/>
    <w:multiLevelType w:val="singleLevel"/>
    <w:tmpl w:val="8A740236"/>
    <w:name w:val="Bullet 188"/>
    <w:lvl w:ilvl="0">
      <w:start w:val="1"/>
      <w:numFmt w:val="decimal"/>
      <w:lvlText w:val="%1"/>
      <w:lvlJc w:val="left"/>
      <w:pPr>
        <w:ind w:left="0" w:firstLine="0"/>
      </w:pPr>
    </w:lvl>
  </w:abstractNum>
  <w:abstractNum w:abstractNumId="185" w15:restartNumberingAfterBreak="0">
    <w:nsid w:val="7297490E"/>
    <w:multiLevelType w:val="singleLevel"/>
    <w:tmpl w:val="C8561B32"/>
    <w:name w:val="Bullet 35"/>
    <w:lvl w:ilvl="0">
      <w:numFmt w:val="bullet"/>
      <w:lvlText w:val="o"/>
      <w:lvlJc w:val="left"/>
      <w:pPr>
        <w:ind w:left="0" w:firstLine="0"/>
      </w:pPr>
      <w:rPr>
        <w:rFonts w:ascii="Courier New" w:hAnsi="Courier New"/>
        <w:b w:val="0"/>
      </w:rPr>
    </w:lvl>
  </w:abstractNum>
  <w:abstractNum w:abstractNumId="186" w15:restartNumberingAfterBreak="0">
    <w:nsid w:val="72987B59"/>
    <w:multiLevelType w:val="singleLevel"/>
    <w:tmpl w:val="98A436AC"/>
    <w:name w:val="Bullet 7"/>
    <w:lvl w:ilvl="0">
      <w:numFmt w:val="bullet"/>
      <w:lvlText w:val=""/>
      <w:lvlJc w:val="left"/>
      <w:pPr>
        <w:ind w:left="0" w:firstLine="0"/>
      </w:pPr>
      <w:rPr>
        <w:rFonts w:ascii="Wingdings" w:eastAsia="Wingdings" w:hAnsi="Wingdings" w:cs="Wingdings"/>
      </w:rPr>
    </w:lvl>
  </w:abstractNum>
  <w:abstractNum w:abstractNumId="187" w15:restartNumberingAfterBreak="0">
    <w:nsid w:val="72A20AC3"/>
    <w:multiLevelType w:val="hybridMultilevel"/>
    <w:tmpl w:val="FA5893AE"/>
    <w:name w:val="Numbered list 18"/>
    <w:lvl w:ilvl="0" w:tplc="ED6E320C">
      <w:numFmt w:val="none"/>
      <w:lvlText w:val=""/>
      <w:lvlJc w:val="left"/>
      <w:pPr>
        <w:ind w:left="0" w:firstLine="0"/>
      </w:pPr>
    </w:lvl>
    <w:lvl w:ilvl="1" w:tplc="6C80D86A">
      <w:numFmt w:val="none"/>
      <w:lvlText w:val=""/>
      <w:lvlJc w:val="left"/>
      <w:pPr>
        <w:ind w:left="0" w:firstLine="0"/>
      </w:pPr>
    </w:lvl>
    <w:lvl w:ilvl="2" w:tplc="D3A05B26">
      <w:numFmt w:val="none"/>
      <w:lvlText w:val=""/>
      <w:lvlJc w:val="left"/>
      <w:pPr>
        <w:ind w:left="0" w:firstLine="0"/>
      </w:pPr>
    </w:lvl>
    <w:lvl w:ilvl="3" w:tplc="5B38F244">
      <w:numFmt w:val="none"/>
      <w:lvlText w:val=""/>
      <w:lvlJc w:val="left"/>
      <w:pPr>
        <w:ind w:left="0" w:firstLine="0"/>
      </w:pPr>
    </w:lvl>
    <w:lvl w:ilvl="4" w:tplc="C93A57B0">
      <w:numFmt w:val="none"/>
      <w:lvlText w:val=""/>
      <w:lvlJc w:val="left"/>
      <w:pPr>
        <w:ind w:left="0" w:firstLine="0"/>
      </w:pPr>
    </w:lvl>
    <w:lvl w:ilvl="5" w:tplc="708E7D32">
      <w:numFmt w:val="none"/>
      <w:lvlText w:val=""/>
      <w:lvlJc w:val="left"/>
      <w:pPr>
        <w:ind w:left="0" w:firstLine="0"/>
      </w:pPr>
    </w:lvl>
    <w:lvl w:ilvl="6" w:tplc="72360440">
      <w:numFmt w:val="none"/>
      <w:lvlText w:val=""/>
      <w:lvlJc w:val="left"/>
      <w:pPr>
        <w:ind w:left="0" w:firstLine="0"/>
      </w:pPr>
    </w:lvl>
    <w:lvl w:ilvl="7" w:tplc="692C5BF2">
      <w:numFmt w:val="none"/>
      <w:lvlText w:val=""/>
      <w:lvlJc w:val="left"/>
      <w:pPr>
        <w:ind w:left="0" w:firstLine="0"/>
      </w:pPr>
    </w:lvl>
    <w:lvl w:ilvl="8" w:tplc="D4426708">
      <w:numFmt w:val="none"/>
      <w:lvlText w:val=""/>
      <w:lvlJc w:val="left"/>
      <w:pPr>
        <w:ind w:left="0" w:firstLine="0"/>
      </w:pPr>
    </w:lvl>
  </w:abstractNum>
  <w:abstractNum w:abstractNumId="188" w15:restartNumberingAfterBreak="0">
    <w:nsid w:val="72B60728"/>
    <w:multiLevelType w:val="singleLevel"/>
    <w:tmpl w:val="5248EAB8"/>
    <w:name w:val="Bullet 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89" w15:restartNumberingAfterBreak="0">
    <w:nsid w:val="730F5084"/>
    <w:multiLevelType w:val="singleLevel"/>
    <w:tmpl w:val="32B6EDD0"/>
    <w:name w:val="Bullet 115"/>
    <w:lvl w:ilvl="0">
      <w:numFmt w:val="bullet"/>
      <w:lvlText w:val="o"/>
      <w:lvlJc w:val="left"/>
      <w:pPr>
        <w:ind w:left="0" w:firstLine="0"/>
      </w:pPr>
      <w:rPr>
        <w:rFonts w:ascii="Courier New" w:hAnsi="Courier New"/>
        <w:b w:val="0"/>
      </w:rPr>
    </w:lvl>
  </w:abstractNum>
  <w:abstractNum w:abstractNumId="190" w15:restartNumberingAfterBreak="0">
    <w:nsid w:val="73124034"/>
    <w:multiLevelType w:val="singleLevel"/>
    <w:tmpl w:val="A420ED34"/>
    <w:name w:val="Bullet 92"/>
    <w:lvl w:ilvl="0">
      <w:numFmt w:val="bullet"/>
      <w:lvlText w:val=""/>
      <w:lvlJc w:val="left"/>
      <w:pPr>
        <w:ind w:left="0" w:firstLine="0"/>
      </w:pPr>
      <w:rPr>
        <w:rFonts w:ascii="Symbol" w:hAnsi="Symbol"/>
        <w:b w:val="0"/>
      </w:rPr>
    </w:lvl>
  </w:abstractNum>
  <w:abstractNum w:abstractNumId="191" w15:restartNumberingAfterBreak="0">
    <w:nsid w:val="735B41C8"/>
    <w:multiLevelType w:val="hybridMultilevel"/>
    <w:tmpl w:val="9DD0E508"/>
    <w:name w:val="Numbered list 13"/>
    <w:lvl w:ilvl="0" w:tplc="F550C764">
      <w:numFmt w:val="none"/>
      <w:lvlText w:val=""/>
      <w:lvlJc w:val="left"/>
      <w:pPr>
        <w:ind w:left="0" w:firstLine="0"/>
      </w:pPr>
    </w:lvl>
    <w:lvl w:ilvl="1" w:tplc="E48677F0">
      <w:numFmt w:val="none"/>
      <w:lvlText w:val=""/>
      <w:lvlJc w:val="left"/>
      <w:pPr>
        <w:ind w:left="0" w:firstLine="0"/>
      </w:pPr>
    </w:lvl>
    <w:lvl w:ilvl="2" w:tplc="BE7050D6">
      <w:numFmt w:val="none"/>
      <w:lvlText w:val=""/>
      <w:lvlJc w:val="left"/>
      <w:pPr>
        <w:ind w:left="0" w:firstLine="0"/>
      </w:pPr>
    </w:lvl>
    <w:lvl w:ilvl="3" w:tplc="992E1D7C">
      <w:numFmt w:val="none"/>
      <w:lvlText w:val=""/>
      <w:lvlJc w:val="left"/>
      <w:pPr>
        <w:ind w:left="0" w:firstLine="0"/>
      </w:pPr>
    </w:lvl>
    <w:lvl w:ilvl="4" w:tplc="98F21ECA">
      <w:numFmt w:val="none"/>
      <w:lvlText w:val=""/>
      <w:lvlJc w:val="left"/>
      <w:pPr>
        <w:ind w:left="0" w:firstLine="0"/>
      </w:pPr>
    </w:lvl>
    <w:lvl w:ilvl="5" w:tplc="B21EC9B8">
      <w:numFmt w:val="none"/>
      <w:lvlText w:val=""/>
      <w:lvlJc w:val="left"/>
      <w:pPr>
        <w:ind w:left="0" w:firstLine="0"/>
      </w:pPr>
    </w:lvl>
    <w:lvl w:ilvl="6" w:tplc="17F099BA">
      <w:numFmt w:val="none"/>
      <w:lvlText w:val=""/>
      <w:lvlJc w:val="left"/>
      <w:pPr>
        <w:ind w:left="0" w:firstLine="0"/>
      </w:pPr>
    </w:lvl>
    <w:lvl w:ilvl="7" w:tplc="E97C0228">
      <w:numFmt w:val="none"/>
      <w:lvlText w:val=""/>
      <w:lvlJc w:val="left"/>
      <w:pPr>
        <w:ind w:left="0" w:firstLine="0"/>
      </w:pPr>
    </w:lvl>
    <w:lvl w:ilvl="8" w:tplc="1AD23C92">
      <w:numFmt w:val="none"/>
      <w:lvlText w:val=""/>
      <w:lvlJc w:val="left"/>
      <w:pPr>
        <w:ind w:left="0" w:firstLine="0"/>
      </w:pPr>
    </w:lvl>
  </w:abstractNum>
  <w:abstractNum w:abstractNumId="192" w15:restartNumberingAfterBreak="0">
    <w:nsid w:val="73C10FF7"/>
    <w:multiLevelType w:val="hybridMultilevel"/>
    <w:tmpl w:val="300A5AC4"/>
    <w:name w:val="Numbered list 6"/>
    <w:lvl w:ilvl="0" w:tplc="A79A561E">
      <w:numFmt w:val="none"/>
      <w:lvlText w:val=""/>
      <w:lvlJc w:val="left"/>
      <w:pPr>
        <w:ind w:left="0" w:firstLine="0"/>
      </w:pPr>
    </w:lvl>
    <w:lvl w:ilvl="1" w:tplc="3136354E">
      <w:numFmt w:val="none"/>
      <w:lvlText w:val=""/>
      <w:lvlJc w:val="left"/>
      <w:pPr>
        <w:ind w:left="0" w:firstLine="0"/>
      </w:pPr>
    </w:lvl>
    <w:lvl w:ilvl="2" w:tplc="5A60AD28">
      <w:numFmt w:val="none"/>
      <w:lvlText w:val=""/>
      <w:lvlJc w:val="left"/>
      <w:pPr>
        <w:ind w:left="0" w:firstLine="0"/>
      </w:pPr>
    </w:lvl>
    <w:lvl w:ilvl="3" w:tplc="7A2A0A14">
      <w:numFmt w:val="none"/>
      <w:lvlText w:val=""/>
      <w:lvlJc w:val="left"/>
      <w:pPr>
        <w:ind w:left="0" w:firstLine="0"/>
      </w:pPr>
    </w:lvl>
    <w:lvl w:ilvl="4" w:tplc="DF6A89BC">
      <w:numFmt w:val="none"/>
      <w:lvlText w:val=""/>
      <w:lvlJc w:val="left"/>
      <w:pPr>
        <w:ind w:left="0" w:firstLine="0"/>
      </w:pPr>
    </w:lvl>
    <w:lvl w:ilvl="5" w:tplc="8FC04F96">
      <w:numFmt w:val="none"/>
      <w:lvlText w:val=""/>
      <w:lvlJc w:val="left"/>
      <w:pPr>
        <w:ind w:left="0" w:firstLine="0"/>
      </w:pPr>
    </w:lvl>
    <w:lvl w:ilvl="6" w:tplc="A24A77CC">
      <w:numFmt w:val="none"/>
      <w:lvlText w:val=""/>
      <w:lvlJc w:val="left"/>
      <w:pPr>
        <w:ind w:left="0" w:firstLine="0"/>
      </w:pPr>
    </w:lvl>
    <w:lvl w:ilvl="7" w:tplc="4ABEEBE2">
      <w:numFmt w:val="none"/>
      <w:lvlText w:val=""/>
      <w:lvlJc w:val="left"/>
      <w:pPr>
        <w:ind w:left="0" w:firstLine="0"/>
      </w:pPr>
    </w:lvl>
    <w:lvl w:ilvl="8" w:tplc="DB62C1EC">
      <w:numFmt w:val="none"/>
      <w:lvlText w:val=""/>
      <w:lvlJc w:val="left"/>
      <w:pPr>
        <w:ind w:left="0" w:firstLine="0"/>
      </w:pPr>
    </w:lvl>
  </w:abstractNum>
  <w:abstractNum w:abstractNumId="193" w15:restartNumberingAfterBreak="0">
    <w:nsid w:val="74D31547"/>
    <w:multiLevelType w:val="singleLevel"/>
    <w:tmpl w:val="00E46D48"/>
    <w:name w:val="Bullet 144"/>
    <w:lvl w:ilvl="0">
      <w:start w:val="1"/>
      <w:numFmt w:val="decimal"/>
      <w:lvlText w:val="%1"/>
      <w:lvlJc w:val="left"/>
      <w:pPr>
        <w:ind w:left="0" w:firstLine="0"/>
      </w:pPr>
    </w:lvl>
  </w:abstractNum>
  <w:abstractNum w:abstractNumId="194" w15:restartNumberingAfterBreak="0">
    <w:nsid w:val="753A7AE5"/>
    <w:multiLevelType w:val="singleLevel"/>
    <w:tmpl w:val="F9887CA4"/>
    <w:name w:val="Bullet 151"/>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95" w15:restartNumberingAfterBreak="0">
    <w:nsid w:val="753E1C88"/>
    <w:multiLevelType w:val="hybridMultilevel"/>
    <w:tmpl w:val="AAF2AD54"/>
    <w:name w:val="Numbered list 16"/>
    <w:lvl w:ilvl="0" w:tplc="14600FA0">
      <w:numFmt w:val="none"/>
      <w:lvlText w:val=""/>
      <w:lvlJc w:val="left"/>
      <w:pPr>
        <w:ind w:left="0" w:firstLine="0"/>
      </w:pPr>
    </w:lvl>
    <w:lvl w:ilvl="1" w:tplc="CC7C41D4">
      <w:numFmt w:val="none"/>
      <w:lvlText w:val=""/>
      <w:lvlJc w:val="left"/>
      <w:pPr>
        <w:ind w:left="0" w:firstLine="0"/>
      </w:pPr>
    </w:lvl>
    <w:lvl w:ilvl="2" w:tplc="D8AE2D50">
      <w:numFmt w:val="none"/>
      <w:lvlText w:val=""/>
      <w:lvlJc w:val="left"/>
      <w:pPr>
        <w:ind w:left="0" w:firstLine="0"/>
      </w:pPr>
    </w:lvl>
    <w:lvl w:ilvl="3" w:tplc="B6F8D3D2">
      <w:numFmt w:val="none"/>
      <w:lvlText w:val=""/>
      <w:lvlJc w:val="left"/>
      <w:pPr>
        <w:ind w:left="0" w:firstLine="0"/>
      </w:pPr>
    </w:lvl>
    <w:lvl w:ilvl="4" w:tplc="C5420FC8">
      <w:numFmt w:val="none"/>
      <w:lvlText w:val=""/>
      <w:lvlJc w:val="left"/>
      <w:pPr>
        <w:ind w:left="0" w:firstLine="0"/>
      </w:pPr>
    </w:lvl>
    <w:lvl w:ilvl="5" w:tplc="A72A8F0E">
      <w:numFmt w:val="none"/>
      <w:lvlText w:val=""/>
      <w:lvlJc w:val="left"/>
      <w:pPr>
        <w:ind w:left="0" w:firstLine="0"/>
      </w:pPr>
    </w:lvl>
    <w:lvl w:ilvl="6" w:tplc="8F32F47C">
      <w:numFmt w:val="none"/>
      <w:lvlText w:val=""/>
      <w:lvlJc w:val="left"/>
      <w:pPr>
        <w:ind w:left="0" w:firstLine="0"/>
      </w:pPr>
    </w:lvl>
    <w:lvl w:ilvl="7" w:tplc="E1703C9A">
      <w:numFmt w:val="none"/>
      <w:lvlText w:val=""/>
      <w:lvlJc w:val="left"/>
      <w:pPr>
        <w:ind w:left="0" w:firstLine="0"/>
      </w:pPr>
    </w:lvl>
    <w:lvl w:ilvl="8" w:tplc="46601F28">
      <w:numFmt w:val="none"/>
      <w:lvlText w:val=""/>
      <w:lvlJc w:val="left"/>
      <w:pPr>
        <w:ind w:left="0" w:firstLine="0"/>
      </w:pPr>
    </w:lvl>
  </w:abstractNum>
  <w:abstractNum w:abstractNumId="196" w15:restartNumberingAfterBreak="0">
    <w:nsid w:val="75F2072A"/>
    <w:multiLevelType w:val="singleLevel"/>
    <w:tmpl w:val="1BE206A4"/>
    <w:name w:val="Bullet 121_1"/>
    <w:lvl w:ilvl="0">
      <w:numFmt w:val="bullet"/>
      <w:lvlText w:val=""/>
      <w:lvlJc w:val="left"/>
      <w:pPr>
        <w:ind w:left="0" w:firstLine="0"/>
      </w:pPr>
      <w:rPr>
        <w:rFonts w:ascii="Symbol" w:hAnsi="Symbol"/>
      </w:rPr>
    </w:lvl>
  </w:abstractNum>
  <w:abstractNum w:abstractNumId="197" w15:restartNumberingAfterBreak="0">
    <w:nsid w:val="76AA2B4A"/>
    <w:multiLevelType w:val="singleLevel"/>
    <w:tmpl w:val="DA2427C6"/>
    <w:name w:val="Bullet 77"/>
    <w:lvl w:ilvl="0">
      <w:numFmt w:val="bullet"/>
      <w:lvlText w:val=""/>
      <w:lvlJc w:val="left"/>
      <w:pPr>
        <w:ind w:left="0" w:firstLine="0"/>
      </w:pPr>
      <w:rPr>
        <w:rFonts w:ascii="Symbol" w:hAnsi="Symbol"/>
      </w:rPr>
    </w:lvl>
  </w:abstractNum>
  <w:abstractNum w:abstractNumId="198" w15:restartNumberingAfterBreak="0">
    <w:nsid w:val="76DE7A8F"/>
    <w:multiLevelType w:val="singleLevel"/>
    <w:tmpl w:val="21D695C6"/>
    <w:name w:val="Bullet 116"/>
    <w:lvl w:ilvl="0">
      <w:numFmt w:val="bullet"/>
      <w:lvlText w:val=""/>
      <w:lvlJc w:val="left"/>
      <w:pPr>
        <w:ind w:left="0" w:firstLine="0"/>
      </w:pPr>
      <w:rPr>
        <w:rFonts w:ascii="Wingdings" w:eastAsia="Wingdings" w:hAnsi="Wingdings" w:cs="Wingdings"/>
      </w:rPr>
    </w:lvl>
  </w:abstractNum>
  <w:abstractNum w:abstractNumId="199" w15:restartNumberingAfterBreak="0">
    <w:nsid w:val="77624B90"/>
    <w:multiLevelType w:val="singleLevel"/>
    <w:tmpl w:val="2A8A676C"/>
    <w:name w:val="Bullet 176"/>
    <w:lvl w:ilvl="0">
      <w:numFmt w:val="bullet"/>
      <w:lvlText w:val=""/>
      <w:lvlJc w:val="left"/>
      <w:pPr>
        <w:ind w:left="0" w:firstLine="0"/>
      </w:pPr>
      <w:rPr>
        <w:rFonts w:ascii="Symbol" w:hAnsi="Symbol"/>
      </w:rPr>
    </w:lvl>
  </w:abstractNum>
  <w:abstractNum w:abstractNumId="200" w15:restartNumberingAfterBreak="0">
    <w:nsid w:val="77833950"/>
    <w:multiLevelType w:val="singleLevel"/>
    <w:tmpl w:val="E08AD202"/>
    <w:name w:val="Bullet 52"/>
    <w:lvl w:ilvl="0">
      <w:numFmt w:val="bullet"/>
      <w:lvlText w:val="o"/>
      <w:lvlJc w:val="left"/>
      <w:pPr>
        <w:ind w:left="0" w:firstLine="0"/>
      </w:pPr>
      <w:rPr>
        <w:rFonts w:ascii="Courier New" w:hAnsi="Courier New"/>
        <w:b w:val="0"/>
      </w:rPr>
    </w:lvl>
  </w:abstractNum>
  <w:abstractNum w:abstractNumId="201" w15:restartNumberingAfterBreak="0">
    <w:nsid w:val="77ED150D"/>
    <w:multiLevelType w:val="singleLevel"/>
    <w:tmpl w:val="B4F00D18"/>
    <w:name w:val="Bullet 17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02" w15:restartNumberingAfterBreak="0">
    <w:nsid w:val="782E3F3C"/>
    <w:multiLevelType w:val="singleLevel"/>
    <w:tmpl w:val="3B10511A"/>
    <w:name w:val="Bullet 34"/>
    <w:lvl w:ilvl="0">
      <w:numFmt w:val="bullet"/>
      <w:lvlText w:val=""/>
      <w:lvlJc w:val="left"/>
      <w:pPr>
        <w:ind w:left="0" w:firstLine="0"/>
      </w:pPr>
      <w:rPr>
        <w:rFonts w:ascii="Symbol" w:hAnsi="Symbol"/>
        <w:b w:val="0"/>
      </w:rPr>
    </w:lvl>
  </w:abstractNum>
  <w:abstractNum w:abstractNumId="203" w15:restartNumberingAfterBreak="0">
    <w:nsid w:val="79C26326"/>
    <w:multiLevelType w:val="singleLevel"/>
    <w:tmpl w:val="D5ACD7D4"/>
    <w:name w:val="Bullet 146"/>
    <w:lvl w:ilvl="0">
      <w:numFmt w:val="none"/>
      <w:lvlText w:val="%1"/>
      <w:lvlJc w:val="left"/>
      <w:pPr>
        <w:ind w:left="0" w:firstLine="0"/>
      </w:pPr>
    </w:lvl>
  </w:abstractNum>
  <w:abstractNum w:abstractNumId="204" w15:restartNumberingAfterBreak="0">
    <w:nsid w:val="79EF088D"/>
    <w:multiLevelType w:val="singleLevel"/>
    <w:tmpl w:val="65943D30"/>
    <w:name w:val="Bullet 67"/>
    <w:lvl w:ilvl="0">
      <w:start w:val="1"/>
      <w:numFmt w:val="decimal"/>
      <w:lvlText w:val="%1"/>
      <w:lvlJc w:val="left"/>
      <w:pPr>
        <w:ind w:left="0" w:firstLine="0"/>
      </w:pPr>
    </w:lvl>
  </w:abstractNum>
  <w:abstractNum w:abstractNumId="205" w15:restartNumberingAfterBreak="0">
    <w:nsid w:val="7B5B1598"/>
    <w:multiLevelType w:val="singleLevel"/>
    <w:tmpl w:val="20BC2D3C"/>
    <w:name w:val="Bullet 98"/>
    <w:lvl w:ilvl="0">
      <w:numFmt w:val="bullet"/>
      <w:lvlText w:val=""/>
      <w:lvlJc w:val="left"/>
      <w:pPr>
        <w:ind w:left="0" w:firstLine="0"/>
      </w:pPr>
      <w:rPr>
        <w:rFonts w:ascii="Wingdings" w:eastAsia="Wingdings" w:hAnsi="Wingdings" w:cs="Wingdings"/>
      </w:rPr>
    </w:lvl>
  </w:abstractNum>
  <w:abstractNum w:abstractNumId="206" w15:restartNumberingAfterBreak="0">
    <w:nsid w:val="7BF1281B"/>
    <w:multiLevelType w:val="singleLevel"/>
    <w:tmpl w:val="82A2074C"/>
    <w:name w:val="Bullet 157"/>
    <w:lvl w:ilvl="0">
      <w:numFmt w:val="none"/>
      <w:lvlText w:val="%1"/>
      <w:lvlJc w:val="left"/>
      <w:pPr>
        <w:ind w:left="0" w:firstLine="0"/>
      </w:pPr>
    </w:lvl>
  </w:abstractNum>
  <w:abstractNum w:abstractNumId="207" w15:restartNumberingAfterBreak="0">
    <w:nsid w:val="7D3F3492"/>
    <w:multiLevelType w:val="singleLevel"/>
    <w:tmpl w:val="E00A5D4A"/>
    <w:name w:val="Bullet 172"/>
    <w:lvl w:ilvl="0">
      <w:numFmt w:val="bullet"/>
      <w:lvlText w:val=""/>
      <w:lvlJc w:val="left"/>
      <w:pPr>
        <w:ind w:left="0" w:firstLine="0"/>
      </w:pPr>
      <w:rPr>
        <w:rFonts w:ascii="Wingdings" w:eastAsia="Wingdings" w:hAnsi="Wingdings" w:cs="Wingdings"/>
        <w:b w:val="0"/>
      </w:rPr>
    </w:lvl>
  </w:abstractNum>
  <w:abstractNum w:abstractNumId="208" w15:restartNumberingAfterBreak="0">
    <w:nsid w:val="7E5441B3"/>
    <w:multiLevelType w:val="singleLevel"/>
    <w:tmpl w:val="5748DB40"/>
    <w:name w:val="Bullet 84"/>
    <w:lvl w:ilvl="0">
      <w:numFmt w:val="bullet"/>
      <w:lvlText w:val=""/>
      <w:lvlJc w:val="left"/>
      <w:pPr>
        <w:ind w:left="0" w:firstLine="0"/>
      </w:pPr>
      <w:rPr>
        <w:rFonts w:ascii="Wingdings" w:eastAsia="Wingdings" w:hAnsi="Wingdings" w:cs="Wingdings"/>
        <w:b w:val="0"/>
      </w:rPr>
    </w:lvl>
  </w:abstractNum>
  <w:abstractNum w:abstractNumId="209" w15:restartNumberingAfterBreak="0">
    <w:nsid w:val="7E5F48C3"/>
    <w:multiLevelType w:val="singleLevel"/>
    <w:tmpl w:val="23C8FFEC"/>
    <w:name w:val="Bullet 210"/>
    <w:lvl w:ilvl="0">
      <w:numFmt w:val="bullet"/>
      <w:lvlText w:val="•"/>
      <w:lvlJc w:val="left"/>
      <w:pPr>
        <w:tabs>
          <w:tab w:val="num" w:pos="0"/>
        </w:tabs>
        <w:ind w:left="0" w:firstLine="0"/>
      </w:pPr>
      <w:rPr>
        <w:rFonts w:ascii="Times New Roman" w:eastAsia="Times New Roman" w:hAnsi="Times New Roman" w:cs="Times New Roman"/>
        <w:b w:val="0"/>
        <w:color w:val="000000"/>
        <w:sz w:val="24"/>
      </w:rPr>
    </w:lvl>
  </w:abstractNum>
  <w:num w:numId="1">
    <w:abstractNumId w:val="18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283"/>
  <w:drawingGridVerticalSpacing w:val="283"/>
  <w:doNotShadeFormData/>
  <w:characterSpacingControl w:val="doNotCompress"/>
  <w:endnotePr>
    <w:numFmt w:val="decimal"/>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FBB"/>
    <w:rsid w:val="00021751"/>
    <w:rsid w:val="001F091F"/>
    <w:rsid w:val="00293FBB"/>
    <w:rsid w:val="00385BEF"/>
    <w:rsid w:val="003F256D"/>
    <w:rsid w:val="00417590"/>
    <w:rsid w:val="0092546C"/>
    <w:rsid w:val="00A22840"/>
    <w:rsid w:val="00B46CCA"/>
    <w:rsid w:val="00ED0DB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AA7B5"/>
  <w15:docId w15:val="{BB2D71EA-4E6D-4336-BD73-B6C7DFAC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1"/>
        <w:lang w:val="en-GB"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Pr>
      <w:rFonts w:eastAsia="Times New Roman"/>
      <w:sz w:val="24"/>
      <w:szCs w:val="24"/>
    </w:rPr>
  </w:style>
  <w:style w:type="paragraph" w:customStyle="1" w:styleId="Parasts1">
    <w:name w:val="Parasts1"/>
    <w:basedOn w:val="Normal"/>
    <w:qFormat/>
    <w:pPr>
      <w:suppressAutoHyphens/>
      <w:spacing w:after="160"/>
      <w:jc w:val="both"/>
    </w:pPr>
    <w:rPr>
      <w:rFonts w:eastAsia="Times New Roman"/>
      <w:sz w:val="24"/>
      <w:szCs w:val="22"/>
    </w:rPr>
  </w:style>
  <w:style w:type="paragraph" w:customStyle="1" w:styleId="Sarakstarindkopa1">
    <w:name w:val="Saraksta rindkopa1"/>
    <w:basedOn w:val="Parasts1"/>
    <w:qFormat/>
    <w:pPr>
      <w:ind w:left="720"/>
    </w:pPr>
  </w:style>
  <w:style w:type="paragraph" w:customStyle="1" w:styleId="Default">
    <w:name w:val="Default"/>
    <w:basedOn w:val="Normal"/>
    <w:qFormat/>
    <w:rPr>
      <w:rFonts w:eastAsia="Times New Roman"/>
      <w:color w:val="000000"/>
      <w:sz w:val="24"/>
      <w:szCs w:val="24"/>
    </w:rPr>
  </w:style>
  <w:style w:type="paragraph" w:customStyle="1" w:styleId="ListParagraphSarakstarindkopa11">
    <w:name w:val="List Paragraph;Saraksta rindkopa11"/>
    <w:basedOn w:val="Normal"/>
    <w:qFormat/>
    <w:pPr>
      <w:ind w:left="720"/>
      <w:contextualSpacing/>
    </w:pPr>
    <w:rPr>
      <w:rFonts w:eastAsia="Times New Roman"/>
      <w:sz w:val="22"/>
      <w:szCs w:val="22"/>
    </w:rPr>
  </w:style>
  <w:style w:type="paragraph" w:styleId="BodyText">
    <w:name w:val="Body Text"/>
    <w:basedOn w:val="Normal"/>
    <w:qFormat/>
    <w:pPr>
      <w:widowControl/>
      <w:spacing w:after="120"/>
    </w:pPr>
    <w:rPr>
      <w:rFonts w:eastAsia="Times New Roman"/>
      <w:sz w:val="24"/>
      <w:szCs w:val="24"/>
      <w:lang w:val="ru-RU"/>
    </w:rPr>
  </w:style>
  <w:style w:type="character" w:styleId="Hyperlink">
    <w:name w:val="Hyperlink"/>
    <w:basedOn w:val="DefaultParagraphFont"/>
    <w:rPr>
      <w:color w:val="0563C1"/>
      <w:u w:val="single"/>
    </w:rPr>
  </w:style>
  <w:style w:type="character" w:customStyle="1" w:styleId="Noklusjumarindkopasfonts1">
    <w:name w:val="Noklusçjuma rindkopas fonts1"/>
    <w:basedOn w:val="DefaultParagraphFont"/>
    <w:rPr>
      <w:rFonts w:eastAsia="Times New Roman"/>
      <w:kern w:val="1"/>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ikumi.lv/ta/id/342818"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9958</Words>
  <Characters>5677</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2020-05-25T00:12:00Z</cp:lastPrinted>
  <dcterms:created xsi:type="dcterms:W3CDTF">2024-08-15T12:34:00Z</dcterms:created>
  <dcterms:modified xsi:type="dcterms:W3CDTF">2024-08-15T12:34:00Z</dcterms:modified>
</cp:coreProperties>
</file>