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NoSpacing"/>
        <w:spacing/>
        <w:jc w:val="right"/>
        <w:widowControl/>
        <w:rPr>
          <w:lang w:val="lv-lv"/>
        </w:rPr>
      </w:pPr>
      <w:hyperlink r:id="rId8" w:history="1">
        <w:bookmarkStart w:id="0" w:name="_Toc526426024"/>
        <w:bookmarkEnd w:id="0"/>
        <w:r/>
        <w:bookmarkStart w:id="1" w:name="_Toc1402352"/>
        <w:bookmarkEnd w:id="1"/>
        <w:r/>
      </w:hyperlink>
      <w:r>
        <w:rPr>
          <w:lang w:val="lv-lv"/>
        </w:rPr>
        <w:t>3.2.4.2.</w:t>
      </w:r>
      <w:r/>
      <w:bookmarkStart w:id="2" w:name="_GoBack"/>
      <w:bookmarkEnd w:id="2"/>
      <w:r/>
      <w:r>
        <w:rPr>
          <w:lang w:val="lv-lv"/>
        </w:rPr>
        <w:t xml:space="preserve"> PIELIKUMS</w:t>
      </w:r>
      <w:r>
        <w:rPr>
          <w:lang w:val="lv-lv"/>
        </w:rPr>
      </w:r>
    </w:p>
    <w:p>
      <w:pPr>
        <w:spacing/>
        <w:jc w:val="center"/>
        <w:widowControl/>
        <w:rPr>
          <w:rFonts w:eastAsia="Times New Roman"/>
          <w:sz w:val="24"/>
          <w:szCs w:val="24"/>
          <w:lang w:val="lv-lv"/>
        </w:rPr>
      </w:pPr>
      <w:r>
        <w:rPr>
          <w:rFonts w:eastAsia="Times New Roman"/>
          <w:sz w:val="24"/>
          <w:szCs w:val="24"/>
          <w:lang w:val="lv-lv"/>
        </w:rPr>
      </w:r>
    </w:p>
    <w:p>
      <w:pPr>
        <w:pStyle w:val="NoSpacing"/>
        <w:spacing/>
        <w:jc w:val="center"/>
        <w:widowControl/>
        <w:rPr>
          <w:b/>
          <w:color w:val="000000"/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en-us"/>
        </w:rPr>
        <w:t xml:space="preserve">Īsā ciklā profesionālās augstākās izglītības studiju programmas “Pirmsskolas skolotājs” (41141) prakšu </w:t>
      </w:r>
    </w:p>
    <w:p>
      <w:pPr>
        <w:pStyle w:val="NoSpacing"/>
        <w:spacing/>
        <w:jc w:val="center"/>
        <w:widowControl/>
        <w:rPr>
          <w:b/>
          <w:color w:val="000000"/>
          <w:kern w:val="0"/>
          <w:sz w:val="22"/>
          <w:szCs w:val="22"/>
          <w:lang w:val="lv-lv"/>
        </w:rPr>
      </w:pPr>
      <w:r>
        <w:rPr>
          <w:b/>
          <w:color w:val="000000"/>
          <w:sz w:val="28"/>
          <w:szCs w:val="28"/>
          <w:lang w:val="en-us"/>
        </w:rPr>
        <w:t xml:space="preserve">plānojums </w:t>
      </w:r>
      <w:r>
        <w:rPr>
          <w:b/>
          <w:color w:val="000000"/>
          <w:kern w:val="0"/>
          <w:sz w:val="28"/>
          <w:szCs w:val="28"/>
          <w:lang w:val="lv-lv"/>
        </w:rPr>
        <w:t>un atbilstība studiju kursu saturam un sasniedzamajiem rezultātiem</w:t>
      </w:r>
      <w:r>
        <w:rPr>
          <w:b/>
          <w:color w:val="000000"/>
          <w:kern w:val="0"/>
          <w:sz w:val="22"/>
          <w:szCs w:val="22"/>
          <w:lang w:val="lv-lv"/>
        </w:rPr>
      </w:r>
    </w:p>
    <w:p>
      <w:pPr>
        <w:spacing/>
        <w:jc w:val="center"/>
        <w:widowControl/>
        <w:rPr>
          <w:rFonts w:eastAsia="Times New Roman"/>
          <w:sz w:val="24"/>
          <w:szCs w:val="24"/>
          <w:lang w:val="lv-lv"/>
        </w:rPr>
      </w:pPr>
      <w:r>
        <w:rPr>
          <w:rFonts w:eastAsia="Times New Roman"/>
          <w:sz w:val="24"/>
          <w:szCs w:val="24"/>
          <w:lang w:val="lv-lv"/>
        </w:rPr>
      </w:r>
    </w:p>
    <w:p>
      <w:pPr>
        <w:spacing/>
        <w:jc w:val="both"/>
        <w:widowControl/>
        <w:rPr>
          <w:rStyle w:val="Hyperlink"/>
          <w:rFonts w:eastAsia="Times New Roman"/>
          <w:i/>
          <w:iCs/>
          <w:color w:val="000000"/>
          <w:sz w:val="22"/>
          <w:szCs w:val="22"/>
          <w:u w:color="auto" w:val="none"/>
          <w:lang w:val="lv-lv"/>
        </w:rPr>
      </w:pPr>
      <w:r>
        <w:rPr>
          <w:rFonts w:eastAsia="Times New Roman"/>
          <w:i/>
          <w:iCs/>
          <w:color w:val="000000"/>
          <w:sz w:val="22"/>
          <w:szCs w:val="22"/>
          <w:lang w:val="lv-lv"/>
        </w:rPr>
        <w:t xml:space="preserve">Ministru kabineta 2023. gada 13. jūnija noteikumi Nr. 305 “Noteikumi par valsts profesionālās augtākās izglītības standartu” (pieejams tikai latviešu valodā) </w:t>
      </w:r>
      <w:hyperlink r:id="rId9" w:history="1">
        <w:r>
          <w:rPr>
            <w:rStyle w:val="Hyperlink"/>
            <w:rFonts w:eastAsia="Times New Roman"/>
            <w:i/>
            <w:iCs/>
            <w:sz w:val="22"/>
            <w:szCs w:val="22"/>
            <w:lang w:val="lv-lv"/>
          </w:rPr>
          <w:t>https://likumi.lv/ta/id/342818</w:t>
        </w:r>
      </w:hyperlink>
      <w:r>
        <w:rPr>
          <w:rStyle w:val="Hyperlink"/>
          <w:rFonts w:eastAsia="Times New Roman"/>
          <w:i/>
          <w:iCs/>
          <w:color w:val="000000"/>
          <w:sz w:val="22"/>
          <w:szCs w:val="22"/>
          <w:u w:color="auto" w:val="none"/>
          <w:lang w:val="lv-lv"/>
        </w:rPr>
        <w:t xml:space="preserve"> </w:t>
      </w:r>
      <w:r>
        <w:rPr>
          <w:rStyle w:val="Hyperlink"/>
          <w:rFonts w:eastAsia="Times New Roman"/>
          <w:i/>
          <w:iCs/>
          <w:color w:val="000000"/>
          <w:sz w:val="22"/>
          <w:szCs w:val="22"/>
          <w:u w:color="auto" w:val="none"/>
          <w:lang w:val="lv-lv"/>
        </w:rPr>
      </w:r>
    </w:p>
    <w:p>
      <w:pPr>
        <w:spacing/>
        <w:jc w:val="both"/>
        <w:widowControl/>
        <w:rPr>
          <w:rStyle w:val="Hyperlink"/>
          <w:rFonts w:eastAsia="Times New Roman"/>
          <w:i/>
          <w:iCs/>
          <w:color w:val="000000"/>
          <w:sz w:val="22"/>
          <w:szCs w:val="22"/>
          <w:u w:color="auto" w:val="none"/>
          <w:lang w:val="lv-lv"/>
        </w:rPr>
      </w:pPr>
      <w:r>
        <w:rPr>
          <w:rStyle w:val="Hyperlink"/>
          <w:rFonts w:eastAsia="Times New Roman"/>
          <w:i/>
          <w:iCs/>
          <w:color w:val="000000"/>
          <w:sz w:val="22"/>
          <w:szCs w:val="22"/>
          <w:u w:color="auto" w:val="none"/>
          <w:lang w:val="lv-lv"/>
        </w:rPr>
      </w:r>
    </w:p>
    <w:tbl>
      <w:tblPr>
        <w:jc w:val="left"/>
        <w:tblInd w:w="-10" w:type="dxa"/>
        <w:tblW w:w="13602" w:type="dxa"/>
      </w:tblPr>
      <w:tblGrid>
        <w:gridCol w:w="1948"/>
        <w:gridCol w:w="3185"/>
        <w:gridCol w:w="4373"/>
        <w:gridCol w:w="4096"/>
      </w:tblGrid>
      <w:tr>
        <w:trPr>
          <w:trHeight w:val="88" w:hRule="atLeast"/>
        </w:trPr>
        <w:tc>
          <w:tcPr>
            <w:tcW w:w="1948" w:type="dxa"/>
            <w:shd w:val="solid" w:color="CCCCCC" tmshd="6553856, 13421772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Default"/>
              <w:spacing/>
              <w:jc w:val="center"/>
              <w:widowControl/>
              <w:rPr>
                <w:color w:val="auto"/>
                <w:sz w:val="22"/>
                <w:szCs w:val="22"/>
                <w:lang w:val="lv-lv"/>
              </w:rPr>
            </w:pPr>
            <w:r>
              <w:rPr>
                <w:b/>
                <w:bCs/>
                <w:color w:val="auto"/>
                <w:sz w:val="22"/>
                <w:szCs w:val="22"/>
                <w:lang w:val="lv-lv"/>
              </w:rPr>
              <w:t>Prakse</w:t>
            </w:r>
            <w:r>
              <w:rPr>
                <w:color w:val="auto"/>
                <w:sz w:val="22"/>
                <w:szCs w:val="22"/>
                <w:lang w:val="lv-lv"/>
              </w:rPr>
            </w:r>
          </w:p>
        </w:tc>
        <w:tc>
          <w:tcPr>
            <w:tcW w:w="3185" w:type="dxa"/>
            <w:shd w:val="solid" w:color="CCCCCC" tmshd="6553856, 13421772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Default"/>
              <w:spacing/>
              <w:jc w:val="center"/>
              <w:widowControl/>
              <w:rPr>
                <w:color w:val="auto"/>
                <w:sz w:val="22"/>
                <w:szCs w:val="22"/>
                <w:lang w:val="lv-lv"/>
              </w:rPr>
            </w:pPr>
            <w:r>
              <w:rPr>
                <w:b/>
                <w:bCs/>
                <w:color w:val="auto"/>
                <w:sz w:val="22"/>
                <w:szCs w:val="22"/>
                <w:lang w:val="lv-lv"/>
              </w:rPr>
              <w:t>Prakses mērķis</w:t>
            </w:r>
            <w:r>
              <w:rPr>
                <w:color w:val="auto"/>
                <w:sz w:val="22"/>
                <w:szCs w:val="22"/>
                <w:lang w:val="lv-lv"/>
              </w:rPr>
            </w:r>
          </w:p>
        </w:tc>
        <w:tc>
          <w:tcPr>
            <w:tcW w:w="4373" w:type="dxa"/>
            <w:shd w:val="solid" w:color="CCCCCC" tmshd="6553856, 13421772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Default"/>
              <w:spacing/>
              <w:jc w:val="center"/>
              <w:widowControl/>
              <w:rPr>
                <w:b/>
                <w:color w:val="auto"/>
                <w:sz w:val="22"/>
                <w:szCs w:val="22"/>
                <w:lang w:val="lv-lv"/>
              </w:rPr>
            </w:pPr>
            <w:r>
              <w:rPr>
                <w:b/>
                <w:color w:val="auto"/>
                <w:sz w:val="22"/>
                <w:szCs w:val="22"/>
                <w:lang w:val="lv-lv"/>
              </w:rPr>
              <w:t xml:space="preserve">Prakses sasniedzamie </w:t>
            </w:r>
          </w:p>
          <w:p>
            <w:pPr>
              <w:pStyle w:val="Default"/>
              <w:spacing/>
              <w:jc w:val="center"/>
              <w:widowControl/>
              <w:rPr>
                <w:b/>
                <w:color w:val="auto"/>
                <w:sz w:val="22"/>
                <w:szCs w:val="22"/>
                <w:lang w:val="lv-lv"/>
              </w:rPr>
            </w:pPr>
            <w:r>
              <w:rPr>
                <w:b/>
                <w:color w:val="auto"/>
                <w:sz w:val="22"/>
                <w:szCs w:val="22"/>
                <w:lang w:val="lv-lv"/>
              </w:rPr>
              <w:t>rezultāti</w:t>
            </w:r>
          </w:p>
        </w:tc>
        <w:tc>
          <w:tcPr>
            <w:tcW w:w="4096" w:type="dxa"/>
            <w:shd w:val="solid" w:color="CCCCCC" tmshd="6553856, 13421772, 16777215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Default"/>
              <w:spacing/>
              <w:jc w:val="center"/>
              <w:widowControl/>
              <w:rPr>
                <w:b/>
                <w:color w:val="auto"/>
                <w:sz w:val="22"/>
                <w:szCs w:val="22"/>
                <w:lang w:val="lv-lv"/>
              </w:rPr>
            </w:pPr>
            <w:r>
              <w:rPr>
                <w:b/>
                <w:color w:val="auto"/>
                <w:sz w:val="22"/>
                <w:szCs w:val="22"/>
                <w:lang w:val="lv-lv"/>
              </w:rPr>
              <w:t>Priekšzināšanas</w:t>
            </w:r>
          </w:p>
          <w:p>
            <w:pPr>
              <w:pStyle w:val="Default"/>
              <w:spacing/>
              <w:jc w:val="center"/>
              <w:widowControl/>
              <w:rPr>
                <w:color w:val="auto"/>
                <w:sz w:val="22"/>
                <w:szCs w:val="22"/>
                <w:lang w:val="lv-lv"/>
              </w:rPr>
            </w:pPr>
            <w:r>
              <w:rPr>
                <w:b/>
                <w:bCs/>
                <w:color w:val="auto"/>
                <w:sz w:val="22"/>
                <w:szCs w:val="22"/>
                <w:lang w:val="lv-lv"/>
              </w:rPr>
              <w:t>(studiju kursi, kas tās nodrošina)</w:t>
            </w:r>
            <w:r>
              <w:rPr>
                <w:color w:val="auto"/>
                <w:sz w:val="22"/>
                <w:szCs w:val="22"/>
                <w:lang w:val="lv-lv"/>
              </w:rPr>
            </w:r>
          </w:p>
        </w:tc>
      </w:tr>
      <w:tr>
        <w:trPr>
          <w:trHeight w:val="1355" w:hRule="atLeast"/>
        </w:trPr>
        <w:tc>
          <w:tcPr>
            <w:tcW w:w="19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 xml:space="preserve">Pirmsskolas izglītības prakse  (2 KP; 3 ECTS) 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b/>
                <w:bCs/>
                <w:sz w:val="22"/>
                <w:lang w:val="lv-lv"/>
              </w:rPr>
              <w:t xml:space="preserve">1.sem. </w:t>
            </w:r>
            <w:r>
              <w:rPr>
                <w:sz w:val="22"/>
                <w:lang w:val="lv-lv"/>
              </w:rPr>
              <w:t>(pilns laiks)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b/>
                <w:bCs/>
                <w:sz w:val="22"/>
                <w:lang w:val="lv-lv"/>
              </w:rPr>
              <w:t xml:space="preserve">2.sem. </w:t>
            </w:r>
            <w:r>
              <w:rPr>
                <w:sz w:val="22"/>
                <w:lang w:val="lv-lv"/>
              </w:rPr>
              <w:t>(nepilns laiks)</w:t>
            </w:r>
          </w:p>
        </w:tc>
        <w:tc>
          <w:tcPr>
            <w:tcW w:w="318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Veicināt izpratni par pirmsskolas izglītības iestādi kā mikrosistēmu – bērnu un pieaugušo mācību, audzināšanas un darba vietu un tās saistību ar citām mikrosistēmām un sabiedrību kopumā.</w:t>
            </w:r>
          </w:p>
        </w:tc>
        <w:tc>
          <w:tcPr>
            <w:tcW w:w="437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Zināšanas: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raksturo bērnu attīstību ietekmējošos faktorus un dienas režīma specifiku dažādās vecuma grupās;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izprot pedagoģiskā procesa organizācijas principus dažādās pirmsskolas vecuma grupās;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izprot pirmsskolas izglītības iestādes saistību ar citām mikrosistēmām un sabiedrību kopumā.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Prasmes: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definē un prakses laikā īsteno savu individuālo mērķi;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izvēlas metodes informācijas iegūšanai.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Kompetence: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 xml:space="preserve">spēj izpētīt un analizēt pirmsskolas izglītības iestādes vidi  kā mikrosistēmu </w:t>
            </w:r>
            <w:r>
              <w:rPr>
                <w:szCs w:val="24"/>
                <w:lang w:val="lv-lv"/>
              </w:rPr>
              <w:t>–</w:t>
            </w:r>
            <w:r>
              <w:rPr>
                <w:sz w:val="22"/>
                <w:lang w:val="lv-lv"/>
              </w:rPr>
              <w:t xml:space="preserve"> bērnu un pieaugušo mācību, audzināšanas un darba vietu;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veic savas pedagoģiskās darbības analīzi un pašvērtējumu.</w:t>
            </w:r>
          </w:p>
        </w:tc>
        <w:tc>
          <w:tcPr>
            <w:tcW w:w="409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Skolotāja profesionālās darbības pamati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Psiholoģija skolotājiem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Bērnības pedagoģija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i/>
                <w:sz w:val="22"/>
                <w:lang w:val="lv-lv"/>
              </w:rPr>
            </w:pPr>
            <w:r>
              <w:rPr>
                <w:sz w:val="22"/>
                <w:lang w:val="lv-lv"/>
              </w:rPr>
              <w:t>Bērna attīstības fizioloģija, higiēna un pirmās palīdzības pamati</w:t>
            </w:r>
            <w:r>
              <w:rPr>
                <w:i/>
                <w:sz w:val="22"/>
                <w:lang w:val="lv-lv"/>
              </w:rPr>
              <w:t xml:space="preserve"> </w:t>
            </w:r>
          </w:p>
          <w:p>
            <w:pPr>
              <w:pStyle w:val="Default"/>
              <w:widowControl/>
              <w:rPr>
                <w:i/>
                <w:color w:val="auto"/>
                <w:sz w:val="22"/>
                <w:szCs w:val="22"/>
                <w:lang w:val="lv-lv"/>
              </w:rPr>
            </w:pPr>
            <w:r>
              <w:rPr>
                <w:i/>
                <w:color w:val="auto"/>
                <w:sz w:val="22"/>
                <w:szCs w:val="22"/>
                <w:lang w:val="lv-lv"/>
              </w:rPr>
            </w:r>
          </w:p>
        </w:tc>
      </w:tr>
      <w:tr>
        <w:trPr>
          <w:trHeight w:val="1815" w:hRule="atLeast"/>
        </w:trPr>
        <w:tc>
          <w:tcPr>
            <w:tcW w:w="19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sz w:val="22"/>
                <w:lang w:val="lv-lv"/>
              </w:rPr>
              <w:t>Agrīnās bērnības pedagoģiskā prakse</w:t>
            </w:r>
            <w:r>
              <w:rPr>
                <w:b/>
                <w:sz w:val="22"/>
                <w:lang w:val="lv-lv"/>
              </w:rPr>
              <w:t xml:space="preserve"> </w:t>
            </w:r>
          </w:p>
          <w:p>
            <w:pPr>
              <w:pStyle w:val="Default"/>
              <w:widowControl/>
              <w:rPr>
                <w:b/>
                <w:bCs/>
                <w:color w:val="auto"/>
                <w:sz w:val="22"/>
                <w:szCs w:val="22"/>
                <w:lang w:val="lv-lv"/>
              </w:rPr>
            </w:pPr>
            <w:r>
              <w:rPr>
                <w:bCs/>
                <w:color w:val="auto"/>
                <w:sz w:val="22"/>
                <w:szCs w:val="22"/>
                <w:lang w:val="lv-lv"/>
              </w:rPr>
              <w:t>(6 KP; 9 ECTS)</w:t>
            </w:r>
            <w:r>
              <w:rPr>
                <w:b/>
                <w:bCs/>
                <w:color w:val="auto"/>
                <w:sz w:val="22"/>
                <w:szCs w:val="22"/>
                <w:lang w:val="lv-lv"/>
              </w:rPr>
              <w:t xml:space="preserve"> 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b/>
                <w:bCs/>
                <w:sz w:val="22"/>
                <w:lang w:val="lv-lv"/>
              </w:rPr>
              <w:t xml:space="preserve">2.sem. </w:t>
            </w:r>
            <w:r>
              <w:rPr>
                <w:sz w:val="22"/>
                <w:lang w:val="lv-lv"/>
              </w:rPr>
              <w:t>(pilns laiks)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b/>
                <w:bCs/>
                <w:sz w:val="22"/>
                <w:lang w:val="lv-lv"/>
              </w:rPr>
              <w:t xml:space="preserve">4.sem. </w:t>
            </w:r>
            <w:r>
              <w:rPr>
                <w:sz w:val="22"/>
                <w:lang w:val="lv-lv"/>
              </w:rPr>
              <w:t>(nepilns laiks)</w:t>
            </w:r>
          </w:p>
          <w:p>
            <w:pPr>
              <w:pStyle w:val="Default"/>
              <w:widowControl/>
              <w:rPr>
                <w:color w:val="auto"/>
                <w:sz w:val="22"/>
                <w:szCs w:val="22"/>
                <w:lang w:val="lv-lv"/>
              </w:rPr>
            </w:pPr>
            <w:r>
              <w:rPr>
                <w:color w:val="auto"/>
                <w:sz w:val="22"/>
                <w:szCs w:val="22"/>
                <w:lang w:val="lv-lv"/>
              </w:rPr>
            </w:r>
          </w:p>
        </w:tc>
        <w:tc>
          <w:tcPr>
            <w:tcW w:w="318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Pilnveidot prasmes vērot, organizēt un vadīt agrīnā pirmsskolas vecuma bērnu aktivitātes dažādos darbības veidos.</w:t>
            </w:r>
          </w:p>
        </w:tc>
        <w:tc>
          <w:tcPr>
            <w:tcW w:w="437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Zināšanas: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izprot mācīšanās un audzināšanas procesa specifiku bērnu agrīnajā vecuma grupā;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pārzina pedagoģiski metodisko pieeju pielietošanas specifiku</w:t>
            </w:r>
            <w:r>
              <w:rPr>
                <w:b/>
                <w:sz w:val="22"/>
                <w:lang w:val="lv-lv"/>
              </w:rPr>
              <w:t xml:space="preserve"> </w:t>
            </w:r>
            <w:r>
              <w:rPr>
                <w:sz w:val="22"/>
                <w:lang w:val="lv-lv"/>
              </w:rPr>
              <w:t>agrīnā pirmsskolas vecuma bērnu darbības vadīšanā;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izprot bērnu adaptācijas procesa specifiku.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Prasmes: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definē savu individuālo prakses mērķi pirmsskolas izglītības skolotāja profesionālās identitātes izveides sekmēšanai;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veic attīstošās vides izpēti un analīzi pirmsskolas izglītības iestādē;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pamatoti veic bērnu attīstības izpēti un analīzi;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organizē individuālo darbu ar bērniem.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Kompetence: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analizē bērnu, pedagogu un citu pieaugušo mijiedarbības procesu pirmsskolas izglītības iestādē;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spēj veikt savas pedagoģiskās darbības analīzi un pašvērtējumu.</w:t>
            </w:r>
          </w:p>
        </w:tc>
        <w:tc>
          <w:tcPr>
            <w:tcW w:w="409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 xml:space="preserve">Skolotāja profesionālās darbības pamati 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Psiholoģija skolotājiem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Bērnības pedagoģija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Bērna attīstības fizioloģija, higiēna un pirmās palīdzības pamati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Sociāli emocionālā mācīšanās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Pedagoģiskā procesa tiesiskie aspekti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Pētniecība izglītībā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color w:val="000000"/>
                <w:sz w:val="22"/>
                <w:lang w:val="en-us"/>
              </w:rPr>
            </w:pPr>
            <w:r>
              <w:rPr>
                <w:color w:val="000000"/>
                <w:sz w:val="22"/>
                <w:lang w:val="en-us"/>
              </w:rPr>
            </w:r>
          </w:p>
        </w:tc>
      </w:tr>
      <w:tr>
        <w:trPr>
          <w:trHeight w:val="1355" w:hRule="atLeast"/>
        </w:trPr>
        <w:tc>
          <w:tcPr>
            <w:tcW w:w="1948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Pirmsskolas skolotāja pedagoģiskā prakse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(8 KP; 12 ECTS)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b/>
                <w:bCs/>
                <w:sz w:val="22"/>
                <w:lang w:val="lv-lv"/>
              </w:rPr>
              <w:t xml:space="preserve">4.sem. </w:t>
            </w:r>
            <w:r>
              <w:rPr>
                <w:sz w:val="22"/>
                <w:lang w:val="lv-lv"/>
              </w:rPr>
              <w:t>(pilns laiks)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bCs/>
                <w:sz w:val="22"/>
                <w:lang w:val="lv-lv"/>
              </w:rPr>
              <w:t xml:space="preserve">5.sem. </w:t>
            </w:r>
            <w:r>
              <w:rPr>
                <w:sz w:val="22"/>
                <w:lang w:val="lv-lv"/>
              </w:rPr>
              <w:t>(nepilns laiks)</w:t>
            </w:r>
            <w:r>
              <w:rPr>
                <w:b/>
                <w:sz w:val="22"/>
                <w:lang w:val="lv-lv"/>
              </w:rPr>
              <w:t xml:space="preserve"> </w:t>
            </w:r>
          </w:p>
        </w:tc>
        <w:tc>
          <w:tcPr>
            <w:tcW w:w="3185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Īstenot un pilnveidot profesionālo kompetenci pirmsskolas izglītības praksē, organizējot un vadot pedagoģisko procesu.</w:t>
            </w:r>
          </w:p>
        </w:tc>
        <w:tc>
          <w:tcPr>
            <w:tcW w:w="4373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Zināšanas: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izprot plānošanas specifiku bērnu organizētās rotaļnodarbības vadīšanai;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izprot bērnu pedagoģiskā un psiholoģiskā raksturojuma izstrādes principus;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izprot bērnu patstāvīgās darbības īpatnības.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Prasmes: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definē savu individuālo prakses mērķi pirmsskolas izglītības skolotāja profesionālās identitātes attīstībai;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integrē izglītības saturu pirmsskolas pedagoģiskajā procesā;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analizē audzināšanas un mācīšanās procesu pirmsskolas izglītības iestādē.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b/>
                <w:sz w:val="22"/>
                <w:lang w:val="lv-lv"/>
              </w:rPr>
            </w:pPr>
            <w:r>
              <w:rPr>
                <w:b/>
                <w:sz w:val="22"/>
                <w:lang w:val="lv-lv"/>
              </w:rPr>
              <w:t>Kompetence: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analizē pedagoģisko vērojumu datus atsevišķa bērna un visas grupas pedagoģiski psiholoģiskā raksturojuma izstrādei;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realizē savu pedagoģiski metodisko pieeju pirmsskolas vecuma bērnu darbības, tematisku pasākumu vadīšanā;</w:t>
            </w:r>
          </w:p>
          <w:p>
            <w:pPr>
              <w:pStyle w:val="Parasts1"/>
              <w:numPr>
                <w:ilvl w:val="0"/>
                <w:numId w:val="243"/>
              </w:numPr>
              <w:ind w:left="360" w:hanging="360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izvirza savas profesionālās darbības pilnveides attīstības turpmākos uzdevumus, veicot pedagoģiskās darbības konstruktīvu pašanalīzi.</w:t>
            </w:r>
          </w:p>
        </w:tc>
        <w:tc>
          <w:tcPr>
            <w:tcW w:w="4096" w:type="dxa"/>
            <w:tcMar>
              <w:top w:w="0" w:type="dxa"/>
              <w:left w:w="108" w:type="dxa"/>
              <w:bottom w:w="0" w:type="dxa"/>
              <w:right w:w="108" w:type="dxa"/>
            </w:tcMar>
            <w:tcBorders>
              <w:top w:val="single" w:sz="4" w:space="0" w:color="000000" tmln="10, 20, 20, 0"/>
              <w:left w:val="single" w:sz="4" w:space="0" w:color="000000" tmln="10, 20, 20, 0"/>
              <w:bottom w:val="single" w:sz="4" w:space="0" w:color="000000" tmln="10, 20, 20, 0"/>
              <w:right w:val="single" w:sz="4" w:space="0" w:color="000000" tmln="10, 20, 20, 0"/>
              <w:tl2br w:val="nil" w:sz="0" w:space="0" w:color="000000" tmln="20, 20, 20, 0"/>
              <w:tr2bl w:val="nil" w:sz="0" w:space="0" w:color="000000" tmln="20, 20, 20, 0"/>
            </w:tcBorders>
            <w:tmTcPr id="1715770671" protected="0"/>
          </w:tcPr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Bērnības pedagoģija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Bērna attīstības fizioloģija, higiēna un pirmās palīdzības pamati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 xml:space="preserve">Skolotāja profesionālās darbības pamati 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Psiholoģija skolotājiem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Sociāli emocionālā mācīšanās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Iekļaujošā izglītība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 xml:space="preserve">Pedagoģiskā procesa tiesiskie aspekti 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Pētniecība izglītībā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Bērnības pedagoģija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Bērna attīstības fizioloģija, higiēna un pirmās palīdzības pamati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Rotaļdarbība un starpdisciplinaritāte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Pirmsskolas pedagoģiskā procesa organizācija un vadība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Valodu mācību jomas saturs un mācīšanās pieejas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Sociālās un pilsoniskās mācību jomas saturs un mācīšanās pieejas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Kultūras izpratnes un pašizpausmes mākslā mācību jomas saturs un mācīšanās pieejas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Tehnoloģiju mācību jomas saturs un mācīšanās pieejas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Dabaszinātņu mācību jomas saturs un mācīšanās pieejas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Matemātikas mācību jomas saturs un mācīšanās pieejas</w:t>
            </w:r>
          </w:p>
          <w:p>
            <w:pPr>
              <w:pStyle w:val="Parasts1"/>
              <w:spacing w:after="0" w:line="276" w:lineRule="auto"/>
              <w:jc w:val="left"/>
              <w:widowControl/>
              <w:rPr>
                <w:sz w:val="22"/>
                <w:lang w:val="lv-lv"/>
              </w:rPr>
            </w:pPr>
            <w:r>
              <w:rPr>
                <w:sz w:val="22"/>
                <w:lang w:val="lv-lv"/>
              </w:rPr>
              <w:t>Veselības un fiziskās aktivitātes mācību jomas saturs un mācīšanās pieejas</w:t>
            </w:r>
          </w:p>
        </w:tc>
      </w:tr>
    </w:tbl>
    <w:p>
      <w:pPr>
        <w:ind w:left="360" w:hanging="360"/>
        <w:spacing w:after="160"/>
        <w:widowControl/>
        <w:rPr>
          <w:rFonts w:eastAsia="Times New Roman"/>
          <w:color w:val="000000"/>
          <w:sz w:val="22"/>
          <w:szCs w:val="22"/>
          <w:lang w:val="lv-lv"/>
        </w:rPr>
      </w:pPr>
      <w:r>
        <w:rPr>
          <w:rFonts w:eastAsia="Times New Roman"/>
          <w:color w:val="000000"/>
          <w:sz w:val="22"/>
          <w:szCs w:val="22"/>
          <w:lang w:val="lv-lv"/>
        </w:rPr>
      </w:r>
    </w:p>
    <w:p>
      <w:pPr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continuous"/>
      <w:pgSz w:h="12241" w:w="15841" w:orient="landscape"/>
      <w:pgMar w:left="1134" w:top="1134" w:right="1134" w:bottom="1134"/>
      <w:paperSrc w:first="0" w:other="0"/>
      <w:tmGutter w:val="3"/>
      <w:mirrorMargins w:val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ba"/>
    <w:family w:val="swiss"/>
    <w:pitch w:val="default"/>
  </w:font>
  <w:font w:name="Courier New">
    <w:panose1 w:val="02070309020205020404"/>
    <w:charset w:val="ba"/>
    <w:family w:val="modern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alibri">
    <w:panose1 w:val="020F0502020204030204"/>
    <w:charset w:val="ba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lvl w:ilvl="0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  <w:rPr/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  <w:rPr/>
    </w:lvl>
  </w:abstractNum>
  <w:abstractNum w:abstractNumId="1">
    <w:multiLevelType w:val="singleLevel"/>
    <w:name w:val="Bullet 148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2">
    <w:multiLevelType w:val="singleLevel"/>
    <w:name w:val="Bullet 203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3">
    <w:multiLevelType w:val="singleLevel"/>
    <w:name w:val="Bullet 150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4">
    <w:multiLevelType w:val="hybridMultilevel"/>
    <w:name w:val="Numbered list 15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5">
    <w:multiLevelType w:val="singleLevel"/>
    <w:name w:val="Bullet 135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6">
    <w:multiLevelType w:val="singleLevel"/>
    <w:name w:val="Bullet 4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7">
    <w:multiLevelType w:val="singleLevel"/>
    <w:name w:val="Bullet 13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8">
    <w:multiLevelType w:val="singleLevel"/>
    <w:name w:val="Bullet 201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9">
    <w:multiLevelType w:val="singleLevel"/>
    <w:name w:val="Bullet 8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10">
    <w:multiLevelType w:val="hybridMultilevel"/>
    <w:name w:val="Numbered list 20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1">
    <w:multiLevelType w:val="singleLevel"/>
    <w:name w:val="Bullet 108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12">
    <w:multiLevelType w:val="singleLevel"/>
    <w:name w:val="Bullet 183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13">
    <w:multiLevelType w:val="singleLevel"/>
    <w:name w:val="Bullet 121_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4">
    <w:multiLevelType w:val="singleLevel"/>
    <w:name w:val="Bullet 152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15">
    <w:multiLevelType w:val="singleLevel"/>
    <w:name w:val="Bullet 4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16">
    <w:multiLevelType w:val="singleLevel"/>
    <w:name w:val="Bullet 13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7">
    <w:multiLevelType w:val="singleLevel"/>
    <w:name w:val="Bullet 17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18">
    <w:multiLevelType w:val="hybridMultilevel"/>
    <w:name w:val="Numbered list 16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9">
    <w:multiLevelType w:val="singleLevel"/>
    <w:name w:val="Bullet 153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0">
    <w:multiLevelType w:val="hybridMultilevel"/>
    <w:name w:val="Numbered list 18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1">
    <w:multiLevelType w:val="singleLevel"/>
    <w:name w:val="Bullet 1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22">
    <w:multiLevelType w:val="singleLevel"/>
    <w:name w:val="Bullet 18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3">
    <w:multiLevelType w:val="singleLevel"/>
    <w:name w:val="Bullet 131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4">
    <w:multiLevelType w:val="singleLevel"/>
    <w:name w:val="Bullet 23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5">
    <w:multiLevelType w:val="singleLevel"/>
    <w:name w:val="Bullet 83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6">
    <w:multiLevelType w:val="singleLevel"/>
    <w:name w:val="Bullet 7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7">
    <w:multiLevelType w:val="singleLevel"/>
    <w:name w:val="Bullet 19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8">
    <w:multiLevelType w:val="singleLevel"/>
    <w:name w:val="Bullet 141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29">
    <w:multiLevelType w:val="singleLevel"/>
    <w:name w:val="Bullet 15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30">
    <w:multiLevelType w:val="singleLevel"/>
    <w:name w:val="Bullet 87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31">
    <w:multiLevelType w:val="singleLevel"/>
    <w:name w:val="Bullet 3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32">
    <w:multiLevelType w:val="singleLevel"/>
    <w:name w:val="Bullet 6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33">
    <w:multiLevelType w:val="singleLevel"/>
    <w:name w:val="Bullet 210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34">
    <w:multiLevelType w:val="singleLevel"/>
    <w:name w:val="Bullet 74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35">
    <w:multiLevelType w:val="singleLevel"/>
    <w:name w:val="Bullet 9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36">
    <w:multiLevelType w:val="singleLevel"/>
    <w:name w:val="Bullet 71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37">
    <w:multiLevelType w:val="singleLevel"/>
    <w:name w:val="Bullet 10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38">
    <w:multiLevelType w:val="singleLevel"/>
    <w:name w:val="Bullet 58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39">
    <w:multiLevelType w:val="singleLevel"/>
    <w:name w:val="Bullet 194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0">
    <w:multiLevelType w:val="singleLevel"/>
    <w:name w:val="Bullet 130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41">
    <w:multiLevelType w:val="singleLevel"/>
    <w:name w:val="Bullet 3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42">
    <w:multiLevelType w:val="singleLevel"/>
    <w:name w:val="Bullet 127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3">
    <w:multiLevelType w:val="singleLevel"/>
    <w:name w:val="Bullet 170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44">
    <w:multiLevelType w:val="singleLevel"/>
    <w:name w:val="Bullet 160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45">
    <w:multiLevelType w:val="singleLevel"/>
    <w:name w:val="Bullet 77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46">
    <w:multiLevelType w:val="singleLevel"/>
    <w:name w:val="Bullet 19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47">
    <w:multiLevelType w:val="singleLevel"/>
    <w:name w:val="Bullet 15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48">
    <w:multiLevelType w:val="singleLevel"/>
    <w:name w:val="Bullet 22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49">
    <w:multiLevelType w:val="singleLevel"/>
    <w:name w:val="Bullet 133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50">
    <w:multiLevelType w:val="singleLevel"/>
    <w:name w:val="Bullet 19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51">
    <w:multiLevelType w:val="singleLevel"/>
    <w:name w:val="Bullet 62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52">
    <w:multiLevelType w:val="singleLevel"/>
    <w:name w:val="Bullet 213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53">
    <w:multiLevelType w:val="hybridMultilevel"/>
    <w:name w:val="Numbered list 9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54">
    <w:multiLevelType w:val="singleLevel"/>
    <w:name w:val="Bullet 187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55">
    <w:multiLevelType w:val="singleLevel"/>
    <w:name w:val="Bullet 105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56">
    <w:multiLevelType w:val="singleLevel"/>
    <w:name w:val="Bullet 18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57">
    <w:multiLevelType w:val="singleLevel"/>
    <w:name w:val="Bullet 92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58">
    <w:multiLevelType w:val="singleLevel"/>
    <w:name w:val="Bullet 67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59">
    <w:multiLevelType w:val="singleLevel"/>
    <w:name w:val="Bullet 20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60">
    <w:multiLevelType w:val="singleLevel"/>
    <w:name w:val="Bullet 30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61">
    <w:multiLevelType w:val="singleLevel"/>
    <w:name w:val="Bullet 52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62">
    <w:multiLevelType w:val="hybridMultilevel"/>
    <w:name w:val="Numbered list 11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63">
    <w:multiLevelType w:val="singleLevel"/>
    <w:name w:val="Bullet 12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64">
    <w:multiLevelType w:val="singleLevel"/>
    <w:name w:val="Bullet 22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65">
    <w:multiLevelType w:val="singleLevel"/>
    <w:name w:val="Bullet 206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66">
    <w:multiLevelType w:val="singleLevel"/>
    <w:name w:val="Bullet 7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67">
    <w:multiLevelType w:val="singleLevel"/>
    <w:name w:val="Bullet 8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68">
    <w:multiLevelType w:val="singleLevel"/>
    <w:name w:val="Bullet 11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69">
    <w:multiLevelType w:val="singleLevel"/>
    <w:name w:val="Bullet 147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70">
    <w:multiLevelType w:val="singleLevel"/>
    <w:name w:val="Bullet 118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71">
    <w:multiLevelType w:val="singleLevel"/>
    <w:name w:val="Bullet 8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72">
    <w:multiLevelType w:val="singleLevel"/>
    <w:name w:val="Bullet 14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73">
    <w:multiLevelType w:val="singleLevel"/>
    <w:name w:val="Bullet 16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74">
    <w:multiLevelType w:val="singleLevel"/>
    <w:name w:val="Bullet 3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75">
    <w:multiLevelType w:val="singleLevel"/>
    <w:name w:val="Bullet 45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76">
    <w:multiLevelType w:val="singleLevel"/>
    <w:name w:val="Bullet 22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77">
    <w:multiLevelType w:val="singleLevel"/>
    <w:name w:val="Bullet 23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78">
    <w:multiLevelType w:val="singleLevel"/>
    <w:name w:val="Bullet 142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79">
    <w:multiLevelType w:val="singleLevel"/>
    <w:name w:val="Bullet 13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80">
    <w:multiLevelType w:val="singleLevel"/>
    <w:name w:val="Bullet 164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81">
    <w:multiLevelType w:val="singleLevel"/>
    <w:name w:val="Bullet 4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82">
    <w:multiLevelType w:val="singleLevel"/>
    <w:name w:val="Bullet 47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83">
    <w:multiLevelType w:val="singleLevel"/>
    <w:name w:val="Bullet 12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84">
    <w:multiLevelType w:val="hybridMultilevel"/>
    <w:name w:val="Numbered list 19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85">
    <w:multiLevelType w:val="singleLevel"/>
    <w:name w:val="Bullet 121"/>
    <w:lvl w:ilvl="0">
      <w:start w:val="1"/>
      <w:numFmt w:val="decimal"/>
      <w:suff w:val="tab"/>
      <w:lvlText w:val="%1."/>
      <w:lvlJc w:val="left"/>
      <w:pPr>
        <w:ind w:left="0" w:hanging="0"/>
      </w:pPr>
      <w:rPr/>
    </w:lvl>
  </w:abstractNum>
  <w:abstractNum w:abstractNumId="86">
    <w:multiLevelType w:val="singleLevel"/>
    <w:name w:val="Bullet 117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87">
    <w:multiLevelType w:val="singleLevel"/>
    <w:name w:val="Bullet 84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88">
    <w:multiLevelType w:val="singleLevel"/>
    <w:name w:val="Bullet 88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89">
    <w:multiLevelType w:val="singleLevel"/>
    <w:name w:val="Bullet 214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90">
    <w:multiLevelType w:val="singleLevel"/>
    <w:name w:val="Bullet 173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91">
    <w:multiLevelType w:val="singleLevel"/>
    <w:name w:val="Bullet 18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92">
    <w:multiLevelType w:val="singleLevel"/>
    <w:name w:val="Bullet 14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93">
    <w:multiLevelType w:val="singleLevel"/>
    <w:name w:val="Bullet 17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94">
    <w:multiLevelType w:val="singleLevel"/>
    <w:name w:val="Bullet 221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95">
    <w:multiLevelType w:val="singleLevel"/>
    <w:name w:val="Bullet 227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96">
    <w:multiLevelType w:val="hybridMultilevel"/>
    <w:name w:val="Numbered list 3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97">
    <w:multiLevelType w:val="singleLevel"/>
    <w:name w:val="Bullet 21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98">
    <w:multiLevelType w:val="singleLevel"/>
    <w:name w:val="Bullet 54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99">
    <w:multiLevelType w:val="singleLevel"/>
    <w:name w:val="Bullet 184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00">
    <w:multiLevelType w:val="singleLevel"/>
    <w:name w:val="Bullet 20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01">
    <w:multiLevelType w:val="singleLevel"/>
    <w:name w:val="Bullet 129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02">
    <w:multiLevelType w:val="singleLevel"/>
    <w:name w:val="Bullet 114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03">
    <w:multiLevelType w:val="singleLevel"/>
    <w:name w:val="Bullet 11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04">
    <w:multiLevelType w:val="singleLevel"/>
    <w:name w:val="Bullet 7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05">
    <w:multiLevelType w:val="singleLevel"/>
    <w:name w:val="Bullet 20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06">
    <w:multiLevelType w:val="singleLevel"/>
    <w:name w:val="Bullet 1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107">
    <w:multiLevelType w:val="singleLevel"/>
    <w:name w:val="Bullet 217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08">
    <w:multiLevelType w:val="singleLevel"/>
    <w:name w:val="Bullet 124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09">
    <w:multiLevelType w:val="singleLevel"/>
    <w:name w:val="Bullet 113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10">
    <w:multiLevelType w:val="singleLevel"/>
    <w:name w:val="Bullet 7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111">
    <w:multiLevelType w:val="singleLevel"/>
    <w:name w:val="Bullet 15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12">
    <w:multiLevelType w:val="singleLevel"/>
    <w:name w:val="Bullet 11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13">
    <w:multiLevelType w:val="singleLevel"/>
    <w:name w:val="Bullet 25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4">
    <w:multiLevelType w:val="singleLevel"/>
    <w:name w:val="Bullet 13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15">
    <w:multiLevelType w:val="hybridMultilevel"/>
    <w:name w:val="Numbered list 2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16">
    <w:multiLevelType w:val="singleLevel"/>
    <w:name w:val="Bullet 3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117">
    <w:multiLevelType w:val="singleLevel"/>
    <w:name w:val="Bullet 209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18">
    <w:multiLevelType w:val="singleLevel"/>
    <w:name w:val="Bullet 122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19">
    <w:multiLevelType w:val="hybridMultilevel"/>
    <w:name w:val="Numbered list 21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20">
    <w:multiLevelType w:val="hybridMultilevel"/>
    <w:name w:val="Numbered list 13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21">
    <w:multiLevelType w:val="singleLevel"/>
    <w:name w:val="Bullet 192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22">
    <w:multiLevelType w:val="hybridMultilevel"/>
    <w:name w:val="Numbered list 7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23">
    <w:multiLevelType w:val="singleLevel"/>
    <w:name w:val="Bullet 116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24">
    <w:multiLevelType w:val="singleLevel"/>
    <w:name w:val="Bullet 17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25">
    <w:multiLevelType w:val="singleLevel"/>
    <w:name w:val="Bullet 157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26">
    <w:multiLevelType w:val="singleLevel"/>
    <w:name w:val="Bullet 12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127">
    <w:multiLevelType w:val="hybridMultilevel"/>
    <w:name w:val="Numbered list 1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28">
    <w:multiLevelType w:val="hybridMultilevel"/>
    <w:name w:val="Numbered list 14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29">
    <w:multiLevelType w:val="singleLevel"/>
    <w:name w:val="Bullet 37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30">
    <w:multiLevelType w:val="singleLevel"/>
    <w:name w:val="Bullet 13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31">
    <w:multiLevelType w:val="singleLevel"/>
    <w:name w:val="Bullet 17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32">
    <w:multiLevelType w:val="singleLevel"/>
    <w:name w:val="Bullet 100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33">
    <w:multiLevelType w:val="hybridMultilevel"/>
    <w:name w:val="Numbered list 8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34">
    <w:multiLevelType w:val="singleLevel"/>
    <w:name w:val="Bullet 21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35">
    <w:multiLevelType w:val="singleLevel"/>
    <w:name w:val="Bullet 16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36">
    <w:multiLevelType w:val="singleLevel"/>
    <w:name w:val="Bullet 12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37">
    <w:multiLevelType w:val="singleLevel"/>
    <w:name w:val="Bullet 10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38">
    <w:multiLevelType w:val="singleLevel"/>
    <w:name w:val="Bullet 193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39">
    <w:multiLevelType w:val="singleLevel"/>
    <w:name w:val="Bullet 5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40">
    <w:multiLevelType w:val="singleLevel"/>
    <w:name w:val="Bullet 10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41">
    <w:multiLevelType w:val="hybridMultilevel"/>
    <w:name w:val="Numbered list 23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42">
    <w:multiLevelType w:val="singleLevel"/>
    <w:name w:val="Bullet 48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43">
    <w:multiLevelType w:val="singleLevel"/>
    <w:name w:val="Bullet 155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44">
    <w:multiLevelType w:val="singleLevel"/>
    <w:name w:val="Bullet 7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45">
    <w:multiLevelType w:val="singleLevel"/>
    <w:name w:val="Bullet 7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46">
    <w:multiLevelType w:val="singleLevel"/>
    <w:name w:val="Bullet 6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47">
    <w:multiLevelType w:val="singleLevel"/>
    <w:name w:val="Bullet 140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48">
    <w:multiLevelType w:val="singleLevel"/>
    <w:name w:val="Bullet 93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49">
    <w:multiLevelType w:val="singleLevel"/>
    <w:name w:val="Bullet 208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0">
    <w:multiLevelType w:val="singleLevel"/>
    <w:name w:val="Bullet 81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51">
    <w:multiLevelType w:val="singleLevel"/>
    <w:name w:val="Bullet 199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52">
    <w:multiLevelType w:val="singleLevel"/>
    <w:name w:val="Bullet 53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53">
    <w:multiLevelType w:val="singleLevel"/>
    <w:name w:val="Bullet 120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4">
    <w:multiLevelType w:val="singleLevel"/>
    <w:name w:val="Bullet 18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55">
    <w:multiLevelType w:val="singleLevel"/>
    <w:name w:val="Bullet 82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56">
    <w:multiLevelType w:val="singleLevel"/>
    <w:name w:val="Bullet 144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57">
    <w:multiLevelType w:val="singleLevel"/>
    <w:name w:val="Bullet 21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58">
    <w:multiLevelType w:val="singleLevel"/>
    <w:name w:val="Bullet 28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59">
    <w:multiLevelType w:val="singleLevel"/>
    <w:name w:val="Bullet 3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60">
    <w:multiLevelType w:val="singleLevel"/>
    <w:name w:val="Bullet 4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61">
    <w:multiLevelType w:val="singleLevel"/>
    <w:name w:val="Bullet 182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62">
    <w:multiLevelType w:val="singleLevel"/>
    <w:name w:val="Bullet 43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63">
    <w:multiLevelType w:val="singleLevel"/>
    <w:name w:val="Bullet 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64">
    <w:multiLevelType w:val="singleLevel"/>
    <w:name w:val="Bullet 1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65">
    <w:multiLevelType w:val="singleLevel"/>
    <w:name w:val="Bullet 5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66">
    <w:multiLevelType w:val="singleLevel"/>
    <w:name w:val="Bullet 232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67">
    <w:multiLevelType w:val="hybridMultilevel"/>
    <w:name w:val="Numbered list 4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68">
    <w:multiLevelType w:val="singleLevel"/>
    <w:name w:val="Bullet 229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69">
    <w:multiLevelType w:val="singleLevel"/>
    <w:name w:val="Bullet 11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70">
    <w:multiLevelType w:val="singleLevel"/>
    <w:name w:val="Bullet 172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171">
    <w:multiLevelType w:val="singleLevel"/>
    <w:name w:val="Bullet 196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72">
    <w:multiLevelType w:val="singleLevel"/>
    <w:name w:val="Bullet 6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73">
    <w:multiLevelType w:val="singleLevel"/>
    <w:name w:val="Bullet 3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74">
    <w:multiLevelType w:val="singleLevel"/>
    <w:name w:val="Bullet 177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75">
    <w:multiLevelType w:val="singleLevel"/>
    <w:name w:val="Bullet 107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76">
    <w:multiLevelType w:val="singleLevel"/>
    <w:name w:val="Bullet 161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177">
    <w:multiLevelType w:val="hybridMultilevel"/>
    <w:name w:val="Numbered list 6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78">
    <w:multiLevelType w:val="singleLevel"/>
    <w:name w:val="Bullet 96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79">
    <w:multiLevelType w:val="singleLevel"/>
    <w:name w:val="Bullet 94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80">
    <w:multiLevelType w:val="singleLevel"/>
    <w:name w:val="Bullet 166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81">
    <w:multiLevelType w:val="singleLevel"/>
    <w:name w:val="Bullet 207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82">
    <w:multiLevelType w:val="singleLevel"/>
    <w:name w:val="Bullet 61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83">
    <w:multiLevelType w:val="singleLevel"/>
    <w:name w:val="Bullet 158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84">
    <w:multiLevelType w:val="singleLevel"/>
    <w:name w:val="Bullet 132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85">
    <w:multiLevelType w:val="singleLevel"/>
    <w:name w:val="Bullet 231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186">
    <w:multiLevelType w:val="singleLevel"/>
    <w:name w:val="Bullet 223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87">
    <w:multiLevelType w:val="hybridMultilevel"/>
    <w:name w:val="Numbered list 5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188">
    <w:multiLevelType w:val="singleLevel"/>
    <w:name w:val="Bullet 27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89">
    <w:multiLevelType w:val="singleLevel"/>
    <w:name w:val="Bullet 69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90">
    <w:multiLevelType w:val="singleLevel"/>
    <w:name w:val="Bullet 2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191">
    <w:multiLevelType w:val="singleLevel"/>
    <w:name w:val="Bullet 29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192">
    <w:multiLevelType w:val="singleLevel"/>
    <w:name w:val="Bullet 21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93">
    <w:multiLevelType w:val="singleLevel"/>
    <w:name w:val="Bullet 95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194">
    <w:multiLevelType w:val="singleLevel"/>
    <w:name w:val="Bullet 19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195">
    <w:multiLevelType w:val="singleLevel"/>
    <w:name w:val="Bullet 85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196">
    <w:multiLevelType w:val="singleLevel"/>
    <w:name w:val="Bullet 176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197">
    <w:multiLevelType w:val="hybridMultilevel"/>
    <w:name w:val="Numbered list 64"/>
    <w:lvl w:ilvl="0">
      <w:numFmt w:val="bullet"/>
      <w:suff w:val="tab"/>
      <w:lvlText w:val="•"/>
      <w:lvlJc w:val="left"/>
      <w:pPr>
        <w:ind w:left="36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</w:rPr>
      </w:rPr>
    </w:lvl>
  </w:abstractNum>
  <w:abstractNum w:abstractNumId="198">
    <w:multiLevelType w:val="singleLevel"/>
    <w:name w:val="Bullet 33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199">
    <w:multiLevelType w:val="singleLevel"/>
    <w:name w:val="Bullet 163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200">
    <w:multiLevelType w:val="singleLevel"/>
    <w:name w:val="Bullet 91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01">
    <w:multiLevelType w:val="singleLevel"/>
    <w:name w:val="Bullet 63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202">
    <w:multiLevelType w:val="singleLevel"/>
    <w:name w:val="Bullet 6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203">
    <w:multiLevelType w:val="singleLevel"/>
    <w:name w:val="Bullet 99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04">
    <w:multiLevelType w:val="hybridMultilevel"/>
    <w:name w:val="Numbered list 1"/>
    <w:lvl w:ilvl="0">
      <w:numFmt w:val="bullet"/>
      <w:suff w:val="tab"/>
      <w:lvlText w:val=""/>
      <w:lvlJc w:val="left"/>
      <w:pPr>
        <w:ind w:left="360" w:hanging="0"/>
      </w:pPr>
      <w:rPr>
        <w:rPr>
          <w:rFonts w:ascii="Symbol" w:hAnsi="Symbol"/>
          <w:b w:val="0"/>
        </w:rPr>
      </w:rPr>
    </w:lvl>
    <w:lvl w:ilvl="1">
      <w:numFmt w:val="bullet"/>
      <w:suff w:val="tab"/>
      <w:lvlText w:val="o"/>
      <w:lvlJc w:val="left"/>
      <w:pPr>
        <w:ind w:left="1080" w:hanging="0"/>
      </w:pPr>
      <w:rPr>
        <w:rPr>
          <w:rFonts w:ascii="Courier New" w:hAnsi="Courier New"/>
          <w:b w:val="0"/>
        </w:rPr>
      </w:rPr>
    </w:lvl>
    <w:lvl w:ilvl="2">
      <w:numFmt w:val="bullet"/>
      <w:suff w:val="tab"/>
      <w:lvlText w:val=""/>
      <w:lvlJc w:val="left"/>
      <w:pPr>
        <w:ind w:left="1800" w:hanging="0"/>
      </w:pPr>
      <w:rPr>
        <w:rPr>
          <w:rFonts w:ascii="Wingdings" w:hAnsi="Wingdings" w:eastAsia="Wingdings" w:cs="Wingdings"/>
          <w:b w:val="0"/>
        </w:rPr>
      </w:rPr>
    </w:lvl>
    <w:lvl w:ilvl="3">
      <w:numFmt w:val="bullet"/>
      <w:suff w:val="tab"/>
      <w:lvlText w:val=""/>
      <w:lvlJc w:val="left"/>
      <w:pPr>
        <w:ind w:left="2520" w:hanging="0"/>
      </w:pPr>
      <w:rPr>
        <w:rPr>
          <w:rFonts w:ascii="Symbol" w:hAnsi="Symbol"/>
          <w:b w:val="0"/>
        </w:rPr>
      </w:rPr>
    </w:lvl>
    <w:lvl w:ilvl="4">
      <w:numFmt w:val="bullet"/>
      <w:suff w:val="tab"/>
      <w:lvlText w:val="o"/>
      <w:lvlJc w:val="left"/>
      <w:pPr>
        <w:ind w:left="3240" w:hanging="0"/>
      </w:pPr>
      <w:rPr>
        <w:rPr>
          <w:rFonts w:ascii="Courier New" w:hAnsi="Courier New"/>
          <w:b w:val="0"/>
        </w:rPr>
      </w:rPr>
    </w:lvl>
    <w:lvl w:ilvl="5">
      <w:numFmt w:val="bullet"/>
      <w:suff w:val="tab"/>
      <w:lvlText w:val=""/>
      <w:lvlJc w:val="left"/>
      <w:pPr>
        <w:ind w:left="3960" w:hanging="0"/>
      </w:pPr>
      <w:rPr>
        <w:rPr>
          <w:rFonts w:ascii="Wingdings" w:hAnsi="Wingdings" w:eastAsia="Wingdings" w:cs="Wingdings"/>
          <w:b w:val="0"/>
        </w:rPr>
      </w:rPr>
    </w:lvl>
    <w:lvl w:ilvl="6">
      <w:numFmt w:val="bullet"/>
      <w:suff w:val="tab"/>
      <w:lvlText w:val=""/>
      <w:lvlJc w:val="left"/>
      <w:pPr>
        <w:ind w:left="4680" w:hanging="0"/>
      </w:pPr>
      <w:rPr>
        <w:rPr>
          <w:rFonts w:ascii="Symbol" w:hAnsi="Symbol"/>
          <w:b w:val="0"/>
        </w:rPr>
      </w:rPr>
    </w:lvl>
    <w:lvl w:ilvl="7">
      <w:numFmt w:val="bullet"/>
      <w:suff w:val="tab"/>
      <w:lvlText w:val="o"/>
      <w:lvlJc w:val="left"/>
      <w:pPr>
        <w:ind w:left="5400" w:hanging="0"/>
      </w:pPr>
      <w:rPr>
        <w:rPr>
          <w:rFonts w:ascii="Courier New" w:hAnsi="Courier New"/>
          <w:b w:val="0"/>
        </w:rPr>
      </w:rPr>
    </w:lvl>
    <w:lvl w:ilvl="8">
      <w:numFmt w:val="bullet"/>
      <w:suff w:val="tab"/>
      <w:lvlText w:val=""/>
      <w:lvlJc w:val="left"/>
      <w:pPr>
        <w:ind w:left="612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205">
    <w:multiLevelType w:val="singleLevel"/>
    <w:name w:val="Bullet 188"/>
    <w:lvl w:ilvl="0">
      <w:start w:val="1"/>
      <w:numFmt w:val="decimal"/>
      <w:suff w:val="tab"/>
      <w:lvlText w:val="%1"/>
      <w:lvlJc w:val="left"/>
      <w:pPr>
        <w:ind w:left="0" w:hanging="0"/>
      </w:pPr>
      <w:rPr/>
    </w:lvl>
  </w:abstractNum>
  <w:abstractNum w:abstractNumId="206">
    <w:multiLevelType w:val="singleLevel"/>
    <w:name w:val="Bullet 5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207">
    <w:multiLevelType w:val="singleLevel"/>
    <w:name w:val="Bullet 42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208">
    <w:multiLevelType w:val="singleLevel"/>
    <w:name w:val="Bullet 191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09">
    <w:multiLevelType w:val="singleLevel"/>
    <w:name w:val="Bullet 202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210">
    <w:multiLevelType w:val="hybridMultilevel"/>
    <w:name w:val="Numbered list 17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11">
    <w:multiLevelType w:val="singleLevel"/>
    <w:name w:val="Bullet 98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12">
    <w:multiLevelType w:val="singleLevel"/>
    <w:name w:val="Bullet 181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213">
    <w:multiLevelType w:val="singleLevel"/>
    <w:name w:val="Bullet 151"/>
    <w:lvl w:ilvl="0">
      <w:numFmt w:val="bullet"/>
      <w:suff w:val="tab"/>
      <w:lvlText w:val="•"/>
      <w:lvlJc w:val="left"/>
      <w:pPr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214">
    <w:multiLevelType w:val="singleLevel"/>
    <w:name w:val="Bullet 169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215">
    <w:multiLevelType w:val="singleLevel"/>
    <w:name w:val="Bullet 21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16">
    <w:multiLevelType w:val="hybridMultilevel"/>
    <w:name w:val="Numbered list 10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17">
    <w:multiLevelType w:val="singleLevel"/>
    <w:name w:val="Bullet 228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218">
    <w:multiLevelType w:val="singleLevel"/>
    <w:name w:val="Bullet 168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19">
    <w:multiLevelType w:val="singleLevel"/>
    <w:name w:val="Bullet 146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20">
    <w:multiLevelType w:val="singleLevel"/>
    <w:name w:val="Bullet 24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221">
    <w:multiLevelType w:val="singleLevel"/>
    <w:name w:val="Bullet 60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22">
    <w:multiLevelType w:val="singleLevel"/>
    <w:name w:val="Bullet 218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</w:rPr>
      </w:rPr>
    </w:lvl>
  </w:abstractNum>
  <w:abstractNum w:abstractNumId="223">
    <w:multiLevelType w:val="hybridMultilevel"/>
    <w:name w:val="Numbered list 2"/>
    <w:lvl w:ilvl="0">
      <w:start w:val="0"/>
      <w:numFmt w:val="none"/>
      <w:suff w:val="tab"/>
      <w:lvlText w:val=""/>
      <w:lvlJc w:val="left"/>
      <w:pPr>
        <w:ind w:left="0" w:hanging="0"/>
      </w:pPr>
      <w:rPr/>
    </w:lvl>
    <w:lvl w:ilvl="1">
      <w:start w:val="0"/>
      <w:numFmt w:val="none"/>
      <w:suff w:val="tab"/>
      <w:lvlText w:val=""/>
      <w:lvlJc w:val="left"/>
      <w:pPr>
        <w:ind w:left="0" w:hanging="0"/>
      </w:pPr>
      <w:rPr/>
    </w:lvl>
    <w:lvl w:ilvl="2">
      <w:start w:val="0"/>
      <w:numFmt w:val="none"/>
      <w:suff w:val="tab"/>
      <w:lvlText w:val=""/>
      <w:lvlJc w:val="left"/>
      <w:pPr>
        <w:ind w:left="0" w:hanging="0"/>
      </w:pPr>
      <w:rPr/>
    </w:lvl>
    <w:lvl w:ilvl="3">
      <w:start w:val="0"/>
      <w:numFmt w:val="none"/>
      <w:suff w:val="tab"/>
      <w:lvlText w:val=""/>
      <w:lvlJc w:val="left"/>
      <w:pPr>
        <w:ind w:left="0" w:hanging="0"/>
      </w:pPr>
      <w:rPr/>
    </w:lvl>
    <w:lvl w:ilvl="4">
      <w:start w:val="0"/>
      <w:numFmt w:val="none"/>
      <w:suff w:val="tab"/>
      <w:lvlText w:val=""/>
      <w:lvlJc w:val="left"/>
      <w:pPr>
        <w:ind w:left="0" w:hanging="0"/>
      </w:pPr>
      <w:rPr/>
    </w:lvl>
    <w:lvl w:ilvl="5">
      <w:start w:val="0"/>
      <w:numFmt w:val="none"/>
      <w:suff w:val="tab"/>
      <w:lvlText w:val=""/>
      <w:lvlJc w:val="left"/>
      <w:pPr>
        <w:ind w:left="0" w:hanging="0"/>
      </w:pPr>
      <w:rPr/>
    </w:lvl>
    <w:lvl w:ilvl="6">
      <w:start w:val="0"/>
      <w:numFmt w:val="none"/>
      <w:suff w:val="tab"/>
      <w:lvlText w:val=""/>
      <w:lvlJc w:val="left"/>
      <w:pPr>
        <w:ind w:left="0" w:hanging="0"/>
      </w:pPr>
      <w:rPr/>
    </w:lvl>
    <w:lvl w:ilvl="7">
      <w:start w:val="0"/>
      <w:numFmt w:val="none"/>
      <w:suff w:val="tab"/>
      <w:lvlText w:val=""/>
      <w:lvlJc w:val="left"/>
      <w:pPr>
        <w:ind w:left="0" w:hanging="0"/>
      </w:pPr>
      <w:rPr/>
    </w:lvl>
    <w:lvl w:ilvl="8">
      <w:start w:val="0"/>
      <w:numFmt w:val="none"/>
      <w:suff w:val="tab"/>
      <w:lvlText w:val=""/>
      <w:lvlJc w:val="left"/>
      <w:pPr>
        <w:ind w:left="0" w:hanging="0"/>
      </w:pPr>
      <w:rPr/>
    </w:lvl>
  </w:abstractNum>
  <w:abstractNum w:abstractNumId="224">
    <w:multiLevelType w:val="singleLevel"/>
    <w:name w:val="Bullet 55"/>
    <w:lvl w:ilvl="0">
      <w:numFmt w:val="bullet"/>
      <w:suff w:val="tab"/>
      <w:lvlText w:val="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25">
    <w:multiLevelType w:val="singleLevel"/>
    <w:name w:val="Bullet 49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226">
    <w:multiLevelType w:val="singleLevel"/>
    <w:name w:val="Bullet 102"/>
    <w:lvl w:ilvl="0">
      <w:start w:val="0"/>
      <w:numFmt w:val="none"/>
      <w:suff w:val="tab"/>
      <w:lvlText w:val="%1"/>
      <w:lvlJc w:val="left"/>
      <w:pPr>
        <w:ind w:left="0" w:hanging="0"/>
      </w:pPr>
      <w:rPr/>
    </w:lvl>
  </w:abstractNum>
  <w:abstractNum w:abstractNumId="227">
    <w:multiLevelType w:val="singleLevel"/>
    <w:name w:val="Bullet 73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228">
    <w:multiLevelType w:val="singleLevel"/>
    <w:name w:val="Bullet 115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229">
    <w:multiLevelType w:val="singleLevel"/>
    <w:name w:val="Bullet 10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230">
    <w:multiLevelType w:val="singleLevel"/>
    <w:name w:val="Bullet 10"/>
    <w:lvl w:ilvl="0">
      <w:numFmt w:val="bullet"/>
      <w:suff w:val="tab"/>
      <w:lvlText w:val=""/>
      <w:lvlJc w:val="left"/>
      <w:pPr>
        <w:ind w:left="0" w:hanging="0"/>
      </w:pPr>
      <w:rPr>
        <w:rPr>
          <w:rFonts w:ascii="Symbol" w:hAnsi="Symbol"/>
          <w:b w:val="0"/>
        </w:rPr>
      </w:rPr>
    </w:lvl>
  </w:abstractNum>
  <w:abstractNum w:abstractNumId="231">
    <w:multiLevelType w:val="singleLevel"/>
    <w:name w:val="Bullet 226"/>
    <w:lvl w:ilvl="0">
      <w:numFmt w:val="bullet"/>
      <w:suff w:val="tab"/>
      <w:lvlText w:val=""/>
      <w:lvlJc w:val="left"/>
      <w:pPr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32">
    <w:multiLevelType w:val="singleLevel"/>
    <w:name w:val="Bullet 224"/>
    <w:lvl w:ilvl="0">
      <w:numFmt w:val="bullet"/>
      <w:suff w:val="tab"/>
      <w:lvlText w:val="o"/>
      <w:lvlJc w:val="left"/>
      <w:pPr>
        <w:ind w:left="0" w:hanging="0"/>
      </w:pPr>
      <w:rPr>
        <w:rPr>
          <w:rFonts w:ascii="Courier New" w:hAnsi="Courier New"/>
        </w:rPr>
      </w:rPr>
    </w:lvl>
  </w:abstractNum>
  <w:abstractNum w:abstractNumId="233">
    <w:multiLevelType w:val="singleLevel"/>
    <w:name w:val="Bullet 233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/>
          <w:b w:val="0"/>
        </w:rPr>
      </w:rPr>
    </w:lvl>
  </w:abstractNum>
  <w:abstractNum w:abstractNumId="234">
    <w:multiLevelType w:val="singleLevel"/>
    <w:name w:val="Bullet 234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35">
    <w:multiLevelType w:val="singleLevel"/>
    <w:name w:val="Bullet 235"/>
    <w:lvl w:ilvl="0">
      <w:numFmt w:val="bullet"/>
      <w:lvlText w:val="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  <w:b w:val="0"/>
        </w:rPr>
      </w:rPr>
    </w:lvl>
  </w:abstractNum>
  <w:abstractNum w:abstractNumId="236">
    <w:multiLevelType w:val="singleLevel"/>
    <w:name w:val="Bullet 236"/>
    <w:lvl w:ilvl="0">
      <w:start w:val="0"/>
      <w:numFmt w:val="none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37">
    <w:multiLevelType w:val="singleLevel"/>
    <w:name w:val="Bullet 237"/>
    <w:lvl w:ilvl="0">
      <w:numFmt w:val="bullet"/>
      <w:lvlText w:val=""/>
      <w:lvlJc w:val="left"/>
      <w:pPr>
        <w:tabs>
          <w:tab w:val="num" w:pos="0"/>
        </w:tabs>
        <w:ind w:left="0" w:hanging="0"/>
      </w:pPr>
      <w:rPr>
        <w:rPr>
          <w:rFonts w:ascii="Wingdings" w:hAnsi="Wingdings" w:eastAsia="Wingdings" w:cs="Wingdings"/>
        </w:rPr>
      </w:rPr>
    </w:lvl>
  </w:abstractNum>
  <w:abstractNum w:abstractNumId="238">
    <w:multiLevelType w:val="singleLevel"/>
    <w:name w:val="Bullet 238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  <w:b w:val="0"/>
        </w:rPr>
      </w:rPr>
    </w:lvl>
  </w:abstractNum>
  <w:abstractNum w:abstractNumId="239">
    <w:multiLevelType w:val="singleLevel"/>
    <w:name w:val="Bullet 239"/>
    <w:lvl w:ilvl="0">
      <w:numFmt w:val="bullet"/>
      <w:lvlText w:val="o"/>
      <w:lvlJc w:val="left"/>
      <w:pPr>
        <w:tabs>
          <w:tab w:val="num" w:pos="0"/>
        </w:tabs>
        <w:ind w:left="0" w:hanging="0"/>
      </w:pPr>
      <w:rPr>
        <w:rPr>
          <w:rFonts w:ascii="Courier New" w:hAnsi="Courier New"/>
        </w:rPr>
      </w:rPr>
    </w:lvl>
  </w:abstractNum>
  <w:abstractNum w:abstractNumId="240">
    <w:multiLevelType w:val="singleLevel"/>
    <w:name w:val="Bullet 240"/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Pr>
          <w:rFonts w:ascii="Symbol" w:hAnsi="Symbol"/>
        </w:rPr>
      </w:rPr>
    </w:lvl>
  </w:abstractNum>
  <w:abstractNum w:abstractNumId="241">
    <w:multiLevelType w:val="singleLevel"/>
    <w:name w:val="Bullet 241"/>
    <w:lvl w:ilvl="0">
      <w:numFmt w:val="bullet"/>
      <w:lvlText w:val="•"/>
      <w:lvlJc w:val="left"/>
      <w:pPr>
        <w:tabs>
          <w:tab w:val="num" w:pos="0"/>
        </w:tabs>
        <w:ind w:left="0" w:hanging="0"/>
      </w:pPr>
      <w:rPr>
        <w:rPr>
          <w:rFonts w:ascii="Times New Roman" w:hAnsi="Times New Roman" w:eastAsia="Times New Roman" w:cs="Times New Roman"/>
          <w:b w:val="0"/>
          <w:color w:val="000000"/>
          <w:sz w:val="24"/>
        </w:rPr>
      </w:rPr>
    </w:lvl>
  </w:abstractNum>
  <w:abstractNum w:abstractNumId="242">
    <w:multiLevelType w:val="singleLevel"/>
    <w:name w:val="Bullet 242"/>
    <w:lvl w:ilvl="0">
      <w:start w:val="1"/>
      <w:numFmt w:val="decimal"/>
      <w:lvlText w:val="%1"/>
      <w:lvlJc w:val="left"/>
      <w:pPr>
        <w:tabs>
          <w:tab w:val="num" w:pos="0"/>
        </w:tabs>
        <w:ind w:left="0" w:hanging="0"/>
      </w:pPr>
      <w:rPr/>
    </w:lvl>
  </w:abstractNum>
  <w:abstractNum w:abstractNumId="243">
    <w:multiLevelType w:val="singleLevel"/>
    <w:name w:val="Bullet 243"/>
    <w:lvl w:ilvl="0">
      <w:numFmt w:val="bullet"/>
      <w:lvlText w:val=""/>
      <w:lvlJc w:val="left"/>
      <w:pPr>
        <w:tabs>
          <w:tab w:val="num" w:pos="360"/>
        </w:tabs>
        <w:ind w:left="360" w:hanging="360"/>
      </w:pPr>
      <w:rPr>
        <w:rPr>
          <w:rFonts w:ascii="Wingdings" w:hAnsi="Wingdings" w:eastAsia="Wingdings" w:cs="Wingdings"/>
        </w:rPr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  <w:num w:numId="107">
    <w:abstractNumId w:val="107"/>
  </w:num>
  <w:num w:numId="108">
    <w:abstractNumId w:val="108"/>
  </w:num>
  <w:num w:numId="109">
    <w:abstractNumId w:val="109"/>
  </w:num>
  <w:num w:numId="110">
    <w:abstractNumId w:val="110"/>
  </w:num>
  <w:num w:numId="111">
    <w:abstractNumId w:val="111"/>
  </w:num>
  <w:num w:numId="112">
    <w:abstractNumId w:val="112"/>
  </w:num>
  <w:num w:numId="113">
    <w:abstractNumId w:val="113"/>
  </w:num>
  <w:num w:numId="114">
    <w:abstractNumId w:val="114"/>
  </w:num>
  <w:num w:numId="115">
    <w:abstractNumId w:val="115"/>
  </w:num>
  <w:num w:numId="116">
    <w:abstractNumId w:val="116"/>
  </w:num>
  <w:num w:numId="117">
    <w:abstractNumId w:val="117"/>
  </w:num>
  <w:num w:numId="118">
    <w:abstractNumId w:val="118"/>
  </w:num>
  <w:num w:numId="119">
    <w:abstractNumId w:val="119"/>
  </w:num>
  <w:num w:numId="120">
    <w:abstractNumId w:val="120"/>
  </w:num>
  <w:num w:numId="121">
    <w:abstractNumId w:val="121"/>
  </w:num>
  <w:num w:numId="122">
    <w:abstractNumId w:val="122"/>
  </w:num>
  <w:num w:numId="123">
    <w:abstractNumId w:val="123"/>
  </w:num>
  <w:num w:numId="124">
    <w:abstractNumId w:val="124"/>
  </w:num>
  <w:num w:numId="125">
    <w:abstractNumId w:val="125"/>
  </w:num>
  <w:num w:numId="126">
    <w:abstractNumId w:val="126"/>
  </w:num>
  <w:num w:numId="127">
    <w:abstractNumId w:val="127"/>
  </w:num>
  <w:num w:numId="128">
    <w:abstractNumId w:val="128"/>
  </w:num>
  <w:num w:numId="129">
    <w:abstractNumId w:val="129"/>
  </w:num>
  <w:num w:numId="130">
    <w:abstractNumId w:val="130"/>
  </w:num>
  <w:num w:numId="131">
    <w:abstractNumId w:val="131"/>
  </w:num>
  <w:num w:numId="132">
    <w:abstractNumId w:val="132"/>
  </w:num>
  <w:num w:numId="133">
    <w:abstractNumId w:val="133"/>
  </w:num>
  <w:num w:numId="134">
    <w:abstractNumId w:val="134"/>
  </w:num>
  <w:num w:numId="135">
    <w:abstractNumId w:val="135"/>
  </w:num>
  <w:num w:numId="136">
    <w:abstractNumId w:val="136"/>
  </w:num>
  <w:num w:numId="137">
    <w:abstractNumId w:val="137"/>
  </w:num>
  <w:num w:numId="138">
    <w:abstractNumId w:val="138"/>
  </w:num>
  <w:num w:numId="139">
    <w:abstractNumId w:val="139"/>
  </w:num>
  <w:num w:numId="140">
    <w:abstractNumId w:val="140"/>
  </w:num>
  <w:num w:numId="141">
    <w:abstractNumId w:val="141"/>
  </w:num>
  <w:num w:numId="142">
    <w:abstractNumId w:val="142"/>
  </w:num>
  <w:num w:numId="143">
    <w:abstractNumId w:val="143"/>
  </w:num>
  <w:num w:numId="144">
    <w:abstractNumId w:val="144"/>
  </w:num>
  <w:num w:numId="145">
    <w:abstractNumId w:val="145"/>
  </w:num>
  <w:num w:numId="146">
    <w:abstractNumId w:val="146"/>
  </w:num>
  <w:num w:numId="147">
    <w:abstractNumId w:val="147"/>
  </w:num>
  <w:num w:numId="148">
    <w:abstractNumId w:val="148"/>
  </w:num>
  <w:num w:numId="149">
    <w:abstractNumId w:val="149"/>
  </w:num>
  <w:num w:numId="150">
    <w:abstractNumId w:val="150"/>
  </w:num>
  <w:num w:numId="151">
    <w:abstractNumId w:val="151"/>
  </w:num>
  <w:num w:numId="152">
    <w:abstractNumId w:val="152"/>
  </w:num>
  <w:num w:numId="153">
    <w:abstractNumId w:val="153"/>
  </w:num>
  <w:num w:numId="154">
    <w:abstractNumId w:val="154"/>
  </w:num>
  <w:num w:numId="155">
    <w:abstractNumId w:val="155"/>
  </w:num>
  <w:num w:numId="156">
    <w:abstractNumId w:val="156"/>
  </w:num>
  <w:num w:numId="157">
    <w:abstractNumId w:val="157"/>
  </w:num>
  <w:num w:numId="158">
    <w:abstractNumId w:val="158"/>
  </w:num>
  <w:num w:numId="159">
    <w:abstractNumId w:val="159"/>
  </w:num>
  <w:num w:numId="160">
    <w:abstractNumId w:val="160"/>
  </w:num>
  <w:num w:numId="161">
    <w:abstractNumId w:val="161"/>
  </w:num>
  <w:num w:numId="162">
    <w:abstractNumId w:val="162"/>
  </w:num>
  <w:num w:numId="163">
    <w:abstractNumId w:val="163"/>
  </w:num>
  <w:num w:numId="164">
    <w:abstractNumId w:val="164"/>
  </w:num>
  <w:num w:numId="165">
    <w:abstractNumId w:val="165"/>
  </w:num>
  <w:num w:numId="166">
    <w:abstractNumId w:val="166"/>
  </w:num>
  <w:num w:numId="167">
    <w:abstractNumId w:val="167"/>
  </w:num>
  <w:num w:numId="168">
    <w:abstractNumId w:val="168"/>
  </w:num>
  <w:num w:numId="169">
    <w:abstractNumId w:val="169"/>
  </w:num>
  <w:num w:numId="170">
    <w:abstractNumId w:val="170"/>
  </w:num>
  <w:num w:numId="171">
    <w:abstractNumId w:val="171"/>
  </w:num>
  <w:num w:numId="172">
    <w:abstractNumId w:val="172"/>
  </w:num>
  <w:num w:numId="173">
    <w:abstractNumId w:val="173"/>
  </w:num>
  <w:num w:numId="174">
    <w:abstractNumId w:val="174"/>
  </w:num>
  <w:num w:numId="175">
    <w:abstractNumId w:val="175"/>
  </w:num>
  <w:num w:numId="176">
    <w:abstractNumId w:val="176"/>
  </w:num>
  <w:num w:numId="177">
    <w:abstractNumId w:val="177"/>
  </w:num>
  <w:num w:numId="178">
    <w:abstractNumId w:val="178"/>
  </w:num>
  <w:num w:numId="179">
    <w:abstractNumId w:val="179"/>
  </w:num>
  <w:num w:numId="180">
    <w:abstractNumId w:val="180"/>
  </w:num>
  <w:num w:numId="181">
    <w:abstractNumId w:val="181"/>
  </w:num>
  <w:num w:numId="182">
    <w:abstractNumId w:val="182"/>
  </w:num>
  <w:num w:numId="183">
    <w:abstractNumId w:val="183"/>
  </w:num>
  <w:num w:numId="184">
    <w:abstractNumId w:val="184"/>
  </w:num>
  <w:num w:numId="185">
    <w:abstractNumId w:val="185"/>
  </w:num>
  <w:num w:numId="186">
    <w:abstractNumId w:val="186"/>
  </w:num>
  <w:num w:numId="187">
    <w:abstractNumId w:val="187"/>
  </w:num>
  <w:num w:numId="188">
    <w:abstractNumId w:val="188"/>
  </w:num>
  <w:num w:numId="189">
    <w:abstractNumId w:val="189"/>
  </w:num>
  <w:num w:numId="190">
    <w:abstractNumId w:val="190"/>
  </w:num>
  <w:num w:numId="191">
    <w:abstractNumId w:val="191"/>
  </w:num>
  <w:num w:numId="192">
    <w:abstractNumId w:val="192"/>
  </w:num>
  <w:num w:numId="193">
    <w:abstractNumId w:val="193"/>
  </w:num>
  <w:num w:numId="194">
    <w:abstractNumId w:val="194"/>
  </w:num>
  <w:num w:numId="195">
    <w:abstractNumId w:val="195"/>
  </w:num>
  <w:num w:numId="196">
    <w:abstractNumId w:val="196"/>
  </w:num>
  <w:num w:numId="197">
    <w:abstractNumId w:val="197"/>
  </w:num>
  <w:num w:numId="198">
    <w:abstractNumId w:val="198"/>
  </w:num>
  <w:num w:numId="199">
    <w:abstractNumId w:val="199"/>
  </w:num>
  <w:num w:numId="200">
    <w:abstractNumId w:val="200"/>
  </w:num>
  <w:num w:numId="201">
    <w:abstractNumId w:val="201"/>
  </w: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  <w:num w:numId="209">
    <w:abstractNumId w:val="209"/>
  </w:num>
  <w:num w:numId="210">
    <w:abstractNumId w:val="210"/>
  </w:num>
  <w:num w:numId="211">
    <w:abstractNumId w:val="211"/>
  </w:num>
  <w:num w:numId="212">
    <w:abstractNumId w:val="212"/>
  </w:num>
  <w:num w:numId="213">
    <w:abstractNumId w:val="213"/>
  </w:num>
  <w:num w:numId="214">
    <w:abstractNumId w:val="214"/>
  </w:num>
  <w:num w:numId="215">
    <w:abstractNumId w:val="215"/>
  </w:num>
  <w:num w:numId="216">
    <w:abstractNumId w:val="216"/>
  </w:num>
  <w:num w:numId="217">
    <w:abstractNumId w:val="217"/>
  </w:num>
  <w:num w:numId="218">
    <w:abstractNumId w:val="218"/>
  </w:num>
  <w:num w:numId="219">
    <w:abstractNumId w:val="219"/>
  </w:num>
  <w:num w:numId="220">
    <w:abstractNumId w:val="220"/>
  </w:num>
  <w:num w:numId="221">
    <w:abstractNumId w:val="221"/>
  </w:num>
  <w:num w:numId="222">
    <w:abstractNumId w:val="222"/>
  </w:num>
  <w:num w:numId="223">
    <w:abstractNumId w:val="223"/>
  </w:num>
  <w:num w:numId="224">
    <w:abstractNumId w:val="224"/>
  </w:num>
  <w:num w:numId="225">
    <w:abstractNumId w:val="225"/>
  </w:num>
  <w:num w:numId="226">
    <w:abstractNumId w:val="226"/>
  </w:num>
  <w:num w:numId="227">
    <w:abstractNumId w:val="227"/>
  </w:num>
  <w:num w:numId="228">
    <w:abstractNumId w:val="228"/>
  </w:num>
  <w:num w:numId="229">
    <w:abstractNumId w:val="229"/>
  </w:num>
  <w:num w:numId="230">
    <w:abstractNumId w:val="230"/>
  </w:num>
  <w:num w:numId="231">
    <w:abstractNumId w:val="231"/>
  </w:num>
  <w:num w:numId="232">
    <w:abstractNumId w:val="232"/>
  </w:num>
  <w:num w:numId="233">
    <w:abstractNumId w:val="233"/>
  </w:num>
  <w:num w:numId="234">
    <w:abstractNumId w:val="234"/>
  </w:num>
  <w:num w:numId="235">
    <w:abstractNumId w:val="235"/>
  </w:num>
  <w:num w:numId="236">
    <w:abstractNumId w:val="236"/>
  </w:num>
  <w:num w:numId="237">
    <w:abstractNumId w:val="237"/>
  </w:num>
  <w:num w:numId="238">
    <w:abstractNumId w:val="238"/>
  </w:num>
  <w:num w:numId="239">
    <w:abstractNumId w:val="239"/>
  </w:num>
  <w:num w:numId="240">
    <w:abstractNumId w:val="240"/>
  </w:num>
  <w:num w:numId="241">
    <w:abstractNumId w:val="241"/>
  </w:num>
  <w:num w:numId="242">
    <w:abstractNumId w:val="242"/>
  </w:num>
  <w:num w:numId="243">
    <w:abstractNumId w:val="243"/>
  </w:num>
  <w:num w:numId="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1"/>
  <w:doNotShadeFormData w:val="1"/>
  <w:captions>
    <w:caption w:name="Table" w:pos="below" w:numFmt="decimal"/>
    <w:caption w:name="Figure" w:pos="below" w:numFmt="decimal"/>
    <w:caption w:name="Picture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>
    <w:doNotUseHTMLParagraphAutoSpacing w:val="1"/>
  </w:compat>
  <w:shapeDefaults>
    <o:shapedefaults v:ext="edit" spidmax="1026"/>
    <o:shapelayout v:ext="edit">
      <o:rules v:ext="edit"/>
    </o:shapelayout>
  </w:shapeDefaults>
  <w:tmPrefOne w:val="16"/>
  <w:tmPrefTwo w:val="1"/>
  <w:tmFmtPref w:val="591934571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4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0"/>
    <w:tmLastPosFrameIdx w:val="4"/>
    <w:tmLastPosCaret>
      <w:tmLastPosPgfIdx w:val="1"/>
      <w:tmLastPosIdx w:val="33"/>
    </w:tmLastPosCaret>
    <w:tmLastPosAnchor>
      <w:tmLastPosPgfIdx w:val="0"/>
      <w:tmLastPosIdx w:val="0"/>
    </w:tmLastPosAnchor>
    <w:tmLastPosTblRect w:left="0" w:top="0" w:right="0" w:bottom="0"/>
  </w:tmLastPos>
  <w:tmAppRevision w:date="1715770671" w:val="766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/>
      <w:keepNext/>
      <w:outlineLvl w:val="0"/>
      <w:keepLines/>
    </w:pPr>
    <w:rPr>
      <w:rFonts w:ascii="Arial" w:hAnsi="Arial" w:cs="Arial"/>
      <w:b/>
      <w:sz w:val="36"/>
      <w:szCs w:val="36"/>
    </w:rPr>
  </w:style>
  <w:style w:type="paragraph" w:styleId="Heading2">
    <w:name w:val="heading 2"/>
    <w:qFormat/>
    <w:basedOn w:val="Heading1"/>
    <w:next w:val="Normal"/>
    <w:pPr>
      <w:outlineLvl w:val="1"/>
    </w:pPr>
    <w:rPr>
      <w:sz w:val="32"/>
      <w:szCs w:val="32"/>
    </w:rPr>
  </w:style>
  <w:style w:type="paragraph" w:styleId="Heading3">
    <w:name w:val="heading 3"/>
    <w:qFormat/>
    <w:basedOn w:val="Heading2"/>
    <w:next w:val="Normal"/>
    <w:pPr>
      <w:outlineLvl w:val="2"/>
    </w:pPr>
    <w:rPr>
      <w:sz w:val="28"/>
      <w:szCs w:val="28"/>
    </w:rPr>
  </w:style>
  <w:style w:type="paragraph" w:styleId="NoSpacing">
    <w:name w:val="No Spacing"/>
    <w:qFormat/>
    <w:basedOn w:val="Normal"/>
    <w:rPr>
      <w:rFonts w:eastAsia="Times New Roman"/>
      <w:sz w:val="24"/>
      <w:szCs w:val="24"/>
    </w:rPr>
  </w:style>
  <w:style w:type="paragraph" w:styleId="Parasts1" w:customStyle="1">
    <w:name w:val="Parasts1"/>
    <w:qFormat/>
    <w:basedOn w:val="Normal"/>
    <w:pPr>
      <w:spacing w:after="160"/>
      <w:jc w:val="both"/>
      <w:suppressAutoHyphens/>
      <w:hyphenationLines w:val="0"/>
    </w:pPr>
    <w:rPr>
      <w:rFonts w:eastAsia="Times New Roman"/>
      <w:sz w:val="24"/>
      <w:szCs w:val="22"/>
    </w:rPr>
  </w:style>
  <w:style w:type="paragraph" w:styleId="Sarakstarindkopa1" w:customStyle="1">
    <w:name w:val="Saraksta rindkopa1"/>
    <w:qFormat/>
    <w:basedOn w:val="Parasts1"/>
    <w:pPr>
      <w:ind w:left="720"/>
    </w:pPr>
  </w:style>
  <w:style w:type="paragraph" w:styleId="Default" w:customStyle="1">
    <w:name w:val="Default"/>
    <w:qFormat/>
    <w:basedOn w:val="Normal"/>
    <w:rPr>
      <w:rFonts w:eastAsia="Times New Roman"/>
      <w:color w:val="000000"/>
      <w:sz w:val="24"/>
      <w:szCs w:val="24"/>
    </w:rPr>
  </w:style>
  <w:style w:type="paragraph" w:styleId="ListParagraph;Sarakstarindkopa11" w:customStyle="1">
    <w:name w:val="List Paragraph;Saraksta rindkopa11"/>
    <w:qFormat/>
    <w:basedOn w:val="Normal"/>
    <w:pPr>
      <w:ind w:left="720"/>
      <w:contextualSpacing/>
    </w:pPr>
    <w:rPr>
      <w:rFonts w:eastAsia="Times New Roman"/>
      <w:sz w:val="22"/>
      <w:szCs w:val="22"/>
    </w:rPr>
  </w:style>
  <w:style w:type="paragraph" w:styleId="BodyText">
    <w:name w:val="Body Text"/>
    <w:qFormat/>
    <w:basedOn w:val="Normal"/>
    <w:pPr>
      <w:spacing w:after="120"/>
      <w:widowControl/>
    </w:pPr>
    <w:rPr>
      <w:rFonts w:eastAsia="Times New Roman"/>
      <w:sz w:val="24"/>
      <w:szCs w:val="24"/>
      <w:lang w:val="ru-ru"/>
    </w:rPr>
  </w:style>
  <w:style w:type="character" w:styleId="DefaultParagraphFont" w:default="1">
    <w:name w:val="Default Paragraph Font"/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Noklusjumarindkopasfonts1" w:customStyle="1">
    <w:name w:val="Noklusçjuma rindkopas fonts1"/>
    <w:basedOn w:val="DefaultParagraphFont"/>
    <w:rPr>
      <w:rFonts w:eastAsia="Times New Roman"/>
      <w:kern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hAnsi="Times New Roman" w:eastAsia="SimSun" w:cs="Times New Roman"/>
        <w:kern w:val="1"/>
        <w:sz w:val="20"/>
        <w:szCs w:val="20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styleId="Normal" w:default="1">
    <w:name w:val="Normal"/>
    <w:qFormat/>
  </w:style>
  <w:style w:type="paragraph" w:styleId="Heading1">
    <w:name w:val="heading 1"/>
    <w:qFormat/>
    <w:basedOn w:val="Normal"/>
    <w:next w:val="Normal"/>
    <w:pPr>
      <w:spacing w:before="240" w:after="60"/>
      <w:keepNext/>
      <w:outlineLvl w:val="0"/>
      <w:keepLines/>
    </w:pPr>
    <w:rPr>
      <w:rFonts w:ascii="Arial" w:hAnsi="Arial" w:cs="Arial"/>
      <w:b/>
      <w:sz w:val="36"/>
      <w:szCs w:val="36"/>
    </w:rPr>
  </w:style>
  <w:style w:type="paragraph" w:styleId="Heading2">
    <w:name w:val="heading 2"/>
    <w:qFormat/>
    <w:basedOn w:val="Heading1"/>
    <w:next w:val="Normal"/>
    <w:pPr>
      <w:outlineLvl w:val="1"/>
    </w:pPr>
    <w:rPr>
      <w:sz w:val="32"/>
      <w:szCs w:val="32"/>
    </w:rPr>
  </w:style>
  <w:style w:type="paragraph" w:styleId="Heading3">
    <w:name w:val="heading 3"/>
    <w:qFormat/>
    <w:basedOn w:val="Heading2"/>
    <w:next w:val="Normal"/>
    <w:pPr>
      <w:outlineLvl w:val="2"/>
    </w:pPr>
    <w:rPr>
      <w:sz w:val="28"/>
      <w:szCs w:val="28"/>
    </w:rPr>
  </w:style>
  <w:style w:type="paragraph" w:styleId="NoSpacing">
    <w:name w:val="No Spacing"/>
    <w:qFormat/>
    <w:basedOn w:val="Normal"/>
    <w:rPr>
      <w:rFonts w:eastAsia="Times New Roman"/>
      <w:sz w:val="24"/>
      <w:szCs w:val="24"/>
    </w:rPr>
  </w:style>
  <w:style w:type="paragraph" w:styleId="Parasts1" w:customStyle="1">
    <w:name w:val="Parasts1"/>
    <w:qFormat/>
    <w:basedOn w:val="Normal"/>
    <w:pPr>
      <w:spacing w:after="160"/>
      <w:jc w:val="both"/>
      <w:suppressAutoHyphens/>
      <w:hyphenationLines w:val="0"/>
    </w:pPr>
    <w:rPr>
      <w:rFonts w:eastAsia="Times New Roman"/>
      <w:sz w:val="24"/>
      <w:szCs w:val="22"/>
    </w:rPr>
  </w:style>
  <w:style w:type="paragraph" w:styleId="Sarakstarindkopa1" w:customStyle="1">
    <w:name w:val="Saraksta rindkopa1"/>
    <w:qFormat/>
    <w:basedOn w:val="Parasts1"/>
    <w:pPr>
      <w:ind w:left="720"/>
    </w:pPr>
  </w:style>
  <w:style w:type="paragraph" w:styleId="Default" w:customStyle="1">
    <w:name w:val="Default"/>
    <w:qFormat/>
    <w:basedOn w:val="Normal"/>
    <w:rPr>
      <w:rFonts w:eastAsia="Times New Roman"/>
      <w:color w:val="000000"/>
      <w:sz w:val="24"/>
      <w:szCs w:val="24"/>
    </w:rPr>
  </w:style>
  <w:style w:type="paragraph" w:styleId="ListParagraph;Sarakstarindkopa11" w:customStyle="1">
    <w:name w:val="List Paragraph;Saraksta rindkopa11"/>
    <w:qFormat/>
    <w:basedOn w:val="Normal"/>
    <w:pPr>
      <w:ind w:left="720"/>
      <w:contextualSpacing/>
    </w:pPr>
    <w:rPr>
      <w:rFonts w:eastAsia="Times New Roman"/>
      <w:sz w:val="22"/>
      <w:szCs w:val="22"/>
    </w:rPr>
  </w:style>
  <w:style w:type="paragraph" w:styleId="BodyText">
    <w:name w:val="Body Text"/>
    <w:qFormat/>
    <w:basedOn w:val="Normal"/>
    <w:pPr>
      <w:spacing w:after="120"/>
      <w:widowControl/>
    </w:pPr>
    <w:rPr>
      <w:rFonts w:eastAsia="Times New Roman"/>
      <w:sz w:val="24"/>
      <w:szCs w:val="24"/>
      <w:lang w:val="ru-ru"/>
    </w:rPr>
  </w:style>
  <w:style w:type="character" w:styleId="DefaultParagraphFont" w:default="1">
    <w:name w:val="Default Paragraph Font"/>
  </w:style>
  <w:style w:type="character" w:styleId="Hyperlink">
    <w:name w:val="Hyperlink"/>
    <w:basedOn w:val="DefaultParagraphFont"/>
    <w:rPr>
      <w:color w:val="0563c1"/>
      <w:u w:color="auto" w:val="single"/>
    </w:rPr>
  </w:style>
  <w:style w:type="character" w:styleId="Noklusjumarindkopasfonts1" w:customStyle="1">
    <w:name w:val="Noklusçjuma rindkopas fonts1"/>
    <w:basedOn w:val="DefaultParagraphFont"/>
    <w:rPr>
      <w:rFonts w:eastAsia="Times New Roman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hyperlink" Target="https://likumi.lv/doc.php?id=6397&amp;version_date=05.04.2001" TargetMode="External"/><Relationship Id="rId9" Type="http://schemas.openxmlformats.org/officeDocument/2006/relationships/hyperlink" Target="https://likumi.lv/ta/id/3428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2016 rev.766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45</cp:revision>
  <cp:lastPrinted>2020-05-25T00:12:00Z</cp:lastPrinted>
  <dcterms:created xsi:type="dcterms:W3CDTF">2020-01-17T20:14:00Z</dcterms:created>
  <dcterms:modified xsi:type="dcterms:W3CDTF">2024-05-15T13:57:51Z</dcterms:modified>
</cp:coreProperties>
</file>