
<file path=[Content_Types].xml><?xml version="1.0" encoding="utf-8"?>
<Types xmlns="http://schemas.openxmlformats.org/package/2006/content-types">
  <Default Extension="rels" ContentType="application/vnd.openxmlformats-package.relationships+xml"/>
  <Default Extension="xml" ContentType="application/xml"/>
  <Default Extension="bmp" ContentType="image/bmp"/>
  <Default Extension="jpeg" ContentType="image/jpeg"/>
  <Default Extension="png" ContentType="image/png"/>
  <Default Extension="gif" ContentType="image/gif"/>
  <Default Extension="tif" ContentType="image/tif"/>
  <Default Extension="emf" ContentType="image/x-emf"/>
  <Default Extension="wmf" ContentType="image/x-wmf"/>
  <Default Extension="pct" ContentType="image/pct"/>
  <Default Extension="pcx" ContentType="image/pcx"/>
  <Default Extension="tga" ContentType="image/tga"/>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document.xml" ContentType="application/vnd.openxmlformats-officedocument.wordprocessingml.document.main+xml"/>
</Types>
</file>

<file path=_rels/.rels><?xml version="1.0" encoding="UTF-8" standalone="yes" ?>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Title"/>
        <w:spacing/>
        <w:jc w:val="right"/>
        <w:rPr>
          <w:sz w:val="18"/>
          <w:szCs w:val="18"/>
          <w:lang w:val="lv-lv"/>
        </w:rPr>
      </w:pPr>
      <w:r>
        <w:rPr>
          <w:sz w:val="18"/>
          <w:szCs w:val="18"/>
          <w:lang w:val="lv-lv"/>
        </w:rPr>
        <w:tab/>
      </w:r>
      <w:r>
        <w:rPr>
          <w:b w:val="0"/>
          <w:sz w:val="18"/>
          <w:szCs w:val="18"/>
          <w:lang w:val="lv-lv"/>
        </w:rPr>
        <w:t>Reģ. Nr. 18-12/20</w:t>
      </w:r>
      <w:r>
        <w:rPr>
          <w:b w:val="0"/>
          <w:color w:val="0070c0"/>
          <w:sz w:val="18"/>
          <w:szCs w:val="18"/>
          <w:lang w:val="lv-lv"/>
        </w:rPr>
        <w:t>&lt;00&gt;</w:t>
      </w:r>
      <w:r>
        <w:rPr>
          <w:b w:val="0"/>
          <w:sz w:val="18"/>
          <w:szCs w:val="18"/>
          <w:lang w:val="lv-lv"/>
        </w:rPr>
        <w:t>-</w:t>
      </w:r>
      <w:r>
        <w:rPr>
          <w:color w:val="0070c0"/>
          <w:sz w:val="18"/>
          <w:szCs w:val="18"/>
          <w:lang w:val="lv-lv"/>
        </w:rPr>
        <w:t>&lt;0000&gt;</w:t>
      </w:r>
      <w:r>
        <w:rPr>
          <w:sz w:val="18"/>
          <w:szCs w:val="18"/>
          <w:lang w:val="lv-lv"/>
        </w:rPr>
      </w:r>
    </w:p>
    <w:p>
      <w:pPr>
        <w:pStyle w:val="Title"/>
        <w:rPr>
          <w:sz w:val="18"/>
          <w:szCs w:val="18"/>
          <w:lang w:val="lv-lv"/>
        </w:rPr>
      </w:pPr>
      <w:r>
        <w:rPr>
          <w:sz w:val="18"/>
          <w:szCs w:val="18"/>
          <w:lang w:val="lv-lv"/>
        </w:rPr>
        <w:t>Līgums par profesionālās kvalifikācijas praksi</w:t>
      </w:r>
    </w:p>
    <w:p>
      <w:pPr>
        <w:spacing/>
        <w:jc w:val="both"/>
        <w:rPr>
          <w:sz w:val="18"/>
          <w:szCs w:val="18"/>
          <w:lang w:val="lv-lv"/>
        </w:rPr>
      </w:pPr>
      <w:r>
        <w:rPr>
          <w:sz w:val="18"/>
          <w:szCs w:val="18"/>
          <w:lang w:val="lv-lv"/>
        </w:rPr>
      </w:r>
    </w:p>
    <w:p>
      <w:pPr>
        <w:spacing/>
        <w:jc w:val="both"/>
        <w:rPr>
          <w:sz w:val="12"/>
          <w:szCs w:val="18"/>
          <w:lang w:val="lv-lv"/>
        </w:rPr>
      </w:pPr>
      <w:r>
        <w:rPr>
          <w:sz w:val="18"/>
          <w:szCs w:val="18"/>
          <w:u w:color="auto" w:val="single"/>
          <w:lang w:val="lv-lv"/>
        </w:rPr>
        <w:t xml:space="preserve">     Daugavpilī                     </w:t>
      </w:r>
      <w:r>
        <w:rPr>
          <w:sz w:val="18"/>
          <w:szCs w:val="18"/>
          <w:lang w:val="lv-lv"/>
        </w:rPr>
        <w:t xml:space="preserve">                                                   </w:t>
        <w:tab/>
        <w:t xml:space="preserve">                                         20</w:t>
      </w:r>
      <w:r>
        <w:rPr>
          <w:color w:val="0070c0"/>
          <w:sz w:val="18"/>
          <w:szCs w:val="18"/>
          <w:lang w:val="lv-lv"/>
        </w:rPr>
        <w:t>&lt;00&gt;.</w:t>
      </w:r>
      <w:r>
        <w:rPr>
          <w:sz w:val="18"/>
          <w:szCs w:val="18"/>
          <w:lang w:val="lv-lv"/>
        </w:rPr>
        <w:t xml:space="preserve"> gada </w:t>
      </w:r>
      <w:r>
        <w:rPr>
          <w:color w:val="0070c0"/>
          <w:sz w:val="18"/>
          <w:szCs w:val="18"/>
          <w:lang w:val="lv-lv"/>
        </w:rPr>
        <w:t>&lt;00&gt;</w:t>
      </w:r>
      <w:r>
        <w:rPr>
          <w:sz w:val="18"/>
          <w:szCs w:val="18"/>
          <w:lang w:val="lv-lv"/>
        </w:rPr>
        <w:t xml:space="preserve">. </w:t>
      </w:r>
      <w:r>
        <w:rPr>
          <w:sz w:val="18"/>
          <w:szCs w:val="18"/>
          <w:u w:color="auto" w:val="single"/>
          <w:lang w:val="lv-lv"/>
        </w:rPr>
        <w:t xml:space="preserve"> </w:t>
      </w:r>
      <w:r>
        <w:rPr>
          <w:color w:val="0070c0"/>
          <w:sz w:val="18"/>
          <w:u w:color="auto" w:val="single"/>
          <w:lang w:val="lv-lv"/>
        </w:rPr>
        <w:t>&lt;mēneša nosaukums&gt;</w:t>
      </w:r>
      <w:r>
        <w:rPr>
          <w:sz w:val="12"/>
          <w:szCs w:val="18"/>
          <w:lang w:val="lv-lv"/>
        </w:rPr>
      </w:r>
    </w:p>
    <w:p>
      <w:pPr>
        <w:spacing/>
        <w:jc w:val="both"/>
        <w:tabs>
          <w:tab w:val="left" w:pos="7500" w:leader="none"/>
        </w:tabs>
        <w:rPr>
          <w:i/>
          <w:sz w:val="18"/>
          <w:szCs w:val="18"/>
          <w:lang w:val="lv-lv"/>
        </w:rPr>
      </w:pPr>
      <w:r>
        <w:rPr>
          <w:i/>
          <w:sz w:val="18"/>
          <w:szCs w:val="18"/>
          <w:lang w:val="lv-lv"/>
        </w:rPr>
        <w:t>(līguma noslēgšanas vieta lokatīvā)                                                                                                                            (datums)</w:t>
      </w:r>
    </w:p>
    <w:p>
      <w:pPr>
        <w:spacing/>
        <w:jc w:val="both"/>
        <w:rPr>
          <w:sz w:val="18"/>
          <w:szCs w:val="18"/>
          <w:lang w:val="lv-lv"/>
        </w:rPr>
      </w:pPr>
      <w:r>
        <w:rPr>
          <w:sz w:val="18"/>
          <w:szCs w:val="18"/>
          <w:lang w:val="lv-lv"/>
        </w:rPr>
      </w:r>
    </w:p>
    <w:p>
      <w:pPr>
        <w:spacing/>
        <w:jc w:val="both"/>
        <w:rPr>
          <w:sz w:val="18"/>
          <w:szCs w:val="18"/>
          <w:lang w:val="lv-lv"/>
        </w:rPr>
      </w:pPr>
      <w:r>
        <w:rPr>
          <w:sz w:val="18"/>
          <w:szCs w:val="18"/>
          <w:lang w:val="lv-lv"/>
        </w:rPr>
      </w:r>
    </w:p>
    <w:p>
      <w:pPr>
        <w:spacing/>
        <w:jc w:val="both"/>
        <w:rPr>
          <w:color w:val="0070c0"/>
          <w:sz w:val="18"/>
          <w:szCs w:val="18"/>
          <w:lang w:val="lv-lv"/>
        </w:rPr>
      </w:pPr>
      <w:r>
        <w:rPr>
          <w:b/>
          <w:bCs/>
          <w:sz w:val="18"/>
          <w:szCs w:val="18"/>
          <w:lang w:val="lv-lv"/>
        </w:rPr>
        <w:t>Daugavpils Universitāte</w:t>
      </w:r>
      <w:r>
        <w:rPr>
          <w:sz w:val="18"/>
          <w:szCs w:val="18"/>
          <w:lang w:val="lv-lv"/>
        </w:rPr>
        <w:t xml:space="preserve">, tās </w:t>
      </w:r>
      <w:r>
        <w:rPr>
          <w:rStyle w:val="tm61"/>
          <w:color w:val="000000"/>
          <w:lang w:val="lv-lv"/>
        </w:rPr>
        <w:t xml:space="preserve">Studiju </w:t>
      </w:r>
      <w:r>
        <w:rPr>
          <w:sz w:val="18"/>
          <w:szCs w:val="18"/>
          <w:lang w:val="lv-lv"/>
        </w:rPr>
        <w:t>daļas vadītājas Anitas Kiričukas</w:t>
      </w:r>
      <w:r>
        <w:rPr>
          <w:color w:val="000000"/>
          <w:sz w:val="18"/>
          <w:szCs w:val="18"/>
          <w:lang w:val="lv-lv"/>
        </w:rPr>
        <w:t xml:space="preserve"> personā, kas darbojas saskaņā ar DU rektora 2023.gada 2.oktobra rīkojumu Nr.4-17/308</w:t>
      </w:r>
      <w:r>
        <w:rPr>
          <w:sz w:val="18"/>
          <w:szCs w:val="18"/>
          <w:lang w:val="lv-lv"/>
        </w:rPr>
        <w:t>, turpmāk tekstā –  “Universitāte</w:t>
      </w:r>
      <w:r>
        <w:rPr>
          <w:color w:val="0070c0"/>
          <w:sz w:val="18"/>
          <w:szCs w:val="18"/>
          <w:lang w:val="lv-lv"/>
        </w:rPr>
        <w:t>”,_____</w:t>
      </w:r>
      <w:r>
        <w:rPr>
          <w:color w:val="0070c0"/>
          <w:sz w:val="18"/>
          <w:szCs w:val="18"/>
          <w:lang w:val="lv-lv"/>
        </w:rPr>
        <w:t>____________</w:t>
      </w:r>
      <w:r>
        <w:rPr>
          <w:color w:val="0070c0"/>
          <w:sz w:val="18"/>
          <w:szCs w:val="18"/>
          <w:lang w:val="lv-lv"/>
        </w:rPr>
        <w:t>__________________</w:t>
      </w:r>
      <w:r>
        <w:rPr>
          <w:color w:val="0070c0"/>
          <w:sz w:val="18"/>
          <w:szCs w:val="18"/>
          <w:lang w:val="lv-lv"/>
        </w:rPr>
        <w:t>_____________</w:t>
      </w:r>
      <w:r>
        <w:rPr>
          <w:color w:val="0070c0"/>
          <w:sz w:val="18"/>
          <w:szCs w:val="18"/>
          <w:lang w:val="lv-lv"/>
        </w:rPr>
        <w:t>, tās vadītāja</w:t>
      </w:r>
      <w:r>
        <w:rPr>
          <w:color w:val="0070c0"/>
          <w:sz w:val="18"/>
          <w:szCs w:val="18"/>
          <w:lang w:val="lv-lv"/>
        </w:rPr>
        <w:t xml:space="preserve"> </w:t>
      </w:r>
      <w:r>
        <w:rPr>
          <w:color w:val="0070c0"/>
          <w:sz w:val="18"/>
          <w:szCs w:val="18"/>
          <w:lang w:val="lv-lv"/>
        </w:rPr>
        <w:t>_______</w:t>
      </w:r>
      <w:r>
        <w:rPr>
          <w:color w:val="0070c0"/>
          <w:sz w:val="18"/>
          <w:szCs w:val="18"/>
          <w:lang w:val="lv-lv"/>
        </w:rPr>
        <w:t>____</w:t>
      </w:r>
      <w:r>
        <w:rPr>
          <w:color w:val="0070c0"/>
          <w:sz w:val="18"/>
          <w:szCs w:val="18"/>
          <w:lang w:val="lv-lv"/>
        </w:rPr>
        <w:t>_________________________</w:t>
      </w:r>
      <w:r>
        <w:rPr>
          <w:color w:val="0070c0"/>
          <w:sz w:val="18"/>
          <w:szCs w:val="18"/>
          <w:lang w:val="lv-lv"/>
        </w:rPr>
        <w:t>___</w:t>
      </w:r>
      <w:r>
        <w:rPr>
          <w:color w:val="0070c0"/>
          <w:sz w:val="18"/>
          <w:szCs w:val="18"/>
          <w:lang w:val="lv-lv"/>
        </w:rPr>
        <w:t xml:space="preserve"> </w:t>
      </w:r>
      <w:r>
        <w:rPr>
          <w:color w:val="0070c0"/>
          <w:sz w:val="18"/>
          <w:szCs w:val="18"/>
          <w:lang w:val="lv-lv"/>
        </w:rPr>
        <w:t>pe</w:t>
      </w:r>
      <w:r>
        <w:rPr>
          <w:color w:val="0070c0"/>
          <w:sz w:val="18"/>
          <w:szCs w:val="18"/>
          <w:lang w:val="lv-lv"/>
        </w:rPr>
        <w:t>rso</w:t>
      </w:r>
      <w:r>
        <w:rPr>
          <w:color w:val="0070c0"/>
          <w:sz w:val="18"/>
          <w:szCs w:val="18"/>
          <w:lang w:val="lv-lv"/>
        </w:rPr>
        <w:t>nā</w:t>
      </w:r>
      <w:r>
        <w:rPr>
          <w:color w:val="0070c0"/>
          <w:sz w:val="18"/>
          <w:szCs w:val="18"/>
          <w:lang w:val="lv-lv"/>
        </w:rPr>
        <w:t>,</w:t>
      </w:r>
      <w:r>
        <w:rPr>
          <w:color w:val="0070c0"/>
          <w:sz w:val="18"/>
          <w:szCs w:val="18"/>
          <w:lang w:val="lv-lv"/>
        </w:rPr>
        <w:t xml:space="preserve"> </w:t>
      </w:r>
      <w:r>
        <w:rPr>
          <w:i/>
          <w:color w:val="0070c0"/>
          <w:sz w:val="18"/>
          <w:szCs w:val="18"/>
          <w:lang w:val="lv-lv"/>
        </w:rPr>
        <w:t xml:space="preserve"> </w:t>
      </w:r>
      <w:r>
        <w:rPr>
          <w:i/>
          <w:color w:val="0070c0"/>
          <w:sz w:val="18"/>
          <w:szCs w:val="18"/>
          <w:lang w:val="lv-lv"/>
        </w:rPr>
        <w:t xml:space="preserve">                                         </w:t>
      </w:r>
      <w:r>
        <w:rPr>
          <w:i/>
          <w:color w:val="0070c0"/>
          <w:sz w:val="18"/>
          <w:szCs w:val="18"/>
          <w:lang w:val="lv-lv"/>
        </w:rPr>
        <w:t xml:space="preserve">(iestāde)                                                                                 </w:t>
      </w:r>
      <w:r>
        <w:rPr>
          <w:color w:val="0070c0"/>
          <w:sz w:val="18"/>
          <w:szCs w:val="18"/>
          <w:lang w:val="lv-lv"/>
        </w:rPr>
      </w:r>
    </w:p>
    <w:p>
      <w:pPr>
        <w:spacing/>
        <w:jc w:val="both"/>
        <w:rPr>
          <w:i/>
          <w:color w:val="0070c0"/>
          <w:sz w:val="18"/>
          <w:szCs w:val="18"/>
          <w:lang w:val="lv-lv"/>
        </w:rPr>
      </w:pPr>
      <w:r>
        <w:rPr>
          <w:i/>
          <w:color w:val="0070c0"/>
          <w:sz w:val="18"/>
          <w:szCs w:val="18"/>
          <w:lang w:val="lv-lv"/>
        </w:rPr>
        <w:t xml:space="preserve">                                        (vārds, uzvārds)</w:t>
      </w:r>
    </w:p>
    <w:p>
      <w:pPr>
        <w:rPr>
          <w:color w:val="0070c0"/>
          <w:spacing w:val="1"/>
          <w:sz w:val="18"/>
          <w:szCs w:val="18"/>
          <w:lang w:val="lv-lv"/>
        </w:rPr>
      </w:pPr>
      <w:r>
        <w:rPr>
          <w:color w:val="0070c0"/>
          <w:sz w:val="18"/>
          <w:szCs w:val="18"/>
          <w:lang w:val="lv-lv"/>
        </w:rPr>
        <w:t xml:space="preserve">kas darbojas, </w:t>
      </w:r>
      <w:r>
        <w:rPr>
          <w:color w:val="0070c0"/>
          <w:spacing w:val="4"/>
          <w:sz w:val="18"/>
          <w:szCs w:val="18"/>
          <w:lang w:val="lv-lv"/>
        </w:rPr>
        <w:t>pamatojoties uz</w:t>
      </w:r>
      <w:r>
        <w:rPr>
          <w:color w:val="0070c0"/>
          <w:spacing w:val="1"/>
          <w:sz w:val="18"/>
          <w:szCs w:val="18"/>
          <w:lang w:val="lv-lv"/>
        </w:rPr>
        <w:t xml:space="preserve"> </w:t>
      </w:r>
      <w:r>
        <w:rPr>
          <w:color w:val="0070c0"/>
          <w:spacing w:val="1"/>
          <w:sz w:val="18"/>
          <w:szCs w:val="18"/>
          <w:lang w:val="lv-lv"/>
        </w:rPr>
        <w:t>____________________________</w:t>
      </w:r>
      <w:r>
        <w:rPr>
          <w:color w:val="0070c0"/>
          <w:spacing w:val="1"/>
          <w:sz w:val="18"/>
          <w:szCs w:val="18"/>
          <w:lang w:val="lv-lv"/>
        </w:rPr>
        <w:t>________</w:t>
      </w:r>
      <w:r>
        <w:rPr>
          <w:color w:val="0070c0"/>
          <w:spacing w:val="1"/>
          <w:sz w:val="18"/>
          <w:szCs w:val="18"/>
          <w:lang w:val="lv-lv"/>
        </w:rPr>
        <w:t>__</w:t>
      </w:r>
      <w:r>
        <w:rPr>
          <w:color w:val="0070c0"/>
          <w:spacing w:val="1"/>
          <w:sz w:val="18"/>
          <w:szCs w:val="18"/>
          <w:lang w:val="lv-lv"/>
        </w:rPr>
        <w:t>__________</w:t>
      </w:r>
      <w:r>
        <w:rPr>
          <w:color w:val="0070c0"/>
          <w:spacing w:val="1"/>
          <w:sz w:val="18"/>
          <w:szCs w:val="18"/>
          <w:lang w:val="lv-lv"/>
        </w:rPr>
        <w:t>,</w:t>
      </w:r>
      <w:r>
        <w:rPr>
          <w:color w:val="0070c0"/>
          <w:spacing w:val="1"/>
          <w:sz w:val="18"/>
          <w:szCs w:val="18"/>
          <w:lang w:val="lv-lv"/>
        </w:rPr>
        <w:t xml:space="preserve"> </w:t>
      </w:r>
      <w:r>
        <w:rPr>
          <w:color w:val="0070c0"/>
          <w:spacing w:val="1"/>
          <w:sz w:val="18"/>
          <w:szCs w:val="18"/>
          <w:lang w:val="lv-lv"/>
        </w:rPr>
        <w:t xml:space="preserve">turpmāk tekstā -"Prakses devējs" un </w:t>
      </w:r>
      <w:r>
        <w:rPr>
          <w:color w:val="0070c0"/>
          <w:spacing w:val="1"/>
          <w:sz w:val="18"/>
          <w:szCs w:val="18"/>
          <w:lang w:val="lv-lv"/>
        </w:rPr>
      </w:r>
    </w:p>
    <w:p>
      <w:pPr>
        <w:rPr>
          <w:color w:val="0070c0"/>
          <w:spacing w:val="1"/>
          <w:sz w:val="12"/>
          <w:szCs w:val="18"/>
          <w:lang w:val="lv-lv"/>
        </w:rPr>
      </w:pPr>
      <w:r>
        <w:rPr>
          <w:color w:val="0070c0"/>
          <w:spacing w:val="1"/>
          <w:sz w:val="12"/>
          <w:szCs w:val="18"/>
          <w:lang w:val="lv-lv"/>
        </w:rPr>
      </w:r>
    </w:p>
    <w:p>
      <w:pPr>
        <w:rPr>
          <w:color w:val="0070c0"/>
          <w:spacing w:val="1"/>
          <w:sz w:val="18"/>
          <w:szCs w:val="18"/>
          <w:lang w:val="lv-lv"/>
        </w:rPr>
      </w:pPr>
      <w:r>
        <w:rPr>
          <w:color w:val="0070c0"/>
          <w:spacing w:val="1"/>
          <w:sz w:val="18"/>
          <w:szCs w:val="18"/>
          <w:lang w:val="lv-lv"/>
        </w:rPr>
        <w:t>______________________________________________________________________________________________________,</w:t>
      </w:r>
    </w:p>
    <w:p>
      <w:pPr>
        <w:spacing/>
        <w:jc w:val="both"/>
        <w:rPr>
          <w:i/>
          <w:color w:val="0070c0"/>
          <w:spacing w:val="1"/>
          <w:sz w:val="18"/>
          <w:szCs w:val="18"/>
          <w:lang w:val="lv-lv"/>
        </w:rPr>
      </w:pPr>
      <w:r>
        <w:rPr>
          <w:i/>
          <w:color w:val="0070c0"/>
          <w:spacing w:val="1"/>
          <w:sz w:val="18"/>
          <w:szCs w:val="18"/>
          <w:lang w:val="lv-lv"/>
        </w:rPr>
        <w:t xml:space="preserve">                                                                      (praktikanta vārds, uzvārds)</w:t>
      </w:r>
    </w:p>
    <w:p>
      <w:pPr>
        <w:spacing/>
        <w:jc w:val="both"/>
        <w:rPr>
          <w:color w:val="000000"/>
          <w:spacing w:val="1"/>
          <w:sz w:val="18"/>
          <w:szCs w:val="18"/>
          <w:lang w:val="lv-lv"/>
        </w:rPr>
      </w:pPr>
      <w:r>
        <w:rPr>
          <w:color w:val="0070c0"/>
          <w:spacing w:val="1"/>
          <w:sz w:val="18"/>
          <w:szCs w:val="18"/>
          <w:lang w:val="lv-lv"/>
        </w:rPr>
        <w:t>personas kods: _______________________, dzīvojošs___________________________________________________,</w:t>
      </w:r>
      <w:r>
        <w:rPr>
          <w:color w:val="000000"/>
          <w:spacing w:val="1"/>
          <w:sz w:val="18"/>
          <w:szCs w:val="18"/>
          <w:lang w:val="lv-lv"/>
        </w:rPr>
        <w:t xml:space="preserve"> turpmāk </w:t>
      </w:r>
      <w:r>
        <w:rPr>
          <w:color w:val="000000"/>
          <w:spacing w:val="1"/>
          <w:sz w:val="18"/>
          <w:szCs w:val="18"/>
          <w:lang w:val="lv-lv"/>
        </w:rPr>
      </w:r>
    </w:p>
    <w:p>
      <w:pPr>
        <w:spacing/>
        <w:jc w:val="both"/>
        <w:rPr>
          <w:i/>
          <w:color w:val="0070c0"/>
          <w:spacing w:val="1"/>
          <w:sz w:val="18"/>
          <w:szCs w:val="18"/>
          <w:lang w:val="lv-lv"/>
        </w:rPr>
      </w:pPr>
      <w:r>
        <w:rPr>
          <w:i/>
          <w:color w:val="000000"/>
          <w:spacing w:val="5"/>
          <w:sz w:val="18"/>
          <w:szCs w:val="18"/>
          <w:lang w:val="lv-lv"/>
        </w:rPr>
        <w:t xml:space="preserve">                                                    </w:t>
        <w:tab/>
        <w:tab/>
        <w:tab/>
      </w:r>
      <w:r>
        <w:rPr>
          <w:i/>
          <w:color w:val="0070c0"/>
          <w:spacing w:val="5"/>
          <w:sz w:val="18"/>
          <w:szCs w:val="18"/>
          <w:lang w:val="lv-lv"/>
        </w:rPr>
        <w:t xml:space="preserve">                  </w:t>
      </w:r>
      <w:r>
        <w:rPr>
          <w:i/>
          <w:color w:val="0070c0"/>
          <w:spacing w:val="5"/>
          <w:sz w:val="18"/>
          <w:szCs w:val="18"/>
          <w:lang w:val="lv-lv"/>
        </w:rPr>
        <w:t>(</w:t>
      </w:r>
      <w:r>
        <w:rPr>
          <w:i/>
          <w:color w:val="0070c0"/>
          <w:spacing w:val="5"/>
          <w:sz w:val="18"/>
          <w:szCs w:val="18"/>
          <w:lang w:val="lv-lv"/>
        </w:rPr>
        <w:t>p</w:t>
      </w:r>
      <w:r>
        <w:rPr>
          <w:i/>
          <w:color w:val="0070c0"/>
          <w:spacing w:val="5"/>
          <w:sz w:val="18"/>
          <w:szCs w:val="18"/>
          <w:lang w:val="lv-lv"/>
        </w:rPr>
        <w:t>raktikanta adrese)</w:t>
      </w:r>
      <w:r>
        <w:rPr>
          <w:i/>
          <w:color w:val="0070c0"/>
          <w:spacing w:val="1"/>
          <w:sz w:val="18"/>
          <w:szCs w:val="18"/>
          <w:lang w:val="lv-lv"/>
        </w:rPr>
      </w:r>
    </w:p>
    <w:p>
      <w:pPr>
        <w:spacing/>
        <w:jc w:val="both"/>
        <w:rPr>
          <w:sz w:val="18"/>
          <w:szCs w:val="18"/>
          <w:lang w:val="lv-lv"/>
        </w:rPr>
      </w:pPr>
      <w:r>
        <w:rPr>
          <w:color w:val="000000"/>
          <w:spacing w:val="1"/>
          <w:sz w:val="18"/>
          <w:szCs w:val="18"/>
          <w:lang w:val="lv-lv"/>
        </w:rPr>
        <w:t>tekstā „Praktikants”,</w:t>
      </w:r>
      <w:r>
        <w:rPr>
          <w:color w:val="000000"/>
          <w:spacing w:val="5"/>
          <w:sz w:val="18"/>
          <w:szCs w:val="18"/>
          <w:lang w:val="lv-lv"/>
        </w:rPr>
        <w:t xml:space="preserve"> visi kopā turpmāk saukti par Pusēm vai katrs atsevišķi - par Pusi, bez spaidiem, viltus un maldības noslēdza</w:t>
      </w:r>
      <w:r>
        <w:rPr>
          <w:color w:val="000000"/>
          <w:sz w:val="18"/>
          <w:szCs w:val="18"/>
          <w:lang w:val="lv-lv"/>
        </w:rPr>
        <w:t xml:space="preserve"> sekojoša satura bezatlīdzības līgumu,</w:t>
      </w:r>
      <w:r>
        <w:rPr>
          <w:color w:val="000000"/>
          <w:spacing w:val="1"/>
          <w:sz w:val="18"/>
          <w:szCs w:val="18"/>
          <w:lang w:val="lv-lv"/>
        </w:rPr>
        <w:t xml:space="preserve"> </w:t>
      </w:r>
      <w:r>
        <w:rPr>
          <w:color w:val="000000"/>
          <w:sz w:val="18"/>
          <w:szCs w:val="18"/>
          <w:lang w:val="lv-lv"/>
        </w:rPr>
        <w:t>turpmāk tekstā - Līgums:</w:t>
      </w:r>
      <w:r>
        <w:rPr>
          <w:sz w:val="18"/>
          <w:szCs w:val="18"/>
          <w:lang w:val="lv-lv"/>
        </w:rPr>
      </w:r>
    </w:p>
    <w:p>
      <w:pPr>
        <w:spacing/>
        <w:jc w:val="both"/>
        <w:rPr>
          <w:sz w:val="18"/>
          <w:szCs w:val="18"/>
          <w:lang w:val="lv-lv"/>
        </w:rPr>
      </w:pPr>
      <w:r>
        <w:rPr>
          <w:sz w:val="18"/>
          <w:szCs w:val="18"/>
          <w:lang w:val="lv-lv"/>
        </w:rPr>
      </w:r>
    </w:p>
    <w:p>
      <w:pPr>
        <w:numPr>
          <w:ilvl w:val="0"/>
          <w:numId w:val="24"/>
        </w:numPr>
        <w:ind w:left="396" w:hanging="396"/>
        <w:spacing/>
        <w:jc w:val="both"/>
        <w:rPr>
          <w:b/>
          <w:bCs/>
          <w:sz w:val="18"/>
          <w:szCs w:val="18"/>
          <w:lang w:val="lv-lv"/>
        </w:rPr>
      </w:pPr>
      <w:r>
        <w:rPr>
          <w:b/>
          <w:bCs/>
          <w:sz w:val="18"/>
          <w:szCs w:val="18"/>
          <w:lang w:val="lv-lv"/>
        </w:rPr>
        <w:t>Līguma priekšmets</w:t>
      </w:r>
    </w:p>
    <w:p>
      <w:pPr>
        <w:ind w:left="36"/>
        <w:spacing/>
        <w:jc w:val="both"/>
        <w:rPr>
          <w:b/>
          <w:bCs/>
          <w:sz w:val="18"/>
          <w:szCs w:val="18"/>
          <w:lang w:val="lv-lv"/>
        </w:rPr>
      </w:pPr>
      <w:r>
        <w:rPr>
          <w:b/>
          <w:bCs/>
          <w:sz w:val="18"/>
          <w:szCs w:val="18"/>
          <w:lang w:val="lv-lv"/>
        </w:rPr>
      </w:r>
    </w:p>
    <w:p>
      <w:pPr>
        <w:pStyle w:val="Normal(Web)"/>
        <w:spacing w:before="0" w:after="0" w:beforeAutospacing="0" w:afterAutospacing="0"/>
        <w:jc w:val="both"/>
        <w:rPr>
          <w:rFonts w:ascii="Times New Roman" w:hAnsi="Times New Roman" w:cs="Times New Roman"/>
          <w:color w:val="0070c0"/>
          <w:sz w:val="18"/>
          <w:szCs w:val="18"/>
          <w:lang w:val="lv-lv"/>
        </w:rPr>
      </w:pPr>
      <w:r>
        <w:rPr>
          <w:rFonts w:ascii="Times New Roman" w:hAnsi="Times New Roman" w:cs="Times New Roman"/>
          <w:sz w:val="18"/>
          <w:szCs w:val="18"/>
          <w:lang w:val="lv-lv"/>
        </w:rPr>
        <w:t xml:space="preserve">Ar šo Līgumu Universitāte nosūta, bet Prakses devējs pieņem un saskaņā ar šī Līguma noteikumiem nodrošina prakses vietu </w:t>
      </w:r>
      <w:r>
        <w:rPr>
          <w:rFonts w:ascii="Times New Roman" w:hAnsi="Times New Roman" w:cs="Times New Roman"/>
          <w:b/>
          <w:sz w:val="18"/>
          <w:szCs w:val="18"/>
          <w:lang w:val="lv-lv"/>
        </w:rPr>
        <w:t>pirmā līmeņa profesionālās augstākās izglītības studiju programmas „Pirmsskolas skolotājs”</w:t>
      </w:r>
      <w:r>
        <w:rPr>
          <w:rFonts w:ascii="Times New Roman" w:hAnsi="Times New Roman" w:cs="Times New Roman"/>
          <w:sz w:val="18"/>
          <w:szCs w:val="18"/>
          <w:lang w:val="lv-lv"/>
        </w:rPr>
        <w:t xml:space="preserve"> (studiju programmas kods 41141) Praktikantam </w:t>
      </w:r>
      <w:r>
        <w:rPr>
          <w:rFonts w:ascii="Times New Roman" w:hAnsi="Times New Roman" w:cs="Times New Roman"/>
          <w:color w:val="0070c0"/>
          <w:sz w:val="18"/>
          <w:szCs w:val="18"/>
          <w:lang w:val="lv-lv"/>
        </w:rPr>
        <w:t>____________________________________________________________</w:t>
      </w:r>
      <w:r>
        <w:rPr>
          <w:rFonts w:ascii="Times New Roman" w:hAnsi="Times New Roman" w:cs="Times New Roman"/>
          <w:color w:val="0070c0"/>
          <w:sz w:val="18"/>
          <w:szCs w:val="18"/>
          <w:lang w:val="lv-lv"/>
        </w:rPr>
        <w:t>_______________</w:t>
      </w:r>
      <w:r>
        <w:rPr>
          <w:rFonts w:ascii="Times New Roman" w:hAnsi="Times New Roman" w:cs="Times New Roman"/>
          <w:color w:val="0070c0"/>
          <w:sz w:val="18"/>
          <w:szCs w:val="18"/>
          <w:lang w:val="lv-lv"/>
        </w:rPr>
        <w:t>_________________</w:t>
      </w:r>
      <w:r>
        <w:rPr>
          <w:rFonts w:ascii="Times New Roman" w:hAnsi="Times New Roman" w:cs="Times New Roman"/>
          <w:color w:val="0070c0"/>
          <w:sz w:val="18"/>
          <w:szCs w:val="18"/>
          <w:lang w:val="lv-lv"/>
        </w:rPr>
        <w:t xml:space="preserve">, </w:t>
      </w:r>
      <w:r>
        <w:rPr>
          <w:rFonts w:ascii="Times New Roman" w:hAnsi="Times New Roman" w:cs="Times New Roman"/>
          <w:color w:val="0070c0"/>
          <w:sz w:val="18"/>
          <w:szCs w:val="18"/>
          <w:lang w:val="lv-lv"/>
        </w:rPr>
      </w:r>
    </w:p>
    <w:p>
      <w:pPr>
        <w:spacing/>
        <w:jc w:val="both"/>
        <w:rPr>
          <w:i/>
          <w:color w:val="0070c0"/>
          <w:sz w:val="18"/>
          <w:szCs w:val="18"/>
          <w:lang w:val="lv-lv"/>
        </w:rPr>
      </w:pPr>
      <w:r>
        <w:rPr>
          <w:i/>
          <w:color w:val="0070c0"/>
          <w:sz w:val="18"/>
          <w:szCs w:val="18"/>
          <w:lang w:val="lv-lv"/>
        </w:rPr>
        <w:t xml:space="preserve"> </w:t>
        <w:tab/>
        <w:tab/>
        <w:tab/>
        <w:tab/>
        <w:tab/>
        <w:t xml:space="preserve">         (Prakses vietas nosaukums, adrese)</w:t>
      </w:r>
    </w:p>
    <w:p>
      <w:pPr>
        <w:spacing/>
        <w:jc w:val="both"/>
        <w:rPr>
          <w:sz w:val="18"/>
          <w:szCs w:val="18"/>
          <w:lang w:val="lv-lv"/>
        </w:rPr>
      </w:pPr>
      <w:r>
        <w:rPr>
          <w:sz w:val="18"/>
          <w:szCs w:val="18"/>
          <w:lang w:val="lv-lv"/>
        </w:rPr>
        <w:t xml:space="preserve">  no </w:t>
      </w:r>
      <w:r>
        <w:rPr>
          <w:b/>
          <w:sz w:val="18"/>
          <w:szCs w:val="18"/>
          <w:lang w:val="lv-lv"/>
        </w:rPr>
        <w:t>20</w:t>
      </w:r>
      <w:r>
        <w:rPr>
          <w:b/>
          <w:color w:val="0070c0"/>
          <w:sz w:val="18"/>
          <w:szCs w:val="18"/>
          <w:lang w:val="lv-lv"/>
        </w:rPr>
        <w:t>&lt;00&gt;.</w:t>
      </w:r>
      <w:r>
        <w:rPr>
          <w:b/>
          <w:sz w:val="18"/>
          <w:szCs w:val="18"/>
          <w:lang w:val="lv-lv"/>
        </w:rPr>
        <w:t xml:space="preserve"> gada </w:t>
      </w:r>
      <w:r>
        <w:rPr>
          <w:b/>
          <w:color w:val="0070c0"/>
          <w:sz w:val="18"/>
          <w:szCs w:val="18"/>
          <w:lang w:val="lv-lv"/>
        </w:rPr>
        <w:t>&lt;00&gt;</w:t>
      </w:r>
      <w:r>
        <w:rPr>
          <w:b/>
          <w:sz w:val="18"/>
          <w:szCs w:val="18"/>
          <w:lang w:val="lv-lv"/>
        </w:rPr>
        <w:t xml:space="preserve">. </w:t>
      </w:r>
      <w:r>
        <w:rPr>
          <w:b/>
          <w:color w:val="0070c0"/>
          <w:sz w:val="18"/>
          <w:lang w:val="lv-lv"/>
        </w:rPr>
        <w:t>&lt;mēneša nosaukums&gt;</w:t>
      </w:r>
      <w:r>
        <w:rPr>
          <w:color w:val="0070c0"/>
          <w:sz w:val="18"/>
          <w:lang w:val="lv-lv"/>
        </w:rPr>
        <w:t xml:space="preserve"> </w:t>
      </w:r>
      <w:r>
        <w:rPr>
          <w:b/>
          <w:sz w:val="18"/>
          <w:szCs w:val="18"/>
          <w:lang w:val="lv-lv"/>
        </w:rPr>
        <w:t xml:space="preserve">līdz </w:t>
      </w:r>
      <w:r>
        <w:rPr>
          <w:b/>
          <w:sz w:val="18"/>
          <w:szCs w:val="18"/>
          <w:lang w:val="lv-lv"/>
        </w:rPr>
        <w:t>20</w:t>
      </w:r>
      <w:r>
        <w:rPr>
          <w:b/>
          <w:color w:val="0070c0"/>
          <w:sz w:val="18"/>
          <w:szCs w:val="18"/>
          <w:lang w:val="lv-lv"/>
        </w:rPr>
        <w:t>&lt;00&gt;.</w:t>
      </w:r>
      <w:r>
        <w:rPr>
          <w:b/>
          <w:sz w:val="18"/>
          <w:szCs w:val="18"/>
          <w:lang w:val="lv-lv"/>
        </w:rPr>
        <w:t xml:space="preserve"> gada </w:t>
      </w:r>
      <w:r>
        <w:rPr>
          <w:b/>
          <w:color w:val="0070c0"/>
          <w:sz w:val="18"/>
          <w:szCs w:val="18"/>
          <w:lang w:val="lv-lv"/>
        </w:rPr>
        <w:t>&lt;00&gt;</w:t>
      </w:r>
      <w:r>
        <w:rPr>
          <w:b/>
          <w:sz w:val="18"/>
          <w:szCs w:val="18"/>
          <w:lang w:val="lv-lv"/>
        </w:rPr>
        <w:t xml:space="preserve">. </w:t>
      </w:r>
      <w:r>
        <w:rPr>
          <w:b/>
          <w:color w:val="0070c0"/>
          <w:sz w:val="18"/>
          <w:lang w:val="lv-lv"/>
        </w:rPr>
        <w:t>&lt;mēneša nosaukums&gt;</w:t>
      </w:r>
      <w:r>
        <w:rPr>
          <w:sz w:val="18"/>
          <w:szCs w:val="18"/>
          <w:lang w:val="lv-lv"/>
        </w:rPr>
        <w:t xml:space="preserve">.     </w:t>
      </w:r>
      <w:r>
        <w:rPr>
          <w:sz w:val="18"/>
          <w:szCs w:val="18"/>
          <w:lang w:val="lv-lv"/>
        </w:rPr>
      </w:r>
    </w:p>
    <w:p>
      <w:pPr>
        <w:ind w:left="360"/>
        <w:spacing/>
        <w:jc w:val="both"/>
        <w:rPr>
          <w:sz w:val="18"/>
          <w:szCs w:val="18"/>
          <w:lang w:val="lv-lv"/>
        </w:rPr>
      </w:pPr>
      <w:r>
        <w:rPr>
          <w:sz w:val="18"/>
          <w:szCs w:val="18"/>
          <w:lang w:val="lv-lv"/>
        </w:rPr>
      </w:r>
    </w:p>
    <w:p>
      <w:pPr>
        <w:spacing/>
        <w:jc w:val="both"/>
        <w:rPr>
          <w:sz w:val="18"/>
        </w:rPr>
      </w:pPr>
      <w:r>
        <w:rPr>
          <w:i/>
          <w:sz w:val="18"/>
          <w:szCs w:val="18"/>
          <w:lang w:val="lv-lv"/>
        </w:rPr>
        <w:t xml:space="preserve">Pirmsskolas skolotāja pedagoģiskās prakses </w:t>
      </w:r>
      <w:r>
        <w:rPr>
          <w:b/>
          <w:bCs/>
          <w:sz w:val="18"/>
          <w:lang w:val="lv-lv"/>
        </w:rPr>
        <w:t>mērķis</w:t>
      </w:r>
      <w:r>
        <w:rPr>
          <w:sz w:val="18"/>
          <w:lang w:val="lv-lv"/>
        </w:rPr>
        <w:t xml:space="preserve"> ir</w:t>
      </w:r>
      <w:r>
        <w:t xml:space="preserve"> </w:t>
      </w:r>
      <w:r>
        <w:rPr>
          <w:sz w:val="18"/>
        </w:rPr>
        <w:t>ī</w:t>
      </w:r>
      <w:r>
        <w:rPr>
          <w:sz w:val="18"/>
        </w:rPr>
        <w:t>stenot un pilnveidot profesionālo kompetenci pirmsskolas izglītības praksē, organizējot un vadot pedagoģisko procesu.</w:t>
      </w:r>
      <w:r>
        <w:rPr>
          <w:sz w:val="18"/>
        </w:rPr>
      </w:r>
    </w:p>
    <w:p>
      <w:pPr>
        <w:spacing/>
        <w:jc w:val="both"/>
        <w:rPr>
          <w:sz w:val="18"/>
        </w:rPr>
      </w:pPr>
      <w:r>
        <w:rPr>
          <w:sz w:val="18"/>
        </w:rPr>
      </w:r>
    </w:p>
    <w:p>
      <w:pPr>
        <w:spacing/>
        <w:jc w:val="both"/>
        <w:rPr>
          <w:sz w:val="18"/>
        </w:rPr>
      </w:pPr>
      <w:r>
        <w:rPr>
          <w:i/>
          <w:sz w:val="18"/>
          <w:szCs w:val="18"/>
          <w:lang w:val="lv-lv"/>
        </w:rPr>
        <w:t xml:space="preserve">Pirmsskolas skolotāja pedagoģiskās prakses </w:t>
      </w:r>
      <w:r>
        <w:rPr>
          <w:b/>
          <w:bCs/>
          <w:sz w:val="18"/>
          <w:lang w:val="lv-lv"/>
        </w:rPr>
        <w:t>uzdevumi</w:t>
      </w:r>
      <w:r>
        <w:rPr>
          <w:sz w:val="18"/>
          <w:lang w:val="lv-lv"/>
        </w:rPr>
        <w:t xml:space="preserve">: </w:t>
      </w:r>
      <w:r>
        <w:rPr>
          <w:sz w:val="18"/>
        </w:rPr>
        <w:t>definēt savu individuālo prakses mērķi pirmsskolas izglītības skolotāja profesionālās identitātes izveides sekmēšanā; sekmēt paša</w:t>
      </w:r>
      <w:r/>
      <w:bookmarkStart w:id="0" w:name="_GoBack"/>
      <w:bookmarkEnd w:id="0"/>
      <w:r/>
      <w:r>
        <w:rPr>
          <w:sz w:val="18"/>
        </w:rPr>
        <w:t>nalīzes prasmes un veikt konstruktīvu pašvērtējumu; realizēt savu pedagoģiski metodisko pieeju pirmsskolas vecuma bērnu darbības vadīšanā; pilnveidot novērošanas prasmes atsevišķa bērna un visas grupas pedagoģiski psiholoģiskā raksturojuma izstrādei; apgūt prasmes izstrādāt integratīvos tematiskos plānus bērnu organizētās darbības vadīšanā.</w:t>
      </w:r>
      <w:r>
        <w:rPr>
          <w:sz w:val="18"/>
        </w:rPr>
      </w:r>
    </w:p>
    <w:p>
      <w:pPr>
        <w:ind w:left="2520" w:firstLine="360"/>
        <w:spacing/>
        <w:jc w:val="both"/>
        <w:rPr>
          <w:sz w:val="18"/>
          <w:szCs w:val="18"/>
          <w:lang w:val="lv-lv"/>
        </w:rPr>
      </w:pPr>
      <w:r>
        <w:rPr>
          <w:sz w:val="18"/>
          <w:szCs w:val="18"/>
          <w:lang w:val="lv-lv"/>
        </w:rPr>
      </w:r>
    </w:p>
    <w:p>
      <w:pPr>
        <w:numPr>
          <w:ilvl w:val="0"/>
          <w:numId w:val="19"/>
        </w:numPr>
        <w:ind w:left="420" w:hanging="420"/>
        <w:spacing/>
        <w:jc w:val="both"/>
        <w:rPr>
          <w:b/>
          <w:bCs/>
          <w:sz w:val="18"/>
          <w:szCs w:val="18"/>
          <w:lang w:val="lv-lv"/>
        </w:rPr>
      </w:pPr>
      <w:r>
        <w:rPr>
          <w:b/>
          <w:sz w:val="18"/>
          <w:szCs w:val="18"/>
          <w:lang w:val="lv-lv"/>
        </w:rPr>
        <w:t xml:space="preserve">Universitātes </w:t>
      </w:r>
      <w:r>
        <w:rPr>
          <w:b/>
          <w:bCs/>
          <w:sz w:val="18"/>
          <w:szCs w:val="18"/>
          <w:lang w:val="lv-lv"/>
        </w:rPr>
        <w:t xml:space="preserve"> pienākumi</w:t>
      </w:r>
      <w:r>
        <w:rPr>
          <w:b/>
          <w:bCs/>
          <w:sz w:val="18"/>
          <w:szCs w:val="18"/>
          <w:lang w:val="lv-lv"/>
        </w:rPr>
      </w:r>
    </w:p>
    <w:p>
      <w:pPr>
        <w:pStyle w:val="BodyTextIndent"/>
        <w:numPr>
          <w:ilvl w:val="1"/>
          <w:numId w:val="23"/>
        </w:numPr>
        <w:ind w:left="792" w:hanging="432"/>
        <w:spacing/>
        <w:jc w:val="both"/>
        <w:rPr>
          <w:color w:val="000000"/>
          <w:spacing w:val="1"/>
          <w:sz w:val="18"/>
          <w:szCs w:val="18"/>
          <w:lang w:val="lv-lv"/>
        </w:rPr>
      </w:pPr>
      <w:r>
        <w:rPr>
          <w:color w:val="000000"/>
          <w:spacing w:val="1"/>
          <w:sz w:val="18"/>
          <w:szCs w:val="18"/>
          <w:lang w:val="lv-lv"/>
        </w:rPr>
        <w:t>Nodrošināt Praktikantu ar nepieciešamajiem metodiskajiem norādījumiem prakses programmas izpildei.</w:t>
      </w:r>
    </w:p>
    <w:p>
      <w:pPr>
        <w:numPr>
          <w:ilvl w:val="1"/>
          <w:numId w:val="25"/>
        </w:numPr>
        <w:ind w:left="720" w:hanging="360"/>
        <w:spacing w:before="216"/>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z w:val="18"/>
          <w:szCs w:val="18"/>
          <w:lang w:val="lv-lv"/>
        </w:rPr>
        <w:t xml:space="preserve">  No savas puses norīkot Praktikantam prakses vadītāju.</w:t>
      </w:r>
    </w:p>
    <w:p>
      <w:pPr>
        <w:numPr>
          <w:ilvl w:val="1"/>
          <w:numId w:val="25"/>
        </w:numPr>
        <w:ind w:left="794" w:hanging="434"/>
        <w:spacing w:before="216"/>
        <w:jc w:val="both"/>
        <w:tabs>
          <w:tab w:val="center" w:pos="-1980" w:leader="none"/>
          <w:tab w:val="center" w:pos="72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pacing w:val="5"/>
          <w:sz w:val="18"/>
          <w:szCs w:val="18"/>
          <w:lang w:val="lv-lv"/>
        </w:rPr>
        <w:t xml:space="preserve"> Iepriekš saskaņojot ar Prakses devēju, </w:t>
      </w:r>
      <w:r>
        <w:rPr>
          <w:sz w:val="18"/>
          <w:szCs w:val="18"/>
          <w:lang w:val="lv-lv"/>
        </w:rPr>
        <w:t>Universitātes</w:t>
      </w:r>
      <w:r>
        <w:rPr>
          <w:color w:val="000000"/>
          <w:spacing w:val="5"/>
          <w:sz w:val="18"/>
          <w:szCs w:val="18"/>
          <w:lang w:val="lv-lv"/>
        </w:rPr>
        <w:t xml:space="preserve"> prakses vadītājam ir tiesības pārbaudīt Praktikanta </w:t>
      </w:r>
      <w:r>
        <w:rPr>
          <w:color w:val="000000"/>
          <w:sz w:val="18"/>
          <w:szCs w:val="18"/>
          <w:lang w:val="lv-lv"/>
        </w:rPr>
        <w:t xml:space="preserve">prakses        programmas izpildi prakses vietā.    </w:t>
      </w:r>
      <w:r>
        <w:rPr>
          <w:color w:val="000000"/>
          <w:sz w:val="18"/>
          <w:szCs w:val="18"/>
          <w:lang w:val="lv-lv"/>
        </w:rPr>
      </w:r>
    </w:p>
    <w:p>
      <w:pPr>
        <w:numPr>
          <w:ilvl w:val="1"/>
          <w:numId w:val="25"/>
        </w:numPr>
        <w:ind w:left="720" w:hanging="360"/>
        <w:spacing w:before="194"/>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4"/>
          <w:sz w:val="18"/>
          <w:szCs w:val="18"/>
          <w:lang w:val="lv-lv"/>
        </w:rPr>
      </w:pPr>
      <w:r>
        <w:rPr>
          <w:color w:val="000000"/>
          <w:spacing w:val="1"/>
          <w:sz w:val="18"/>
          <w:szCs w:val="18"/>
          <w:lang w:val="lv-lv"/>
        </w:rPr>
        <w:t xml:space="preserve">  Pieņemt no Praktikanta tikai tādu prakses atskaiti, kas ir saskaņota ar Prakses devēju.</w:t>
      </w:r>
      <w:r>
        <w:rPr>
          <w:color w:val="000000"/>
          <w:spacing w:val="-4"/>
          <w:sz w:val="18"/>
          <w:szCs w:val="18"/>
          <w:lang w:val="lv-lv"/>
        </w:rPr>
      </w:r>
    </w:p>
    <w:p>
      <w:pPr>
        <w:numPr>
          <w:ilvl w:val="0"/>
          <w:numId w:val="19"/>
        </w:numPr>
        <w:ind w:left="420" w:hanging="420"/>
        <w:spacing w:before="180"/>
        <w:jc w:val="both"/>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color w:val="000000"/>
          <w:spacing w:val="1"/>
          <w:sz w:val="18"/>
          <w:szCs w:val="18"/>
          <w:lang w:val="lv-lv"/>
        </w:rPr>
        <w:t>Prakses</w:t>
      </w:r>
      <w:r>
        <w:rPr>
          <w:b/>
          <w:bCs/>
          <w:color w:val="000000"/>
          <w:spacing w:val="-1"/>
          <w:w w:val="85"/>
          <w:sz w:val="18"/>
          <w:szCs w:val="18"/>
          <w:lang w:val="lv-lv"/>
        </w:rPr>
        <w:t xml:space="preserve"> </w:t>
      </w:r>
      <w:r>
        <w:rPr>
          <w:b/>
          <w:bCs/>
          <w:sz w:val="18"/>
          <w:szCs w:val="18"/>
          <w:lang w:val="lv-lv"/>
        </w:rPr>
        <w:t>devēja pienākumi</w:t>
      </w:r>
    </w:p>
    <w:p>
      <w:pPr>
        <w:numPr>
          <w:ilvl w:val="1"/>
          <w:numId w:val="19"/>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1"/>
          <w:sz w:val="18"/>
          <w:szCs w:val="18"/>
          <w:lang w:val="lv-lv"/>
        </w:rPr>
      </w:pPr>
      <w:r>
        <w:rPr>
          <w:color w:val="000000"/>
          <w:spacing w:val="1"/>
          <w:sz w:val="18"/>
          <w:szCs w:val="18"/>
          <w:lang w:val="lv-lv"/>
        </w:rPr>
        <w:t>Bez atlīdzības, savu iespēju robežās, nodrošināt Praktikantam prakses vietu šī Līguma darbības laikā.</w:t>
      </w:r>
    </w:p>
    <w:p>
      <w:pPr>
        <w:ind w:left="36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1"/>
          <w:sz w:val="18"/>
          <w:szCs w:val="18"/>
          <w:lang w:val="lv-lv"/>
        </w:rPr>
      </w:pPr>
      <w:r>
        <w:rPr>
          <w:color w:val="000000"/>
          <w:spacing w:val="1"/>
          <w:sz w:val="18"/>
          <w:szCs w:val="18"/>
          <w:lang w:val="lv-lv"/>
        </w:rPr>
      </w:r>
    </w:p>
    <w:p>
      <w:pPr>
        <w:numPr>
          <w:ilvl w:val="1"/>
          <w:numId w:val="19"/>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t xml:space="preserve">Savu iespēju robežās nodrošināt Praktikantam prakses iespējas, atbilstoši starp </w:t>
      </w:r>
      <w:r>
        <w:rPr>
          <w:sz w:val="18"/>
          <w:szCs w:val="18"/>
          <w:lang w:val="lv-lv"/>
        </w:rPr>
        <w:t>Universitāti</w:t>
      </w:r>
      <w:r>
        <w:rPr>
          <w:color w:val="000000"/>
          <w:spacing w:val="-6"/>
          <w:sz w:val="18"/>
          <w:szCs w:val="18"/>
          <w:lang w:val="lv-lv"/>
        </w:rPr>
        <w:t xml:space="preserve"> un Prakses devēju saskaņotai prakses programmai.</w:t>
      </w:r>
      <w:r>
        <w:rPr>
          <w:color w:val="000000"/>
          <w:spacing w:val="-6"/>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r>
    </w:p>
    <w:p>
      <w:pPr>
        <w:numPr>
          <w:ilvl w:val="1"/>
          <w:numId w:val="19"/>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t>No savas puses norīkot Praktikantam prakses vadītāju.</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r>
    </w:p>
    <w:p>
      <w:pPr>
        <w:numPr>
          <w:ilvl w:val="1"/>
          <w:numId w:val="19"/>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t>Iepazīstināt Praktikantu ar Prakses devēja Darba kārtības un citiem iekšējiem noteikumiem.</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6"/>
          <w:sz w:val="18"/>
          <w:szCs w:val="18"/>
          <w:lang w:val="lv-lv"/>
        </w:rPr>
      </w:pPr>
      <w:r>
        <w:rPr>
          <w:color w:val="000000"/>
          <w:spacing w:val="-6"/>
          <w:sz w:val="18"/>
          <w:szCs w:val="18"/>
          <w:lang w:val="lv-lv"/>
        </w:rPr>
      </w:r>
    </w:p>
    <w:p>
      <w:pPr>
        <w:numPr>
          <w:ilvl w:val="1"/>
          <w:numId w:val="19"/>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color w:val="000000"/>
          <w:spacing w:val="2"/>
          <w:sz w:val="18"/>
          <w:szCs w:val="18"/>
          <w:lang w:val="lv-lv"/>
        </w:rPr>
        <w:t xml:space="preserve">Sniegt Praktikantam informāciju, kas nepieciešama prakses programmas izpildei, izņemot tādu, kas, saskaņā </w:t>
      </w:r>
      <w:r>
        <w:rPr>
          <w:color w:val="000000"/>
          <w:spacing w:val="-1"/>
          <w:sz w:val="18"/>
          <w:szCs w:val="18"/>
          <w:lang w:val="lv-lv"/>
        </w:rPr>
        <w:t>ar  normatīviem aktiem vai Prakses devēja iekšējiem noteikumiem ir uzskatāma par</w:t>
      </w:r>
      <w:r>
        <w:rPr>
          <w:color w:val="000000"/>
          <w:spacing w:val="-6"/>
          <w:sz w:val="18"/>
          <w:szCs w:val="18"/>
          <w:lang w:val="lv-lv"/>
        </w:rPr>
        <w:t xml:space="preserve"> </w:t>
      </w:r>
      <w:r>
        <w:rPr>
          <w:color w:val="000000"/>
          <w:sz w:val="18"/>
          <w:szCs w:val="18"/>
          <w:lang w:val="lv-lv"/>
        </w:rPr>
        <w:t>konfidenciālu vai ierobežotas pieejamības informāciju.</w:t>
      </w: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19"/>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Prakses  atskaitē norādīt iemeslus,  ja prakses laikā nav iespējams izpildīt kādus no prakses programmas uzdevumiem.</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19"/>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color w:val="000000"/>
          <w:spacing w:val="1"/>
          <w:sz w:val="18"/>
          <w:szCs w:val="18"/>
          <w:lang w:val="lv-lv"/>
        </w:rPr>
        <w:t xml:space="preserve">Paziņot </w:t>
      </w:r>
      <w:r>
        <w:rPr>
          <w:sz w:val="18"/>
          <w:szCs w:val="18"/>
          <w:lang w:val="lv-lv"/>
        </w:rPr>
        <w:t>Universitātei</w:t>
      </w:r>
      <w:r>
        <w:rPr>
          <w:color w:val="000000"/>
          <w:spacing w:val="1"/>
          <w:sz w:val="18"/>
          <w:szCs w:val="18"/>
          <w:lang w:val="lv-lv"/>
        </w:rPr>
        <w:t xml:space="preserve">, ja Praktikants neievēro prakses programmu, Prakses devēja Darba kārtības noteikumus </w:t>
      </w:r>
      <w:r>
        <w:rPr>
          <w:color w:val="000000"/>
          <w:sz w:val="18"/>
          <w:szCs w:val="18"/>
          <w:lang w:val="lv-lv"/>
        </w:rPr>
        <w:t>vai Prakses devēja noteiktās prasības.</w:t>
      </w: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19"/>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Sastādīt un iesniegt Universitātei atsauksmi par Praktikanta prakses programmas izpildi</w:t>
      </w:r>
      <w:r>
        <w:rPr>
          <w:color w:val="000000"/>
          <w:spacing w:val="3"/>
          <w:sz w:val="18"/>
          <w:szCs w:val="18"/>
          <w:lang w:val="lv-lv"/>
        </w:rPr>
        <w:t xml:space="preserve"> uz tam paredzētas </w:t>
      </w:r>
      <w:r>
        <w:rPr>
          <w:sz w:val="18"/>
          <w:szCs w:val="18"/>
          <w:lang w:val="lv-lv"/>
        </w:rPr>
        <w:t>Universitātes</w:t>
      </w:r>
      <w:r>
        <w:rPr>
          <w:color w:val="000000"/>
          <w:spacing w:val="3"/>
          <w:sz w:val="18"/>
          <w:szCs w:val="18"/>
          <w:lang w:val="lv-lv"/>
        </w:rPr>
        <w:t xml:space="preserve"> izstrādātas veidlapas.</w:t>
      </w: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1"/>
          <w:numId w:val="19"/>
        </w:numPr>
        <w:ind w:left="78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Prakses devējam prakses laikā, kā arī pēc prakses beigām nav pienākums slēgt ar Praktikantu darba līgumu.</w:t>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0"/>
          <w:numId w:val="19"/>
        </w:numPr>
        <w:ind w:left="42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sz w:val="18"/>
          <w:szCs w:val="18"/>
          <w:lang w:val="lv-lv"/>
        </w:rPr>
        <w:t>Praktikanta  pienākumi</w:t>
      </w:r>
    </w:p>
    <w:p>
      <w:pPr>
        <w:numPr>
          <w:ilvl w:val="1"/>
          <w:numId w:val="19"/>
        </w:numPr>
        <w:ind w:left="780" w:hanging="612"/>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pacing w:val="3"/>
          <w:sz w:val="18"/>
          <w:szCs w:val="18"/>
          <w:lang w:val="lv-lv"/>
        </w:rPr>
        <w:t>Praktikantam ir pienākumi:</w:t>
      </w:r>
      <w:r>
        <w:rPr>
          <w:color w:val="000000"/>
          <w:sz w:val="18"/>
          <w:szCs w:val="18"/>
          <w:lang w:val="lv-lv"/>
        </w:rPr>
      </w:r>
    </w:p>
    <w:p>
      <w:pPr>
        <w:ind w:left="993" w:hanging="426"/>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pacing w:val="3"/>
          <w:sz w:val="18"/>
          <w:szCs w:val="18"/>
          <w:lang w:val="lv-lv"/>
        </w:rPr>
        <w:t>4.1.1. Izpildīt prakses programmā norādītos uzdevumus, veikt prakses vadītāja uzdevumus tā noteiktajos termiņos,   ievērot prakses vadītāja</w:t>
      </w:r>
      <w:r>
        <w:rPr>
          <w:color w:val="000000"/>
          <w:sz w:val="18"/>
          <w:szCs w:val="18"/>
          <w:lang w:val="lv-lv"/>
        </w:rPr>
        <w:t xml:space="preserve"> norādījumus vai prasības; </w:t>
      </w:r>
    </w:p>
    <w:p>
      <w:pPr>
        <w:ind w:left="993" w:hanging="426"/>
        <w:spacing/>
        <w:jc w:val="both"/>
        <w:tabs>
          <w:tab w:val="left" w:pos="993"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pPr>
        <w:ind w:left="993" w:hanging="426"/>
        <w:spacing/>
        <w:jc w:val="both"/>
        <w:tabs>
          <w:tab w:val="left" w:pos="993"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 4.1.3. līguma darbības laikā un pēc līguma darbības izbeigšanās bez laika ierobežojuma</w:t>
      </w:r>
      <w:r>
        <w:rPr>
          <w:color w:val="ff0000"/>
          <w:sz w:val="18"/>
          <w:szCs w:val="18"/>
          <w:lang w:val="lv-lv"/>
        </w:rPr>
        <w:t xml:space="preserve"> </w:t>
      </w:r>
      <w:r>
        <w:rPr>
          <w:sz w:val="18"/>
          <w:szCs w:val="18"/>
          <w:lang w:val="lv-lv"/>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pPr>
        <w:ind w:left="426"/>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sz w:val="18"/>
          <w:szCs w:val="18"/>
          <w:lang w:val="lv-lv"/>
        </w:rPr>
        <w:t xml:space="preserve">   4.1.4.</w:t>
      </w:r>
      <w:r>
        <w:rPr>
          <w:color w:val="000000"/>
          <w:sz w:val="18"/>
          <w:szCs w:val="18"/>
          <w:lang w:val="lv-lv"/>
        </w:rPr>
        <w:t xml:space="preserve"> </w:t>
      </w:r>
      <w:r>
        <w:rPr>
          <w:color w:val="000000"/>
          <w:sz w:val="18"/>
          <w:szCs w:val="18"/>
          <w:lang w:val="lv-lv"/>
        </w:rPr>
        <w:t>p</w:t>
      </w:r>
      <w:r>
        <w:rPr>
          <w:color w:val="000000"/>
          <w:sz w:val="18"/>
          <w:szCs w:val="18"/>
          <w:lang w:val="lv-lv"/>
        </w:rPr>
        <w:t xml:space="preserve">ar neierašanās prakses vietā un iemesliem nekavējoties paziņot Prakses devējam un </w:t>
      </w:r>
      <w:r>
        <w:rPr>
          <w:sz w:val="18"/>
          <w:szCs w:val="18"/>
          <w:lang w:val="lv-lv"/>
        </w:rPr>
        <w:t>Universitātei;</w:t>
      </w:r>
      <w:r>
        <w:rPr>
          <w:color w:val="000000"/>
          <w:sz w:val="18"/>
          <w:szCs w:val="18"/>
          <w:lang w:val="lv-lv"/>
        </w:rPr>
      </w:r>
    </w:p>
    <w:p>
      <w:pPr>
        <w:ind w:left="993" w:hanging="567"/>
        <w:spacing/>
        <w:jc w:val="both"/>
        <w:tabs>
          <w:tab w:val="left" w:pos="567"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3"/>
          <w:sz w:val="18"/>
          <w:szCs w:val="18"/>
          <w:lang w:val="lv-lv"/>
        </w:rPr>
      </w:pPr>
      <w:r>
        <w:rPr>
          <w:color w:val="000000"/>
          <w:sz w:val="18"/>
          <w:szCs w:val="18"/>
          <w:lang w:val="lv-lv"/>
        </w:rPr>
        <w:tab/>
        <w:t xml:space="preserve">4.1.5. </w:t>
      </w:r>
      <w:r>
        <w:rPr>
          <w:color w:val="000000"/>
          <w:spacing w:val="3"/>
          <w:sz w:val="18"/>
          <w:szCs w:val="18"/>
          <w:lang w:val="lv-lv"/>
        </w:rPr>
        <w:t xml:space="preserve">saskaņot ar Prakses devēju prakses atskaiti, un </w:t>
      </w:r>
      <w:r>
        <w:rPr>
          <w:sz w:val="18"/>
          <w:szCs w:val="18"/>
          <w:lang w:val="lv-lv"/>
        </w:rPr>
        <w:t xml:space="preserve">pēc prakses beigām </w:t>
      </w:r>
      <w:r>
        <w:rPr>
          <w:color w:val="000000"/>
          <w:spacing w:val="3"/>
          <w:sz w:val="18"/>
          <w:szCs w:val="18"/>
          <w:lang w:val="lv-lv"/>
        </w:rPr>
        <w:t xml:space="preserve">iesniegt </w:t>
      </w:r>
      <w:r>
        <w:rPr>
          <w:sz w:val="18"/>
          <w:szCs w:val="18"/>
          <w:lang w:val="lv-lv"/>
        </w:rPr>
        <w:t>Universitātei</w:t>
      </w:r>
      <w:r>
        <w:rPr>
          <w:color w:val="000000"/>
          <w:spacing w:val="3"/>
          <w:sz w:val="18"/>
          <w:szCs w:val="18"/>
          <w:lang w:val="lv-lv"/>
        </w:rPr>
        <w:t xml:space="preserve"> atsauksmi par prakses </w:t>
      </w:r>
      <w:r>
        <w:rPr>
          <w:color w:val="000000"/>
          <w:spacing w:val="3"/>
          <w:sz w:val="18"/>
          <w:szCs w:val="18"/>
          <w:lang w:val="lv-lv"/>
        </w:rPr>
        <w:t xml:space="preserve">  </w:t>
      </w:r>
      <w:r>
        <w:rPr>
          <w:color w:val="000000"/>
          <w:spacing w:val="3"/>
          <w:sz w:val="18"/>
          <w:szCs w:val="18"/>
          <w:lang w:val="lv-lv"/>
        </w:rPr>
        <w:t>laiku</w:t>
      </w:r>
      <w:r>
        <w:rPr>
          <w:color w:val="000000"/>
          <w:spacing w:val="3"/>
          <w:sz w:val="18"/>
          <w:szCs w:val="18"/>
          <w:lang w:val="lv-lv"/>
        </w:rPr>
        <w:t>.</w:t>
      </w:r>
      <w:r>
        <w:rPr>
          <w:color w:val="000000"/>
          <w:spacing w:val="3"/>
          <w:sz w:val="18"/>
          <w:szCs w:val="18"/>
          <w:lang w:val="lv-lv"/>
        </w:rPr>
        <w:t xml:space="preserve"> </w:t>
      </w:r>
      <w:r>
        <w:rPr>
          <w:color w:val="000000"/>
          <w:spacing w:val="3"/>
          <w:sz w:val="18"/>
          <w:szCs w:val="18"/>
          <w:lang w:val="lv-lv"/>
        </w:rPr>
      </w:r>
    </w:p>
    <w:p>
      <w:pPr>
        <w:ind w:left="567" w:hanging="425"/>
        <w:spacing/>
        <w:jc w:val="both"/>
        <w:tabs>
          <w:tab w:val="left" w:pos="142"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3"/>
          <w:sz w:val="18"/>
          <w:szCs w:val="18"/>
          <w:lang w:val="lv-lv"/>
        </w:rPr>
      </w:pPr>
      <w:r>
        <w:rPr>
          <w:color w:val="000000"/>
          <w:spacing w:val="3"/>
          <w:sz w:val="18"/>
          <w:szCs w:val="18"/>
          <w:lang w:val="lv-lv"/>
        </w:rPr>
        <w:t xml:space="preserve"> 4.2. </w:t>
      </w:r>
      <w:r>
        <w:rPr>
          <w:sz w:val="18"/>
          <w:szCs w:val="18"/>
          <w:lang w:val="lv-lv"/>
        </w:rPr>
        <w:t>Puses vienojas, ka Praktikanta radītās intelektuālās vērtības (piemēram, dokumenti, saraksti, tabulas, shēmas u.c.) pieder Prakses devējam, un Praktikants to nevar izpaust un nodot trešajām personām (izņemot personiskos mācību nolūkos).</w:t>
      </w:r>
      <w:r>
        <w:rPr>
          <w:color w:val="000000"/>
          <w:spacing w:val="3"/>
          <w:sz w:val="18"/>
          <w:szCs w:val="18"/>
          <w:lang w:val="lv-lv"/>
        </w:rPr>
      </w:r>
    </w:p>
    <w:p>
      <w:pPr>
        <w:ind w:left="567" w:hanging="511"/>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   4.3. </w:t>
      </w:r>
      <w:r>
        <w:rPr>
          <w:color w:val="000000"/>
          <w:spacing w:val="3"/>
          <w:sz w:val="18"/>
          <w:szCs w:val="18"/>
          <w:lang w:val="lv-lv"/>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r>
        <w:rPr>
          <w:sz w:val="18"/>
          <w:szCs w:val="18"/>
          <w:lang w:val="lv-lv"/>
        </w:rPr>
      </w:r>
    </w:p>
    <w:p>
      <w:pPr>
        <w:ind w:left="567" w:hanging="567"/>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numPr>
          <w:ilvl w:val="0"/>
          <w:numId w:val="19"/>
        </w:numPr>
        <w:ind w:left="420" w:hanging="420"/>
        <w:spacing/>
        <w:jc w:val="both"/>
        <w:tabs>
          <w:tab w:val="left" w:pos="490"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sz w:val="18"/>
          <w:szCs w:val="18"/>
          <w:lang w:val="lv-lv"/>
        </w:rPr>
        <w:t>Pušu atbildība un strīdu risināšana</w:t>
      </w:r>
    </w:p>
    <w:p>
      <w:pPr>
        <w:ind w:left="560" w:hanging="378"/>
        <w:spacing/>
        <w:jc w:val="both"/>
        <w:rPr>
          <w:spacing w:val="-6"/>
          <w:sz w:val="18"/>
          <w:szCs w:val="18"/>
          <w:lang w:val="lv-lv"/>
        </w:rPr>
      </w:pPr>
      <w:r>
        <w:rPr>
          <w:sz w:val="18"/>
          <w:szCs w:val="18"/>
          <w:lang w:val="lv-lv"/>
        </w:rPr>
        <w:t xml:space="preserve"> 5.1.  Puses un Praktikants ir materiāli atbildīgi par savu Līguma saistību neizpildi vai nepienācīgu izpildi, kā arī </w:t>
      </w:r>
      <w:r>
        <w:rPr>
          <w:spacing w:val="1"/>
          <w:sz w:val="18"/>
          <w:szCs w:val="18"/>
          <w:lang w:val="lv-lv"/>
        </w:rPr>
        <w:t xml:space="preserve">par   </w:t>
      </w:r>
      <w:r>
        <w:rPr>
          <w:spacing w:val="-6"/>
          <w:sz w:val="18"/>
          <w:szCs w:val="18"/>
          <w:lang w:val="lv-lv"/>
        </w:rPr>
      </w:r>
    </w:p>
    <w:p>
      <w:pPr>
        <w:ind w:left="560" w:hanging="378"/>
        <w:spacing/>
        <w:jc w:val="both"/>
        <w:rPr>
          <w:spacing w:val="1"/>
          <w:sz w:val="18"/>
          <w:szCs w:val="18"/>
          <w:lang w:val="lv-lv"/>
        </w:rPr>
      </w:pPr>
      <w:r>
        <w:rPr>
          <w:spacing w:val="1"/>
          <w:sz w:val="18"/>
          <w:szCs w:val="18"/>
          <w:lang w:val="lv-lv"/>
        </w:rPr>
        <w:t xml:space="preserve">         zaudējumu radīšanu Pusei vai Praktikantam saskaņā ar LR normatīvajiem  aktiem.</w:t>
      </w:r>
    </w:p>
    <w:p>
      <w:pPr>
        <w:ind w:left="560" w:hanging="378"/>
        <w:spacing/>
        <w:jc w:val="both"/>
        <w:rPr>
          <w:spacing w:val="1"/>
          <w:sz w:val="18"/>
          <w:szCs w:val="18"/>
          <w:lang w:val="lv-lv"/>
        </w:rPr>
      </w:pPr>
      <w:r>
        <w:rPr>
          <w:spacing w:val="1"/>
          <w:sz w:val="18"/>
          <w:szCs w:val="18"/>
          <w:lang w:val="lv-lv"/>
        </w:rPr>
        <w:t xml:space="preserve"> 5.2. </w:t>
      </w:r>
      <w:r>
        <w:rPr>
          <w:sz w:val="18"/>
          <w:szCs w:val="18"/>
          <w:lang w:val="lv-lv"/>
        </w:rPr>
        <w:t xml:space="preserve">Puses nav atbildīgas par savu saistību neizpildi, ja tā radusies nepārvaramas varas apstākļu ietekmes rezultātā, </w:t>
      </w:r>
      <w:r>
        <w:rPr>
          <w:spacing w:val="1"/>
          <w:sz w:val="18"/>
          <w:szCs w:val="18"/>
          <w:lang w:val="lv-lv"/>
        </w:rPr>
        <w:t xml:space="preserve">kurus    </w:t>
      </w:r>
      <w:r>
        <w:rPr>
          <w:spacing w:val="-4"/>
          <w:sz w:val="18"/>
          <w:szCs w:val="18"/>
          <w:lang w:val="lv-lv"/>
        </w:rPr>
        <w:t xml:space="preserve">   </w:t>
      </w:r>
      <w:r>
        <w:rPr>
          <w:spacing w:val="1"/>
          <w:sz w:val="18"/>
          <w:szCs w:val="18"/>
          <w:lang w:val="lv-lv"/>
        </w:rPr>
        <w:t xml:space="preserve">attiecīgā Puse nevarēja ne paredzēt, ne novērst, ne ietekmēt, un par kuru rašanos tā nenes atbildību, </w:t>
      </w:r>
      <w:r>
        <w:rPr>
          <w:spacing w:val="13"/>
          <w:sz w:val="18"/>
          <w:szCs w:val="18"/>
          <w:lang w:val="lv-lv"/>
        </w:rPr>
        <w:t xml:space="preserve">t.i. </w:t>
      </w:r>
      <w:r>
        <w:rPr>
          <w:sz w:val="18"/>
          <w:szCs w:val="18"/>
          <w:lang w:val="lv-lv"/>
        </w:rPr>
        <w:t xml:space="preserve">stihiskas  nelaimes, kara darbība, blokāde, civiliedzīvotāju nemieri, streiki, kā arī Pusēm saistoši normatīvie </w:t>
      </w:r>
      <w:r>
        <w:rPr>
          <w:spacing w:val="1"/>
          <w:sz w:val="18"/>
          <w:szCs w:val="18"/>
          <w:lang w:val="lv-lv"/>
        </w:rPr>
        <w:t>akti, saskaņā ar  kuriem Pusēm nav iespējas izpildīt šajā Līgumā paredzētās saistības.</w:t>
      </w:r>
      <w:r>
        <w:rPr>
          <w:spacing w:val="1"/>
          <w:sz w:val="18"/>
          <w:szCs w:val="18"/>
          <w:lang w:val="lv-lv"/>
        </w:rPr>
      </w:r>
    </w:p>
    <w:p>
      <w:pPr>
        <w:ind w:left="560" w:hanging="378"/>
        <w:spacing/>
        <w:jc w:val="both"/>
        <w:tabs>
          <w:tab w:val="left" w:pos="360" w:leader="none"/>
          <w:tab w:val="left" w:pos="540" w:leader="none"/>
        </w:tabs>
        <w:rPr>
          <w:spacing w:val="1"/>
          <w:sz w:val="18"/>
          <w:szCs w:val="18"/>
          <w:lang w:val="lv-lv"/>
        </w:rPr>
      </w:pPr>
      <w:r>
        <w:rPr>
          <w:spacing w:val="1"/>
          <w:sz w:val="18"/>
          <w:szCs w:val="18"/>
          <w:lang w:val="lv-lv"/>
        </w:rPr>
        <w:t xml:space="preserve"> 5.3. Visus strīdus un nesaskaņas šī Līguma sakarā Puses risina savstarpēju pārrunu ceļā. Gadījumā, ja vienošanās netiek   panākta, strīds risināms LR tiesā pēc piekritības.</w:t>
      </w:r>
    </w:p>
    <w:p>
      <w:pPr>
        <w:ind w:left="560" w:hanging="378"/>
        <w:spacing/>
        <w:jc w:val="both"/>
        <w:tabs>
          <w:tab w:val="left" w:pos="360" w:leader="none"/>
          <w:tab w:val="left" w:pos="540" w:leader="none"/>
        </w:tabs>
        <w:rPr>
          <w:spacing w:val="-4"/>
          <w:sz w:val="18"/>
          <w:szCs w:val="18"/>
          <w:lang w:val="lv-lv"/>
        </w:rPr>
      </w:pPr>
      <w:r>
        <w:rPr>
          <w:spacing w:val="1"/>
          <w:sz w:val="18"/>
          <w:szCs w:val="18"/>
          <w:lang w:val="lv-lv"/>
        </w:rPr>
        <w:t xml:space="preserve"> 5.4. </w:t>
      </w:r>
      <w:r>
        <w:rPr>
          <w:spacing w:val="-4"/>
          <w:sz w:val="18"/>
          <w:szCs w:val="18"/>
          <w:lang w:val="lv-lv"/>
        </w:rPr>
        <w:t xml:space="preserve">Praktikants atbild par darba drošības prasību ievērošanu Prakses vietā un ārpus tās Prakses uzdevumu veikšanas laikā. </w:t>
      </w:r>
      <w:r>
        <w:rPr>
          <w:spacing w:val="-4"/>
          <w:sz w:val="18"/>
          <w:szCs w:val="18"/>
          <w:lang w:val="lv-lv"/>
        </w:rPr>
      </w:r>
    </w:p>
    <w:p>
      <w:pPr>
        <w:numPr>
          <w:ilvl w:val="0"/>
          <w:numId w:val="19"/>
        </w:numPr>
        <w:ind w:left="420" w:hanging="420"/>
        <w:spacing w:before="202"/>
        <w:tabs>
          <w:tab w:val="left" w:pos="367"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color w:val="000000"/>
          <w:spacing w:val="1"/>
          <w:sz w:val="18"/>
          <w:szCs w:val="18"/>
          <w:lang w:val="lv-lv"/>
        </w:rPr>
      </w:pPr>
      <w:r>
        <w:rPr>
          <w:b/>
          <w:bCs/>
          <w:color w:val="000000"/>
          <w:spacing w:val="1"/>
          <w:sz w:val="18"/>
          <w:szCs w:val="18"/>
          <w:lang w:val="lv-lv"/>
        </w:rPr>
        <w:t>Līguma spēkā esamība un izbeigšanas kārtība</w:t>
      </w:r>
    </w:p>
    <w:p>
      <w:pPr>
        <w:ind w:firstLine="210"/>
        <w:rPr>
          <w:sz w:val="18"/>
          <w:szCs w:val="18"/>
          <w:lang w:val="lv-lv"/>
        </w:rPr>
      </w:pPr>
      <w:r>
        <w:rPr>
          <w:sz w:val="18"/>
          <w:szCs w:val="18"/>
          <w:lang w:val="lv-lv"/>
        </w:rPr>
        <w:t>6.1. Līgums stājas spēkā no tā parakstīšanas brīža un ir spēkā līdz Pušu saistību pilnīgai izpildei.</w:t>
      </w:r>
    </w:p>
    <w:p>
      <w:pPr>
        <w:ind w:firstLine="210"/>
        <w:rPr>
          <w:sz w:val="18"/>
          <w:szCs w:val="18"/>
          <w:lang w:val="lv-lv"/>
        </w:rPr>
      </w:pPr>
      <w:r>
        <w:rPr>
          <w:sz w:val="18"/>
          <w:szCs w:val="18"/>
          <w:lang w:val="lv-lv"/>
        </w:rPr>
        <w:t>6.2. Līguma laušana iespējama sekojošos gadījumos:</w:t>
      </w:r>
    </w:p>
    <w:p>
      <w:pPr>
        <w:ind w:left="720" w:firstLine="210"/>
        <w:tabs>
          <w:tab w:val="left" w:pos="317"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z w:val="18"/>
          <w:szCs w:val="18"/>
          <w:lang w:val="lv-lv"/>
        </w:rPr>
      </w:pPr>
      <w:r>
        <w:rPr>
          <w:color w:val="000000"/>
          <w:sz w:val="18"/>
          <w:szCs w:val="18"/>
          <w:lang w:val="lv-lv"/>
        </w:rPr>
        <w:t>6.2.1.    Pusēm rakstveidā par to vienojoties;</w:t>
      </w:r>
    </w:p>
    <w:p>
      <w:pPr>
        <w:ind w:left="1526" w:hanging="596"/>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color w:val="000000"/>
          <w:spacing w:val="1"/>
          <w:sz w:val="18"/>
          <w:szCs w:val="18"/>
          <w:lang w:val="lv-lv"/>
        </w:rPr>
      </w:pPr>
      <w:r>
        <w:rPr>
          <w:color w:val="000000"/>
          <w:spacing w:val="5"/>
          <w:sz w:val="18"/>
          <w:szCs w:val="18"/>
          <w:lang w:val="lv-lv"/>
        </w:rPr>
        <w:t xml:space="preserve">6.2.2.   Prakses devējam ir tiesības lauzt Līgumu vienpusēji, paziņojot par to </w:t>
      </w:r>
      <w:r>
        <w:rPr>
          <w:sz w:val="18"/>
          <w:szCs w:val="18"/>
          <w:lang w:val="lv-lv"/>
        </w:rPr>
        <w:t>Universitātei</w:t>
      </w:r>
      <w:r>
        <w:rPr>
          <w:color w:val="000000"/>
          <w:spacing w:val="5"/>
          <w:sz w:val="18"/>
          <w:szCs w:val="18"/>
          <w:lang w:val="lv-lv"/>
        </w:rPr>
        <w:t xml:space="preserve"> un Praktikantam </w:t>
      </w:r>
      <w:r>
        <w:rPr>
          <w:color w:val="000000"/>
          <w:spacing w:val="5"/>
          <w:sz w:val="18"/>
          <w:szCs w:val="18"/>
          <w:lang w:val="lv-lv"/>
        </w:rPr>
        <w:t xml:space="preserve">    </w:t>
      </w:r>
      <w:r>
        <w:rPr>
          <w:color w:val="000000"/>
          <w:spacing w:val="1"/>
          <w:sz w:val="18"/>
          <w:szCs w:val="18"/>
          <w:lang w:val="lv-lv"/>
        </w:rPr>
        <w:t>rakstveidā</w:t>
      </w:r>
      <w:r>
        <w:rPr>
          <w:color w:val="000000"/>
          <w:spacing w:val="1"/>
          <w:sz w:val="18"/>
          <w:szCs w:val="18"/>
          <w:lang w:val="lv-lv"/>
        </w:rPr>
        <w:t>, ja Praktikants nepilda vai pilda nepienācīgi ar šo Līgumu uzņemtās saistības.</w:t>
      </w:r>
      <w:r>
        <w:rPr>
          <w:color w:val="000000"/>
          <w:spacing w:val="1"/>
          <w:sz w:val="18"/>
          <w:szCs w:val="18"/>
          <w:lang w:val="lv-lv"/>
        </w:rPr>
      </w:r>
    </w:p>
    <w:p>
      <w:pPr>
        <w:ind w:firstLine="210"/>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t xml:space="preserve">6.3.   </w:t>
      </w:r>
      <w:r>
        <w:rPr>
          <w:color w:val="000000"/>
          <w:spacing w:val="1"/>
          <w:sz w:val="18"/>
          <w:szCs w:val="18"/>
          <w:lang w:val="lv-lv"/>
        </w:rPr>
        <w:t>Līguma pirmstermiņa izbeigšanas gadījumā spēkā paliek Līguma 7.1. punkts.</w:t>
      </w:r>
      <w:r>
        <w:rPr>
          <w:sz w:val="18"/>
          <w:szCs w:val="18"/>
          <w:lang w:val="lv-lv"/>
        </w:rPr>
      </w:r>
    </w:p>
    <w:p>
      <w:pPr>
        <w:spacing w:before="223"/>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b/>
          <w:bCs/>
          <w:sz w:val="18"/>
          <w:szCs w:val="18"/>
          <w:lang w:val="lv-lv"/>
        </w:rPr>
        <w:t>7.     Citi noteikumi</w:t>
      </w:r>
    </w:p>
    <w:p>
      <w:pPr>
        <w:pStyle w:val="BodyTextIndent2"/>
        <w:ind w:left="546" w:hanging="350"/>
        <w:spacing/>
        <w:jc w:val="both"/>
        <w:tabs>
          <w:tab w:val="clear" w:pos="382" w:leader="none"/>
        </w:tabs>
        <w:rPr>
          <w:lang w:val="lv-lv"/>
        </w:rPr>
      </w:pPr>
      <w:r>
        <w:rPr>
          <w:lang w:val="lv-lv"/>
        </w:rPr>
        <w:t>7.1. Visas turpmākās Pušu vienošanās, grozījumi un papildinājumi ir veicami rakstveidā un stājas spēkā pēc to abpusējas parakstīšanas. Visas vienošanās, pielikumi un grozījumi, kas skar šo Līgumu, kļūst par tā neatņemamu sastāvdaļu.</w:t>
      </w:r>
    </w:p>
    <w:p>
      <w:pPr>
        <w:pStyle w:val="BodyTextIndent2"/>
        <w:ind w:left="546" w:hanging="350"/>
        <w:spacing/>
        <w:jc w:val="both"/>
        <w:tabs>
          <w:tab w:val="clear" w:pos="382" w:leader="none"/>
        </w:tabs>
        <w:rPr>
          <w:lang w:val="lv-lv"/>
        </w:rPr>
      </w:pPr>
      <w:r>
        <w:rPr>
          <w:lang w:val="lv-lv"/>
        </w:rPr>
        <w:t>7.2. Līgums sastādīts uz divām lapām, trīs vienādos eksemplāros ar vienādi juridisku spēku, pa vienam katrai Pusei.</w:t>
      </w:r>
    </w:p>
    <w:p>
      <w:pPr>
        <w:pStyle w:val="BodyTextIndent2"/>
        <w:ind w:left="546" w:hanging="350"/>
        <w:spacing/>
        <w:jc w:val="both"/>
        <w:tabs>
          <w:tab w:val="clear" w:pos="382" w:leader="none"/>
        </w:tabs>
        <w:rPr>
          <w:color w:val="0070c0"/>
          <w:lang w:val="lv-lv"/>
        </w:rPr>
      </w:pPr>
      <w:r>
        <w:rPr>
          <w:lang w:val="lv-lv"/>
        </w:rPr>
        <w:t>7.3.</w:t>
      </w:r>
      <w:r>
        <w:rPr>
          <w:color w:val="4f81bd"/>
          <w:lang w:val="lv-lv"/>
        </w:rPr>
        <w:t xml:space="preserve">  </w:t>
      </w:r>
      <w:r>
        <w:rPr>
          <w:lang w:val="lv-lv"/>
        </w:rPr>
        <w:t>No Prakses devēja puses par Praktikanta prakses vadītāju Prakses devējs norīko</w:t>
      </w:r>
      <w:r>
        <w:rPr>
          <w:color w:val="0070c0"/>
          <w:lang w:val="lv-lv"/>
        </w:rPr>
        <w:t>_______________________________ ______________________________</w:t>
      </w:r>
      <w:r>
        <w:rPr>
          <w:color w:val="0070c0"/>
          <w:lang w:val="lv-lv"/>
        </w:rPr>
        <w:t>______________________________</w:t>
      </w:r>
      <w:r>
        <w:rPr>
          <w:color w:val="0070c0"/>
          <w:lang w:val="lv-lv"/>
        </w:rPr>
        <w:t>, tālr._____________________.</w:t>
      </w:r>
      <w:r>
        <w:rPr>
          <w:color w:val="0070c0"/>
          <w:lang w:val="lv-lv"/>
        </w:rPr>
      </w:r>
    </w:p>
    <w:p>
      <w:pPr>
        <w:pStyle w:val="BodyTextIndent2"/>
        <w:ind w:left="546" w:hanging="350"/>
        <w:spacing/>
        <w:jc w:val="both"/>
        <w:tabs>
          <w:tab w:val="clear" w:pos="382" w:leader="none"/>
        </w:tabs>
        <w:rPr>
          <w:color w:val="0070c0"/>
          <w:lang w:val="lv-lv"/>
        </w:rPr>
      </w:pPr>
      <w:r>
        <w:rPr>
          <w:lang w:val="lv-lv"/>
        </w:rPr>
        <w:t xml:space="preserve">7.4.  No Universitātes puses par Praktikanta prakses vadītāju Universitāte norīko </w:t>
      </w:r>
      <w:r>
        <w:rPr>
          <w:color w:val="0070c0"/>
          <w:lang w:val="lv-lv"/>
        </w:rPr>
        <w:t>_______________________________ ____________________________________________________________, tālr._____________________.</w:t>
      </w:r>
      <w:r>
        <w:rPr>
          <w:color w:val="0070c0"/>
          <w:lang w:val="lv-lv"/>
        </w:rPr>
      </w:r>
    </w:p>
    <w:p>
      <w:pPr>
        <w:ind w:left="546" w:right="-144" w:hanging="350"/>
        <w:spacing w:before="223"/>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sz w:val="18"/>
          <w:szCs w:val="18"/>
          <w:lang w:val="lv-lv"/>
        </w:rPr>
      </w:pPr>
      <w:r>
        <w:rPr>
          <w:sz w:val="18"/>
          <w:szCs w:val="18"/>
          <w:lang w:val="lv-lv"/>
        </w:rPr>
      </w:r>
    </w:p>
    <w:p>
      <w:pPr>
        <w:spacing w:before="223"/>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rPr>
          <w:b/>
          <w:bCs/>
          <w:sz w:val="18"/>
          <w:szCs w:val="18"/>
          <w:lang w:val="lv-lv"/>
        </w:rPr>
      </w:pPr>
      <w:r>
        <w:rPr>
          <w:color w:val="000000"/>
          <w:sz w:val="18"/>
          <w:szCs w:val="18"/>
          <w:lang w:val="lv-lv"/>
        </w:rPr>
        <w:t xml:space="preserve">  </w:t>
      </w:r>
      <w:r>
        <w:rPr>
          <w:b/>
          <w:bCs/>
          <w:sz w:val="18"/>
          <w:szCs w:val="18"/>
          <w:lang w:val="lv-lv"/>
        </w:rPr>
        <w:t xml:space="preserve">8.      </w:t>
      </w:r>
      <w:r>
        <w:rPr>
          <w:b/>
          <w:bCs/>
          <w:sz w:val="18"/>
          <w:szCs w:val="18"/>
          <w:lang w:val="lv-lv"/>
        </w:rPr>
        <w:t>Pušu adreses un rekvizīti</w:t>
      </w:r>
      <w:r>
        <w:rPr>
          <w:sz w:val="18"/>
          <w:szCs w:val="18"/>
          <w:lang w:val="lv-lv"/>
        </w:rPr>
        <w:t xml:space="preserve"> </w:t>
      </w:r>
      <w:r>
        <w:rPr>
          <w:b/>
          <w:bCs/>
          <w:sz w:val="18"/>
          <w:szCs w:val="18"/>
          <w:lang w:val="lv-lv"/>
        </w:rPr>
        <w:tab/>
      </w:r>
      <w:r>
        <w:rPr>
          <w:b/>
          <w:bCs/>
          <w:sz w:val="18"/>
          <w:szCs w:val="18"/>
          <w:lang w:val="lv-lv"/>
        </w:rPr>
      </w:r>
    </w:p>
    <w:p>
      <w:pPr>
        <w:tabs>
          <w:tab w:val="left" w:pos="5700" w:leader="none"/>
        </w:tabs>
        <w:rPr>
          <w:sz w:val="18"/>
          <w:szCs w:val="18"/>
          <w:lang w:val="lv-lv"/>
        </w:rPr>
      </w:pPr>
      <w:r>
        <w:rPr>
          <w:sz w:val="18"/>
          <w:szCs w:val="18"/>
          <w:lang w:val="lv-lv"/>
        </w:rPr>
      </w:r>
    </w:p>
    <w:tbl>
      <w:tblPr>
        <w:jc w:val="left"/>
        <w:tblInd w:w="312" w:type="dxa"/>
        <w:tblW w:w="9054" w:type="dxa"/>
      </w:tblPr>
      <w:tblGrid>
        <w:gridCol w:w="2901"/>
        <w:gridCol w:w="3194"/>
        <w:gridCol w:w="2959"/>
      </w:tblGrid>
      <w:tr>
        <w:trPr>
          <w:trHeight w:val="0" w:hRule="auto"/>
        </w:trPr>
        <w:tc>
          <w:tcPr>
            <w:tcW w:w="2901" w:type="dxa"/>
            <w:tcMar>
              <w:top w:w="0" w:type="dxa"/>
              <w:left w:w="108" w:type="dxa"/>
              <w:bottom w:w="0" w:type="dxa"/>
              <w:right w:w="108" w:type="dxa"/>
            </w:tcMar>
            <w:tcBorders>
              <w:top w:val="nil" w:sz="0" w:space="0" w:color="000000" tmln="20, 20, 20, 0"/>
              <w:left w:val="nil" w:sz="0" w:space="0" w:color="000000" tmln="20, 20, 20, 0"/>
              <w:bottom w:val="nil" w:sz="0" w:space="0" w:color="000000" tmln="20, 20, 20, 0"/>
              <w:right w:val="nil" w:sz="0" w:space="0" w:color="000000" tmln="20, 20, 20, 0"/>
              <w:tl2br w:val="nil" w:sz="0" w:space="0" w:color="000000" tmln="20, 20, 20, 0"/>
              <w:tr2bl w:val="nil" w:sz="0" w:space="0" w:color="000000" tmln="20, 20, 20, 0"/>
            </w:tcBorders>
            <w:tmTcPr id="1715782590" protected="0"/>
          </w:tcPr>
          <w:p>
            <w:pPr>
              <w:spacing w:before="223"/>
              <w:tabs>
                <w:tab w:val="left" w:pos="382" w:leader="none"/>
              </w:tabs>
              <w:rPr>
                <w:b/>
                <w:bCs/>
                <w:color w:val="0070c0"/>
                <w:sz w:val="18"/>
                <w:szCs w:val="18"/>
                <w:lang w:val="lv-lv"/>
              </w:rPr>
            </w:pPr>
            <w:r>
              <w:rPr>
                <w:b/>
                <w:bCs/>
                <w:color w:val="0070c0"/>
                <w:sz w:val="18"/>
                <w:szCs w:val="18"/>
                <w:lang w:val="lv-lv"/>
              </w:rPr>
              <w:t>Prakses devējs:</w:t>
            </w:r>
          </w:p>
          <w:p>
            <w:pPr>
              <w:spacing w:line="276" w:lineRule="auto"/>
              <w:tabs>
                <w:tab w:val="left" w:pos="382" w:leader="none"/>
              </w:tabs>
              <w:rPr>
                <w:b/>
                <w:bCs/>
                <w:color w:val="0070c0"/>
                <w:sz w:val="18"/>
                <w:szCs w:val="18"/>
                <w:lang w:val="lv-lv"/>
              </w:rPr>
            </w:pPr>
            <w:r>
              <w:rPr>
                <w:b/>
                <w:bCs/>
                <w:color w:val="0070c0"/>
                <w:sz w:val="18"/>
                <w:szCs w:val="18"/>
                <w:lang w:val="lv-lv"/>
              </w:rPr>
              <w:t>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w:t>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t>__________________</w:t>
            </w:r>
          </w:p>
          <w:p>
            <w:pPr>
              <w:spacing w:line="276" w:lineRule="auto"/>
              <w:tabs>
                <w:tab w:val="left" w:pos="382" w:leader="none"/>
              </w:tabs>
              <w:rPr>
                <w:bCs/>
                <w:color w:val="0070c0"/>
                <w:sz w:val="18"/>
                <w:szCs w:val="18"/>
                <w:lang w:val="lv-lv"/>
              </w:rPr>
            </w:pPr>
            <w:r>
              <w:rPr>
                <w:bCs/>
                <w:color w:val="0070c0"/>
                <w:sz w:val="18"/>
                <w:szCs w:val="18"/>
                <w:lang w:val="lv-lv"/>
              </w:rPr>
              <w:t xml:space="preserve">         (paraksts)</w:t>
            </w:r>
          </w:p>
          <w:p>
            <w:pPr>
              <w:tabs>
                <w:tab w:val="left" w:pos="382" w:leader="none"/>
              </w:tabs>
              <w:rPr>
                <w:b/>
                <w:bCs/>
                <w:color w:val="0070c0"/>
                <w:sz w:val="18"/>
                <w:szCs w:val="18"/>
                <w:lang w:val="lv-lv"/>
              </w:rPr>
            </w:pPr>
            <w:r>
              <w:rPr>
                <w:b/>
                <w:bCs/>
                <w:color w:val="0070c0"/>
                <w:sz w:val="18"/>
                <w:szCs w:val="18"/>
                <w:lang w:val="lv-lv"/>
              </w:rPr>
            </w:r>
          </w:p>
        </w:tc>
        <w:tc>
          <w:tcPr>
            <w:tcW w:w="3194" w:type="dxa"/>
            <w:tcMar>
              <w:top w:w="0" w:type="dxa"/>
              <w:left w:w="108" w:type="dxa"/>
              <w:bottom w:w="0" w:type="dxa"/>
              <w:right w:w="108" w:type="dxa"/>
            </w:tcMar>
            <w:tcBorders>
              <w:top w:val="nil" w:sz="0" w:space="0" w:color="000000" tmln="20, 20, 20, 0"/>
              <w:left w:val="nil" w:sz="0" w:space="0" w:color="000000" tmln="20, 20, 20, 0"/>
              <w:bottom w:val="nil" w:sz="0" w:space="0" w:color="000000" tmln="20, 20, 20, 0"/>
              <w:right w:val="nil" w:sz="0" w:space="0" w:color="000000" tmln="20, 20, 20, 0"/>
              <w:tl2br w:val="nil" w:sz="0" w:space="0" w:color="000000" tmln="20, 20, 20, 0"/>
              <w:tr2bl w:val="nil" w:sz="0" w:space="0" w:color="000000" tmln="20, 20, 20, 0"/>
            </w:tcBorders>
            <w:tmTcPr id="1715782590" protected="0"/>
          </w:tcPr>
          <w:p>
            <w:pPr>
              <w:spacing w:before="223"/>
              <w:tabs>
                <w:tab w:val="left" w:pos="382" w:leader="none"/>
              </w:tabs>
              <w:rPr>
                <w:sz w:val="18"/>
                <w:szCs w:val="18"/>
                <w:lang w:val="lv-lv"/>
              </w:rPr>
            </w:pPr>
            <w:r>
              <w:rPr>
                <w:b/>
                <w:bCs/>
                <w:sz w:val="18"/>
                <w:szCs w:val="18"/>
                <w:lang w:val="lv-lv"/>
              </w:rPr>
              <w:t>Augstskola:</w:t>
            </w:r>
            <w:r>
              <w:rPr>
                <w:sz w:val="18"/>
                <w:szCs w:val="18"/>
                <w:lang w:val="lv-lv"/>
              </w:rPr>
              <w:t xml:space="preserve"> </w:t>
            </w:r>
          </w:p>
          <w:p>
            <w:pPr>
              <w:spacing w:line="276" w:lineRule="auto"/>
              <w:tabs>
                <w:tab w:val="left" w:pos="382" w:leader="none"/>
              </w:tabs>
              <w:rPr>
                <w:sz w:val="18"/>
                <w:szCs w:val="18"/>
                <w:lang w:val="lv-lv"/>
              </w:rPr>
            </w:pPr>
            <w:r>
              <w:rPr>
                <w:sz w:val="18"/>
                <w:szCs w:val="18"/>
                <w:lang w:val="lv-lv"/>
              </w:rPr>
              <w:t>Daugavpils Universitāte</w:t>
            </w:r>
          </w:p>
          <w:p>
            <w:pPr>
              <w:spacing w:line="276" w:lineRule="auto"/>
              <w:tabs>
                <w:tab w:val="left" w:pos="382" w:leader="none"/>
              </w:tabs>
              <w:rPr>
                <w:sz w:val="18"/>
                <w:szCs w:val="18"/>
                <w:lang w:val="lv-lv"/>
              </w:rPr>
            </w:pPr>
            <w:r>
              <w:rPr>
                <w:sz w:val="18"/>
                <w:szCs w:val="18"/>
                <w:lang w:val="lv-lv"/>
              </w:rPr>
              <w:t xml:space="preserve">Vienības ielā 13, Daugavpils </w:t>
            </w:r>
          </w:p>
          <w:p>
            <w:pPr>
              <w:spacing w:line="276" w:lineRule="auto"/>
              <w:tabs>
                <w:tab w:val="left" w:pos="382" w:leader="none"/>
              </w:tabs>
              <w:rPr>
                <w:sz w:val="18"/>
                <w:szCs w:val="18"/>
                <w:lang w:val="lv-lv"/>
              </w:rPr>
            </w:pPr>
            <w:r>
              <w:rPr>
                <w:sz w:val="18"/>
                <w:szCs w:val="18"/>
                <w:lang w:val="lv-lv"/>
              </w:rPr>
              <w:t>LV-5401</w:t>
            </w:r>
          </w:p>
          <w:p>
            <w:pPr>
              <w:spacing w:line="276" w:lineRule="auto"/>
              <w:tabs>
                <w:tab w:val="left" w:pos="382" w:leader="none"/>
              </w:tabs>
              <w:rPr>
                <w:b/>
                <w:sz w:val="18"/>
                <w:szCs w:val="18"/>
                <w:lang w:val="lv-lv"/>
              </w:rPr>
            </w:pPr>
            <w:r>
              <w:rPr>
                <w:b/>
                <w:sz w:val="18"/>
                <w:szCs w:val="18"/>
                <w:lang w:val="lv-lv"/>
              </w:rPr>
            </w:r>
          </w:p>
          <w:p>
            <w:pPr>
              <w:spacing w:line="276" w:lineRule="auto"/>
              <w:tabs>
                <w:tab w:val="left" w:pos="382" w:leader="none"/>
              </w:tabs>
              <w:rPr>
                <w:b/>
                <w:sz w:val="18"/>
                <w:szCs w:val="18"/>
                <w:lang w:val="lv-lv"/>
              </w:rPr>
            </w:pPr>
            <w:r>
              <w:rPr>
                <w:b/>
                <w:color w:val="000000"/>
                <w:sz w:val="18"/>
                <w:szCs w:val="18"/>
                <w:lang w:val="lv-lv"/>
              </w:rPr>
              <w:t xml:space="preserve">DU </w:t>
            </w:r>
            <w:r>
              <w:rPr>
                <w:b/>
                <w:sz w:val="18"/>
                <w:szCs w:val="18"/>
                <w:lang w:val="lv-lv"/>
              </w:rPr>
              <w:t>Studiju daļas vadītāja A.Kiričuka</w:t>
            </w:r>
          </w:p>
          <w:p>
            <w:pPr>
              <w:spacing w:line="276" w:lineRule="auto"/>
              <w:tabs>
                <w:tab w:val="left" w:pos="382" w:leader="none"/>
              </w:tabs>
              <w:rPr>
                <w:b/>
                <w:sz w:val="18"/>
                <w:szCs w:val="18"/>
                <w:lang w:val="lv-lv"/>
              </w:rPr>
            </w:pPr>
            <w:r>
              <w:rPr>
                <w:b/>
                <w:sz w:val="18"/>
                <w:szCs w:val="18"/>
                <w:lang w:val="lv-lv"/>
              </w:rPr>
            </w:r>
          </w:p>
          <w:p>
            <w:pPr>
              <w:spacing w:line="276" w:lineRule="auto"/>
              <w:tabs>
                <w:tab w:val="left" w:pos="382" w:leader="none"/>
              </w:tabs>
              <w:rPr>
                <w:b/>
                <w:bCs/>
                <w:sz w:val="18"/>
                <w:szCs w:val="18"/>
                <w:lang w:val="lv-lv"/>
              </w:rPr>
            </w:pPr>
            <w:r>
              <w:rPr>
                <w:b/>
                <w:bCs/>
                <w:sz w:val="18"/>
                <w:szCs w:val="18"/>
                <w:lang w:val="lv-lv"/>
              </w:rPr>
              <w:t>__________________________</w:t>
            </w:r>
          </w:p>
          <w:p>
            <w:pPr>
              <w:spacing w:line="276" w:lineRule="auto"/>
              <w:tabs>
                <w:tab w:val="left" w:pos="382" w:leader="none"/>
              </w:tabs>
              <w:rPr>
                <w:bCs/>
                <w:sz w:val="18"/>
                <w:szCs w:val="18"/>
                <w:lang w:val="lv-lv"/>
              </w:rPr>
            </w:pPr>
            <w:r>
              <w:rPr>
                <w:bCs/>
                <w:sz w:val="18"/>
                <w:szCs w:val="18"/>
                <w:lang w:val="lv-lv"/>
              </w:rPr>
              <w:t xml:space="preserve">                      (paraksts)</w:t>
            </w:r>
          </w:p>
        </w:tc>
        <w:tc>
          <w:tcPr>
            <w:tcW w:w="2959" w:type="dxa"/>
            <w:tcMar>
              <w:top w:w="0" w:type="dxa"/>
              <w:left w:w="108" w:type="dxa"/>
              <w:bottom w:w="0" w:type="dxa"/>
              <w:right w:w="108" w:type="dxa"/>
            </w:tcMar>
            <w:tcBorders>
              <w:top w:val="nil" w:sz="0" w:space="0" w:color="000000" tmln="20, 20, 20, 0"/>
              <w:left w:val="nil" w:sz="0" w:space="0" w:color="000000" tmln="20, 20, 20, 0"/>
              <w:bottom w:val="nil" w:sz="0" w:space="0" w:color="000000" tmln="20, 20, 20, 0"/>
              <w:right w:val="nil" w:sz="0" w:space="0" w:color="000000" tmln="20, 20, 20, 0"/>
              <w:tl2br w:val="nil" w:sz="0" w:space="0" w:color="000000" tmln="20, 20, 20, 0"/>
              <w:tr2bl w:val="nil" w:sz="0" w:space="0" w:color="000000" tmln="20, 20, 20, 0"/>
            </w:tcBorders>
            <w:tmTcPr id="1715782590" protected="0"/>
          </w:tcPr>
          <w:p>
            <w:pPr>
              <w:spacing w:before="223"/>
              <w:tabs>
                <w:tab w:val="left" w:pos="382" w:leader="none"/>
              </w:tabs>
              <w:rPr>
                <w:b/>
                <w:bCs/>
                <w:color w:val="0070c0"/>
                <w:sz w:val="18"/>
                <w:szCs w:val="18"/>
                <w:lang w:val="lv-lv"/>
              </w:rPr>
            </w:pPr>
            <w:r>
              <w:rPr>
                <w:b/>
                <w:bCs/>
                <w:color w:val="0070c0"/>
                <w:sz w:val="18"/>
                <w:szCs w:val="18"/>
                <w:lang w:val="lv-lv"/>
              </w:rPr>
              <w:t>Praktikants:</w:t>
            </w:r>
          </w:p>
          <w:p>
            <w:pPr>
              <w:spacing w:line="276" w:lineRule="auto"/>
              <w:tabs>
                <w:tab w:val="left" w:pos="382" w:leader="none"/>
              </w:tabs>
              <w:rPr>
                <w:b/>
                <w:bCs/>
                <w:color w:val="0070c0"/>
                <w:sz w:val="18"/>
                <w:szCs w:val="18"/>
                <w:lang w:val="lv-lv"/>
              </w:rPr>
            </w:pPr>
            <w:r>
              <w:rPr>
                <w:b/>
                <w:bCs/>
                <w:color w:val="0070c0"/>
                <w:sz w:val="18"/>
                <w:szCs w:val="18"/>
                <w:lang w:val="lv-lv"/>
              </w:rPr>
              <w:t>_____________________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_____________________</w:t>
            </w:r>
          </w:p>
          <w:p>
            <w:pPr>
              <w:spacing w:line="276" w:lineRule="auto"/>
              <w:tabs>
                <w:tab w:val="left" w:pos="382" w:leader="none"/>
              </w:tabs>
              <w:rPr>
                <w:b/>
                <w:bCs/>
                <w:color w:val="0070c0"/>
                <w:sz w:val="18"/>
                <w:szCs w:val="18"/>
                <w:lang w:val="lv-lv"/>
              </w:rPr>
            </w:pPr>
            <w:r>
              <w:rPr>
                <w:b/>
                <w:bCs/>
                <w:color w:val="0070c0"/>
                <w:sz w:val="18"/>
                <w:szCs w:val="18"/>
                <w:lang w:val="lv-lv"/>
              </w:rPr>
              <w:t>_____________________</w:t>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r>
          </w:p>
          <w:p>
            <w:pPr>
              <w:spacing w:line="276" w:lineRule="auto"/>
              <w:tabs>
                <w:tab w:val="left" w:pos="382" w:leader="none"/>
              </w:tabs>
              <w:rPr>
                <w:b/>
                <w:bCs/>
                <w:color w:val="0070c0"/>
                <w:sz w:val="18"/>
                <w:szCs w:val="18"/>
                <w:lang w:val="lv-lv"/>
              </w:rPr>
            </w:pPr>
            <w:r>
              <w:rPr>
                <w:b/>
                <w:bCs/>
                <w:color w:val="0070c0"/>
                <w:sz w:val="18"/>
                <w:szCs w:val="18"/>
                <w:lang w:val="lv-lv"/>
              </w:rPr>
              <w:t>__________________</w:t>
            </w:r>
          </w:p>
          <w:p>
            <w:pPr>
              <w:tabs>
                <w:tab w:val="left" w:pos="382" w:leader="none"/>
              </w:tabs>
              <w:rPr>
                <w:b/>
                <w:bCs/>
                <w:sz w:val="18"/>
                <w:szCs w:val="18"/>
                <w:lang w:val="lv-lv"/>
              </w:rPr>
            </w:pPr>
            <w:r>
              <w:rPr>
                <w:bCs/>
                <w:color w:val="0070c0"/>
                <w:sz w:val="18"/>
                <w:szCs w:val="18"/>
                <w:lang w:val="lv-lv"/>
              </w:rPr>
              <w:t xml:space="preserve">          (paraksts)</w:t>
            </w:r>
            <w:r>
              <w:rPr>
                <w:b/>
                <w:bCs/>
                <w:sz w:val="18"/>
                <w:szCs w:val="18"/>
                <w:lang w:val="lv-lv"/>
              </w:rPr>
            </w:r>
          </w:p>
        </w:tc>
      </w:tr>
    </w:tbl>
    <w:p>
      <w:pPr>
        <w:tabs>
          <w:tab w:val="left" w:pos="5700" w:leader="none"/>
        </w:tabs>
        <w:rPr>
          <w:lang w:val="lv-lv"/>
        </w:rPr>
      </w:pPr>
      <w:r>
        <w:rPr>
          <w:lang w:val="lv-lv"/>
        </w:rPr>
      </w:r>
    </w:p>
    <w:sectPr>
      <w:footnotePr>
        <w:pos w:val="pageBottom"/>
        <w:numFmt w:val="decimal"/>
        <w:numStart w:val="1"/>
        <w:numRestart w:val="continuous"/>
      </w:footnotePr>
      <w:endnotePr>
        <w:pos w:val="docEnd"/>
        <w:numFmt w:val="decimal"/>
        <w:numStart w:val="1"/>
        <w:numRestart w:val="continuous"/>
      </w:endnotePr>
      <w:type w:val="continuous"/>
      <w:pgSz w:h="16838" w:w="11906"/>
      <w:pgMar w:left="1701" w:top="851" w:right="851" w:bottom="142"/>
      <w:paperSrc w:first="0" w:other="0"/>
      <w:tmGutter w:val="3"/>
      <w:mirrorMargins w:val="0"/>
      <w:tmSection w:h="-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font>
  <w:font w:name="SimSun">
    <w:panose1 w:val="02010600030101010101"/>
    <w:charset w:val="00"/>
    <w:family w:val="auto"/>
    <w:pitch w:val="default"/>
  </w:font>
  <w:font w:name="Arial">
    <w:panose1 w:val="020B0604020202020204"/>
    <w:charset w:val="ba"/>
    <w:family w:val="swiss"/>
    <w:pitch w:val="default"/>
  </w:font>
  <w:font w:name="Symbol">
    <w:panose1 w:val="05050102010706020507"/>
    <w:charset w:val="02"/>
    <w:family w:val="roman"/>
    <w:pitch w:val="default"/>
  </w:font>
  <w:font w:name="Calibri">
    <w:panose1 w:val="020F0502020204030204"/>
    <w:charset w:val="00"/>
    <w:family w:val="swiss"/>
    <w:pitch w:val="default"/>
  </w:font>
  <w:font w:name="Arial Unicode MS">
    <w:panose1 w:val="020B0600070205080204"/>
    <w:charset w:val="80"/>
    <w:family w:val="swiss"/>
    <w:pitch w:val="default"/>
  </w:font>
  <w:font w:name="Tahoma">
    <w:panose1 w:val="020B0604030504040204"/>
    <w:charset w:val="00"/>
    <w:family w:val="swiss"/>
    <w:pitch w:val="default"/>
  </w:font>
  <w:font w:name="Cambria">
    <w:panose1 w:val="02040503050406030204"/>
    <w:charset w:val="00"/>
    <w:family w:val="roman"/>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hybridMultilevel"/>
    <w:lvl w:ilvl="0">
      <w:numFmt w:val="none"/>
      <w:lvlText w:val=""/>
      <w:lvlJc w:val="left"/>
      <w:pPr>
        <w:tabs>
          <w:tab w:val="num" w:pos="360"/>
        </w:tabs>
        <w:ind w:left="360" w:hanging="360"/>
      </w:pPr>
      <w:rPr/>
    </w:lvl>
    <w:lvl w:ilvl="1">
      <w:numFmt w:val="none"/>
      <w:lvlText w:val=""/>
      <w:lvlJc w:val="left"/>
      <w:pPr>
        <w:tabs>
          <w:tab w:val="num" w:pos="360"/>
        </w:tabs>
        <w:ind w:left="360" w:hanging="360"/>
      </w:pPr>
      <w:rPr/>
    </w:lvl>
    <w:lvl w:ilvl="2">
      <w:numFmt w:val="none"/>
      <w:lvlText w:val=""/>
      <w:lvlJc w:val="left"/>
      <w:pPr>
        <w:tabs>
          <w:tab w:val="num" w:pos="360"/>
        </w:tabs>
        <w:ind w:left="360" w:hanging="360"/>
      </w:pPr>
      <w:rPr/>
    </w:lvl>
    <w:lvl w:ilvl="3">
      <w:numFmt w:val="none"/>
      <w:lvlText w:val=""/>
      <w:lvlJc w:val="left"/>
      <w:pPr>
        <w:tabs>
          <w:tab w:val="num" w:pos="360"/>
        </w:tabs>
        <w:ind w:left="360" w:hanging="360"/>
      </w:pPr>
      <w:rPr/>
    </w:lvl>
    <w:lvl w:ilvl="4">
      <w:numFmt w:val="none"/>
      <w:lvlText w:val=""/>
      <w:lvlJc w:val="left"/>
      <w:pPr>
        <w:tabs>
          <w:tab w:val="num" w:pos="360"/>
        </w:tabs>
        <w:ind w:left="360" w:hanging="360"/>
      </w:pPr>
      <w:rPr/>
    </w:lvl>
    <w:lvl w:ilvl="5">
      <w:numFmt w:val="none"/>
      <w:lvlText w:val=""/>
      <w:lvlJc w:val="left"/>
      <w:pPr>
        <w:tabs>
          <w:tab w:val="num" w:pos="360"/>
        </w:tabs>
        <w:ind w:left="360" w:hanging="360"/>
      </w:pPr>
      <w:rPr/>
    </w:lvl>
    <w:lvl w:ilvl="6">
      <w:numFmt w:val="none"/>
      <w:lvlText w:val=""/>
      <w:lvlJc w:val="left"/>
      <w:pPr>
        <w:tabs>
          <w:tab w:val="num" w:pos="360"/>
        </w:tabs>
        <w:ind w:left="360" w:hanging="360"/>
      </w:pPr>
      <w:rPr/>
    </w:lvl>
    <w:lvl w:ilvl="7">
      <w:numFmt w:val="none"/>
      <w:lvlText w:val=""/>
      <w:lvlJc w:val="left"/>
      <w:pPr>
        <w:tabs>
          <w:tab w:val="num" w:pos="360"/>
        </w:tabs>
        <w:ind w:left="360" w:hanging="360"/>
      </w:pPr>
      <w:rPr/>
    </w:lvl>
    <w:lvl w:ilvl="8">
      <w:numFmt w:val="none"/>
      <w:lvlText w:val=""/>
      <w:lvlJc w:val="left"/>
      <w:pPr>
        <w:tabs>
          <w:tab w:val="num" w:pos="360"/>
        </w:tabs>
        <w:ind w:left="360" w:hanging="360"/>
      </w:pPr>
      <w:rPr/>
    </w:lvl>
  </w:abstractNum>
  <w:abstractNum w:abstractNumId="1">
    <w:multiLevelType w:val="hybridMultilevel"/>
    <w:name w:val="Numbered list 26"/>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
    <w:multiLevelType w:val="hybridMultilevel"/>
    <w:name w:val="Numbered list 25"/>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3">
    <w:multiLevelType w:val="hybridMultilevel"/>
    <w:name w:val="Numbered list 24"/>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4">
    <w:multiLevelType w:val="hybridMultilevel"/>
    <w:name w:val="Numbered list 23"/>
    <w:lvl w:ilvl="0">
      <w:start w:val="0"/>
      <w:numFmt w:val="none"/>
      <w:suff w:val="tab"/>
      <w:lvlText w:val=""/>
      <w:lvlJc w:val="left"/>
      <w:pPr>
        <w:ind w:left="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5">
    <w:multiLevelType w:val="singleLevel"/>
    <w:name w:val="Numbered list 1"/>
    <w:lvl w:ilvl="0">
      <w:start w:val="1"/>
      <w:numFmt w:val="decimal"/>
      <w:suff w:val="tab"/>
      <w:lvlText w:val="%1."/>
      <w:lvlJc w:val="left"/>
      <w:pPr>
        <w:ind w:left="1132" w:hanging="0"/>
      </w:pPr>
      <w:rPr/>
    </w:lvl>
  </w:abstractNum>
  <w:abstractNum w:abstractNumId="6">
    <w:multiLevelType w:val="singleLevel"/>
    <w:name w:val="Numbered list 2"/>
    <w:lvl w:ilvl="0">
      <w:start w:val="1"/>
      <w:numFmt w:val="decimal"/>
      <w:suff w:val="tab"/>
      <w:lvlText w:val="%1."/>
      <w:lvlJc w:val="left"/>
      <w:pPr>
        <w:ind w:left="849" w:hanging="0"/>
      </w:pPr>
      <w:rPr/>
    </w:lvl>
  </w:abstractNum>
  <w:abstractNum w:abstractNumId="7">
    <w:multiLevelType w:val="singleLevel"/>
    <w:name w:val="Numbered list 3"/>
    <w:lvl w:ilvl="0">
      <w:start w:val="1"/>
      <w:numFmt w:val="decimal"/>
      <w:suff w:val="tab"/>
      <w:lvlText w:val="%1."/>
      <w:lvlJc w:val="left"/>
      <w:pPr>
        <w:ind w:left="566" w:hanging="0"/>
      </w:pPr>
      <w:rPr/>
    </w:lvl>
  </w:abstractNum>
  <w:abstractNum w:abstractNumId="8">
    <w:multiLevelType w:val="singleLevel"/>
    <w:name w:val="Numbered list 4"/>
    <w:lvl w:ilvl="0">
      <w:start w:val="1"/>
      <w:numFmt w:val="decimal"/>
      <w:suff w:val="tab"/>
      <w:lvlText w:val="%1."/>
      <w:lvlJc w:val="left"/>
      <w:pPr>
        <w:ind w:left="283" w:hanging="0"/>
      </w:pPr>
      <w:rPr/>
    </w:lvl>
  </w:abstractNum>
  <w:abstractNum w:abstractNumId="9">
    <w:multiLevelType w:val="singleLevel"/>
    <w:name w:val="Numbered list 5"/>
    <w:lvl w:ilvl="0">
      <w:numFmt w:val="bullet"/>
      <w:suff w:val="tab"/>
      <w:lvlText w:val=""/>
      <w:lvlJc w:val="left"/>
      <w:pPr>
        <w:ind w:left="1132" w:hanging="0"/>
      </w:pPr>
      <w:rPr>
        <w:rPr>
          <w:rFonts w:ascii="Symbol" w:hAnsi="Symbol"/>
        </w:rPr>
      </w:rPr>
    </w:lvl>
  </w:abstractNum>
  <w:abstractNum w:abstractNumId="10">
    <w:multiLevelType w:val="singleLevel"/>
    <w:name w:val="Numbered list 6"/>
    <w:lvl w:ilvl="0">
      <w:numFmt w:val="bullet"/>
      <w:suff w:val="tab"/>
      <w:lvlText w:val=""/>
      <w:lvlJc w:val="left"/>
      <w:pPr>
        <w:ind w:left="849" w:hanging="0"/>
      </w:pPr>
      <w:rPr>
        <w:rPr>
          <w:rFonts w:ascii="Symbol" w:hAnsi="Symbol"/>
        </w:rPr>
      </w:rPr>
    </w:lvl>
  </w:abstractNum>
  <w:abstractNum w:abstractNumId="11">
    <w:multiLevelType w:val="singleLevel"/>
    <w:name w:val="Numbered list 7"/>
    <w:lvl w:ilvl="0">
      <w:numFmt w:val="bullet"/>
      <w:suff w:val="tab"/>
      <w:lvlText w:val=""/>
      <w:lvlJc w:val="left"/>
      <w:pPr>
        <w:ind w:left="566" w:hanging="0"/>
      </w:pPr>
      <w:rPr>
        <w:rPr>
          <w:rFonts w:ascii="Symbol" w:hAnsi="Symbol"/>
        </w:rPr>
      </w:rPr>
    </w:lvl>
  </w:abstractNum>
  <w:abstractNum w:abstractNumId="12">
    <w:multiLevelType w:val="singleLevel"/>
    <w:name w:val="Numbered list 8"/>
    <w:lvl w:ilvl="0">
      <w:numFmt w:val="bullet"/>
      <w:suff w:val="tab"/>
      <w:lvlText w:val=""/>
      <w:lvlJc w:val="left"/>
      <w:pPr>
        <w:ind w:left="283" w:hanging="0"/>
      </w:pPr>
      <w:rPr>
        <w:rPr>
          <w:rFonts w:ascii="Symbol" w:hAnsi="Symbol"/>
        </w:rPr>
      </w:rPr>
    </w:lvl>
  </w:abstractNum>
  <w:abstractNum w:abstractNumId="13">
    <w:multiLevelType w:val="singleLevel"/>
    <w:name w:val="Numbered list 9"/>
    <w:lvl w:ilvl="0">
      <w:start w:val="1"/>
      <w:numFmt w:val="decimal"/>
      <w:suff w:val="tab"/>
      <w:lvlText w:val="%1."/>
      <w:lvlJc w:val="left"/>
      <w:pPr>
        <w:ind w:left="0" w:hanging="0"/>
      </w:pPr>
      <w:rPr/>
    </w:lvl>
  </w:abstractNum>
  <w:abstractNum w:abstractNumId="14">
    <w:multiLevelType w:val="singleLevel"/>
    <w:name w:val="Numbered list 10"/>
    <w:lvl w:ilvl="0">
      <w:numFmt w:val="bullet"/>
      <w:suff w:val="tab"/>
      <w:lvlText w:val=""/>
      <w:lvlJc w:val="left"/>
      <w:pPr>
        <w:ind w:left="0" w:hanging="0"/>
      </w:pPr>
      <w:rPr>
        <w:rPr>
          <w:rFonts w:ascii="Symbol" w:hAnsi="Symbol"/>
        </w:rPr>
      </w:rPr>
    </w:lvl>
  </w:abstractNum>
  <w:abstractNum w:abstractNumId="15">
    <w:multiLevelType w:val="singleLevel"/>
    <w:name w:val="Numbered list 11"/>
    <w:lvl w:ilvl="0">
      <w:start w:val="1"/>
      <w:numFmt w:val="decimal"/>
      <w:suff w:val="tab"/>
      <w:lvlText w:val="5.%1."/>
      <w:lvlJc w:val="left"/>
      <w:pPr>
        <w:ind w:left="0" w:hanging="0"/>
      </w:pPr>
      <w:rPr>
        <w:rPr>
          <w:rFonts w:ascii="Times New Roman" w:hAnsi="Times New Roman" w:cs="Times New Roman"/>
        </w:rPr>
      </w:rPr>
    </w:lvl>
  </w:abstractNum>
  <w:abstractNum w:abstractNumId="16">
    <w:multiLevelType w:val="hybridMultilevel"/>
    <w:name w:val="Numbered list 12"/>
    <w:lvl w:ilvl="0">
      <w:start w:val="6"/>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17">
    <w:multiLevelType w:val="hybridMultilevel"/>
    <w:name w:val="Numbered list 13"/>
    <w:lvl w:ilvl="0">
      <w:start w:val="2"/>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18">
    <w:multiLevelType w:val="hybridMultilevel"/>
    <w:name w:val="Numbered list 14"/>
    <w:lvl w:ilvl="0">
      <w:start w:val="1"/>
      <w:numFmt w:val="decimal"/>
      <w:suff w:val="tab"/>
      <w:lvlText w:val="%1."/>
      <w:lvlJc w:val="left"/>
      <w:pPr>
        <w:ind w:left="540" w:hanging="0"/>
      </w:pPr>
      <w:rPr/>
    </w:lvl>
    <w:lvl w:ilvl="1">
      <w:start w:val="1"/>
      <w:numFmt w:val="decimal"/>
      <w:suff w:val="tab"/>
      <w:lvlText w:val="%1.%2."/>
      <w:lvlJc w:val="left"/>
      <w:pPr>
        <w:ind w:left="540" w:hanging="0"/>
      </w:pPr>
      <w:rPr/>
    </w:lvl>
    <w:lvl w:ilvl="2">
      <w:start w:val="1"/>
      <w:numFmt w:val="decimal"/>
      <w:suff w:val="tab"/>
      <w:lvlText w:val="%1.%2.%3."/>
      <w:lvlJc w:val="left"/>
      <w:pPr>
        <w:ind w:left="540" w:hanging="0"/>
      </w:pPr>
      <w:rPr/>
    </w:lvl>
    <w:lvl w:ilvl="3">
      <w:start w:val="1"/>
      <w:numFmt w:val="decimal"/>
      <w:suff w:val="tab"/>
      <w:lvlText w:val="%1.%2.%3.%4."/>
      <w:lvlJc w:val="left"/>
      <w:pPr>
        <w:ind w:left="540" w:hanging="0"/>
      </w:pPr>
      <w:rPr/>
    </w:lvl>
    <w:lvl w:ilvl="4">
      <w:start w:val="1"/>
      <w:numFmt w:val="decimal"/>
      <w:suff w:val="tab"/>
      <w:lvlText w:val="%1.%2.%3.%4.%5."/>
      <w:lvlJc w:val="left"/>
      <w:pPr>
        <w:ind w:left="540" w:hanging="0"/>
      </w:pPr>
      <w:rPr/>
    </w:lvl>
    <w:lvl w:ilvl="5">
      <w:start w:val="1"/>
      <w:numFmt w:val="decimal"/>
      <w:suff w:val="tab"/>
      <w:lvlText w:val="%1.%2.%3.%4.%5.%6."/>
      <w:lvlJc w:val="left"/>
      <w:pPr>
        <w:ind w:left="540" w:hanging="0"/>
      </w:pPr>
      <w:rPr/>
    </w:lvl>
    <w:lvl w:ilvl="6">
      <w:start w:val="1"/>
      <w:numFmt w:val="decimal"/>
      <w:suff w:val="tab"/>
      <w:lvlText w:val="%1.%2.%3.%4.%5.%6.%7."/>
      <w:lvlJc w:val="left"/>
      <w:pPr>
        <w:ind w:left="540" w:hanging="0"/>
      </w:pPr>
      <w:rPr/>
    </w:lvl>
    <w:lvl w:ilvl="7">
      <w:start w:val="1"/>
      <w:numFmt w:val="decimal"/>
      <w:suff w:val="tab"/>
      <w:lvlText w:val="%1.%2.%3.%4.%5.%6.%7.%8."/>
      <w:lvlJc w:val="left"/>
      <w:pPr>
        <w:ind w:left="540" w:hanging="0"/>
      </w:pPr>
      <w:rPr/>
    </w:lvl>
    <w:lvl w:ilvl="8">
      <w:start w:val="1"/>
      <w:numFmt w:val="decimal"/>
      <w:suff w:val="tab"/>
      <w:lvlText w:val="%1.%2.%3.%4.%5.%6.%7.%8.%9."/>
      <w:lvlJc w:val="left"/>
      <w:pPr>
        <w:ind w:left="540" w:hanging="0"/>
      </w:pPr>
      <w:rPr/>
    </w:lvl>
  </w:abstractNum>
  <w:abstractNum w:abstractNumId="19">
    <w:multiLevelType w:val="hybridMultilevel"/>
    <w:name w:val="Numbered list 15"/>
    <w:lvl w:ilvl="0">
      <w:start w:val="2"/>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0">
    <w:multiLevelType w:val="hybridMultilevel"/>
    <w:name w:val="Numbered list 16"/>
    <w:lvl w:ilvl="0">
      <w:start w:val="1"/>
      <w:numFmt w:val="decimal"/>
      <w:suff w:val="tab"/>
      <w:lvlText w:val="%1."/>
      <w:lvlJc w:val="left"/>
      <w:pPr>
        <w:ind w:left="360" w:hanging="0"/>
      </w:pPr>
      <w:rPr/>
    </w:lvl>
    <w:lvl w:ilvl="1">
      <w:start w:val="1"/>
      <w:numFmt w:val="lowerLetter"/>
      <w:suff w:val="tab"/>
      <w:lvlText w:val="%2."/>
      <w:lvlJc w:val="left"/>
      <w:pPr>
        <w:ind w:left="1080" w:hanging="0"/>
      </w:pPr>
      <w:rPr/>
    </w:lvl>
    <w:lvl w:ilvl="2">
      <w:start w:val="1"/>
      <w:numFmt w:val="lowerRoman"/>
      <w:suff w:val="tab"/>
      <w:lvlText w:val="%3."/>
      <w:lvlJc w:val="left"/>
      <w:pPr>
        <w:ind w:left="1980" w:hanging="0"/>
      </w:pPr>
      <w:rPr/>
    </w:lvl>
    <w:lvl w:ilvl="3">
      <w:start w:val="1"/>
      <w:numFmt w:val="decimal"/>
      <w:suff w:val="tab"/>
      <w:lvlText w:val="%4."/>
      <w:lvlJc w:val="left"/>
      <w:pPr>
        <w:ind w:left="2520" w:hanging="0"/>
      </w:pPr>
      <w:rPr/>
    </w:lvl>
    <w:lvl w:ilvl="4">
      <w:start w:val="1"/>
      <w:numFmt w:val="lowerLetter"/>
      <w:suff w:val="tab"/>
      <w:lvlText w:val="%5."/>
      <w:lvlJc w:val="left"/>
      <w:pPr>
        <w:ind w:left="3240" w:hanging="0"/>
      </w:pPr>
      <w:rPr/>
    </w:lvl>
    <w:lvl w:ilvl="5">
      <w:start w:val="1"/>
      <w:numFmt w:val="lowerRoman"/>
      <w:suff w:val="tab"/>
      <w:lvlText w:val="%6."/>
      <w:lvlJc w:val="left"/>
      <w:pPr>
        <w:ind w:left="4140" w:hanging="0"/>
      </w:pPr>
      <w:rPr/>
    </w:lvl>
    <w:lvl w:ilvl="6">
      <w:start w:val="1"/>
      <w:numFmt w:val="decimal"/>
      <w:suff w:val="tab"/>
      <w:lvlText w:val="%7."/>
      <w:lvlJc w:val="left"/>
      <w:pPr>
        <w:ind w:left="4680" w:hanging="0"/>
      </w:pPr>
      <w:rPr/>
    </w:lvl>
    <w:lvl w:ilvl="7">
      <w:start w:val="1"/>
      <w:numFmt w:val="lowerLetter"/>
      <w:suff w:val="tab"/>
      <w:lvlText w:val="%8."/>
      <w:lvlJc w:val="left"/>
      <w:pPr>
        <w:ind w:left="5400" w:hanging="0"/>
      </w:pPr>
      <w:rPr/>
    </w:lvl>
    <w:lvl w:ilvl="8">
      <w:start w:val="1"/>
      <w:numFmt w:val="lowerRoman"/>
      <w:suff w:val="tab"/>
      <w:lvlText w:val="%9."/>
      <w:lvlJc w:val="left"/>
      <w:pPr>
        <w:ind w:left="6300" w:hanging="0"/>
      </w:pPr>
      <w:rPr/>
    </w:lvl>
  </w:abstractNum>
  <w:abstractNum w:abstractNumId="21">
    <w:multiLevelType w:val="hybridMultilevel"/>
    <w:name w:val="Numbered list 17"/>
    <w:lvl w:ilvl="0">
      <w:start w:val="1"/>
      <w:numFmt w:val="decimal"/>
      <w:suff w:val="tab"/>
      <w:lvlText w:val="%1."/>
      <w:lvlJc w:val="left"/>
      <w:pPr>
        <w:ind w:left="0" w:hanging="0"/>
      </w:pPr>
      <w:rPr/>
    </w:lvl>
    <w:lvl w:ilvl="1">
      <w:start w:val="1"/>
      <w:numFmt w:val="lowerLetter"/>
      <w:suff w:val="tab"/>
      <w:lvlText w:val="%2."/>
      <w:lvlJc w:val="left"/>
      <w:pPr>
        <w:ind w:left="720" w:hanging="0"/>
      </w:pPr>
      <w:rPr/>
    </w:lvl>
    <w:lvl w:ilvl="2">
      <w:start w:val="1"/>
      <w:numFmt w:val="lowerRoman"/>
      <w:suff w:val="tab"/>
      <w:lvlText w:val="%3."/>
      <w:lvlJc w:val="left"/>
      <w:pPr>
        <w:ind w:left="1620" w:hanging="0"/>
      </w:pPr>
      <w:rPr/>
    </w:lvl>
    <w:lvl w:ilvl="3">
      <w:start w:val="1"/>
      <w:numFmt w:val="decimal"/>
      <w:suff w:val="tab"/>
      <w:lvlText w:val="%4."/>
      <w:lvlJc w:val="left"/>
      <w:pPr>
        <w:ind w:left="2160" w:hanging="0"/>
      </w:pPr>
      <w:rPr/>
    </w:lvl>
    <w:lvl w:ilvl="4">
      <w:start w:val="1"/>
      <w:numFmt w:val="lowerLetter"/>
      <w:suff w:val="tab"/>
      <w:lvlText w:val="%5."/>
      <w:lvlJc w:val="left"/>
      <w:pPr>
        <w:ind w:left="2880" w:hanging="0"/>
      </w:pPr>
      <w:rPr/>
    </w:lvl>
    <w:lvl w:ilvl="5">
      <w:start w:val="1"/>
      <w:numFmt w:val="lowerRoman"/>
      <w:suff w:val="tab"/>
      <w:lvlText w:val="%6."/>
      <w:lvlJc w:val="left"/>
      <w:pPr>
        <w:ind w:left="3780" w:hanging="0"/>
      </w:pPr>
      <w:rPr/>
    </w:lvl>
    <w:lvl w:ilvl="6">
      <w:start w:val="1"/>
      <w:numFmt w:val="decimal"/>
      <w:suff w:val="tab"/>
      <w:lvlText w:val="%7."/>
      <w:lvlJc w:val="left"/>
      <w:pPr>
        <w:ind w:left="4320" w:hanging="0"/>
      </w:pPr>
      <w:rPr/>
    </w:lvl>
    <w:lvl w:ilvl="7">
      <w:start w:val="1"/>
      <w:numFmt w:val="lowerLetter"/>
      <w:suff w:val="tab"/>
      <w:lvlText w:val="%8."/>
      <w:lvlJc w:val="left"/>
      <w:pPr>
        <w:ind w:left="5040" w:hanging="0"/>
      </w:pPr>
      <w:rPr/>
    </w:lvl>
    <w:lvl w:ilvl="8">
      <w:start w:val="1"/>
      <w:numFmt w:val="lowerRoman"/>
      <w:suff w:val="tab"/>
      <w:lvlText w:val="%9."/>
      <w:lvlJc w:val="left"/>
      <w:pPr>
        <w:ind w:left="5940" w:hanging="0"/>
      </w:pPr>
      <w:rPr/>
    </w:lvl>
  </w:abstractNum>
  <w:abstractNum w:abstractNumId="22">
    <w:multiLevelType w:val="hybridMultilevel"/>
    <w:name w:val="Numbered list 18"/>
    <w:lvl w:ilvl="0">
      <w:start w:val="6"/>
      <w:numFmt w:val="decimal"/>
      <w:suff w:val="tab"/>
      <w:lvlText w:val="%1."/>
      <w:lvlJc w:val="left"/>
      <w:pPr>
        <w:ind w:left="0" w:hanging="0"/>
      </w:pPr>
      <w:rPr/>
    </w:lvl>
    <w:lvl w:ilvl="1">
      <w:start w:val="1"/>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3">
    <w:multiLevelType w:val="hybridMultilevel"/>
    <w:name w:val="Numbered list 19"/>
    <w:lvl w:ilvl="0">
      <w:start w:val="1"/>
      <w:numFmt w:val="decimal"/>
      <w:suff w:val="tab"/>
      <w:lvlText w:val="%1."/>
      <w:lvlJc w:val="left"/>
      <w:pPr>
        <w:ind w:left="0" w:hanging="0"/>
      </w:pPr>
      <w:rPr/>
    </w:lvl>
    <w:lvl w:ilvl="1">
      <w:start w:val="1"/>
      <w:numFmt w:val="decimal"/>
      <w:suff w:val="tab"/>
      <w:lvlText w:val="2.%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4">
    <w:multiLevelType w:val="hybridMultilevel"/>
    <w:name w:val="Numbered list 20"/>
    <w:lvl w:ilvl="0">
      <w:start w:val="1"/>
      <w:numFmt w:val="decimal"/>
      <w:suff w:val="tab"/>
      <w:lvlText w:val="%1."/>
      <w:lvlJc w:val="left"/>
      <w:pPr>
        <w:ind w:left="36" w:hanging="0"/>
      </w:pPr>
      <w:rPr/>
    </w:lvl>
    <w:lvl w:ilvl="1">
      <w:start w:val="1"/>
      <w:numFmt w:val="lowerLetter"/>
      <w:suff w:val="tab"/>
      <w:lvlText w:val="%2."/>
      <w:lvlJc w:val="left"/>
      <w:pPr>
        <w:ind w:left="756" w:hanging="0"/>
      </w:pPr>
      <w:rPr/>
    </w:lvl>
    <w:lvl w:ilvl="2">
      <w:start w:val="1"/>
      <w:numFmt w:val="lowerRoman"/>
      <w:suff w:val="tab"/>
      <w:lvlText w:val="%3."/>
      <w:lvlJc w:val="left"/>
      <w:pPr>
        <w:ind w:left="1656" w:hanging="0"/>
      </w:pPr>
      <w:rPr/>
    </w:lvl>
    <w:lvl w:ilvl="3">
      <w:start w:val="1"/>
      <w:numFmt w:val="decimal"/>
      <w:suff w:val="tab"/>
      <w:lvlText w:val="%4."/>
      <w:lvlJc w:val="left"/>
      <w:pPr>
        <w:ind w:left="2196" w:hanging="0"/>
      </w:pPr>
      <w:rPr/>
    </w:lvl>
    <w:lvl w:ilvl="4">
      <w:start w:val="1"/>
      <w:numFmt w:val="lowerLetter"/>
      <w:suff w:val="tab"/>
      <w:lvlText w:val="%5."/>
      <w:lvlJc w:val="left"/>
      <w:pPr>
        <w:ind w:left="2916" w:hanging="0"/>
      </w:pPr>
      <w:rPr/>
    </w:lvl>
    <w:lvl w:ilvl="5">
      <w:start w:val="1"/>
      <w:numFmt w:val="lowerRoman"/>
      <w:suff w:val="tab"/>
      <w:lvlText w:val="%6."/>
      <w:lvlJc w:val="left"/>
      <w:pPr>
        <w:ind w:left="3816" w:hanging="0"/>
      </w:pPr>
      <w:rPr/>
    </w:lvl>
    <w:lvl w:ilvl="6">
      <w:start w:val="1"/>
      <w:numFmt w:val="decimal"/>
      <w:suff w:val="tab"/>
      <w:lvlText w:val="%7."/>
      <w:lvlJc w:val="left"/>
      <w:pPr>
        <w:ind w:left="4356" w:hanging="0"/>
      </w:pPr>
      <w:rPr/>
    </w:lvl>
    <w:lvl w:ilvl="7">
      <w:start w:val="1"/>
      <w:numFmt w:val="lowerLetter"/>
      <w:suff w:val="tab"/>
      <w:lvlText w:val="%8."/>
      <w:lvlJc w:val="left"/>
      <w:pPr>
        <w:ind w:left="5076" w:hanging="0"/>
      </w:pPr>
      <w:rPr/>
    </w:lvl>
    <w:lvl w:ilvl="8">
      <w:start w:val="1"/>
      <w:numFmt w:val="lowerRoman"/>
      <w:suff w:val="tab"/>
      <w:lvlText w:val="%9."/>
      <w:lvlJc w:val="left"/>
      <w:pPr>
        <w:ind w:left="5976" w:hanging="0"/>
      </w:pPr>
      <w:rPr/>
    </w:lvl>
  </w:abstractNum>
  <w:abstractNum w:abstractNumId="25">
    <w:multiLevelType w:val="hybridMultilevel"/>
    <w:name w:val="Numbered list 21"/>
    <w:lvl w:ilvl="0">
      <w:start w:val="2"/>
      <w:numFmt w:val="decimal"/>
      <w:suff w:val="tab"/>
      <w:lvlText w:val="%1."/>
      <w:lvlJc w:val="left"/>
      <w:pPr>
        <w:ind w:left="0" w:hanging="0"/>
      </w:pPr>
      <w:rPr/>
    </w:lvl>
    <w:lvl w:ilvl="1">
      <w:start w:val="2"/>
      <w:numFmt w:val="decimal"/>
      <w:suff w:val="tab"/>
      <w:lvlText w:val="%1.%2."/>
      <w:lvlJc w:val="left"/>
      <w:pPr>
        <w:ind w:left="360" w:hanging="0"/>
      </w:pPr>
      <w:rPr/>
    </w:lvl>
    <w:lvl w:ilvl="2">
      <w:start w:val="1"/>
      <w:numFmt w:val="decimal"/>
      <w:suff w:val="tab"/>
      <w:lvlText w:val="%1.%2.%3."/>
      <w:lvlJc w:val="left"/>
      <w:pPr>
        <w:ind w:left="720" w:hanging="0"/>
      </w:pPr>
      <w:rPr/>
    </w:lvl>
    <w:lvl w:ilvl="3">
      <w:start w:val="1"/>
      <w:numFmt w:val="decimal"/>
      <w:suff w:val="tab"/>
      <w:lvlText w:val="%1.%2.%3.%4."/>
      <w:lvlJc w:val="left"/>
      <w:pPr>
        <w:ind w:left="1080" w:hanging="0"/>
      </w:pPr>
      <w:rPr/>
    </w:lvl>
    <w:lvl w:ilvl="4">
      <w:start w:val="1"/>
      <w:numFmt w:val="decimal"/>
      <w:suff w:val="tab"/>
      <w:lvlText w:val="%1.%2.%3.%4.%5."/>
      <w:lvlJc w:val="left"/>
      <w:pPr>
        <w:ind w:left="1440" w:hanging="0"/>
      </w:pPr>
      <w:rPr/>
    </w:lvl>
    <w:lvl w:ilvl="5">
      <w:start w:val="1"/>
      <w:numFmt w:val="decimal"/>
      <w:suff w:val="tab"/>
      <w:lvlText w:val="%1.%2.%3.%4.%5.%6."/>
      <w:lvlJc w:val="left"/>
      <w:pPr>
        <w:ind w:left="1800" w:hanging="0"/>
      </w:pPr>
      <w:rPr/>
    </w:lvl>
    <w:lvl w:ilvl="6">
      <w:start w:val="1"/>
      <w:numFmt w:val="decimal"/>
      <w:suff w:val="tab"/>
      <w:lvlText w:val="%1.%2.%3.%4.%5.%6.%7."/>
      <w:lvlJc w:val="left"/>
      <w:pPr>
        <w:ind w:left="2160" w:hanging="0"/>
      </w:pPr>
      <w:rPr/>
    </w:lvl>
    <w:lvl w:ilvl="7">
      <w:start w:val="1"/>
      <w:numFmt w:val="decimal"/>
      <w:suff w:val="tab"/>
      <w:lvlText w:val="%1.%2.%3.%4.%5.%6.%7.%8."/>
      <w:lvlJc w:val="left"/>
      <w:pPr>
        <w:ind w:left="2520" w:hanging="0"/>
      </w:pPr>
      <w:rPr/>
    </w:lvl>
    <w:lvl w:ilvl="8">
      <w:start w:val="1"/>
      <w:numFmt w:val="decimal"/>
      <w:suff w:val="tab"/>
      <w:lvlText w:val="%1.%2.%3.%4.%5.%6.%7.%8.%9."/>
      <w:lvlJc w:val="left"/>
      <w:pPr>
        <w:ind w:left="2880" w:hanging="0"/>
      </w:pPr>
      <w:rPr/>
    </w:lvl>
  </w:abstractNum>
  <w:abstractNum w:abstractNumId="26">
    <w:multiLevelType w:val="hybridMultilevel"/>
    <w:name w:val="Numbered list 22"/>
    <w:lvl w:ilvl="0">
      <w:start w:val="1"/>
      <w:numFmt w:val="decimal"/>
      <w:suff w:val="tab"/>
      <w:lvlText w:val="%1."/>
      <w:lvlJc w:val="left"/>
      <w:pPr>
        <w:ind w:left="360" w:hanging="0"/>
      </w:pPr>
      <w:rPr/>
    </w:lvl>
    <w:lvl w:ilvl="1">
      <w:start w:val="0"/>
      <w:numFmt w:val="none"/>
      <w:suff w:val="tab"/>
      <w:lvlText w:val=""/>
      <w:lvlJc w:val="left"/>
      <w:pPr>
        <w:ind w:left="0" w:hanging="0"/>
      </w:pPr>
      <w:rPr/>
    </w:lvl>
    <w:lvl w:ilvl="2">
      <w:start w:val="0"/>
      <w:numFmt w:val="none"/>
      <w:suff w:val="tab"/>
      <w:lvlText w:val=""/>
      <w:lvlJc w:val="left"/>
      <w:pPr>
        <w:ind w:left="0" w:hanging="0"/>
      </w:pPr>
      <w:rPr/>
    </w:lvl>
    <w:lvl w:ilvl="3">
      <w:start w:val="0"/>
      <w:numFmt w:val="none"/>
      <w:suff w:val="tab"/>
      <w:lvlText w:val=""/>
      <w:lvlJc w:val="left"/>
      <w:pPr>
        <w:ind w:left="0" w:hanging="0"/>
      </w:pPr>
      <w:rPr/>
    </w:lvl>
    <w:lvl w:ilvl="4">
      <w:start w:val="0"/>
      <w:numFmt w:val="none"/>
      <w:suff w:val="tab"/>
      <w:lvlText w:val=""/>
      <w:lvlJc w:val="left"/>
      <w:pPr>
        <w:ind w:left="0" w:hanging="0"/>
      </w:pPr>
      <w:rPr/>
    </w:lvl>
    <w:lvl w:ilvl="5">
      <w:start w:val="0"/>
      <w:numFmt w:val="none"/>
      <w:suff w:val="tab"/>
      <w:lvlText w:val=""/>
      <w:lvlJc w:val="left"/>
      <w:pPr>
        <w:ind w:left="0" w:hanging="0"/>
      </w:pPr>
      <w:rPr/>
    </w:lvl>
    <w:lvl w:ilvl="6">
      <w:start w:val="0"/>
      <w:numFmt w:val="none"/>
      <w:suff w:val="tab"/>
      <w:lvlText w:val=""/>
      <w:lvlJc w:val="left"/>
      <w:pPr>
        <w:ind w:left="0" w:hanging="0"/>
      </w:pPr>
      <w:rPr/>
    </w:lvl>
    <w:lvl w:ilvl="7">
      <w:start w:val="0"/>
      <w:numFmt w:val="none"/>
      <w:suff w:val="tab"/>
      <w:lvlText w:val=""/>
      <w:lvlJc w:val="left"/>
      <w:pPr>
        <w:ind w:left="0" w:hanging="0"/>
      </w:pPr>
      <w:rPr/>
    </w:lvl>
    <w:lvl w:ilvl="8">
      <w:start w:val="0"/>
      <w:numFmt w:val="none"/>
      <w:suff w:val="tab"/>
      <w:lvlText w:val=""/>
      <w:lvlJc w:val="left"/>
      <w:pPr>
        <w:ind w:left="0" w:hanging="0"/>
      </w:pPr>
      <w:rPr/>
    </w:lvl>
  </w:abstractNum>
  <w:abstractNum w:abstractNumId="27">
    <w:multiLevelType w:val="singleLevel"/>
    <w:name w:val="Bullet 23"/>
    <w:lvl w:ilvl="0">
      <w:start w:val="1"/>
      <w:numFmt w:val="decimal"/>
      <w:suff w:val="tab"/>
      <w:lvlText w:val="%1"/>
      <w:lvlJc w:val="left"/>
      <w:pPr>
        <w:ind w:left="0" w:hanging="0"/>
      </w:pPr>
      <w:rPr/>
    </w:lvl>
  </w:abstractNum>
  <w:abstractNum w:abstractNumId="28">
    <w:multiLevelType w:val="singleLevel"/>
    <w:name w:val="Bullet 24"/>
    <w:lvl w:ilvl="0">
      <w:numFmt w:val="bullet"/>
      <w:suff w:val="tab"/>
      <w:lvlText w:val=""/>
      <w:lvlJc w:val="left"/>
      <w:pPr>
        <w:ind w:left="0" w:hanging="0"/>
      </w:pPr>
      <w:rPr>
        <w:rPr>
          <w:rFonts w:ascii="Symbol" w:hAnsi="Symbol"/>
        </w:rPr>
      </w:rPr>
    </w:lvl>
  </w:abstractNum>
  <w:abstractNum w:abstractNumId="29">
    <w:multiLevelType w:val="singleLevel"/>
    <w:name w:val="Bullet 25"/>
    <w:lvl w:ilvl="0">
      <w:start w:val="1"/>
      <w:numFmt w:val="decimal"/>
      <w:suff w:val="tab"/>
      <w:lvlText w:val="%1"/>
      <w:lvlJc w:val="left"/>
      <w:pPr>
        <w:ind w:left="0" w:hanging="0"/>
      </w:pPr>
      <w:rPr>
        <w:rPr>
          <w:rFonts w:ascii="Times New Roman" w:hAnsi="Times New Roman" w:cs="Times New Roman"/>
        </w:rPr>
      </w:rPr>
    </w:lvl>
  </w:abstractNum>
  <w:abstractNum w:abstractNumId="30">
    <w:multiLevelType w:val="singleLevel"/>
    <w:name w:val="Bullet 26"/>
    <w:lvl w:ilvl="0">
      <w:start w:val="6"/>
      <w:numFmt w:val="decimal"/>
      <w:suff w:val="tab"/>
      <w:lvlText w:val="%1"/>
      <w:lvlJc w:val="left"/>
      <w:pPr>
        <w:ind w:left="0" w:hanging="0"/>
      </w:pPr>
      <w:rPr/>
    </w:lvl>
  </w:abstractNum>
  <w:abstractNum w:abstractNumId="31">
    <w:multiLevelType w:val="singleLevel"/>
    <w:name w:val="Bullet 27"/>
    <w:lvl w:ilvl="0">
      <w:start w:val="1"/>
      <w:numFmt w:val="decimal"/>
      <w:suff w:val="tab"/>
      <w:lvlText w:val="%1"/>
      <w:lvlJc w:val="left"/>
      <w:pPr>
        <w:ind w:left="0" w:hanging="0"/>
      </w:pPr>
      <w:rPr/>
    </w:lvl>
  </w:abstractNum>
  <w:abstractNum w:abstractNumId="32">
    <w:multiLevelType w:val="singleLevel"/>
    <w:name w:val="Bullet 28"/>
    <w:lvl w:ilvl="0">
      <w:start w:val="2"/>
      <w:numFmt w:val="decimal"/>
      <w:suff w:val="tab"/>
      <w:lvlText w:val="%1"/>
      <w:lvlJc w:val="left"/>
      <w:pPr>
        <w:ind w:left="0" w:hanging="0"/>
      </w:pPr>
      <w:rPr/>
    </w:lvl>
  </w:abstractNum>
  <w:abstractNum w:abstractNumId="33">
    <w:multiLevelType w:val="singleLevel"/>
    <w:name w:val="Bullet 29"/>
    <w:lvl w:ilvl="0">
      <w:start w:val="1"/>
      <w:numFmt w:val="decimal"/>
      <w:suff w:val="tab"/>
      <w:lvlText w:val="%1"/>
      <w:lvlJc w:val="left"/>
      <w:pPr>
        <w:ind w:left="0" w:hanging="0"/>
      </w:pPr>
      <w:rPr/>
    </w:lvl>
  </w:abstractNum>
  <w:abstractNum w:abstractNumId="34">
    <w:multiLevelType w:val="singleLevel"/>
    <w:name w:val="Bullet 30"/>
    <w:lvl w:ilvl="0">
      <w:start w:val="1"/>
      <w:numFmt w:val="lowerLetter"/>
      <w:suff w:val="tab"/>
      <w:lvlText w:val="%1"/>
      <w:lvlJc w:val="left"/>
      <w:pPr>
        <w:ind w:left="0" w:hanging="0"/>
      </w:pPr>
      <w:rPr/>
    </w:lvl>
  </w:abstractNum>
  <w:abstractNum w:abstractNumId="35">
    <w:multiLevelType w:val="singleLevel"/>
    <w:name w:val="Bullet 31"/>
    <w:lvl w:ilvl="0">
      <w:start w:val="1"/>
      <w:numFmt w:val="lowerRoman"/>
      <w:suff w:val="tab"/>
      <w:lvlText w:val="%1"/>
      <w:lvlJc w:val="left"/>
      <w:pPr>
        <w:ind w:left="0" w:hanging="0"/>
      </w:pPr>
      <w:rPr/>
    </w:lvl>
  </w:abstractNum>
  <w:abstractNum w:abstractNumId="36">
    <w:multiLevelType w:val="singleLevel"/>
    <w:name w:val="Bullet 32"/>
    <w:lvl w:ilvl="0">
      <w:start w:val="0"/>
      <w:numFmt w:val="none"/>
      <w:suff w:val="tab"/>
      <w:lvlText w:val="%1"/>
      <w:lvlJc w:val="left"/>
      <w:pPr>
        <w:ind w:left="0" w:hanging="0"/>
      </w:pPr>
      <w:rPr/>
    </w:lvl>
  </w:abstractNum>
  <w:abstractNum w:abstractNumId="37">
    <w:multiLevelType w:val="singleLevel"/>
    <w:name w:val="Bullet 34"/>
    <w:lvl w:ilvl="0">
      <w:start w:val="0"/>
      <w:numFmt w:val="none"/>
      <w:suff w:val="tab"/>
      <w:lvlText w:val="%1"/>
      <w:lvlJc w:val="left"/>
      <w:pPr>
        <w:ind w:left="0" w:hanging="0"/>
      </w:pPr>
      <w:rPr/>
    </w:lvl>
  </w:abstractNum>
  <w:abstractNum w:abstractNumId="38">
    <w:multiLevelType w:val="singleLevel"/>
    <w:name w:val="Bullet 35"/>
    <w:lvl w:ilvl="0">
      <w:start w:val="1"/>
      <w:numFmt w:val="decimal"/>
      <w:suff w:val="tab"/>
      <w:lvlText w:val="%1"/>
      <w:lvlJc w:val="left"/>
      <w:pPr>
        <w:ind w:left="0" w:hanging="0"/>
      </w:pPr>
      <w:rPr/>
    </w:lvl>
  </w:abstractNum>
  <w:abstractNum w:abstractNumId="39">
    <w:multiLevelType w:val="singleLevel"/>
    <w:name w:val="Bullet 36"/>
    <w:lvl w:ilvl="0">
      <w:numFmt w:val="bullet"/>
      <w:suff w:val="tab"/>
      <w:lvlText w:val=""/>
      <w:lvlJc w:val="left"/>
      <w:pPr>
        <w:ind w:left="0" w:hanging="0"/>
      </w:pPr>
      <w:rPr>
        <w:rPr>
          <w:rFonts w:ascii="Symbol" w:hAnsi="Symbol"/>
        </w:rPr>
      </w:rPr>
    </w:lvl>
  </w:abstractNum>
  <w:abstractNum w:abstractNumId="40">
    <w:multiLevelType w:val="singleLevel"/>
    <w:name w:val="Bullet 37"/>
    <w:lvl w:ilvl="0">
      <w:start w:val="1"/>
      <w:numFmt w:val="decimal"/>
      <w:suff w:val="tab"/>
      <w:lvlText w:val="%1"/>
      <w:lvlJc w:val="left"/>
      <w:pPr>
        <w:ind w:left="0" w:hanging="0"/>
      </w:pPr>
      <w:rPr>
        <w:rPr>
          <w:rFonts w:ascii="Times New Roman" w:hAnsi="Times New Roman" w:cs="Times New Roman"/>
        </w:rPr>
      </w:rPr>
    </w:lvl>
  </w:abstractNum>
  <w:abstractNum w:abstractNumId="41">
    <w:multiLevelType w:val="singleLevel"/>
    <w:name w:val="Bullet 38"/>
    <w:lvl w:ilvl="0">
      <w:start w:val="6"/>
      <w:numFmt w:val="decimal"/>
      <w:suff w:val="tab"/>
      <w:lvlText w:val="%1"/>
      <w:lvlJc w:val="left"/>
      <w:pPr>
        <w:ind w:left="0" w:hanging="0"/>
      </w:pPr>
      <w:rPr/>
    </w:lvl>
  </w:abstractNum>
  <w:abstractNum w:abstractNumId="42">
    <w:multiLevelType w:val="singleLevel"/>
    <w:name w:val="Bullet 39"/>
    <w:lvl w:ilvl="0">
      <w:start w:val="2"/>
      <w:numFmt w:val="decimal"/>
      <w:suff w:val="tab"/>
      <w:lvlText w:val="%1"/>
      <w:lvlJc w:val="left"/>
      <w:pPr>
        <w:ind w:left="0" w:hanging="0"/>
      </w:pPr>
      <w:rPr/>
    </w:lvl>
  </w:abstractNum>
  <w:abstractNum w:abstractNumId="43">
    <w:multiLevelType w:val="singleLevel"/>
    <w:name w:val="Bullet 40"/>
    <w:lvl w:ilvl="0">
      <w:start w:val="1"/>
      <w:numFmt w:val="lowerLetter"/>
      <w:suff w:val="tab"/>
      <w:lvlText w:val="%1"/>
      <w:lvlJc w:val="left"/>
      <w:pPr>
        <w:ind w:left="0" w:hanging="0"/>
      </w:pPr>
      <w:rPr/>
    </w:lvl>
  </w:abstractNum>
  <w:abstractNum w:abstractNumId="44">
    <w:multiLevelType w:val="singleLevel"/>
    <w:name w:val="Bullet 41"/>
    <w:lvl w:ilvl="0">
      <w:start w:val="1"/>
      <w:numFmt w:val="lowerRoman"/>
      <w:suff w:val="tab"/>
      <w:lvlText w:val="%1"/>
      <w:lvlJc w:val="left"/>
      <w:pPr>
        <w:ind w:left="0" w:hanging="0"/>
      </w:pPr>
      <w:rPr/>
    </w:lvl>
  </w:abstractNum>
  <w:abstractNum w:abstractNumId="45">
    <w:multiLevelType w:val="singleLevel"/>
    <w:name w:val="Bullet 43"/>
    <w:lvl w:ilvl="0">
      <w:start w:val="0"/>
      <w:numFmt w:val="none"/>
      <w:suff w:val="tab"/>
      <w:lvlText w:val="%1"/>
      <w:lvlJc w:val="left"/>
      <w:pPr>
        <w:ind w:left="0" w:hanging="0"/>
      </w:pPr>
      <w:rPr/>
    </w:lvl>
  </w:abstractNum>
  <w:abstractNum w:abstractNumId="46">
    <w:multiLevelType w:val="singleLevel"/>
    <w:name w:val="Bullet 44"/>
    <w:lvl w:ilvl="0">
      <w:start w:val="1"/>
      <w:numFmt w:val="decimal"/>
      <w:suff w:val="tab"/>
      <w:lvlText w:val="%1"/>
      <w:lvlJc w:val="left"/>
      <w:pPr>
        <w:ind w:left="0" w:hanging="0"/>
      </w:pPr>
      <w:rPr/>
    </w:lvl>
  </w:abstractNum>
  <w:abstractNum w:abstractNumId="47">
    <w:multiLevelType w:val="singleLevel"/>
    <w:name w:val="Bullet 45"/>
    <w:lvl w:ilvl="0">
      <w:numFmt w:val="bullet"/>
      <w:suff w:val="tab"/>
      <w:lvlText w:val=""/>
      <w:lvlJc w:val="left"/>
      <w:pPr>
        <w:ind w:left="0" w:hanging="0"/>
      </w:pPr>
      <w:rPr>
        <w:rPr>
          <w:rFonts w:ascii="Symbol" w:hAnsi="Symbol"/>
        </w:rPr>
      </w:rPr>
    </w:lvl>
  </w:abstractNum>
  <w:abstractNum w:abstractNumId="48">
    <w:multiLevelType w:val="singleLevel"/>
    <w:name w:val="Bullet 46"/>
    <w:lvl w:ilvl="0">
      <w:start w:val="1"/>
      <w:numFmt w:val="decimal"/>
      <w:suff w:val="tab"/>
      <w:lvlText w:val="%1"/>
      <w:lvlJc w:val="left"/>
      <w:pPr>
        <w:ind w:left="0" w:hanging="0"/>
      </w:pPr>
      <w:rPr>
        <w:rPr>
          <w:rFonts w:ascii="Times New Roman" w:hAnsi="Times New Roman" w:cs="Times New Roman"/>
        </w:rPr>
      </w:rPr>
    </w:lvl>
  </w:abstractNum>
  <w:abstractNum w:abstractNumId="49">
    <w:multiLevelType w:val="singleLevel"/>
    <w:name w:val="Bullet 47"/>
    <w:lvl w:ilvl="0">
      <w:start w:val="6"/>
      <w:numFmt w:val="decimal"/>
      <w:suff w:val="tab"/>
      <w:lvlText w:val="%1"/>
      <w:lvlJc w:val="left"/>
      <w:pPr>
        <w:ind w:left="0" w:hanging="0"/>
      </w:pPr>
      <w:rPr/>
    </w:lvl>
  </w:abstractNum>
  <w:abstractNum w:abstractNumId="50">
    <w:multiLevelType w:val="singleLevel"/>
    <w:name w:val="Bullet 48"/>
    <w:lvl w:ilvl="0">
      <w:start w:val="2"/>
      <w:numFmt w:val="decimal"/>
      <w:suff w:val="tab"/>
      <w:lvlText w:val="%1"/>
      <w:lvlJc w:val="left"/>
      <w:pPr>
        <w:ind w:left="0" w:hanging="0"/>
      </w:pPr>
      <w:rPr/>
    </w:lvl>
  </w:abstractNum>
  <w:abstractNum w:abstractNumId="51">
    <w:multiLevelType w:val="singleLevel"/>
    <w:name w:val="Bullet 49"/>
    <w:lvl w:ilvl="0">
      <w:start w:val="1"/>
      <w:numFmt w:val="lowerLetter"/>
      <w:suff w:val="tab"/>
      <w:lvlText w:val="%1"/>
      <w:lvlJc w:val="left"/>
      <w:pPr>
        <w:ind w:left="0" w:hanging="0"/>
      </w:pPr>
      <w:rPr/>
    </w:lvl>
  </w:abstractNum>
  <w:abstractNum w:abstractNumId="52">
    <w:multiLevelType w:val="singleLevel"/>
    <w:name w:val="Bullet 50"/>
    <w:lvl w:ilvl="0">
      <w:start w:val="1"/>
      <w:numFmt w:val="lowerRoman"/>
      <w:suff w:val="tab"/>
      <w:lvlText w:val="%1"/>
      <w:lvlJc w:val="left"/>
      <w:pPr>
        <w:ind w:left="0" w:hanging="0"/>
      </w:pPr>
      <w:rPr/>
    </w:lvl>
  </w:abstractNum>
  <w:abstractNum w:abstractNumId="53">
    <w:multiLevelType w:val="singleLevel"/>
    <w:name w:val="Bullet 52"/>
    <w:lvl w:ilvl="0">
      <w:start w:val="0"/>
      <w:numFmt w:val="none"/>
      <w:suff w:val="tab"/>
      <w:lvlText w:val="%1"/>
      <w:lvlJc w:val="left"/>
      <w:pPr>
        <w:ind w:left="0" w:hanging="0"/>
      </w:pPr>
      <w:rPr/>
    </w:lvl>
  </w:abstractNum>
  <w:abstractNum w:abstractNumId="54">
    <w:multiLevelType w:val="singleLevel"/>
    <w:name w:val="Bullet 53"/>
    <w:lvl w:ilvl="0">
      <w:start w:val="1"/>
      <w:numFmt w:val="decimal"/>
      <w:suff w:val="tab"/>
      <w:lvlText w:val="%1"/>
      <w:lvlJc w:val="left"/>
      <w:pPr>
        <w:ind w:left="0" w:hanging="0"/>
      </w:pPr>
      <w:rPr/>
    </w:lvl>
  </w:abstractNum>
  <w:abstractNum w:abstractNumId="55">
    <w:multiLevelType w:val="singleLevel"/>
    <w:name w:val="Bullet 54"/>
    <w:lvl w:ilvl="0">
      <w:numFmt w:val="bullet"/>
      <w:suff w:val="tab"/>
      <w:lvlText w:val=""/>
      <w:lvlJc w:val="left"/>
      <w:pPr>
        <w:ind w:left="0" w:hanging="0"/>
      </w:pPr>
      <w:rPr>
        <w:rPr>
          <w:rFonts w:ascii="Symbol" w:hAnsi="Symbol"/>
        </w:rPr>
      </w:rPr>
    </w:lvl>
  </w:abstractNum>
  <w:abstractNum w:abstractNumId="56">
    <w:multiLevelType w:val="singleLevel"/>
    <w:name w:val="Bullet 55"/>
    <w:lvl w:ilvl="0">
      <w:start w:val="1"/>
      <w:numFmt w:val="decimal"/>
      <w:suff w:val="tab"/>
      <w:lvlText w:val="%1"/>
      <w:lvlJc w:val="left"/>
      <w:pPr>
        <w:ind w:left="0" w:hanging="0"/>
      </w:pPr>
      <w:rPr>
        <w:rPr>
          <w:rFonts w:ascii="Times New Roman" w:hAnsi="Times New Roman" w:cs="Times New Roman"/>
        </w:rPr>
      </w:rPr>
    </w:lvl>
  </w:abstractNum>
  <w:abstractNum w:abstractNumId="57">
    <w:multiLevelType w:val="singleLevel"/>
    <w:name w:val="Bullet 56"/>
    <w:lvl w:ilvl="0">
      <w:start w:val="6"/>
      <w:numFmt w:val="decimal"/>
      <w:suff w:val="tab"/>
      <w:lvlText w:val="%1"/>
      <w:lvlJc w:val="left"/>
      <w:pPr>
        <w:ind w:left="0" w:hanging="0"/>
      </w:pPr>
      <w:rPr/>
    </w:lvl>
  </w:abstractNum>
  <w:abstractNum w:abstractNumId="58">
    <w:multiLevelType w:val="singleLevel"/>
    <w:name w:val="Bullet 57"/>
    <w:lvl w:ilvl="0">
      <w:start w:val="2"/>
      <w:numFmt w:val="decimal"/>
      <w:suff w:val="tab"/>
      <w:lvlText w:val="%1"/>
      <w:lvlJc w:val="left"/>
      <w:pPr>
        <w:ind w:left="0" w:hanging="0"/>
      </w:pPr>
      <w:rPr/>
    </w:lvl>
  </w:abstractNum>
  <w:abstractNum w:abstractNumId="59">
    <w:multiLevelType w:val="singleLevel"/>
    <w:name w:val="Bullet 58"/>
    <w:lvl w:ilvl="0">
      <w:start w:val="1"/>
      <w:numFmt w:val="lowerLetter"/>
      <w:suff w:val="tab"/>
      <w:lvlText w:val="%1"/>
      <w:lvlJc w:val="left"/>
      <w:pPr>
        <w:ind w:left="0" w:hanging="0"/>
      </w:pPr>
      <w:rPr/>
    </w:lvl>
  </w:abstractNum>
  <w:abstractNum w:abstractNumId="60">
    <w:multiLevelType w:val="singleLevel"/>
    <w:name w:val="Bullet 59"/>
    <w:lvl w:ilvl="0">
      <w:start w:val="1"/>
      <w:numFmt w:val="lowerRoman"/>
      <w:suff w:val="tab"/>
      <w:lvlText w:val="%1"/>
      <w:lvlJc w:val="left"/>
      <w:pPr>
        <w:ind w:left="0" w:hanging="0"/>
      </w:pPr>
      <w:rPr/>
    </w:lvl>
  </w:abstractNum>
  <w:abstractNum w:abstractNumId="61">
    <w:multiLevelType w:val="singleLevel"/>
    <w:name w:val="Bullet 61"/>
    <w:lvl w:ilvl="0">
      <w:start w:val="0"/>
      <w:numFmt w:val="none"/>
      <w:lvlText w:val="%1"/>
      <w:lvlJc w:val="left"/>
      <w:pPr>
        <w:tabs>
          <w:tab w:val="num" w:pos="0"/>
        </w:tabs>
        <w:ind w:left="0" w:hanging="0"/>
      </w:pPr>
      <w:rPr/>
    </w:lvl>
  </w:abstractNum>
  <w:abstractNum w:abstractNumId="62">
    <w:multiLevelType w:val="singleLevel"/>
    <w:name w:val="Bullet 62"/>
    <w:lvl w:ilvl="0">
      <w:start w:val="1"/>
      <w:numFmt w:val="decimal"/>
      <w:lvlText w:val="%1"/>
      <w:lvlJc w:val="left"/>
      <w:pPr>
        <w:tabs>
          <w:tab w:val="num" w:pos="0"/>
        </w:tabs>
        <w:ind w:left="0" w:hanging="0"/>
      </w:pPr>
      <w:rPr/>
    </w:lvl>
  </w:abstractNum>
  <w:abstractNum w:abstractNumId="63">
    <w:multiLevelType w:val="singleLevel"/>
    <w:name w:val="Bullet 63"/>
    <w:lvl w:ilvl="0">
      <w:numFmt w:val="bullet"/>
      <w:lvlText w:val=""/>
      <w:lvlJc w:val="left"/>
      <w:pPr>
        <w:tabs>
          <w:tab w:val="num" w:pos="0"/>
        </w:tabs>
        <w:ind w:left="0" w:hanging="0"/>
      </w:pPr>
      <w:rPr>
        <w:rPr>
          <w:rFonts w:ascii="Symbol" w:hAnsi="Symbol"/>
        </w:rPr>
      </w:rPr>
    </w:lvl>
  </w:abstractNum>
  <w:abstractNum w:abstractNumId="64">
    <w:multiLevelType w:val="singleLevel"/>
    <w:name w:val="Bullet 64"/>
    <w:lvl w:ilvl="0">
      <w:start w:val="1"/>
      <w:numFmt w:val="decimal"/>
      <w:lvlText w:val="%1"/>
      <w:lvlJc w:val="left"/>
      <w:pPr>
        <w:tabs>
          <w:tab w:val="num" w:pos="0"/>
        </w:tabs>
        <w:ind w:left="0" w:hanging="0"/>
      </w:pPr>
      <w:rPr>
        <w:rPr>
          <w:rFonts w:ascii="Times New Roman" w:hAnsi="Times New Roman" w:cs="Times New Roman"/>
        </w:rPr>
      </w:rPr>
    </w:lvl>
  </w:abstractNum>
  <w:abstractNum w:abstractNumId="65">
    <w:multiLevelType w:val="singleLevel"/>
    <w:name w:val="Bullet 65"/>
    <w:lvl w:ilvl="0">
      <w:start w:val="6"/>
      <w:numFmt w:val="decimal"/>
      <w:lvlText w:val="%1"/>
      <w:lvlJc w:val="left"/>
      <w:pPr>
        <w:tabs>
          <w:tab w:val="num" w:pos="0"/>
        </w:tabs>
        <w:ind w:left="0" w:hanging="0"/>
      </w:pPr>
      <w:rPr/>
    </w:lvl>
  </w:abstractNum>
  <w:abstractNum w:abstractNumId="66">
    <w:multiLevelType w:val="singleLevel"/>
    <w:name w:val="Bullet 66"/>
    <w:lvl w:ilvl="0">
      <w:start w:val="2"/>
      <w:numFmt w:val="decimal"/>
      <w:lvlText w:val="%1"/>
      <w:lvlJc w:val="left"/>
      <w:pPr>
        <w:tabs>
          <w:tab w:val="num" w:pos="0"/>
        </w:tabs>
        <w:ind w:left="0" w:hanging="0"/>
      </w:pPr>
      <w:rPr/>
    </w:lvl>
  </w:abstractNum>
  <w:abstractNum w:abstractNumId="67">
    <w:multiLevelType w:val="singleLevel"/>
    <w:name w:val="Bullet 67"/>
    <w:lvl w:ilvl="0">
      <w:start w:val="1"/>
      <w:numFmt w:val="lowerLetter"/>
      <w:lvlText w:val="%1"/>
      <w:lvlJc w:val="left"/>
      <w:pPr>
        <w:tabs>
          <w:tab w:val="num" w:pos="0"/>
        </w:tabs>
        <w:ind w:left="0" w:hanging="0"/>
      </w:pPr>
      <w:rPr/>
    </w:lvl>
  </w:abstractNum>
  <w:abstractNum w:abstractNumId="68">
    <w:multiLevelType w:val="singleLevel"/>
    <w:name w:val="Bullet 68"/>
    <w:lvl w:ilvl="0">
      <w:start w:val="1"/>
      <w:numFmt w:val="lowerRoman"/>
      <w:lvlText w:val="%1"/>
      <w:lvlJc w:val="left"/>
      <w:pPr>
        <w:tabs>
          <w:tab w:val="num" w:pos="0"/>
        </w:tabs>
        <w:ind w:left="0" w:hanging="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view w:val="print"/>
  <w:defaultTabStop w:val="720"/>
  <w:autoHyphenation w:val="0"/>
  <w:doNotShadeFormData w:val="0"/>
  <w:captions>
    <w:caption w:name="Table" w:pos="below" w:numFmt="decimal"/>
    <w:caption w:name="Figure" w:pos="below" w:numFmt="decimal"/>
    <w:caption w:name="Picture" w:pos="below" w:numFmt="decimal"/>
  </w:captions>
  <w:drawingGridHorizontalSpacing w:val="283"/>
  <w:drawingGridVerticalSpacing w:val="283"/>
  <w:revisionView w:comments="1" w:markup="1" w:insDel="1" w:formatting="1"/>
  <w:footnotePr>
    <w:pos w:val="pageBottom"/>
    <w:numFmt w:val="decimal"/>
    <w:numStart w:val="1"/>
    <w:numRestart w:val="continuous"/>
  </w:footnotePr>
  <w:endnotePr>
    <w:pos w:val="docEnd"/>
    <w:numFmt w:val="decimal"/>
    <w:numStart w:val="1"/>
    <w:numRestart w:val="continuous"/>
  </w:endnotePr>
  <w:compat>
    <w:doNotUseHTMLParagraphAutoSpacing w:val="1"/>
  </w:compat>
  <w:shapeDefaults>
    <o:shapedefaults v:ext="edit" spidmax="1026"/>
    <o:shapelayout v:ext="edit">
      <o:rules v:ext="edit"/>
    </o:shapelayout>
  </w:shapeDefaults>
  <w:tmPrefOne w:val="17"/>
  <w:tmPrefTwo w:val="1"/>
  <w:tmFmtPref w:val="591934571"/>
  <w:tmCommentsPr>
    <w:tmCommentsPlace w:val="0"/>
    <w:tmCommentsWidth w:val="3119"/>
    <w:tmCommentsColor w:val="-1"/>
  </w:tmCommentsPr>
  <w:tmReviewPr>
    <w:tmReviewEnabled w:val="0"/>
    <w:tmReviewShow w:val="1"/>
    <w:tmReviewPrint w:val="0"/>
    <w:tmRevisionNum w:val="12"/>
    <w:tmReviewMarkIns w:val="4"/>
    <w:tmReviewColorIns w:val="-1"/>
    <w:tmReviewMarkDel w:val="6"/>
    <w:tmReviewColorDel w:val="-1"/>
    <w:tmReviewMarkFmt w:val="1"/>
    <w:tmReviewColorFmt w:val="-1"/>
    <w:tmReviewMarkLn w:val="1"/>
    <w:tmReviewColorLn w:val="0"/>
    <w:tmReviewToolTip w:val="1"/>
  </w:tmReviewPr>
  <w:tmLastPos>
    <w:tmLastPosPage w:val="0"/>
    <w:tmLastPosSelect w:val="0"/>
    <w:tmLastPosFrameIdx w:val="0"/>
    <w:tmLastPosCaret>
      <w:tmLastPosPgfIdx w:val="7"/>
      <w:tmLastPosIdx w:val="154"/>
    </w:tmLastPosCaret>
    <w:tmLastPosAnchor>
      <w:tmLastPosPgfIdx w:val="0"/>
      <w:tmLastPosIdx w:val="0"/>
    </w:tmLastPosAnchor>
    <w:tmLastPosTblRect w:left="0" w:top="0" w:right="0" w:bottom="0"/>
  </w:tmLastPos>
  <w:tmAppRevision w:date="1715782590" w:val="766"/>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hAnsi="Times New Roman" w:eastAsia="Times New Roman" w:cs="Times New Roman"/>
        <w:sz w:val="24"/>
        <w:szCs w:val="24"/>
        <w:lang w:val="pl-pl"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jc w:val="both"/>
      <w:keepNext/>
      <w:outlineLvl w:val="0"/>
      <w:tabs>
        <w:tab w:val="center" w:pos="360" w:leader="none"/>
        <w:tab w:val="left" w:pos="5700" w:leader="none"/>
      </w:tabs>
    </w:pPr>
    <w:rPr>
      <w:b/>
      <w:bCs/>
      <w:sz w:val="18"/>
    </w:rPr>
  </w:style>
  <w:style w:type="paragraph" w:styleId="Title">
    <w:name w:val="Title"/>
    <w:qFormat/>
    <w:basedOn w:val="Normal"/>
    <w:pPr>
      <w:spacing/>
      <w:jc w:val="center"/>
    </w:pPr>
    <w:rPr>
      <w:b/>
      <w:bCs/>
      <w:sz w:val="28"/>
    </w:rPr>
  </w:style>
  <w:style w:type="paragraph" w:styleId="BodyTextIndent">
    <w:name w:val="Body Text Indent"/>
    <w:qFormat/>
    <w:basedOn w:val="Normal"/>
    <w:pPr>
      <w:ind w:left="360"/>
    </w:pPr>
  </w:style>
  <w:style w:type="paragraph" w:styleId="BodyTextIndent2">
    <w:name w:val="Body Text Indent 2"/>
    <w:qFormat/>
    <w:basedOn w:val="Normal"/>
    <w:pPr>
      <w:ind w:left="360"/>
      <w:spacing w:before="223"/>
      <w:tabs>
        <w:tab w:val="left" w:pos="382"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pPr>
    <w:rPr>
      <w:sz w:val="18"/>
    </w:rPr>
  </w:style>
  <w:style w:type="paragraph" w:styleId="Normal(Web)">
    <w:name w:val="Normal (Web)"/>
    <w:qFormat/>
    <w:basedOn w:val="Normal"/>
    <w:pPr>
      <w:spacing w:before="100" w:after="100" w:beforeAutospacing="1" w:afterAutospacing="1"/>
    </w:pPr>
    <w:rPr>
      <w:rFonts w:ascii="Arial Unicode MS" w:hAnsi="Arial Unicode MS" w:eastAsia="Arial Unicode MS" w:cs="Arial Unicode MS"/>
      <w:lang w:val="en-gb"/>
    </w:rPr>
  </w:style>
  <w:style w:type="paragraph" w:styleId="annotationtext" w:customStyle="1">
    <w:name w:val="annotation text"/>
    <w:qFormat/>
    <w:basedOn w:val="Normal"/>
    <w:rPr>
      <w:sz w:val="20"/>
      <w:szCs w:val="20"/>
      <w:lang w:val="en-us"/>
    </w:rPr>
  </w:style>
  <w:style w:type="paragraph" w:styleId="BalloonText">
    <w:name w:val="Balloon Text"/>
    <w:qFormat/>
    <w:basedOn w:val="Normal"/>
    <w:rPr>
      <w:rFonts w:ascii="Tahoma" w:hAnsi="Tahoma" w:cs="Tahoma"/>
      <w:sz w:val="16"/>
      <w:szCs w:val="16"/>
    </w:rPr>
  </w:style>
  <w:style w:type="paragraph" w:styleId="ListParagraph">
    <w:name w:val="List Paragraph"/>
    <w:qFormat/>
    <w:basedOn w:val="Normal"/>
    <w:pPr>
      <w:ind w:left="720"/>
      <w:contextualSpacing/>
    </w:pPr>
  </w:style>
  <w:style w:type="paragraph" w:styleId="normal" w:customStyle="1">
    <w:name w:val="normal"/>
    <w:qFormat/>
    <w:basedOn w:val="Normal"/>
    <w:pPr>
      <w:spacing w:before="20" w:after="20"/>
    </w:pPr>
    <w:rPr>
      <w:color w:val="000000"/>
      <w:sz w:val="20"/>
      <w:szCs w:val="20"/>
      <w:lang w:val="lv-lv"/>
    </w:rPr>
  </w:style>
  <w:style w:type="character" w:styleId="DefaultParagraphFont" w:default="1">
    <w:name w:val="Default Paragraph Font"/>
    <w:rPr>
      <w:rFonts w:ascii="Calibri" w:hAnsi="Calibri" w:eastAsia="Calibri"/>
      <w:sz w:val="20"/>
      <w:szCs w:val="20"/>
      <w:lang w:val="lv-lv"/>
    </w:rPr>
  </w:style>
  <w:style w:type="character" w:styleId="Heading1Char" w:customStyle="1">
    <w:name w:val="Heading 1 Char"/>
    <w:basedOn w:val="DefaultParagraphFont"/>
    <w:rPr>
      <w:rFonts w:ascii="Times New Roman" w:hAnsi="Times New Roman" w:eastAsia="Times New Roman" w:cs="Times New Roman"/>
      <w:b/>
      <w:bCs w:val="0"/>
      <w:sz w:val="18"/>
      <w:szCs w:val="24"/>
    </w:rPr>
  </w:style>
  <w:style w:type="character" w:styleId="TitleChar" w:customStyle="1">
    <w:name w:val="Title Char"/>
    <w:basedOn w:val="DefaultParagraphFont"/>
    <w:rPr>
      <w:rFonts w:ascii="Times New Roman" w:hAnsi="Times New Roman" w:eastAsia="Times New Roman" w:cs="Times New Roman"/>
      <w:b/>
      <w:bCs w:val="0"/>
      <w:sz w:val="28"/>
      <w:szCs w:val="24"/>
    </w:rPr>
  </w:style>
  <w:style w:type="character" w:styleId="BodyTextIndentChar" w:customStyle="1">
    <w:name w:val="Body Text Indent Char"/>
    <w:basedOn w:val="DefaultParagraphFont"/>
    <w:rPr>
      <w:rFonts w:ascii="Times New Roman" w:hAnsi="Times New Roman" w:eastAsia="Times New Roman" w:cs="Times New Roman"/>
      <w:sz w:val="24"/>
      <w:szCs w:val="24"/>
    </w:rPr>
  </w:style>
  <w:style w:type="character" w:styleId="BodyTextIndent2Char" w:customStyle="1">
    <w:name w:val="Body Text Indent 2 Char"/>
    <w:basedOn w:val="DefaultParagraphFont"/>
    <w:rPr>
      <w:rFonts w:ascii="Times New Roman" w:hAnsi="Times New Roman" w:eastAsia="Times New Roman" w:cs="Times New Roman"/>
      <w:sz w:val="18"/>
      <w:szCs w:val="24"/>
      <w:shd w:val="clear" w:fill="ffffff"/>
      <w:lang w:val="pl-pl"/>
    </w:rPr>
  </w:style>
  <w:style w:type="character" w:styleId="CommentTextChar" w:customStyle="1">
    <w:name w:val="Comment Text Char"/>
    <w:basedOn w:val="DefaultParagraphFont"/>
    <w:rPr>
      <w:rFonts w:ascii="Times New Roman" w:hAnsi="Times New Roman" w:eastAsia="Times New Roman"/>
      <w:lang w:val="en-us"/>
    </w:rPr>
  </w:style>
  <w:style w:type="character" w:styleId="annotationreference" w:customStyle="1">
    <w:name w:val="annotation reference"/>
    <w:basedOn w:val="DefaultParagraphFont"/>
    <w:rPr>
      <w:sz w:val="16"/>
      <w:szCs w:val="16"/>
    </w:rPr>
  </w:style>
  <w:style w:type="character" w:styleId="BalloonTextChar" w:customStyle="1">
    <w:name w:val="Balloon Text Char"/>
    <w:basedOn w:val="DefaultParagraphFont"/>
    <w:rPr>
      <w:rFonts w:ascii="Tahoma" w:hAnsi="Tahoma" w:eastAsia="Times New Roman" w:cs="Tahoma"/>
      <w:sz w:val="16"/>
      <w:szCs w:val="16"/>
      <w:lang w:val="pl-pl"/>
    </w:rPr>
  </w:style>
  <w:style w:type="character" w:styleId="Hyperlink">
    <w:name w:val="Hyperlink"/>
    <w:basedOn w:val="DefaultParagraphFont"/>
    <w:rPr>
      <w:color w:val="0000ff"/>
      <w:u w:color="auto" w:val="single"/>
    </w:rPr>
  </w:style>
  <w:style w:type="character" w:styleId="tm61" w:customStyle="1">
    <w:name w:val="tm61"/>
    <w:basedOn w:val="DefaultParagraphFon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hAnsi="Times New Roman" w:eastAsia="Times New Roman" w:cs="Times New Roman"/>
        <w:sz w:val="24"/>
        <w:szCs w:val="24"/>
        <w:lang w:val="pl-pl"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atentStyles>
  <w:style w:type="paragraph" w:styleId="Normal" w:default="1">
    <w:name w:val="Normal"/>
    <w:qFormat/>
  </w:style>
  <w:style w:type="paragraph" w:styleId="Heading1">
    <w:name w:val="heading 1"/>
    <w:qFormat/>
    <w:basedOn w:val="Normal"/>
    <w:next w:val="Normal"/>
    <w:pPr>
      <w:spacing/>
      <w:jc w:val="both"/>
      <w:keepNext/>
      <w:outlineLvl w:val="0"/>
      <w:tabs>
        <w:tab w:val="center" w:pos="360" w:leader="none"/>
        <w:tab w:val="left" w:pos="5700" w:leader="none"/>
      </w:tabs>
    </w:pPr>
    <w:rPr>
      <w:b/>
      <w:bCs/>
      <w:sz w:val="18"/>
    </w:rPr>
  </w:style>
  <w:style w:type="paragraph" w:styleId="Title">
    <w:name w:val="Title"/>
    <w:qFormat/>
    <w:basedOn w:val="Normal"/>
    <w:pPr>
      <w:spacing/>
      <w:jc w:val="center"/>
    </w:pPr>
    <w:rPr>
      <w:b/>
      <w:bCs/>
      <w:sz w:val="28"/>
    </w:rPr>
  </w:style>
  <w:style w:type="paragraph" w:styleId="BodyTextIndent">
    <w:name w:val="Body Text Indent"/>
    <w:qFormat/>
    <w:basedOn w:val="Normal"/>
    <w:pPr>
      <w:ind w:left="360"/>
    </w:pPr>
  </w:style>
  <w:style w:type="paragraph" w:styleId="BodyTextIndent2">
    <w:name w:val="Body Text Indent 2"/>
    <w:qFormat/>
    <w:basedOn w:val="Normal"/>
    <w:pPr>
      <w:ind w:left="360"/>
      <w:spacing w:before="223"/>
      <w:tabs>
        <w:tab w:val="left" w:pos="382" w:leader="none"/>
      </w:tabs>
      <w:pBdr>
        <w:top w:val="nil" w:sz="0" w:space="3" w:color="000000" tmln="20, 20, 20, 0"/>
        <w:left w:val="nil" w:sz="0" w:space="3" w:color="000000" tmln="20, 20, 20, 0"/>
        <w:bottom w:val="nil" w:sz="0" w:space="3" w:color="000000" tmln="20, 20, 20, 0"/>
        <w:right w:val="nil" w:sz="0" w:space="3" w:color="000000" tmln="20, 20, 20, 0"/>
        <w:between w:val="nil" w:sz="0" w:space="0" w:color="000000" tmln="20, 20, 20, 0"/>
      </w:pBdr>
      <w:shd w:val="solid" w:color="FFFFFF" tmshd="1677721856, 0, 16777215"/>
    </w:pPr>
    <w:rPr>
      <w:sz w:val="18"/>
    </w:rPr>
  </w:style>
  <w:style w:type="paragraph" w:styleId="Normal(Web)">
    <w:name w:val="Normal (Web)"/>
    <w:qFormat/>
    <w:basedOn w:val="Normal"/>
    <w:pPr>
      <w:spacing w:before="100" w:after="100" w:beforeAutospacing="1" w:afterAutospacing="1"/>
    </w:pPr>
    <w:rPr>
      <w:rFonts w:ascii="Arial Unicode MS" w:hAnsi="Arial Unicode MS" w:eastAsia="Arial Unicode MS" w:cs="Arial Unicode MS"/>
      <w:lang w:val="en-gb"/>
    </w:rPr>
  </w:style>
  <w:style w:type="paragraph" w:styleId="annotationtext" w:customStyle="1">
    <w:name w:val="annotation text"/>
    <w:qFormat/>
    <w:basedOn w:val="Normal"/>
    <w:rPr>
      <w:sz w:val="20"/>
      <w:szCs w:val="20"/>
      <w:lang w:val="en-us"/>
    </w:rPr>
  </w:style>
  <w:style w:type="paragraph" w:styleId="BalloonText">
    <w:name w:val="Balloon Text"/>
    <w:qFormat/>
    <w:basedOn w:val="Normal"/>
    <w:rPr>
      <w:rFonts w:ascii="Tahoma" w:hAnsi="Tahoma" w:cs="Tahoma"/>
      <w:sz w:val="16"/>
      <w:szCs w:val="16"/>
    </w:rPr>
  </w:style>
  <w:style w:type="paragraph" w:styleId="ListParagraph">
    <w:name w:val="List Paragraph"/>
    <w:qFormat/>
    <w:basedOn w:val="Normal"/>
    <w:pPr>
      <w:ind w:left="720"/>
      <w:contextualSpacing/>
    </w:pPr>
  </w:style>
  <w:style w:type="paragraph" w:styleId="normal" w:customStyle="1">
    <w:name w:val="normal"/>
    <w:qFormat/>
    <w:basedOn w:val="Normal"/>
    <w:pPr>
      <w:spacing w:before="20" w:after="20"/>
    </w:pPr>
    <w:rPr>
      <w:color w:val="000000"/>
      <w:sz w:val="20"/>
      <w:szCs w:val="20"/>
      <w:lang w:val="lv-lv"/>
    </w:rPr>
  </w:style>
  <w:style w:type="character" w:styleId="DefaultParagraphFont" w:default="1">
    <w:name w:val="Default Paragraph Font"/>
    <w:rPr>
      <w:rFonts w:ascii="Calibri" w:hAnsi="Calibri" w:eastAsia="Calibri"/>
      <w:sz w:val="20"/>
      <w:szCs w:val="20"/>
      <w:lang w:val="lv-lv"/>
    </w:rPr>
  </w:style>
  <w:style w:type="character" w:styleId="Heading1Char" w:customStyle="1">
    <w:name w:val="Heading 1 Char"/>
    <w:basedOn w:val="DefaultParagraphFont"/>
    <w:rPr>
      <w:rFonts w:ascii="Times New Roman" w:hAnsi="Times New Roman" w:eastAsia="Times New Roman" w:cs="Times New Roman"/>
      <w:b/>
      <w:bCs w:val="0"/>
      <w:sz w:val="18"/>
      <w:szCs w:val="24"/>
    </w:rPr>
  </w:style>
  <w:style w:type="character" w:styleId="TitleChar" w:customStyle="1">
    <w:name w:val="Title Char"/>
    <w:basedOn w:val="DefaultParagraphFont"/>
    <w:rPr>
      <w:rFonts w:ascii="Times New Roman" w:hAnsi="Times New Roman" w:eastAsia="Times New Roman" w:cs="Times New Roman"/>
      <w:b/>
      <w:bCs w:val="0"/>
      <w:sz w:val="28"/>
      <w:szCs w:val="24"/>
    </w:rPr>
  </w:style>
  <w:style w:type="character" w:styleId="BodyTextIndentChar" w:customStyle="1">
    <w:name w:val="Body Text Indent Char"/>
    <w:basedOn w:val="DefaultParagraphFont"/>
    <w:rPr>
      <w:rFonts w:ascii="Times New Roman" w:hAnsi="Times New Roman" w:eastAsia="Times New Roman" w:cs="Times New Roman"/>
      <w:sz w:val="24"/>
      <w:szCs w:val="24"/>
    </w:rPr>
  </w:style>
  <w:style w:type="character" w:styleId="BodyTextIndent2Char" w:customStyle="1">
    <w:name w:val="Body Text Indent 2 Char"/>
    <w:basedOn w:val="DefaultParagraphFont"/>
    <w:rPr>
      <w:rFonts w:ascii="Times New Roman" w:hAnsi="Times New Roman" w:eastAsia="Times New Roman" w:cs="Times New Roman"/>
      <w:sz w:val="18"/>
      <w:szCs w:val="24"/>
      <w:shd w:val="clear" w:fill="ffffff"/>
      <w:lang w:val="pl-pl"/>
    </w:rPr>
  </w:style>
  <w:style w:type="character" w:styleId="CommentTextChar" w:customStyle="1">
    <w:name w:val="Comment Text Char"/>
    <w:basedOn w:val="DefaultParagraphFont"/>
    <w:rPr>
      <w:rFonts w:ascii="Times New Roman" w:hAnsi="Times New Roman" w:eastAsia="Times New Roman"/>
      <w:lang w:val="en-us"/>
    </w:rPr>
  </w:style>
  <w:style w:type="character" w:styleId="annotationreference" w:customStyle="1">
    <w:name w:val="annotation reference"/>
    <w:basedOn w:val="DefaultParagraphFont"/>
    <w:rPr>
      <w:sz w:val="16"/>
      <w:szCs w:val="16"/>
    </w:rPr>
  </w:style>
  <w:style w:type="character" w:styleId="BalloonTextChar" w:customStyle="1">
    <w:name w:val="Balloon Text Char"/>
    <w:basedOn w:val="DefaultParagraphFont"/>
    <w:rPr>
      <w:rFonts w:ascii="Tahoma" w:hAnsi="Tahoma" w:eastAsia="Times New Roman" w:cs="Tahoma"/>
      <w:sz w:val="16"/>
      <w:szCs w:val="16"/>
      <w:lang w:val="pl-pl"/>
    </w:rPr>
  </w:style>
  <w:style w:type="character" w:styleId="Hyperlink">
    <w:name w:val="Hyperlink"/>
    <w:basedOn w:val="DefaultParagraphFont"/>
    <w:rPr>
      <w:color w:val="0000ff"/>
      <w:u w:color="auto" w:val="single"/>
    </w:rPr>
  </w:style>
  <w:style w:type="character" w:styleId="tm61" w:customStyle="1">
    <w:name w:val="tm61"/>
    <w:basedOn w:val="DefaultParagraphFon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
<Relationships xmlns="http://schemas.openxmlformats.org/package/2006/relationships"><Relationship Id="rId1" Type="http://schemas.openxmlformats.org/officeDocument/2006/relationships/webSettings" Target="webSettings.xml"/><Relationship Id="rId2" Type="http://schemas.openxmlformats.org/officeDocument/2006/relationships/settings" Target="settings.xml"/><Relationship Id="rId3" Type="http://schemas.openxmlformats.org/officeDocument/2006/relationships/theme" Target="theme/theme1.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TextMaker 2016 rev.766</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Līgums par studiju praksi</dc:title>
  <dc:subject/>
  <dc:creator>Owner</dc:creator>
  <cp:keywords/>
  <dc:description/>
  <cp:lastModifiedBy/>
  <cp:revision>12</cp:revision>
  <cp:lastPrinted>2015-02-03T15:17:00Z</cp:lastPrinted>
  <dcterms:created xsi:type="dcterms:W3CDTF">2020-01-15T16:08:00Z</dcterms:created>
  <dcterms:modified xsi:type="dcterms:W3CDTF">2024-05-15T17:16:30Z</dcterms:modified>
</cp:coreProperties>
</file>