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124B72" w14:textId="77777777" w:rsidR="00B65AB5" w:rsidRDefault="00B65AB5">
      <w:pPr>
        <w:spacing w:after="120" w:line="240" w:lineRule="auto"/>
        <w:jc w:val="center"/>
        <w:rPr>
          <w:rFonts w:ascii="Times New Roman" w:eastAsia="Times New Roman" w:hAnsi="Times New Roman"/>
          <w:sz w:val="34"/>
          <w:szCs w:val="20"/>
        </w:rPr>
      </w:pPr>
    </w:p>
    <w:p w14:paraId="17ADC6ED" w14:textId="632EDEC0" w:rsidR="006F3450" w:rsidRPr="003640DF" w:rsidRDefault="00B96966" w:rsidP="000F65A7">
      <w:pPr>
        <w:spacing w:after="120" w:line="240" w:lineRule="auto"/>
        <w:jc w:val="center"/>
        <w:rPr>
          <w:rFonts w:ascii="Times New Roman" w:eastAsia="Times New Roman" w:hAnsi="Times New Roman"/>
          <w:sz w:val="34"/>
          <w:szCs w:val="20"/>
        </w:rPr>
      </w:pPr>
      <w:r w:rsidRPr="003640DF">
        <w:rPr>
          <w:rFonts w:ascii="Times New Roman" w:eastAsia="Times New Roman" w:hAnsi="Times New Roman"/>
          <w:sz w:val="34"/>
          <w:szCs w:val="20"/>
        </w:rPr>
        <w:t>DAUGAVPILS</w:t>
      </w:r>
    </w:p>
    <w:p w14:paraId="00B53D54" w14:textId="77777777" w:rsidR="006F3450" w:rsidRPr="003640DF" w:rsidRDefault="00B96966">
      <w:pPr>
        <w:spacing w:after="0" w:line="240" w:lineRule="auto"/>
        <w:jc w:val="center"/>
        <w:rPr>
          <w:rFonts w:ascii="Times New Roman" w:eastAsia="Times New Roman" w:hAnsi="Times New Roman"/>
          <w:sz w:val="34"/>
          <w:szCs w:val="20"/>
        </w:rPr>
      </w:pPr>
      <w:r w:rsidRPr="003640DF">
        <w:rPr>
          <w:rFonts w:ascii="Times New Roman" w:eastAsia="Times New Roman" w:hAnsi="Times New Roman"/>
          <w:sz w:val="34"/>
          <w:szCs w:val="20"/>
        </w:rPr>
        <w:t>UNIVERSITĀTE</w:t>
      </w:r>
    </w:p>
    <w:p w14:paraId="43FE8114" w14:textId="77777777" w:rsidR="006F3450" w:rsidRPr="003640DF" w:rsidRDefault="006F3450">
      <w:pPr>
        <w:spacing w:after="0" w:line="240" w:lineRule="auto"/>
        <w:rPr>
          <w:rFonts w:ascii="Times New Roman" w:eastAsia="Times New Roman" w:hAnsi="Times New Roman"/>
          <w:sz w:val="28"/>
          <w:szCs w:val="20"/>
        </w:rPr>
      </w:pPr>
    </w:p>
    <w:p w14:paraId="15AAB3A3" w14:textId="77777777" w:rsidR="006F3450" w:rsidRPr="003640DF" w:rsidRDefault="006F3450">
      <w:pPr>
        <w:spacing w:after="0" w:line="240" w:lineRule="auto"/>
        <w:rPr>
          <w:rFonts w:ascii="Times New Roman" w:eastAsia="Times New Roman" w:hAnsi="Times New Roman"/>
          <w:sz w:val="28"/>
          <w:szCs w:val="20"/>
        </w:rPr>
      </w:pPr>
    </w:p>
    <w:p w14:paraId="50BA2B36" w14:textId="77777777" w:rsidR="006F3450" w:rsidRPr="003640DF" w:rsidRDefault="00B96966">
      <w:pPr>
        <w:spacing w:after="0" w:line="240" w:lineRule="auto"/>
        <w:jc w:val="center"/>
        <w:rPr>
          <w:rFonts w:ascii="Times New Roman" w:eastAsia="Times New Roman" w:hAnsi="Times New Roman"/>
          <w:sz w:val="28"/>
          <w:szCs w:val="20"/>
        </w:rPr>
      </w:pPr>
      <w:r w:rsidRPr="003640DF">
        <w:rPr>
          <w:rFonts w:ascii="Times New Roman" w:hAnsi="Times New Roman"/>
          <w:noProof/>
          <w:lang w:eastAsia="lv-LV"/>
        </w:rPr>
        <w:drawing>
          <wp:inline distT="0" distB="0" distL="0" distR="0" wp14:anchorId="4A0A499B" wp14:editId="07B68AEA">
            <wp:extent cx="2338070" cy="2257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a:extLst>
                        <a:ext uri="smNativeData">
                          <sm:smNativeData xmlns:w16cex="http://schemas.microsoft.com/office/word/2018/wordml/cex" xmlns:w16="http://schemas.microsoft.com/office/word/2018/wordml" xmlns="" xmlns:o="urn:schemas-microsoft-com:office:office" xmlns:sm="smNativeData" xmlns:v="urn:schemas-microsoft-com:vml" xmlns:w="http://schemas.openxmlformats.org/wordprocessingml/2006/main" xmlns:w10="urn:schemas-microsoft-com:office:word" val="SMDATA_13_Dv0kXh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DAAAABAAAAAAAAAAAAAAAAAAAAAAAAAAHgAAAGgAAAAAAAAAAAAAAAAAAAAAAAAAAAAAABAnAAAQJwAAAAAAAAAAAAAAAAAAAAAAAAAAAAAAAAAAAAAAAAAAAAAUAAAAAAAAAMDA/wAAAAAAZAAAADIAAAAAAAAAZAAAAAAAAAB/f38ACgAAACEAAABAAAAAPAAAAAQAAAAHoAAAAAAAAAAAAAAAAAAAAAAAAAAAAAAAAAAAAAAAAAAAAABiDgAA4w0AAAAAAAAAAAAAAAAAAA=="/>
                        </a:ext>
                      </a:extLst>
                    </pic:cNvPicPr>
                  </pic:nvPicPr>
                  <pic:blipFill>
                    <a:blip r:embed="rId8"/>
                    <a:stretch>
                      <a:fillRect/>
                    </a:stretch>
                  </pic:blipFill>
                  <pic:spPr>
                    <a:xfrm>
                      <a:off x="0" y="0"/>
                      <a:ext cx="2338070" cy="2257425"/>
                    </a:xfrm>
                    <a:prstGeom prst="rect">
                      <a:avLst/>
                    </a:prstGeom>
                    <a:noFill/>
                    <a:ln w="9525">
                      <a:noFill/>
                    </a:ln>
                  </pic:spPr>
                </pic:pic>
              </a:graphicData>
            </a:graphic>
          </wp:inline>
        </w:drawing>
      </w:r>
    </w:p>
    <w:p w14:paraId="11189CE6" w14:textId="77777777" w:rsidR="009527FD" w:rsidRPr="003640DF" w:rsidRDefault="009527FD">
      <w:pPr>
        <w:spacing w:after="0" w:line="240" w:lineRule="auto"/>
        <w:rPr>
          <w:rFonts w:ascii="Times New Roman" w:eastAsia="Times New Roman" w:hAnsi="Times New Roman"/>
          <w:sz w:val="18"/>
          <w:szCs w:val="20"/>
        </w:rPr>
      </w:pPr>
    </w:p>
    <w:p w14:paraId="7847D4B4" w14:textId="77777777" w:rsidR="009527FD" w:rsidRPr="003640DF" w:rsidRDefault="009527FD">
      <w:pPr>
        <w:spacing w:after="0" w:line="240" w:lineRule="auto"/>
        <w:rPr>
          <w:rFonts w:ascii="Times New Roman" w:eastAsia="Times New Roman" w:hAnsi="Times New Roman"/>
          <w:sz w:val="18"/>
          <w:szCs w:val="20"/>
        </w:rPr>
      </w:pPr>
    </w:p>
    <w:p w14:paraId="5931D8C3" w14:textId="77777777" w:rsidR="00556325" w:rsidRDefault="00556325">
      <w:pPr>
        <w:spacing w:after="0" w:line="240" w:lineRule="auto"/>
        <w:jc w:val="center"/>
        <w:rPr>
          <w:rFonts w:ascii="Times New Roman" w:eastAsia="Times New Roman" w:hAnsi="Times New Roman"/>
          <w:sz w:val="40"/>
          <w:szCs w:val="20"/>
        </w:rPr>
      </w:pPr>
    </w:p>
    <w:p w14:paraId="76B80396" w14:textId="3CF9E0CC" w:rsidR="009527FD" w:rsidRPr="003640DF" w:rsidRDefault="00B96966">
      <w:pPr>
        <w:spacing w:after="0" w:line="240" w:lineRule="auto"/>
        <w:jc w:val="center"/>
        <w:rPr>
          <w:rFonts w:ascii="Times New Roman" w:eastAsia="Times New Roman" w:hAnsi="Times New Roman"/>
          <w:sz w:val="40"/>
          <w:szCs w:val="20"/>
        </w:rPr>
      </w:pPr>
      <w:r w:rsidRPr="003640DF">
        <w:rPr>
          <w:rFonts w:ascii="Times New Roman" w:eastAsia="Times New Roman" w:hAnsi="Times New Roman"/>
          <w:sz w:val="40"/>
          <w:szCs w:val="20"/>
        </w:rPr>
        <w:t xml:space="preserve">PROFESIONĀLĀ </w:t>
      </w:r>
    </w:p>
    <w:p w14:paraId="0C6E779F" w14:textId="77777777" w:rsidR="006F3450" w:rsidRPr="003640DF" w:rsidRDefault="00B96966">
      <w:pPr>
        <w:spacing w:after="0" w:line="240" w:lineRule="auto"/>
        <w:jc w:val="center"/>
        <w:rPr>
          <w:rFonts w:ascii="Times New Roman" w:eastAsia="Times New Roman" w:hAnsi="Times New Roman"/>
          <w:sz w:val="40"/>
          <w:szCs w:val="20"/>
        </w:rPr>
      </w:pPr>
      <w:r w:rsidRPr="003640DF">
        <w:rPr>
          <w:rFonts w:ascii="Times New Roman" w:eastAsia="Times New Roman" w:hAnsi="Times New Roman"/>
          <w:sz w:val="40"/>
          <w:szCs w:val="20"/>
        </w:rPr>
        <w:t>BAKALAURA</w:t>
      </w:r>
      <w:r w:rsidR="00F4364F" w:rsidRPr="003640DF">
        <w:rPr>
          <w:rFonts w:ascii="Times New Roman" w:eastAsia="Times New Roman" w:hAnsi="Times New Roman"/>
          <w:sz w:val="40"/>
          <w:szCs w:val="20"/>
        </w:rPr>
        <w:t xml:space="preserve"> </w:t>
      </w:r>
    </w:p>
    <w:p w14:paraId="04EFD86C" w14:textId="77777777" w:rsidR="006F3450" w:rsidRPr="003640DF" w:rsidRDefault="006F3450">
      <w:pPr>
        <w:spacing w:after="0" w:line="240" w:lineRule="auto"/>
        <w:jc w:val="center"/>
        <w:rPr>
          <w:rFonts w:ascii="Times New Roman" w:eastAsia="Times New Roman" w:hAnsi="Times New Roman"/>
          <w:color w:val="FF0000"/>
          <w:sz w:val="16"/>
          <w:szCs w:val="20"/>
        </w:rPr>
      </w:pPr>
    </w:p>
    <w:p w14:paraId="33D5D0F9" w14:textId="77777777" w:rsidR="00556325" w:rsidRDefault="00556325">
      <w:pPr>
        <w:spacing w:after="0" w:line="240" w:lineRule="auto"/>
        <w:jc w:val="center"/>
        <w:rPr>
          <w:rFonts w:ascii="Times New Roman" w:eastAsia="Times New Roman" w:hAnsi="Times New Roman"/>
          <w:b/>
          <w:sz w:val="68"/>
          <w:szCs w:val="20"/>
        </w:rPr>
      </w:pPr>
    </w:p>
    <w:p w14:paraId="004E498E" w14:textId="685584D5" w:rsidR="006F3450" w:rsidRPr="003640DF" w:rsidRDefault="00B96966">
      <w:pPr>
        <w:spacing w:after="0" w:line="240" w:lineRule="auto"/>
        <w:jc w:val="center"/>
        <w:rPr>
          <w:rFonts w:ascii="Times New Roman" w:eastAsia="Times New Roman" w:hAnsi="Times New Roman"/>
          <w:sz w:val="30"/>
          <w:szCs w:val="20"/>
        </w:rPr>
      </w:pPr>
      <w:r w:rsidRPr="003640DF">
        <w:rPr>
          <w:rFonts w:ascii="Times New Roman" w:eastAsia="Times New Roman" w:hAnsi="Times New Roman"/>
          <w:b/>
          <w:sz w:val="68"/>
          <w:szCs w:val="20"/>
        </w:rPr>
        <w:t>DIPLOMS</w:t>
      </w:r>
    </w:p>
    <w:p w14:paraId="56688767" w14:textId="77777777" w:rsidR="006F3450" w:rsidRPr="003640DF" w:rsidRDefault="006F3450">
      <w:pPr>
        <w:spacing w:after="0" w:line="240" w:lineRule="auto"/>
        <w:rPr>
          <w:rFonts w:ascii="Times New Roman" w:eastAsia="Times New Roman" w:hAnsi="Times New Roman"/>
          <w:sz w:val="28"/>
          <w:szCs w:val="20"/>
        </w:rPr>
      </w:pPr>
    </w:p>
    <w:p w14:paraId="44AAEB37" w14:textId="77777777" w:rsidR="000F65A7" w:rsidRPr="003640DF" w:rsidRDefault="000F65A7" w:rsidP="000F65A7">
      <w:pPr>
        <w:spacing w:after="0" w:line="240" w:lineRule="auto"/>
        <w:jc w:val="center"/>
        <w:rPr>
          <w:rFonts w:ascii="Times New Roman" w:eastAsia="Times New Roman" w:hAnsi="Times New Roman"/>
          <w:sz w:val="30"/>
          <w:szCs w:val="20"/>
        </w:rPr>
      </w:pPr>
      <w:r w:rsidRPr="003640DF">
        <w:rPr>
          <w:rFonts w:ascii="Times New Roman" w:eastAsia="Times New Roman" w:hAnsi="Times New Roman"/>
          <w:sz w:val="30"/>
          <w:szCs w:val="20"/>
        </w:rPr>
        <w:t>Sērija PD E</w:t>
      </w:r>
    </w:p>
    <w:p w14:paraId="6C0E6EE0" w14:textId="77777777" w:rsidR="000F65A7" w:rsidRPr="003640DF" w:rsidRDefault="000F65A7" w:rsidP="000F65A7">
      <w:pPr>
        <w:spacing w:after="0" w:line="240" w:lineRule="auto"/>
        <w:jc w:val="center"/>
        <w:rPr>
          <w:rFonts w:ascii="Times New Roman" w:eastAsia="Times New Roman" w:hAnsi="Times New Roman"/>
          <w:color w:val="0070C0"/>
          <w:sz w:val="30"/>
          <w:szCs w:val="20"/>
        </w:rPr>
      </w:pPr>
      <w:r w:rsidRPr="003640DF">
        <w:rPr>
          <w:rFonts w:ascii="Times New Roman" w:eastAsia="Times New Roman" w:hAnsi="Times New Roman"/>
          <w:sz w:val="30"/>
          <w:szCs w:val="20"/>
        </w:rPr>
        <w:t xml:space="preserve">      Nr. </w:t>
      </w:r>
      <w:r w:rsidRPr="003640DF">
        <w:rPr>
          <w:rFonts w:ascii="Times New Roman" w:eastAsia="Times New Roman" w:hAnsi="Times New Roman"/>
          <w:color w:val="0070C0"/>
          <w:sz w:val="30"/>
          <w:szCs w:val="20"/>
        </w:rPr>
        <w:t>&lt;0000&gt;</w:t>
      </w:r>
    </w:p>
    <w:p w14:paraId="031F6AD1" w14:textId="77777777" w:rsidR="009527FD" w:rsidRPr="003640DF" w:rsidRDefault="009527FD">
      <w:pPr>
        <w:spacing w:after="0" w:line="240" w:lineRule="auto"/>
        <w:rPr>
          <w:rFonts w:ascii="Times New Roman" w:eastAsia="Times New Roman" w:hAnsi="Times New Roman"/>
          <w:sz w:val="28"/>
          <w:szCs w:val="20"/>
        </w:rPr>
      </w:pPr>
    </w:p>
    <w:p w14:paraId="190DAEDC" w14:textId="77777777" w:rsidR="00556325" w:rsidRDefault="00556325">
      <w:pPr>
        <w:spacing w:after="0" w:line="240" w:lineRule="auto"/>
        <w:jc w:val="center"/>
        <w:rPr>
          <w:rFonts w:ascii="Times New Roman" w:eastAsia="Times New Roman" w:hAnsi="Times New Roman"/>
          <w:sz w:val="26"/>
          <w:szCs w:val="20"/>
        </w:rPr>
      </w:pPr>
    </w:p>
    <w:p w14:paraId="285A712F" w14:textId="77777777" w:rsidR="00556325" w:rsidRDefault="00556325">
      <w:pPr>
        <w:spacing w:after="0" w:line="240" w:lineRule="auto"/>
        <w:jc w:val="center"/>
        <w:rPr>
          <w:rFonts w:ascii="Times New Roman" w:eastAsia="Times New Roman" w:hAnsi="Times New Roman"/>
          <w:sz w:val="26"/>
          <w:szCs w:val="20"/>
        </w:rPr>
      </w:pPr>
    </w:p>
    <w:p w14:paraId="6BA99480" w14:textId="2CBEA205" w:rsidR="006F3450" w:rsidRPr="003640DF" w:rsidRDefault="00B96966">
      <w:pPr>
        <w:spacing w:after="0" w:line="240" w:lineRule="auto"/>
        <w:jc w:val="center"/>
        <w:rPr>
          <w:rFonts w:ascii="Times New Roman" w:eastAsia="Times New Roman" w:hAnsi="Times New Roman"/>
          <w:sz w:val="26"/>
          <w:szCs w:val="20"/>
        </w:rPr>
      </w:pPr>
      <w:r w:rsidRPr="003640DF">
        <w:rPr>
          <w:rFonts w:ascii="Times New Roman" w:eastAsia="Times New Roman" w:hAnsi="Times New Roman"/>
          <w:sz w:val="26"/>
          <w:szCs w:val="20"/>
        </w:rPr>
        <w:t>Ar valsts pārbaudījum</w:t>
      </w:r>
      <w:r w:rsidR="008C4EFD" w:rsidRPr="003640DF">
        <w:rPr>
          <w:rFonts w:ascii="Times New Roman" w:eastAsia="Times New Roman" w:hAnsi="Times New Roman"/>
          <w:sz w:val="26"/>
          <w:szCs w:val="20"/>
        </w:rPr>
        <w:t xml:space="preserve">u </w:t>
      </w:r>
      <w:r w:rsidRPr="003640DF">
        <w:rPr>
          <w:rFonts w:ascii="Times New Roman" w:eastAsia="Times New Roman" w:hAnsi="Times New Roman"/>
          <w:sz w:val="26"/>
          <w:szCs w:val="20"/>
        </w:rPr>
        <w:t xml:space="preserve">komisijas </w:t>
      </w:r>
    </w:p>
    <w:p w14:paraId="63B2E0CB" w14:textId="77777777" w:rsidR="006F3450" w:rsidRPr="003640DF" w:rsidRDefault="00B96966" w:rsidP="0013615A">
      <w:pPr>
        <w:spacing w:after="0" w:line="240" w:lineRule="auto"/>
        <w:jc w:val="center"/>
        <w:rPr>
          <w:rFonts w:ascii="Times New Roman" w:eastAsia="Times New Roman" w:hAnsi="Times New Roman"/>
          <w:sz w:val="26"/>
          <w:szCs w:val="28"/>
        </w:rPr>
      </w:pPr>
      <w:r w:rsidRPr="003640DF">
        <w:rPr>
          <w:rFonts w:ascii="Times New Roman" w:eastAsia="Times New Roman" w:hAnsi="Times New Roman"/>
          <w:sz w:val="26"/>
          <w:szCs w:val="28"/>
        </w:rPr>
        <w:t>20</w:t>
      </w:r>
      <w:r w:rsidRPr="003640DF">
        <w:rPr>
          <w:rFonts w:ascii="Times New Roman" w:eastAsia="Times New Roman" w:hAnsi="Times New Roman"/>
          <w:color w:val="0070C0"/>
          <w:sz w:val="26"/>
          <w:szCs w:val="28"/>
        </w:rPr>
        <w:t>&lt;00&gt;.</w:t>
      </w:r>
      <w:r w:rsidRPr="003640DF">
        <w:rPr>
          <w:rFonts w:ascii="Times New Roman" w:eastAsia="Times New Roman" w:hAnsi="Times New Roman"/>
          <w:color w:val="0066FF"/>
          <w:sz w:val="26"/>
          <w:szCs w:val="28"/>
        </w:rPr>
        <w:t> </w:t>
      </w:r>
      <w:r w:rsidRPr="003640DF">
        <w:rPr>
          <w:rFonts w:ascii="Times New Roman" w:eastAsia="Times New Roman" w:hAnsi="Times New Roman"/>
          <w:sz w:val="26"/>
          <w:szCs w:val="28"/>
        </w:rPr>
        <w:t>gada &lt;</w:t>
      </w:r>
      <w:r w:rsidRPr="003640DF">
        <w:rPr>
          <w:rFonts w:ascii="Times New Roman" w:eastAsia="Times New Roman" w:hAnsi="Times New Roman"/>
          <w:color w:val="0070C0"/>
          <w:sz w:val="26"/>
          <w:szCs w:val="28"/>
        </w:rPr>
        <w:t>00</w:t>
      </w:r>
      <w:r w:rsidRPr="003640DF">
        <w:rPr>
          <w:rFonts w:ascii="Times New Roman" w:eastAsia="Times New Roman" w:hAnsi="Times New Roman"/>
          <w:sz w:val="26"/>
          <w:szCs w:val="28"/>
        </w:rPr>
        <w:t>&gt;. &lt;</w:t>
      </w:r>
      <w:r w:rsidRPr="003640DF">
        <w:rPr>
          <w:rFonts w:ascii="Times New Roman" w:eastAsia="Times New Roman" w:hAnsi="Times New Roman"/>
          <w:color w:val="0070C0"/>
          <w:sz w:val="26"/>
          <w:szCs w:val="28"/>
        </w:rPr>
        <w:t>mēneša nosaukums (ģenitīvā)</w:t>
      </w:r>
      <w:r w:rsidRPr="003640DF">
        <w:rPr>
          <w:rFonts w:ascii="Times New Roman" w:eastAsia="Times New Roman" w:hAnsi="Times New Roman"/>
          <w:sz w:val="26"/>
          <w:szCs w:val="28"/>
        </w:rPr>
        <w:t>&gt; lēmumu Nr. &lt;</w:t>
      </w:r>
      <w:r w:rsidRPr="003640DF">
        <w:rPr>
          <w:rFonts w:ascii="Times New Roman" w:eastAsia="Times New Roman" w:hAnsi="Times New Roman"/>
          <w:color w:val="0070C0"/>
          <w:sz w:val="26"/>
          <w:szCs w:val="28"/>
        </w:rPr>
        <w:t>000</w:t>
      </w:r>
      <w:r w:rsidRPr="003640DF">
        <w:rPr>
          <w:rFonts w:ascii="Times New Roman" w:eastAsia="Times New Roman" w:hAnsi="Times New Roman"/>
          <w:sz w:val="26"/>
          <w:szCs w:val="28"/>
        </w:rPr>
        <w:t>&gt;</w:t>
      </w:r>
    </w:p>
    <w:p w14:paraId="6066B3F8" w14:textId="621D743A" w:rsidR="006F3450" w:rsidRPr="003640DF" w:rsidRDefault="006F3450">
      <w:pPr>
        <w:spacing w:after="0" w:line="240" w:lineRule="auto"/>
        <w:rPr>
          <w:rFonts w:ascii="Times New Roman" w:eastAsia="Times New Roman" w:hAnsi="Times New Roman"/>
          <w:sz w:val="18"/>
          <w:szCs w:val="36"/>
        </w:rPr>
      </w:pPr>
    </w:p>
    <w:p w14:paraId="1F00AFD0" w14:textId="77777777" w:rsidR="00E82CCD" w:rsidRPr="003640DF" w:rsidRDefault="00E82CCD">
      <w:pPr>
        <w:spacing w:after="0" w:line="240" w:lineRule="auto"/>
        <w:rPr>
          <w:rFonts w:ascii="Times New Roman" w:eastAsia="Times New Roman" w:hAnsi="Times New Roman"/>
          <w:sz w:val="18"/>
          <w:szCs w:val="36"/>
        </w:rPr>
      </w:pPr>
    </w:p>
    <w:p w14:paraId="5F132455" w14:textId="77777777" w:rsidR="006F3450" w:rsidRPr="003640DF" w:rsidRDefault="00B96966">
      <w:pPr>
        <w:spacing w:after="0" w:line="240" w:lineRule="auto"/>
        <w:jc w:val="center"/>
        <w:rPr>
          <w:rFonts w:ascii="Times New Roman" w:eastAsia="Times New Roman" w:hAnsi="Times New Roman"/>
          <w:b/>
          <w:sz w:val="28"/>
          <w:szCs w:val="28"/>
        </w:rPr>
      </w:pPr>
      <w:r w:rsidRPr="003640DF">
        <w:rPr>
          <w:rFonts w:ascii="Times New Roman" w:eastAsia="Times New Roman" w:hAnsi="Times New Roman"/>
          <w:sz w:val="30"/>
          <w:szCs w:val="20"/>
        </w:rPr>
        <w:t>&lt;</w:t>
      </w:r>
      <w:r w:rsidRPr="003640DF">
        <w:rPr>
          <w:rFonts w:ascii="Times New Roman" w:eastAsia="Times New Roman" w:hAnsi="Times New Roman"/>
          <w:b/>
          <w:color w:val="0070C0"/>
          <w:sz w:val="26"/>
          <w:szCs w:val="20"/>
        </w:rPr>
        <w:t xml:space="preserve">diploma ieguvēja </w:t>
      </w:r>
      <w:r w:rsidRPr="003640DF">
        <w:rPr>
          <w:rFonts w:ascii="Times New Roman" w:eastAsia="Times New Roman" w:hAnsi="Times New Roman"/>
          <w:b/>
          <w:color w:val="0070C0"/>
          <w:sz w:val="40"/>
          <w:szCs w:val="20"/>
        </w:rPr>
        <w:t>VĀRDS UZVĀRDS</w:t>
      </w:r>
      <w:r w:rsidRPr="003640DF">
        <w:rPr>
          <w:rFonts w:ascii="Times New Roman" w:eastAsia="Times New Roman" w:hAnsi="Times New Roman"/>
          <w:sz w:val="30"/>
          <w:szCs w:val="20"/>
        </w:rPr>
        <w:t>&gt;</w:t>
      </w:r>
    </w:p>
    <w:p w14:paraId="7C65B8A7" w14:textId="77777777" w:rsidR="006F3450" w:rsidRPr="003640DF" w:rsidRDefault="00B96966">
      <w:pPr>
        <w:spacing w:after="0" w:line="240" w:lineRule="auto"/>
        <w:jc w:val="center"/>
        <w:rPr>
          <w:rFonts w:ascii="Times New Roman" w:eastAsia="Times New Roman" w:hAnsi="Times New Roman"/>
          <w:sz w:val="28"/>
          <w:szCs w:val="28"/>
        </w:rPr>
      </w:pPr>
      <w:r w:rsidRPr="003640DF">
        <w:rPr>
          <w:rFonts w:ascii="Times New Roman" w:eastAsia="Times New Roman" w:hAnsi="Times New Roman"/>
          <w:sz w:val="28"/>
          <w:szCs w:val="28"/>
        </w:rPr>
        <w:t xml:space="preserve">personas kods </w:t>
      </w:r>
      <w:r w:rsidRPr="003640DF">
        <w:rPr>
          <w:rFonts w:ascii="Times New Roman" w:eastAsia="Times New Roman" w:hAnsi="Times New Roman"/>
          <w:sz w:val="28"/>
          <w:szCs w:val="20"/>
        </w:rPr>
        <w:t>&lt;</w:t>
      </w:r>
      <w:r w:rsidRPr="003640DF">
        <w:rPr>
          <w:rFonts w:ascii="Times New Roman" w:eastAsia="Times New Roman" w:hAnsi="Times New Roman"/>
          <w:color w:val="0070C0"/>
          <w:sz w:val="28"/>
          <w:szCs w:val="28"/>
        </w:rPr>
        <w:t>000000-00000</w:t>
      </w:r>
      <w:r w:rsidRPr="003640DF">
        <w:rPr>
          <w:rFonts w:ascii="Times New Roman" w:eastAsia="Times New Roman" w:hAnsi="Times New Roman"/>
          <w:sz w:val="28"/>
          <w:szCs w:val="28"/>
        </w:rPr>
        <w:t>&gt;</w:t>
      </w:r>
    </w:p>
    <w:p w14:paraId="6569CE76" w14:textId="77777777" w:rsidR="006F3450" w:rsidRPr="003640DF" w:rsidRDefault="006F3450">
      <w:pPr>
        <w:spacing w:after="0" w:line="240" w:lineRule="auto"/>
        <w:jc w:val="center"/>
        <w:rPr>
          <w:rFonts w:ascii="Times New Roman" w:eastAsia="Times New Roman" w:hAnsi="Times New Roman"/>
          <w:sz w:val="38"/>
          <w:szCs w:val="28"/>
        </w:rPr>
      </w:pPr>
    </w:p>
    <w:p w14:paraId="27225F02" w14:textId="77777777" w:rsidR="006F3450" w:rsidRPr="003640DF" w:rsidRDefault="00B96966" w:rsidP="0013615A">
      <w:pPr>
        <w:spacing w:after="0" w:line="240" w:lineRule="auto"/>
        <w:jc w:val="center"/>
        <w:rPr>
          <w:rFonts w:ascii="Times New Roman" w:eastAsia="Times New Roman" w:hAnsi="Times New Roman"/>
          <w:b/>
          <w:sz w:val="32"/>
          <w:szCs w:val="28"/>
        </w:rPr>
      </w:pPr>
      <w:proofErr w:type="spellStart"/>
      <w:r w:rsidRPr="003640DF">
        <w:rPr>
          <w:rFonts w:ascii="Times New Roman" w:eastAsia="Times New Roman" w:hAnsi="Times New Roman"/>
          <w:b/>
          <w:sz w:val="32"/>
          <w:szCs w:val="28"/>
        </w:rPr>
        <w:t>ieguv</w:t>
      </w:r>
      <w:proofErr w:type="spellEnd"/>
      <w:r w:rsidRPr="003640DF">
        <w:rPr>
          <w:rFonts w:ascii="Times New Roman" w:eastAsia="Times New Roman" w:hAnsi="Times New Roman"/>
          <w:b/>
          <w:color w:val="0070C0"/>
          <w:sz w:val="32"/>
          <w:szCs w:val="28"/>
        </w:rPr>
        <w:t>&lt;-</w:t>
      </w:r>
      <w:proofErr w:type="spellStart"/>
      <w:r w:rsidRPr="003640DF">
        <w:rPr>
          <w:rFonts w:ascii="Times New Roman" w:eastAsia="Times New Roman" w:hAnsi="Times New Roman"/>
          <w:b/>
          <w:color w:val="0070C0"/>
          <w:sz w:val="32"/>
          <w:szCs w:val="28"/>
        </w:rPr>
        <w:t>is</w:t>
      </w:r>
      <w:proofErr w:type="spellEnd"/>
      <w:r w:rsidRPr="003640DF">
        <w:rPr>
          <w:rFonts w:ascii="Times New Roman" w:eastAsia="Times New Roman" w:hAnsi="Times New Roman"/>
          <w:b/>
          <w:color w:val="0070C0"/>
          <w:sz w:val="32"/>
          <w:szCs w:val="28"/>
        </w:rPr>
        <w:t>/-</w:t>
      </w:r>
      <w:proofErr w:type="spellStart"/>
      <w:r w:rsidRPr="003640DF">
        <w:rPr>
          <w:rFonts w:ascii="Times New Roman" w:eastAsia="Times New Roman" w:hAnsi="Times New Roman"/>
          <w:b/>
          <w:color w:val="0070C0"/>
          <w:sz w:val="32"/>
          <w:szCs w:val="28"/>
        </w:rPr>
        <w:t>usi</w:t>
      </w:r>
      <w:proofErr w:type="spellEnd"/>
      <w:r w:rsidRPr="003640DF">
        <w:rPr>
          <w:rFonts w:ascii="Times New Roman" w:eastAsia="Times New Roman" w:hAnsi="Times New Roman"/>
          <w:b/>
          <w:color w:val="0070C0"/>
          <w:sz w:val="32"/>
          <w:szCs w:val="28"/>
        </w:rPr>
        <w:t>&gt;</w:t>
      </w:r>
    </w:p>
    <w:p w14:paraId="410118B3" w14:textId="77777777" w:rsidR="00E82CCD" w:rsidRPr="003640DF" w:rsidRDefault="00E82CCD" w:rsidP="008C4EFD">
      <w:pPr>
        <w:spacing w:after="120" w:line="240" w:lineRule="auto"/>
        <w:ind w:right="-228"/>
        <w:jc w:val="center"/>
        <w:rPr>
          <w:rFonts w:ascii="Times New Roman" w:eastAsia="Times New Roman" w:hAnsi="Times New Roman"/>
          <w:b/>
          <w:sz w:val="34"/>
          <w:szCs w:val="36"/>
        </w:rPr>
      </w:pPr>
    </w:p>
    <w:p w14:paraId="6CA396E8" w14:textId="61D199AB" w:rsidR="006F3450" w:rsidRPr="003640DF" w:rsidRDefault="00B96966" w:rsidP="008C4EFD">
      <w:pPr>
        <w:spacing w:after="120" w:line="240" w:lineRule="auto"/>
        <w:ind w:right="-228"/>
        <w:jc w:val="center"/>
        <w:rPr>
          <w:rFonts w:ascii="Times New Roman" w:eastAsia="Times New Roman" w:hAnsi="Times New Roman"/>
          <w:b/>
          <w:sz w:val="36"/>
          <w:szCs w:val="36"/>
        </w:rPr>
      </w:pPr>
      <w:r w:rsidRPr="003640DF">
        <w:rPr>
          <w:rFonts w:ascii="Times New Roman" w:eastAsia="Times New Roman" w:hAnsi="Times New Roman"/>
          <w:b/>
          <w:sz w:val="34"/>
          <w:szCs w:val="36"/>
        </w:rPr>
        <w:t xml:space="preserve">PROFESIONĀLO BAKALAURA GRĀDU </w:t>
      </w:r>
      <w:r w:rsidR="00D0233C" w:rsidRPr="003640DF">
        <w:rPr>
          <w:rFonts w:ascii="Times New Roman" w:eastAsia="Times New Roman" w:hAnsi="Times New Roman"/>
          <w:b/>
          <w:sz w:val="36"/>
          <w:szCs w:val="36"/>
        </w:rPr>
        <w:t>pedagogu izglītībā</w:t>
      </w:r>
      <w:r w:rsidR="00540709" w:rsidRPr="003640DF">
        <w:rPr>
          <w:rFonts w:ascii="Times New Roman" w:eastAsia="Times New Roman" w:hAnsi="Times New Roman"/>
          <w:b/>
          <w:sz w:val="36"/>
          <w:szCs w:val="36"/>
        </w:rPr>
        <w:t xml:space="preserve">                                                                </w:t>
      </w:r>
      <w:r w:rsidRPr="003640DF">
        <w:rPr>
          <w:rFonts w:ascii="Times New Roman" w:eastAsia="Times New Roman" w:hAnsi="Times New Roman"/>
          <w:b/>
          <w:sz w:val="36"/>
          <w:szCs w:val="36"/>
        </w:rPr>
        <w:t xml:space="preserve">un                                                                 </w:t>
      </w:r>
      <w:r w:rsidR="00F4364F" w:rsidRPr="003640DF">
        <w:rPr>
          <w:rFonts w:ascii="Times New Roman" w:eastAsia="Times New Roman" w:hAnsi="Times New Roman"/>
          <w:b/>
          <w:sz w:val="36"/>
          <w:szCs w:val="36"/>
        </w:rPr>
        <w:t>skolotāja</w:t>
      </w:r>
      <w:r w:rsidRPr="003640DF">
        <w:rPr>
          <w:rFonts w:ascii="Times New Roman" w:eastAsia="Times New Roman" w:hAnsi="Times New Roman"/>
          <w:b/>
          <w:sz w:val="36"/>
          <w:szCs w:val="36"/>
        </w:rPr>
        <w:t xml:space="preserve"> </w:t>
      </w:r>
      <w:r w:rsidR="00F4364F" w:rsidRPr="003640DF">
        <w:rPr>
          <w:rFonts w:ascii="Times New Roman" w:eastAsia="Times New Roman" w:hAnsi="Times New Roman"/>
          <w:b/>
          <w:sz w:val="36"/>
          <w:szCs w:val="36"/>
        </w:rPr>
        <w:t>kvalifikāciju</w:t>
      </w:r>
    </w:p>
    <w:p w14:paraId="5AE1318C" w14:textId="77777777" w:rsidR="006F3450" w:rsidRPr="003640DF" w:rsidRDefault="006F3450">
      <w:pPr>
        <w:spacing w:after="0" w:line="240" w:lineRule="auto"/>
        <w:jc w:val="center"/>
        <w:rPr>
          <w:rFonts w:ascii="Times New Roman" w:eastAsia="Times New Roman" w:hAnsi="Times New Roman"/>
          <w:sz w:val="18"/>
          <w:szCs w:val="32"/>
        </w:rPr>
      </w:pPr>
    </w:p>
    <w:p w14:paraId="0C36BE06" w14:textId="77777777" w:rsidR="006F3450" w:rsidRPr="003640DF" w:rsidRDefault="00B96966">
      <w:pPr>
        <w:spacing w:after="0" w:line="240" w:lineRule="auto"/>
        <w:jc w:val="center"/>
        <w:rPr>
          <w:rFonts w:ascii="Times New Roman" w:eastAsia="Times New Roman" w:hAnsi="Times New Roman"/>
          <w:sz w:val="28"/>
          <w:szCs w:val="32"/>
        </w:rPr>
      </w:pPr>
      <w:r w:rsidRPr="003640DF">
        <w:rPr>
          <w:rFonts w:ascii="Times New Roman" w:eastAsia="Times New Roman" w:hAnsi="Times New Roman"/>
          <w:sz w:val="28"/>
          <w:szCs w:val="32"/>
        </w:rPr>
        <w:t xml:space="preserve">Iegūtā kvalifikācija atbilst </w:t>
      </w:r>
    </w:p>
    <w:p w14:paraId="2B24B0D1" w14:textId="1B734AA2" w:rsidR="006F3450" w:rsidRPr="003640DF" w:rsidRDefault="00AF5F52">
      <w:pPr>
        <w:spacing w:after="0" w:line="240" w:lineRule="auto"/>
        <w:ind w:right="-228"/>
        <w:jc w:val="center"/>
        <w:rPr>
          <w:rFonts w:ascii="Times New Roman" w:eastAsia="Times New Roman" w:hAnsi="Times New Roman"/>
          <w:sz w:val="28"/>
          <w:szCs w:val="32"/>
        </w:rPr>
      </w:pPr>
      <w:r>
        <w:rPr>
          <w:rFonts w:ascii="Times New Roman" w:eastAsia="Times New Roman" w:hAnsi="Times New Roman"/>
          <w:sz w:val="28"/>
          <w:szCs w:val="32"/>
        </w:rPr>
        <w:t>sestajam</w:t>
      </w:r>
      <w:r w:rsidR="00F4364F" w:rsidRPr="003640DF">
        <w:rPr>
          <w:rFonts w:ascii="Times New Roman" w:eastAsia="Times New Roman" w:hAnsi="Times New Roman"/>
          <w:sz w:val="28"/>
          <w:szCs w:val="32"/>
        </w:rPr>
        <w:t xml:space="preserve"> profesionālās kvalifikācijas līmenim</w:t>
      </w:r>
    </w:p>
    <w:p w14:paraId="39A00417" w14:textId="77777777" w:rsidR="006F3450" w:rsidRPr="003640DF" w:rsidRDefault="006F3450">
      <w:pPr>
        <w:pBdr>
          <w:top w:val="nil"/>
          <w:left w:val="nil"/>
          <w:bottom w:val="nil"/>
          <w:right w:val="nil"/>
          <w:between w:val="nil"/>
        </w:pBdr>
        <w:shd w:val="solid" w:color="FFFFFF" w:fill="auto"/>
        <w:spacing w:after="0" w:line="240" w:lineRule="auto"/>
        <w:ind w:left="284"/>
        <w:rPr>
          <w:rFonts w:ascii="Times New Roman" w:eastAsia="Times New Roman" w:hAnsi="Times New Roman"/>
          <w:szCs w:val="20"/>
        </w:rPr>
      </w:pPr>
    </w:p>
    <w:p w14:paraId="4AC9A8BE" w14:textId="77777777" w:rsidR="006F3450" w:rsidRPr="003640DF" w:rsidRDefault="006F3450">
      <w:pPr>
        <w:pBdr>
          <w:top w:val="nil"/>
          <w:left w:val="nil"/>
          <w:bottom w:val="nil"/>
          <w:right w:val="nil"/>
          <w:between w:val="nil"/>
        </w:pBdr>
        <w:shd w:val="solid" w:color="FFFFFF" w:fill="auto"/>
        <w:spacing w:after="0" w:line="240" w:lineRule="auto"/>
        <w:ind w:left="284"/>
        <w:rPr>
          <w:rFonts w:ascii="Times New Roman" w:eastAsia="Times New Roman" w:hAnsi="Times New Roman"/>
          <w:sz w:val="8"/>
          <w:szCs w:val="20"/>
        </w:rPr>
      </w:pPr>
    </w:p>
    <w:p w14:paraId="355B5851" w14:textId="77777777" w:rsidR="006F3450" w:rsidRPr="003640DF" w:rsidRDefault="006F3450">
      <w:pPr>
        <w:pBdr>
          <w:top w:val="nil"/>
          <w:left w:val="nil"/>
          <w:bottom w:val="nil"/>
          <w:right w:val="nil"/>
          <w:between w:val="nil"/>
        </w:pBdr>
        <w:shd w:val="solid" w:color="FFFFFF" w:fill="auto"/>
        <w:spacing w:after="0" w:line="240" w:lineRule="auto"/>
        <w:ind w:left="284"/>
        <w:rPr>
          <w:rFonts w:ascii="Times New Roman" w:eastAsia="Times New Roman" w:hAnsi="Times New Roman"/>
          <w:sz w:val="8"/>
          <w:szCs w:val="20"/>
        </w:rPr>
      </w:pPr>
    </w:p>
    <w:p w14:paraId="0C57E65C" w14:textId="77777777" w:rsidR="006F3450" w:rsidRPr="003640DF" w:rsidRDefault="00B96966">
      <w:pPr>
        <w:pBdr>
          <w:top w:val="nil"/>
          <w:left w:val="nil"/>
          <w:bottom w:val="nil"/>
          <w:right w:val="nil"/>
          <w:between w:val="nil"/>
        </w:pBdr>
        <w:shd w:val="solid" w:color="FFFFFF" w:fill="auto"/>
        <w:spacing w:after="0" w:line="240" w:lineRule="auto"/>
        <w:ind w:left="284"/>
        <w:rPr>
          <w:rFonts w:ascii="Times New Roman" w:eastAsia="Times New Roman" w:hAnsi="Times New Roman"/>
          <w:sz w:val="24"/>
          <w:szCs w:val="20"/>
        </w:rPr>
      </w:pPr>
      <w:r w:rsidRPr="003640DF">
        <w:rPr>
          <w:rFonts w:ascii="Times New Roman" w:eastAsia="Times New Roman" w:hAnsi="Times New Roman"/>
          <w:sz w:val="24"/>
          <w:szCs w:val="20"/>
        </w:rPr>
        <w:t>Z.v.</w:t>
      </w:r>
    </w:p>
    <w:p w14:paraId="232CFD1D" w14:textId="77777777" w:rsidR="006F3450" w:rsidRPr="003640DF" w:rsidRDefault="00B96966" w:rsidP="00600BCF">
      <w:pPr>
        <w:pBdr>
          <w:top w:val="nil"/>
          <w:left w:val="nil"/>
          <w:bottom w:val="nil"/>
          <w:right w:val="nil"/>
          <w:between w:val="nil"/>
        </w:pBdr>
        <w:shd w:val="solid" w:color="FFFFFF" w:fill="auto"/>
        <w:spacing w:after="0" w:line="240" w:lineRule="auto"/>
        <w:ind w:left="994"/>
        <w:jc w:val="center"/>
        <w:rPr>
          <w:rFonts w:ascii="Times New Roman" w:eastAsia="Times New Roman" w:hAnsi="Times New Roman"/>
          <w:szCs w:val="20"/>
        </w:rPr>
      </w:pPr>
      <w:r w:rsidRPr="003640DF">
        <w:rPr>
          <w:rFonts w:ascii="Times New Roman" w:eastAsia="Times New Roman" w:hAnsi="Times New Roman"/>
          <w:szCs w:val="20"/>
        </w:rPr>
        <w:t xml:space="preserve">                        </w:t>
      </w:r>
      <w:r w:rsidR="00F4364F" w:rsidRPr="003640DF">
        <w:rPr>
          <w:rFonts w:ascii="Times New Roman" w:eastAsia="Times New Roman" w:hAnsi="Times New Roman"/>
          <w:szCs w:val="20"/>
        </w:rPr>
        <w:t>Rektor</w:t>
      </w:r>
      <w:r w:rsidR="00F4364F" w:rsidRPr="003640DF">
        <w:rPr>
          <w:rFonts w:ascii="Times New Roman" w:eastAsia="Times New Roman" w:hAnsi="Times New Roman"/>
          <w:color w:val="0070C0"/>
          <w:szCs w:val="20"/>
        </w:rPr>
        <w:t>&lt;-s/-e&gt;</w:t>
      </w:r>
      <w:r w:rsidR="00F4364F" w:rsidRPr="003640DF">
        <w:rPr>
          <w:rFonts w:ascii="Times New Roman" w:eastAsia="Times New Roman" w:hAnsi="Times New Roman"/>
          <w:szCs w:val="20"/>
        </w:rPr>
        <w:t>____________________</w:t>
      </w:r>
    </w:p>
    <w:p w14:paraId="0FF70307" w14:textId="77777777" w:rsidR="006F3450" w:rsidRPr="003640DF" w:rsidRDefault="00B96966">
      <w:pPr>
        <w:pBdr>
          <w:top w:val="nil"/>
          <w:left w:val="nil"/>
          <w:bottom w:val="nil"/>
          <w:right w:val="nil"/>
          <w:between w:val="nil"/>
        </w:pBdr>
        <w:shd w:val="solid" w:color="FFFFFF" w:fill="auto"/>
        <w:spacing w:after="0" w:line="240" w:lineRule="auto"/>
        <w:ind w:left="994"/>
        <w:rPr>
          <w:rFonts w:ascii="Times New Roman" w:eastAsia="Times New Roman" w:hAnsi="Times New Roman"/>
          <w:color w:val="0070C0"/>
          <w:szCs w:val="20"/>
        </w:rPr>
      </w:pPr>
      <w:r w:rsidRPr="003640DF">
        <w:rPr>
          <w:rFonts w:ascii="Times New Roman" w:eastAsia="Times New Roman" w:hAnsi="Times New Roman"/>
          <w:szCs w:val="20"/>
        </w:rPr>
        <w:tab/>
      </w:r>
      <w:r w:rsidRPr="003640DF">
        <w:rPr>
          <w:rFonts w:ascii="Times New Roman" w:eastAsia="Times New Roman" w:hAnsi="Times New Roman"/>
          <w:szCs w:val="20"/>
        </w:rPr>
        <w:tab/>
      </w:r>
      <w:r w:rsidRPr="003640DF">
        <w:rPr>
          <w:rFonts w:ascii="Times New Roman" w:eastAsia="Times New Roman" w:hAnsi="Times New Roman"/>
          <w:szCs w:val="20"/>
        </w:rPr>
        <w:tab/>
      </w:r>
      <w:r w:rsidRPr="003640DF">
        <w:rPr>
          <w:rFonts w:ascii="Times New Roman" w:eastAsia="Times New Roman" w:hAnsi="Times New Roman"/>
          <w:color w:val="0070C0"/>
          <w:szCs w:val="20"/>
        </w:rPr>
        <w:t xml:space="preserve">                           &lt;V. Uzvārds&gt;</w:t>
      </w:r>
    </w:p>
    <w:p w14:paraId="123BCD95" w14:textId="77777777" w:rsidR="006F3450" w:rsidRPr="003640DF" w:rsidRDefault="006F3450">
      <w:pPr>
        <w:pBdr>
          <w:top w:val="nil"/>
          <w:left w:val="nil"/>
          <w:bottom w:val="nil"/>
          <w:right w:val="nil"/>
          <w:between w:val="nil"/>
        </w:pBdr>
        <w:shd w:val="solid" w:color="FFFFFF" w:fill="auto"/>
        <w:spacing w:after="0" w:line="240" w:lineRule="auto"/>
        <w:ind w:left="994"/>
        <w:rPr>
          <w:rFonts w:ascii="Times New Roman" w:eastAsia="Times New Roman" w:hAnsi="Times New Roman"/>
          <w:sz w:val="20"/>
          <w:szCs w:val="20"/>
        </w:rPr>
      </w:pPr>
    </w:p>
    <w:p w14:paraId="1B4A7CC9" w14:textId="77777777" w:rsidR="006F3450" w:rsidRPr="003640DF" w:rsidRDefault="00B96966">
      <w:pPr>
        <w:pBdr>
          <w:top w:val="nil"/>
          <w:left w:val="nil"/>
          <w:bottom w:val="nil"/>
          <w:right w:val="nil"/>
          <w:between w:val="nil"/>
        </w:pBdr>
        <w:shd w:val="solid" w:color="FFFFFF" w:fill="auto"/>
        <w:spacing w:after="0" w:line="240" w:lineRule="auto"/>
        <w:ind w:left="994"/>
        <w:rPr>
          <w:rFonts w:ascii="Times New Roman" w:eastAsia="Times New Roman" w:hAnsi="Times New Roman"/>
          <w:szCs w:val="20"/>
        </w:rPr>
      </w:pPr>
      <w:r w:rsidRPr="003640DF">
        <w:rPr>
          <w:rFonts w:ascii="Times New Roman" w:eastAsia="Times New Roman" w:hAnsi="Times New Roman"/>
          <w:sz w:val="24"/>
          <w:szCs w:val="20"/>
        </w:rPr>
        <w:tab/>
      </w:r>
      <w:r w:rsidRPr="003640DF">
        <w:rPr>
          <w:rFonts w:ascii="Times New Roman" w:eastAsia="Times New Roman" w:hAnsi="Times New Roman"/>
          <w:sz w:val="24"/>
          <w:szCs w:val="20"/>
        </w:rPr>
        <w:tab/>
        <w:t xml:space="preserve">      </w:t>
      </w:r>
      <w:r w:rsidRPr="003640DF">
        <w:rPr>
          <w:rFonts w:ascii="Times New Roman" w:eastAsia="Times New Roman" w:hAnsi="Times New Roman"/>
          <w:szCs w:val="20"/>
        </w:rPr>
        <w:t>Valsts pārbaudījum</w:t>
      </w:r>
      <w:r w:rsidR="008C4EFD" w:rsidRPr="003640DF">
        <w:rPr>
          <w:rFonts w:ascii="Times New Roman" w:eastAsia="Times New Roman" w:hAnsi="Times New Roman"/>
          <w:szCs w:val="20"/>
        </w:rPr>
        <w:t>u</w:t>
      </w:r>
      <w:r w:rsidRPr="003640DF">
        <w:rPr>
          <w:rFonts w:ascii="Times New Roman" w:eastAsia="Times New Roman" w:hAnsi="Times New Roman"/>
          <w:szCs w:val="20"/>
        </w:rPr>
        <w:t xml:space="preserve"> </w:t>
      </w:r>
    </w:p>
    <w:p w14:paraId="13A1F294" w14:textId="77777777" w:rsidR="006F3450" w:rsidRPr="003640DF" w:rsidRDefault="00B96966">
      <w:pPr>
        <w:pBdr>
          <w:top w:val="nil"/>
          <w:left w:val="nil"/>
          <w:bottom w:val="nil"/>
          <w:right w:val="nil"/>
          <w:between w:val="nil"/>
        </w:pBdr>
        <w:shd w:val="solid" w:color="FFFFFF" w:fill="auto"/>
        <w:spacing w:after="0" w:line="240" w:lineRule="auto"/>
        <w:ind w:left="994"/>
        <w:rPr>
          <w:rFonts w:ascii="Times New Roman" w:eastAsia="Times New Roman" w:hAnsi="Times New Roman"/>
          <w:szCs w:val="20"/>
        </w:rPr>
      </w:pPr>
      <w:r w:rsidRPr="003640DF">
        <w:rPr>
          <w:rFonts w:ascii="Times New Roman" w:eastAsia="Times New Roman" w:hAnsi="Times New Roman"/>
          <w:szCs w:val="20"/>
        </w:rPr>
        <w:t xml:space="preserve">                          </w:t>
      </w:r>
      <w:r w:rsidR="00600BCF" w:rsidRPr="003640DF">
        <w:rPr>
          <w:rFonts w:ascii="Times New Roman" w:eastAsia="Times New Roman" w:hAnsi="Times New Roman"/>
          <w:szCs w:val="20"/>
        </w:rPr>
        <w:t xml:space="preserve">  </w:t>
      </w:r>
      <w:r w:rsidRPr="003640DF">
        <w:rPr>
          <w:rFonts w:ascii="Times New Roman" w:eastAsia="Times New Roman" w:hAnsi="Times New Roman"/>
          <w:szCs w:val="20"/>
        </w:rPr>
        <w:t>komisijas</w:t>
      </w:r>
    </w:p>
    <w:p w14:paraId="46E3DD26" w14:textId="77777777" w:rsidR="006F3450" w:rsidRPr="003640DF" w:rsidRDefault="00B96966">
      <w:pPr>
        <w:pBdr>
          <w:top w:val="nil"/>
          <w:left w:val="nil"/>
          <w:bottom w:val="nil"/>
          <w:right w:val="nil"/>
          <w:between w:val="nil"/>
        </w:pBdr>
        <w:shd w:val="solid" w:color="FFFFFF" w:fill="auto"/>
        <w:spacing w:after="0" w:line="240" w:lineRule="auto"/>
        <w:ind w:left="994"/>
        <w:rPr>
          <w:rFonts w:ascii="Times New Roman" w:eastAsia="Times New Roman" w:hAnsi="Times New Roman"/>
          <w:szCs w:val="20"/>
        </w:rPr>
      </w:pPr>
      <w:r w:rsidRPr="003640DF">
        <w:rPr>
          <w:rFonts w:ascii="Times New Roman" w:eastAsia="Times New Roman" w:hAnsi="Times New Roman"/>
          <w:szCs w:val="20"/>
        </w:rPr>
        <w:tab/>
      </w:r>
      <w:r w:rsidRPr="003640DF">
        <w:rPr>
          <w:rFonts w:ascii="Times New Roman" w:eastAsia="Times New Roman" w:hAnsi="Times New Roman"/>
          <w:szCs w:val="20"/>
        </w:rPr>
        <w:tab/>
        <w:t xml:space="preserve">       priekšsēdētāj</w:t>
      </w:r>
      <w:r w:rsidRPr="003640DF">
        <w:rPr>
          <w:rFonts w:ascii="Times New Roman" w:eastAsia="Times New Roman" w:hAnsi="Times New Roman"/>
          <w:color w:val="0070C0"/>
          <w:szCs w:val="20"/>
        </w:rPr>
        <w:t>&lt;-s/-a&gt;</w:t>
      </w:r>
      <w:r w:rsidRPr="003640DF">
        <w:rPr>
          <w:rFonts w:ascii="Times New Roman" w:eastAsia="Times New Roman" w:hAnsi="Times New Roman"/>
          <w:szCs w:val="20"/>
        </w:rPr>
        <w:t xml:space="preserve"> _____________</w:t>
      </w:r>
    </w:p>
    <w:p w14:paraId="2EA7DC4A" w14:textId="77777777" w:rsidR="006F3450" w:rsidRPr="003640DF" w:rsidRDefault="00B96966" w:rsidP="008C4EFD">
      <w:pPr>
        <w:pBdr>
          <w:top w:val="nil"/>
          <w:left w:val="nil"/>
          <w:bottom w:val="nil"/>
          <w:right w:val="nil"/>
          <w:between w:val="nil"/>
        </w:pBdr>
        <w:shd w:val="solid" w:color="FFFFFF" w:fill="auto"/>
        <w:spacing w:after="0" w:line="240" w:lineRule="auto"/>
        <w:ind w:left="980"/>
        <w:rPr>
          <w:rFonts w:ascii="Times New Roman" w:eastAsia="Times New Roman" w:hAnsi="Times New Roman"/>
          <w:color w:val="0070C0"/>
          <w:szCs w:val="20"/>
        </w:rPr>
      </w:pPr>
      <w:r w:rsidRPr="003640DF">
        <w:rPr>
          <w:rFonts w:ascii="Times New Roman" w:eastAsia="Times New Roman" w:hAnsi="Times New Roman"/>
          <w:szCs w:val="20"/>
        </w:rPr>
        <w:tab/>
      </w:r>
      <w:r w:rsidRPr="003640DF">
        <w:rPr>
          <w:rFonts w:ascii="Times New Roman" w:eastAsia="Times New Roman" w:hAnsi="Times New Roman"/>
          <w:szCs w:val="20"/>
        </w:rPr>
        <w:tab/>
      </w:r>
      <w:r w:rsidRPr="003640DF">
        <w:rPr>
          <w:rFonts w:ascii="Times New Roman" w:eastAsia="Times New Roman" w:hAnsi="Times New Roman"/>
          <w:szCs w:val="20"/>
        </w:rPr>
        <w:tab/>
        <w:t xml:space="preserve">                             </w:t>
      </w:r>
      <w:r w:rsidRPr="003640DF">
        <w:rPr>
          <w:rFonts w:ascii="Times New Roman" w:eastAsia="Times New Roman" w:hAnsi="Times New Roman"/>
          <w:color w:val="0070C0"/>
          <w:szCs w:val="20"/>
        </w:rPr>
        <w:t>&lt;V. Uzvārds&gt;</w:t>
      </w:r>
    </w:p>
    <w:p w14:paraId="78BAC26B" w14:textId="77777777" w:rsidR="006F3450" w:rsidRPr="003640DF" w:rsidRDefault="006F3450">
      <w:pPr>
        <w:pBdr>
          <w:top w:val="nil"/>
          <w:left w:val="nil"/>
          <w:bottom w:val="nil"/>
          <w:right w:val="nil"/>
          <w:between w:val="nil"/>
        </w:pBdr>
        <w:shd w:val="solid" w:color="FFFFFF" w:fill="auto"/>
        <w:spacing w:after="0" w:line="240" w:lineRule="auto"/>
        <w:ind w:left="284"/>
        <w:rPr>
          <w:rFonts w:ascii="Times New Roman" w:eastAsia="Times New Roman" w:hAnsi="Times New Roman"/>
        </w:rPr>
      </w:pPr>
    </w:p>
    <w:p w14:paraId="2FC18446" w14:textId="77777777" w:rsidR="00862147" w:rsidRPr="003640DF" w:rsidRDefault="00862147">
      <w:pPr>
        <w:pBdr>
          <w:top w:val="nil"/>
          <w:left w:val="nil"/>
          <w:bottom w:val="nil"/>
          <w:right w:val="nil"/>
          <w:between w:val="nil"/>
        </w:pBdr>
        <w:shd w:val="solid" w:color="FFFFFF" w:fill="auto"/>
        <w:spacing w:after="0" w:line="240" w:lineRule="auto"/>
        <w:ind w:left="284"/>
        <w:rPr>
          <w:rFonts w:ascii="Times New Roman" w:eastAsia="Times New Roman" w:hAnsi="Times New Roman"/>
        </w:rPr>
      </w:pPr>
    </w:p>
    <w:p w14:paraId="2DFC3F95" w14:textId="77777777" w:rsidR="006F3450" w:rsidRPr="003640DF" w:rsidRDefault="00B96966">
      <w:pPr>
        <w:pBdr>
          <w:top w:val="nil"/>
          <w:left w:val="nil"/>
          <w:bottom w:val="nil"/>
          <w:right w:val="nil"/>
          <w:between w:val="nil"/>
        </w:pBdr>
        <w:shd w:val="solid" w:color="FFFFFF" w:fill="auto"/>
        <w:spacing w:after="0" w:line="240" w:lineRule="auto"/>
        <w:ind w:right="-937"/>
        <w:rPr>
          <w:rFonts w:ascii="Times New Roman" w:eastAsia="Times New Roman" w:hAnsi="Times New Roman"/>
          <w:szCs w:val="24"/>
        </w:rPr>
      </w:pPr>
      <w:r w:rsidRPr="003640DF">
        <w:rPr>
          <w:rFonts w:ascii="Times New Roman" w:eastAsia="Times New Roman" w:hAnsi="Times New Roman"/>
          <w:szCs w:val="24"/>
        </w:rPr>
        <w:t>Daugavpilī, 20</w:t>
      </w:r>
      <w:r w:rsidRPr="003640DF">
        <w:rPr>
          <w:rFonts w:ascii="Times New Roman" w:eastAsia="Times New Roman" w:hAnsi="Times New Roman"/>
          <w:color w:val="0070C0"/>
          <w:szCs w:val="24"/>
        </w:rPr>
        <w:t>&lt;00&gt;.</w:t>
      </w:r>
      <w:r w:rsidRPr="003640DF">
        <w:rPr>
          <w:rFonts w:ascii="Times New Roman" w:eastAsia="Times New Roman" w:hAnsi="Times New Roman"/>
          <w:color w:val="0066FF"/>
          <w:szCs w:val="24"/>
        </w:rPr>
        <w:t> </w:t>
      </w:r>
      <w:r w:rsidRPr="003640DF">
        <w:rPr>
          <w:rFonts w:ascii="Times New Roman" w:eastAsia="Times New Roman" w:hAnsi="Times New Roman"/>
          <w:szCs w:val="24"/>
        </w:rPr>
        <w:t>gada &lt;</w:t>
      </w:r>
      <w:r w:rsidRPr="003640DF">
        <w:rPr>
          <w:rFonts w:ascii="Times New Roman" w:eastAsia="Times New Roman" w:hAnsi="Times New Roman"/>
          <w:color w:val="0070C0"/>
          <w:szCs w:val="24"/>
        </w:rPr>
        <w:t>00</w:t>
      </w:r>
      <w:r w:rsidRPr="003640DF">
        <w:rPr>
          <w:rFonts w:ascii="Times New Roman" w:eastAsia="Times New Roman" w:hAnsi="Times New Roman"/>
          <w:szCs w:val="24"/>
        </w:rPr>
        <w:t>&gt;. &lt;</w:t>
      </w:r>
      <w:r w:rsidRPr="003640DF">
        <w:rPr>
          <w:rFonts w:ascii="Times New Roman" w:eastAsia="Times New Roman" w:hAnsi="Times New Roman"/>
          <w:color w:val="0070C0"/>
          <w:szCs w:val="24"/>
        </w:rPr>
        <w:t>mēneša nosaukums (lokatīvā)</w:t>
      </w:r>
      <w:r w:rsidRPr="003640DF">
        <w:rPr>
          <w:rFonts w:ascii="Times New Roman" w:eastAsia="Times New Roman" w:hAnsi="Times New Roman"/>
          <w:szCs w:val="24"/>
        </w:rPr>
        <w:t>&gt;</w:t>
      </w:r>
    </w:p>
    <w:p w14:paraId="411FFBEA" w14:textId="77777777" w:rsidR="006F3450" w:rsidRPr="003640DF" w:rsidRDefault="00B96966">
      <w:pPr>
        <w:pBdr>
          <w:top w:val="nil"/>
          <w:left w:val="nil"/>
          <w:bottom w:val="nil"/>
          <w:right w:val="nil"/>
          <w:between w:val="nil"/>
        </w:pBdr>
        <w:shd w:val="solid" w:color="FFFFFF" w:fill="auto"/>
        <w:spacing w:after="0" w:line="240" w:lineRule="auto"/>
        <w:ind w:right="-937"/>
        <w:rPr>
          <w:rFonts w:ascii="Times New Roman" w:eastAsia="Times New Roman" w:hAnsi="Times New Roman"/>
          <w:szCs w:val="24"/>
        </w:rPr>
        <w:sectPr w:rsidR="006F3450" w:rsidRPr="003640DF">
          <w:endnotePr>
            <w:numFmt w:val="decimal"/>
          </w:endnotePr>
          <w:pgSz w:w="16838" w:h="11906" w:orient="landscape"/>
          <w:pgMar w:top="396" w:right="1134" w:bottom="719" w:left="1134" w:header="421" w:footer="720" w:gutter="0"/>
          <w:pgNumType w:start="1"/>
          <w:cols w:num="2" w:space="2268"/>
        </w:sectPr>
      </w:pPr>
      <w:r w:rsidRPr="003640DF">
        <w:rPr>
          <w:rFonts w:ascii="Times New Roman" w:eastAsia="Times New Roman" w:hAnsi="Times New Roman"/>
          <w:szCs w:val="24"/>
        </w:rPr>
        <w:t>Reģistrācijas Nr.</w:t>
      </w:r>
      <w:r w:rsidRPr="003640DF">
        <w:rPr>
          <w:rFonts w:ascii="Times New Roman" w:eastAsia="Times New Roman" w:hAnsi="Times New Roman"/>
          <w:color w:val="0070C0"/>
          <w:szCs w:val="24"/>
        </w:rPr>
        <w:t>&lt;0000&gt;</w:t>
      </w:r>
    </w:p>
    <w:p w14:paraId="0310101C" w14:textId="77777777" w:rsidR="003C6FAA" w:rsidRPr="003640DF" w:rsidRDefault="003C6FAA">
      <w:pPr>
        <w:spacing w:before="121"/>
        <w:ind w:left="2785"/>
        <w:rPr>
          <w:rFonts w:ascii="Times New Roman" w:hAnsi="Times New Roman"/>
          <w:b/>
          <w:sz w:val="32"/>
        </w:rPr>
      </w:pPr>
    </w:p>
    <w:p w14:paraId="1A46BC52" w14:textId="77777777" w:rsidR="003C6FAA" w:rsidRPr="003640DF" w:rsidRDefault="00B96966">
      <w:pPr>
        <w:spacing w:before="121"/>
        <w:ind w:left="2785"/>
        <w:rPr>
          <w:rFonts w:ascii="Times New Roman" w:hAnsi="Times New Roman"/>
          <w:b/>
          <w:sz w:val="32"/>
        </w:rPr>
      </w:pPr>
      <w:r w:rsidRPr="003640DF">
        <w:rPr>
          <w:rFonts w:ascii="Times New Roman" w:hAnsi="Times New Roman"/>
          <w:b/>
          <w:sz w:val="32"/>
        </w:rPr>
        <w:t>DAUGAVPILS UNIVERSITĀTE</w:t>
      </w:r>
    </w:p>
    <w:p w14:paraId="26B34779" w14:textId="77777777" w:rsidR="003C6FAA" w:rsidRPr="003640DF" w:rsidRDefault="009E02B2">
      <w:pPr>
        <w:pStyle w:val="BodyText"/>
        <w:spacing w:before="5"/>
        <w:rPr>
          <w:i w:val="0"/>
          <w:sz w:val="25"/>
          <w:lang w:val="lv-LV"/>
        </w:rPr>
      </w:pPr>
      <w:r>
        <w:rPr>
          <w:noProof/>
        </w:rPr>
        <w:pict w14:anchorId="00FBF10D">
          <v:rect id="Text Box 2" o:spid="_x0000_s1027" style="position:absolute;margin-left:76.3pt;margin-top:16.85pt;width:499.4pt;height:109.95pt;z-index:-251658240;visibility:visible;mso-wrap-style:square;mso-wrap-distance-left:0;mso-wrap-distance-top:0;mso-wrap-distance-right:0;mso-wrap-distance-bottom:0;mso-position-horizontal-relative:page;v-text-anchor:top" o:allowincell="f" filled="f" strokeweight=".5pt">
            <v:textbox inset="0,0,0,0">
              <w:txbxContent>
                <w:p w14:paraId="2CB0B350" w14:textId="77777777" w:rsidR="0097065C" w:rsidRDefault="0097065C">
                  <w:pPr>
                    <w:spacing w:before="12" w:line="274" w:lineRule="auto"/>
                    <w:ind w:left="170" w:right="163"/>
                    <w:jc w:val="both"/>
                    <w:rPr>
                      <w:i/>
                    </w:rPr>
                  </w:pPr>
                  <w:r>
                    <w:rPr>
                      <w:i/>
                    </w:rPr>
                    <w:t>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līmeni, kontekstu, saturu un statusu. Tajā neiekļauj norādes par kvalifikācijas novērtējumu un līdzvērtību, kā arī ieteikumus tās atzīšanai. Informāciju sniedz visās astoņās sadaļās. Ja kādā sadaļā informāciju nesniedz, norāda iemeslu.</w:t>
                  </w:r>
                </w:p>
              </w:txbxContent>
            </v:textbox>
            <w10:wrap type="topAndBottom" anchorx="page"/>
          </v:rect>
        </w:pict>
      </w:r>
    </w:p>
    <w:p w14:paraId="46C9A17B" w14:textId="77777777" w:rsidR="003C6FAA" w:rsidRPr="003640DF" w:rsidRDefault="003C6FAA">
      <w:pPr>
        <w:pStyle w:val="BodyText"/>
        <w:spacing w:before="9"/>
        <w:rPr>
          <w:i w:val="0"/>
          <w:sz w:val="28"/>
          <w:lang w:val="lv-LV"/>
        </w:rPr>
      </w:pPr>
    </w:p>
    <w:p w14:paraId="4044D230" w14:textId="77777777" w:rsidR="003C6FAA" w:rsidRPr="003640DF" w:rsidRDefault="003C6FAA">
      <w:pPr>
        <w:pStyle w:val="BodyText"/>
        <w:spacing w:before="9"/>
        <w:rPr>
          <w:i w:val="0"/>
          <w:sz w:val="28"/>
          <w:lang w:val="lv-LV"/>
        </w:rPr>
      </w:pPr>
    </w:p>
    <w:p w14:paraId="2B40417F" w14:textId="77777777" w:rsidR="003C6FAA" w:rsidRPr="003640DF" w:rsidRDefault="00B96966">
      <w:pPr>
        <w:spacing w:before="90"/>
        <w:ind w:left="2205"/>
        <w:rPr>
          <w:rFonts w:ascii="Times New Roman" w:hAnsi="Times New Roman"/>
          <w:b/>
          <w:sz w:val="24"/>
        </w:rPr>
      </w:pPr>
      <w:r w:rsidRPr="003640DF">
        <w:rPr>
          <w:rFonts w:ascii="Times New Roman" w:hAnsi="Times New Roman"/>
          <w:b/>
          <w:sz w:val="24"/>
        </w:rPr>
        <w:t>DIPLOMA PIELIKUMS (Diploma sērija P</w:t>
      </w:r>
      <w:r w:rsidR="007D74C2" w:rsidRPr="003640DF">
        <w:rPr>
          <w:rFonts w:ascii="Times New Roman" w:hAnsi="Times New Roman"/>
          <w:b/>
          <w:sz w:val="24"/>
        </w:rPr>
        <w:t xml:space="preserve">D </w:t>
      </w:r>
      <w:r w:rsidRPr="003640DF">
        <w:rPr>
          <w:rFonts w:ascii="Times New Roman" w:hAnsi="Times New Roman"/>
          <w:b/>
          <w:sz w:val="24"/>
        </w:rPr>
        <w:t xml:space="preserve">E Nr. </w:t>
      </w:r>
      <w:r w:rsidRPr="003640DF">
        <w:rPr>
          <w:rFonts w:ascii="Times New Roman" w:hAnsi="Times New Roman"/>
          <w:b/>
          <w:color w:val="0066FF"/>
          <w:sz w:val="24"/>
        </w:rPr>
        <w:t>&lt;0000&gt;</w:t>
      </w:r>
      <w:r w:rsidRPr="003640DF">
        <w:rPr>
          <w:rFonts w:ascii="Times New Roman" w:hAnsi="Times New Roman"/>
          <w:b/>
          <w:sz w:val="24"/>
        </w:rPr>
        <w:t>)</w:t>
      </w:r>
    </w:p>
    <w:p w14:paraId="5B1D789B" w14:textId="77777777" w:rsidR="003C6FAA" w:rsidRPr="003640DF" w:rsidRDefault="003C6FAA">
      <w:pPr>
        <w:pStyle w:val="BodyText"/>
        <w:spacing w:before="3"/>
        <w:rPr>
          <w:i w:val="0"/>
          <w:sz w:val="31"/>
          <w:lang w:val="lv-LV"/>
        </w:rPr>
      </w:pPr>
    </w:p>
    <w:p w14:paraId="14A8B97D" w14:textId="77777777" w:rsidR="003C6FAA" w:rsidRPr="003640DF" w:rsidRDefault="00B96966">
      <w:pPr>
        <w:pStyle w:val="ListParagraph"/>
        <w:numPr>
          <w:ilvl w:val="0"/>
          <w:numId w:val="1"/>
        </w:numPr>
        <w:tabs>
          <w:tab w:val="left" w:pos="501"/>
        </w:tabs>
        <w:spacing w:before="1"/>
        <w:ind w:left="500" w:hanging="220"/>
        <w:rPr>
          <w:lang w:val="lv-LV"/>
        </w:rPr>
      </w:pPr>
      <w:r w:rsidRPr="003640DF">
        <w:rPr>
          <w:lang w:val="lv-LV"/>
        </w:rPr>
        <w:t>ZIŅAS PAR KVALIFIKĀCIJAS</w:t>
      </w:r>
      <w:r w:rsidRPr="003640DF">
        <w:rPr>
          <w:spacing w:val="-4"/>
          <w:lang w:val="lv-LV"/>
        </w:rPr>
        <w:t xml:space="preserve"> </w:t>
      </w:r>
      <w:r w:rsidRPr="003640DF">
        <w:rPr>
          <w:lang w:val="lv-LV"/>
        </w:rPr>
        <w:t>IEGUVĒJU:</w:t>
      </w:r>
    </w:p>
    <w:p w14:paraId="27E0A875" w14:textId="77777777" w:rsidR="003C6FAA" w:rsidRPr="003640DF" w:rsidRDefault="003C6FAA">
      <w:pPr>
        <w:pStyle w:val="BodyText"/>
        <w:rPr>
          <w:b w:val="0"/>
          <w:i w:val="0"/>
          <w:sz w:val="26"/>
          <w:lang w:val="lv-LV"/>
        </w:rPr>
      </w:pPr>
    </w:p>
    <w:p w14:paraId="70AB653F" w14:textId="77777777" w:rsidR="003C6FAA" w:rsidRPr="003640DF" w:rsidRDefault="00B96966">
      <w:pPr>
        <w:pStyle w:val="ListParagraph"/>
        <w:numPr>
          <w:ilvl w:val="1"/>
          <w:numId w:val="1"/>
        </w:numPr>
        <w:tabs>
          <w:tab w:val="left" w:pos="928"/>
        </w:tabs>
        <w:ind w:left="927" w:hanging="420"/>
        <w:rPr>
          <w:b/>
          <w:i/>
          <w:sz w:val="24"/>
          <w:lang w:val="lv-LV"/>
        </w:rPr>
      </w:pPr>
      <w:r w:rsidRPr="003640DF">
        <w:rPr>
          <w:sz w:val="24"/>
          <w:lang w:val="lv-LV"/>
        </w:rPr>
        <w:t>vārds:</w:t>
      </w:r>
      <w:r w:rsidRPr="003640DF">
        <w:rPr>
          <w:spacing w:val="-2"/>
          <w:sz w:val="24"/>
          <w:lang w:val="lv-LV"/>
        </w:rPr>
        <w:t xml:space="preserve"> </w:t>
      </w:r>
      <w:r w:rsidRPr="003640DF">
        <w:rPr>
          <w:color w:val="0066FF"/>
          <w:spacing w:val="-2"/>
          <w:sz w:val="24"/>
          <w:lang w:val="lv-LV"/>
        </w:rPr>
        <w:t>&lt;</w:t>
      </w:r>
      <w:r w:rsidRPr="003640DF">
        <w:rPr>
          <w:b/>
          <w:i/>
          <w:color w:val="0066FF"/>
          <w:sz w:val="24"/>
          <w:lang w:val="lv-LV"/>
        </w:rPr>
        <w:t xml:space="preserve">XXX&gt; </w:t>
      </w:r>
    </w:p>
    <w:p w14:paraId="7A580C6E" w14:textId="77777777" w:rsidR="003C6FAA" w:rsidRPr="003640DF" w:rsidRDefault="003C6FAA">
      <w:pPr>
        <w:pStyle w:val="BodyText"/>
        <w:spacing w:before="2"/>
        <w:rPr>
          <w:sz w:val="25"/>
          <w:lang w:val="lv-LV"/>
        </w:rPr>
      </w:pPr>
    </w:p>
    <w:p w14:paraId="1EE1E38E" w14:textId="77777777" w:rsidR="003C6FAA" w:rsidRPr="003640DF" w:rsidRDefault="00B96966">
      <w:pPr>
        <w:pStyle w:val="ListParagraph"/>
        <w:numPr>
          <w:ilvl w:val="1"/>
          <w:numId w:val="1"/>
        </w:numPr>
        <w:tabs>
          <w:tab w:val="left" w:pos="928"/>
        </w:tabs>
        <w:spacing w:before="1"/>
        <w:ind w:left="927" w:hanging="420"/>
        <w:rPr>
          <w:b/>
          <w:i/>
          <w:sz w:val="24"/>
          <w:lang w:val="lv-LV"/>
        </w:rPr>
      </w:pPr>
      <w:r w:rsidRPr="003640DF">
        <w:rPr>
          <w:sz w:val="24"/>
          <w:lang w:val="lv-LV"/>
        </w:rPr>
        <w:t>uzvārds:</w:t>
      </w:r>
      <w:r w:rsidRPr="003640DF">
        <w:rPr>
          <w:spacing w:val="-2"/>
          <w:sz w:val="24"/>
          <w:lang w:val="lv-LV"/>
        </w:rPr>
        <w:t xml:space="preserve"> </w:t>
      </w:r>
      <w:r w:rsidRPr="003640DF">
        <w:rPr>
          <w:color w:val="0066FF"/>
          <w:spacing w:val="-2"/>
          <w:sz w:val="24"/>
          <w:lang w:val="lv-LV"/>
        </w:rPr>
        <w:t>&lt;</w:t>
      </w:r>
      <w:r w:rsidRPr="003640DF">
        <w:rPr>
          <w:b/>
          <w:i/>
          <w:color w:val="0066FF"/>
          <w:sz w:val="24"/>
          <w:lang w:val="lv-LV"/>
        </w:rPr>
        <w:t>XXX&gt;</w:t>
      </w:r>
    </w:p>
    <w:p w14:paraId="5AE38159" w14:textId="77777777" w:rsidR="003C6FAA" w:rsidRPr="003640DF" w:rsidRDefault="003C6FAA">
      <w:pPr>
        <w:pStyle w:val="BodyText"/>
        <w:spacing w:before="2"/>
        <w:rPr>
          <w:sz w:val="25"/>
          <w:lang w:val="lv-LV"/>
        </w:rPr>
      </w:pPr>
    </w:p>
    <w:p w14:paraId="64E6071A" w14:textId="77777777" w:rsidR="003C6FAA" w:rsidRPr="003640DF" w:rsidRDefault="00B96966">
      <w:pPr>
        <w:pStyle w:val="ListParagraph"/>
        <w:numPr>
          <w:ilvl w:val="1"/>
          <w:numId w:val="1"/>
        </w:numPr>
        <w:tabs>
          <w:tab w:val="left" w:pos="928"/>
        </w:tabs>
        <w:ind w:left="927" w:hanging="420"/>
        <w:rPr>
          <w:b/>
          <w:i/>
          <w:color w:val="FF0000"/>
          <w:sz w:val="24"/>
          <w:lang w:val="lv-LV"/>
        </w:rPr>
      </w:pPr>
      <w:r w:rsidRPr="003640DF">
        <w:rPr>
          <w:sz w:val="24"/>
          <w:lang w:val="lv-LV"/>
        </w:rPr>
        <w:t>dzimšanas datums</w:t>
      </w:r>
      <w:r w:rsidRPr="003640DF">
        <w:rPr>
          <w:spacing w:val="-3"/>
          <w:sz w:val="24"/>
          <w:lang w:val="lv-LV"/>
        </w:rPr>
        <w:t xml:space="preserve"> </w:t>
      </w:r>
      <w:r w:rsidRPr="003640DF">
        <w:rPr>
          <w:i/>
          <w:sz w:val="24"/>
          <w:lang w:val="lv-LV"/>
        </w:rPr>
        <w:t>(diena/mēnesis/gads):</w:t>
      </w:r>
      <w:r w:rsidRPr="003640DF">
        <w:rPr>
          <w:b/>
          <w:i/>
          <w:sz w:val="24"/>
          <w:lang w:val="lv-LV"/>
        </w:rPr>
        <w:t xml:space="preserve"> </w:t>
      </w:r>
      <w:r w:rsidRPr="003640DF">
        <w:rPr>
          <w:b/>
          <w:i/>
          <w:color w:val="0066FF"/>
          <w:sz w:val="24"/>
          <w:lang w:val="lv-LV"/>
        </w:rPr>
        <w:t>&lt;00.00.0000.&gt;</w:t>
      </w:r>
    </w:p>
    <w:p w14:paraId="67AB4D21" w14:textId="77777777" w:rsidR="003C6FAA" w:rsidRPr="003640DF" w:rsidRDefault="003C6FAA">
      <w:pPr>
        <w:pStyle w:val="BodyText"/>
        <w:spacing w:before="2"/>
        <w:rPr>
          <w:sz w:val="25"/>
          <w:lang w:val="lv-LV"/>
        </w:rPr>
      </w:pPr>
    </w:p>
    <w:p w14:paraId="31BADF47" w14:textId="77777777" w:rsidR="003C6FAA" w:rsidRPr="003640DF" w:rsidRDefault="00B96966">
      <w:pPr>
        <w:pStyle w:val="ListParagraph"/>
        <w:numPr>
          <w:ilvl w:val="1"/>
          <w:numId w:val="1"/>
        </w:numPr>
        <w:tabs>
          <w:tab w:val="left" w:pos="928"/>
        </w:tabs>
        <w:ind w:left="927" w:hanging="420"/>
        <w:rPr>
          <w:b/>
          <w:i/>
          <w:sz w:val="24"/>
          <w:lang w:val="lv-LV"/>
        </w:rPr>
      </w:pPr>
      <w:r w:rsidRPr="003640DF">
        <w:rPr>
          <w:sz w:val="24"/>
          <w:lang w:val="lv-LV"/>
        </w:rPr>
        <w:t>studenta identifikācijas numurs vai personas kods:</w:t>
      </w:r>
      <w:r w:rsidRPr="003640DF">
        <w:rPr>
          <w:spacing w:val="-9"/>
          <w:sz w:val="24"/>
          <w:lang w:val="lv-LV"/>
        </w:rPr>
        <w:t xml:space="preserve"> </w:t>
      </w:r>
      <w:r w:rsidRPr="003640DF">
        <w:rPr>
          <w:color w:val="0066FF"/>
          <w:spacing w:val="-9"/>
          <w:sz w:val="24"/>
          <w:lang w:val="lv-LV"/>
        </w:rPr>
        <w:t>&lt;</w:t>
      </w:r>
      <w:r w:rsidRPr="003640DF">
        <w:rPr>
          <w:b/>
          <w:i/>
          <w:color w:val="0066FF"/>
          <w:sz w:val="24"/>
          <w:lang w:val="lv-LV"/>
        </w:rPr>
        <w:t>000000-00000&gt;</w:t>
      </w:r>
    </w:p>
    <w:p w14:paraId="69147D09" w14:textId="77777777" w:rsidR="003C6FAA" w:rsidRPr="003640DF" w:rsidRDefault="003C6FAA">
      <w:pPr>
        <w:pStyle w:val="BodyText"/>
        <w:spacing w:before="1"/>
        <w:rPr>
          <w:sz w:val="26"/>
          <w:lang w:val="lv-LV"/>
        </w:rPr>
      </w:pPr>
      <w:bookmarkStart w:id="0" w:name="_Hlk88314043"/>
    </w:p>
    <w:p w14:paraId="520D9EBB" w14:textId="77777777" w:rsidR="003C6FAA" w:rsidRPr="003640DF" w:rsidRDefault="00B96966">
      <w:pPr>
        <w:pStyle w:val="ListParagraph"/>
        <w:numPr>
          <w:ilvl w:val="0"/>
          <w:numId w:val="1"/>
        </w:numPr>
        <w:tabs>
          <w:tab w:val="left" w:pos="501"/>
        </w:tabs>
        <w:spacing w:before="1"/>
        <w:ind w:left="500" w:hanging="220"/>
        <w:rPr>
          <w:lang w:val="lv-LV"/>
        </w:rPr>
      </w:pPr>
      <w:r w:rsidRPr="003640DF">
        <w:rPr>
          <w:lang w:val="lv-LV"/>
        </w:rPr>
        <w:t>ZIŅAS PAR</w:t>
      </w:r>
      <w:r w:rsidRPr="003640DF">
        <w:rPr>
          <w:spacing w:val="-3"/>
          <w:lang w:val="lv-LV"/>
        </w:rPr>
        <w:t xml:space="preserve"> </w:t>
      </w:r>
      <w:r w:rsidRPr="003640DF">
        <w:rPr>
          <w:lang w:val="lv-LV"/>
        </w:rPr>
        <w:t>KVALIFIKĀCIJU:</w:t>
      </w:r>
    </w:p>
    <w:p w14:paraId="6F8F4B51" w14:textId="77777777" w:rsidR="003C6FAA" w:rsidRPr="003640DF" w:rsidRDefault="003C6FAA">
      <w:pPr>
        <w:pStyle w:val="BodyText"/>
        <w:rPr>
          <w:b w:val="0"/>
          <w:i w:val="0"/>
          <w:sz w:val="26"/>
          <w:lang w:val="lv-LV"/>
        </w:rPr>
      </w:pPr>
    </w:p>
    <w:p w14:paraId="67494508" w14:textId="77777777" w:rsidR="003C6FAA" w:rsidRPr="003640DF" w:rsidRDefault="00B96966">
      <w:pPr>
        <w:pStyle w:val="ListParagraph"/>
        <w:numPr>
          <w:ilvl w:val="1"/>
          <w:numId w:val="1"/>
        </w:numPr>
        <w:tabs>
          <w:tab w:val="left" w:pos="928"/>
        </w:tabs>
        <w:rPr>
          <w:sz w:val="24"/>
          <w:lang w:val="lv-LV"/>
        </w:rPr>
      </w:pPr>
      <w:r w:rsidRPr="003640DF">
        <w:rPr>
          <w:sz w:val="24"/>
          <w:lang w:val="lv-LV"/>
        </w:rPr>
        <w:t>kvalifikācijas</w:t>
      </w:r>
      <w:r w:rsidRPr="003640DF">
        <w:rPr>
          <w:spacing w:val="-2"/>
          <w:sz w:val="24"/>
          <w:lang w:val="lv-LV"/>
        </w:rPr>
        <w:t xml:space="preserve"> </w:t>
      </w:r>
      <w:r w:rsidRPr="003640DF">
        <w:rPr>
          <w:sz w:val="24"/>
          <w:lang w:val="lv-LV"/>
        </w:rPr>
        <w:t>nosaukums:</w:t>
      </w:r>
    </w:p>
    <w:p w14:paraId="00EA1F3F" w14:textId="5C3F22FC" w:rsidR="003C6FAA" w:rsidRPr="003640DF" w:rsidRDefault="00B96966">
      <w:pPr>
        <w:pStyle w:val="BodyText"/>
        <w:spacing w:before="90"/>
        <w:ind w:left="847"/>
        <w:rPr>
          <w:lang w:val="lv-LV"/>
        </w:rPr>
      </w:pPr>
      <w:r w:rsidRPr="003640DF">
        <w:rPr>
          <w:lang w:val="lv-LV"/>
        </w:rPr>
        <w:t xml:space="preserve">Profesionālais bakalaura grāds </w:t>
      </w:r>
      <w:r w:rsidR="004971B6" w:rsidRPr="003640DF">
        <w:rPr>
          <w:lang w:val="lv-LV"/>
        </w:rPr>
        <w:t>pedagogu izglītībā</w:t>
      </w:r>
      <w:r w:rsidR="00E82CCD" w:rsidRPr="003640DF">
        <w:rPr>
          <w:lang w:val="lv-LV"/>
        </w:rPr>
        <w:t>, Skolotājs</w:t>
      </w:r>
    </w:p>
    <w:p w14:paraId="30BD7779" w14:textId="77777777" w:rsidR="003C6FAA" w:rsidRPr="003640DF" w:rsidRDefault="003C6FAA">
      <w:pPr>
        <w:pStyle w:val="BodyText"/>
        <w:spacing w:before="2"/>
        <w:rPr>
          <w:sz w:val="25"/>
          <w:lang w:val="lv-LV"/>
        </w:rPr>
      </w:pPr>
    </w:p>
    <w:p w14:paraId="6F9D30A7" w14:textId="77777777" w:rsidR="003C6FAA" w:rsidRPr="003640DF" w:rsidRDefault="00B96966">
      <w:pPr>
        <w:pStyle w:val="ListParagraph"/>
        <w:numPr>
          <w:ilvl w:val="1"/>
          <w:numId w:val="1"/>
        </w:numPr>
        <w:tabs>
          <w:tab w:val="left" w:pos="928"/>
        </w:tabs>
        <w:rPr>
          <w:sz w:val="24"/>
          <w:lang w:val="lv-LV"/>
        </w:rPr>
      </w:pPr>
      <w:r w:rsidRPr="003640DF">
        <w:rPr>
          <w:sz w:val="24"/>
          <w:lang w:val="lv-LV"/>
        </w:rPr>
        <w:t>galvenā(s) studiju joma(s) kvalifikācijas</w:t>
      </w:r>
      <w:r w:rsidRPr="003640DF">
        <w:rPr>
          <w:spacing w:val="-4"/>
          <w:sz w:val="24"/>
          <w:lang w:val="lv-LV"/>
        </w:rPr>
        <w:t xml:space="preserve"> </w:t>
      </w:r>
      <w:r w:rsidRPr="003640DF">
        <w:rPr>
          <w:sz w:val="24"/>
          <w:lang w:val="lv-LV"/>
        </w:rPr>
        <w:t>iegūšanai:</w:t>
      </w:r>
    </w:p>
    <w:p w14:paraId="7C6057E2" w14:textId="27BAA054" w:rsidR="003C6FAA" w:rsidRPr="003640DF" w:rsidRDefault="00B96966">
      <w:pPr>
        <w:pStyle w:val="BodyText"/>
        <w:spacing w:before="90"/>
        <w:ind w:left="847"/>
        <w:rPr>
          <w:strike/>
          <w:lang w:val="lv-LV"/>
        </w:rPr>
      </w:pPr>
      <w:r w:rsidRPr="003640DF">
        <w:rPr>
          <w:lang w:val="lv-LV"/>
        </w:rPr>
        <w:t>Pedagogu izglītība</w:t>
      </w:r>
      <w:r w:rsidR="00E82CCD" w:rsidRPr="003640DF">
        <w:rPr>
          <w:lang w:val="lv-LV"/>
        </w:rPr>
        <w:t xml:space="preserve"> un izglītības zinātnes</w:t>
      </w:r>
      <w:r w:rsidRPr="003640DF">
        <w:rPr>
          <w:lang w:val="lv-LV"/>
        </w:rPr>
        <w:t xml:space="preserve"> </w:t>
      </w:r>
    </w:p>
    <w:p w14:paraId="17188033" w14:textId="77777777" w:rsidR="003C6FAA" w:rsidRPr="003640DF" w:rsidRDefault="003C6FAA">
      <w:pPr>
        <w:pStyle w:val="BodyText"/>
        <w:spacing w:before="2"/>
        <w:rPr>
          <w:sz w:val="25"/>
          <w:lang w:val="lv-LV"/>
        </w:rPr>
      </w:pPr>
    </w:p>
    <w:p w14:paraId="21FAEB30" w14:textId="77777777" w:rsidR="003C6FAA" w:rsidRPr="003640DF" w:rsidRDefault="00B96966">
      <w:pPr>
        <w:pStyle w:val="ListParagraph"/>
        <w:numPr>
          <w:ilvl w:val="1"/>
          <w:numId w:val="1"/>
        </w:numPr>
        <w:tabs>
          <w:tab w:val="left" w:pos="928"/>
        </w:tabs>
        <w:rPr>
          <w:sz w:val="24"/>
          <w:lang w:val="lv-LV"/>
        </w:rPr>
      </w:pPr>
      <w:r w:rsidRPr="003640DF">
        <w:rPr>
          <w:sz w:val="24"/>
          <w:lang w:val="lv-LV"/>
        </w:rPr>
        <w:t>kvalifikācijas piešķīrējas institūcijas nosaukums latviešu valodā un</w:t>
      </w:r>
      <w:r w:rsidRPr="003640DF">
        <w:rPr>
          <w:spacing w:val="-17"/>
          <w:sz w:val="24"/>
          <w:lang w:val="lv-LV"/>
        </w:rPr>
        <w:t xml:space="preserve"> </w:t>
      </w:r>
      <w:r w:rsidRPr="003640DF">
        <w:rPr>
          <w:sz w:val="24"/>
          <w:lang w:val="lv-LV"/>
        </w:rPr>
        <w:t>statuss:</w:t>
      </w:r>
    </w:p>
    <w:p w14:paraId="321D4EEE" w14:textId="77777777" w:rsidR="003C6FAA" w:rsidRPr="003640DF" w:rsidRDefault="00B96966">
      <w:pPr>
        <w:pStyle w:val="BodyText"/>
        <w:spacing w:before="90"/>
        <w:ind w:left="847"/>
        <w:rPr>
          <w:lang w:val="lv-LV"/>
        </w:rPr>
      </w:pPr>
      <w:r w:rsidRPr="003640DF">
        <w:rPr>
          <w:lang w:val="lv-LV"/>
        </w:rPr>
        <w:t>Daugavpils Universitāte, akreditēta 29.01.2004., valsts dibināta universitāte</w:t>
      </w:r>
    </w:p>
    <w:p w14:paraId="2969C6AC" w14:textId="77777777" w:rsidR="003C6FAA" w:rsidRPr="003640DF" w:rsidRDefault="003C6FAA">
      <w:pPr>
        <w:pStyle w:val="BodyText"/>
        <w:spacing w:before="11"/>
        <w:rPr>
          <w:sz w:val="25"/>
          <w:lang w:val="lv-LV"/>
        </w:rPr>
      </w:pPr>
    </w:p>
    <w:p w14:paraId="59F76F87" w14:textId="77777777" w:rsidR="003C6FAA" w:rsidRPr="003640DF" w:rsidRDefault="00B96966">
      <w:pPr>
        <w:pStyle w:val="ListParagraph"/>
        <w:numPr>
          <w:ilvl w:val="1"/>
          <w:numId w:val="1"/>
        </w:numPr>
        <w:tabs>
          <w:tab w:val="left" w:pos="928"/>
        </w:tabs>
        <w:spacing w:line="230" w:lineRule="auto"/>
        <w:ind w:right="905"/>
        <w:rPr>
          <w:b/>
          <w:i/>
          <w:sz w:val="24"/>
          <w:lang w:val="lv-LV"/>
        </w:rPr>
      </w:pPr>
      <w:r w:rsidRPr="003640DF">
        <w:rPr>
          <w:sz w:val="24"/>
          <w:lang w:val="lv-LV"/>
        </w:rPr>
        <w:t>studijas</w:t>
      </w:r>
      <w:r w:rsidRPr="003640DF">
        <w:rPr>
          <w:spacing w:val="-5"/>
          <w:sz w:val="24"/>
          <w:lang w:val="lv-LV"/>
        </w:rPr>
        <w:t xml:space="preserve"> </w:t>
      </w:r>
      <w:r w:rsidRPr="003640DF">
        <w:rPr>
          <w:sz w:val="24"/>
          <w:lang w:val="lv-LV"/>
        </w:rPr>
        <w:t>administrējošās</w:t>
      </w:r>
      <w:r w:rsidRPr="003640DF">
        <w:rPr>
          <w:spacing w:val="-4"/>
          <w:sz w:val="24"/>
          <w:lang w:val="lv-LV"/>
        </w:rPr>
        <w:t xml:space="preserve"> </w:t>
      </w:r>
      <w:r w:rsidRPr="003640DF">
        <w:rPr>
          <w:sz w:val="24"/>
          <w:lang w:val="lv-LV"/>
        </w:rPr>
        <w:t>iestādes</w:t>
      </w:r>
      <w:r w:rsidRPr="003640DF">
        <w:rPr>
          <w:spacing w:val="-4"/>
          <w:sz w:val="24"/>
          <w:lang w:val="lv-LV"/>
        </w:rPr>
        <w:t xml:space="preserve"> </w:t>
      </w:r>
      <w:r w:rsidRPr="003640DF">
        <w:rPr>
          <w:sz w:val="24"/>
          <w:lang w:val="lv-LV"/>
        </w:rPr>
        <w:t>nosaukums</w:t>
      </w:r>
      <w:r w:rsidRPr="003640DF">
        <w:rPr>
          <w:spacing w:val="-5"/>
          <w:sz w:val="24"/>
          <w:lang w:val="lv-LV"/>
        </w:rPr>
        <w:t xml:space="preserve"> </w:t>
      </w:r>
      <w:r w:rsidRPr="003640DF">
        <w:rPr>
          <w:sz w:val="24"/>
          <w:lang w:val="lv-LV"/>
        </w:rPr>
        <w:t>latviešu</w:t>
      </w:r>
      <w:r w:rsidRPr="003640DF">
        <w:rPr>
          <w:spacing w:val="-3"/>
          <w:sz w:val="24"/>
          <w:lang w:val="lv-LV"/>
        </w:rPr>
        <w:t xml:space="preserve"> </w:t>
      </w:r>
      <w:r w:rsidRPr="003640DF">
        <w:rPr>
          <w:sz w:val="24"/>
          <w:lang w:val="lv-LV"/>
        </w:rPr>
        <w:t>valodā</w:t>
      </w:r>
      <w:r w:rsidRPr="003640DF">
        <w:rPr>
          <w:spacing w:val="-4"/>
          <w:sz w:val="24"/>
          <w:lang w:val="lv-LV"/>
        </w:rPr>
        <w:t xml:space="preserve"> </w:t>
      </w:r>
      <w:r w:rsidRPr="003640DF">
        <w:rPr>
          <w:sz w:val="24"/>
          <w:lang w:val="lv-LV"/>
        </w:rPr>
        <w:t>un</w:t>
      </w:r>
      <w:r w:rsidRPr="003640DF">
        <w:rPr>
          <w:spacing w:val="-4"/>
          <w:sz w:val="24"/>
          <w:lang w:val="lv-LV"/>
        </w:rPr>
        <w:t xml:space="preserve"> </w:t>
      </w:r>
      <w:r w:rsidRPr="003640DF">
        <w:rPr>
          <w:sz w:val="24"/>
          <w:lang w:val="lv-LV"/>
        </w:rPr>
        <w:t>statuss:</w:t>
      </w:r>
      <w:r w:rsidRPr="003640DF">
        <w:rPr>
          <w:spacing w:val="-4"/>
          <w:sz w:val="24"/>
          <w:lang w:val="lv-LV"/>
        </w:rPr>
        <w:t xml:space="preserve"> </w:t>
      </w:r>
      <w:r w:rsidRPr="003640DF">
        <w:rPr>
          <w:b/>
          <w:i/>
          <w:sz w:val="24"/>
          <w:lang w:val="lv-LV"/>
        </w:rPr>
        <w:t>tā</w:t>
      </w:r>
      <w:r w:rsidRPr="003640DF">
        <w:rPr>
          <w:b/>
          <w:i/>
          <w:spacing w:val="-4"/>
          <w:sz w:val="24"/>
          <w:lang w:val="lv-LV"/>
        </w:rPr>
        <w:t xml:space="preserve"> </w:t>
      </w:r>
      <w:r w:rsidRPr="003640DF">
        <w:rPr>
          <w:b/>
          <w:i/>
          <w:sz w:val="24"/>
          <w:lang w:val="lv-LV"/>
        </w:rPr>
        <w:t>pati,</w:t>
      </w:r>
      <w:r w:rsidRPr="003640DF">
        <w:rPr>
          <w:b/>
          <w:i/>
          <w:spacing w:val="-4"/>
          <w:sz w:val="24"/>
          <w:lang w:val="lv-LV"/>
        </w:rPr>
        <w:t xml:space="preserve"> </w:t>
      </w:r>
      <w:r w:rsidRPr="003640DF">
        <w:rPr>
          <w:b/>
          <w:i/>
          <w:sz w:val="24"/>
          <w:lang w:val="lv-LV"/>
        </w:rPr>
        <w:t>kas</w:t>
      </w:r>
      <w:r w:rsidRPr="003640DF">
        <w:rPr>
          <w:b/>
          <w:i/>
          <w:spacing w:val="-3"/>
          <w:sz w:val="24"/>
          <w:lang w:val="lv-LV"/>
        </w:rPr>
        <w:t xml:space="preserve"> </w:t>
      </w:r>
      <w:r w:rsidRPr="003640DF">
        <w:rPr>
          <w:b/>
          <w:i/>
          <w:sz w:val="24"/>
          <w:lang w:val="lv-LV"/>
        </w:rPr>
        <w:t>2.3. punktā</w:t>
      </w:r>
    </w:p>
    <w:p w14:paraId="047E6CFB" w14:textId="77777777" w:rsidR="003C6FAA" w:rsidRPr="003640DF" w:rsidRDefault="003C6FAA">
      <w:pPr>
        <w:pStyle w:val="BodyText"/>
        <w:spacing w:before="5"/>
        <w:rPr>
          <w:sz w:val="25"/>
          <w:lang w:val="lv-LV"/>
        </w:rPr>
      </w:pPr>
    </w:p>
    <w:p w14:paraId="012791FC" w14:textId="77777777" w:rsidR="003C6FAA" w:rsidRPr="003640DF" w:rsidRDefault="00B96966">
      <w:pPr>
        <w:pStyle w:val="ListParagraph"/>
        <w:numPr>
          <w:ilvl w:val="1"/>
          <w:numId w:val="1"/>
        </w:numPr>
        <w:tabs>
          <w:tab w:val="left" w:pos="928"/>
        </w:tabs>
        <w:rPr>
          <w:b/>
          <w:i/>
          <w:sz w:val="24"/>
          <w:lang w:val="lv-LV"/>
        </w:rPr>
      </w:pPr>
      <w:r w:rsidRPr="003640DF">
        <w:rPr>
          <w:sz w:val="24"/>
          <w:lang w:val="lv-LV"/>
        </w:rPr>
        <w:t xml:space="preserve">mācību valoda un eksaminācijas valoda(s): </w:t>
      </w:r>
      <w:r w:rsidRPr="003640DF">
        <w:rPr>
          <w:b/>
          <w:i/>
          <w:sz w:val="24"/>
          <w:lang w:val="lv-LV"/>
        </w:rPr>
        <w:t xml:space="preserve">Latviešu </w:t>
      </w:r>
    </w:p>
    <w:p w14:paraId="661817E2" w14:textId="77777777" w:rsidR="003C6FAA" w:rsidRPr="003640DF" w:rsidRDefault="003C6FAA">
      <w:pPr>
        <w:pStyle w:val="BodyText"/>
        <w:spacing w:before="2"/>
        <w:rPr>
          <w:sz w:val="26"/>
          <w:lang w:val="lv-LV"/>
        </w:rPr>
      </w:pPr>
    </w:p>
    <w:p w14:paraId="455920CE" w14:textId="77777777" w:rsidR="003C6FAA" w:rsidRPr="003640DF" w:rsidRDefault="00B96966">
      <w:pPr>
        <w:pStyle w:val="ListParagraph"/>
        <w:numPr>
          <w:ilvl w:val="0"/>
          <w:numId w:val="1"/>
        </w:numPr>
        <w:tabs>
          <w:tab w:val="left" w:pos="501"/>
        </w:tabs>
        <w:ind w:left="500" w:hanging="220"/>
        <w:rPr>
          <w:lang w:val="lv-LV"/>
        </w:rPr>
      </w:pPr>
      <w:r w:rsidRPr="003640DF">
        <w:rPr>
          <w:lang w:val="lv-LV"/>
        </w:rPr>
        <w:t>ZIŅAS PAR KVALIFIKĀCIJAS</w:t>
      </w:r>
      <w:r w:rsidRPr="003640DF">
        <w:rPr>
          <w:spacing w:val="-4"/>
          <w:lang w:val="lv-LV"/>
        </w:rPr>
        <w:t xml:space="preserve"> </w:t>
      </w:r>
      <w:r w:rsidRPr="003640DF">
        <w:rPr>
          <w:lang w:val="lv-LV"/>
        </w:rPr>
        <w:t>LĪMENI:</w:t>
      </w:r>
    </w:p>
    <w:p w14:paraId="074C4CC4" w14:textId="77777777" w:rsidR="003C6FAA" w:rsidRPr="003640DF" w:rsidRDefault="003C6FAA">
      <w:pPr>
        <w:pStyle w:val="BodyText"/>
        <w:spacing w:before="9"/>
        <w:rPr>
          <w:b w:val="0"/>
          <w:i w:val="0"/>
          <w:sz w:val="26"/>
          <w:lang w:val="lv-LV"/>
        </w:rPr>
      </w:pPr>
    </w:p>
    <w:p w14:paraId="1529AB16" w14:textId="526CCC67" w:rsidR="003C6FAA" w:rsidRPr="003640DF" w:rsidRDefault="00B96966">
      <w:pPr>
        <w:pStyle w:val="ListParagraph"/>
        <w:numPr>
          <w:ilvl w:val="1"/>
          <w:numId w:val="1"/>
        </w:numPr>
        <w:tabs>
          <w:tab w:val="left" w:pos="928"/>
        </w:tabs>
        <w:spacing w:line="230" w:lineRule="auto"/>
        <w:ind w:right="472"/>
        <w:rPr>
          <w:lang w:val="lv-LV"/>
        </w:rPr>
      </w:pPr>
      <w:r w:rsidRPr="003640DF">
        <w:rPr>
          <w:sz w:val="24"/>
          <w:lang w:val="lv-LV"/>
        </w:rPr>
        <w:t xml:space="preserve">kvalifikācijas līmenis: </w:t>
      </w:r>
      <w:r w:rsidR="007E58BD">
        <w:rPr>
          <w:b/>
          <w:i/>
          <w:sz w:val="24"/>
          <w:lang w:val="lv-LV"/>
        </w:rPr>
        <w:t>Sestais</w:t>
      </w:r>
      <w:r w:rsidRPr="003640DF">
        <w:rPr>
          <w:b/>
          <w:i/>
          <w:sz w:val="24"/>
          <w:lang w:val="lv-LV"/>
        </w:rPr>
        <w:t xml:space="preserve"> Latvijas profesionālās kvalifikācijas līmenis un </w:t>
      </w:r>
      <w:r w:rsidR="007D74C2" w:rsidRPr="003640DF">
        <w:rPr>
          <w:b/>
          <w:i/>
          <w:sz w:val="24"/>
          <w:lang w:val="lv-LV"/>
        </w:rPr>
        <w:t>sestais</w:t>
      </w:r>
      <w:r w:rsidRPr="003640DF">
        <w:rPr>
          <w:b/>
          <w:i/>
          <w:sz w:val="24"/>
          <w:lang w:val="lv-LV"/>
        </w:rPr>
        <w:t xml:space="preserve"> </w:t>
      </w:r>
    </w:p>
    <w:p w14:paraId="7A952116" w14:textId="77777777" w:rsidR="003C6FAA" w:rsidRPr="003640DF" w:rsidRDefault="00B96966">
      <w:pPr>
        <w:pStyle w:val="BodyText"/>
        <w:spacing w:before="6"/>
        <w:ind w:left="507" w:right="1017"/>
        <w:jc w:val="both"/>
        <w:rPr>
          <w:sz w:val="25"/>
          <w:lang w:val="lv-LV"/>
        </w:rPr>
      </w:pPr>
      <w:r w:rsidRPr="003640DF">
        <w:rPr>
          <w:lang w:val="lv-LV"/>
        </w:rPr>
        <w:t>Latvijas</w:t>
      </w:r>
      <w:r w:rsidRPr="003640DF">
        <w:rPr>
          <w:spacing w:val="-7"/>
          <w:lang w:val="lv-LV"/>
        </w:rPr>
        <w:t xml:space="preserve"> </w:t>
      </w:r>
      <w:r w:rsidRPr="003640DF">
        <w:rPr>
          <w:lang w:val="lv-LV"/>
        </w:rPr>
        <w:t>kvalifikācijas</w:t>
      </w:r>
      <w:r w:rsidRPr="003640DF">
        <w:rPr>
          <w:spacing w:val="-5"/>
          <w:lang w:val="lv-LV"/>
        </w:rPr>
        <w:t xml:space="preserve"> </w:t>
      </w:r>
      <w:r w:rsidRPr="003640DF">
        <w:rPr>
          <w:lang w:val="lv-LV"/>
        </w:rPr>
        <w:t>ietvarstruktūras</w:t>
      </w:r>
      <w:r w:rsidRPr="003640DF">
        <w:rPr>
          <w:spacing w:val="-6"/>
          <w:lang w:val="lv-LV"/>
        </w:rPr>
        <w:t xml:space="preserve"> </w:t>
      </w:r>
      <w:r w:rsidRPr="003640DF">
        <w:rPr>
          <w:lang w:val="lv-LV"/>
        </w:rPr>
        <w:t>(LKI)</w:t>
      </w:r>
      <w:r w:rsidRPr="003640DF">
        <w:rPr>
          <w:spacing w:val="-5"/>
          <w:lang w:val="lv-LV"/>
        </w:rPr>
        <w:t xml:space="preserve"> </w:t>
      </w:r>
      <w:r w:rsidRPr="003640DF">
        <w:rPr>
          <w:lang w:val="lv-LV"/>
        </w:rPr>
        <w:t>un</w:t>
      </w:r>
      <w:r w:rsidRPr="003640DF">
        <w:rPr>
          <w:spacing w:val="-6"/>
          <w:lang w:val="lv-LV"/>
        </w:rPr>
        <w:t xml:space="preserve"> </w:t>
      </w:r>
      <w:r w:rsidRPr="003640DF">
        <w:rPr>
          <w:lang w:val="lv-LV"/>
        </w:rPr>
        <w:t>Eiropas</w:t>
      </w:r>
      <w:r w:rsidRPr="003640DF">
        <w:rPr>
          <w:spacing w:val="-6"/>
          <w:lang w:val="lv-LV"/>
        </w:rPr>
        <w:t xml:space="preserve"> </w:t>
      </w:r>
      <w:r w:rsidRPr="003640DF">
        <w:rPr>
          <w:lang w:val="lv-LV"/>
        </w:rPr>
        <w:t>kvalifikācijas</w:t>
      </w:r>
      <w:r w:rsidRPr="003640DF">
        <w:rPr>
          <w:spacing w:val="-5"/>
          <w:lang w:val="lv-LV"/>
        </w:rPr>
        <w:t xml:space="preserve"> </w:t>
      </w:r>
      <w:r w:rsidRPr="003640DF">
        <w:rPr>
          <w:lang w:val="lv-LV"/>
        </w:rPr>
        <w:t>ietvarstruktūras</w:t>
      </w:r>
      <w:r w:rsidRPr="003640DF">
        <w:rPr>
          <w:spacing w:val="-6"/>
          <w:lang w:val="lv-LV"/>
        </w:rPr>
        <w:t xml:space="preserve"> </w:t>
      </w:r>
      <w:r w:rsidRPr="003640DF">
        <w:rPr>
          <w:lang w:val="lv-LV"/>
        </w:rPr>
        <w:lastRenderedPageBreak/>
        <w:t>(EKI) līmenis</w:t>
      </w:r>
    </w:p>
    <w:bookmarkEnd w:id="0"/>
    <w:p w14:paraId="46234EBD" w14:textId="77777777" w:rsidR="003C6FAA" w:rsidRPr="003640DF" w:rsidRDefault="003C6FAA">
      <w:pPr>
        <w:pStyle w:val="BodyText"/>
        <w:spacing w:before="6"/>
        <w:rPr>
          <w:sz w:val="25"/>
          <w:lang w:val="lv-LV"/>
        </w:rPr>
      </w:pPr>
    </w:p>
    <w:p w14:paraId="53908B57" w14:textId="77777777" w:rsidR="003C6FAA" w:rsidRPr="003640DF" w:rsidRDefault="00B96966">
      <w:pPr>
        <w:pStyle w:val="ListParagraph"/>
        <w:numPr>
          <w:ilvl w:val="1"/>
          <w:numId w:val="1"/>
        </w:numPr>
        <w:tabs>
          <w:tab w:val="left" w:pos="928"/>
        </w:tabs>
        <w:rPr>
          <w:sz w:val="24"/>
          <w:lang w:val="lv-LV"/>
        </w:rPr>
      </w:pPr>
      <w:r w:rsidRPr="003640DF">
        <w:rPr>
          <w:sz w:val="24"/>
          <w:lang w:val="lv-LV"/>
        </w:rPr>
        <w:t>oficiālais programmas ilgums, programmas apguves sākuma un beigu</w:t>
      </w:r>
      <w:r w:rsidRPr="003640DF">
        <w:rPr>
          <w:spacing w:val="-7"/>
          <w:sz w:val="24"/>
          <w:lang w:val="lv-LV"/>
        </w:rPr>
        <w:t xml:space="preserve"> </w:t>
      </w:r>
      <w:r w:rsidRPr="003640DF">
        <w:rPr>
          <w:sz w:val="24"/>
          <w:lang w:val="lv-LV"/>
        </w:rPr>
        <w:t>datums:</w:t>
      </w:r>
    </w:p>
    <w:p w14:paraId="6B3E6AE9" w14:textId="77777777" w:rsidR="003C6FAA" w:rsidRPr="003640DF" w:rsidRDefault="00B96966">
      <w:pPr>
        <w:pStyle w:val="BodyText"/>
        <w:spacing w:before="99" w:line="230" w:lineRule="auto"/>
        <w:ind w:left="847" w:right="371"/>
        <w:rPr>
          <w:color w:val="FF0000"/>
          <w:lang w:val="lv-LV"/>
        </w:rPr>
      </w:pPr>
      <w:r w:rsidRPr="003640DF">
        <w:rPr>
          <w:lang w:val="lv-LV"/>
        </w:rPr>
        <w:t>4</w:t>
      </w:r>
      <w:r w:rsidR="00267CE6" w:rsidRPr="003640DF">
        <w:rPr>
          <w:lang w:val="lv-LV"/>
        </w:rPr>
        <w:t xml:space="preserve"> gadi pilna laika studiju, </w:t>
      </w:r>
      <w:r w:rsidRPr="003640DF">
        <w:rPr>
          <w:lang w:val="lv-LV"/>
        </w:rPr>
        <w:t>16</w:t>
      </w:r>
      <w:r w:rsidR="00267CE6" w:rsidRPr="003640DF">
        <w:rPr>
          <w:lang w:val="lv-LV"/>
        </w:rPr>
        <w:t xml:space="preserve">0 Latvijas kredītpunkti, </w:t>
      </w:r>
      <w:r w:rsidRPr="003640DF">
        <w:rPr>
          <w:lang w:val="lv-LV"/>
        </w:rPr>
        <w:t>24</w:t>
      </w:r>
      <w:r w:rsidR="00267CE6" w:rsidRPr="003640DF">
        <w:rPr>
          <w:lang w:val="lv-LV"/>
        </w:rPr>
        <w:t xml:space="preserve">0 ECTS kredītpunkti,         </w:t>
      </w:r>
      <w:r w:rsidR="00267CE6" w:rsidRPr="003640DF">
        <w:rPr>
          <w:color w:val="0066FF"/>
          <w:lang w:val="lv-LV"/>
        </w:rPr>
        <w:t>&lt;00.00.0000. - 00.00.0000.&gt;</w:t>
      </w:r>
    </w:p>
    <w:p w14:paraId="54985279" w14:textId="77777777" w:rsidR="003C6FAA" w:rsidRPr="003640DF" w:rsidRDefault="003C6FAA">
      <w:pPr>
        <w:pStyle w:val="BodyText"/>
        <w:ind w:left="845" w:right="369"/>
        <w:rPr>
          <w:lang w:val="lv-LV"/>
        </w:rPr>
      </w:pPr>
    </w:p>
    <w:p w14:paraId="72A0C019" w14:textId="77777777" w:rsidR="003C6FAA" w:rsidRPr="003640DF" w:rsidRDefault="00B96966">
      <w:pPr>
        <w:pStyle w:val="ListParagraph"/>
        <w:numPr>
          <w:ilvl w:val="1"/>
          <w:numId w:val="1"/>
        </w:numPr>
        <w:tabs>
          <w:tab w:val="left" w:pos="928"/>
        </w:tabs>
        <w:ind w:left="505"/>
        <w:rPr>
          <w:sz w:val="24"/>
          <w:lang w:val="lv-LV"/>
        </w:rPr>
      </w:pPr>
      <w:r w:rsidRPr="003640DF">
        <w:rPr>
          <w:sz w:val="24"/>
          <w:lang w:val="lv-LV"/>
        </w:rPr>
        <w:t>uzņemšanas prasības:</w:t>
      </w:r>
    </w:p>
    <w:p w14:paraId="1BF67E9D" w14:textId="3E9F3FE9" w:rsidR="003C6FAA" w:rsidRPr="003640DF" w:rsidRDefault="000F65A7">
      <w:pPr>
        <w:pStyle w:val="BodyText"/>
        <w:spacing w:before="99" w:line="230" w:lineRule="auto"/>
        <w:ind w:left="851" w:right="397"/>
        <w:jc w:val="both"/>
        <w:rPr>
          <w:spacing w:val="-1"/>
          <w:lang w:val="lv-LV"/>
        </w:rPr>
      </w:pPr>
      <w:r w:rsidRPr="003640DF">
        <w:rPr>
          <w:rFonts w:eastAsia="Calibri"/>
          <w:shd w:val="clear" w:color="auto" w:fill="FFFFFF"/>
          <w:lang w:val="lv-LV"/>
        </w:rPr>
        <w:t>V</w:t>
      </w:r>
      <w:r w:rsidR="00E82CCD" w:rsidRPr="003640DF">
        <w:rPr>
          <w:rFonts w:eastAsia="Calibri"/>
          <w:shd w:val="clear" w:color="auto" w:fill="FFFFFF"/>
          <w:lang w:val="lv-LV"/>
        </w:rPr>
        <w:t>i</w:t>
      </w:r>
      <w:r w:rsidR="00267CE6" w:rsidRPr="003640DF">
        <w:rPr>
          <w:rFonts w:eastAsia="Calibri"/>
          <w:shd w:val="clear" w:color="auto" w:fill="FFFFFF"/>
          <w:lang w:val="lv-LV"/>
        </w:rPr>
        <w:t>dējā izglītība</w:t>
      </w:r>
    </w:p>
    <w:p w14:paraId="5A640681" w14:textId="77777777" w:rsidR="003C6FAA" w:rsidRPr="003640DF" w:rsidRDefault="003C6FAA">
      <w:pPr>
        <w:pStyle w:val="BodyText"/>
        <w:spacing w:before="4"/>
        <w:ind w:left="720"/>
        <w:rPr>
          <w:sz w:val="26"/>
          <w:lang w:val="lv-LV"/>
        </w:rPr>
      </w:pPr>
    </w:p>
    <w:p w14:paraId="4A5A68EA" w14:textId="77777777" w:rsidR="003C6FAA" w:rsidRPr="003640DF" w:rsidRDefault="00B96966">
      <w:pPr>
        <w:pStyle w:val="ListParagraph"/>
        <w:numPr>
          <w:ilvl w:val="0"/>
          <w:numId w:val="1"/>
        </w:numPr>
        <w:tabs>
          <w:tab w:val="left" w:pos="501"/>
        </w:tabs>
        <w:spacing w:before="1"/>
        <w:ind w:left="500" w:hanging="220"/>
        <w:rPr>
          <w:lang w:val="lv-LV"/>
        </w:rPr>
      </w:pPr>
      <w:r w:rsidRPr="003640DF">
        <w:rPr>
          <w:lang w:val="lv-LV"/>
        </w:rPr>
        <w:t>ZIŅAS PAR STUDIJU SATURU UN</w:t>
      </w:r>
      <w:r w:rsidRPr="003640DF">
        <w:rPr>
          <w:spacing w:val="-7"/>
          <w:lang w:val="lv-LV"/>
        </w:rPr>
        <w:t xml:space="preserve"> </w:t>
      </w:r>
      <w:r w:rsidRPr="003640DF">
        <w:rPr>
          <w:lang w:val="lv-LV"/>
        </w:rPr>
        <w:t>REZULTĀTIEM:</w:t>
      </w:r>
    </w:p>
    <w:p w14:paraId="0977C1FC" w14:textId="77777777" w:rsidR="003C6FAA" w:rsidRPr="003640DF" w:rsidRDefault="003C6FAA">
      <w:pPr>
        <w:pStyle w:val="BodyText"/>
        <w:rPr>
          <w:b w:val="0"/>
          <w:i w:val="0"/>
          <w:sz w:val="26"/>
          <w:lang w:val="lv-LV"/>
        </w:rPr>
      </w:pPr>
    </w:p>
    <w:p w14:paraId="5259A661" w14:textId="77777777" w:rsidR="003C6FAA" w:rsidRPr="003640DF" w:rsidRDefault="00B96966">
      <w:pPr>
        <w:pStyle w:val="ListParagraph"/>
        <w:numPr>
          <w:ilvl w:val="1"/>
          <w:numId w:val="1"/>
        </w:numPr>
        <w:tabs>
          <w:tab w:val="left" w:pos="928"/>
        </w:tabs>
        <w:ind w:left="927" w:hanging="420"/>
        <w:rPr>
          <w:b/>
          <w:i/>
          <w:sz w:val="24"/>
          <w:lang w:val="lv-LV"/>
        </w:rPr>
      </w:pPr>
      <w:r w:rsidRPr="003640DF">
        <w:rPr>
          <w:sz w:val="24"/>
          <w:lang w:val="lv-LV"/>
        </w:rPr>
        <w:t xml:space="preserve">studiju veids: </w:t>
      </w:r>
      <w:r w:rsidRPr="003640DF">
        <w:rPr>
          <w:b/>
          <w:i/>
          <w:sz w:val="24"/>
          <w:lang w:val="lv-LV"/>
        </w:rPr>
        <w:t>Pilna laika</w:t>
      </w:r>
      <w:r w:rsidRPr="003640DF">
        <w:rPr>
          <w:b/>
          <w:i/>
          <w:spacing w:val="-2"/>
          <w:sz w:val="24"/>
          <w:lang w:val="lv-LV"/>
        </w:rPr>
        <w:t xml:space="preserve"> </w:t>
      </w:r>
      <w:r w:rsidRPr="003640DF">
        <w:rPr>
          <w:b/>
          <w:i/>
          <w:sz w:val="24"/>
          <w:lang w:val="lv-LV"/>
        </w:rPr>
        <w:t>studijas</w:t>
      </w:r>
    </w:p>
    <w:p w14:paraId="5450BC2A" w14:textId="77777777" w:rsidR="003C6FAA" w:rsidRPr="003640DF" w:rsidRDefault="003C6FAA">
      <w:pPr>
        <w:pStyle w:val="BodyText"/>
        <w:spacing w:before="2"/>
        <w:rPr>
          <w:sz w:val="25"/>
          <w:lang w:val="lv-LV"/>
        </w:rPr>
      </w:pPr>
    </w:p>
    <w:p w14:paraId="384F8ACC" w14:textId="77777777" w:rsidR="003C6FAA" w:rsidRPr="003640DF" w:rsidRDefault="00B96966">
      <w:pPr>
        <w:pStyle w:val="ListParagraph"/>
        <w:numPr>
          <w:ilvl w:val="1"/>
          <w:numId w:val="1"/>
        </w:numPr>
        <w:tabs>
          <w:tab w:val="left" w:pos="928"/>
        </w:tabs>
        <w:spacing w:before="1"/>
        <w:ind w:left="927" w:hanging="420"/>
        <w:rPr>
          <w:sz w:val="24"/>
          <w:lang w:val="lv-LV"/>
        </w:rPr>
      </w:pPr>
      <w:r w:rsidRPr="003640DF">
        <w:rPr>
          <w:sz w:val="24"/>
          <w:lang w:val="lv-LV"/>
        </w:rPr>
        <w:t>programmas prasības (programmas mērķi un plānotie studiju</w:t>
      </w:r>
      <w:r w:rsidRPr="003640DF">
        <w:rPr>
          <w:spacing w:val="-8"/>
          <w:sz w:val="24"/>
          <w:lang w:val="lv-LV"/>
        </w:rPr>
        <w:t xml:space="preserve"> </w:t>
      </w:r>
      <w:r w:rsidRPr="003640DF">
        <w:rPr>
          <w:sz w:val="24"/>
          <w:lang w:val="lv-LV"/>
        </w:rPr>
        <w:t>rezultāti):</w:t>
      </w:r>
    </w:p>
    <w:p w14:paraId="5E8C9165" w14:textId="7FC2E3BC" w:rsidR="009E7B04" w:rsidRPr="003640DF" w:rsidRDefault="00B96966" w:rsidP="009E7B04">
      <w:pPr>
        <w:spacing w:before="99" w:line="230" w:lineRule="auto"/>
        <w:ind w:left="936" w:right="702"/>
        <w:jc w:val="both"/>
        <w:rPr>
          <w:rFonts w:ascii="Times New Roman" w:hAnsi="Times New Roman"/>
          <w:b/>
          <w:i/>
          <w:sz w:val="24"/>
        </w:rPr>
      </w:pPr>
      <w:r w:rsidRPr="003640DF">
        <w:rPr>
          <w:rFonts w:ascii="Times New Roman" w:hAnsi="Times New Roman"/>
          <w:b/>
          <w:i/>
          <w:sz w:val="24"/>
        </w:rPr>
        <w:t>Studiju programmas mērķis:  nodrošināt konkurētspējīgas un kvalitatīvas, starptautiski salīdzināmas profesionālās augstākās izglītības un skolotāja kvalifikācijas ieguvi, apgūstot nepieciešamās profesionālās kompetences, ko nosaka skolotāja profesijas standarts, darbam pamatizglītības pirmajā posmā.</w:t>
      </w:r>
    </w:p>
    <w:p w14:paraId="51B2AF00" w14:textId="77777777" w:rsidR="003C6FAA" w:rsidRPr="003640DF" w:rsidRDefault="003C6FAA">
      <w:pPr>
        <w:pStyle w:val="BodyText"/>
        <w:ind w:left="907" w:right="737"/>
        <w:jc w:val="both"/>
        <w:rPr>
          <w:lang w:val="lv-LV"/>
        </w:rPr>
      </w:pPr>
    </w:p>
    <w:p w14:paraId="4EF06EA3" w14:textId="56589674" w:rsidR="003C6FAA" w:rsidRPr="003640DF" w:rsidRDefault="00B96966">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sidRPr="003640DF">
        <w:rPr>
          <w:b/>
          <w:i/>
          <w:color w:val="auto"/>
        </w:rPr>
        <w:t>Plānotie studiju rezultāti</w:t>
      </w:r>
      <w:r w:rsidR="006C4AFF" w:rsidRPr="003640DF">
        <w:rPr>
          <w:b/>
          <w:i/>
          <w:color w:val="auto"/>
        </w:rPr>
        <w:t>.</w:t>
      </w:r>
      <w:r w:rsidRPr="003640DF">
        <w:rPr>
          <w:b/>
          <w:i/>
          <w:color w:val="auto"/>
        </w:rPr>
        <w:t xml:space="preserve"> </w:t>
      </w:r>
    </w:p>
    <w:p w14:paraId="44D5758A" w14:textId="77777777" w:rsidR="0095341F" w:rsidRDefault="00B96966" w:rsidP="006C4AFF">
      <w:pPr>
        <w:spacing w:before="100"/>
        <w:ind w:left="896" w:right="709"/>
        <w:jc w:val="both"/>
        <w:rPr>
          <w:rFonts w:ascii="Times New Roman" w:hAnsi="Times New Roman"/>
          <w:b/>
          <w:bCs/>
          <w:i/>
          <w:iCs/>
          <w:sz w:val="24"/>
          <w:szCs w:val="24"/>
        </w:rPr>
      </w:pPr>
      <w:r w:rsidRPr="003640DF">
        <w:rPr>
          <w:rFonts w:ascii="Times New Roman" w:hAnsi="Times New Roman"/>
          <w:b/>
          <w:bCs/>
          <w:i/>
          <w:iCs/>
          <w:sz w:val="24"/>
          <w:szCs w:val="24"/>
        </w:rPr>
        <w:t>Zināšanas</w:t>
      </w:r>
      <w:r w:rsidR="006C4AFF" w:rsidRPr="003640DF">
        <w:rPr>
          <w:rFonts w:ascii="Times New Roman" w:hAnsi="Times New Roman"/>
          <w:b/>
          <w:bCs/>
          <w:i/>
          <w:iCs/>
          <w:sz w:val="24"/>
          <w:szCs w:val="24"/>
        </w:rPr>
        <w:t xml:space="preserve">: </w:t>
      </w:r>
      <w:bookmarkStart w:id="1" w:name="_Hlk165051800"/>
    </w:p>
    <w:p w14:paraId="1F89C1F6" w14:textId="1C55C991"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izprot</w:t>
      </w:r>
      <w:proofErr w:type="spellEnd"/>
      <w:r w:rsidRPr="0095341F">
        <w:rPr>
          <w:b/>
          <w:bCs/>
          <w:i/>
          <w:iCs/>
        </w:rPr>
        <w:t xml:space="preserve"> </w:t>
      </w:r>
      <w:proofErr w:type="spellStart"/>
      <w:r w:rsidRPr="0095341F">
        <w:rPr>
          <w:b/>
          <w:bCs/>
          <w:i/>
          <w:iCs/>
        </w:rPr>
        <w:t>izglītības</w:t>
      </w:r>
      <w:proofErr w:type="spellEnd"/>
      <w:r w:rsidRPr="0095341F">
        <w:rPr>
          <w:b/>
          <w:bCs/>
          <w:i/>
          <w:iCs/>
        </w:rPr>
        <w:t xml:space="preserve"> </w:t>
      </w:r>
      <w:proofErr w:type="spellStart"/>
      <w:r w:rsidRPr="0095341F">
        <w:rPr>
          <w:b/>
          <w:bCs/>
          <w:i/>
          <w:iCs/>
        </w:rPr>
        <w:t>zinātņu</w:t>
      </w:r>
      <w:proofErr w:type="spellEnd"/>
      <w:r w:rsidRPr="0095341F">
        <w:rPr>
          <w:b/>
          <w:bCs/>
          <w:i/>
          <w:iCs/>
        </w:rPr>
        <w:t xml:space="preserve"> </w:t>
      </w:r>
      <w:proofErr w:type="spellStart"/>
      <w:r w:rsidRPr="0095341F">
        <w:rPr>
          <w:b/>
          <w:bCs/>
          <w:i/>
          <w:iCs/>
        </w:rPr>
        <w:t>nozaru</w:t>
      </w:r>
      <w:proofErr w:type="spellEnd"/>
      <w:r w:rsidRPr="0095341F">
        <w:rPr>
          <w:b/>
          <w:bCs/>
          <w:i/>
          <w:iCs/>
        </w:rPr>
        <w:t xml:space="preserve"> pamatjēdzienus un </w:t>
      </w:r>
      <w:proofErr w:type="spellStart"/>
      <w:r w:rsidRPr="0095341F">
        <w:rPr>
          <w:b/>
          <w:bCs/>
          <w:i/>
          <w:iCs/>
        </w:rPr>
        <w:t>profesionālās</w:t>
      </w:r>
      <w:proofErr w:type="spellEnd"/>
      <w:r w:rsidRPr="0095341F">
        <w:rPr>
          <w:b/>
          <w:bCs/>
          <w:i/>
          <w:iCs/>
        </w:rPr>
        <w:t xml:space="preserve"> </w:t>
      </w:r>
      <w:proofErr w:type="spellStart"/>
      <w:r w:rsidRPr="0095341F">
        <w:rPr>
          <w:b/>
          <w:bCs/>
          <w:i/>
          <w:iCs/>
        </w:rPr>
        <w:t>darbības</w:t>
      </w:r>
      <w:proofErr w:type="spellEnd"/>
      <w:r w:rsidRPr="0095341F">
        <w:rPr>
          <w:b/>
          <w:bCs/>
          <w:i/>
          <w:iCs/>
        </w:rPr>
        <w:t xml:space="preserve"> </w:t>
      </w:r>
      <w:proofErr w:type="spellStart"/>
      <w:r w:rsidRPr="0095341F">
        <w:rPr>
          <w:b/>
          <w:bCs/>
          <w:i/>
          <w:iCs/>
        </w:rPr>
        <w:t>pamatnostādnes</w:t>
      </w:r>
      <w:proofErr w:type="spellEnd"/>
      <w:r w:rsidRPr="0095341F">
        <w:rPr>
          <w:b/>
          <w:bCs/>
          <w:i/>
          <w:iCs/>
        </w:rPr>
        <w:t>, </w:t>
      </w:r>
      <w:proofErr w:type="spellStart"/>
      <w:r w:rsidRPr="0095341F">
        <w:rPr>
          <w:b/>
          <w:bCs/>
          <w:i/>
          <w:iCs/>
        </w:rPr>
        <w:t>pārzina</w:t>
      </w:r>
      <w:proofErr w:type="spellEnd"/>
      <w:r w:rsidRPr="0095341F">
        <w:rPr>
          <w:b/>
          <w:bCs/>
          <w:i/>
          <w:iCs/>
        </w:rPr>
        <w:t xml:space="preserve"> </w:t>
      </w:r>
      <w:proofErr w:type="spellStart"/>
      <w:r w:rsidRPr="0095341F">
        <w:rPr>
          <w:b/>
          <w:bCs/>
          <w:i/>
          <w:iCs/>
        </w:rPr>
        <w:t>skolotāja</w:t>
      </w:r>
      <w:proofErr w:type="spellEnd"/>
      <w:r w:rsidRPr="0095341F">
        <w:rPr>
          <w:b/>
          <w:bCs/>
          <w:i/>
          <w:iCs/>
        </w:rPr>
        <w:t xml:space="preserve"> </w:t>
      </w:r>
      <w:proofErr w:type="spellStart"/>
      <w:r w:rsidRPr="0095341F">
        <w:rPr>
          <w:b/>
          <w:bCs/>
          <w:i/>
          <w:iCs/>
        </w:rPr>
        <w:t>pedagoģiskās</w:t>
      </w:r>
      <w:proofErr w:type="spellEnd"/>
      <w:r w:rsidRPr="0095341F">
        <w:rPr>
          <w:b/>
          <w:bCs/>
          <w:i/>
          <w:iCs/>
        </w:rPr>
        <w:t xml:space="preserve"> </w:t>
      </w:r>
      <w:proofErr w:type="spellStart"/>
      <w:r w:rsidRPr="0095341F">
        <w:rPr>
          <w:b/>
          <w:bCs/>
          <w:i/>
          <w:iCs/>
        </w:rPr>
        <w:t>darbības</w:t>
      </w:r>
      <w:proofErr w:type="spellEnd"/>
      <w:r w:rsidRPr="0095341F">
        <w:rPr>
          <w:b/>
          <w:bCs/>
          <w:i/>
          <w:iCs/>
        </w:rPr>
        <w:t xml:space="preserve"> </w:t>
      </w:r>
      <w:proofErr w:type="spellStart"/>
      <w:r w:rsidRPr="0095341F">
        <w:rPr>
          <w:b/>
          <w:bCs/>
          <w:i/>
          <w:iCs/>
        </w:rPr>
        <w:t>pašanalīzes</w:t>
      </w:r>
      <w:proofErr w:type="spellEnd"/>
      <w:r w:rsidRPr="0095341F">
        <w:rPr>
          <w:b/>
          <w:bCs/>
          <w:i/>
          <w:iCs/>
        </w:rPr>
        <w:t xml:space="preserve"> un </w:t>
      </w:r>
      <w:proofErr w:type="spellStart"/>
      <w:r w:rsidRPr="0095341F">
        <w:rPr>
          <w:b/>
          <w:bCs/>
          <w:i/>
          <w:iCs/>
        </w:rPr>
        <w:t>pašvērtēšanas</w:t>
      </w:r>
      <w:proofErr w:type="spellEnd"/>
      <w:r w:rsidRPr="0095341F">
        <w:rPr>
          <w:b/>
          <w:bCs/>
          <w:i/>
          <w:iCs/>
        </w:rPr>
        <w:t xml:space="preserve"> </w:t>
      </w:r>
      <w:proofErr w:type="spellStart"/>
      <w:r w:rsidRPr="0095341F">
        <w:rPr>
          <w:b/>
          <w:bCs/>
          <w:i/>
          <w:iCs/>
        </w:rPr>
        <w:t>paņēmienus</w:t>
      </w:r>
      <w:proofErr w:type="spellEnd"/>
      <w:r w:rsidRPr="0095341F">
        <w:rPr>
          <w:b/>
          <w:bCs/>
          <w:i/>
          <w:iCs/>
        </w:rPr>
        <w:t xml:space="preserve">, kas </w:t>
      </w:r>
      <w:proofErr w:type="spellStart"/>
      <w:r w:rsidRPr="0095341F">
        <w:rPr>
          <w:b/>
          <w:bCs/>
          <w:i/>
          <w:iCs/>
        </w:rPr>
        <w:t>nepieciešami</w:t>
      </w:r>
      <w:proofErr w:type="spellEnd"/>
      <w:r w:rsidRPr="0095341F">
        <w:rPr>
          <w:b/>
          <w:bCs/>
          <w:i/>
          <w:iCs/>
        </w:rPr>
        <w:t xml:space="preserve"> </w:t>
      </w:r>
      <w:proofErr w:type="spellStart"/>
      <w:r w:rsidRPr="0095341F">
        <w:rPr>
          <w:b/>
          <w:bCs/>
          <w:i/>
          <w:iCs/>
        </w:rPr>
        <w:t>skolotāja</w:t>
      </w:r>
      <w:proofErr w:type="spellEnd"/>
      <w:r w:rsidRPr="0095341F">
        <w:rPr>
          <w:b/>
          <w:bCs/>
          <w:i/>
          <w:iCs/>
        </w:rPr>
        <w:t xml:space="preserve"> </w:t>
      </w:r>
      <w:proofErr w:type="spellStart"/>
      <w:r w:rsidRPr="0095341F">
        <w:rPr>
          <w:b/>
          <w:bCs/>
          <w:i/>
          <w:iCs/>
        </w:rPr>
        <w:t>pienākumu</w:t>
      </w:r>
      <w:proofErr w:type="spellEnd"/>
      <w:r w:rsidRPr="0095341F">
        <w:rPr>
          <w:b/>
          <w:bCs/>
          <w:i/>
          <w:iCs/>
        </w:rPr>
        <w:t xml:space="preserve"> </w:t>
      </w:r>
      <w:proofErr w:type="spellStart"/>
      <w:r w:rsidRPr="0095341F">
        <w:rPr>
          <w:b/>
          <w:bCs/>
          <w:i/>
          <w:iCs/>
        </w:rPr>
        <w:t>veikšanai</w:t>
      </w:r>
      <w:proofErr w:type="spellEnd"/>
      <w:r w:rsidRPr="0095341F">
        <w:rPr>
          <w:b/>
          <w:bCs/>
          <w:i/>
          <w:iCs/>
        </w:rPr>
        <w:t xml:space="preserve"> un profesionālās kompetences pilnveidošanai; </w:t>
      </w:r>
    </w:p>
    <w:p w14:paraId="4ADD4BB1" w14:textId="1DED9940" w:rsidR="009E7B04"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pārzina</w:t>
      </w:r>
      <w:proofErr w:type="spellEnd"/>
      <w:r w:rsidRPr="0095341F">
        <w:rPr>
          <w:b/>
          <w:bCs/>
          <w:i/>
          <w:iCs/>
        </w:rPr>
        <w:t xml:space="preserve"> </w:t>
      </w:r>
      <w:proofErr w:type="spellStart"/>
      <w:r w:rsidRPr="0095341F">
        <w:rPr>
          <w:b/>
          <w:bCs/>
          <w:i/>
          <w:iCs/>
        </w:rPr>
        <w:t>mācību</w:t>
      </w:r>
      <w:proofErr w:type="spellEnd"/>
      <w:r w:rsidRPr="0095341F">
        <w:rPr>
          <w:b/>
          <w:bCs/>
          <w:i/>
          <w:iCs/>
        </w:rPr>
        <w:t xml:space="preserve"> </w:t>
      </w:r>
      <w:proofErr w:type="spellStart"/>
      <w:r w:rsidRPr="0095341F">
        <w:rPr>
          <w:b/>
          <w:bCs/>
          <w:i/>
          <w:iCs/>
        </w:rPr>
        <w:t>jomu</w:t>
      </w:r>
      <w:proofErr w:type="spellEnd"/>
      <w:r w:rsidRPr="0095341F">
        <w:rPr>
          <w:b/>
          <w:bCs/>
          <w:i/>
          <w:iCs/>
        </w:rPr>
        <w:t xml:space="preserve"> </w:t>
      </w:r>
      <w:proofErr w:type="spellStart"/>
      <w:r w:rsidRPr="0095341F">
        <w:rPr>
          <w:b/>
          <w:bCs/>
          <w:i/>
          <w:iCs/>
        </w:rPr>
        <w:t>saturu</w:t>
      </w:r>
      <w:proofErr w:type="spellEnd"/>
      <w:r w:rsidRPr="0095341F">
        <w:rPr>
          <w:b/>
          <w:bCs/>
          <w:i/>
          <w:iCs/>
        </w:rPr>
        <w:t xml:space="preserve">, tā sakārtojuma principus un </w:t>
      </w:r>
      <w:proofErr w:type="spellStart"/>
      <w:r w:rsidRPr="0095341F">
        <w:rPr>
          <w:b/>
          <w:bCs/>
          <w:i/>
          <w:iCs/>
        </w:rPr>
        <w:t>īstenošanas</w:t>
      </w:r>
      <w:proofErr w:type="spellEnd"/>
      <w:r w:rsidRPr="0095341F">
        <w:rPr>
          <w:b/>
          <w:bCs/>
          <w:i/>
          <w:iCs/>
        </w:rPr>
        <w:t xml:space="preserve"> </w:t>
      </w:r>
      <w:proofErr w:type="spellStart"/>
      <w:r w:rsidRPr="0095341F">
        <w:rPr>
          <w:b/>
          <w:bCs/>
          <w:i/>
          <w:iCs/>
        </w:rPr>
        <w:t>metodiku</w:t>
      </w:r>
      <w:proofErr w:type="spellEnd"/>
      <w:r w:rsidRPr="0095341F">
        <w:rPr>
          <w:b/>
          <w:bCs/>
          <w:i/>
          <w:iCs/>
        </w:rPr>
        <w:t xml:space="preserve">, </w:t>
      </w:r>
      <w:proofErr w:type="spellStart"/>
      <w:r w:rsidRPr="0095341F">
        <w:rPr>
          <w:b/>
          <w:bCs/>
          <w:i/>
          <w:iCs/>
        </w:rPr>
        <w:t>caurviju</w:t>
      </w:r>
      <w:proofErr w:type="spellEnd"/>
      <w:r w:rsidRPr="0095341F">
        <w:rPr>
          <w:b/>
          <w:bCs/>
          <w:i/>
          <w:iCs/>
        </w:rPr>
        <w:t xml:space="preserve"> </w:t>
      </w:r>
      <w:proofErr w:type="spellStart"/>
      <w:r w:rsidRPr="0095341F">
        <w:rPr>
          <w:b/>
          <w:bCs/>
          <w:i/>
          <w:iCs/>
        </w:rPr>
        <w:t>prasmju</w:t>
      </w:r>
      <w:proofErr w:type="spellEnd"/>
      <w:r w:rsidRPr="0095341F">
        <w:rPr>
          <w:b/>
          <w:bCs/>
          <w:i/>
          <w:iCs/>
        </w:rPr>
        <w:t> </w:t>
      </w:r>
      <w:proofErr w:type="spellStart"/>
      <w:r w:rsidRPr="0095341F">
        <w:rPr>
          <w:b/>
          <w:bCs/>
          <w:i/>
          <w:iCs/>
        </w:rPr>
        <w:t>attīstības</w:t>
      </w:r>
      <w:proofErr w:type="spellEnd"/>
      <w:r w:rsidRPr="0095341F">
        <w:rPr>
          <w:b/>
          <w:bCs/>
          <w:i/>
          <w:iCs/>
        </w:rPr>
        <w:t xml:space="preserve"> </w:t>
      </w:r>
      <w:proofErr w:type="spellStart"/>
      <w:r w:rsidRPr="0095341F">
        <w:rPr>
          <w:b/>
          <w:bCs/>
          <w:i/>
          <w:iCs/>
        </w:rPr>
        <w:t>metodiku</w:t>
      </w:r>
      <w:proofErr w:type="spellEnd"/>
      <w:r w:rsidRPr="0095341F">
        <w:rPr>
          <w:b/>
          <w:bCs/>
          <w:i/>
          <w:iCs/>
        </w:rPr>
        <w:t>, </w:t>
      </w:r>
      <w:proofErr w:type="spellStart"/>
      <w:r w:rsidRPr="0095341F">
        <w:rPr>
          <w:b/>
          <w:bCs/>
          <w:i/>
          <w:iCs/>
        </w:rPr>
        <w:t>izprot</w:t>
      </w:r>
      <w:proofErr w:type="spellEnd"/>
      <w:r w:rsidRPr="0095341F">
        <w:rPr>
          <w:b/>
          <w:bCs/>
          <w:i/>
          <w:iCs/>
        </w:rPr>
        <w:t xml:space="preserve"> </w:t>
      </w:r>
      <w:proofErr w:type="spellStart"/>
      <w:r w:rsidRPr="0095341F">
        <w:rPr>
          <w:b/>
          <w:bCs/>
          <w:i/>
          <w:iCs/>
        </w:rPr>
        <w:t>pedagoģiskā</w:t>
      </w:r>
      <w:proofErr w:type="spellEnd"/>
      <w:r w:rsidRPr="0095341F">
        <w:rPr>
          <w:b/>
          <w:bCs/>
          <w:i/>
          <w:iCs/>
        </w:rPr>
        <w:t xml:space="preserve"> </w:t>
      </w:r>
      <w:proofErr w:type="spellStart"/>
      <w:r w:rsidRPr="0095341F">
        <w:rPr>
          <w:b/>
          <w:bCs/>
          <w:i/>
          <w:iCs/>
        </w:rPr>
        <w:t>procesa</w:t>
      </w:r>
      <w:proofErr w:type="spellEnd"/>
      <w:r w:rsidRPr="0095341F">
        <w:rPr>
          <w:b/>
          <w:bCs/>
          <w:i/>
          <w:iCs/>
        </w:rPr>
        <w:t xml:space="preserve"> </w:t>
      </w:r>
      <w:proofErr w:type="spellStart"/>
      <w:r w:rsidRPr="0095341F">
        <w:rPr>
          <w:b/>
          <w:bCs/>
          <w:i/>
          <w:iCs/>
        </w:rPr>
        <w:t>plānošanas</w:t>
      </w:r>
      <w:proofErr w:type="spellEnd"/>
      <w:r w:rsidRPr="0095341F">
        <w:rPr>
          <w:b/>
          <w:bCs/>
          <w:i/>
          <w:iCs/>
        </w:rPr>
        <w:t xml:space="preserve">, </w:t>
      </w:r>
      <w:proofErr w:type="spellStart"/>
      <w:r w:rsidRPr="0095341F">
        <w:rPr>
          <w:b/>
          <w:bCs/>
          <w:i/>
          <w:iCs/>
        </w:rPr>
        <w:t>īstenošanas</w:t>
      </w:r>
      <w:proofErr w:type="spellEnd"/>
      <w:r w:rsidRPr="0095341F">
        <w:rPr>
          <w:b/>
          <w:bCs/>
          <w:i/>
          <w:iCs/>
        </w:rPr>
        <w:t xml:space="preserve"> un </w:t>
      </w:r>
      <w:proofErr w:type="spellStart"/>
      <w:r w:rsidRPr="0095341F">
        <w:rPr>
          <w:b/>
          <w:bCs/>
          <w:i/>
          <w:iCs/>
        </w:rPr>
        <w:t>vērtēšanas</w:t>
      </w:r>
      <w:proofErr w:type="spellEnd"/>
      <w:r w:rsidRPr="0095341F">
        <w:rPr>
          <w:b/>
          <w:bCs/>
          <w:i/>
          <w:iCs/>
        </w:rPr>
        <w:t xml:space="preserve"> principus, formas un metodes, to lietošanas iespējas praktiskajā pedagoģiskajā darbībā</w:t>
      </w:r>
      <w:bookmarkEnd w:id="1"/>
      <w:r w:rsidR="00B96966" w:rsidRPr="0095341F">
        <w:rPr>
          <w:b/>
          <w:i/>
        </w:rPr>
        <w:t>.</w:t>
      </w:r>
    </w:p>
    <w:p w14:paraId="4FF72953" w14:textId="77777777" w:rsidR="0095341F" w:rsidRDefault="00B96966" w:rsidP="006C4AFF">
      <w:pPr>
        <w:spacing w:before="100"/>
        <w:ind w:left="896" w:right="709"/>
        <w:jc w:val="both"/>
        <w:rPr>
          <w:rFonts w:ascii="Times New Roman" w:hAnsi="Times New Roman"/>
          <w:b/>
          <w:bCs/>
          <w:i/>
          <w:iCs/>
          <w:sz w:val="24"/>
          <w:szCs w:val="24"/>
        </w:rPr>
      </w:pPr>
      <w:r w:rsidRPr="003640DF">
        <w:rPr>
          <w:rFonts w:ascii="Times New Roman" w:hAnsi="Times New Roman"/>
          <w:b/>
          <w:bCs/>
          <w:i/>
          <w:iCs/>
          <w:sz w:val="24"/>
          <w:szCs w:val="24"/>
        </w:rPr>
        <w:t>Prasmes</w:t>
      </w:r>
      <w:r w:rsidR="006C4AFF" w:rsidRPr="003640DF">
        <w:rPr>
          <w:rFonts w:ascii="Times New Roman" w:hAnsi="Times New Roman"/>
          <w:b/>
          <w:bCs/>
          <w:i/>
          <w:iCs/>
          <w:sz w:val="24"/>
          <w:szCs w:val="24"/>
        </w:rPr>
        <w:t xml:space="preserve">: </w:t>
      </w:r>
      <w:bookmarkStart w:id="2" w:name="_Hlk165051862"/>
    </w:p>
    <w:p w14:paraId="73956436" w14:textId="77777777"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plāno</w:t>
      </w:r>
      <w:proofErr w:type="spellEnd"/>
      <w:r w:rsidRPr="0095341F">
        <w:rPr>
          <w:b/>
          <w:bCs/>
          <w:i/>
          <w:iCs/>
        </w:rPr>
        <w:t xml:space="preserve"> un </w:t>
      </w:r>
      <w:proofErr w:type="spellStart"/>
      <w:r w:rsidRPr="0095341F">
        <w:rPr>
          <w:b/>
          <w:bCs/>
          <w:i/>
          <w:iCs/>
        </w:rPr>
        <w:t>īsteno</w:t>
      </w:r>
      <w:proofErr w:type="spellEnd"/>
      <w:r w:rsidRPr="0095341F">
        <w:rPr>
          <w:b/>
          <w:bCs/>
          <w:i/>
          <w:iCs/>
        </w:rPr>
        <w:t xml:space="preserve"> </w:t>
      </w:r>
      <w:proofErr w:type="spellStart"/>
      <w:r w:rsidRPr="0095341F">
        <w:rPr>
          <w:b/>
          <w:bCs/>
          <w:i/>
          <w:iCs/>
        </w:rPr>
        <w:t>dzīves</w:t>
      </w:r>
      <w:proofErr w:type="spellEnd"/>
      <w:r w:rsidRPr="0095341F">
        <w:rPr>
          <w:b/>
          <w:bCs/>
          <w:i/>
          <w:iCs/>
        </w:rPr>
        <w:t xml:space="preserve"> situācijām pietuvinātu mācību procesu ar atbilstošiem mērķiem, darbību un sasniedzamajiem mācīšanās rezultātiem; </w:t>
      </w:r>
    </w:p>
    <w:p w14:paraId="1B7F89BF" w14:textId="77777777"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izglītības</w:t>
      </w:r>
      <w:proofErr w:type="spellEnd"/>
      <w:r w:rsidRPr="0095341F">
        <w:rPr>
          <w:b/>
          <w:bCs/>
          <w:i/>
          <w:iCs/>
        </w:rPr>
        <w:t xml:space="preserve"> </w:t>
      </w:r>
      <w:proofErr w:type="spellStart"/>
      <w:r w:rsidRPr="0095341F">
        <w:rPr>
          <w:b/>
          <w:bCs/>
          <w:i/>
          <w:iCs/>
        </w:rPr>
        <w:t>procesā</w:t>
      </w:r>
      <w:proofErr w:type="spellEnd"/>
      <w:r w:rsidRPr="0095341F">
        <w:rPr>
          <w:b/>
          <w:bCs/>
          <w:i/>
          <w:iCs/>
        </w:rPr>
        <w:t> </w:t>
      </w:r>
      <w:proofErr w:type="spellStart"/>
      <w:r w:rsidRPr="0095341F">
        <w:rPr>
          <w:b/>
          <w:bCs/>
          <w:i/>
          <w:iCs/>
        </w:rPr>
        <w:t>vērtē</w:t>
      </w:r>
      <w:proofErr w:type="spellEnd"/>
      <w:r w:rsidRPr="0095341F">
        <w:rPr>
          <w:b/>
          <w:bCs/>
          <w:i/>
          <w:iCs/>
        </w:rPr>
        <w:t xml:space="preserve"> </w:t>
      </w:r>
      <w:proofErr w:type="spellStart"/>
      <w:r w:rsidRPr="0095341F">
        <w:rPr>
          <w:b/>
          <w:bCs/>
          <w:i/>
          <w:iCs/>
        </w:rPr>
        <w:t>skolēnu</w:t>
      </w:r>
      <w:proofErr w:type="spellEnd"/>
      <w:r w:rsidRPr="0095341F">
        <w:rPr>
          <w:b/>
          <w:bCs/>
          <w:i/>
          <w:iCs/>
        </w:rPr>
        <w:t xml:space="preserve"> </w:t>
      </w:r>
      <w:proofErr w:type="spellStart"/>
      <w:r w:rsidRPr="0095341F">
        <w:rPr>
          <w:b/>
          <w:bCs/>
          <w:i/>
          <w:iCs/>
        </w:rPr>
        <w:t>mācīšanās</w:t>
      </w:r>
      <w:proofErr w:type="spellEnd"/>
      <w:r w:rsidRPr="0095341F">
        <w:rPr>
          <w:b/>
          <w:bCs/>
          <w:i/>
          <w:iCs/>
        </w:rPr>
        <w:t xml:space="preserve"> sniegumu un izaugsmes dinamiku, ievēro skolēnu individuālās attīstības </w:t>
      </w:r>
      <w:proofErr w:type="spellStart"/>
      <w:r w:rsidRPr="0095341F">
        <w:rPr>
          <w:b/>
          <w:bCs/>
          <w:i/>
          <w:iCs/>
        </w:rPr>
        <w:t>potenciālu</w:t>
      </w:r>
      <w:proofErr w:type="spellEnd"/>
      <w:r w:rsidRPr="0095341F">
        <w:rPr>
          <w:b/>
          <w:bCs/>
          <w:i/>
          <w:iCs/>
        </w:rPr>
        <w:t xml:space="preserve">, </w:t>
      </w:r>
      <w:proofErr w:type="spellStart"/>
      <w:r w:rsidRPr="0095341F">
        <w:rPr>
          <w:b/>
          <w:bCs/>
          <w:i/>
          <w:iCs/>
        </w:rPr>
        <w:t>mācīšanās</w:t>
      </w:r>
      <w:proofErr w:type="spellEnd"/>
      <w:r w:rsidRPr="0095341F">
        <w:rPr>
          <w:b/>
          <w:bCs/>
          <w:i/>
          <w:iCs/>
        </w:rPr>
        <w:t xml:space="preserve"> un </w:t>
      </w:r>
      <w:proofErr w:type="spellStart"/>
      <w:r w:rsidRPr="0095341F">
        <w:rPr>
          <w:b/>
          <w:bCs/>
          <w:i/>
          <w:iCs/>
        </w:rPr>
        <w:t>personības</w:t>
      </w:r>
      <w:proofErr w:type="spellEnd"/>
      <w:r w:rsidRPr="0095341F">
        <w:rPr>
          <w:b/>
          <w:bCs/>
          <w:i/>
          <w:iCs/>
        </w:rPr>
        <w:t xml:space="preserve"> </w:t>
      </w:r>
      <w:proofErr w:type="spellStart"/>
      <w:r w:rsidRPr="0095341F">
        <w:rPr>
          <w:b/>
          <w:bCs/>
          <w:i/>
          <w:iCs/>
        </w:rPr>
        <w:t>izaugsmes</w:t>
      </w:r>
      <w:proofErr w:type="spellEnd"/>
      <w:r w:rsidRPr="0095341F">
        <w:rPr>
          <w:b/>
          <w:bCs/>
          <w:i/>
          <w:iCs/>
        </w:rPr>
        <w:t xml:space="preserve"> </w:t>
      </w:r>
      <w:proofErr w:type="spellStart"/>
      <w:r w:rsidRPr="0095341F">
        <w:rPr>
          <w:b/>
          <w:bCs/>
          <w:i/>
          <w:iCs/>
        </w:rPr>
        <w:t>vajadzības</w:t>
      </w:r>
      <w:proofErr w:type="spellEnd"/>
      <w:r w:rsidRPr="0095341F">
        <w:rPr>
          <w:b/>
          <w:bCs/>
          <w:i/>
          <w:iCs/>
        </w:rPr>
        <w:t>;</w:t>
      </w:r>
    </w:p>
    <w:p w14:paraId="5E2198FC" w14:textId="3796491C" w:rsidR="009E7B04"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patstāvīgi</w:t>
      </w:r>
      <w:proofErr w:type="spellEnd"/>
      <w:r w:rsidRPr="0095341F">
        <w:rPr>
          <w:b/>
          <w:bCs/>
          <w:i/>
          <w:iCs/>
        </w:rPr>
        <w:t xml:space="preserve"> </w:t>
      </w:r>
      <w:proofErr w:type="spellStart"/>
      <w:r w:rsidRPr="0095341F">
        <w:rPr>
          <w:b/>
          <w:bCs/>
          <w:i/>
          <w:iCs/>
        </w:rPr>
        <w:t>strukturē</w:t>
      </w:r>
      <w:proofErr w:type="spellEnd"/>
      <w:r w:rsidRPr="0095341F">
        <w:rPr>
          <w:b/>
          <w:bCs/>
          <w:i/>
          <w:iCs/>
        </w:rPr>
        <w:t xml:space="preserve"> un </w:t>
      </w:r>
      <w:proofErr w:type="spellStart"/>
      <w:r w:rsidRPr="0095341F">
        <w:rPr>
          <w:b/>
          <w:bCs/>
          <w:i/>
          <w:iCs/>
        </w:rPr>
        <w:t>virza</w:t>
      </w:r>
      <w:proofErr w:type="spellEnd"/>
      <w:r w:rsidRPr="0095341F">
        <w:rPr>
          <w:b/>
          <w:bCs/>
          <w:i/>
          <w:iCs/>
        </w:rPr>
        <w:t xml:space="preserve"> savu mācīšanos, analizē savu darbību un mērķtiecīgi plāno profesionālo pilnveidi</w:t>
      </w:r>
      <w:bookmarkEnd w:id="2"/>
      <w:r w:rsidR="00B96966" w:rsidRPr="0095341F">
        <w:rPr>
          <w:b/>
          <w:i/>
        </w:rPr>
        <w:t xml:space="preserve">. </w:t>
      </w:r>
    </w:p>
    <w:p w14:paraId="129B7FD7" w14:textId="77777777" w:rsidR="0095341F" w:rsidRDefault="00B96966" w:rsidP="006C4AFF">
      <w:pPr>
        <w:spacing w:before="100"/>
        <w:ind w:left="868" w:right="709"/>
        <w:jc w:val="both"/>
        <w:rPr>
          <w:rFonts w:ascii="Times New Roman" w:hAnsi="Times New Roman"/>
          <w:b/>
          <w:bCs/>
          <w:i/>
          <w:iCs/>
          <w:sz w:val="24"/>
          <w:szCs w:val="24"/>
        </w:rPr>
      </w:pPr>
      <w:r w:rsidRPr="003640DF">
        <w:rPr>
          <w:rFonts w:ascii="Times New Roman" w:hAnsi="Times New Roman"/>
          <w:b/>
          <w:bCs/>
          <w:i/>
          <w:iCs/>
          <w:sz w:val="24"/>
          <w:szCs w:val="24"/>
        </w:rPr>
        <w:t>Kompetence</w:t>
      </w:r>
      <w:r w:rsidR="006C4AFF" w:rsidRPr="003640DF">
        <w:rPr>
          <w:rFonts w:ascii="Times New Roman" w:hAnsi="Times New Roman"/>
          <w:b/>
          <w:bCs/>
          <w:i/>
          <w:iCs/>
          <w:sz w:val="24"/>
          <w:szCs w:val="24"/>
        </w:rPr>
        <w:t xml:space="preserve">: </w:t>
      </w:r>
      <w:bookmarkStart w:id="3" w:name="_Hlk165051890"/>
    </w:p>
    <w:p w14:paraId="30E733DA" w14:textId="77777777"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patstāvīgi</w:t>
      </w:r>
      <w:proofErr w:type="spellEnd"/>
      <w:r w:rsidRPr="0095341F">
        <w:rPr>
          <w:b/>
          <w:bCs/>
          <w:i/>
          <w:iCs/>
        </w:rPr>
        <w:t xml:space="preserve">, </w:t>
      </w:r>
      <w:proofErr w:type="spellStart"/>
      <w:r w:rsidRPr="0095341F">
        <w:rPr>
          <w:b/>
          <w:bCs/>
          <w:i/>
          <w:iCs/>
        </w:rPr>
        <w:t>atbildīgi</w:t>
      </w:r>
      <w:proofErr w:type="spellEnd"/>
      <w:r w:rsidRPr="0095341F">
        <w:rPr>
          <w:b/>
          <w:bCs/>
          <w:i/>
          <w:iCs/>
        </w:rPr>
        <w:t xml:space="preserve"> un </w:t>
      </w:r>
      <w:proofErr w:type="spellStart"/>
      <w:r w:rsidRPr="0095341F">
        <w:rPr>
          <w:b/>
          <w:bCs/>
          <w:i/>
          <w:iCs/>
        </w:rPr>
        <w:t>radoši</w:t>
      </w:r>
      <w:proofErr w:type="spellEnd"/>
      <w:r w:rsidRPr="0095341F">
        <w:rPr>
          <w:b/>
          <w:bCs/>
          <w:i/>
          <w:iCs/>
        </w:rPr>
        <w:t xml:space="preserve"> plāno un īsteno pedagoģisko darbību sākumskolā, elastīgi piemēro to skolēna vajadzībām, sociokultūras situācijai, pedagoģijas un psiholoģijas nozares aktualitātēm; </w:t>
      </w:r>
    </w:p>
    <w:p w14:paraId="5C224DDE" w14:textId="4C52538D"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patstāvīgi</w:t>
      </w:r>
      <w:proofErr w:type="spellEnd"/>
      <w:r w:rsidRPr="0095341F">
        <w:rPr>
          <w:b/>
          <w:bCs/>
          <w:i/>
          <w:iCs/>
        </w:rPr>
        <w:t xml:space="preserve"> un </w:t>
      </w:r>
      <w:proofErr w:type="spellStart"/>
      <w:r w:rsidRPr="0095341F">
        <w:rPr>
          <w:b/>
          <w:bCs/>
          <w:i/>
          <w:iCs/>
        </w:rPr>
        <w:t>sadarbībā</w:t>
      </w:r>
      <w:proofErr w:type="spellEnd"/>
      <w:r w:rsidRPr="0095341F">
        <w:rPr>
          <w:b/>
          <w:bCs/>
          <w:i/>
          <w:iCs/>
        </w:rPr>
        <w:t xml:space="preserve"> </w:t>
      </w:r>
      <w:proofErr w:type="spellStart"/>
      <w:r w:rsidRPr="0095341F">
        <w:rPr>
          <w:b/>
          <w:bCs/>
          <w:i/>
          <w:iCs/>
        </w:rPr>
        <w:t>ar</w:t>
      </w:r>
      <w:proofErr w:type="spellEnd"/>
      <w:r w:rsidRPr="0095341F">
        <w:rPr>
          <w:b/>
          <w:bCs/>
          <w:i/>
          <w:iCs/>
        </w:rPr>
        <w:t xml:space="preserve"> </w:t>
      </w:r>
      <w:proofErr w:type="spellStart"/>
      <w:r w:rsidRPr="0095341F">
        <w:rPr>
          <w:b/>
          <w:bCs/>
          <w:i/>
          <w:iCs/>
        </w:rPr>
        <w:t>kolēģiem</w:t>
      </w:r>
      <w:proofErr w:type="spellEnd"/>
      <w:r w:rsidRPr="0095341F">
        <w:rPr>
          <w:b/>
          <w:bCs/>
          <w:i/>
          <w:iCs/>
        </w:rPr>
        <w:t xml:space="preserve"> </w:t>
      </w:r>
      <w:proofErr w:type="spellStart"/>
      <w:r w:rsidRPr="0095341F">
        <w:rPr>
          <w:b/>
          <w:bCs/>
          <w:i/>
          <w:iCs/>
        </w:rPr>
        <w:t>regulāri</w:t>
      </w:r>
      <w:proofErr w:type="spellEnd"/>
      <w:r w:rsidRPr="0095341F">
        <w:rPr>
          <w:b/>
          <w:bCs/>
          <w:i/>
          <w:iCs/>
        </w:rPr>
        <w:t xml:space="preserve"> un </w:t>
      </w:r>
      <w:proofErr w:type="spellStart"/>
      <w:r w:rsidRPr="0095341F">
        <w:rPr>
          <w:b/>
          <w:bCs/>
          <w:i/>
          <w:iCs/>
        </w:rPr>
        <w:t>sistēmiski</w:t>
      </w:r>
      <w:proofErr w:type="spellEnd"/>
      <w:r w:rsidRPr="0095341F">
        <w:rPr>
          <w:b/>
          <w:bCs/>
          <w:i/>
          <w:iCs/>
        </w:rPr>
        <w:t xml:space="preserve"> </w:t>
      </w:r>
      <w:proofErr w:type="spellStart"/>
      <w:r w:rsidRPr="0095341F">
        <w:rPr>
          <w:b/>
          <w:bCs/>
          <w:i/>
          <w:iCs/>
        </w:rPr>
        <w:t>vērtē</w:t>
      </w:r>
      <w:proofErr w:type="spellEnd"/>
      <w:r w:rsidRPr="0095341F">
        <w:rPr>
          <w:b/>
          <w:bCs/>
          <w:i/>
          <w:iCs/>
        </w:rPr>
        <w:t xml:space="preserve"> </w:t>
      </w:r>
      <w:proofErr w:type="spellStart"/>
      <w:r w:rsidRPr="0095341F">
        <w:rPr>
          <w:b/>
          <w:bCs/>
          <w:i/>
          <w:iCs/>
        </w:rPr>
        <w:t>skolēna</w:t>
      </w:r>
      <w:proofErr w:type="spellEnd"/>
      <w:r w:rsidRPr="0095341F">
        <w:rPr>
          <w:b/>
          <w:bCs/>
          <w:i/>
          <w:iCs/>
        </w:rPr>
        <w:t xml:space="preserve"> </w:t>
      </w:r>
      <w:proofErr w:type="spellStart"/>
      <w:r w:rsidRPr="0095341F">
        <w:rPr>
          <w:b/>
          <w:bCs/>
          <w:i/>
          <w:iCs/>
        </w:rPr>
        <w:t>mācīšanās</w:t>
      </w:r>
      <w:proofErr w:type="spellEnd"/>
      <w:r w:rsidRPr="0095341F">
        <w:rPr>
          <w:b/>
          <w:bCs/>
          <w:i/>
          <w:iCs/>
        </w:rPr>
        <w:t xml:space="preserve"> rezultātus un izaugsmes dinamiku, </w:t>
      </w:r>
      <w:proofErr w:type="spellStart"/>
      <w:r w:rsidRPr="0095341F">
        <w:rPr>
          <w:b/>
          <w:bCs/>
          <w:i/>
          <w:iCs/>
        </w:rPr>
        <w:t>palīdz</w:t>
      </w:r>
      <w:proofErr w:type="spellEnd"/>
      <w:r w:rsidRPr="0095341F">
        <w:rPr>
          <w:b/>
          <w:bCs/>
          <w:i/>
          <w:iCs/>
        </w:rPr>
        <w:t xml:space="preserve"> </w:t>
      </w:r>
      <w:proofErr w:type="spellStart"/>
      <w:r w:rsidRPr="0095341F">
        <w:rPr>
          <w:b/>
          <w:bCs/>
          <w:i/>
          <w:iCs/>
        </w:rPr>
        <w:t>skolēniem</w:t>
      </w:r>
      <w:proofErr w:type="spellEnd"/>
      <w:r w:rsidRPr="0095341F">
        <w:rPr>
          <w:b/>
          <w:bCs/>
          <w:i/>
          <w:iCs/>
        </w:rPr>
        <w:t xml:space="preserve"> </w:t>
      </w:r>
      <w:proofErr w:type="spellStart"/>
      <w:r w:rsidRPr="0095341F">
        <w:rPr>
          <w:b/>
          <w:bCs/>
          <w:i/>
          <w:iCs/>
        </w:rPr>
        <w:t>plānot</w:t>
      </w:r>
      <w:proofErr w:type="spellEnd"/>
      <w:r w:rsidRPr="0095341F">
        <w:rPr>
          <w:b/>
          <w:bCs/>
          <w:i/>
          <w:iCs/>
        </w:rPr>
        <w:t> </w:t>
      </w:r>
      <w:proofErr w:type="spellStart"/>
      <w:r w:rsidRPr="0095341F">
        <w:rPr>
          <w:b/>
          <w:bCs/>
          <w:i/>
          <w:iCs/>
        </w:rPr>
        <w:t>mācību</w:t>
      </w:r>
      <w:proofErr w:type="spellEnd"/>
      <w:r w:rsidRPr="0095341F">
        <w:rPr>
          <w:b/>
          <w:bCs/>
          <w:i/>
          <w:iCs/>
        </w:rPr>
        <w:t xml:space="preserve"> </w:t>
      </w:r>
      <w:proofErr w:type="spellStart"/>
      <w:r w:rsidRPr="0095341F">
        <w:rPr>
          <w:b/>
          <w:bCs/>
          <w:i/>
          <w:iCs/>
        </w:rPr>
        <w:t>darbības</w:t>
      </w:r>
      <w:proofErr w:type="spellEnd"/>
      <w:r w:rsidRPr="0095341F">
        <w:rPr>
          <w:b/>
          <w:bCs/>
          <w:i/>
          <w:iCs/>
        </w:rPr>
        <w:t xml:space="preserve"> </w:t>
      </w:r>
      <w:proofErr w:type="spellStart"/>
      <w:r w:rsidRPr="0095341F">
        <w:rPr>
          <w:b/>
          <w:bCs/>
          <w:i/>
          <w:iCs/>
        </w:rPr>
        <w:t>pilnveidi</w:t>
      </w:r>
      <w:proofErr w:type="spellEnd"/>
      <w:r w:rsidRPr="0095341F">
        <w:rPr>
          <w:b/>
          <w:bCs/>
          <w:i/>
          <w:iCs/>
        </w:rPr>
        <w:t>, </w:t>
      </w:r>
      <w:proofErr w:type="spellStart"/>
      <w:r w:rsidRPr="0095341F">
        <w:rPr>
          <w:b/>
          <w:bCs/>
          <w:i/>
          <w:iCs/>
        </w:rPr>
        <w:t>sniedz</w:t>
      </w:r>
      <w:proofErr w:type="spellEnd"/>
      <w:r w:rsidRPr="0095341F">
        <w:rPr>
          <w:b/>
          <w:bCs/>
          <w:i/>
          <w:iCs/>
        </w:rPr>
        <w:t xml:space="preserve"> </w:t>
      </w:r>
      <w:proofErr w:type="spellStart"/>
      <w:r w:rsidRPr="0095341F">
        <w:rPr>
          <w:b/>
          <w:bCs/>
          <w:i/>
          <w:iCs/>
        </w:rPr>
        <w:t>nepieciešamo</w:t>
      </w:r>
      <w:proofErr w:type="spellEnd"/>
      <w:r w:rsidRPr="0095341F">
        <w:rPr>
          <w:b/>
          <w:bCs/>
          <w:i/>
          <w:iCs/>
        </w:rPr>
        <w:t xml:space="preserve"> </w:t>
      </w:r>
      <w:proofErr w:type="spellStart"/>
      <w:r w:rsidRPr="0095341F">
        <w:rPr>
          <w:b/>
          <w:bCs/>
          <w:i/>
          <w:iCs/>
        </w:rPr>
        <w:t>atbalstu</w:t>
      </w:r>
      <w:proofErr w:type="spellEnd"/>
      <w:r w:rsidRPr="0095341F">
        <w:rPr>
          <w:b/>
          <w:bCs/>
          <w:i/>
          <w:iCs/>
        </w:rPr>
        <w:t xml:space="preserve">; </w:t>
      </w:r>
    </w:p>
    <w:p w14:paraId="71F632BE" w14:textId="77777777" w:rsidR="0095341F" w:rsidRPr="0095341F" w:rsidRDefault="00834AF8" w:rsidP="0095341F">
      <w:pPr>
        <w:pStyle w:val="ListParagraph"/>
        <w:numPr>
          <w:ilvl w:val="0"/>
          <w:numId w:val="7"/>
        </w:numPr>
        <w:spacing w:before="100"/>
        <w:ind w:right="709"/>
        <w:jc w:val="both"/>
        <w:rPr>
          <w:b/>
          <w:bCs/>
          <w:i/>
          <w:sz w:val="24"/>
          <w:szCs w:val="24"/>
        </w:rPr>
      </w:pPr>
      <w:proofErr w:type="spellStart"/>
      <w:r w:rsidRPr="0095341F">
        <w:rPr>
          <w:b/>
          <w:bCs/>
          <w:i/>
          <w:iCs/>
        </w:rPr>
        <w:t>apzinās</w:t>
      </w:r>
      <w:proofErr w:type="spellEnd"/>
      <w:r w:rsidRPr="0095341F">
        <w:rPr>
          <w:b/>
          <w:bCs/>
          <w:i/>
          <w:iCs/>
        </w:rPr>
        <w:t xml:space="preserve"> un </w:t>
      </w:r>
      <w:proofErr w:type="spellStart"/>
      <w:r w:rsidRPr="0095341F">
        <w:rPr>
          <w:b/>
          <w:bCs/>
          <w:i/>
          <w:iCs/>
        </w:rPr>
        <w:t>izvērtē</w:t>
      </w:r>
      <w:proofErr w:type="spellEnd"/>
      <w:r w:rsidRPr="0095341F">
        <w:rPr>
          <w:b/>
          <w:bCs/>
          <w:i/>
          <w:iCs/>
        </w:rPr>
        <w:t xml:space="preserve"> </w:t>
      </w:r>
      <w:proofErr w:type="spellStart"/>
      <w:r w:rsidRPr="0095341F">
        <w:rPr>
          <w:b/>
          <w:bCs/>
          <w:i/>
          <w:iCs/>
        </w:rPr>
        <w:t>savu</w:t>
      </w:r>
      <w:proofErr w:type="spellEnd"/>
      <w:r w:rsidRPr="0095341F">
        <w:rPr>
          <w:b/>
          <w:bCs/>
          <w:i/>
          <w:iCs/>
        </w:rPr>
        <w:t xml:space="preserve"> pieredzi un darbību, lai profesionāli pilnveidotos, ievēro profesionālās ētikas prasības, sadarbojoties ar citiem kolēģiem, iesaistās izglītības iestādes un izglītības jomas attīstībā, izprot savas profesijas iespējas un atbildību plašākā sociālā </w:t>
      </w:r>
      <w:r w:rsidRPr="0095341F">
        <w:rPr>
          <w:b/>
          <w:bCs/>
          <w:i/>
          <w:iCs/>
        </w:rPr>
        <w:lastRenderedPageBreak/>
        <w:t xml:space="preserve">kontekstā; </w:t>
      </w:r>
    </w:p>
    <w:p w14:paraId="6FEF3C78" w14:textId="5C30F16F" w:rsidR="00834AF8" w:rsidRPr="000903E7" w:rsidRDefault="00834AF8" w:rsidP="000903E7">
      <w:pPr>
        <w:pStyle w:val="ListParagraph"/>
        <w:numPr>
          <w:ilvl w:val="0"/>
          <w:numId w:val="7"/>
        </w:numPr>
        <w:spacing w:before="100"/>
        <w:ind w:right="709"/>
        <w:jc w:val="both"/>
        <w:rPr>
          <w:b/>
          <w:bCs/>
          <w:i/>
          <w:sz w:val="24"/>
          <w:szCs w:val="24"/>
        </w:rPr>
      </w:pPr>
      <w:proofErr w:type="spellStart"/>
      <w:r w:rsidRPr="0095341F">
        <w:rPr>
          <w:b/>
          <w:bCs/>
          <w:i/>
          <w:iCs/>
        </w:rPr>
        <w:t>veic</w:t>
      </w:r>
      <w:proofErr w:type="spellEnd"/>
      <w:r w:rsidRPr="0095341F">
        <w:rPr>
          <w:b/>
          <w:bCs/>
          <w:i/>
          <w:iCs/>
        </w:rPr>
        <w:t xml:space="preserve"> </w:t>
      </w:r>
      <w:proofErr w:type="spellStart"/>
      <w:r w:rsidRPr="0095341F">
        <w:rPr>
          <w:b/>
          <w:bCs/>
          <w:i/>
          <w:iCs/>
        </w:rPr>
        <w:t>pētniecisku</w:t>
      </w:r>
      <w:proofErr w:type="spellEnd"/>
      <w:r w:rsidRPr="0095341F">
        <w:rPr>
          <w:b/>
          <w:bCs/>
          <w:i/>
          <w:iCs/>
        </w:rPr>
        <w:t xml:space="preserve"> </w:t>
      </w:r>
      <w:proofErr w:type="spellStart"/>
      <w:r w:rsidRPr="0095341F">
        <w:rPr>
          <w:b/>
          <w:bCs/>
          <w:i/>
          <w:iCs/>
        </w:rPr>
        <w:t>darbību</w:t>
      </w:r>
      <w:proofErr w:type="spellEnd"/>
      <w:r w:rsidRPr="0095341F">
        <w:rPr>
          <w:b/>
          <w:bCs/>
          <w:i/>
          <w:iCs/>
        </w:rPr>
        <w:t xml:space="preserve"> un ievieš inovācijas pedagoģiskā </w:t>
      </w:r>
      <w:proofErr w:type="spellStart"/>
      <w:r w:rsidRPr="0095341F">
        <w:rPr>
          <w:b/>
          <w:bCs/>
          <w:i/>
          <w:iCs/>
        </w:rPr>
        <w:t>procesa</w:t>
      </w:r>
      <w:proofErr w:type="spellEnd"/>
      <w:r w:rsidRPr="0095341F">
        <w:rPr>
          <w:b/>
          <w:bCs/>
          <w:i/>
          <w:iCs/>
        </w:rPr>
        <w:t xml:space="preserve"> </w:t>
      </w:r>
      <w:proofErr w:type="spellStart"/>
      <w:r w:rsidRPr="0095341F">
        <w:rPr>
          <w:b/>
          <w:bCs/>
          <w:i/>
          <w:iCs/>
        </w:rPr>
        <w:t>uzlabošanai</w:t>
      </w:r>
      <w:proofErr w:type="spellEnd"/>
      <w:r w:rsidRPr="0095341F">
        <w:rPr>
          <w:b/>
          <w:bCs/>
          <w:i/>
          <w:iCs/>
        </w:rPr>
        <w:t xml:space="preserve">, </w:t>
      </w:r>
      <w:proofErr w:type="spellStart"/>
      <w:r w:rsidRPr="0095341F">
        <w:rPr>
          <w:b/>
          <w:bCs/>
          <w:i/>
          <w:iCs/>
        </w:rPr>
        <w:t>iesaistās</w:t>
      </w:r>
      <w:proofErr w:type="spellEnd"/>
      <w:r w:rsidRPr="0095341F">
        <w:rPr>
          <w:b/>
          <w:bCs/>
          <w:i/>
          <w:iCs/>
        </w:rPr>
        <w:t xml:space="preserve"> </w:t>
      </w:r>
      <w:proofErr w:type="spellStart"/>
      <w:r w:rsidRPr="0095341F">
        <w:rPr>
          <w:b/>
          <w:bCs/>
          <w:i/>
          <w:iCs/>
        </w:rPr>
        <w:t>izglītības</w:t>
      </w:r>
      <w:proofErr w:type="spellEnd"/>
      <w:r w:rsidRPr="0095341F">
        <w:rPr>
          <w:b/>
          <w:bCs/>
          <w:i/>
          <w:iCs/>
        </w:rPr>
        <w:t xml:space="preserve"> </w:t>
      </w:r>
      <w:proofErr w:type="spellStart"/>
      <w:r w:rsidRPr="0095341F">
        <w:rPr>
          <w:b/>
          <w:bCs/>
          <w:i/>
          <w:iCs/>
        </w:rPr>
        <w:t>iestādes</w:t>
      </w:r>
      <w:proofErr w:type="spellEnd"/>
      <w:r w:rsidRPr="0095341F">
        <w:rPr>
          <w:b/>
          <w:bCs/>
          <w:i/>
          <w:iCs/>
        </w:rPr>
        <w:t xml:space="preserve"> </w:t>
      </w:r>
      <w:proofErr w:type="spellStart"/>
      <w:r w:rsidRPr="0095341F">
        <w:rPr>
          <w:b/>
          <w:bCs/>
          <w:i/>
          <w:iCs/>
        </w:rPr>
        <w:t>attīstības</w:t>
      </w:r>
      <w:proofErr w:type="spellEnd"/>
      <w:r w:rsidRPr="0095341F">
        <w:rPr>
          <w:b/>
          <w:bCs/>
          <w:i/>
          <w:iCs/>
        </w:rPr>
        <w:t xml:space="preserve"> </w:t>
      </w:r>
      <w:proofErr w:type="spellStart"/>
      <w:r w:rsidRPr="0095341F">
        <w:rPr>
          <w:b/>
          <w:bCs/>
          <w:i/>
          <w:iCs/>
        </w:rPr>
        <w:t>plānošanā</w:t>
      </w:r>
      <w:bookmarkEnd w:id="3"/>
      <w:proofErr w:type="spellEnd"/>
      <w:r w:rsidR="00B96966" w:rsidRPr="0095341F">
        <w:rPr>
          <w:b/>
          <w:i/>
        </w:rPr>
        <w:t>.</w:t>
      </w:r>
    </w:p>
    <w:p w14:paraId="556EC7D1" w14:textId="77777777" w:rsidR="00834AF8" w:rsidRPr="003640DF" w:rsidRDefault="00834AF8" w:rsidP="009E7B04">
      <w:pPr>
        <w:tabs>
          <w:tab w:val="left" w:pos="916"/>
        </w:tabs>
        <w:ind w:left="851" w:right="723"/>
        <w:jc w:val="both"/>
        <w:rPr>
          <w:rFonts w:ascii="Times New Roman" w:hAnsi="Times New Roman"/>
          <w:b/>
          <w:i/>
          <w:sz w:val="24"/>
          <w:szCs w:val="24"/>
        </w:rPr>
      </w:pPr>
    </w:p>
    <w:p w14:paraId="61CB7FB6" w14:textId="77777777" w:rsidR="003C6FAA" w:rsidRPr="003640DF" w:rsidRDefault="00B96966">
      <w:pPr>
        <w:pStyle w:val="ListParagraph"/>
        <w:numPr>
          <w:ilvl w:val="1"/>
          <w:numId w:val="1"/>
        </w:numPr>
        <w:tabs>
          <w:tab w:val="left" w:pos="928"/>
        </w:tabs>
        <w:spacing w:before="1"/>
        <w:ind w:left="927" w:hanging="420"/>
        <w:rPr>
          <w:sz w:val="24"/>
          <w:lang w:val="lv-LV"/>
        </w:rPr>
      </w:pPr>
      <w:r w:rsidRPr="003640DF">
        <w:rPr>
          <w:sz w:val="24"/>
          <w:lang w:val="lv-LV"/>
        </w:rPr>
        <w:t>programmas sastāvdaļas un personas iegūtais</w:t>
      </w:r>
      <w:r w:rsidRPr="003640DF">
        <w:rPr>
          <w:spacing w:val="-18"/>
          <w:sz w:val="24"/>
          <w:lang w:val="lv-LV"/>
        </w:rPr>
        <w:t xml:space="preserve"> </w:t>
      </w:r>
      <w:r w:rsidRPr="003640DF">
        <w:rPr>
          <w:sz w:val="24"/>
          <w:lang w:val="lv-LV"/>
        </w:rPr>
        <w:t>novērtējums/atzīmes/kredītpunkti:</w:t>
      </w:r>
    </w:p>
    <w:p w14:paraId="56EF656C" w14:textId="77777777" w:rsidR="003C6FAA" w:rsidRPr="003640DF"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E79B2" w:rsidRPr="003640DF" w14:paraId="207045F2"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912C730" w14:textId="77777777" w:rsidR="003C6FAA" w:rsidRPr="003640DF" w:rsidRDefault="00B96966" w:rsidP="00F4448D">
            <w:pPr>
              <w:pStyle w:val="TableParagraph"/>
              <w:spacing w:before="25" w:line="240" w:lineRule="auto"/>
              <w:ind w:left="3346" w:right="3336"/>
              <w:rPr>
                <w:b/>
                <w:i/>
                <w:sz w:val="20"/>
                <w:lang w:val="lv-LV"/>
              </w:rPr>
            </w:pPr>
            <w:r w:rsidRPr="003640DF">
              <w:rPr>
                <w:b/>
                <w:i/>
                <w:sz w:val="20"/>
                <w:lang w:val="lv-LV"/>
              </w:rPr>
              <w:t>OBLIGĀTIE KURSI</w:t>
            </w:r>
          </w:p>
        </w:tc>
      </w:tr>
      <w:tr w:rsidR="003E79B2" w:rsidRPr="003640DF" w14:paraId="68E4FF21"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380FA9" w14:textId="77777777" w:rsidR="003C6FAA" w:rsidRPr="003640DF" w:rsidRDefault="00B96966" w:rsidP="00F4448D">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BD8975" w14:textId="77777777" w:rsidR="003C6FAA" w:rsidRPr="003640DF" w:rsidRDefault="00B96966" w:rsidP="00F4448D">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4F16C8" w14:textId="77777777" w:rsidR="003C6FAA" w:rsidRPr="003640DF" w:rsidRDefault="00B96966" w:rsidP="00F4448D">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29E939" w14:textId="77777777" w:rsidR="003C6FAA" w:rsidRPr="003640DF" w:rsidRDefault="00B96966" w:rsidP="00F4448D">
            <w:pPr>
              <w:pStyle w:val="TableParagraph"/>
              <w:spacing w:before="7" w:line="228" w:lineRule="exact"/>
              <w:ind w:left="0" w:right="420"/>
              <w:jc w:val="right"/>
              <w:rPr>
                <w:b/>
                <w:i/>
                <w:sz w:val="20"/>
                <w:lang w:val="lv-LV"/>
              </w:rPr>
            </w:pPr>
            <w:r w:rsidRPr="003640DF">
              <w:rPr>
                <w:b/>
                <w:i/>
                <w:sz w:val="20"/>
                <w:lang w:val="lv-LV"/>
              </w:rPr>
              <w:t>Vērtējums</w:t>
            </w:r>
          </w:p>
        </w:tc>
      </w:tr>
      <w:tr w:rsidR="003E79B2" w:rsidRPr="003640DF" w14:paraId="660A479E"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1C8382" w14:textId="77777777" w:rsidR="003C6FAA" w:rsidRPr="003640DF" w:rsidRDefault="00B96966" w:rsidP="00F4448D">
            <w:pPr>
              <w:pStyle w:val="TableParagraph"/>
              <w:spacing w:before="10"/>
              <w:ind w:left="147"/>
              <w:jc w:val="left"/>
              <w:rPr>
                <w:b/>
                <w:i/>
                <w:sz w:val="20"/>
                <w:lang w:val="lv-LV"/>
              </w:rPr>
            </w:pPr>
            <w:r w:rsidRPr="003640DF">
              <w:rPr>
                <w:b/>
                <w:i/>
                <w:sz w:val="20"/>
                <w:szCs w:val="20"/>
                <w:lang w:val="lv-LV"/>
              </w:rPr>
              <w:t>Skolotāja profesionālās darbības pamati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EDE8FE" w14:textId="7632C4DA" w:rsidR="003C6FAA" w:rsidRPr="003640DF" w:rsidRDefault="00DC1578"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103F26" w14:textId="45C4E7E4" w:rsidR="003C6FAA" w:rsidRPr="003640DF" w:rsidRDefault="00DC1578" w:rsidP="00F4448D">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537DB4" w14:textId="77777777" w:rsidR="003C6FAA" w:rsidRPr="003640DF" w:rsidRDefault="00B96966" w:rsidP="00F4448D">
            <w:pPr>
              <w:pStyle w:val="TableParagraph"/>
              <w:spacing w:before="10"/>
              <w:ind w:left="0" w:right="455"/>
              <w:jc w:val="right"/>
              <w:rPr>
                <w:b/>
                <w:i/>
                <w:sz w:val="20"/>
                <w:lang w:val="lv-LV"/>
              </w:rPr>
            </w:pPr>
            <w:r w:rsidRPr="003640DF">
              <w:rPr>
                <w:b/>
                <w:i/>
                <w:sz w:val="20"/>
                <w:lang w:val="lv-LV"/>
              </w:rPr>
              <w:t>10 (izcili)</w:t>
            </w:r>
          </w:p>
        </w:tc>
      </w:tr>
      <w:tr w:rsidR="003E79B2" w:rsidRPr="003640DF" w14:paraId="40E2C568"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6A6173" w14:textId="77777777" w:rsidR="003C6FAA" w:rsidRPr="003640DF" w:rsidRDefault="00B96966" w:rsidP="00F4448D">
            <w:pPr>
              <w:ind w:left="146"/>
              <w:rPr>
                <w:rFonts w:ascii="Times New Roman" w:hAnsi="Times New Roman"/>
                <w:b/>
                <w:i/>
                <w:sz w:val="20"/>
                <w:szCs w:val="20"/>
              </w:rPr>
            </w:pPr>
            <w:r w:rsidRPr="003640DF">
              <w:rPr>
                <w:rFonts w:ascii="Times New Roman" w:hAnsi="Times New Roman"/>
                <w:b/>
                <w:i/>
                <w:sz w:val="20"/>
                <w:szCs w:val="20"/>
              </w:rPr>
              <w:t>Psiholoģija skolotājiem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294595" w14:textId="77777777" w:rsidR="003C6FAA" w:rsidRPr="003640DF" w:rsidRDefault="00B96966" w:rsidP="00F4448D">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5F1F93" w14:textId="77777777" w:rsidR="003C6FAA" w:rsidRPr="003640DF" w:rsidRDefault="00B96966" w:rsidP="00F4448D">
            <w:pPr>
              <w:pStyle w:val="TableParagraph"/>
              <w:spacing w:before="10"/>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4B17F4"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2486EFF9"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BBF17C" w14:textId="77777777" w:rsidR="009E7B04" w:rsidRPr="003640DF" w:rsidRDefault="00B96966" w:rsidP="00F4448D">
            <w:pPr>
              <w:ind w:left="146"/>
              <w:rPr>
                <w:rFonts w:ascii="Times New Roman" w:hAnsi="Times New Roman"/>
                <w:b/>
                <w:i/>
                <w:sz w:val="20"/>
                <w:szCs w:val="20"/>
              </w:rPr>
            </w:pPr>
            <w:r w:rsidRPr="003640DF">
              <w:rPr>
                <w:rFonts w:ascii="Times New Roman" w:hAnsi="Times New Roman"/>
                <w:b/>
                <w:i/>
                <w:sz w:val="20"/>
                <w:szCs w:val="20"/>
              </w:rPr>
              <w:t>Ievads izglītībā ilgtspējīgai attīstībai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2BFF90" w14:textId="77777777" w:rsidR="009E7B04"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9F7DECD" w14:textId="77777777" w:rsidR="009E7B04"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52B2DC0" w14:textId="77777777" w:rsidR="009E7B04"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1490EE8F"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B0F966" w14:textId="77777777" w:rsidR="003C6FAA" w:rsidRPr="003640DF" w:rsidRDefault="00B96966" w:rsidP="00F4448D">
            <w:pPr>
              <w:tabs>
                <w:tab w:val="left" w:pos="851"/>
              </w:tabs>
              <w:ind w:left="160"/>
              <w:rPr>
                <w:rFonts w:ascii="Times New Roman" w:hAnsi="Times New Roman"/>
                <w:b/>
                <w:i/>
                <w:sz w:val="20"/>
                <w:szCs w:val="20"/>
              </w:rPr>
            </w:pPr>
            <w:r w:rsidRPr="003640DF">
              <w:rPr>
                <w:rFonts w:ascii="Times New Roman" w:hAnsi="Times New Roman"/>
                <w:b/>
                <w:i/>
                <w:sz w:val="20"/>
                <w:szCs w:val="20"/>
              </w:rPr>
              <w:t>Izglītības vadība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B5CA502" w14:textId="77777777" w:rsidR="003C6FAA"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33073A"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A9438A"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648D9A10"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1CAD3B" w14:textId="77777777" w:rsidR="003C6FAA" w:rsidRPr="003640DF" w:rsidRDefault="00B96966" w:rsidP="00F4448D">
            <w:pPr>
              <w:pStyle w:val="TableParagraph"/>
              <w:spacing w:before="10"/>
              <w:ind w:left="147"/>
              <w:jc w:val="left"/>
              <w:rPr>
                <w:b/>
                <w:i/>
                <w:sz w:val="20"/>
                <w:szCs w:val="20"/>
                <w:lang w:val="lv-LV"/>
              </w:rPr>
            </w:pPr>
            <w:r w:rsidRPr="003640DF">
              <w:rPr>
                <w:b/>
                <w:i/>
                <w:sz w:val="20"/>
                <w:szCs w:val="20"/>
                <w:lang w:val="lv-LV"/>
              </w:rPr>
              <w:t>Valsts, civilā un vides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2E7CA3" w14:textId="77777777" w:rsidR="003C6FAA"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C7048A4"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9F83BC" w14:textId="3963D58C" w:rsidR="003C6FAA"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0C456B3F"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275C3EB1" w14:textId="77777777" w:rsidR="003C6FAA" w:rsidRPr="003640DF" w:rsidRDefault="00B96966" w:rsidP="00F4448D">
            <w:pPr>
              <w:ind w:left="174"/>
              <w:rPr>
                <w:rFonts w:ascii="Times New Roman" w:hAnsi="Times New Roman"/>
                <w:b/>
                <w:i/>
                <w:color w:val="000000"/>
                <w:sz w:val="20"/>
                <w:szCs w:val="20"/>
              </w:rPr>
            </w:pPr>
            <w:r w:rsidRPr="003640DF">
              <w:rPr>
                <w:rFonts w:ascii="Times New Roman" w:hAnsi="Times New Roman"/>
                <w:b/>
                <w:i/>
                <w:color w:val="000000"/>
                <w:sz w:val="20"/>
                <w:szCs w:val="20"/>
              </w:rPr>
              <w:t>Pedagoģiskā procesa tiesiskie aspekti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8DDCED7" w14:textId="77777777" w:rsidR="003C6FAA" w:rsidRPr="003640DF" w:rsidRDefault="00B96966" w:rsidP="00F4448D">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54CCF9"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482F25"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DD229C" w:rsidRPr="003640DF" w14:paraId="4345F17B"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67492FCE" w14:textId="4D1F5764" w:rsidR="00DD229C" w:rsidRPr="003640DF" w:rsidRDefault="00DD229C" w:rsidP="00DD229C">
            <w:pPr>
              <w:ind w:left="174"/>
              <w:rPr>
                <w:rFonts w:ascii="Times New Roman" w:hAnsi="Times New Roman"/>
                <w:b/>
                <w:i/>
                <w:color w:val="000000"/>
                <w:sz w:val="20"/>
                <w:szCs w:val="20"/>
              </w:rPr>
            </w:pPr>
            <w:r w:rsidRPr="003640DF">
              <w:rPr>
                <w:rFonts w:ascii="Times New Roman" w:hAnsi="Times New Roman"/>
                <w:b/>
                <w:i/>
                <w:color w:val="000000"/>
                <w:sz w:val="20"/>
                <w:szCs w:val="20"/>
              </w:rPr>
              <w:t>Uzņēmējdarbība un projektu izstrāde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BBDEB4" w14:textId="3D747DF6" w:rsidR="00DD229C" w:rsidRPr="003640DF" w:rsidRDefault="00DD229C" w:rsidP="00DD229C">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5B9CAC" w14:textId="391126F3" w:rsidR="00DD229C" w:rsidRPr="003640DF" w:rsidRDefault="00DD229C" w:rsidP="00DD229C">
            <w:pPr>
              <w:jc w:val="center"/>
              <w:rPr>
                <w:rFonts w:ascii="Times New Roman" w:hAnsi="Times New Roman"/>
                <w:b/>
                <w:i/>
                <w:sz w:val="20"/>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9640EE" w14:textId="280902AC" w:rsidR="00DD229C" w:rsidRPr="003640DF" w:rsidRDefault="009848AE" w:rsidP="00DD229C">
            <w:pPr>
              <w:jc w:val="center"/>
              <w:rPr>
                <w:rFonts w:ascii="Times New Roman" w:hAnsi="Times New Roman"/>
                <w:b/>
                <w:i/>
                <w:sz w:val="20"/>
              </w:rPr>
            </w:pPr>
            <w:r w:rsidRPr="003640DF">
              <w:rPr>
                <w:rFonts w:ascii="Times New Roman" w:hAnsi="Times New Roman"/>
                <w:b/>
                <w:i/>
                <w:sz w:val="20"/>
              </w:rPr>
              <w:t>10 (izcili)</w:t>
            </w:r>
          </w:p>
        </w:tc>
      </w:tr>
      <w:tr w:rsidR="003E79B2" w:rsidRPr="003640DF" w14:paraId="117575AF"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300A54" w14:textId="448F0B33" w:rsidR="00FE2F59" w:rsidRPr="003640DF" w:rsidRDefault="00B96966" w:rsidP="00FE2F59">
            <w:pPr>
              <w:ind w:left="174"/>
              <w:rPr>
                <w:rFonts w:ascii="Times New Roman" w:hAnsi="Times New Roman"/>
                <w:b/>
                <w:i/>
                <w:sz w:val="20"/>
                <w:szCs w:val="20"/>
              </w:rPr>
            </w:pPr>
            <w:r w:rsidRPr="003640DF">
              <w:rPr>
                <w:rFonts w:ascii="Times New Roman" w:hAnsi="Times New Roman"/>
                <w:b/>
                <w:i/>
                <w:sz w:val="20"/>
                <w:szCs w:val="20"/>
              </w:rPr>
              <w:t>Pētniecība izglītībā</w:t>
            </w:r>
            <w:r w:rsidR="003F0282" w:rsidRPr="003640DF">
              <w:rPr>
                <w:rFonts w:ascii="Times New Roman" w:hAnsi="Times New Roman"/>
                <w:b/>
                <w:i/>
                <w:sz w:val="20"/>
                <w:szCs w:val="20"/>
              </w:rPr>
              <w:t>. 1.studiju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092C6D" w14:textId="1E2E4DAA" w:rsidR="00FE2F59" w:rsidRPr="003640DF" w:rsidRDefault="003F0282" w:rsidP="00FE2F59">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FA51BA" w14:textId="76824137" w:rsidR="00FE2F59" w:rsidRPr="003640DF" w:rsidRDefault="003F0282" w:rsidP="00FE2F59">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1E176D" w14:textId="77777777" w:rsidR="00FE2F59" w:rsidRPr="003640DF" w:rsidRDefault="00B96966" w:rsidP="00FE2F59">
            <w:pPr>
              <w:jc w:val="center"/>
              <w:rPr>
                <w:rFonts w:ascii="Times New Roman" w:hAnsi="Times New Roman"/>
              </w:rPr>
            </w:pPr>
            <w:r w:rsidRPr="003640DF">
              <w:rPr>
                <w:rFonts w:ascii="Times New Roman" w:hAnsi="Times New Roman"/>
                <w:b/>
                <w:i/>
                <w:sz w:val="20"/>
              </w:rPr>
              <w:t>10 (izcili)</w:t>
            </w:r>
          </w:p>
        </w:tc>
      </w:tr>
      <w:tr w:rsidR="003E79B2" w:rsidRPr="003640DF" w14:paraId="6B46DFC4"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CB0C4A" w14:textId="77777777" w:rsidR="00521396" w:rsidRPr="003640DF" w:rsidRDefault="00B96966" w:rsidP="00F4448D">
            <w:pPr>
              <w:tabs>
                <w:tab w:val="left" w:pos="851"/>
              </w:tabs>
              <w:ind w:left="160"/>
              <w:rPr>
                <w:rFonts w:ascii="Times New Roman" w:hAnsi="Times New Roman"/>
                <w:b/>
                <w:i/>
                <w:sz w:val="20"/>
                <w:szCs w:val="20"/>
              </w:rPr>
            </w:pPr>
            <w:r w:rsidRPr="003640DF">
              <w:rPr>
                <w:rFonts w:ascii="Times New Roman" w:hAnsi="Times New Roman"/>
                <w:b/>
                <w:i/>
                <w:sz w:val="20"/>
                <w:szCs w:val="20"/>
              </w:rPr>
              <w:t>Sociāli emocionālā mācīšanās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A34D1A" w14:textId="77777777" w:rsidR="00521396"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D1863B" w14:textId="77777777" w:rsidR="00521396"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177095"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5FB879C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0341AA"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Iekļaujošā un speciālā izglītība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FADA1F" w14:textId="77777777" w:rsidR="00521396" w:rsidRPr="003640DF" w:rsidRDefault="00B96966" w:rsidP="00F4448D">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8E960E" w14:textId="77777777" w:rsidR="00521396" w:rsidRPr="003640DF" w:rsidRDefault="00B96966" w:rsidP="00F4448D">
            <w:pPr>
              <w:jc w:val="center"/>
              <w:rPr>
                <w:rFonts w:ascii="Times New Roman" w:hAnsi="Times New Roman"/>
              </w:rPr>
            </w:pPr>
            <w:r w:rsidRPr="003640DF">
              <w:rPr>
                <w:rFonts w:ascii="Times New Roman" w:hAnsi="Times New Roman"/>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F1F52CE"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1230E14D"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23E7E9"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Mācīšana un mācīšanās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84A6B7" w14:textId="77777777" w:rsidR="00521396" w:rsidRPr="003640DF" w:rsidRDefault="00B96966" w:rsidP="00F4448D">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FCA8DA" w14:textId="77777777" w:rsidR="00521396" w:rsidRPr="003640DF" w:rsidRDefault="00B96966" w:rsidP="00F4448D">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E67C06"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3A7B24F4"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4008C2"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Izglītības procesa organizācija sākumskolā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9CE6BF" w14:textId="77777777" w:rsidR="00521396" w:rsidRPr="003640DF" w:rsidRDefault="00B96966" w:rsidP="00F4448D">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4D195B" w14:textId="77777777" w:rsidR="00521396" w:rsidRPr="003640DF" w:rsidRDefault="00B96966" w:rsidP="00F4448D">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D2AE71"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F0282" w:rsidRPr="003640DF" w14:paraId="28EF10EE"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4580E1" w14:textId="23F33CAA" w:rsidR="003F0282" w:rsidRPr="003640DF" w:rsidRDefault="003F0282" w:rsidP="003F0282">
            <w:pPr>
              <w:ind w:left="174"/>
              <w:rPr>
                <w:rFonts w:ascii="Times New Roman" w:hAnsi="Times New Roman"/>
                <w:b/>
                <w:i/>
                <w:sz w:val="20"/>
                <w:szCs w:val="20"/>
              </w:rPr>
            </w:pPr>
            <w:r w:rsidRPr="003640DF">
              <w:rPr>
                <w:rFonts w:ascii="Times New Roman" w:hAnsi="Times New Roman"/>
                <w:b/>
                <w:i/>
                <w:sz w:val="20"/>
                <w:szCs w:val="20"/>
              </w:rPr>
              <w:t xml:space="preserve">Informācijas tehnoloģija izglītībā.2. studiju darbs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6E0239" w14:textId="77899D5A" w:rsidR="003F0282" w:rsidRPr="003640DF" w:rsidRDefault="003F0282" w:rsidP="003F0282">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57E6F3" w14:textId="76DE54E3" w:rsidR="003F0282" w:rsidRPr="003640DF" w:rsidRDefault="003F0282" w:rsidP="003F0282">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43D27F"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E79B2" w:rsidRPr="003640DF" w14:paraId="26C8890D"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887BE6"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Elementārās matemātikas metodes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0615AD"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7A4FB6"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550C5FF"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12A8417E"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3E8126"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Matemātiskās loģikas un kopu teorijas elementi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ED8F4E"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9F90F4"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88D6E0"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43BE05FA"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BE54AD3" w14:textId="6C79CBC2" w:rsidR="00F4448D" w:rsidRPr="003640DF" w:rsidRDefault="008D2577" w:rsidP="00F4448D">
            <w:pPr>
              <w:ind w:left="174"/>
              <w:rPr>
                <w:rFonts w:ascii="Times New Roman" w:hAnsi="Times New Roman"/>
                <w:b/>
                <w:bCs/>
                <w:i/>
                <w:iCs/>
                <w:sz w:val="20"/>
                <w:szCs w:val="20"/>
              </w:rPr>
            </w:pPr>
            <w:bookmarkStart w:id="4" w:name="_Hlk157969950"/>
            <w:r w:rsidRPr="003640DF">
              <w:rPr>
                <w:rFonts w:ascii="Times New Roman" w:hAnsi="Times New Roman"/>
                <w:b/>
                <w:bCs/>
                <w:i/>
                <w:iCs/>
                <w:sz w:val="20"/>
                <w:szCs w:val="20"/>
              </w:rPr>
              <w:t>Integrēta valodas un mācību satura apguve</w:t>
            </w:r>
            <w:bookmarkEnd w:id="4"/>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746882"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AD9ED43"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56FF95B" w14:textId="41F8F2AD"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1B8243C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BF83391"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Bērnu un jauniešu literatūra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DF2329"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549B83"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DEAC3D"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3FD018A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6E014D"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 xml:space="preserve">Leksikoloģija un frazeoloģija skolotājiem (angļu valoda)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34DE08"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36CAE0"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11B16B"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5CCD4950"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4DD29F"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Angļu valodas fonētika un fonoloģija skolotājiem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D95FA73"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DB5DBB5"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BA5EA2"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6A998897"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26172"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Vispārīgā bioloģija. Ievads ekoloģijā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E13506"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BBDC28"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F9AE1E" w14:textId="5FE094AD"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443C3D3C"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1F1A04F0" w14:textId="77777777" w:rsidR="003C6FAA" w:rsidRPr="003640DF" w:rsidRDefault="00B96966" w:rsidP="00F4448D">
            <w:pPr>
              <w:pStyle w:val="TableParagraph"/>
              <w:spacing w:before="25" w:line="240" w:lineRule="auto"/>
              <w:ind w:left="3346" w:right="3336"/>
              <w:rPr>
                <w:b/>
                <w:i/>
                <w:sz w:val="20"/>
                <w:lang w:val="lv-LV"/>
              </w:rPr>
            </w:pPr>
            <w:r w:rsidRPr="003640DF">
              <w:rPr>
                <w:b/>
                <w:i/>
                <w:sz w:val="20"/>
                <w:lang w:val="lv-LV"/>
              </w:rPr>
              <w:t>IEROBEŽOTĀS IZVĒLES KURSI</w:t>
            </w:r>
          </w:p>
        </w:tc>
      </w:tr>
      <w:tr w:rsidR="003E79B2" w:rsidRPr="003640DF" w14:paraId="140FD238"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05FCAA" w14:textId="77777777" w:rsidR="003C6FAA" w:rsidRPr="003640DF" w:rsidRDefault="00B96966" w:rsidP="00F4448D">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BAE5BE" w14:textId="77777777" w:rsidR="003C6FAA" w:rsidRPr="003640DF" w:rsidRDefault="00B96966" w:rsidP="00F4448D">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0C77A7" w14:textId="77777777" w:rsidR="003C6FAA" w:rsidRPr="003640DF" w:rsidRDefault="00B96966" w:rsidP="00F4448D">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056FC0A" w14:textId="77777777" w:rsidR="003C6FAA" w:rsidRPr="003640DF" w:rsidRDefault="00B96966" w:rsidP="00F4448D">
            <w:pPr>
              <w:pStyle w:val="TableParagraph"/>
              <w:spacing w:before="7" w:line="228" w:lineRule="exact"/>
              <w:ind w:left="0" w:right="420"/>
              <w:jc w:val="right"/>
              <w:rPr>
                <w:b/>
                <w:i/>
                <w:sz w:val="20"/>
                <w:lang w:val="lv-LV"/>
              </w:rPr>
            </w:pPr>
            <w:r w:rsidRPr="003640DF">
              <w:rPr>
                <w:b/>
                <w:i/>
                <w:sz w:val="20"/>
                <w:lang w:val="lv-LV"/>
              </w:rPr>
              <w:t>Vērtējums</w:t>
            </w:r>
          </w:p>
        </w:tc>
      </w:tr>
      <w:tr w:rsidR="003E79B2" w:rsidRPr="003640DF" w14:paraId="1F2D1712"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0065DE" w14:textId="77777777" w:rsidR="00F4448D" w:rsidRPr="003640DF" w:rsidRDefault="00B96966" w:rsidP="00F4448D">
            <w:pPr>
              <w:ind w:left="202" w:right="1086"/>
              <w:rPr>
                <w:rFonts w:ascii="Times New Roman" w:hAnsi="Times New Roman"/>
                <w:b/>
                <w:i/>
                <w:sz w:val="20"/>
                <w:szCs w:val="20"/>
              </w:rPr>
            </w:pPr>
            <w:r w:rsidRPr="003640DF">
              <w:rPr>
                <w:rFonts w:ascii="Times New Roman" w:hAnsi="Times New Roman"/>
                <w:b/>
                <w:i/>
                <w:iCs/>
                <w:sz w:val="20"/>
                <w:szCs w:val="20"/>
                <w:shd w:val="clear" w:color="auto" w:fill="FFFFFF"/>
              </w:rPr>
              <w:t>Kultūras izpratnes un pašizpausmes mākslā mācību jomas caurviju kompetences</w:t>
            </w:r>
            <w:r w:rsidRPr="003640DF">
              <w:rPr>
                <w:rFonts w:ascii="Times New Roman" w:hAnsi="Times New Roman"/>
                <w:b/>
                <w:i/>
                <w:sz w:val="20"/>
                <w:szCs w:val="20"/>
              </w:rPr>
              <w:t>: Vizuālā māksla</w:t>
            </w:r>
            <w:r w:rsidR="001B3839" w:rsidRPr="003640DF">
              <w:rPr>
                <w:rFonts w:ascii="Times New Roman" w:hAnsi="Times New Roman"/>
                <w:b/>
                <w:i/>
                <w:sz w:val="20"/>
                <w:szCs w:val="20"/>
              </w:rPr>
              <w:t>.</w:t>
            </w:r>
            <w:r w:rsidRPr="003640DF">
              <w:rPr>
                <w:rFonts w:ascii="Times New Roman" w:hAnsi="Times New Roman"/>
                <w:b/>
                <w:i/>
                <w:sz w:val="20"/>
                <w:szCs w:val="20"/>
              </w:rPr>
              <w:t xml:space="preserve"> Mūzika</w:t>
            </w:r>
            <w:r w:rsidR="001B3839" w:rsidRPr="003640DF">
              <w:rPr>
                <w:rFonts w:ascii="Times New Roman" w:hAnsi="Times New Roman"/>
                <w:b/>
                <w:i/>
                <w:sz w:val="20"/>
                <w:szCs w:val="20"/>
              </w:rPr>
              <w:t>.</w:t>
            </w:r>
            <w:r w:rsidRPr="003640DF">
              <w:rPr>
                <w:rFonts w:ascii="Times New Roman" w:hAnsi="Times New Roman"/>
                <w:b/>
                <w:i/>
                <w:sz w:val="20"/>
                <w:szCs w:val="20"/>
              </w:rPr>
              <w:t xml:space="preserve"> Kustību māksla</w:t>
            </w:r>
            <w:r w:rsidR="001B3839" w:rsidRPr="003640DF">
              <w:rPr>
                <w:rFonts w:ascii="Times New Roman" w:hAnsi="Times New Roman"/>
                <w:b/>
                <w:i/>
                <w:sz w:val="20"/>
                <w:szCs w:val="20"/>
              </w:rPr>
              <w:t>.</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050BFFB" w14:textId="77777777" w:rsidR="00F4448D" w:rsidRPr="003640DF" w:rsidRDefault="00B96966" w:rsidP="00F4448D">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E1BADB" w14:textId="77777777" w:rsidR="00F4448D" w:rsidRPr="003640DF" w:rsidRDefault="00B96966" w:rsidP="00F4448D">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CA1FA8"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06CA1824"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DAD95F"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Valodu mācību joma: Angļu valoda,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D1D519"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E8F3C6"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DCEF04"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4E271E13"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0CCC96"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Dabaszinātņu joma: Dabaszinības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11501E"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3B362A"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99A3A1"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1F2F6B1A"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B98D6D"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Sociālā un pilsoniskā joma: Sociālās zinības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737639"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8B4A91" w14:textId="77777777" w:rsidR="00F4448D" w:rsidRPr="003640DF" w:rsidRDefault="00B96966" w:rsidP="00F4448D">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B858B2" w14:textId="3BA38351"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7B9BCDD5"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2C8508"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Veselības un fiziskās aktivitātes joma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BF873C6"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57E541D" w14:textId="77777777" w:rsidR="00F4448D" w:rsidRPr="003640DF" w:rsidRDefault="00B96966" w:rsidP="00F4448D">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6DA691" w14:textId="6DACEA95"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F0282" w:rsidRPr="003640DF" w14:paraId="39161770"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345752"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lastRenderedPageBreak/>
              <w:t>Valodu mācību joma: Latviešu valoda,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06B0D8" w14:textId="23A5528A" w:rsidR="003F0282" w:rsidRPr="003640DF" w:rsidRDefault="003F0282" w:rsidP="003F0282">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BB0FF4" w14:textId="271B0224" w:rsidR="003F0282" w:rsidRPr="003640DF" w:rsidRDefault="003F0282" w:rsidP="003F0282">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C5FFA66"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F0282" w:rsidRPr="003640DF" w14:paraId="4F5454E1"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8DEB3F"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t>Matemātikas joma: Matemātika,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869546" w14:textId="476E4FA8" w:rsidR="003F0282" w:rsidRPr="003640DF" w:rsidRDefault="003F0282" w:rsidP="003F0282">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19598D" w14:textId="148C4948" w:rsidR="003F0282" w:rsidRPr="003640DF" w:rsidRDefault="003F0282" w:rsidP="003F0282">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78D35C4"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E79B2" w:rsidRPr="003640DF" w14:paraId="3ECFCD7C"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4909D0" w14:textId="77777777" w:rsidR="00AE6FDE" w:rsidRPr="003640DF" w:rsidRDefault="00B96966" w:rsidP="00AE6FDE">
            <w:pPr>
              <w:ind w:left="202"/>
              <w:rPr>
                <w:rFonts w:ascii="Times New Roman" w:hAnsi="Times New Roman"/>
                <w:b/>
                <w:i/>
                <w:sz w:val="20"/>
                <w:szCs w:val="20"/>
              </w:rPr>
            </w:pPr>
            <w:r w:rsidRPr="003640DF">
              <w:rPr>
                <w:rFonts w:ascii="Times New Roman" w:hAnsi="Times New Roman"/>
                <w:b/>
                <w:i/>
                <w:sz w:val="20"/>
                <w:szCs w:val="20"/>
              </w:rPr>
              <w:t>Tehnoloģiju joma: Dizains un tehnoloģijas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0A54BF" w14:textId="77777777" w:rsidR="00AE6FDE" w:rsidRPr="003640DF" w:rsidRDefault="00B96966" w:rsidP="00AE6FD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61D152" w14:textId="77777777" w:rsidR="00AE6FDE" w:rsidRPr="003640DF" w:rsidRDefault="00B96966" w:rsidP="00AE6FD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8A7F787" w14:textId="114E883B" w:rsidR="00AE6FDE" w:rsidRPr="003640DF" w:rsidRDefault="009848AE" w:rsidP="00AE6FDE">
            <w:pPr>
              <w:jc w:val="center"/>
              <w:rPr>
                <w:rFonts w:ascii="Times New Roman" w:hAnsi="Times New Roman"/>
              </w:rPr>
            </w:pPr>
            <w:r w:rsidRPr="003640DF">
              <w:rPr>
                <w:rFonts w:ascii="Times New Roman" w:hAnsi="Times New Roman"/>
                <w:b/>
                <w:i/>
                <w:sz w:val="20"/>
              </w:rPr>
              <w:t>10 (izcili)</w:t>
            </w:r>
          </w:p>
        </w:tc>
      </w:tr>
      <w:tr w:rsidR="003E79B2" w:rsidRPr="003640DF" w14:paraId="413D044D"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50AE6E9" w14:textId="77777777" w:rsidR="00AE6FDE" w:rsidRPr="003640DF" w:rsidRDefault="00B96966" w:rsidP="00AE6FDE">
            <w:pPr>
              <w:ind w:left="202" w:right="557"/>
              <w:rPr>
                <w:rFonts w:ascii="Times New Roman" w:hAnsi="Times New Roman"/>
                <w:b/>
                <w:i/>
                <w:sz w:val="20"/>
                <w:szCs w:val="20"/>
              </w:rPr>
            </w:pPr>
            <w:r w:rsidRPr="003640DF">
              <w:rPr>
                <w:rFonts w:ascii="Times New Roman" w:hAnsi="Times New Roman"/>
                <w:b/>
                <w:i/>
                <w:sz w:val="20"/>
                <w:szCs w:val="20"/>
              </w:rPr>
              <w:t xml:space="preserve">Kultūras izpratnes un pašizpausmes mākslā joma:  Literatūra, tās metodika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4962D1" w14:textId="77777777" w:rsidR="00AE6FDE" w:rsidRPr="003640DF" w:rsidRDefault="00B96966" w:rsidP="00AE6FD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60D486" w14:textId="77777777" w:rsidR="00AE6FDE" w:rsidRPr="003640DF" w:rsidRDefault="00B96966" w:rsidP="00AE6FD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C60866" w14:textId="3089640C" w:rsidR="00AE6FDE" w:rsidRPr="003640DF" w:rsidRDefault="009848AE" w:rsidP="00AE6FDE">
            <w:pPr>
              <w:jc w:val="center"/>
              <w:rPr>
                <w:rFonts w:ascii="Times New Roman" w:hAnsi="Times New Roman"/>
              </w:rPr>
            </w:pPr>
            <w:r w:rsidRPr="003640DF">
              <w:rPr>
                <w:rFonts w:ascii="Times New Roman" w:hAnsi="Times New Roman"/>
                <w:b/>
                <w:i/>
                <w:sz w:val="20"/>
              </w:rPr>
              <w:t>10 (izcili)</w:t>
            </w:r>
          </w:p>
        </w:tc>
      </w:tr>
      <w:tr w:rsidR="003F0282" w:rsidRPr="003640DF" w14:paraId="405E373E"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DAD03E"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t>Valodu mācību joma: Latviešu valoda,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73C54C" w14:textId="4416689B" w:rsidR="003F0282" w:rsidRPr="003640DF" w:rsidRDefault="003F0282" w:rsidP="003F0282">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164C83A" w14:textId="6CB31663" w:rsidR="003F0282" w:rsidRPr="003640DF" w:rsidRDefault="003F0282" w:rsidP="003F0282">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624E2E"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F0282" w:rsidRPr="003640DF" w14:paraId="2B240BE5"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7A1B2A"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t>Valodu mācību joma:  Angļu valoda,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710BB3" w14:textId="76D74A70" w:rsidR="003F0282" w:rsidRPr="003640DF" w:rsidRDefault="003F0282" w:rsidP="003F0282">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DAAC2A" w14:textId="555C1598" w:rsidR="003F0282" w:rsidRPr="003640DF" w:rsidRDefault="003F0282" w:rsidP="003F0282">
            <w:pPr>
              <w:jc w:val="center"/>
              <w:rPr>
                <w:rFonts w:ascii="Times New Roman" w:hAnsi="Times New Roman"/>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0BB4CE"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F0282" w:rsidRPr="003640DF" w14:paraId="63F5021F"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E9077E"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t>Matemātikas joma: Matemātika,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6D12233" w14:textId="4A2C29EF" w:rsidR="003F0282" w:rsidRPr="003640DF" w:rsidRDefault="003F0282" w:rsidP="003F0282">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19C58F" w14:textId="245FEEA7" w:rsidR="003F0282" w:rsidRPr="003640DF" w:rsidRDefault="003F0282" w:rsidP="003F0282">
            <w:pPr>
              <w:jc w:val="center"/>
              <w:rPr>
                <w:rFonts w:ascii="Times New Roman" w:hAnsi="Times New Roman"/>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7BCE048"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F11A54" w:rsidRPr="003640DF" w14:paraId="3A75636B"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95F428B" w14:textId="44AFD35C"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 xml:space="preserve">Sociālā un pilsoniskā joma: Sociālās zinības II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889BD2" w14:textId="6E405FF2"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CEB283" w14:textId="418934FE"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A322A9" w14:textId="77777777" w:rsidR="00F11A54" w:rsidRPr="003640DF" w:rsidRDefault="00F11A54" w:rsidP="00F11A54">
            <w:pPr>
              <w:jc w:val="center"/>
              <w:rPr>
                <w:rFonts w:ascii="Times New Roman" w:hAnsi="Times New Roman"/>
              </w:rPr>
            </w:pPr>
            <w:r w:rsidRPr="003640DF">
              <w:rPr>
                <w:rFonts w:ascii="Times New Roman" w:hAnsi="Times New Roman"/>
                <w:b/>
                <w:i/>
                <w:sz w:val="20"/>
              </w:rPr>
              <w:t>10 (izcili)</w:t>
            </w:r>
          </w:p>
        </w:tc>
      </w:tr>
      <w:tr w:rsidR="00F11A54" w:rsidRPr="003640DF" w14:paraId="7131B4E3"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3D2BAA8" w14:textId="284C374E"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Sociālā un pilsoniskā joma: Vēsture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4FA2E8" w14:textId="47C2D6BB"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29A36D" w14:textId="18B49156"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6F8443" w14:textId="3FFE07E2" w:rsidR="00F11A54" w:rsidRPr="003640DF" w:rsidRDefault="009848AE" w:rsidP="00F11A54">
            <w:pPr>
              <w:jc w:val="center"/>
              <w:rPr>
                <w:rFonts w:ascii="Times New Roman" w:hAnsi="Times New Roman"/>
                <w:b/>
                <w:i/>
                <w:sz w:val="20"/>
              </w:rPr>
            </w:pPr>
            <w:r w:rsidRPr="003640DF">
              <w:rPr>
                <w:rFonts w:ascii="Times New Roman" w:hAnsi="Times New Roman"/>
                <w:b/>
                <w:i/>
                <w:sz w:val="20"/>
              </w:rPr>
              <w:t>10 (izcili)</w:t>
            </w:r>
          </w:p>
        </w:tc>
      </w:tr>
      <w:tr w:rsidR="003F0282" w:rsidRPr="003640DF" w14:paraId="43514A46"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73D849" w14:textId="77777777" w:rsidR="003F0282" w:rsidRPr="003640DF" w:rsidRDefault="003F0282" w:rsidP="003F0282">
            <w:pPr>
              <w:ind w:left="202"/>
              <w:rPr>
                <w:rFonts w:ascii="Times New Roman" w:hAnsi="Times New Roman"/>
                <w:b/>
                <w:i/>
                <w:sz w:val="20"/>
                <w:szCs w:val="20"/>
              </w:rPr>
            </w:pPr>
            <w:r w:rsidRPr="003640DF">
              <w:rPr>
                <w:rFonts w:ascii="Times New Roman" w:hAnsi="Times New Roman"/>
                <w:b/>
                <w:i/>
                <w:sz w:val="20"/>
                <w:szCs w:val="20"/>
              </w:rPr>
              <w:t>Dabaszinātņu joma: Dabaszinības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3D4F3F" w14:textId="48BED5A1" w:rsidR="003F0282" w:rsidRPr="003640DF" w:rsidRDefault="003F0282" w:rsidP="003F0282">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15FED9" w14:textId="5F058AD8" w:rsidR="003F0282" w:rsidRPr="003640DF" w:rsidRDefault="003F0282" w:rsidP="003F0282">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DEB84D"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F11A54" w:rsidRPr="003640DF" w14:paraId="63F8656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9B3347" w14:textId="4014AD91"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 xml:space="preserve">Tehnoloģiju joma: Datorika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0AE815" w14:textId="4610B6F1"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6765DCC" w14:textId="645CEB60"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5F931CE" w14:textId="67AF44A0" w:rsidR="00F11A54" w:rsidRPr="003640DF" w:rsidRDefault="00F11A54" w:rsidP="00F11A54">
            <w:pPr>
              <w:jc w:val="center"/>
              <w:rPr>
                <w:rFonts w:ascii="Times New Roman" w:hAnsi="Times New Roman"/>
              </w:rPr>
            </w:pPr>
            <w:r w:rsidRPr="003640DF">
              <w:rPr>
                <w:rFonts w:ascii="Times New Roman" w:hAnsi="Times New Roman"/>
                <w:b/>
                <w:i/>
                <w:sz w:val="20"/>
              </w:rPr>
              <w:t>10 (izcili)</w:t>
            </w:r>
          </w:p>
        </w:tc>
      </w:tr>
      <w:tr w:rsidR="00F11A54" w:rsidRPr="003640DF" w14:paraId="31B2743B"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EB7CFB" w14:textId="74535C5A"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Tehnoloģiju joma: Dizains un tehnoloģijas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82680A0" w14:textId="5BBEC154"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2152FE" w14:textId="400B8C3B"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799E16" w14:textId="5EE42AAA" w:rsidR="00F11A54" w:rsidRPr="003640DF" w:rsidRDefault="009848AE" w:rsidP="00F11A54">
            <w:pPr>
              <w:jc w:val="center"/>
              <w:rPr>
                <w:rFonts w:ascii="Times New Roman" w:hAnsi="Times New Roman"/>
                <w:b/>
                <w:i/>
                <w:sz w:val="20"/>
              </w:rPr>
            </w:pPr>
            <w:r w:rsidRPr="003640DF">
              <w:rPr>
                <w:rFonts w:ascii="Times New Roman" w:hAnsi="Times New Roman"/>
                <w:b/>
                <w:i/>
                <w:sz w:val="20"/>
              </w:rPr>
              <w:t>10 (izcili)</w:t>
            </w:r>
          </w:p>
        </w:tc>
      </w:tr>
      <w:tr w:rsidR="003E79B2" w:rsidRPr="003640DF" w14:paraId="51061D7D"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562742" w14:textId="77777777" w:rsidR="00DF19EE" w:rsidRPr="003640DF" w:rsidRDefault="00B96966" w:rsidP="00DF19EE">
            <w:pPr>
              <w:ind w:left="202"/>
              <w:rPr>
                <w:rFonts w:ascii="Times New Roman" w:hAnsi="Times New Roman"/>
                <w:b/>
                <w:i/>
                <w:sz w:val="20"/>
                <w:szCs w:val="20"/>
              </w:rPr>
            </w:pPr>
            <w:r w:rsidRPr="003640DF">
              <w:rPr>
                <w:rFonts w:ascii="Times New Roman" w:hAnsi="Times New Roman"/>
                <w:b/>
                <w:i/>
                <w:sz w:val="20"/>
                <w:szCs w:val="20"/>
              </w:rPr>
              <w:t>Veselības un fiziskās aktivitātes joma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32CF3D5" w14:textId="77777777" w:rsidR="00DF19EE" w:rsidRPr="003640DF" w:rsidRDefault="00B96966" w:rsidP="00DF19E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92F897" w14:textId="77777777" w:rsidR="00DF19EE" w:rsidRPr="003640DF" w:rsidRDefault="00B96966" w:rsidP="00DF19E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5773E6" w14:textId="74F8A430" w:rsidR="00DF19EE" w:rsidRPr="003640DF" w:rsidRDefault="009848AE" w:rsidP="00DF19EE">
            <w:pPr>
              <w:jc w:val="center"/>
              <w:rPr>
                <w:rFonts w:ascii="Times New Roman" w:hAnsi="Times New Roman"/>
              </w:rPr>
            </w:pPr>
            <w:r w:rsidRPr="003640DF">
              <w:rPr>
                <w:rFonts w:ascii="Times New Roman" w:hAnsi="Times New Roman"/>
                <w:b/>
                <w:i/>
                <w:sz w:val="20"/>
              </w:rPr>
              <w:t>10 (izcili)</w:t>
            </w:r>
          </w:p>
        </w:tc>
      </w:tr>
      <w:tr w:rsidR="003E79B2" w:rsidRPr="003640DF" w14:paraId="3D00E60A"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2A62391" w14:textId="77777777" w:rsidR="003E6ECB" w:rsidRPr="003640DF" w:rsidRDefault="00B96966" w:rsidP="003E6ECB">
            <w:pPr>
              <w:ind w:left="202"/>
              <w:rPr>
                <w:rFonts w:ascii="Times New Roman" w:hAnsi="Times New Roman"/>
                <w:b/>
                <w:i/>
                <w:color w:val="0070C0"/>
                <w:sz w:val="20"/>
                <w:szCs w:val="20"/>
              </w:rPr>
            </w:pPr>
            <w:r w:rsidRPr="003640DF">
              <w:rPr>
                <w:rFonts w:ascii="Times New Roman" w:hAnsi="Times New Roman"/>
                <w:b/>
                <w:i/>
                <w:color w:val="0070C0"/>
                <w:sz w:val="20"/>
                <w:szCs w:val="20"/>
              </w:rPr>
              <w:t>Izvēles modulis no zemāk piedāvātajiem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AF65BD" w14:textId="77777777" w:rsidR="003E6ECB" w:rsidRPr="003640DF" w:rsidRDefault="003E6ECB" w:rsidP="003E6ECB">
            <w:pPr>
              <w:pStyle w:val="TableParagraph"/>
              <w:spacing w:before="10"/>
              <w:rPr>
                <w:b/>
                <w:i/>
                <w:sz w:val="20"/>
                <w:szCs w:val="20"/>
                <w:lang w:val="lv-LV"/>
              </w:rPr>
            </w:pP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DEEB6F" w14:textId="77777777" w:rsidR="003E6ECB" w:rsidRPr="003640DF" w:rsidRDefault="003E6ECB" w:rsidP="003E6ECB">
            <w:pPr>
              <w:pStyle w:val="TableParagraph"/>
              <w:spacing w:before="10"/>
              <w:rPr>
                <w:b/>
                <w:i/>
                <w:sz w:val="20"/>
                <w:szCs w:val="20"/>
                <w:lang w:val="lv-LV"/>
              </w:rPr>
            </w:pP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FAF11E" w14:textId="77777777" w:rsidR="003E6ECB" w:rsidRPr="003640DF" w:rsidRDefault="003E6ECB" w:rsidP="003E6ECB">
            <w:pPr>
              <w:jc w:val="center"/>
              <w:rPr>
                <w:rFonts w:ascii="Times New Roman" w:hAnsi="Times New Roman"/>
                <w:b/>
                <w:i/>
                <w:sz w:val="20"/>
              </w:rPr>
            </w:pPr>
          </w:p>
        </w:tc>
      </w:tr>
      <w:tr w:rsidR="003E79B2" w:rsidRPr="003640DF" w14:paraId="44F67CAE"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85D4D0" w14:textId="77777777" w:rsidR="009451B5" w:rsidRPr="003640DF" w:rsidRDefault="00B96966" w:rsidP="009451B5">
            <w:pPr>
              <w:ind w:left="202" w:right="-10"/>
              <w:rPr>
                <w:rFonts w:ascii="Times New Roman" w:hAnsi="Times New Roman"/>
                <w:b/>
                <w:i/>
                <w:color w:val="0070C0"/>
                <w:sz w:val="20"/>
                <w:szCs w:val="20"/>
              </w:rPr>
            </w:pPr>
            <w:r w:rsidRPr="003640DF">
              <w:rPr>
                <w:rFonts w:ascii="Times New Roman" w:hAnsi="Times New Roman"/>
                <w:b/>
                <w:i/>
                <w:color w:val="0070C0"/>
                <w:sz w:val="20"/>
                <w:szCs w:val="20"/>
              </w:rPr>
              <w:t>PROFESIONĀLĀ LIETPRATĪBA PIRMSSKOLAS METODISKAJĀ DARBĀ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7421ED5"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EA5A119"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22467A" w14:textId="77777777" w:rsidR="009451B5" w:rsidRPr="003640DF" w:rsidRDefault="009451B5" w:rsidP="009451B5">
            <w:pPr>
              <w:jc w:val="center"/>
              <w:rPr>
                <w:rFonts w:ascii="Times New Roman" w:hAnsi="Times New Roman"/>
                <w:b/>
                <w:i/>
                <w:sz w:val="20"/>
              </w:rPr>
            </w:pPr>
          </w:p>
        </w:tc>
      </w:tr>
      <w:tr w:rsidR="003E79B2" w:rsidRPr="003640DF" w14:paraId="247F934A"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19E831"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Mācīšanās modeļi pirmsskolā un bērna attīstības izpēte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ED767E"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3E79FAF"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E5C33B" w14:textId="33368B89"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47CD080F"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424417"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 xml:space="preserve">Bērnības </w:t>
            </w:r>
            <w:proofErr w:type="spellStart"/>
            <w:r w:rsidRPr="003640DF">
              <w:rPr>
                <w:rFonts w:ascii="Times New Roman" w:hAnsi="Times New Roman"/>
                <w:b/>
                <w:i/>
                <w:sz w:val="20"/>
                <w:szCs w:val="20"/>
              </w:rPr>
              <w:t>filosofija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3B07C4"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A5A2C7"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626517" w14:textId="18E35772"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2BFAF9BB"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BB0616"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 xml:space="preserve">Sadarbības formas pirmsskolas izglītības iestādē un </w:t>
            </w:r>
            <w:proofErr w:type="spellStart"/>
            <w:r w:rsidRPr="003640DF">
              <w:rPr>
                <w:rFonts w:ascii="Times New Roman" w:hAnsi="Times New Roman"/>
                <w:b/>
                <w:i/>
                <w:sz w:val="20"/>
                <w:szCs w:val="20"/>
              </w:rPr>
              <w:t>starpinstitucionālā</w:t>
            </w:r>
            <w:proofErr w:type="spellEnd"/>
            <w:r w:rsidRPr="003640DF">
              <w:rPr>
                <w:rFonts w:ascii="Times New Roman" w:hAnsi="Times New Roman"/>
                <w:b/>
                <w:i/>
                <w:sz w:val="20"/>
                <w:szCs w:val="20"/>
              </w:rPr>
              <w:t xml:space="preserve"> sadarbība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E53D47"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96CAAFA"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E81F05"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53F46D08"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593073"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Atbalsta sistēma pirmsskolas pedagoga profesionālai pilnveidei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A49F3E"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F7DE3D7"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B9A9289"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35491BA6"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07AEE2"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Pirmsskolas izglītības metodiskā darba vadība. 3. 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CD1248" w14:textId="180BE8CA" w:rsidR="003D6DE7" w:rsidRPr="003640DF" w:rsidRDefault="006B560F" w:rsidP="003D6DE7">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432980" w14:textId="1E9CC533" w:rsidR="003D6DE7" w:rsidRPr="003640DF" w:rsidRDefault="006B560F" w:rsidP="003D6DE7">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19BE911"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1F781CF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B68D6A"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Iekļaujošā atbalsta sistēma un multikulturālisms pirmsskolas izglītībā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BFABF" w14:textId="77777777" w:rsidR="003D6DE7" w:rsidRPr="003640DF" w:rsidRDefault="00B96966" w:rsidP="003D6DE7">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AF1FB2" w14:textId="77777777" w:rsidR="003D6DE7" w:rsidRPr="003640DF" w:rsidRDefault="00B96966" w:rsidP="003D6DE7">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5FACE2"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71F4D656"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FAFDED"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Interešu izglītība un darbs ar talantīgiem bērniem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0EC45AB"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395910"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1A672C" w14:textId="2E1154FB"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76CE328A"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8CFA08B" w14:textId="77777777" w:rsidR="009451B5" w:rsidRPr="003640DF" w:rsidRDefault="00B96966" w:rsidP="009451B5">
            <w:pPr>
              <w:ind w:left="202" w:right="-10"/>
              <w:rPr>
                <w:rFonts w:ascii="Times New Roman" w:hAnsi="Times New Roman"/>
                <w:b/>
                <w:i/>
                <w:color w:val="0070C0"/>
                <w:sz w:val="20"/>
                <w:szCs w:val="20"/>
              </w:rPr>
            </w:pPr>
            <w:r w:rsidRPr="003640DF">
              <w:rPr>
                <w:rFonts w:ascii="Times New Roman" w:hAnsi="Times New Roman"/>
                <w:b/>
                <w:i/>
                <w:color w:val="0070C0"/>
                <w:sz w:val="20"/>
                <w:szCs w:val="20"/>
              </w:rPr>
              <w:t>DAŽĀDĪBAS KOMPETENCE IEKĻAUJOŠĀ IZGLĪTĪBĀ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04EE5B7"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CF6290"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051A48" w14:textId="77777777" w:rsidR="009451B5" w:rsidRPr="003640DF" w:rsidRDefault="009451B5" w:rsidP="009451B5">
            <w:pPr>
              <w:jc w:val="center"/>
              <w:rPr>
                <w:rFonts w:ascii="Times New Roman" w:hAnsi="Times New Roman"/>
                <w:b/>
                <w:i/>
                <w:sz w:val="20"/>
              </w:rPr>
            </w:pPr>
          </w:p>
        </w:tc>
      </w:tr>
      <w:tr w:rsidR="003E79B2" w:rsidRPr="003640DF" w14:paraId="281D79A3"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75D809"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Dažādības pedagoģijas dimensijas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EDAD82" w14:textId="77777777" w:rsidR="003D6DE7" w:rsidRPr="003640DF" w:rsidRDefault="00B96966" w:rsidP="003D6DE7">
            <w:pPr>
              <w:pStyle w:val="TableParagraph"/>
              <w:spacing w:before="10"/>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261EB5" w14:textId="77777777" w:rsidR="003D6DE7" w:rsidRPr="003640DF" w:rsidRDefault="00B96966" w:rsidP="003D6DE7">
            <w:pPr>
              <w:pStyle w:val="TableParagraph"/>
              <w:spacing w:before="10"/>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74CE5B"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7E3BBA90"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D0305E"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Personalizētā pieeja dažādības pedagoģijas kontekstā. 3. 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DC4AF0" w14:textId="77777777" w:rsidR="003D6DE7" w:rsidRPr="003640DF" w:rsidRDefault="00B96966" w:rsidP="003D6DE7">
            <w:pPr>
              <w:pStyle w:val="TableParagraph"/>
              <w:spacing w:before="10"/>
              <w:rPr>
                <w:b/>
                <w:i/>
                <w:sz w:val="20"/>
                <w:lang w:val="lv-LV"/>
              </w:rPr>
            </w:pPr>
            <w:r w:rsidRPr="003640DF">
              <w:rPr>
                <w:b/>
                <w:i/>
                <w:sz w:val="20"/>
                <w:lang w:val="lv-LV"/>
              </w:rPr>
              <w:t>8</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3382EC" w14:textId="77777777" w:rsidR="003D6DE7" w:rsidRPr="003640DF" w:rsidRDefault="00B96966" w:rsidP="003D6DE7">
            <w:pPr>
              <w:pStyle w:val="TableParagraph"/>
              <w:spacing w:before="10"/>
              <w:rPr>
                <w:b/>
                <w:i/>
                <w:sz w:val="20"/>
                <w:lang w:val="lv-LV"/>
              </w:rPr>
            </w:pPr>
            <w:r w:rsidRPr="003640DF">
              <w:rPr>
                <w:b/>
                <w:i/>
                <w:sz w:val="20"/>
                <w:lang w:val="lv-LV"/>
              </w:rPr>
              <w:t>12</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32783D"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7D8A84EB"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47110A3"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Personālie un vides resursi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980D77" w14:textId="77777777" w:rsidR="003D6DE7" w:rsidRPr="003640DF" w:rsidRDefault="00B96966" w:rsidP="003D6DE7">
            <w:pPr>
              <w:pStyle w:val="TableParagraph"/>
              <w:spacing w:before="10"/>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495650" w14:textId="77777777" w:rsidR="003D6DE7" w:rsidRPr="003640DF" w:rsidRDefault="00B96966" w:rsidP="003D6DE7">
            <w:pPr>
              <w:pStyle w:val="TableParagraph"/>
              <w:spacing w:before="10"/>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810ADC"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01E00C00"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BEFAAD" w14:textId="77777777" w:rsidR="00454B93" w:rsidRPr="003640DF" w:rsidRDefault="00B96966" w:rsidP="00454B93">
            <w:pPr>
              <w:ind w:left="202"/>
              <w:rPr>
                <w:rFonts w:ascii="Times New Roman" w:hAnsi="Times New Roman"/>
                <w:b/>
                <w:bCs/>
                <w:i/>
                <w:iCs/>
                <w:color w:val="0070C0"/>
                <w:sz w:val="20"/>
                <w:szCs w:val="20"/>
              </w:rPr>
            </w:pPr>
            <w:r w:rsidRPr="003640DF">
              <w:rPr>
                <w:rFonts w:ascii="Times New Roman" w:hAnsi="Times New Roman"/>
                <w:b/>
                <w:bCs/>
                <w:i/>
                <w:iCs/>
                <w:color w:val="0070C0"/>
                <w:sz w:val="20"/>
                <w:szCs w:val="20"/>
              </w:rPr>
              <w:t>MĀCĪBU JOMU SATURS UN MĀCĪŠANĀS PIEEJAS PIRMSSKOLĀ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A3770B" w14:textId="77777777" w:rsidR="00454B93" w:rsidRPr="003640DF" w:rsidRDefault="00B96966" w:rsidP="00454B93">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B1AC3AD" w14:textId="77777777" w:rsidR="00454B93" w:rsidRPr="003640DF" w:rsidRDefault="00B96966" w:rsidP="00454B93">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D1A628" w14:textId="77777777" w:rsidR="00454B93" w:rsidRPr="003640DF" w:rsidRDefault="00454B93" w:rsidP="00454B93">
            <w:pPr>
              <w:jc w:val="center"/>
              <w:rPr>
                <w:rFonts w:ascii="Times New Roman" w:hAnsi="Times New Roman"/>
                <w:b/>
                <w:i/>
                <w:sz w:val="20"/>
              </w:rPr>
            </w:pPr>
          </w:p>
        </w:tc>
      </w:tr>
      <w:tr w:rsidR="003F0282" w:rsidRPr="003640DF" w14:paraId="0DABCB12"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B3909B6" w14:textId="77777777" w:rsidR="003F0282" w:rsidRPr="003640DF" w:rsidRDefault="003F0282" w:rsidP="003F0282">
            <w:pPr>
              <w:ind w:left="202"/>
              <w:rPr>
                <w:rFonts w:ascii="Times New Roman" w:hAnsi="Times New Roman"/>
                <w:b/>
                <w:bCs/>
                <w:i/>
                <w:iCs/>
                <w:color w:val="FF0000"/>
              </w:rPr>
            </w:pPr>
            <w:r w:rsidRPr="003640DF">
              <w:rPr>
                <w:rFonts w:ascii="Times New Roman" w:hAnsi="Times New Roman"/>
                <w:b/>
                <w:bCs/>
                <w:i/>
                <w:iCs/>
                <w:sz w:val="20"/>
                <w:szCs w:val="20"/>
              </w:rPr>
              <w:t>Valodu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63636F4" w14:textId="521C13C6" w:rsidR="003F0282" w:rsidRPr="003640DF" w:rsidRDefault="003F0282" w:rsidP="003F0282">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E70314" w14:textId="2A9D257C" w:rsidR="003F0282" w:rsidRPr="003640DF" w:rsidRDefault="003F0282" w:rsidP="003F0282">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6DD5B2"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E79B2" w:rsidRPr="003640DF" w14:paraId="0A9B4460"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9A329E" w14:textId="77777777" w:rsidR="00C9466A" w:rsidRPr="003640DF" w:rsidRDefault="00B96966" w:rsidP="00C9466A">
            <w:pPr>
              <w:ind w:left="202"/>
              <w:rPr>
                <w:rFonts w:ascii="Times New Roman" w:hAnsi="Times New Roman"/>
                <w:b/>
                <w:bCs/>
                <w:i/>
                <w:iCs/>
                <w:color w:val="FF0000"/>
              </w:rPr>
            </w:pPr>
            <w:r w:rsidRPr="003640DF">
              <w:rPr>
                <w:rFonts w:ascii="Times New Roman" w:hAnsi="Times New Roman"/>
                <w:b/>
                <w:bCs/>
                <w:i/>
                <w:iCs/>
                <w:sz w:val="20"/>
                <w:szCs w:val="20"/>
              </w:rPr>
              <w:t>Sociālās un pilsoniskās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9494A7" w14:textId="77777777" w:rsidR="00C9466A" w:rsidRPr="003640DF" w:rsidRDefault="00B96966" w:rsidP="00C9466A">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17A42C" w14:textId="77777777" w:rsidR="00C9466A" w:rsidRPr="003640DF" w:rsidRDefault="00B96966" w:rsidP="00C9466A">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901F184" w14:textId="77777777" w:rsidR="00C9466A" w:rsidRPr="003640DF" w:rsidRDefault="00B96966" w:rsidP="00C9466A">
            <w:pPr>
              <w:jc w:val="center"/>
              <w:rPr>
                <w:rFonts w:ascii="Times New Roman" w:hAnsi="Times New Roman"/>
              </w:rPr>
            </w:pPr>
            <w:r w:rsidRPr="003640DF">
              <w:rPr>
                <w:rFonts w:ascii="Times New Roman" w:hAnsi="Times New Roman"/>
                <w:b/>
                <w:i/>
                <w:sz w:val="20"/>
              </w:rPr>
              <w:t>10 (izcili)</w:t>
            </w:r>
          </w:p>
        </w:tc>
      </w:tr>
      <w:tr w:rsidR="003F0282" w:rsidRPr="003640DF" w14:paraId="7321DC24"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9ACE2D" w14:textId="45A3FBBC" w:rsidR="003F0282" w:rsidRPr="003640DF" w:rsidRDefault="003F0282" w:rsidP="003F0282">
            <w:pPr>
              <w:ind w:left="202"/>
              <w:rPr>
                <w:rFonts w:ascii="Times New Roman" w:hAnsi="Times New Roman"/>
                <w:b/>
                <w:bCs/>
                <w:i/>
                <w:iCs/>
                <w:color w:val="FF0000"/>
              </w:rPr>
            </w:pPr>
            <w:r w:rsidRPr="003640DF">
              <w:rPr>
                <w:rFonts w:ascii="Times New Roman" w:hAnsi="Times New Roman"/>
                <w:b/>
                <w:bCs/>
                <w:i/>
                <w:iCs/>
                <w:sz w:val="20"/>
                <w:szCs w:val="20"/>
              </w:rPr>
              <w:lastRenderedPageBreak/>
              <w:t xml:space="preserve">Kultūras izpratnes un pašizpausmes mākslā mācību jomas saturs un mācīšanās pieejas. </w:t>
            </w:r>
            <w:r w:rsidRPr="003640DF">
              <w:rPr>
                <w:rFonts w:ascii="Times New Roman" w:hAnsi="Times New Roman"/>
                <w:b/>
                <w:i/>
                <w:sz w:val="20"/>
                <w:szCs w:val="20"/>
              </w:rPr>
              <w:t>3. studiju darbs</w:t>
            </w:r>
            <w:r w:rsidRPr="003640DF">
              <w:rPr>
                <w:rFonts w:ascii="Times New Roman" w:hAnsi="Times New Roman"/>
                <w:b/>
                <w:bCs/>
                <w:i/>
                <w:iCs/>
                <w:sz w:val="20"/>
                <w:szCs w:val="20"/>
              </w:rPr>
              <w:t xml:space="preserve">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E449C6" w14:textId="114E44A0" w:rsidR="003F0282" w:rsidRPr="003640DF" w:rsidRDefault="003F0282" w:rsidP="003F0282">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EEF7F7" w14:textId="03EBC133" w:rsidR="003F0282" w:rsidRPr="003640DF" w:rsidRDefault="003F0282" w:rsidP="003F0282">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4AB8533"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E79B2" w:rsidRPr="003640DF" w14:paraId="44D4AC81"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0734CE" w14:textId="77777777" w:rsidR="00C9466A" w:rsidRPr="003640DF" w:rsidRDefault="00B96966" w:rsidP="00C9466A">
            <w:pPr>
              <w:ind w:left="202"/>
              <w:rPr>
                <w:rFonts w:ascii="Times New Roman" w:hAnsi="Times New Roman"/>
                <w:b/>
                <w:bCs/>
                <w:i/>
                <w:iCs/>
                <w:color w:val="FF0000"/>
              </w:rPr>
            </w:pPr>
            <w:r w:rsidRPr="003640DF">
              <w:rPr>
                <w:rFonts w:ascii="Times New Roman" w:hAnsi="Times New Roman"/>
                <w:b/>
                <w:bCs/>
                <w:i/>
                <w:iCs/>
                <w:sz w:val="20"/>
                <w:szCs w:val="20"/>
              </w:rPr>
              <w:t>Tehnoloģiju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081BA0C" w14:textId="77777777" w:rsidR="00C9466A" w:rsidRPr="003640DF" w:rsidRDefault="00B96966" w:rsidP="00C9466A">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BCB37E5" w14:textId="77777777" w:rsidR="00C9466A" w:rsidRPr="003640DF" w:rsidRDefault="00B96966" w:rsidP="00C9466A">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2C4EB8" w14:textId="77777777" w:rsidR="00C9466A" w:rsidRPr="003640DF" w:rsidRDefault="00B96966" w:rsidP="00C9466A">
            <w:pPr>
              <w:jc w:val="center"/>
              <w:rPr>
                <w:rFonts w:ascii="Times New Roman" w:hAnsi="Times New Roman"/>
              </w:rPr>
            </w:pPr>
            <w:r w:rsidRPr="003640DF">
              <w:rPr>
                <w:rFonts w:ascii="Times New Roman" w:hAnsi="Times New Roman"/>
                <w:b/>
                <w:i/>
                <w:sz w:val="20"/>
              </w:rPr>
              <w:t>10 (izcili)</w:t>
            </w:r>
          </w:p>
        </w:tc>
      </w:tr>
      <w:tr w:rsidR="003E79B2" w:rsidRPr="003640DF" w14:paraId="610158B5"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DEAAB87" w14:textId="77777777" w:rsidR="00C9466A" w:rsidRPr="003640DF" w:rsidRDefault="00B96966" w:rsidP="00C9466A">
            <w:pPr>
              <w:ind w:left="202"/>
              <w:rPr>
                <w:rFonts w:ascii="Times New Roman" w:hAnsi="Times New Roman"/>
                <w:b/>
                <w:bCs/>
                <w:i/>
                <w:iCs/>
                <w:color w:val="FF0000"/>
              </w:rPr>
            </w:pPr>
            <w:r w:rsidRPr="003640DF">
              <w:rPr>
                <w:rFonts w:ascii="Times New Roman" w:hAnsi="Times New Roman"/>
                <w:b/>
                <w:bCs/>
                <w:i/>
                <w:iCs/>
                <w:sz w:val="20"/>
                <w:szCs w:val="20"/>
              </w:rPr>
              <w:t>Dabaszinātņu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C32BA4" w14:textId="77777777" w:rsidR="00C9466A" w:rsidRPr="003640DF" w:rsidRDefault="00B96966" w:rsidP="00C9466A">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6E0500" w14:textId="77777777" w:rsidR="00C9466A" w:rsidRPr="003640DF" w:rsidRDefault="00B96966" w:rsidP="00C9466A">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C2A358" w14:textId="77777777" w:rsidR="00C9466A" w:rsidRPr="003640DF" w:rsidRDefault="00B96966" w:rsidP="00C9466A">
            <w:pPr>
              <w:jc w:val="center"/>
              <w:rPr>
                <w:rFonts w:ascii="Times New Roman" w:hAnsi="Times New Roman"/>
              </w:rPr>
            </w:pPr>
            <w:r w:rsidRPr="003640DF">
              <w:rPr>
                <w:rFonts w:ascii="Times New Roman" w:hAnsi="Times New Roman"/>
                <w:b/>
                <w:i/>
                <w:sz w:val="20"/>
              </w:rPr>
              <w:t>10 (izcili)</w:t>
            </w:r>
          </w:p>
        </w:tc>
      </w:tr>
      <w:tr w:rsidR="003F0282" w:rsidRPr="003640DF" w14:paraId="6A3C57F2"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BB50D9F" w14:textId="77777777" w:rsidR="003F0282" w:rsidRPr="003640DF" w:rsidRDefault="003F0282" w:rsidP="003F0282">
            <w:pPr>
              <w:ind w:left="202"/>
              <w:rPr>
                <w:rFonts w:ascii="Times New Roman" w:hAnsi="Times New Roman"/>
                <w:b/>
                <w:bCs/>
                <w:i/>
                <w:iCs/>
                <w:color w:val="FF0000"/>
              </w:rPr>
            </w:pPr>
            <w:r w:rsidRPr="003640DF">
              <w:rPr>
                <w:rFonts w:ascii="Times New Roman" w:hAnsi="Times New Roman"/>
                <w:b/>
                <w:bCs/>
                <w:i/>
                <w:iCs/>
                <w:sz w:val="20"/>
                <w:szCs w:val="20"/>
              </w:rPr>
              <w:t>Matemātikas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BD83586" w14:textId="4E3C7447" w:rsidR="003F0282" w:rsidRPr="003640DF" w:rsidRDefault="003F0282" w:rsidP="003F0282">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8A2853" w14:textId="0B4AEA89" w:rsidR="003F0282" w:rsidRPr="003640DF" w:rsidRDefault="003F0282" w:rsidP="003F0282">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39DF66" w14:textId="77777777" w:rsidR="003F0282" w:rsidRPr="003640DF" w:rsidRDefault="003F0282" w:rsidP="003F0282">
            <w:pPr>
              <w:jc w:val="center"/>
              <w:rPr>
                <w:rFonts w:ascii="Times New Roman" w:hAnsi="Times New Roman"/>
              </w:rPr>
            </w:pPr>
            <w:r w:rsidRPr="003640DF">
              <w:rPr>
                <w:rFonts w:ascii="Times New Roman" w:hAnsi="Times New Roman"/>
                <w:b/>
                <w:i/>
                <w:sz w:val="20"/>
              </w:rPr>
              <w:t>10 (izcili)</w:t>
            </w:r>
          </w:p>
        </w:tc>
      </w:tr>
      <w:tr w:rsidR="003E79B2" w:rsidRPr="003640DF" w14:paraId="3AFCA2E1"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806BD8D" w14:textId="77777777" w:rsidR="00C9466A" w:rsidRPr="003640DF" w:rsidRDefault="00B96966" w:rsidP="00C9466A">
            <w:pPr>
              <w:ind w:left="202"/>
              <w:rPr>
                <w:rFonts w:ascii="Times New Roman" w:hAnsi="Times New Roman"/>
                <w:b/>
                <w:bCs/>
                <w:i/>
                <w:iCs/>
                <w:color w:val="FF0000"/>
              </w:rPr>
            </w:pPr>
            <w:r w:rsidRPr="003640DF">
              <w:rPr>
                <w:rFonts w:ascii="Times New Roman" w:hAnsi="Times New Roman"/>
                <w:b/>
                <w:bCs/>
                <w:i/>
                <w:iCs/>
                <w:sz w:val="20"/>
                <w:szCs w:val="20"/>
              </w:rPr>
              <w:t>Veselības un fiziskās aktivitātes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5A28D83" w14:textId="77777777" w:rsidR="00C9466A" w:rsidRPr="003640DF" w:rsidRDefault="00B96966" w:rsidP="00C9466A">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1B9269" w14:textId="77777777" w:rsidR="00C9466A" w:rsidRPr="003640DF" w:rsidRDefault="00B96966" w:rsidP="00C9466A">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CCAC5A" w14:textId="77777777" w:rsidR="00C9466A" w:rsidRPr="003640DF" w:rsidRDefault="00B96966" w:rsidP="00C9466A">
            <w:pPr>
              <w:jc w:val="center"/>
              <w:rPr>
                <w:rFonts w:ascii="Times New Roman" w:hAnsi="Times New Roman"/>
              </w:rPr>
            </w:pPr>
            <w:r w:rsidRPr="003640DF">
              <w:rPr>
                <w:rFonts w:ascii="Times New Roman" w:hAnsi="Times New Roman"/>
                <w:b/>
                <w:i/>
                <w:sz w:val="20"/>
              </w:rPr>
              <w:t>10 (izcili)</w:t>
            </w:r>
          </w:p>
        </w:tc>
      </w:tr>
      <w:tr w:rsidR="003E79B2" w:rsidRPr="003640DF" w14:paraId="7039DE4A"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1F32858B" w14:textId="77777777" w:rsidR="003E6ECB" w:rsidRPr="003640DF" w:rsidRDefault="00B96966" w:rsidP="003E6ECB">
            <w:pPr>
              <w:pStyle w:val="TableParagraph"/>
              <w:spacing w:before="25" w:line="240" w:lineRule="auto"/>
              <w:ind w:left="3346" w:right="3340"/>
              <w:rPr>
                <w:b/>
                <w:i/>
                <w:sz w:val="20"/>
                <w:lang w:val="lv-LV"/>
              </w:rPr>
            </w:pPr>
            <w:r w:rsidRPr="003640DF">
              <w:rPr>
                <w:b/>
                <w:i/>
                <w:sz w:val="20"/>
                <w:lang w:val="lv-LV"/>
              </w:rPr>
              <w:t>BRĪVĀS IZVĒLES KURSI</w:t>
            </w:r>
          </w:p>
        </w:tc>
      </w:tr>
      <w:tr w:rsidR="003E79B2" w:rsidRPr="003640DF" w14:paraId="7670D7D8"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11B0F2" w14:textId="77777777" w:rsidR="003E6ECB" w:rsidRPr="003640DF" w:rsidRDefault="00B96966" w:rsidP="003E6ECB">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BE1BB0" w14:textId="77777777" w:rsidR="003E6ECB" w:rsidRPr="003640DF" w:rsidRDefault="00B96966" w:rsidP="003E6ECB">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4391ECF" w14:textId="77777777" w:rsidR="003E6ECB" w:rsidRPr="003640DF" w:rsidRDefault="00B96966" w:rsidP="003E6ECB">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5FA605" w14:textId="77777777" w:rsidR="003E6ECB" w:rsidRPr="003640DF" w:rsidRDefault="00B96966" w:rsidP="003E6ECB">
            <w:pPr>
              <w:pStyle w:val="TableParagraph"/>
              <w:spacing w:before="7" w:line="228" w:lineRule="exact"/>
              <w:ind w:left="0" w:right="420"/>
              <w:jc w:val="right"/>
              <w:rPr>
                <w:b/>
                <w:i/>
                <w:sz w:val="20"/>
                <w:lang w:val="lv-LV"/>
              </w:rPr>
            </w:pPr>
            <w:r w:rsidRPr="003640DF">
              <w:rPr>
                <w:b/>
                <w:i/>
                <w:sz w:val="20"/>
                <w:lang w:val="lv-LV"/>
              </w:rPr>
              <w:t>Vērtējums</w:t>
            </w:r>
          </w:p>
        </w:tc>
      </w:tr>
      <w:tr w:rsidR="003E79B2" w:rsidRPr="003640DF" w14:paraId="6134F68E"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1564FD" w14:textId="77777777" w:rsidR="003E6ECB" w:rsidRPr="003640DF" w:rsidRDefault="00B96966" w:rsidP="003E6ECB">
            <w:pPr>
              <w:ind w:left="130"/>
              <w:rPr>
                <w:rFonts w:ascii="Times New Roman" w:hAnsi="Times New Roman"/>
                <w:b/>
                <w:i/>
                <w:color w:val="0070C0"/>
                <w:sz w:val="20"/>
              </w:rPr>
            </w:pPr>
            <w:r w:rsidRPr="003640DF">
              <w:rPr>
                <w:rFonts w:ascii="Times New Roman" w:hAnsi="Times New Roman"/>
                <w:b/>
                <w:i/>
                <w:color w:val="0070C0"/>
                <w:sz w:val="20"/>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9D030EC" w14:textId="77777777" w:rsidR="003E6ECB" w:rsidRPr="003640DF" w:rsidRDefault="00B96966" w:rsidP="003E6ECB">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F1C6F7" w14:textId="77777777" w:rsidR="003E6ECB" w:rsidRPr="003640DF" w:rsidRDefault="00B96966" w:rsidP="003E6ECB">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6AEDE3" w14:textId="77777777" w:rsidR="003E6ECB" w:rsidRPr="003640DF" w:rsidRDefault="00B96966" w:rsidP="003E6ECB">
            <w:pPr>
              <w:pStyle w:val="TableParagraph"/>
              <w:spacing w:before="10"/>
              <w:ind w:left="0"/>
              <w:rPr>
                <w:b/>
                <w:i/>
                <w:sz w:val="20"/>
                <w:lang w:val="lv-LV"/>
              </w:rPr>
            </w:pPr>
            <w:r w:rsidRPr="003640DF">
              <w:rPr>
                <w:b/>
                <w:i/>
                <w:sz w:val="20"/>
                <w:lang w:val="lv-LV"/>
              </w:rPr>
              <w:t>10 (izcili)</w:t>
            </w:r>
          </w:p>
        </w:tc>
      </w:tr>
      <w:tr w:rsidR="003E79B2" w:rsidRPr="003640DF" w14:paraId="7D712C35"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47E37E4D" w14:textId="77777777" w:rsidR="00DF19EE" w:rsidRPr="003640DF" w:rsidRDefault="00B96966" w:rsidP="00DF19EE">
            <w:pPr>
              <w:pStyle w:val="TableParagraph"/>
              <w:spacing w:before="25" w:line="240" w:lineRule="auto"/>
              <w:ind w:left="3346" w:right="3340"/>
              <w:rPr>
                <w:b/>
                <w:i/>
                <w:sz w:val="20"/>
                <w:lang w:val="lv-LV"/>
              </w:rPr>
            </w:pPr>
            <w:r w:rsidRPr="003640DF">
              <w:rPr>
                <w:b/>
                <w:i/>
                <w:sz w:val="20"/>
                <w:lang w:val="lv-LV"/>
              </w:rPr>
              <w:t>PRAKSE</w:t>
            </w:r>
          </w:p>
        </w:tc>
      </w:tr>
      <w:tr w:rsidR="003E79B2" w:rsidRPr="003640DF" w14:paraId="56DBD1DE" w14:textId="77777777" w:rsidTr="00F4448D">
        <w:trPr>
          <w:trHeight w:val="56"/>
        </w:trPr>
        <w:tc>
          <w:tcPr>
            <w:tcW w:w="5669"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79B9DE18" w14:textId="77777777" w:rsidR="00DF19EE" w:rsidRPr="003640DF" w:rsidRDefault="00B96966" w:rsidP="00DF19EE">
            <w:pPr>
              <w:pStyle w:val="TableParagraph"/>
              <w:spacing w:before="7"/>
              <w:ind w:left="147"/>
              <w:jc w:val="left"/>
              <w:rPr>
                <w:b/>
                <w:i/>
                <w:sz w:val="20"/>
                <w:lang w:val="lv-LV"/>
              </w:rPr>
            </w:pPr>
            <w:r w:rsidRPr="003640DF">
              <w:rPr>
                <w:b/>
                <w:i/>
                <w:sz w:val="20"/>
                <w:lang w:val="lv-LV"/>
              </w:rPr>
              <w:t>Prakse I</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6A8A2DD6" w14:textId="77777777" w:rsidR="00DF19EE" w:rsidRPr="003640DF" w:rsidRDefault="00B96966" w:rsidP="00DF19EE">
            <w:pPr>
              <w:pStyle w:val="TableParagraph"/>
              <w:spacing w:before="7"/>
              <w:rPr>
                <w:b/>
                <w:i/>
                <w:sz w:val="20"/>
                <w:lang w:val="lv-LV"/>
              </w:rPr>
            </w:pPr>
            <w:r w:rsidRPr="003640DF">
              <w:rPr>
                <w:b/>
                <w:i/>
                <w:sz w:val="20"/>
                <w:lang w:val="lv-LV"/>
              </w:rPr>
              <w:t>2</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520D52F7" w14:textId="77777777" w:rsidR="00DF19EE" w:rsidRPr="003640DF" w:rsidRDefault="00B96966" w:rsidP="00DF19EE">
            <w:pPr>
              <w:pStyle w:val="TableParagraph"/>
              <w:spacing w:before="7"/>
              <w:rPr>
                <w:b/>
                <w:i/>
                <w:sz w:val="20"/>
                <w:lang w:val="lv-LV"/>
              </w:rPr>
            </w:pPr>
            <w:r w:rsidRPr="003640DF">
              <w:rPr>
                <w:b/>
                <w:i/>
                <w:sz w:val="20"/>
                <w:lang w:val="lv-LV"/>
              </w:rPr>
              <w:t>3</w:t>
            </w:r>
          </w:p>
        </w:tc>
        <w:tc>
          <w:tcPr>
            <w:tcW w:w="1701"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6434C0F8" w14:textId="77777777" w:rsidR="00DF19EE" w:rsidRPr="003640DF" w:rsidRDefault="00B96966" w:rsidP="00DF19EE">
            <w:pPr>
              <w:pStyle w:val="TableParagraph"/>
              <w:spacing w:before="7"/>
              <w:ind w:left="0"/>
              <w:rPr>
                <w:b/>
                <w:i/>
                <w:sz w:val="20"/>
                <w:lang w:val="lv-LV"/>
              </w:rPr>
            </w:pPr>
            <w:r w:rsidRPr="003640DF">
              <w:rPr>
                <w:b/>
                <w:i/>
                <w:sz w:val="20"/>
                <w:lang w:val="lv-LV"/>
              </w:rPr>
              <w:t>10 (izcili)</w:t>
            </w:r>
          </w:p>
        </w:tc>
      </w:tr>
      <w:tr w:rsidR="003E79B2" w:rsidRPr="003640DF" w14:paraId="207279DE"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0F2171" w14:textId="77777777" w:rsidR="00DF19EE" w:rsidRPr="003640DF" w:rsidRDefault="00B96966" w:rsidP="00DF19EE">
            <w:pPr>
              <w:ind w:left="130"/>
              <w:rPr>
                <w:rFonts w:ascii="Times New Roman" w:hAnsi="Times New Roman"/>
              </w:rPr>
            </w:pPr>
            <w:r w:rsidRPr="003640DF">
              <w:rPr>
                <w:rFonts w:ascii="Times New Roman" w:hAnsi="Times New Roman"/>
                <w:b/>
                <w:i/>
                <w:sz w:val="20"/>
              </w:rPr>
              <w:t>Prakse 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82C631" w14:textId="77777777" w:rsidR="00DF19EE" w:rsidRPr="003640DF" w:rsidRDefault="00B96966" w:rsidP="00DF19EE">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0FA0CFB" w14:textId="77777777" w:rsidR="00DF19EE" w:rsidRPr="003640DF" w:rsidRDefault="00B96966" w:rsidP="00DF19EE">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D0E874" w14:textId="77777777" w:rsidR="00DF19EE" w:rsidRPr="003640DF" w:rsidRDefault="00B96966" w:rsidP="00DF19EE">
            <w:pPr>
              <w:pStyle w:val="TableParagraph"/>
              <w:spacing w:before="10"/>
              <w:ind w:left="0"/>
              <w:rPr>
                <w:b/>
                <w:i/>
                <w:sz w:val="20"/>
                <w:lang w:val="lv-LV"/>
              </w:rPr>
            </w:pPr>
            <w:r w:rsidRPr="003640DF">
              <w:rPr>
                <w:b/>
                <w:i/>
                <w:sz w:val="20"/>
                <w:lang w:val="lv-LV"/>
              </w:rPr>
              <w:t>10 (izcili)</w:t>
            </w:r>
          </w:p>
        </w:tc>
      </w:tr>
      <w:tr w:rsidR="003E79B2" w:rsidRPr="003640DF" w14:paraId="41F93002"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B9F750" w14:textId="77777777" w:rsidR="00DF19EE" w:rsidRPr="003640DF" w:rsidRDefault="00B96966" w:rsidP="00DF19EE">
            <w:pPr>
              <w:ind w:left="130"/>
              <w:rPr>
                <w:rFonts w:ascii="Times New Roman" w:hAnsi="Times New Roman"/>
                <w:b/>
                <w:i/>
                <w:sz w:val="20"/>
              </w:rPr>
            </w:pPr>
            <w:r w:rsidRPr="003640DF">
              <w:rPr>
                <w:rFonts w:ascii="Times New Roman" w:hAnsi="Times New Roman"/>
                <w:b/>
                <w:i/>
                <w:sz w:val="20"/>
              </w:rPr>
              <w:t>Prakse III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51A4B6" w14:textId="77777777" w:rsidR="00DF19EE" w:rsidRPr="003640DF" w:rsidRDefault="00B96966" w:rsidP="00DF19EE">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289C21" w14:textId="77777777" w:rsidR="00DF19EE" w:rsidRPr="003640DF" w:rsidRDefault="00B96966" w:rsidP="00DF19EE">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FA78CD" w14:textId="77777777" w:rsidR="00DF19EE" w:rsidRPr="003640DF" w:rsidRDefault="00B96966" w:rsidP="00DF19EE">
            <w:pPr>
              <w:pStyle w:val="TableParagraph"/>
              <w:spacing w:before="10"/>
              <w:ind w:left="0"/>
              <w:rPr>
                <w:b/>
                <w:i/>
                <w:sz w:val="20"/>
                <w:lang w:val="lv-LV"/>
              </w:rPr>
            </w:pPr>
            <w:r w:rsidRPr="003640DF">
              <w:rPr>
                <w:b/>
                <w:i/>
                <w:sz w:val="20"/>
                <w:lang w:val="lv-LV"/>
              </w:rPr>
              <w:t>10 (izcili)</w:t>
            </w:r>
          </w:p>
        </w:tc>
      </w:tr>
      <w:tr w:rsidR="003E79B2" w:rsidRPr="003640DF" w14:paraId="7CD6BDF4" w14:textId="77777777" w:rsidTr="00861F97">
        <w:trPr>
          <w:trHeight w:val="256"/>
        </w:trPr>
        <w:tc>
          <w:tcPr>
            <w:tcW w:w="5669"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0FB386E9" w14:textId="77777777" w:rsidR="00DF19EE" w:rsidRPr="003640DF" w:rsidRDefault="00B96966" w:rsidP="00DF19EE">
            <w:pPr>
              <w:ind w:left="130"/>
              <w:rPr>
                <w:rFonts w:ascii="Times New Roman" w:hAnsi="Times New Roman"/>
              </w:rPr>
            </w:pPr>
            <w:r w:rsidRPr="003640DF">
              <w:rPr>
                <w:rFonts w:ascii="Times New Roman" w:hAnsi="Times New Roman"/>
                <w:b/>
                <w:i/>
                <w:sz w:val="20"/>
              </w:rPr>
              <w:t>Prakse IV</w:t>
            </w:r>
          </w:p>
        </w:tc>
        <w:tc>
          <w:tcPr>
            <w:tcW w:w="1134"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754B4560" w14:textId="77777777" w:rsidR="00DF19EE" w:rsidRPr="003640DF" w:rsidRDefault="00B96966" w:rsidP="00DF19EE">
            <w:pPr>
              <w:pStyle w:val="TableParagraph"/>
              <w:spacing w:before="7"/>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63B15E92" w14:textId="77777777" w:rsidR="00DF19EE" w:rsidRPr="003640DF" w:rsidRDefault="00B96966" w:rsidP="00DF19EE">
            <w:pPr>
              <w:pStyle w:val="TableParagraph"/>
              <w:spacing w:before="7"/>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2685FA0E" w14:textId="77777777" w:rsidR="00DF19EE" w:rsidRPr="003640DF" w:rsidRDefault="00B96966" w:rsidP="00DF19EE">
            <w:pPr>
              <w:pStyle w:val="TableParagraph"/>
              <w:spacing w:before="10"/>
              <w:ind w:left="0"/>
              <w:rPr>
                <w:b/>
                <w:i/>
                <w:sz w:val="20"/>
                <w:lang w:val="lv-LV"/>
              </w:rPr>
            </w:pPr>
            <w:r w:rsidRPr="003640DF">
              <w:rPr>
                <w:b/>
                <w:i/>
                <w:sz w:val="20"/>
                <w:lang w:val="lv-LV"/>
              </w:rPr>
              <w:t>10 (izcili)</w:t>
            </w:r>
          </w:p>
        </w:tc>
      </w:tr>
      <w:tr w:rsidR="003E79B2" w:rsidRPr="003640DF" w14:paraId="6816AC32"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554235CC" w14:textId="77777777" w:rsidR="00DF19EE" w:rsidRPr="003640DF" w:rsidRDefault="00B96966" w:rsidP="00DF19EE">
            <w:pPr>
              <w:pStyle w:val="TableParagraph"/>
              <w:spacing w:before="25" w:line="240" w:lineRule="auto"/>
              <w:ind w:left="3346" w:right="3337"/>
              <w:rPr>
                <w:b/>
                <w:i/>
                <w:sz w:val="20"/>
                <w:lang w:val="lv-LV"/>
              </w:rPr>
            </w:pPr>
            <w:r w:rsidRPr="003640DF">
              <w:rPr>
                <w:b/>
                <w:i/>
                <w:sz w:val="20"/>
                <w:lang w:val="lv-LV"/>
              </w:rPr>
              <w:t>VALSTS PĀRBAUDĪJUMI</w:t>
            </w:r>
          </w:p>
        </w:tc>
      </w:tr>
      <w:tr w:rsidR="003E79B2" w:rsidRPr="003640DF" w14:paraId="4D87E8E8" w14:textId="77777777" w:rsidTr="00F4448D">
        <w:trPr>
          <w:trHeight w:val="259"/>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8D8F93E" w14:textId="77777777" w:rsidR="00DF19EE" w:rsidRPr="003640DF" w:rsidRDefault="00B96966" w:rsidP="00DF19EE">
            <w:pPr>
              <w:pStyle w:val="TableParagraph"/>
              <w:spacing w:line="228" w:lineRule="exact"/>
              <w:ind w:left="147"/>
              <w:jc w:val="left"/>
              <w:rPr>
                <w:b/>
                <w:i/>
                <w:sz w:val="20"/>
                <w:lang w:val="lv-LV"/>
              </w:rPr>
            </w:pPr>
            <w:r w:rsidRPr="003640DF">
              <w:rPr>
                <w:b/>
                <w:i/>
                <w:sz w:val="20"/>
                <w:lang w:val="lv-LV"/>
              </w:rPr>
              <w:t>Kvalifikācijas eksāmens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DE9BC3" w14:textId="77777777" w:rsidR="00DF19EE" w:rsidRPr="003640DF" w:rsidRDefault="00B96966" w:rsidP="00DF19EE">
            <w:pPr>
              <w:pStyle w:val="TableParagraph"/>
              <w:spacing w:line="228" w:lineRule="exact"/>
              <w:rPr>
                <w:b/>
                <w:i/>
                <w:sz w:val="20"/>
                <w:lang w:val="lv-LV"/>
              </w:rPr>
            </w:pPr>
            <w:r w:rsidRPr="003640DF">
              <w:rPr>
                <w:b/>
                <w:i/>
                <w:sz w:val="20"/>
                <w:lang w:val="lv-LV"/>
              </w:rPr>
              <w:t>2</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0A5251" w14:textId="77777777" w:rsidR="00DF19EE" w:rsidRPr="003640DF" w:rsidRDefault="00B96966" w:rsidP="00DF19EE">
            <w:pPr>
              <w:pStyle w:val="TableParagraph"/>
              <w:spacing w:line="228" w:lineRule="exact"/>
              <w:rPr>
                <w:b/>
                <w:i/>
                <w:sz w:val="20"/>
                <w:lang w:val="lv-LV"/>
              </w:rPr>
            </w:pPr>
            <w:r w:rsidRPr="003640DF">
              <w:rPr>
                <w:b/>
                <w:i/>
                <w:sz w:val="20"/>
                <w:lang w:val="lv-LV"/>
              </w:rPr>
              <w:t>3</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804DC65" w14:textId="77777777" w:rsidR="00DF19EE" w:rsidRPr="003640DF" w:rsidRDefault="00B96966" w:rsidP="00DF19EE">
            <w:pPr>
              <w:pStyle w:val="TableParagraph"/>
              <w:spacing w:line="228" w:lineRule="exact"/>
              <w:ind w:left="0" w:right="455"/>
              <w:jc w:val="right"/>
              <w:rPr>
                <w:b/>
                <w:i/>
                <w:sz w:val="20"/>
                <w:lang w:val="lv-LV"/>
              </w:rPr>
            </w:pPr>
            <w:r w:rsidRPr="003640DF">
              <w:rPr>
                <w:b/>
                <w:i/>
                <w:sz w:val="20"/>
                <w:lang w:val="lv-LV"/>
              </w:rPr>
              <w:t>10 (izcili)</w:t>
            </w:r>
          </w:p>
        </w:tc>
      </w:tr>
      <w:tr w:rsidR="003E79B2" w:rsidRPr="003640DF" w14:paraId="4DEE3D39"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FEDA6E" w14:textId="77777777" w:rsidR="00DF19EE" w:rsidRPr="003640DF" w:rsidRDefault="00B96966" w:rsidP="00DF19EE">
            <w:pPr>
              <w:ind w:left="130"/>
              <w:rPr>
                <w:rFonts w:ascii="Times New Roman" w:hAnsi="Times New Roman"/>
                <w:b/>
                <w:i/>
                <w:sz w:val="20"/>
              </w:rPr>
            </w:pPr>
            <w:r w:rsidRPr="003640DF">
              <w:rPr>
                <w:rFonts w:ascii="Times New Roman" w:hAnsi="Times New Roman"/>
                <w:b/>
                <w:i/>
                <w:sz w:val="20"/>
              </w:rPr>
              <w:t>Bakalaura darbs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0E991B" w14:textId="77777777" w:rsidR="00DF19EE" w:rsidRPr="003640DF" w:rsidRDefault="00B96966" w:rsidP="00DF19EE">
            <w:pPr>
              <w:pStyle w:val="TableParagraph"/>
              <w:spacing w:before="7"/>
              <w:rPr>
                <w:b/>
                <w:i/>
                <w:sz w:val="20"/>
                <w:lang w:val="lv-LV"/>
              </w:rPr>
            </w:pPr>
            <w:r w:rsidRPr="003640DF">
              <w:rPr>
                <w:b/>
                <w:i/>
                <w:sz w:val="20"/>
                <w:lang w:val="lv-LV"/>
              </w:rPr>
              <w:t>10</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14976C" w14:textId="77777777" w:rsidR="00DF19EE" w:rsidRPr="003640DF" w:rsidRDefault="00B96966" w:rsidP="006B065C">
            <w:pPr>
              <w:pStyle w:val="TableParagraph"/>
              <w:spacing w:before="7"/>
              <w:rPr>
                <w:b/>
                <w:i/>
                <w:sz w:val="20"/>
                <w:lang w:val="lv-LV"/>
              </w:rPr>
            </w:pPr>
            <w:r w:rsidRPr="003640DF">
              <w:rPr>
                <w:b/>
                <w:i/>
                <w:sz w:val="20"/>
                <w:lang w:val="lv-LV"/>
              </w:rPr>
              <w:t>1</w:t>
            </w:r>
            <w:r w:rsidR="006B065C" w:rsidRPr="003640DF">
              <w:rPr>
                <w:b/>
                <w:i/>
                <w:sz w:val="20"/>
                <w:lang w:val="lv-LV"/>
              </w:rPr>
              <w:t>5</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01D251" w14:textId="77777777" w:rsidR="00DF19EE" w:rsidRPr="003640DF" w:rsidRDefault="00B96966" w:rsidP="00DF19EE">
            <w:pPr>
              <w:pStyle w:val="TableParagraph"/>
              <w:spacing w:before="10"/>
              <w:ind w:left="0"/>
              <w:rPr>
                <w:b/>
                <w:i/>
                <w:sz w:val="20"/>
                <w:lang w:val="lv-LV"/>
              </w:rPr>
            </w:pPr>
            <w:r w:rsidRPr="003640DF">
              <w:rPr>
                <w:b/>
                <w:i/>
                <w:sz w:val="20"/>
                <w:lang w:val="lv-LV"/>
              </w:rPr>
              <w:t>10 (izcili)</w:t>
            </w:r>
          </w:p>
        </w:tc>
      </w:tr>
      <w:tr w:rsidR="003E79B2" w:rsidRPr="003640DF" w14:paraId="376847EB"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AF9EB4" w14:textId="77777777" w:rsidR="00DF19EE" w:rsidRPr="003640DF" w:rsidRDefault="00B96966" w:rsidP="00DF19EE">
            <w:pPr>
              <w:pStyle w:val="TableParagraph"/>
              <w:spacing w:before="10" w:line="228" w:lineRule="exact"/>
              <w:ind w:left="147"/>
              <w:jc w:val="left"/>
              <w:rPr>
                <w:i/>
                <w:sz w:val="20"/>
                <w:lang w:val="lv-LV"/>
              </w:rPr>
            </w:pPr>
            <w:r w:rsidRPr="003640DF">
              <w:rPr>
                <w:i/>
                <w:sz w:val="20"/>
                <w:lang w:val="lv-LV"/>
              </w:rPr>
              <w:t xml:space="preserve">Tēmas nosaukums: </w:t>
            </w:r>
            <w:r w:rsidRPr="003640DF">
              <w:rPr>
                <w:i/>
                <w:color w:val="0066FF"/>
                <w:sz w:val="20"/>
                <w:lang w:val="lv-LV"/>
              </w:rPr>
              <w:t>&lt;XXX&gt;</w:t>
            </w:r>
          </w:p>
        </w:tc>
      </w:tr>
    </w:tbl>
    <w:p w14:paraId="369BC4C2" w14:textId="77777777" w:rsidR="003C6FAA" w:rsidRPr="003640DF" w:rsidRDefault="00B96966">
      <w:pPr>
        <w:pStyle w:val="ListParagraph"/>
        <w:tabs>
          <w:tab w:val="left" w:pos="928"/>
        </w:tabs>
        <w:spacing w:before="89"/>
        <w:ind w:firstLine="0"/>
        <w:rPr>
          <w:sz w:val="8"/>
          <w:lang w:val="lv-LV"/>
        </w:rPr>
      </w:pPr>
      <w:r w:rsidRPr="003640DF">
        <w:rPr>
          <w:sz w:val="8"/>
          <w:lang w:val="lv-LV"/>
        </w:rPr>
        <w:br w:type="textWrapping" w:clear="all"/>
      </w:r>
    </w:p>
    <w:p w14:paraId="10D81DC5" w14:textId="77777777" w:rsidR="003C6FAA" w:rsidRPr="003640DF" w:rsidRDefault="00B96966">
      <w:pPr>
        <w:pStyle w:val="ListParagraph"/>
        <w:numPr>
          <w:ilvl w:val="1"/>
          <w:numId w:val="1"/>
        </w:numPr>
        <w:tabs>
          <w:tab w:val="left" w:pos="928"/>
        </w:tabs>
        <w:spacing w:before="89"/>
        <w:ind w:left="927" w:hanging="420"/>
        <w:rPr>
          <w:sz w:val="24"/>
          <w:lang w:val="lv-LV"/>
        </w:rPr>
      </w:pPr>
      <w:r w:rsidRPr="003640DF">
        <w:rPr>
          <w:sz w:val="24"/>
          <w:lang w:val="lv-LV"/>
        </w:rPr>
        <w:t>atzīmju sistēma un informācija par atzīmju statistisko</w:t>
      </w:r>
      <w:r w:rsidRPr="003640DF">
        <w:rPr>
          <w:spacing w:val="-11"/>
          <w:sz w:val="24"/>
          <w:lang w:val="lv-LV"/>
        </w:rPr>
        <w:t xml:space="preserve"> </w:t>
      </w:r>
      <w:r w:rsidRPr="003640DF">
        <w:rPr>
          <w:sz w:val="24"/>
          <w:lang w:val="lv-LV"/>
        </w:rPr>
        <w:t>sadalījumu:</w:t>
      </w:r>
    </w:p>
    <w:p w14:paraId="4DFAD97F" w14:textId="77777777" w:rsidR="003C6FAA" w:rsidRPr="003640DF" w:rsidRDefault="003C6FAA">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3E79B2" w:rsidRPr="003640DF" w14:paraId="17A6792E" w14:textId="77777777">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76A931" w14:textId="77777777" w:rsidR="003C6FAA" w:rsidRPr="003640DF" w:rsidRDefault="00B96966">
            <w:pPr>
              <w:pStyle w:val="TableParagraph"/>
              <w:spacing w:before="140" w:line="240" w:lineRule="auto"/>
              <w:ind w:left="286" w:right="285"/>
              <w:rPr>
                <w:b/>
                <w:i/>
                <w:sz w:val="20"/>
                <w:lang w:val="lv-LV"/>
              </w:rPr>
            </w:pPr>
            <w:r w:rsidRPr="003640DF">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457E4B" w14:textId="77777777" w:rsidR="003C6FAA" w:rsidRPr="003640DF" w:rsidRDefault="00B96966">
            <w:pPr>
              <w:pStyle w:val="TableParagraph"/>
              <w:spacing w:before="10" w:line="240" w:lineRule="auto"/>
              <w:ind w:left="286" w:right="286"/>
              <w:rPr>
                <w:b/>
                <w:i/>
                <w:sz w:val="20"/>
                <w:lang w:val="lv-LV"/>
              </w:rPr>
            </w:pPr>
            <w:r w:rsidRPr="003640DF">
              <w:rPr>
                <w:b/>
                <w:i/>
                <w:sz w:val="20"/>
                <w:lang w:val="lv-LV"/>
              </w:rPr>
              <w:t>Atzīmes īpatsvars šīs programmas</w:t>
            </w:r>
          </w:p>
          <w:p w14:paraId="3F0AAD48" w14:textId="77777777" w:rsidR="003C6FAA" w:rsidRPr="003640DF" w:rsidRDefault="00B96966">
            <w:pPr>
              <w:pStyle w:val="TableParagraph"/>
              <w:spacing w:before="31" w:line="228" w:lineRule="exact"/>
              <w:ind w:left="286" w:right="286"/>
              <w:rPr>
                <w:b/>
                <w:i/>
                <w:sz w:val="20"/>
                <w:lang w:val="lv-LV"/>
              </w:rPr>
            </w:pPr>
            <w:r w:rsidRPr="003640DF">
              <w:rPr>
                <w:b/>
                <w:i/>
                <w:sz w:val="20"/>
                <w:lang w:val="lv-LV"/>
              </w:rPr>
              <w:t>studentu vidū</w:t>
            </w:r>
          </w:p>
        </w:tc>
      </w:tr>
      <w:tr w:rsidR="003E79B2" w:rsidRPr="003640DF" w14:paraId="6E7EE6AC"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88391E8"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8153F7"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32A2416B"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643A51"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1DE335"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1314743F"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B4858F"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97470B4"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161C3B34"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BC59F9"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D46B10"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3CE4AA1E"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417ED11"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EE8157"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5C1EB167"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5F0DA0"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9A8CF6"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64259921"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08895F6"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EDB42B" w14:textId="77777777" w:rsidR="003C6FAA" w:rsidRPr="003640DF" w:rsidRDefault="00B96966">
            <w:pPr>
              <w:pStyle w:val="TableParagraph"/>
              <w:spacing w:before="10" w:line="228" w:lineRule="exact"/>
              <w:ind w:left="286" w:right="286"/>
              <w:rPr>
                <w:b/>
                <w:i/>
                <w:sz w:val="20"/>
                <w:lang w:val="lv-LV"/>
              </w:rPr>
            </w:pPr>
            <w:r w:rsidRPr="003640DF">
              <w:rPr>
                <w:b/>
                <w:i/>
                <w:sz w:val="20"/>
                <w:lang w:val="lv-LV"/>
              </w:rPr>
              <w:t>0%</w:t>
            </w:r>
          </w:p>
        </w:tc>
      </w:tr>
      <w:tr w:rsidR="003E79B2" w:rsidRPr="003640DF" w14:paraId="0B6A7C7C"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707A15"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082B1B" w14:textId="77777777" w:rsidR="003C6FAA" w:rsidRPr="003640DF" w:rsidRDefault="00B96966">
            <w:pPr>
              <w:pStyle w:val="TableParagraph"/>
              <w:spacing w:before="10" w:line="228" w:lineRule="exact"/>
              <w:ind w:left="286" w:right="286"/>
              <w:rPr>
                <w:b/>
                <w:i/>
                <w:sz w:val="20"/>
                <w:lang w:val="lv-LV"/>
              </w:rPr>
            </w:pPr>
            <w:r w:rsidRPr="003640DF">
              <w:rPr>
                <w:b/>
                <w:i/>
                <w:sz w:val="20"/>
                <w:lang w:val="lv-LV"/>
              </w:rPr>
              <w:t>0%</w:t>
            </w:r>
          </w:p>
        </w:tc>
      </w:tr>
    </w:tbl>
    <w:p w14:paraId="0F365414" w14:textId="77777777" w:rsidR="003C6FAA" w:rsidRPr="003640DF" w:rsidRDefault="00B96966">
      <w:pPr>
        <w:spacing w:before="210"/>
        <w:ind w:left="847"/>
        <w:rPr>
          <w:rFonts w:ascii="Times New Roman" w:hAnsi="Times New Roman"/>
          <w:b/>
          <w:i/>
          <w:sz w:val="20"/>
        </w:rPr>
      </w:pPr>
      <w:r w:rsidRPr="003640DF">
        <w:rPr>
          <w:rFonts w:ascii="Times New Roman" w:hAnsi="Times New Roman"/>
          <w:b/>
          <w:i/>
          <w:sz w:val="20"/>
        </w:rPr>
        <w:t xml:space="preserve">Kvalifikācijas īpašnieka svērtā vidējā atzīme: </w:t>
      </w:r>
      <w:r w:rsidRPr="003640DF">
        <w:rPr>
          <w:rFonts w:ascii="Times New Roman" w:hAnsi="Times New Roman"/>
          <w:b/>
          <w:i/>
          <w:color w:val="0066FF"/>
          <w:sz w:val="20"/>
        </w:rPr>
        <w:t>&lt;0&gt;</w:t>
      </w:r>
    </w:p>
    <w:p w14:paraId="32442B21" w14:textId="4BA103EE" w:rsidR="003C6FAA" w:rsidRPr="003640DF" w:rsidRDefault="00B96966">
      <w:pPr>
        <w:pStyle w:val="ListParagraph"/>
        <w:numPr>
          <w:ilvl w:val="1"/>
          <w:numId w:val="1"/>
        </w:numPr>
        <w:tabs>
          <w:tab w:val="left" w:pos="928"/>
        </w:tabs>
        <w:ind w:left="927" w:hanging="420"/>
        <w:rPr>
          <w:b/>
          <w:i/>
          <w:sz w:val="24"/>
          <w:lang w:val="lv-LV"/>
        </w:rPr>
      </w:pPr>
      <w:r w:rsidRPr="003640DF">
        <w:rPr>
          <w:sz w:val="24"/>
          <w:lang w:val="lv-LV"/>
        </w:rPr>
        <w:t>kvalifikācijas klase:</w:t>
      </w:r>
      <w:r w:rsidRPr="003640DF">
        <w:rPr>
          <w:spacing w:val="-4"/>
          <w:sz w:val="24"/>
          <w:lang w:val="lv-LV"/>
        </w:rPr>
        <w:t xml:space="preserve"> </w:t>
      </w:r>
      <w:r w:rsidRPr="003640DF">
        <w:rPr>
          <w:b/>
          <w:i/>
          <w:sz w:val="24"/>
          <w:lang w:val="lv-LV"/>
        </w:rPr>
        <w:t>Standarta</w:t>
      </w:r>
    </w:p>
    <w:p w14:paraId="7C375CBD" w14:textId="77777777" w:rsidR="003C6FAA" w:rsidRPr="003640DF" w:rsidRDefault="003C6FAA">
      <w:pPr>
        <w:pStyle w:val="BodyText"/>
        <w:spacing w:before="2"/>
        <w:rPr>
          <w:sz w:val="2"/>
          <w:lang w:val="lv-LV"/>
        </w:rPr>
      </w:pPr>
    </w:p>
    <w:p w14:paraId="72EDB0FF" w14:textId="77777777" w:rsidR="003C6FAA" w:rsidRPr="003640DF" w:rsidRDefault="00B96966">
      <w:pPr>
        <w:spacing w:before="211"/>
        <w:ind w:left="847"/>
        <w:rPr>
          <w:rFonts w:ascii="Times New Roman" w:hAnsi="Times New Roman"/>
          <w:i/>
          <w:sz w:val="20"/>
        </w:rPr>
      </w:pPr>
      <w:r w:rsidRPr="003640DF">
        <w:rPr>
          <w:rFonts w:ascii="Times New Roman" w:hAnsi="Times New Roman"/>
          <w:i/>
          <w:sz w:val="20"/>
        </w:rPr>
        <w:t>Kvalifikācijas klases "Standarta" piešķiršanas kritērijus skat. 6.1. punktā.</w:t>
      </w:r>
    </w:p>
    <w:p w14:paraId="23AC2E09" w14:textId="77777777" w:rsidR="00861F97" w:rsidRPr="003640DF" w:rsidRDefault="00861F97">
      <w:pPr>
        <w:spacing w:before="211"/>
        <w:ind w:left="847"/>
        <w:rPr>
          <w:rFonts w:ascii="Times New Roman" w:hAnsi="Times New Roman"/>
          <w:i/>
          <w:sz w:val="20"/>
        </w:rPr>
      </w:pPr>
    </w:p>
    <w:p w14:paraId="1F6ECB70" w14:textId="77777777" w:rsidR="003C6FAA" w:rsidRPr="003640DF" w:rsidRDefault="00B96966">
      <w:pPr>
        <w:pStyle w:val="ListParagraph"/>
        <w:numPr>
          <w:ilvl w:val="0"/>
          <w:numId w:val="1"/>
        </w:numPr>
        <w:tabs>
          <w:tab w:val="left" w:pos="501"/>
        </w:tabs>
        <w:ind w:left="500" w:hanging="220"/>
        <w:rPr>
          <w:lang w:val="lv-LV"/>
        </w:rPr>
      </w:pPr>
      <w:r w:rsidRPr="003640DF">
        <w:rPr>
          <w:lang w:val="lv-LV"/>
        </w:rPr>
        <w:t>ZIŅAS PAR</w:t>
      </w:r>
      <w:r w:rsidRPr="003640DF">
        <w:rPr>
          <w:spacing w:val="-3"/>
          <w:lang w:val="lv-LV"/>
        </w:rPr>
        <w:t xml:space="preserve"> </w:t>
      </w:r>
      <w:r w:rsidRPr="003640DF">
        <w:rPr>
          <w:lang w:val="lv-LV"/>
        </w:rPr>
        <w:t>KVALIFIKĀCIJU:</w:t>
      </w:r>
    </w:p>
    <w:p w14:paraId="787F5C0E" w14:textId="77777777" w:rsidR="003C6FAA" w:rsidRPr="003640DF" w:rsidRDefault="003C6FAA">
      <w:pPr>
        <w:pStyle w:val="BodyText"/>
        <w:spacing w:before="1"/>
        <w:rPr>
          <w:b w:val="0"/>
          <w:i w:val="0"/>
          <w:sz w:val="26"/>
          <w:lang w:val="lv-LV"/>
        </w:rPr>
      </w:pPr>
    </w:p>
    <w:p w14:paraId="48FB7328" w14:textId="77777777" w:rsidR="003C6FAA" w:rsidRPr="003640DF" w:rsidRDefault="00B96966">
      <w:pPr>
        <w:pStyle w:val="ListParagraph"/>
        <w:numPr>
          <w:ilvl w:val="1"/>
          <w:numId w:val="1"/>
        </w:numPr>
        <w:tabs>
          <w:tab w:val="left" w:pos="928"/>
        </w:tabs>
        <w:ind w:left="927" w:hanging="420"/>
        <w:rPr>
          <w:sz w:val="24"/>
          <w:lang w:val="lv-LV"/>
        </w:rPr>
      </w:pPr>
      <w:r w:rsidRPr="003640DF">
        <w:rPr>
          <w:sz w:val="24"/>
          <w:lang w:val="lv-LV"/>
        </w:rPr>
        <w:t>turpmākās studiju</w:t>
      </w:r>
      <w:r w:rsidRPr="003640DF">
        <w:rPr>
          <w:spacing w:val="-3"/>
          <w:sz w:val="24"/>
          <w:lang w:val="lv-LV"/>
        </w:rPr>
        <w:t xml:space="preserve"> </w:t>
      </w:r>
      <w:r w:rsidRPr="003640DF">
        <w:rPr>
          <w:sz w:val="24"/>
          <w:lang w:val="lv-LV"/>
        </w:rPr>
        <w:t>iespējas:</w:t>
      </w:r>
    </w:p>
    <w:p w14:paraId="717D98EC" w14:textId="77777777" w:rsidR="003C6FAA" w:rsidRPr="003640DF" w:rsidRDefault="00B96966">
      <w:pPr>
        <w:pStyle w:val="BodyText"/>
        <w:spacing w:before="90"/>
        <w:ind w:left="847"/>
        <w:rPr>
          <w:lang w:val="lv-LV"/>
        </w:rPr>
      </w:pPr>
      <w:r w:rsidRPr="003640DF">
        <w:rPr>
          <w:lang w:val="lv-LV"/>
        </w:rPr>
        <w:t xml:space="preserve">Turpināt studijas </w:t>
      </w:r>
      <w:r w:rsidR="00861F97" w:rsidRPr="003640DF">
        <w:rPr>
          <w:lang w:val="lv-LV"/>
        </w:rPr>
        <w:t xml:space="preserve">maģistrantūrā un </w:t>
      </w:r>
      <w:r w:rsidRPr="003640DF">
        <w:rPr>
          <w:lang w:val="lv-LV"/>
        </w:rPr>
        <w:t xml:space="preserve">profesionālajās programmās, kuras paredzētas studijām </w:t>
      </w:r>
      <w:r w:rsidRPr="003640DF">
        <w:rPr>
          <w:lang w:val="lv-LV"/>
        </w:rPr>
        <w:lastRenderedPageBreak/>
        <w:t>uz augstākās profesionālās izglītības pamata</w:t>
      </w:r>
    </w:p>
    <w:p w14:paraId="7A609C4D" w14:textId="77777777" w:rsidR="003C6FAA" w:rsidRPr="003640DF" w:rsidRDefault="003C6FAA">
      <w:pPr>
        <w:pStyle w:val="BodyText"/>
        <w:spacing w:before="2"/>
        <w:rPr>
          <w:sz w:val="25"/>
          <w:lang w:val="lv-LV"/>
        </w:rPr>
      </w:pPr>
    </w:p>
    <w:p w14:paraId="67593EDD" w14:textId="77777777" w:rsidR="003C6FAA" w:rsidRPr="003640DF" w:rsidRDefault="00B96966">
      <w:pPr>
        <w:pStyle w:val="ListParagraph"/>
        <w:numPr>
          <w:ilvl w:val="1"/>
          <w:numId w:val="1"/>
        </w:numPr>
        <w:tabs>
          <w:tab w:val="left" w:pos="928"/>
        </w:tabs>
        <w:ind w:left="927" w:hanging="420"/>
        <w:rPr>
          <w:sz w:val="24"/>
          <w:lang w:val="lv-LV"/>
        </w:rPr>
      </w:pPr>
      <w:r w:rsidRPr="003640DF">
        <w:rPr>
          <w:sz w:val="24"/>
          <w:lang w:val="lv-LV"/>
        </w:rPr>
        <w:t>profesionālais</w:t>
      </w:r>
      <w:r w:rsidRPr="003640DF">
        <w:rPr>
          <w:spacing w:val="-1"/>
          <w:sz w:val="24"/>
          <w:lang w:val="lv-LV"/>
        </w:rPr>
        <w:t xml:space="preserve"> </w:t>
      </w:r>
      <w:r w:rsidRPr="003640DF">
        <w:rPr>
          <w:sz w:val="24"/>
          <w:lang w:val="lv-LV"/>
        </w:rPr>
        <w:t>statuss:</w:t>
      </w:r>
    </w:p>
    <w:p w14:paraId="65CD9F17" w14:textId="20BB6200" w:rsidR="003C6FAA" w:rsidRPr="003640DF" w:rsidRDefault="00B96966">
      <w:pPr>
        <w:pStyle w:val="BodyText"/>
        <w:spacing w:before="99" w:line="230" w:lineRule="auto"/>
        <w:ind w:left="847" w:right="371"/>
        <w:rPr>
          <w:lang w:val="lv-LV"/>
        </w:rPr>
      </w:pPr>
      <w:r w:rsidRPr="003640DF">
        <w:rPr>
          <w:lang w:val="lv-LV"/>
        </w:rPr>
        <w:t>Tiesības strādāt skolotāja profesijā</w:t>
      </w:r>
      <w:r w:rsidR="00BC1188" w:rsidRPr="003640DF">
        <w:rPr>
          <w:lang w:val="lv-LV"/>
        </w:rPr>
        <w:t xml:space="preserve">: </w:t>
      </w:r>
      <w:bookmarkStart w:id="5" w:name="_Hlk165052164"/>
      <w:r w:rsidR="00BC1188" w:rsidRPr="003640DF">
        <w:rPr>
          <w:lang w:val="lv-LV"/>
        </w:rPr>
        <w:t>sākumizglītības skolotājs 1.-6. klašu posmā</w:t>
      </w:r>
      <w:r w:rsidRPr="003640DF">
        <w:rPr>
          <w:lang w:val="lv-LV"/>
        </w:rPr>
        <w:t xml:space="preserve"> </w:t>
      </w:r>
      <w:r w:rsidR="009E70AB" w:rsidRPr="003640DF">
        <w:rPr>
          <w:lang w:val="lv-LV"/>
        </w:rPr>
        <w:t>un vienā no izvēlētajām specializācijām (</w:t>
      </w:r>
      <w:r w:rsidR="00BC1188" w:rsidRPr="003640DF">
        <w:rPr>
          <w:lang w:val="lv-LV"/>
        </w:rPr>
        <w:t>iekļaujošas izglītības joma /pirmsskolas metodiska</w:t>
      </w:r>
      <w:r w:rsidR="009E70AB" w:rsidRPr="003640DF">
        <w:rPr>
          <w:lang w:val="lv-LV"/>
        </w:rPr>
        <w:t>is darbs</w:t>
      </w:r>
      <w:r w:rsidR="00BC1188" w:rsidRPr="003640DF">
        <w:rPr>
          <w:lang w:val="lv-LV"/>
        </w:rPr>
        <w:t>/pirmsskolas skolotāj</w:t>
      </w:r>
      <w:r w:rsidR="009E70AB" w:rsidRPr="003640DF">
        <w:rPr>
          <w:lang w:val="lv-LV"/>
        </w:rPr>
        <w:t>s</w:t>
      </w:r>
      <w:r w:rsidR="00BC1188" w:rsidRPr="003640DF">
        <w:rPr>
          <w:lang w:val="lv-LV"/>
        </w:rPr>
        <w:t>)</w:t>
      </w:r>
    </w:p>
    <w:bookmarkEnd w:id="5"/>
    <w:p w14:paraId="1C5D2A65" w14:textId="77777777" w:rsidR="003C6FAA" w:rsidRPr="003640DF" w:rsidRDefault="003C6FAA">
      <w:pPr>
        <w:pStyle w:val="ListParagraph"/>
        <w:tabs>
          <w:tab w:val="left" w:pos="501"/>
        </w:tabs>
        <w:spacing w:before="91"/>
        <w:ind w:left="500" w:firstLine="0"/>
        <w:rPr>
          <w:lang w:val="lv-LV"/>
        </w:rPr>
      </w:pPr>
    </w:p>
    <w:p w14:paraId="3D3033E4" w14:textId="77777777" w:rsidR="003C6FAA" w:rsidRPr="003640DF" w:rsidRDefault="00B96966">
      <w:pPr>
        <w:pStyle w:val="ListParagraph"/>
        <w:numPr>
          <w:ilvl w:val="0"/>
          <w:numId w:val="1"/>
        </w:numPr>
        <w:tabs>
          <w:tab w:val="left" w:pos="501"/>
        </w:tabs>
        <w:spacing w:before="91"/>
        <w:ind w:left="500" w:hanging="220"/>
        <w:rPr>
          <w:lang w:val="lv-LV"/>
        </w:rPr>
      </w:pPr>
      <w:r w:rsidRPr="003640DF">
        <w:rPr>
          <w:spacing w:val="-3"/>
          <w:lang w:val="lv-LV"/>
        </w:rPr>
        <w:t xml:space="preserve">PAPILDINFORMĀCIJA </w:t>
      </w:r>
      <w:r w:rsidRPr="003640DF">
        <w:rPr>
          <w:lang w:val="lv-LV"/>
        </w:rPr>
        <w:t>UN TĀS AVOTI:</w:t>
      </w:r>
    </w:p>
    <w:p w14:paraId="7D438B70" w14:textId="77777777" w:rsidR="003C6FAA" w:rsidRPr="003640DF" w:rsidRDefault="003C6FAA">
      <w:pPr>
        <w:pStyle w:val="BodyText"/>
        <w:rPr>
          <w:b w:val="0"/>
          <w:i w:val="0"/>
          <w:sz w:val="26"/>
          <w:lang w:val="lv-LV"/>
        </w:rPr>
      </w:pPr>
    </w:p>
    <w:p w14:paraId="2349512F" w14:textId="77777777" w:rsidR="003C6FAA" w:rsidRPr="003640DF" w:rsidRDefault="00B96966">
      <w:pPr>
        <w:pStyle w:val="ListParagraph"/>
        <w:numPr>
          <w:ilvl w:val="1"/>
          <w:numId w:val="1"/>
        </w:numPr>
        <w:tabs>
          <w:tab w:val="left" w:pos="928"/>
        </w:tabs>
        <w:spacing w:before="1"/>
        <w:ind w:left="927" w:hanging="420"/>
        <w:rPr>
          <w:sz w:val="24"/>
          <w:lang w:val="lv-LV"/>
        </w:rPr>
      </w:pPr>
      <w:r w:rsidRPr="003640DF">
        <w:rPr>
          <w:sz w:val="24"/>
          <w:lang w:val="lv-LV"/>
        </w:rPr>
        <w:t>sīkāka</w:t>
      </w:r>
      <w:r w:rsidRPr="003640DF">
        <w:rPr>
          <w:spacing w:val="-2"/>
          <w:sz w:val="24"/>
          <w:lang w:val="lv-LV"/>
        </w:rPr>
        <w:t xml:space="preserve"> </w:t>
      </w:r>
      <w:r w:rsidRPr="003640DF">
        <w:rPr>
          <w:sz w:val="24"/>
          <w:lang w:val="lv-LV"/>
        </w:rPr>
        <w:t>informācija:</w:t>
      </w:r>
    </w:p>
    <w:p w14:paraId="4EBC378A" w14:textId="77777777" w:rsidR="003C6FAA" w:rsidRPr="003640DF" w:rsidRDefault="00B96966">
      <w:pPr>
        <w:spacing w:before="151"/>
        <w:ind w:left="847" w:right="709"/>
        <w:rPr>
          <w:rFonts w:ascii="Times New Roman" w:hAnsi="Times New Roman"/>
          <w:b/>
          <w:i/>
          <w:sz w:val="20"/>
        </w:rPr>
      </w:pPr>
      <w:r w:rsidRPr="003640DF">
        <w:rPr>
          <w:rFonts w:ascii="Times New Roman" w:hAnsi="Times New Roman"/>
          <w:b/>
          <w:i/>
          <w:sz w:val="20"/>
        </w:rPr>
        <w:t>Dotais diploma pielikums ir derīgs tikai kopā ar diplomu sērija P</w:t>
      </w:r>
      <w:r w:rsidR="00861F97" w:rsidRPr="003640DF">
        <w:rPr>
          <w:rFonts w:ascii="Times New Roman" w:hAnsi="Times New Roman"/>
          <w:b/>
          <w:i/>
          <w:sz w:val="20"/>
        </w:rPr>
        <w:t>D</w:t>
      </w:r>
      <w:r w:rsidRPr="003640DF">
        <w:rPr>
          <w:rFonts w:ascii="Times New Roman" w:hAnsi="Times New Roman"/>
          <w:b/>
          <w:i/>
          <w:sz w:val="12"/>
        </w:rPr>
        <w:t xml:space="preserve"> </w:t>
      </w:r>
      <w:r w:rsidRPr="003640DF">
        <w:rPr>
          <w:rFonts w:ascii="Times New Roman" w:hAnsi="Times New Roman"/>
          <w:b/>
          <w:i/>
          <w:sz w:val="20"/>
        </w:rPr>
        <w:t>E Nr.</w:t>
      </w:r>
      <w:r w:rsidRPr="003640DF">
        <w:rPr>
          <w:rFonts w:ascii="Times New Roman" w:hAnsi="Times New Roman"/>
          <w:b/>
          <w:i/>
          <w:color w:val="FF0000"/>
          <w:sz w:val="20"/>
        </w:rPr>
        <w:t xml:space="preserve"> </w:t>
      </w:r>
      <w:r w:rsidRPr="003640DF">
        <w:rPr>
          <w:rFonts w:ascii="Times New Roman" w:hAnsi="Times New Roman"/>
          <w:b/>
          <w:i/>
          <w:color w:val="0066FF"/>
          <w:sz w:val="20"/>
        </w:rPr>
        <w:t>&lt;0000&gt;</w:t>
      </w:r>
      <w:r w:rsidRPr="003640DF">
        <w:rPr>
          <w:rFonts w:ascii="Times New Roman" w:hAnsi="Times New Roman"/>
          <w:b/>
          <w:i/>
          <w:sz w:val="20"/>
        </w:rPr>
        <w:t>.</w:t>
      </w:r>
    </w:p>
    <w:p w14:paraId="25AB7D34" w14:textId="77777777" w:rsidR="003C6FAA" w:rsidRPr="003640DF" w:rsidRDefault="00B96966">
      <w:pPr>
        <w:spacing w:before="151"/>
        <w:ind w:left="847" w:right="709"/>
        <w:rPr>
          <w:rFonts w:ascii="Times New Roman" w:hAnsi="Times New Roman"/>
          <w:i/>
          <w:sz w:val="20"/>
        </w:rPr>
      </w:pPr>
      <w:r w:rsidRPr="003640DF">
        <w:rPr>
          <w:rFonts w:ascii="Times New Roman" w:hAnsi="Times New Roman"/>
          <w:i/>
          <w:sz w:val="20"/>
        </w:rPr>
        <w:t>Diploma pielikumu angļu valodā izsniedz Daugavpils Universitāte.</w:t>
      </w:r>
    </w:p>
    <w:p w14:paraId="4B8D714D" w14:textId="77777777" w:rsidR="006C4AFF" w:rsidRPr="003640DF" w:rsidRDefault="006C4AFF" w:rsidP="006C4AFF">
      <w:pPr>
        <w:spacing w:after="0" w:line="230" w:lineRule="auto"/>
        <w:ind w:left="847" w:right="709"/>
        <w:rPr>
          <w:rFonts w:ascii="Times New Roman" w:hAnsi="Times New Roman"/>
          <w:i/>
          <w:sz w:val="20"/>
        </w:rPr>
      </w:pPr>
      <w:r w:rsidRPr="003640DF">
        <w:rPr>
          <w:rFonts w:ascii="Times New Roman" w:hAnsi="Times New Roman"/>
          <w:i/>
          <w:sz w:val="20"/>
        </w:rPr>
        <w:t xml:space="preserve">Daugavpils Universitātes profesionālās augstākās izglītības bakalaura studiju programma </w:t>
      </w:r>
    </w:p>
    <w:p w14:paraId="3EEF0616" w14:textId="65C05601" w:rsidR="003C6FAA" w:rsidRPr="003640DF" w:rsidRDefault="006C4AFF" w:rsidP="006C4AFF">
      <w:pPr>
        <w:spacing w:after="0" w:line="230" w:lineRule="auto"/>
        <w:ind w:left="847" w:right="709"/>
        <w:rPr>
          <w:rFonts w:ascii="Times New Roman" w:hAnsi="Times New Roman"/>
          <w:i/>
          <w:sz w:val="20"/>
        </w:rPr>
      </w:pPr>
      <w:r w:rsidRPr="003640DF">
        <w:rPr>
          <w:rFonts w:ascii="Times New Roman" w:hAnsi="Times New Roman"/>
          <w:i/>
          <w:sz w:val="20"/>
        </w:rPr>
        <w:t>"Sākumizglītības skolotājs" ir iekļauta akreditētā studiju virzienā "Izglītība</w:t>
      </w:r>
      <w:r w:rsidR="009E70AB" w:rsidRPr="003640DF">
        <w:rPr>
          <w:rFonts w:ascii="Times New Roman" w:hAnsi="Times New Roman"/>
          <w:i/>
          <w:sz w:val="20"/>
        </w:rPr>
        <w:t xml:space="preserve"> un </w:t>
      </w:r>
      <w:r w:rsidRPr="003640DF">
        <w:rPr>
          <w:rFonts w:ascii="Times New Roman" w:hAnsi="Times New Roman"/>
          <w:i/>
          <w:sz w:val="20"/>
        </w:rPr>
        <w:t>pedagoģija</w:t>
      </w:r>
      <w:r w:rsidR="009E70AB" w:rsidRPr="003640DF">
        <w:rPr>
          <w:rFonts w:ascii="Times New Roman" w:hAnsi="Times New Roman"/>
          <w:i/>
          <w:sz w:val="20"/>
        </w:rPr>
        <w:t>”</w:t>
      </w:r>
      <w:r w:rsidR="00B96966" w:rsidRPr="003640DF">
        <w:rPr>
          <w:rFonts w:ascii="Times New Roman" w:hAnsi="Times New Roman"/>
          <w:i/>
          <w:sz w:val="20"/>
        </w:rPr>
        <w:t>.</w:t>
      </w:r>
    </w:p>
    <w:p w14:paraId="0BD1E2DF" w14:textId="77777777" w:rsidR="006C4AFF" w:rsidRPr="003640DF" w:rsidRDefault="006C4AFF" w:rsidP="006C4AFF">
      <w:pPr>
        <w:spacing w:after="0" w:line="230" w:lineRule="auto"/>
        <w:ind w:left="847" w:right="709"/>
        <w:rPr>
          <w:rFonts w:ascii="Times New Roman" w:hAnsi="Times New Roman"/>
          <w:i/>
          <w:sz w:val="20"/>
        </w:rPr>
      </w:pPr>
    </w:p>
    <w:p w14:paraId="72C95DCB" w14:textId="77777777" w:rsidR="003C6FAA" w:rsidRPr="003640DF" w:rsidRDefault="00B96966">
      <w:pPr>
        <w:spacing w:before="151" w:line="226" w:lineRule="exact"/>
        <w:ind w:left="847" w:right="709"/>
        <w:rPr>
          <w:rFonts w:ascii="Times New Roman" w:hAnsi="Times New Roman"/>
          <w:b/>
          <w:i/>
          <w:sz w:val="20"/>
        </w:rPr>
      </w:pPr>
      <w:r w:rsidRPr="003640DF">
        <w:rPr>
          <w:rFonts w:ascii="Times New Roman" w:hAnsi="Times New Roman"/>
          <w:b/>
          <w:i/>
          <w:sz w:val="20"/>
        </w:rPr>
        <w:t>Papildinājums punktam 4.4.</w:t>
      </w:r>
    </w:p>
    <w:p w14:paraId="322032DA" w14:textId="77777777" w:rsidR="003C6FAA" w:rsidRPr="003640DF" w:rsidRDefault="00B96966">
      <w:pPr>
        <w:tabs>
          <w:tab w:val="left" w:pos="9351"/>
        </w:tabs>
        <w:spacing w:line="221" w:lineRule="exact"/>
        <w:ind w:left="847" w:right="709"/>
        <w:rPr>
          <w:rFonts w:ascii="Times New Roman" w:hAnsi="Times New Roman"/>
          <w:i/>
          <w:sz w:val="20"/>
        </w:rPr>
      </w:pPr>
      <w:r w:rsidRPr="003640DF">
        <w:rPr>
          <w:rFonts w:ascii="Times New Roman" w:hAnsi="Times New Roman"/>
          <w:i/>
          <w:sz w:val="20"/>
        </w:rPr>
        <w:t xml:space="preserve">Kvalifikācijas īpašnieka svērto vidējo atzīmi rēķina kā: </w:t>
      </w:r>
      <w:proofErr w:type="spellStart"/>
      <w:r w:rsidRPr="003640DF">
        <w:rPr>
          <w:rFonts w:ascii="Times New Roman" w:hAnsi="Times New Roman"/>
          <w:i/>
          <w:sz w:val="20"/>
        </w:rPr>
        <w:t>av</w:t>
      </w:r>
      <w:proofErr w:type="spellEnd"/>
      <w:r w:rsidRPr="003640DF">
        <w:rPr>
          <w:rFonts w:ascii="Times New Roman" w:hAnsi="Times New Roman"/>
          <w:i/>
          <w:sz w:val="20"/>
        </w:rPr>
        <w:t xml:space="preserve">=sum(a*f)/sum(f), kur: </w:t>
      </w:r>
      <w:proofErr w:type="spellStart"/>
      <w:r w:rsidRPr="003640DF">
        <w:rPr>
          <w:rFonts w:ascii="Times New Roman" w:hAnsi="Times New Roman"/>
          <w:i/>
          <w:sz w:val="20"/>
        </w:rPr>
        <w:t>av</w:t>
      </w:r>
      <w:proofErr w:type="spellEnd"/>
      <w:r w:rsidRPr="003640DF">
        <w:rPr>
          <w:rFonts w:ascii="Times New Roman" w:hAnsi="Times New Roman"/>
          <w:i/>
          <w:sz w:val="20"/>
        </w:rPr>
        <w:t xml:space="preserve"> - svērtā vidējā atzīme, a - studenta iegūtais vērtējums par katru programmas obligāto kursu un ierobežotās izvēles kursu, f - šā kursa apjoms kredītpunktos.</w:t>
      </w:r>
    </w:p>
    <w:p w14:paraId="184BA3A6" w14:textId="77777777" w:rsidR="003C6FAA" w:rsidRPr="003640DF" w:rsidRDefault="00B96966">
      <w:pPr>
        <w:spacing w:before="152" w:line="226" w:lineRule="exact"/>
        <w:ind w:left="847" w:right="709"/>
        <w:rPr>
          <w:rFonts w:ascii="Times New Roman" w:hAnsi="Times New Roman"/>
          <w:b/>
          <w:i/>
          <w:sz w:val="20"/>
        </w:rPr>
      </w:pPr>
      <w:r w:rsidRPr="003640DF">
        <w:rPr>
          <w:rFonts w:ascii="Times New Roman" w:hAnsi="Times New Roman"/>
          <w:b/>
          <w:i/>
          <w:sz w:val="20"/>
        </w:rPr>
        <w:t>Papildinājums punktam 4.5.</w:t>
      </w:r>
    </w:p>
    <w:p w14:paraId="28D1D19A" w14:textId="77777777" w:rsidR="003C6FAA" w:rsidRPr="003640DF" w:rsidRDefault="00B96966" w:rsidP="0033253C">
      <w:pPr>
        <w:spacing w:line="226" w:lineRule="exact"/>
        <w:ind w:left="847" w:right="709"/>
        <w:rPr>
          <w:rFonts w:ascii="Times New Roman" w:hAnsi="Times New Roman"/>
          <w:i/>
          <w:sz w:val="20"/>
        </w:rPr>
      </w:pPr>
      <w:r w:rsidRPr="003640DF">
        <w:rPr>
          <w:rFonts w:ascii="Times New Roman" w:hAnsi="Times New Roman"/>
          <w:i/>
          <w:sz w:val="20"/>
        </w:rPr>
        <w:t>Kvalifikācijas klases "Standarta" piešķiršanas kritēriji: izpildītas visas programmas prasības.</w:t>
      </w:r>
    </w:p>
    <w:p w14:paraId="1462C090" w14:textId="79135463" w:rsidR="0037067C" w:rsidRPr="003640DF" w:rsidRDefault="00C44BD1" w:rsidP="0037067C">
      <w:pPr>
        <w:spacing w:line="221" w:lineRule="exact"/>
        <w:ind w:left="847" w:right="709"/>
        <w:rPr>
          <w:rFonts w:ascii="Times New Roman" w:hAnsi="Times New Roman"/>
          <w:i/>
          <w:sz w:val="20"/>
        </w:rPr>
      </w:pPr>
      <w:r>
        <w:rPr>
          <w:rFonts w:ascii="Times New Roman" w:hAnsi="Times New Roman"/>
          <w:b/>
          <w:i/>
          <w:sz w:val="20"/>
        </w:rPr>
        <w:t>Sestais</w:t>
      </w:r>
      <w:r w:rsidR="00B96966" w:rsidRPr="003640DF">
        <w:rPr>
          <w:rFonts w:ascii="Times New Roman" w:hAnsi="Times New Roman"/>
          <w:b/>
          <w:i/>
          <w:sz w:val="20"/>
        </w:rPr>
        <w:t xml:space="preserve"> kvalifikācijas līmenis</w:t>
      </w:r>
      <w:r w:rsidR="00B96966" w:rsidRPr="003640DF">
        <w:rPr>
          <w:rFonts w:ascii="Times New Roman" w:hAnsi="Times New Roman"/>
          <w:i/>
          <w:sz w:val="20"/>
        </w:rPr>
        <w:t xml:space="preserve"> </w:t>
      </w:r>
    </w:p>
    <w:p w14:paraId="2B820FF5" w14:textId="77777777" w:rsidR="0037067C" w:rsidRPr="003640DF" w:rsidRDefault="00B96966" w:rsidP="0037067C">
      <w:pPr>
        <w:spacing w:line="221" w:lineRule="exact"/>
        <w:ind w:left="847" w:right="709"/>
        <w:rPr>
          <w:rFonts w:ascii="Times New Roman" w:hAnsi="Times New Roman"/>
          <w:i/>
          <w:sz w:val="20"/>
        </w:rPr>
      </w:pPr>
      <w:r w:rsidRPr="003640DF">
        <w:rPr>
          <w:rFonts w:ascii="Times New Roman" w:hAnsi="Times New Roman"/>
          <w:i/>
          <w:sz w:val="20"/>
        </w:rPr>
        <w:t>– noteiktas nozares</w:t>
      </w:r>
      <w:r w:rsidRPr="003640DF">
        <w:rPr>
          <w:rFonts w:ascii="Times New Roman" w:hAnsi="Times New Roman"/>
          <w:bCs/>
          <w:i/>
          <w:spacing w:val="-4"/>
          <w:sz w:val="18"/>
          <w:szCs w:val="18"/>
          <w:lang w:val="pt-BR"/>
        </w:rPr>
        <w:t xml:space="preserve"> </w:t>
      </w:r>
      <w:r w:rsidRPr="003640DF">
        <w:rPr>
          <w:rFonts w:ascii="Times New Roman" w:hAnsi="Times New Roman"/>
          <w:bCs/>
          <w:i/>
          <w:spacing w:val="-4"/>
          <w:sz w:val="20"/>
          <w:szCs w:val="18"/>
          <w:lang w:val="pt-BR"/>
        </w:rPr>
        <w:t>speciālista augstākā kvalifikācija, kas dod iespēju plānot un veikt arī zinātniskās pētniecības darbu attiecīgajā nozarē.</w:t>
      </w:r>
    </w:p>
    <w:p w14:paraId="37AAF3F5" w14:textId="77777777" w:rsidR="003C6FAA" w:rsidRPr="003640DF" w:rsidRDefault="003C6FAA">
      <w:pPr>
        <w:pStyle w:val="BodyText"/>
        <w:spacing w:before="4"/>
        <w:rPr>
          <w:b w:val="0"/>
          <w:sz w:val="25"/>
          <w:lang w:val="lv-LV"/>
        </w:rPr>
      </w:pPr>
    </w:p>
    <w:p w14:paraId="345DE28F" w14:textId="77777777" w:rsidR="003C6FAA" w:rsidRPr="003640DF" w:rsidRDefault="00B96966">
      <w:pPr>
        <w:pStyle w:val="ListParagraph"/>
        <w:numPr>
          <w:ilvl w:val="1"/>
          <w:numId w:val="1"/>
        </w:numPr>
        <w:tabs>
          <w:tab w:val="left" w:pos="928"/>
        </w:tabs>
        <w:ind w:left="927" w:right="6359" w:hanging="420"/>
        <w:rPr>
          <w:sz w:val="24"/>
          <w:lang w:val="lv-LV"/>
        </w:rPr>
      </w:pPr>
      <w:r w:rsidRPr="003640DF">
        <w:rPr>
          <w:sz w:val="24"/>
          <w:lang w:val="lv-LV"/>
        </w:rPr>
        <w:t>papildinformācijas</w:t>
      </w:r>
      <w:r w:rsidRPr="003640DF">
        <w:rPr>
          <w:spacing w:val="-3"/>
          <w:sz w:val="24"/>
          <w:lang w:val="lv-LV"/>
        </w:rPr>
        <w:t xml:space="preserve"> </w:t>
      </w:r>
      <w:r w:rsidRPr="003640DF">
        <w:rPr>
          <w:sz w:val="24"/>
          <w:lang w:val="lv-LV"/>
        </w:rPr>
        <w:t>avoti:</w:t>
      </w:r>
    </w:p>
    <w:p w14:paraId="10C958A6" w14:textId="77777777" w:rsidR="003C6FAA" w:rsidRPr="003640DF" w:rsidRDefault="00B96966">
      <w:pPr>
        <w:pStyle w:val="BodyText"/>
        <w:spacing w:before="90" w:line="271" w:lineRule="exact"/>
        <w:ind w:left="847" w:right="681"/>
        <w:rPr>
          <w:lang w:val="lv-LV"/>
        </w:rPr>
      </w:pPr>
      <w:r w:rsidRPr="003640DF">
        <w:rPr>
          <w:lang w:val="lv-LV"/>
        </w:rPr>
        <w:t>Daugavpils Universitāte,</w:t>
      </w:r>
    </w:p>
    <w:p w14:paraId="175AA3D6" w14:textId="6D7821A7" w:rsidR="003C6FAA" w:rsidRPr="003640DF" w:rsidRDefault="00B96966">
      <w:pPr>
        <w:pStyle w:val="BodyText"/>
        <w:spacing w:line="266" w:lineRule="exact"/>
        <w:ind w:left="847" w:right="681"/>
        <w:rPr>
          <w:lang w:val="lv-LV"/>
        </w:rPr>
      </w:pPr>
      <w:r w:rsidRPr="003640DF">
        <w:rPr>
          <w:lang w:val="lv-LV"/>
        </w:rPr>
        <w:t>Vienības iela 13, Daugavpils, Latvija, LV–5401, tālr. +371</w:t>
      </w:r>
      <w:r w:rsidR="006C4AFF" w:rsidRPr="003640DF">
        <w:rPr>
          <w:lang w:val="lv-LV"/>
        </w:rPr>
        <w:t xml:space="preserve"> </w:t>
      </w:r>
      <w:r w:rsidRPr="003640DF">
        <w:rPr>
          <w:lang w:val="lv-LV"/>
        </w:rPr>
        <w:t>65422180, fakss                            +371</w:t>
      </w:r>
      <w:r w:rsidR="006C4AFF" w:rsidRPr="003640DF">
        <w:rPr>
          <w:lang w:val="lv-LV"/>
        </w:rPr>
        <w:t xml:space="preserve"> </w:t>
      </w:r>
      <w:r w:rsidRPr="003640DF">
        <w:rPr>
          <w:lang w:val="lv-LV"/>
        </w:rPr>
        <w:t>65422890, e-pasts</w:t>
      </w:r>
      <w:hyperlink r:id="rId9" w:history="1">
        <w:r w:rsidRPr="003640DF">
          <w:rPr>
            <w:lang w:val="lv-LV"/>
          </w:rPr>
          <w:t>: du@du.lv</w:t>
        </w:r>
      </w:hyperlink>
    </w:p>
    <w:p w14:paraId="0B4BFFD1" w14:textId="77777777" w:rsidR="003C6FAA" w:rsidRPr="003640DF" w:rsidRDefault="00B96966">
      <w:pPr>
        <w:pStyle w:val="BodyText"/>
        <w:spacing w:before="90" w:line="271" w:lineRule="exact"/>
        <w:ind w:left="847" w:right="681"/>
        <w:rPr>
          <w:lang w:val="lv-LV"/>
        </w:rPr>
      </w:pPr>
      <w:r w:rsidRPr="003640DF">
        <w:rPr>
          <w:lang w:val="lv-LV"/>
        </w:rPr>
        <w:t>Akadēmiskās informācijas centrs (Latvijas ENIC/NARIC),</w:t>
      </w:r>
    </w:p>
    <w:p w14:paraId="7DA1BBCE" w14:textId="0D043B52" w:rsidR="003C6FAA" w:rsidRPr="003640DF" w:rsidRDefault="00B96966">
      <w:pPr>
        <w:pStyle w:val="BodyText"/>
        <w:spacing w:before="3" w:line="230" w:lineRule="auto"/>
        <w:ind w:left="847" w:right="681"/>
        <w:rPr>
          <w:lang w:val="lv-LV"/>
        </w:rPr>
      </w:pPr>
      <w:r w:rsidRPr="003640DF">
        <w:rPr>
          <w:lang w:val="lv-LV"/>
        </w:rPr>
        <w:t>Vaļņu ielā 2, Rīga, Latvija, LV-1050, tālr. +371</w:t>
      </w:r>
      <w:r w:rsidR="006C4AFF" w:rsidRPr="003640DF">
        <w:rPr>
          <w:lang w:val="lv-LV"/>
        </w:rPr>
        <w:t xml:space="preserve"> </w:t>
      </w:r>
      <w:r w:rsidRPr="003640DF">
        <w:rPr>
          <w:lang w:val="lv-LV"/>
        </w:rPr>
        <w:t>67225155, fakss +371</w:t>
      </w:r>
      <w:r w:rsidR="006C4AFF" w:rsidRPr="003640DF">
        <w:rPr>
          <w:lang w:val="lv-LV"/>
        </w:rPr>
        <w:t xml:space="preserve"> </w:t>
      </w:r>
      <w:r w:rsidRPr="003640DF">
        <w:rPr>
          <w:lang w:val="lv-LV"/>
        </w:rPr>
        <w:t>67221006,              e-pasts</w:t>
      </w:r>
      <w:hyperlink r:id="rId10" w:history="1">
        <w:r w:rsidRPr="003640DF">
          <w:rPr>
            <w:rStyle w:val="Hyperlink"/>
            <w:color w:val="auto"/>
            <w:u w:val="none"/>
            <w:lang w:val="lv-LV"/>
          </w:rPr>
          <w:t>: aic@aic.lv</w:t>
        </w:r>
      </w:hyperlink>
      <w:r w:rsidRPr="003640DF">
        <w:rPr>
          <w:lang w:val="lv-LV"/>
        </w:rPr>
        <w:t xml:space="preserve"> </w:t>
      </w:r>
    </w:p>
    <w:p w14:paraId="40AEC798" w14:textId="77777777" w:rsidR="001C0144" w:rsidRPr="003640DF" w:rsidRDefault="00B96966">
      <w:pPr>
        <w:rPr>
          <w:rFonts w:ascii="Times New Roman" w:hAnsi="Times New Roman"/>
          <w:b/>
          <w:bCs/>
          <w:i/>
          <w:sz w:val="28"/>
          <w:szCs w:val="24"/>
        </w:rPr>
      </w:pPr>
      <w:r w:rsidRPr="003640DF">
        <w:rPr>
          <w:rFonts w:ascii="Times New Roman" w:hAnsi="Times New Roman"/>
          <w:sz w:val="28"/>
        </w:rPr>
        <w:br w:type="page"/>
      </w:r>
    </w:p>
    <w:p w14:paraId="0C2BF281" w14:textId="77777777" w:rsidR="003C6FAA" w:rsidRPr="003640DF" w:rsidRDefault="003C6FAA">
      <w:pPr>
        <w:pStyle w:val="BodyText"/>
        <w:spacing w:before="5"/>
        <w:rPr>
          <w:sz w:val="28"/>
          <w:lang w:val="lv-LV"/>
        </w:rPr>
      </w:pPr>
    </w:p>
    <w:p w14:paraId="0D030201" w14:textId="77777777" w:rsidR="003C6FAA" w:rsidRPr="003640DF" w:rsidRDefault="00B96966">
      <w:pPr>
        <w:pStyle w:val="ListParagraph"/>
        <w:numPr>
          <w:ilvl w:val="0"/>
          <w:numId w:val="1"/>
        </w:numPr>
        <w:tabs>
          <w:tab w:val="left" w:pos="501"/>
        </w:tabs>
        <w:ind w:left="500" w:right="6285" w:hanging="220"/>
        <w:rPr>
          <w:lang w:val="lv-LV"/>
        </w:rPr>
      </w:pPr>
      <w:r w:rsidRPr="003640DF">
        <w:rPr>
          <w:lang w:val="lv-LV"/>
        </w:rPr>
        <w:t>PIELIKUMA</w:t>
      </w:r>
      <w:r w:rsidRPr="003640DF">
        <w:rPr>
          <w:spacing w:val="-2"/>
          <w:lang w:val="lv-LV"/>
        </w:rPr>
        <w:t xml:space="preserve"> </w:t>
      </w:r>
      <w:r w:rsidRPr="003640DF">
        <w:rPr>
          <w:spacing w:val="-3"/>
          <w:lang w:val="lv-LV"/>
        </w:rPr>
        <w:t>APSTIPRINĀJUMS:</w:t>
      </w:r>
    </w:p>
    <w:p w14:paraId="47708A40" w14:textId="77777777" w:rsidR="003C6FAA" w:rsidRPr="003640DF" w:rsidRDefault="003C6FAA">
      <w:pPr>
        <w:pStyle w:val="BodyText"/>
        <w:rPr>
          <w:b w:val="0"/>
          <w:i w:val="0"/>
          <w:sz w:val="26"/>
          <w:lang w:val="lv-LV"/>
        </w:rPr>
      </w:pPr>
    </w:p>
    <w:p w14:paraId="43748155" w14:textId="77777777" w:rsidR="003C6FAA" w:rsidRPr="003640DF" w:rsidRDefault="00B96966">
      <w:pPr>
        <w:ind w:left="507"/>
        <w:rPr>
          <w:rFonts w:ascii="Times New Roman" w:hAnsi="Times New Roman"/>
          <w:b/>
          <w:i/>
          <w:color w:val="0066FF"/>
          <w:sz w:val="24"/>
        </w:rPr>
      </w:pPr>
      <w:r w:rsidRPr="003640DF">
        <w:rPr>
          <w:rFonts w:ascii="Times New Roman" w:hAnsi="Times New Roman"/>
          <w:sz w:val="24"/>
        </w:rPr>
        <w:t xml:space="preserve">7.1. datums: </w:t>
      </w:r>
      <w:r w:rsidRPr="003640DF">
        <w:rPr>
          <w:rFonts w:ascii="Times New Roman" w:hAnsi="Times New Roman"/>
          <w:color w:val="0066FF"/>
          <w:sz w:val="24"/>
        </w:rPr>
        <w:t>&lt;</w:t>
      </w:r>
      <w:r w:rsidRPr="003640DF">
        <w:rPr>
          <w:rFonts w:ascii="Times New Roman" w:hAnsi="Times New Roman"/>
          <w:b/>
          <w:i/>
          <w:color w:val="0066FF"/>
          <w:sz w:val="24"/>
        </w:rPr>
        <w:t>00/00/0000&gt;</w:t>
      </w:r>
    </w:p>
    <w:p w14:paraId="679269AD" w14:textId="77777777" w:rsidR="003C6FAA" w:rsidRPr="003640DF" w:rsidRDefault="003C6FAA">
      <w:pPr>
        <w:pStyle w:val="BodyText"/>
        <w:spacing w:before="2"/>
        <w:rPr>
          <w:sz w:val="25"/>
          <w:lang w:val="lv-LV"/>
        </w:rPr>
      </w:pPr>
    </w:p>
    <w:p w14:paraId="76ECFCD8" w14:textId="77777777" w:rsidR="003C6FAA" w:rsidRPr="003640DF" w:rsidRDefault="00B96966">
      <w:pPr>
        <w:pStyle w:val="ListParagraph"/>
        <w:numPr>
          <w:ilvl w:val="1"/>
          <w:numId w:val="3"/>
        </w:numPr>
        <w:tabs>
          <w:tab w:val="left" w:pos="928"/>
          <w:tab w:val="left" w:pos="4183"/>
        </w:tabs>
        <w:spacing w:before="1"/>
        <w:ind w:left="927" w:hanging="420"/>
        <w:rPr>
          <w:sz w:val="24"/>
          <w:lang w:val="lv-LV"/>
        </w:rPr>
      </w:pPr>
      <w:r w:rsidRPr="003640DF">
        <w:rPr>
          <w:b/>
          <w:i/>
          <w:color w:val="0066FF"/>
          <w:sz w:val="24"/>
          <w:lang w:val="lv-LV"/>
        </w:rPr>
        <w:t>&lt;V.</w:t>
      </w:r>
      <w:r w:rsidRPr="003640DF">
        <w:rPr>
          <w:b/>
          <w:i/>
          <w:color w:val="0066FF"/>
          <w:spacing w:val="-7"/>
          <w:sz w:val="24"/>
          <w:lang w:val="lv-LV"/>
        </w:rPr>
        <w:t xml:space="preserve"> </w:t>
      </w:r>
      <w:r w:rsidRPr="003640DF">
        <w:rPr>
          <w:b/>
          <w:i/>
          <w:color w:val="0066FF"/>
          <w:sz w:val="24"/>
          <w:lang w:val="lv-LV"/>
        </w:rPr>
        <w:t xml:space="preserve">Uzvārds&gt; </w:t>
      </w:r>
      <w:r w:rsidRPr="003640DF">
        <w:rPr>
          <w:sz w:val="24"/>
          <w:u w:val="single"/>
          <w:lang w:val="lv-LV"/>
        </w:rPr>
        <w:tab/>
      </w:r>
    </w:p>
    <w:p w14:paraId="7CACD2FE" w14:textId="77777777" w:rsidR="003C6FAA" w:rsidRPr="003640DF" w:rsidRDefault="003C6FAA">
      <w:pPr>
        <w:pStyle w:val="BodyText"/>
        <w:spacing w:before="4"/>
        <w:rPr>
          <w:b w:val="0"/>
          <w:i w:val="0"/>
          <w:sz w:val="17"/>
          <w:lang w:val="lv-LV"/>
        </w:rPr>
      </w:pPr>
    </w:p>
    <w:p w14:paraId="0D27431A" w14:textId="77777777" w:rsidR="003C6FAA" w:rsidRPr="003640DF" w:rsidRDefault="00B96966">
      <w:pPr>
        <w:pStyle w:val="ListParagraph"/>
        <w:numPr>
          <w:ilvl w:val="1"/>
          <w:numId w:val="3"/>
        </w:numPr>
        <w:tabs>
          <w:tab w:val="left" w:pos="928"/>
        </w:tabs>
        <w:spacing w:before="90"/>
        <w:ind w:left="927" w:hanging="420"/>
        <w:rPr>
          <w:b/>
          <w:i/>
          <w:sz w:val="24"/>
          <w:lang w:val="lv-LV"/>
        </w:rPr>
      </w:pPr>
      <w:r w:rsidRPr="003640DF">
        <w:rPr>
          <w:sz w:val="24"/>
          <w:lang w:val="lv-LV"/>
        </w:rPr>
        <w:t>pielikuma apstiprinātāja amats:</w:t>
      </w:r>
      <w:r w:rsidRPr="003640DF">
        <w:rPr>
          <w:spacing w:val="-3"/>
          <w:sz w:val="24"/>
          <w:lang w:val="lv-LV"/>
        </w:rPr>
        <w:t xml:space="preserve"> </w:t>
      </w:r>
      <w:r w:rsidRPr="003640DF">
        <w:rPr>
          <w:b/>
          <w:i/>
          <w:sz w:val="24"/>
          <w:lang w:val="lv-LV"/>
        </w:rPr>
        <w:t>Rektors</w:t>
      </w:r>
    </w:p>
    <w:p w14:paraId="3645F46B" w14:textId="77777777" w:rsidR="003C6FAA" w:rsidRPr="003640DF" w:rsidRDefault="003C6FAA">
      <w:pPr>
        <w:pStyle w:val="BodyText"/>
        <w:spacing w:before="2"/>
        <w:rPr>
          <w:sz w:val="25"/>
          <w:lang w:val="lv-LV"/>
        </w:rPr>
      </w:pPr>
    </w:p>
    <w:p w14:paraId="34BE7AA6" w14:textId="77777777" w:rsidR="003C6FAA" w:rsidRPr="003640DF" w:rsidRDefault="00B96966">
      <w:pPr>
        <w:pStyle w:val="ListParagraph"/>
        <w:numPr>
          <w:ilvl w:val="1"/>
          <w:numId w:val="3"/>
        </w:numPr>
        <w:tabs>
          <w:tab w:val="left" w:pos="928"/>
        </w:tabs>
        <w:ind w:left="927" w:hanging="420"/>
        <w:rPr>
          <w:sz w:val="24"/>
          <w:lang w:val="lv-LV"/>
        </w:rPr>
      </w:pPr>
      <w:r w:rsidRPr="003640DF">
        <w:rPr>
          <w:sz w:val="24"/>
          <w:lang w:val="lv-LV"/>
        </w:rPr>
        <w:t>zīmogs vai</w:t>
      </w:r>
      <w:r w:rsidRPr="003640DF">
        <w:rPr>
          <w:spacing w:val="-2"/>
          <w:sz w:val="24"/>
          <w:lang w:val="lv-LV"/>
        </w:rPr>
        <w:t xml:space="preserve"> </w:t>
      </w:r>
      <w:r w:rsidRPr="003640DF">
        <w:rPr>
          <w:sz w:val="24"/>
          <w:lang w:val="lv-LV"/>
        </w:rPr>
        <w:t>spiedogs:</w:t>
      </w:r>
    </w:p>
    <w:p w14:paraId="0A73FA9D" w14:textId="77777777" w:rsidR="001C0144" w:rsidRPr="003640DF" w:rsidRDefault="001C0144" w:rsidP="001C0144">
      <w:pPr>
        <w:pStyle w:val="ListParagraph"/>
        <w:rPr>
          <w:sz w:val="24"/>
          <w:lang w:val="lv-LV"/>
        </w:rPr>
      </w:pPr>
    </w:p>
    <w:p w14:paraId="1E621761" w14:textId="77777777" w:rsidR="001C0144" w:rsidRPr="003640DF" w:rsidRDefault="001C0144" w:rsidP="001C0144">
      <w:pPr>
        <w:tabs>
          <w:tab w:val="left" w:pos="928"/>
        </w:tabs>
        <w:rPr>
          <w:rFonts w:ascii="Times New Roman" w:hAnsi="Times New Roman"/>
          <w:sz w:val="24"/>
        </w:rPr>
      </w:pPr>
    </w:p>
    <w:p w14:paraId="34279C83" w14:textId="77777777" w:rsidR="001C0144" w:rsidRPr="003640DF" w:rsidRDefault="001C0144" w:rsidP="001C0144">
      <w:pPr>
        <w:tabs>
          <w:tab w:val="left" w:pos="928"/>
        </w:tabs>
        <w:rPr>
          <w:rFonts w:ascii="Times New Roman" w:hAnsi="Times New Roman"/>
          <w:sz w:val="24"/>
        </w:rPr>
      </w:pPr>
    </w:p>
    <w:p w14:paraId="6EAC10DF" w14:textId="77777777" w:rsidR="001C0144" w:rsidRPr="003640DF" w:rsidRDefault="001C0144" w:rsidP="001C0144">
      <w:pPr>
        <w:tabs>
          <w:tab w:val="left" w:pos="928"/>
        </w:tabs>
        <w:rPr>
          <w:rFonts w:ascii="Times New Roman" w:hAnsi="Times New Roman"/>
          <w:sz w:val="24"/>
        </w:rPr>
      </w:pPr>
    </w:p>
    <w:p w14:paraId="5A103F8F" w14:textId="77777777" w:rsidR="001C0144" w:rsidRPr="003640DF" w:rsidRDefault="001C0144" w:rsidP="001C0144">
      <w:pPr>
        <w:tabs>
          <w:tab w:val="left" w:pos="928"/>
        </w:tabs>
        <w:rPr>
          <w:rFonts w:ascii="Times New Roman" w:hAnsi="Times New Roman"/>
          <w:sz w:val="24"/>
        </w:rPr>
      </w:pPr>
    </w:p>
    <w:p w14:paraId="3C63373A" w14:textId="77777777" w:rsidR="001C0144" w:rsidRPr="003640DF" w:rsidRDefault="001C0144" w:rsidP="001C0144">
      <w:pPr>
        <w:tabs>
          <w:tab w:val="left" w:pos="928"/>
        </w:tabs>
        <w:rPr>
          <w:rFonts w:ascii="Times New Roman" w:hAnsi="Times New Roman"/>
          <w:sz w:val="24"/>
        </w:rPr>
      </w:pPr>
    </w:p>
    <w:p w14:paraId="454A8396" w14:textId="77777777" w:rsidR="003C6FAA" w:rsidRPr="003640DF" w:rsidRDefault="003C6FAA">
      <w:pPr>
        <w:pStyle w:val="BodyText"/>
        <w:rPr>
          <w:b w:val="0"/>
          <w:i w:val="0"/>
          <w:sz w:val="26"/>
          <w:lang w:val="lv-LV"/>
        </w:rPr>
      </w:pPr>
    </w:p>
    <w:p w14:paraId="56A6F153" w14:textId="77777777" w:rsidR="003C6FAA" w:rsidRPr="003640DF" w:rsidRDefault="00B96966">
      <w:pPr>
        <w:pStyle w:val="ListParagraph"/>
        <w:numPr>
          <w:ilvl w:val="0"/>
          <w:numId w:val="1"/>
        </w:numPr>
        <w:tabs>
          <w:tab w:val="left" w:pos="501"/>
        </w:tabs>
        <w:ind w:left="500" w:hanging="220"/>
        <w:rPr>
          <w:lang w:val="lv-LV"/>
        </w:rPr>
      </w:pPr>
      <w:r w:rsidRPr="003640DF">
        <w:rPr>
          <w:lang w:val="lv-LV"/>
        </w:rPr>
        <w:t>ZIŅAS PAR AUGSTĀKĀS IZGLĪTĪBAS SISTĒMU</w:t>
      </w:r>
      <w:r w:rsidRPr="003640DF">
        <w:rPr>
          <w:spacing w:val="-6"/>
          <w:lang w:val="lv-LV"/>
        </w:rPr>
        <w:t xml:space="preserve"> </w:t>
      </w:r>
      <w:r w:rsidRPr="003640DF">
        <w:rPr>
          <w:lang w:val="lv-LV"/>
        </w:rPr>
        <w:t>VALSTĪ:</w:t>
      </w:r>
    </w:p>
    <w:p w14:paraId="5D84E334" w14:textId="77777777" w:rsidR="003C6FAA" w:rsidRPr="003640DF" w:rsidRDefault="003C6FAA">
      <w:pPr>
        <w:pStyle w:val="BodyText"/>
        <w:spacing w:before="3"/>
        <w:rPr>
          <w:b w:val="0"/>
          <w:i w:val="0"/>
          <w:sz w:val="19"/>
          <w:lang w:val="lv-LV"/>
        </w:rPr>
      </w:pPr>
    </w:p>
    <w:p w14:paraId="4E0D2ADD" w14:textId="77777777" w:rsidR="003C6FAA" w:rsidRPr="003640DF" w:rsidRDefault="00B96966">
      <w:pPr>
        <w:ind w:left="847"/>
        <w:rPr>
          <w:rFonts w:ascii="Times New Roman" w:hAnsi="Times New Roman"/>
          <w:i/>
          <w:sz w:val="20"/>
        </w:rPr>
      </w:pPr>
      <w:r w:rsidRPr="003640DF">
        <w:rPr>
          <w:rFonts w:ascii="Times New Roman" w:hAnsi="Times New Roman"/>
          <w:i/>
          <w:sz w:val="20"/>
        </w:rPr>
        <w:t>Skat. nākamo lapu</w:t>
      </w:r>
      <w:r w:rsidRPr="003640DF">
        <w:rPr>
          <w:rFonts w:ascii="Times New Roman" w:hAnsi="Times New Roman"/>
        </w:rPr>
        <w:br w:type="page"/>
      </w:r>
    </w:p>
    <w:p w14:paraId="6CBB117E" w14:textId="77777777" w:rsidR="003C6FAA" w:rsidRDefault="003C6FAA">
      <w:pPr>
        <w:rPr>
          <w:rFonts w:ascii="Times New Roman" w:hAnsi="Times New Roman"/>
          <w:noProof/>
          <w:lang w:eastAsia="lv-LV"/>
        </w:rPr>
      </w:pPr>
    </w:p>
    <w:p w14:paraId="6A324C7B" w14:textId="5645F38C" w:rsidR="00B20B2E" w:rsidRPr="003640DF" w:rsidRDefault="00B20B2E">
      <w:pPr>
        <w:rPr>
          <w:rFonts w:ascii="Times New Roman" w:hAnsi="Times New Roman"/>
          <w:b/>
          <w:i/>
          <w:sz w:val="20"/>
        </w:rPr>
        <w:sectPr w:rsidR="00B20B2E" w:rsidRPr="003640DF">
          <w:headerReference w:type="default" r:id="rId11"/>
          <w:footerReference w:type="default" r:id="rId12"/>
          <w:endnotePr>
            <w:numFmt w:val="decimal"/>
          </w:endnotePr>
          <w:pgSz w:w="11900" w:h="16840"/>
          <w:pgMar w:top="1400" w:right="280" w:bottom="1276" w:left="1420" w:header="1158" w:footer="720" w:gutter="0"/>
          <w:cols w:space="720"/>
        </w:sectPr>
      </w:pPr>
      <w:r>
        <w:rPr>
          <w:noProof/>
          <w14:ligatures w14:val="standardContextual"/>
        </w:rPr>
        <w:drawing>
          <wp:inline distT="0" distB="0" distL="0" distR="0" wp14:anchorId="549D17F3" wp14:editId="29ACBA2B">
            <wp:extent cx="5728086" cy="8106770"/>
            <wp:effectExtent l="0" t="0" r="635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p>
    <w:p w14:paraId="26ACEF9D" w14:textId="77777777" w:rsidR="003C6FAA" w:rsidRPr="003640DF" w:rsidRDefault="003C6FAA">
      <w:pPr>
        <w:spacing w:before="121"/>
        <w:ind w:left="2785"/>
        <w:rPr>
          <w:rFonts w:ascii="Times New Roman" w:hAnsi="Times New Roman"/>
          <w:b/>
          <w:sz w:val="32"/>
        </w:rPr>
      </w:pPr>
    </w:p>
    <w:p w14:paraId="53712736" w14:textId="77777777" w:rsidR="003C6FAA" w:rsidRPr="003640DF" w:rsidRDefault="00B96966">
      <w:pPr>
        <w:spacing w:before="121"/>
        <w:ind w:left="2785"/>
        <w:rPr>
          <w:rFonts w:ascii="Times New Roman" w:hAnsi="Times New Roman"/>
          <w:b/>
          <w:sz w:val="32"/>
        </w:rPr>
      </w:pPr>
      <w:r w:rsidRPr="003640DF">
        <w:rPr>
          <w:rFonts w:ascii="Times New Roman" w:hAnsi="Times New Roman"/>
          <w:b/>
          <w:sz w:val="32"/>
        </w:rPr>
        <w:t>DAUGAVPILS UNIVERSITĀTE</w:t>
      </w:r>
    </w:p>
    <w:p w14:paraId="36FA1FE7" w14:textId="77777777" w:rsidR="003C6FAA" w:rsidRPr="003640DF" w:rsidRDefault="009E02B2">
      <w:pPr>
        <w:pStyle w:val="BodyText"/>
        <w:spacing w:before="5"/>
        <w:rPr>
          <w:i w:val="0"/>
          <w:sz w:val="25"/>
          <w:lang w:val="lv-LV"/>
        </w:rPr>
      </w:pPr>
      <w:r>
        <w:rPr>
          <w:noProof/>
        </w:rPr>
        <w:pict w14:anchorId="4065D414">
          <v:rect id="_x0000_s1026" style="position:absolute;margin-left:76.3pt;margin-top:16.85pt;width:499.4pt;height:113.75pt;z-index:-251657216;visibility:visible;mso-wrap-style:square;mso-wrap-distance-left:0;mso-wrap-distance-top:0;mso-wrap-distance-right:0;mso-wrap-distance-bottom:0;mso-position-horizontal-relative:page;v-text-anchor:top" o:allowincell="f" filled="f" strokeweight=".5pt">
            <v:textbox inset="0,0,0,0">
              <w:txbxContent>
                <w:p w14:paraId="364DAD19" w14:textId="77777777" w:rsidR="0097065C" w:rsidRDefault="0097065C">
                  <w:pPr>
                    <w:spacing w:before="12" w:line="274" w:lineRule="auto"/>
                    <w:ind w:left="170" w:right="163"/>
                    <w:jc w:val="both"/>
                    <w:rPr>
                      <w:i/>
                    </w:rPr>
                  </w:pPr>
                  <w:r>
                    <w:rPr>
                      <w:i/>
                    </w:rPr>
                    <w:t>Diploma pielikums atbilst Eiropas Komisijas, Eiropas Padomes un Apvienoto Nāciju Izglītības, zinātnes un kultūras organizācijas (UNESCO/CEPES) izveidotajam paraugam. Diploma pielikums ir sagatavots, lai sniegtu objektīvu informāciju un nodrošinātu kvalifikāciju apliecinošu dokumentu (piemēram, diplomu, sertifikātu) akadēmisku un profesionālu atzīšanu. Diploma pielikumā ir iekļautas ziņas par diplomā minētās personas sekmīgi pabeigto studiju būtību, līmeni, kontekstu, saturu un statusu. Tajā neiekļauj norādes par kvalifikācijas novērtējumu un līdzvērtību, kā arī ieteikumus tās atzīšanai. Informāciju sniedz visās astoņās sadaļās. Ja kādā sadaļā informāciju nesniedz, norāda iemeslu.</w:t>
                  </w:r>
                </w:p>
              </w:txbxContent>
            </v:textbox>
            <w10:wrap type="topAndBottom" anchorx="page"/>
          </v:rect>
        </w:pict>
      </w:r>
    </w:p>
    <w:p w14:paraId="34A6C03A" w14:textId="77777777" w:rsidR="003C6FAA" w:rsidRPr="003640DF" w:rsidRDefault="003C6FAA">
      <w:pPr>
        <w:pStyle w:val="BodyText"/>
        <w:spacing w:before="9"/>
        <w:rPr>
          <w:i w:val="0"/>
          <w:sz w:val="28"/>
          <w:lang w:val="lv-LV"/>
        </w:rPr>
      </w:pPr>
    </w:p>
    <w:p w14:paraId="7C294CB4" w14:textId="77777777" w:rsidR="003C6FAA" w:rsidRPr="003640DF" w:rsidRDefault="003C6FAA">
      <w:pPr>
        <w:pStyle w:val="BodyText"/>
        <w:spacing w:before="9"/>
        <w:rPr>
          <w:i w:val="0"/>
          <w:sz w:val="28"/>
          <w:lang w:val="lv-LV"/>
        </w:rPr>
      </w:pPr>
    </w:p>
    <w:p w14:paraId="57709B36" w14:textId="77777777" w:rsidR="003C6FAA" w:rsidRPr="003640DF" w:rsidRDefault="00B96966">
      <w:pPr>
        <w:spacing w:before="90"/>
        <w:ind w:left="2205"/>
        <w:rPr>
          <w:rFonts w:ascii="Times New Roman" w:hAnsi="Times New Roman"/>
          <w:b/>
          <w:sz w:val="24"/>
        </w:rPr>
      </w:pPr>
      <w:r w:rsidRPr="003640DF">
        <w:rPr>
          <w:rFonts w:ascii="Times New Roman" w:hAnsi="Times New Roman"/>
          <w:b/>
          <w:sz w:val="24"/>
        </w:rPr>
        <w:t>DIPLOMA PIELIKUMS (Diploma sērija P</w:t>
      </w:r>
      <w:r w:rsidR="007D74C2" w:rsidRPr="003640DF">
        <w:rPr>
          <w:rFonts w:ascii="Times New Roman" w:hAnsi="Times New Roman"/>
          <w:b/>
          <w:sz w:val="24"/>
        </w:rPr>
        <w:t xml:space="preserve">D </w:t>
      </w:r>
      <w:r w:rsidRPr="003640DF">
        <w:rPr>
          <w:rFonts w:ascii="Times New Roman" w:hAnsi="Times New Roman"/>
          <w:b/>
          <w:sz w:val="24"/>
        </w:rPr>
        <w:t xml:space="preserve">E Nr. </w:t>
      </w:r>
      <w:r w:rsidRPr="003640DF">
        <w:rPr>
          <w:rFonts w:ascii="Times New Roman" w:hAnsi="Times New Roman"/>
          <w:b/>
          <w:color w:val="0066FF"/>
          <w:sz w:val="24"/>
        </w:rPr>
        <w:t>&lt;0000&gt;</w:t>
      </w:r>
      <w:r w:rsidRPr="003640DF">
        <w:rPr>
          <w:rFonts w:ascii="Times New Roman" w:hAnsi="Times New Roman"/>
          <w:b/>
          <w:sz w:val="24"/>
        </w:rPr>
        <w:t>)</w:t>
      </w:r>
    </w:p>
    <w:p w14:paraId="15FF5058" w14:textId="77777777" w:rsidR="003C6FAA" w:rsidRPr="003640DF" w:rsidRDefault="003C6FAA">
      <w:pPr>
        <w:pStyle w:val="BodyText"/>
        <w:spacing w:before="3"/>
        <w:rPr>
          <w:i w:val="0"/>
          <w:sz w:val="31"/>
          <w:lang w:val="lv-LV"/>
        </w:rPr>
      </w:pPr>
    </w:p>
    <w:p w14:paraId="7EB9FEC1" w14:textId="24879893" w:rsidR="003C6FAA" w:rsidRPr="003640DF" w:rsidRDefault="00B96966" w:rsidP="000F65A7">
      <w:pPr>
        <w:pStyle w:val="ListParagraph"/>
        <w:numPr>
          <w:ilvl w:val="0"/>
          <w:numId w:val="4"/>
        </w:numPr>
        <w:tabs>
          <w:tab w:val="left" w:pos="501"/>
        </w:tabs>
        <w:spacing w:before="1"/>
      </w:pPr>
      <w:r w:rsidRPr="003640DF">
        <w:t>ZIŅAS PAR KVALIFIKĀCIJAS</w:t>
      </w:r>
      <w:r w:rsidRPr="003640DF">
        <w:rPr>
          <w:spacing w:val="-4"/>
        </w:rPr>
        <w:t xml:space="preserve"> </w:t>
      </w:r>
      <w:r w:rsidRPr="003640DF">
        <w:t>IEGUVĒJU:</w:t>
      </w:r>
    </w:p>
    <w:p w14:paraId="406F3A8F" w14:textId="77777777" w:rsidR="003C6FAA" w:rsidRPr="003640DF" w:rsidRDefault="003C6FAA">
      <w:pPr>
        <w:pStyle w:val="BodyText"/>
        <w:rPr>
          <w:b w:val="0"/>
          <w:i w:val="0"/>
          <w:sz w:val="26"/>
          <w:lang w:val="lv-LV"/>
        </w:rPr>
      </w:pPr>
    </w:p>
    <w:p w14:paraId="062650F3" w14:textId="6A1256EF" w:rsidR="003C6FAA" w:rsidRPr="003640DF" w:rsidRDefault="00B96966" w:rsidP="000F65A7">
      <w:pPr>
        <w:pStyle w:val="ListParagraph"/>
        <w:numPr>
          <w:ilvl w:val="1"/>
          <w:numId w:val="5"/>
        </w:numPr>
        <w:tabs>
          <w:tab w:val="left" w:pos="928"/>
        </w:tabs>
        <w:rPr>
          <w:b/>
          <w:i/>
          <w:sz w:val="24"/>
        </w:rPr>
      </w:pPr>
      <w:proofErr w:type="spellStart"/>
      <w:r w:rsidRPr="003640DF">
        <w:rPr>
          <w:sz w:val="24"/>
        </w:rPr>
        <w:t>vārds</w:t>
      </w:r>
      <w:proofErr w:type="spellEnd"/>
      <w:r w:rsidRPr="003640DF">
        <w:rPr>
          <w:sz w:val="24"/>
        </w:rPr>
        <w:t>:</w:t>
      </w:r>
      <w:r w:rsidRPr="003640DF">
        <w:rPr>
          <w:spacing w:val="-2"/>
          <w:sz w:val="24"/>
        </w:rPr>
        <w:t xml:space="preserve"> </w:t>
      </w:r>
      <w:r w:rsidRPr="003640DF">
        <w:rPr>
          <w:color w:val="0066FF"/>
          <w:spacing w:val="-2"/>
          <w:sz w:val="24"/>
        </w:rPr>
        <w:t>&lt;</w:t>
      </w:r>
      <w:r w:rsidRPr="003640DF">
        <w:rPr>
          <w:b/>
          <w:i/>
          <w:color w:val="0066FF"/>
          <w:sz w:val="24"/>
        </w:rPr>
        <w:t xml:space="preserve">XXX&gt; </w:t>
      </w:r>
    </w:p>
    <w:p w14:paraId="06FC3B52" w14:textId="77777777" w:rsidR="003C6FAA" w:rsidRPr="003640DF" w:rsidRDefault="003C6FAA">
      <w:pPr>
        <w:pStyle w:val="BodyText"/>
        <w:spacing w:before="2"/>
        <w:rPr>
          <w:sz w:val="25"/>
          <w:lang w:val="lv-LV"/>
        </w:rPr>
      </w:pPr>
    </w:p>
    <w:p w14:paraId="157C5F61" w14:textId="77777777" w:rsidR="003C6FAA" w:rsidRPr="003640DF" w:rsidRDefault="00B96966" w:rsidP="000F65A7">
      <w:pPr>
        <w:pStyle w:val="ListParagraph"/>
        <w:numPr>
          <w:ilvl w:val="1"/>
          <w:numId w:val="5"/>
        </w:numPr>
        <w:tabs>
          <w:tab w:val="left" w:pos="928"/>
        </w:tabs>
        <w:spacing w:before="1"/>
        <w:ind w:left="927" w:hanging="420"/>
        <w:rPr>
          <w:b/>
          <w:i/>
          <w:sz w:val="24"/>
          <w:lang w:val="lv-LV"/>
        </w:rPr>
      </w:pPr>
      <w:r w:rsidRPr="003640DF">
        <w:rPr>
          <w:sz w:val="24"/>
          <w:lang w:val="lv-LV"/>
        </w:rPr>
        <w:t>uzvārds:</w:t>
      </w:r>
      <w:r w:rsidRPr="003640DF">
        <w:rPr>
          <w:spacing w:val="-2"/>
          <w:sz w:val="24"/>
          <w:lang w:val="lv-LV"/>
        </w:rPr>
        <w:t xml:space="preserve"> </w:t>
      </w:r>
      <w:r w:rsidRPr="003640DF">
        <w:rPr>
          <w:color w:val="0066FF"/>
          <w:spacing w:val="-2"/>
          <w:sz w:val="24"/>
          <w:lang w:val="lv-LV"/>
        </w:rPr>
        <w:t>&lt;</w:t>
      </w:r>
      <w:r w:rsidRPr="003640DF">
        <w:rPr>
          <w:b/>
          <w:i/>
          <w:color w:val="0066FF"/>
          <w:sz w:val="24"/>
          <w:lang w:val="lv-LV"/>
        </w:rPr>
        <w:t>XXX&gt;</w:t>
      </w:r>
    </w:p>
    <w:p w14:paraId="5F63D49E" w14:textId="77777777" w:rsidR="003C6FAA" w:rsidRPr="003640DF" w:rsidRDefault="003C6FAA">
      <w:pPr>
        <w:pStyle w:val="BodyText"/>
        <w:spacing w:before="2"/>
        <w:rPr>
          <w:sz w:val="25"/>
          <w:lang w:val="lv-LV"/>
        </w:rPr>
      </w:pPr>
    </w:p>
    <w:p w14:paraId="13E09D13" w14:textId="77777777" w:rsidR="003C6FAA" w:rsidRPr="003640DF" w:rsidRDefault="00B96966" w:rsidP="000F65A7">
      <w:pPr>
        <w:pStyle w:val="ListParagraph"/>
        <w:numPr>
          <w:ilvl w:val="1"/>
          <w:numId w:val="5"/>
        </w:numPr>
        <w:tabs>
          <w:tab w:val="left" w:pos="928"/>
        </w:tabs>
        <w:ind w:left="927" w:hanging="420"/>
        <w:rPr>
          <w:b/>
          <w:i/>
          <w:color w:val="FF0000"/>
          <w:sz w:val="24"/>
          <w:lang w:val="lv-LV"/>
        </w:rPr>
      </w:pPr>
      <w:r w:rsidRPr="003640DF">
        <w:rPr>
          <w:sz w:val="24"/>
          <w:lang w:val="lv-LV"/>
        </w:rPr>
        <w:t>dzimšanas datums</w:t>
      </w:r>
      <w:r w:rsidRPr="003640DF">
        <w:rPr>
          <w:spacing w:val="-3"/>
          <w:sz w:val="24"/>
          <w:lang w:val="lv-LV"/>
        </w:rPr>
        <w:t xml:space="preserve"> </w:t>
      </w:r>
      <w:r w:rsidRPr="003640DF">
        <w:rPr>
          <w:i/>
          <w:sz w:val="24"/>
          <w:lang w:val="lv-LV"/>
        </w:rPr>
        <w:t>(diena/mēnesis/gads):</w:t>
      </w:r>
      <w:r w:rsidRPr="003640DF">
        <w:rPr>
          <w:b/>
          <w:i/>
          <w:sz w:val="24"/>
          <w:lang w:val="lv-LV"/>
        </w:rPr>
        <w:t xml:space="preserve"> </w:t>
      </w:r>
      <w:r w:rsidRPr="003640DF">
        <w:rPr>
          <w:b/>
          <w:i/>
          <w:color w:val="0066FF"/>
          <w:sz w:val="24"/>
          <w:lang w:val="lv-LV"/>
        </w:rPr>
        <w:t>&lt;00.00.0000.&gt;</w:t>
      </w:r>
    </w:p>
    <w:p w14:paraId="2AF6960E" w14:textId="77777777" w:rsidR="003C6FAA" w:rsidRPr="003640DF" w:rsidRDefault="003C6FAA">
      <w:pPr>
        <w:pStyle w:val="BodyText"/>
        <w:spacing w:before="2"/>
        <w:rPr>
          <w:sz w:val="25"/>
          <w:lang w:val="lv-LV"/>
        </w:rPr>
      </w:pPr>
    </w:p>
    <w:p w14:paraId="50E75ABF" w14:textId="77777777" w:rsidR="003C6FAA" w:rsidRPr="003640DF" w:rsidRDefault="00B96966" w:rsidP="000F65A7">
      <w:pPr>
        <w:pStyle w:val="ListParagraph"/>
        <w:numPr>
          <w:ilvl w:val="1"/>
          <w:numId w:val="5"/>
        </w:numPr>
        <w:tabs>
          <w:tab w:val="left" w:pos="928"/>
        </w:tabs>
        <w:ind w:left="927" w:hanging="420"/>
        <w:rPr>
          <w:b/>
          <w:i/>
          <w:sz w:val="24"/>
          <w:lang w:val="lv-LV"/>
        </w:rPr>
      </w:pPr>
      <w:r w:rsidRPr="003640DF">
        <w:rPr>
          <w:sz w:val="24"/>
          <w:lang w:val="lv-LV"/>
        </w:rPr>
        <w:t>studenta identifikācijas numurs vai personas kods:</w:t>
      </w:r>
      <w:r w:rsidRPr="003640DF">
        <w:rPr>
          <w:spacing w:val="-9"/>
          <w:sz w:val="24"/>
          <w:lang w:val="lv-LV"/>
        </w:rPr>
        <w:t xml:space="preserve"> </w:t>
      </w:r>
      <w:r w:rsidRPr="003640DF">
        <w:rPr>
          <w:color w:val="0066FF"/>
          <w:spacing w:val="-9"/>
          <w:sz w:val="24"/>
          <w:lang w:val="lv-LV"/>
        </w:rPr>
        <w:t>&lt;</w:t>
      </w:r>
      <w:r w:rsidRPr="003640DF">
        <w:rPr>
          <w:b/>
          <w:i/>
          <w:color w:val="0066FF"/>
          <w:sz w:val="24"/>
          <w:lang w:val="lv-LV"/>
        </w:rPr>
        <w:t>000000-00000&gt;</w:t>
      </w:r>
    </w:p>
    <w:p w14:paraId="56912C0D" w14:textId="77777777" w:rsidR="003C6FAA" w:rsidRPr="003640DF" w:rsidRDefault="003C6FAA">
      <w:pPr>
        <w:pStyle w:val="BodyText"/>
        <w:spacing w:before="1"/>
        <w:rPr>
          <w:sz w:val="26"/>
          <w:lang w:val="lv-LV"/>
        </w:rPr>
      </w:pPr>
    </w:p>
    <w:p w14:paraId="1A53C052" w14:textId="4CAB8643" w:rsidR="003C6FAA" w:rsidRPr="003640DF" w:rsidRDefault="00B96966" w:rsidP="000F65A7">
      <w:pPr>
        <w:pStyle w:val="ListParagraph"/>
        <w:numPr>
          <w:ilvl w:val="0"/>
          <w:numId w:val="4"/>
        </w:numPr>
        <w:tabs>
          <w:tab w:val="left" w:pos="501"/>
        </w:tabs>
        <w:spacing w:before="1"/>
      </w:pPr>
      <w:r w:rsidRPr="003640DF">
        <w:t>ZIŅAS PAR</w:t>
      </w:r>
      <w:r w:rsidRPr="003640DF">
        <w:rPr>
          <w:spacing w:val="-3"/>
        </w:rPr>
        <w:t xml:space="preserve"> </w:t>
      </w:r>
      <w:r w:rsidRPr="003640DF">
        <w:t>KVALIFIKĀCIJU:</w:t>
      </w:r>
    </w:p>
    <w:p w14:paraId="1A05DC36" w14:textId="77777777" w:rsidR="003C6FAA" w:rsidRPr="003640DF" w:rsidRDefault="003C6FAA">
      <w:pPr>
        <w:pStyle w:val="BodyText"/>
        <w:rPr>
          <w:b w:val="0"/>
          <w:i w:val="0"/>
          <w:sz w:val="26"/>
          <w:lang w:val="lv-LV"/>
        </w:rPr>
      </w:pPr>
    </w:p>
    <w:p w14:paraId="6DDDD5F6" w14:textId="28E1AFC8" w:rsidR="003C6FAA" w:rsidRPr="003640DF" w:rsidRDefault="00B96966" w:rsidP="000F65A7">
      <w:pPr>
        <w:pStyle w:val="ListParagraph"/>
        <w:numPr>
          <w:ilvl w:val="1"/>
          <w:numId w:val="6"/>
        </w:numPr>
        <w:tabs>
          <w:tab w:val="left" w:pos="928"/>
        </w:tabs>
        <w:ind w:left="993" w:hanging="426"/>
        <w:rPr>
          <w:sz w:val="24"/>
        </w:rPr>
      </w:pPr>
      <w:r w:rsidRPr="003640DF">
        <w:rPr>
          <w:sz w:val="24"/>
        </w:rPr>
        <w:t>kvalifikācijas</w:t>
      </w:r>
      <w:r w:rsidRPr="003640DF">
        <w:rPr>
          <w:spacing w:val="-2"/>
          <w:sz w:val="24"/>
        </w:rPr>
        <w:t xml:space="preserve"> </w:t>
      </w:r>
      <w:r w:rsidRPr="003640DF">
        <w:rPr>
          <w:sz w:val="24"/>
        </w:rPr>
        <w:t>nosaukums:</w:t>
      </w:r>
    </w:p>
    <w:p w14:paraId="7266301B" w14:textId="6733B9BB" w:rsidR="003C6FAA" w:rsidRPr="003640DF" w:rsidRDefault="00B96966" w:rsidP="000F65A7">
      <w:pPr>
        <w:pStyle w:val="BodyText"/>
        <w:spacing w:before="90"/>
        <w:ind w:left="993" w:hanging="426"/>
        <w:rPr>
          <w:lang w:val="lv-LV"/>
        </w:rPr>
      </w:pPr>
      <w:r w:rsidRPr="003640DF">
        <w:rPr>
          <w:lang w:val="lv-LV"/>
        </w:rPr>
        <w:t xml:space="preserve">Profesionālais bakalaura grāds </w:t>
      </w:r>
      <w:r w:rsidR="00B712FD" w:rsidRPr="003640DF">
        <w:rPr>
          <w:lang w:val="lv-LV"/>
        </w:rPr>
        <w:t>pedagogu izglītībā</w:t>
      </w:r>
      <w:r w:rsidR="005D04B2" w:rsidRPr="003640DF">
        <w:rPr>
          <w:lang w:val="lv-LV"/>
        </w:rPr>
        <w:t>, Skolotājs</w:t>
      </w:r>
    </w:p>
    <w:p w14:paraId="555071D2" w14:textId="77777777" w:rsidR="003C6FAA" w:rsidRPr="003640DF" w:rsidRDefault="003C6FAA" w:rsidP="000F65A7">
      <w:pPr>
        <w:pStyle w:val="BodyText"/>
        <w:spacing w:before="2"/>
        <w:ind w:left="993" w:hanging="426"/>
        <w:rPr>
          <w:sz w:val="25"/>
          <w:lang w:val="lv-LV"/>
        </w:rPr>
      </w:pPr>
    </w:p>
    <w:p w14:paraId="0A2B626E" w14:textId="6CADD9D5" w:rsidR="003C6FAA" w:rsidRPr="003640DF" w:rsidRDefault="00B96966" w:rsidP="000F65A7">
      <w:pPr>
        <w:pStyle w:val="ListParagraph"/>
        <w:numPr>
          <w:ilvl w:val="1"/>
          <w:numId w:val="6"/>
        </w:numPr>
        <w:tabs>
          <w:tab w:val="left" w:pos="928"/>
        </w:tabs>
        <w:ind w:left="993" w:hanging="426"/>
        <w:rPr>
          <w:sz w:val="24"/>
        </w:rPr>
      </w:pPr>
      <w:proofErr w:type="spellStart"/>
      <w:r w:rsidRPr="003640DF">
        <w:rPr>
          <w:sz w:val="24"/>
        </w:rPr>
        <w:t>galvenā</w:t>
      </w:r>
      <w:proofErr w:type="spellEnd"/>
      <w:r w:rsidRPr="003640DF">
        <w:rPr>
          <w:sz w:val="24"/>
        </w:rPr>
        <w:t xml:space="preserve">(s) </w:t>
      </w:r>
      <w:proofErr w:type="spellStart"/>
      <w:r w:rsidRPr="003640DF">
        <w:rPr>
          <w:sz w:val="24"/>
        </w:rPr>
        <w:t>studiju</w:t>
      </w:r>
      <w:proofErr w:type="spellEnd"/>
      <w:r w:rsidRPr="003640DF">
        <w:rPr>
          <w:sz w:val="24"/>
        </w:rPr>
        <w:t xml:space="preserve"> </w:t>
      </w:r>
      <w:proofErr w:type="spellStart"/>
      <w:r w:rsidRPr="003640DF">
        <w:rPr>
          <w:sz w:val="24"/>
        </w:rPr>
        <w:t>joma</w:t>
      </w:r>
      <w:proofErr w:type="spellEnd"/>
      <w:r w:rsidRPr="003640DF">
        <w:rPr>
          <w:sz w:val="24"/>
        </w:rPr>
        <w:t xml:space="preserve">(s) </w:t>
      </w:r>
      <w:proofErr w:type="spellStart"/>
      <w:r w:rsidRPr="003640DF">
        <w:rPr>
          <w:sz w:val="24"/>
        </w:rPr>
        <w:t>kvalifikācijas</w:t>
      </w:r>
      <w:proofErr w:type="spellEnd"/>
      <w:r w:rsidRPr="003640DF">
        <w:rPr>
          <w:spacing w:val="-4"/>
          <w:sz w:val="24"/>
        </w:rPr>
        <w:t xml:space="preserve"> </w:t>
      </w:r>
      <w:proofErr w:type="spellStart"/>
      <w:r w:rsidRPr="003640DF">
        <w:rPr>
          <w:sz w:val="24"/>
        </w:rPr>
        <w:t>iegūšanai</w:t>
      </w:r>
      <w:proofErr w:type="spellEnd"/>
      <w:r w:rsidRPr="003640DF">
        <w:rPr>
          <w:sz w:val="24"/>
        </w:rPr>
        <w:t>:</w:t>
      </w:r>
    </w:p>
    <w:p w14:paraId="3D6BC0F8" w14:textId="6CDBEDB6" w:rsidR="003C6FAA" w:rsidRPr="003640DF" w:rsidRDefault="00B96966" w:rsidP="000F65A7">
      <w:pPr>
        <w:pStyle w:val="BodyText"/>
        <w:spacing w:before="90"/>
        <w:ind w:left="993" w:hanging="426"/>
        <w:rPr>
          <w:strike/>
          <w:lang w:val="lv-LV"/>
        </w:rPr>
      </w:pPr>
      <w:r w:rsidRPr="003640DF">
        <w:rPr>
          <w:lang w:val="lv-LV"/>
        </w:rPr>
        <w:t>Pedagogu izglītība</w:t>
      </w:r>
      <w:r w:rsidR="005D04B2" w:rsidRPr="003640DF">
        <w:rPr>
          <w:lang w:val="lv-LV"/>
        </w:rPr>
        <w:t xml:space="preserve"> un izglītības zinātnes</w:t>
      </w:r>
      <w:r w:rsidRPr="003640DF">
        <w:rPr>
          <w:lang w:val="lv-LV"/>
        </w:rPr>
        <w:t xml:space="preserve"> </w:t>
      </w:r>
    </w:p>
    <w:p w14:paraId="69D6CDF9" w14:textId="77777777" w:rsidR="003C6FAA" w:rsidRPr="003640DF" w:rsidRDefault="003C6FAA" w:rsidP="000F65A7">
      <w:pPr>
        <w:pStyle w:val="BodyText"/>
        <w:spacing w:before="2"/>
        <w:ind w:left="993" w:hanging="426"/>
        <w:rPr>
          <w:sz w:val="25"/>
          <w:lang w:val="lv-LV"/>
        </w:rPr>
      </w:pPr>
    </w:p>
    <w:p w14:paraId="70A8A82A" w14:textId="77777777" w:rsidR="003C6FAA" w:rsidRPr="003640DF" w:rsidRDefault="00B96966" w:rsidP="000F65A7">
      <w:pPr>
        <w:pStyle w:val="ListParagraph"/>
        <w:numPr>
          <w:ilvl w:val="1"/>
          <w:numId w:val="6"/>
        </w:numPr>
        <w:tabs>
          <w:tab w:val="left" w:pos="928"/>
        </w:tabs>
        <w:ind w:left="993" w:hanging="426"/>
        <w:rPr>
          <w:sz w:val="24"/>
          <w:lang w:val="lv-LV"/>
        </w:rPr>
      </w:pPr>
      <w:r w:rsidRPr="003640DF">
        <w:rPr>
          <w:sz w:val="24"/>
          <w:lang w:val="lv-LV"/>
        </w:rPr>
        <w:t>kvalifikācijas piešķīrējas institūcijas nosaukums latviešu valodā un</w:t>
      </w:r>
      <w:r w:rsidRPr="003640DF">
        <w:rPr>
          <w:spacing w:val="-17"/>
          <w:sz w:val="24"/>
          <w:lang w:val="lv-LV"/>
        </w:rPr>
        <w:t xml:space="preserve"> </w:t>
      </w:r>
      <w:r w:rsidRPr="003640DF">
        <w:rPr>
          <w:sz w:val="24"/>
          <w:lang w:val="lv-LV"/>
        </w:rPr>
        <w:t>statuss:</w:t>
      </w:r>
    </w:p>
    <w:p w14:paraId="114843E1" w14:textId="77777777" w:rsidR="003C6FAA" w:rsidRPr="003640DF" w:rsidRDefault="00B96966" w:rsidP="000F65A7">
      <w:pPr>
        <w:pStyle w:val="BodyText"/>
        <w:spacing w:before="90"/>
        <w:ind w:left="993" w:hanging="426"/>
        <w:rPr>
          <w:lang w:val="lv-LV"/>
        </w:rPr>
      </w:pPr>
      <w:r w:rsidRPr="003640DF">
        <w:rPr>
          <w:lang w:val="lv-LV"/>
        </w:rPr>
        <w:t>Daugavpils Universitāte, akreditēta 29.01.2004., valsts dibināta universitāte</w:t>
      </w:r>
    </w:p>
    <w:p w14:paraId="1C60C284" w14:textId="77777777" w:rsidR="003C6FAA" w:rsidRPr="003640DF" w:rsidRDefault="003C6FAA" w:rsidP="000F65A7">
      <w:pPr>
        <w:pStyle w:val="BodyText"/>
        <w:spacing w:before="11"/>
        <w:ind w:left="993" w:hanging="426"/>
        <w:rPr>
          <w:sz w:val="25"/>
          <w:lang w:val="lv-LV"/>
        </w:rPr>
      </w:pPr>
    </w:p>
    <w:p w14:paraId="47130923" w14:textId="77777777" w:rsidR="003C6FAA" w:rsidRPr="003640DF" w:rsidRDefault="00B96966" w:rsidP="000F65A7">
      <w:pPr>
        <w:pStyle w:val="ListParagraph"/>
        <w:numPr>
          <w:ilvl w:val="1"/>
          <w:numId w:val="6"/>
        </w:numPr>
        <w:tabs>
          <w:tab w:val="left" w:pos="928"/>
        </w:tabs>
        <w:spacing w:line="230" w:lineRule="auto"/>
        <w:ind w:left="993" w:right="905" w:hanging="426"/>
        <w:rPr>
          <w:b/>
          <w:i/>
          <w:sz w:val="24"/>
          <w:lang w:val="lv-LV"/>
        </w:rPr>
      </w:pPr>
      <w:r w:rsidRPr="003640DF">
        <w:rPr>
          <w:sz w:val="24"/>
          <w:lang w:val="lv-LV"/>
        </w:rPr>
        <w:t>studijas</w:t>
      </w:r>
      <w:r w:rsidRPr="003640DF">
        <w:rPr>
          <w:spacing w:val="-5"/>
          <w:sz w:val="24"/>
          <w:lang w:val="lv-LV"/>
        </w:rPr>
        <w:t xml:space="preserve"> </w:t>
      </w:r>
      <w:r w:rsidRPr="003640DF">
        <w:rPr>
          <w:sz w:val="24"/>
          <w:lang w:val="lv-LV"/>
        </w:rPr>
        <w:t>administrējošās</w:t>
      </w:r>
      <w:r w:rsidRPr="003640DF">
        <w:rPr>
          <w:spacing w:val="-4"/>
          <w:sz w:val="24"/>
          <w:lang w:val="lv-LV"/>
        </w:rPr>
        <w:t xml:space="preserve"> </w:t>
      </w:r>
      <w:r w:rsidRPr="003640DF">
        <w:rPr>
          <w:sz w:val="24"/>
          <w:lang w:val="lv-LV"/>
        </w:rPr>
        <w:t>iestādes</w:t>
      </w:r>
      <w:r w:rsidRPr="003640DF">
        <w:rPr>
          <w:spacing w:val="-4"/>
          <w:sz w:val="24"/>
          <w:lang w:val="lv-LV"/>
        </w:rPr>
        <w:t xml:space="preserve"> </w:t>
      </w:r>
      <w:r w:rsidRPr="003640DF">
        <w:rPr>
          <w:sz w:val="24"/>
          <w:lang w:val="lv-LV"/>
        </w:rPr>
        <w:t>nosaukums</w:t>
      </w:r>
      <w:r w:rsidRPr="003640DF">
        <w:rPr>
          <w:spacing w:val="-5"/>
          <w:sz w:val="24"/>
          <w:lang w:val="lv-LV"/>
        </w:rPr>
        <w:t xml:space="preserve"> </w:t>
      </w:r>
      <w:r w:rsidRPr="003640DF">
        <w:rPr>
          <w:sz w:val="24"/>
          <w:lang w:val="lv-LV"/>
        </w:rPr>
        <w:t>latviešu</w:t>
      </w:r>
      <w:r w:rsidRPr="003640DF">
        <w:rPr>
          <w:spacing w:val="-3"/>
          <w:sz w:val="24"/>
          <w:lang w:val="lv-LV"/>
        </w:rPr>
        <w:t xml:space="preserve"> </w:t>
      </w:r>
      <w:r w:rsidRPr="003640DF">
        <w:rPr>
          <w:sz w:val="24"/>
          <w:lang w:val="lv-LV"/>
        </w:rPr>
        <w:t>valodā</w:t>
      </w:r>
      <w:r w:rsidRPr="003640DF">
        <w:rPr>
          <w:spacing w:val="-4"/>
          <w:sz w:val="24"/>
          <w:lang w:val="lv-LV"/>
        </w:rPr>
        <w:t xml:space="preserve"> </w:t>
      </w:r>
      <w:r w:rsidRPr="003640DF">
        <w:rPr>
          <w:sz w:val="24"/>
          <w:lang w:val="lv-LV"/>
        </w:rPr>
        <w:t>un</w:t>
      </w:r>
      <w:r w:rsidRPr="003640DF">
        <w:rPr>
          <w:spacing w:val="-4"/>
          <w:sz w:val="24"/>
          <w:lang w:val="lv-LV"/>
        </w:rPr>
        <w:t xml:space="preserve"> </w:t>
      </w:r>
      <w:r w:rsidRPr="003640DF">
        <w:rPr>
          <w:sz w:val="24"/>
          <w:lang w:val="lv-LV"/>
        </w:rPr>
        <w:t>statuss:</w:t>
      </w:r>
      <w:r w:rsidRPr="003640DF">
        <w:rPr>
          <w:spacing w:val="-4"/>
          <w:sz w:val="24"/>
          <w:lang w:val="lv-LV"/>
        </w:rPr>
        <w:t xml:space="preserve"> </w:t>
      </w:r>
      <w:r w:rsidRPr="003640DF">
        <w:rPr>
          <w:b/>
          <w:i/>
          <w:sz w:val="24"/>
          <w:lang w:val="lv-LV"/>
        </w:rPr>
        <w:t>tā</w:t>
      </w:r>
      <w:r w:rsidRPr="003640DF">
        <w:rPr>
          <w:b/>
          <w:i/>
          <w:spacing w:val="-4"/>
          <w:sz w:val="24"/>
          <w:lang w:val="lv-LV"/>
        </w:rPr>
        <w:t xml:space="preserve"> </w:t>
      </w:r>
      <w:r w:rsidRPr="003640DF">
        <w:rPr>
          <w:b/>
          <w:i/>
          <w:sz w:val="24"/>
          <w:lang w:val="lv-LV"/>
        </w:rPr>
        <w:t>pati,</w:t>
      </w:r>
      <w:r w:rsidRPr="003640DF">
        <w:rPr>
          <w:b/>
          <w:i/>
          <w:spacing w:val="-4"/>
          <w:sz w:val="24"/>
          <w:lang w:val="lv-LV"/>
        </w:rPr>
        <w:t xml:space="preserve"> </w:t>
      </w:r>
      <w:r w:rsidRPr="003640DF">
        <w:rPr>
          <w:b/>
          <w:i/>
          <w:sz w:val="24"/>
          <w:lang w:val="lv-LV"/>
        </w:rPr>
        <w:t>kas</w:t>
      </w:r>
      <w:r w:rsidRPr="003640DF">
        <w:rPr>
          <w:b/>
          <w:i/>
          <w:spacing w:val="-3"/>
          <w:sz w:val="24"/>
          <w:lang w:val="lv-LV"/>
        </w:rPr>
        <w:t xml:space="preserve"> </w:t>
      </w:r>
      <w:r w:rsidRPr="003640DF">
        <w:rPr>
          <w:b/>
          <w:i/>
          <w:sz w:val="24"/>
          <w:lang w:val="lv-LV"/>
        </w:rPr>
        <w:t>2.3. punktā</w:t>
      </w:r>
    </w:p>
    <w:p w14:paraId="40524C9F" w14:textId="77777777" w:rsidR="003C6FAA" w:rsidRPr="003640DF" w:rsidRDefault="003C6FAA" w:rsidP="000F65A7">
      <w:pPr>
        <w:pStyle w:val="BodyText"/>
        <w:spacing w:before="5"/>
        <w:ind w:left="993" w:hanging="426"/>
        <w:rPr>
          <w:sz w:val="25"/>
          <w:lang w:val="lv-LV"/>
        </w:rPr>
      </w:pPr>
    </w:p>
    <w:p w14:paraId="30523F7D" w14:textId="77777777" w:rsidR="003C6FAA" w:rsidRPr="003640DF" w:rsidRDefault="00B96966" w:rsidP="000F65A7">
      <w:pPr>
        <w:pStyle w:val="ListParagraph"/>
        <w:numPr>
          <w:ilvl w:val="1"/>
          <w:numId w:val="6"/>
        </w:numPr>
        <w:tabs>
          <w:tab w:val="left" w:pos="928"/>
        </w:tabs>
        <w:ind w:left="993" w:hanging="426"/>
        <w:rPr>
          <w:b/>
          <w:i/>
          <w:sz w:val="24"/>
          <w:lang w:val="lv-LV"/>
        </w:rPr>
      </w:pPr>
      <w:r w:rsidRPr="003640DF">
        <w:rPr>
          <w:sz w:val="24"/>
          <w:lang w:val="lv-LV"/>
        </w:rPr>
        <w:t xml:space="preserve">mācību valoda un eksaminācijas valoda(s): </w:t>
      </w:r>
      <w:r w:rsidRPr="003640DF">
        <w:rPr>
          <w:b/>
          <w:i/>
          <w:sz w:val="24"/>
          <w:lang w:val="lv-LV"/>
        </w:rPr>
        <w:t xml:space="preserve">Latviešu </w:t>
      </w:r>
    </w:p>
    <w:p w14:paraId="5E5A5C13" w14:textId="77777777" w:rsidR="003C6FAA" w:rsidRPr="003640DF" w:rsidRDefault="003C6FAA" w:rsidP="000F65A7">
      <w:pPr>
        <w:pStyle w:val="BodyText"/>
        <w:spacing w:before="2"/>
        <w:ind w:left="993" w:hanging="426"/>
        <w:rPr>
          <w:sz w:val="26"/>
          <w:lang w:val="lv-LV"/>
        </w:rPr>
      </w:pPr>
    </w:p>
    <w:p w14:paraId="4B8B318C" w14:textId="77777777" w:rsidR="003C6FAA" w:rsidRPr="003640DF" w:rsidRDefault="00B96966" w:rsidP="000F65A7">
      <w:pPr>
        <w:pStyle w:val="ListParagraph"/>
        <w:numPr>
          <w:ilvl w:val="0"/>
          <w:numId w:val="6"/>
        </w:numPr>
        <w:tabs>
          <w:tab w:val="left" w:pos="501"/>
        </w:tabs>
        <w:ind w:left="500" w:hanging="220"/>
        <w:rPr>
          <w:lang w:val="lv-LV"/>
        </w:rPr>
      </w:pPr>
      <w:r w:rsidRPr="003640DF">
        <w:rPr>
          <w:lang w:val="lv-LV"/>
        </w:rPr>
        <w:t>ZIŅAS PAR KVALIFIKĀCIJAS</w:t>
      </w:r>
      <w:r w:rsidRPr="003640DF">
        <w:rPr>
          <w:spacing w:val="-4"/>
          <w:lang w:val="lv-LV"/>
        </w:rPr>
        <w:t xml:space="preserve"> </w:t>
      </w:r>
      <w:r w:rsidRPr="003640DF">
        <w:rPr>
          <w:lang w:val="lv-LV"/>
        </w:rPr>
        <w:t>LĪMENI:</w:t>
      </w:r>
    </w:p>
    <w:p w14:paraId="35F8B03C" w14:textId="77777777" w:rsidR="003C6FAA" w:rsidRPr="003640DF" w:rsidRDefault="003C6FAA">
      <w:pPr>
        <w:pStyle w:val="BodyText"/>
        <w:spacing w:before="9"/>
        <w:rPr>
          <w:b w:val="0"/>
          <w:i w:val="0"/>
          <w:sz w:val="26"/>
          <w:lang w:val="lv-LV"/>
        </w:rPr>
      </w:pPr>
    </w:p>
    <w:p w14:paraId="208DC89D" w14:textId="55394C28" w:rsidR="003C6FAA" w:rsidRPr="003640DF" w:rsidRDefault="00B96966" w:rsidP="000F65A7">
      <w:pPr>
        <w:pStyle w:val="ListParagraph"/>
        <w:numPr>
          <w:ilvl w:val="1"/>
          <w:numId w:val="6"/>
        </w:numPr>
        <w:tabs>
          <w:tab w:val="left" w:pos="928"/>
        </w:tabs>
        <w:spacing w:line="230" w:lineRule="auto"/>
        <w:ind w:left="993" w:right="472" w:hanging="426"/>
        <w:rPr>
          <w:lang w:val="lv-LV"/>
        </w:rPr>
      </w:pPr>
      <w:r w:rsidRPr="003640DF">
        <w:rPr>
          <w:sz w:val="24"/>
          <w:lang w:val="lv-LV"/>
        </w:rPr>
        <w:t xml:space="preserve">kvalifikācijas līmenis: </w:t>
      </w:r>
      <w:r w:rsidR="00F12E7D">
        <w:rPr>
          <w:b/>
          <w:i/>
          <w:sz w:val="24"/>
          <w:lang w:val="lv-LV"/>
        </w:rPr>
        <w:t>Sestais</w:t>
      </w:r>
      <w:r w:rsidRPr="003640DF">
        <w:rPr>
          <w:b/>
          <w:i/>
          <w:sz w:val="24"/>
          <w:lang w:val="lv-LV"/>
        </w:rPr>
        <w:t xml:space="preserve"> Latvijas profesionālās kvalifikācijas līmenis un </w:t>
      </w:r>
      <w:r w:rsidR="007D74C2" w:rsidRPr="003640DF">
        <w:rPr>
          <w:b/>
          <w:i/>
          <w:sz w:val="24"/>
          <w:lang w:val="lv-LV"/>
        </w:rPr>
        <w:t>sestais</w:t>
      </w:r>
      <w:r w:rsidRPr="003640DF">
        <w:rPr>
          <w:b/>
          <w:i/>
          <w:sz w:val="24"/>
          <w:lang w:val="lv-LV"/>
        </w:rPr>
        <w:t xml:space="preserve"> </w:t>
      </w:r>
    </w:p>
    <w:p w14:paraId="7A55E834" w14:textId="77777777" w:rsidR="003C6FAA" w:rsidRPr="003640DF" w:rsidRDefault="00B96966" w:rsidP="000F65A7">
      <w:pPr>
        <w:pStyle w:val="BodyText"/>
        <w:spacing w:before="6"/>
        <w:ind w:left="993" w:right="1017" w:hanging="426"/>
        <w:jc w:val="both"/>
        <w:rPr>
          <w:sz w:val="25"/>
          <w:lang w:val="lv-LV"/>
        </w:rPr>
      </w:pPr>
      <w:r w:rsidRPr="003640DF">
        <w:rPr>
          <w:lang w:val="lv-LV"/>
        </w:rPr>
        <w:t>Latvijas</w:t>
      </w:r>
      <w:r w:rsidRPr="003640DF">
        <w:rPr>
          <w:spacing w:val="-7"/>
          <w:lang w:val="lv-LV"/>
        </w:rPr>
        <w:t xml:space="preserve"> </w:t>
      </w:r>
      <w:r w:rsidRPr="003640DF">
        <w:rPr>
          <w:lang w:val="lv-LV"/>
        </w:rPr>
        <w:t>kvalifikācijas</w:t>
      </w:r>
      <w:r w:rsidRPr="003640DF">
        <w:rPr>
          <w:spacing w:val="-5"/>
          <w:lang w:val="lv-LV"/>
        </w:rPr>
        <w:t xml:space="preserve"> </w:t>
      </w:r>
      <w:r w:rsidRPr="003640DF">
        <w:rPr>
          <w:lang w:val="lv-LV"/>
        </w:rPr>
        <w:t>ietvarstruktūras</w:t>
      </w:r>
      <w:r w:rsidRPr="003640DF">
        <w:rPr>
          <w:spacing w:val="-6"/>
          <w:lang w:val="lv-LV"/>
        </w:rPr>
        <w:t xml:space="preserve"> </w:t>
      </w:r>
      <w:r w:rsidRPr="003640DF">
        <w:rPr>
          <w:lang w:val="lv-LV"/>
        </w:rPr>
        <w:t>(LKI)</w:t>
      </w:r>
      <w:r w:rsidRPr="003640DF">
        <w:rPr>
          <w:spacing w:val="-5"/>
          <w:lang w:val="lv-LV"/>
        </w:rPr>
        <w:t xml:space="preserve"> </w:t>
      </w:r>
      <w:r w:rsidRPr="003640DF">
        <w:rPr>
          <w:lang w:val="lv-LV"/>
        </w:rPr>
        <w:t>un</w:t>
      </w:r>
      <w:r w:rsidRPr="003640DF">
        <w:rPr>
          <w:spacing w:val="-6"/>
          <w:lang w:val="lv-LV"/>
        </w:rPr>
        <w:t xml:space="preserve"> </w:t>
      </w:r>
      <w:r w:rsidRPr="003640DF">
        <w:rPr>
          <w:lang w:val="lv-LV"/>
        </w:rPr>
        <w:t>Eiropas</w:t>
      </w:r>
      <w:r w:rsidRPr="003640DF">
        <w:rPr>
          <w:spacing w:val="-6"/>
          <w:lang w:val="lv-LV"/>
        </w:rPr>
        <w:t xml:space="preserve"> </w:t>
      </w:r>
      <w:r w:rsidRPr="003640DF">
        <w:rPr>
          <w:lang w:val="lv-LV"/>
        </w:rPr>
        <w:t>kvalifikācijas</w:t>
      </w:r>
      <w:r w:rsidRPr="003640DF">
        <w:rPr>
          <w:spacing w:val="-5"/>
          <w:lang w:val="lv-LV"/>
        </w:rPr>
        <w:t xml:space="preserve"> </w:t>
      </w:r>
      <w:r w:rsidRPr="003640DF">
        <w:rPr>
          <w:lang w:val="lv-LV"/>
        </w:rPr>
        <w:t>ietvarstruktūras</w:t>
      </w:r>
      <w:r w:rsidRPr="003640DF">
        <w:rPr>
          <w:spacing w:val="-6"/>
          <w:lang w:val="lv-LV"/>
        </w:rPr>
        <w:t xml:space="preserve"> </w:t>
      </w:r>
      <w:r w:rsidRPr="003640DF">
        <w:rPr>
          <w:lang w:val="lv-LV"/>
        </w:rPr>
        <w:lastRenderedPageBreak/>
        <w:t>(EKI) līmenis</w:t>
      </w:r>
    </w:p>
    <w:p w14:paraId="4CBA036F" w14:textId="77777777" w:rsidR="003C6FAA" w:rsidRPr="003640DF" w:rsidRDefault="003C6FAA" w:rsidP="000F65A7">
      <w:pPr>
        <w:pStyle w:val="BodyText"/>
        <w:spacing w:before="6"/>
        <w:ind w:left="993" w:hanging="426"/>
        <w:rPr>
          <w:sz w:val="25"/>
          <w:lang w:val="lv-LV"/>
        </w:rPr>
      </w:pPr>
    </w:p>
    <w:p w14:paraId="17228C93" w14:textId="77777777" w:rsidR="003C6FAA" w:rsidRPr="003640DF" w:rsidRDefault="00B96966" w:rsidP="000F65A7">
      <w:pPr>
        <w:pStyle w:val="ListParagraph"/>
        <w:numPr>
          <w:ilvl w:val="1"/>
          <w:numId w:val="6"/>
        </w:numPr>
        <w:tabs>
          <w:tab w:val="left" w:pos="928"/>
        </w:tabs>
        <w:ind w:left="993" w:hanging="426"/>
        <w:rPr>
          <w:sz w:val="24"/>
          <w:lang w:val="lv-LV"/>
        </w:rPr>
      </w:pPr>
      <w:r w:rsidRPr="003640DF">
        <w:rPr>
          <w:sz w:val="24"/>
          <w:lang w:val="lv-LV"/>
        </w:rPr>
        <w:t>oficiālais programmas ilgums, programmas apguves sākuma un beigu</w:t>
      </w:r>
      <w:r w:rsidRPr="003640DF">
        <w:rPr>
          <w:spacing w:val="-7"/>
          <w:sz w:val="24"/>
          <w:lang w:val="lv-LV"/>
        </w:rPr>
        <w:t xml:space="preserve"> </w:t>
      </w:r>
      <w:r w:rsidRPr="003640DF">
        <w:rPr>
          <w:sz w:val="24"/>
          <w:lang w:val="lv-LV"/>
        </w:rPr>
        <w:t>datums:</w:t>
      </w:r>
    </w:p>
    <w:p w14:paraId="23778F50" w14:textId="77777777" w:rsidR="003C6FAA" w:rsidRPr="003640DF" w:rsidRDefault="00B96966" w:rsidP="000F65A7">
      <w:pPr>
        <w:pStyle w:val="BodyText"/>
        <w:spacing w:before="99" w:line="230" w:lineRule="auto"/>
        <w:ind w:left="993" w:right="371" w:hanging="426"/>
        <w:rPr>
          <w:color w:val="FF0000"/>
          <w:lang w:val="lv-LV"/>
        </w:rPr>
      </w:pPr>
      <w:r w:rsidRPr="003640DF">
        <w:rPr>
          <w:lang w:val="lv-LV"/>
        </w:rPr>
        <w:t>4</w:t>
      </w:r>
      <w:r w:rsidR="00AA7262" w:rsidRPr="003640DF">
        <w:rPr>
          <w:lang w:val="lv-LV"/>
        </w:rPr>
        <w:t>.5</w:t>
      </w:r>
      <w:r w:rsidR="00267CE6" w:rsidRPr="003640DF">
        <w:rPr>
          <w:lang w:val="lv-LV"/>
        </w:rPr>
        <w:t xml:space="preserve"> gadi </w:t>
      </w:r>
      <w:r w:rsidR="00AA7262" w:rsidRPr="003640DF">
        <w:rPr>
          <w:lang w:val="lv-LV"/>
        </w:rPr>
        <w:t>ne</w:t>
      </w:r>
      <w:r w:rsidR="00267CE6" w:rsidRPr="003640DF">
        <w:rPr>
          <w:lang w:val="lv-LV"/>
        </w:rPr>
        <w:t xml:space="preserve">pilna laika studiju, </w:t>
      </w:r>
      <w:r w:rsidRPr="003640DF">
        <w:rPr>
          <w:lang w:val="lv-LV"/>
        </w:rPr>
        <w:t>16</w:t>
      </w:r>
      <w:r w:rsidR="00267CE6" w:rsidRPr="003640DF">
        <w:rPr>
          <w:lang w:val="lv-LV"/>
        </w:rPr>
        <w:t xml:space="preserve">0 Latvijas kredītpunkti, </w:t>
      </w:r>
      <w:r w:rsidRPr="003640DF">
        <w:rPr>
          <w:lang w:val="lv-LV"/>
        </w:rPr>
        <w:t>24</w:t>
      </w:r>
      <w:r w:rsidR="00267CE6" w:rsidRPr="003640DF">
        <w:rPr>
          <w:lang w:val="lv-LV"/>
        </w:rPr>
        <w:t xml:space="preserve">0 ECTS kredītpunkti,         </w:t>
      </w:r>
      <w:r w:rsidR="00267CE6" w:rsidRPr="003640DF">
        <w:rPr>
          <w:color w:val="0066FF"/>
          <w:lang w:val="lv-LV"/>
        </w:rPr>
        <w:t>&lt;00.00.0000. - 00.00.0000.&gt;</w:t>
      </w:r>
    </w:p>
    <w:p w14:paraId="3CC1B479" w14:textId="77777777" w:rsidR="003C6FAA" w:rsidRPr="003640DF" w:rsidRDefault="003C6FAA" w:rsidP="000F65A7">
      <w:pPr>
        <w:pStyle w:val="BodyText"/>
        <w:ind w:left="993" w:right="369" w:hanging="426"/>
        <w:rPr>
          <w:lang w:val="lv-LV"/>
        </w:rPr>
      </w:pPr>
    </w:p>
    <w:p w14:paraId="6E355993" w14:textId="77777777" w:rsidR="003C6FAA" w:rsidRPr="003640DF" w:rsidRDefault="00B96966" w:rsidP="000F65A7">
      <w:pPr>
        <w:pStyle w:val="ListParagraph"/>
        <w:numPr>
          <w:ilvl w:val="1"/>
          <w:numId w:val="6"/>
        </w:numPr>
        <w:tabs>
          <w:tab w:val="left" w:pos="928"/>
        </w:tabs>
        <w:ind w:left="993" w:hanging="426"/>
        <w:rPr>
          <w:sz w:val="24"/>
          <w:lang w:val="lv-LV"/>
        </w:rPr>
      </w:pPr>
      <w:r w:rsidRPr="003640DF">
        <w:rPr>
          <w:sz w:val="24"/>
          <w:lang w:val="lv-LV"/>
        </w:rPr>
        <w:t>uzņemšanas prasības:</w:t>
      </w:r>
    </w:p>
    <w:p w14:paraId="0FBA5185" w14:textId="0223EE2F" w:rsidR="003C6FAA" w:rsidRPr="003640DF" w:rsidRDefault="000F65A7" w:rsidP="000F65A7">
      <w:pPr>
        <w:pStyle w:val="BodyText"/>
        <w:spacing w:before="99" w:line="230" w:lineRule="auto"/>
        <w:ind w:left="993" w:right="397" w:hanging="426"/>
        <w:jc w:val="both"/>
        <w:rPr>
          <w:spacing w:val="-1"/>
          <w:lang w:val="lv-LV"/>
        </w:rPr>
      </w:pPr>
      <w:r w:rsidRPr="003640DF">
        <w:rPr>
          <w:rFonts w:eastAsia="Calibri"/>
          <w:shd w:val="clear" w:color="auto" w:fill="FFFFFF"/>
          <w:lang w:val="lv-LV"/>
        </w:rPr>
        <w:t>V</w:t>
      </w:r>
      <w:r w:rsidR="00267CE6" w:rsidRPr="003640DF">
        <w:rPr>
          <w:rFonts w:eastAsia="Calibri"/>
          <w:shd w:val="clear" w:color="auto" w:fill="FFFFFF"/>
          <w:lang w:val="lv-LV"/>
        </w:rPr>
        <w:t>idējā izglītība</w:t>
      </w:r>
    </w:p>
    <w:p w14:paraId="79D60B31" w14:textId="77777777" w:rsidR="003C6FAA" w:rsidRPr="003640DF" w:rsidRDefault="003C6FAA">
      <w:pPr>
        <w:pStyle w:val="BodyText"/>
        <w:spacing w:before="4"/>
        <w:ind w:left="720"/>
        <w:rPr>
          <w:sz w:val="26"/>
          <w:lang w:val="lv-LV"/>
        </w:rPr>
      </w:pPr>
    </w:p>
    <w:p w14:paraId="237859A1" w14:textId="77777777" w:rsidR="003C6FAA" w:rsidRPr="003640DF" w:rsidRDefault="00B96966" w:rsidP="000F65A7">
      <w:pPr>
        <w:pStyle w:val="ListParagraph"/>
        <w:numPr>
          <w:ilvl w:val="0"/>
          <w:numId w:val="6"/>
        </w:numPr>
        <w:tabs>
          <w:tab w:val="left" w:pos="501"/>
        </w:tabs>
        <w:spacing w:before="1"/>
        <w:ind w:left="500" w:hanging="220"/>
        <w:rPr>
          <w:lang w:val="lv-LV"/>
        </w:rPr>
      </w:pPr>
      <w:r w:rsidRPr="003640DF">
        <w:rPr>
          <w:lang w:val="lv-LV"/>
        </w:rPr>
        <w:t>ZIŅAS PAR STUDIJU SATURU UN</w:t>
      </w:r>
      <w:r w:rsidRPr="003640DF">
        <w:rPr>
          <w:spacing w:val="-7"/>
          <w:lang w:val="lv-LV"/>
        </w:rPr>
        <w:t xml:space="preserve"> </w:t>
      </w:r>
      <w:r w:rsidRPr="003640DF">
        <w:rPr>
          <w:lang w:val="lv-LV"/>
        </w:rPr>
        <w:t>REZULTĀTIEM:</w:t>
      </w:r>
    </w:p>
    <w:p w14:paraId="5B132EA8" w14:textId="77777777" w:rsidR="003C6FAA" w:rsidRPr="003640DF" w:rsidRDefault="003C6FAA">
      <w:pPr>
        <w:pStyle w:val="BodyText"/>
        <w:rPr>
          <w:b w:val="0"/>
          <w:i w:val="0"/>
          <w:sz w:val="26"/>
          <w:lang w:val="lv-LV"/>
        </w:rPr>
      </w:pPr>
    </w:p>
    <w:p w14:paraId="09F1D394" w14:textId="77777777" w:rsidR="003C6FAA" w:rsidRPr="003640DF" w:rsidRDefault="00B96966" w:rsidP="000F65A7">
      <w:pPr>
        <w:pStyle w:val="ListParagraph"/>
        <w:numPr>
          <w:ilvl w:val="1"/>
          <w:numId w:val="6"/>
        </w:numPr>
        <w:tabs>
          <w:tab w:val="left" w:pos="928"/>
        </w:tabs>
        <w:ind w:left="927" w:hanging="420"/>
        <w:rPr>
          <w:b/>
          <w:i/>
          <w:sz w:val="24"/>
          <w:lang w:val="lv-LV"/>
        </w:rPr>
      </w:pPr>
      <w:r w:rsidRPr="003640DF">
        <w:rPr>
          <w:sz w:val="24"/>
          <w:lang w:val="lv-LV"/>
        </w:rPr>
        <w:t xml:space="preserve">studiju veids: </w:t>
      </w:r>
      <w:r w:rsidR="00AA7262" w:rsidRPr="003640DF">
        <w:rPr>
          <w:b/>
          <w:i/>
          <w:sz w:val="24"/>
          <w:lang w:val="lv-LV"/>
        </w:rPr>
        <w:t>Nep</w:t>
      </w:r>
      <w:r w:rsidRPr="003640DF">
        <w:rPr>
          <w:b/>
          <w:i/>
          <w:sz w:val="24"/>
          <w:lang w:val="lv-LV"/>
        </w:rPr>
        <w:t>ilna laika</w:t>
      </w:r>
      <w:r w:rsidRPr="003640DF">
        <w:rPr>
          <w:b/>
          <w:i/>
          <w:spacing w:val="-2"/>
          <w:sz w:val="24"/>
          <w:lang w:val="lv-LV"/>
        </w:rPr>
        <w:t xml:space="preserve"> </w:t>
      </w:r>
      <w:r w:rsidRPr="003640DF">
        <w:rPr>
          <w:b/>
          <w:i/>
          <w:sz w:val="24"/>
          <w:lang w:val="lv-LV"/>
        </w:rPr>
        <w:t>studijas</w:t>
      </w:r>
    </w:p>
    <w:p w14:paraId="1D4E8180" w14:textId="77777777" w:rsidR="003C6FAA" w:rsidRPr="003640DF" w:rsidRDefault="003C6FAA">
      <w:pPr>
        <w:pStyle w:val="BodyText"/>
        <w:spacing w:before="2"/>
        <w:rPr>
          <w:sz w:val="25"/>
          <w:lang w:val="lv-LV"/>
        </w:rPr>
      </w:pPr>
    </w:p>
    <w:p w14:paraId="67CACFD5" w14:textId="77777777" w:rsidR="003C6FAA" w:rsidRPr="003640DF" w:rsidRDefault="00B96966" w:rsidP="000F65A7">
      <w:pPr>
        <w:pStyle w:val="ListParagraph"/>
        <w:numPr>
          <w:ilvl w:val="1"/>
          <w:numId w:val="6"/>
        </w:numPr>
        <w:tabs>
          <w:tab w:val="left" w:pos="928"/>
        </w:tabs>
        <w:spacing w:before="1"/>
        <w:ind w:left="927" w:hanging="420"/>
        <w:rPr>
          <w:sz w:val="24"/>
          <w:lang w:val="lv-LV"/>
        </w:rPr>
      </w:pPr>
      <w:r w:rsidRPr="003640DF">
        <w:rPr>
          <w:sz w:val="24"/>
          <w:lang w:val="lv-LV"/>
        </w:rPr>
        <w:t>programmas prasības (programmas mērķi un plānotie studiju</w:t>
      </w:r>
      <w:r w:rsidRPr="003640DF">
        <w:rPr>
          <w:spacing w:val="-8"/>
          <w:sz w:val="24"/>
          <w:lang w:val="lv-LV"/>
        </w:rPr>
        <w:t xml:space="preserve"> </w:t>
      </w:r>
      <w:r w:rsidRPr="003640DF">
        <w:rPr>
          <w:sz w:val="24"/>
          <w:lang w:val="lv-LV"/>
        </w:rPr>
        <w:t>rezultāti):</w:t>
      </w:r>
    </w:p>
    <w:p w14:paraId="6A941164" w14:textId="46CA6888" w:rsidR="009E7B04" w:rsidRPr="003640DF" w:rsidRDefault="00B96966" w:rsidP="009E7B04">
      <w:pPr>
        <w:spacing w:before="99" w:line="230" w:lineRule="auto"/>
        <w:ind w:left="936" w:right="702"/>
        <w:jc w:val="both"/>
        <w:rPr>
          <w:rFonts w:ascii="Times New Roman" w:hAnsi="Times New Roman"/>
          <w:b/>
          <w:i/>
          <w:sz w:val="24"/>
        </w:rPr>
      </w:pPr>
      <w:r w:rsidRPr="003640DF">
        <w:rPr>
          <w:rFonts w:ascii="Times New Roman" w:hAnsi="Times New Roman"/>
          <w:b/>
          <w:i/>
          <w:sz w:val="24"/>
        </w:rPr>
        <w:t>Studiju programmas mērķis:  nodrošināt konkurētspējīgas un kvalitatīvas, starptautiski salīdzināmas profesionālās augstākās izglītības un skolotāja kvalifikācijas ieguvi, apgūstot nepieciešamās profesionālās kompetences, ko nosaka skolotāja profesijas standarts, darbam pamatizglītības pirmajā posmā.</w:t>
      </w:r>
    </w:p>
    <w:p w14:paraId="4D6C2290" w14:textId="77777777" w:rsidR="003C6FAA" w:rsidRPr="003640DF" w:rsidRDefault="003C6FAA">
      <w:pPr>
        <w:pStyle w:val="BodyText"/>
        <w:ind w:left="907" w:right="737"/>
        <w:jc w:val="both"/>
        <w:rPr>
          <w:lang w:val="lv-LV"/>
        </w:rPr>
      </w:pPr>
    </w:p>
    <w:p w14:paraId="4876C41B" w14:textId="442FF90E" w:rsidR="003C6FAA" w:rsidRPr="003640DF" w:rsidRDefault="00B96966">
      <w:pPr>
        <w:pStyle w:val="Default"/>
        <w:tabs>
          <w:tab w:val="left" w:pos="916"/>
          <w:tab w:val="left" w:pos="1832"/>
          <w:tab w:val="left" w:pos="2748"/>
          <w:tab w:val="left" w:pos="3664"/>
          <w:tab w:val="left" w:pos="4580"/>
          <w:tab w:val="left" w:pos="5496"/>
          <w:tab w:val="left" w:pos="6412"/>
          <w:tab w:val="left" w:pos="7328"/>
          <w:tab w:val="left" w:pos="8244"/>
          <w:tab w:val="left" w:pos="9169"/>
          <w:tab w:val="left" w:pos="10992"/>
          <w:tab w:val="left" w:pos="11908"/>
          <w:tab w:val="left" w:pos="12824"/>
          <w:tab w:val="left" w:pos="13740"/>
          <w:tab w:val="left" w:pos="14656"/>
        </w:tabs>
        <w:ind w:left="896" w:right="723"/>
        <w:jc w:val="both"/>
        <w:rPr>
          <w:b/>
          <w:i/>
          <w:color w:val="auto"/>
        </w:rPr>
      </w:pPr>
      <w:r w:rsidRPr="003640DF">
        <w:rPr>
          <w:b/>
          <w:i/>
          <w:color w:val="auto"/>
        </w:rPr>
        <w:t>Plānotie studiju rezultāti</w:t>
      </w:r>
      <w:r w:rsidR="000236FF" w:rsidRPr="003640DF">
        <w:rPr>
          <w:b/>
          <w:i/>
          <w:color w:val="auto"/>
        </w:rPr>
        <w:t>.</w:t>
      </w:r>
      <w:r w:rsidRPr="003640DF">
        <w:rPr>
          <w:b/>
          <w:i/>
          <w:color w:val="auto"/>
        </w:rPr>
        <w:t xml:space="preserve"> </w:t>
      </w:r>
    </w:p>
    <w:p w14:paraId="787663D6" w14:textId="77777777" w:rsidR="0097065C" w:rsidRDefault="007D680A" w:rsidP="007D680A">
      <w:pPr>
        <w:spacing w:before="100"/>
        <w:ind w:left="896" w:right="709"/>
        <w:jc w:val="both"/>
        <w:rPr>
          <w:rFonts w:ascii="Times New Roman" w:hAnsi="Times New Roman"/>
          <w:b/>
          <w:bCs/>
          <w:i/>
          <w:iCs/>
          <w:sz w:val="24"/>
          <w:szCs w:val="24"/>
        </w:rPr>
      </w:pPr>
      <w:r w:rsidRPr="003640DF">
        <w:rPr>
          <w:rFonts w:ascii="Times New Roman" w:hAnsi="Times New Roman"/>
          <w:b/>
          <w:bCs/>
          <w:i/>
          <w:iCs/>
          <w:sz w:val="24"/>
          <w:szCs w:val="24"/>
        </w:rPr>
        <w:t xml:space="preserve">Zināšanas: </w:t>
      </w:r>
    </w:p>
    <w:p w14:paraId="1E5D09A1" w14:textId="77777777" w:rsidR="003F0982" w:rsidRPr="003F0982" w:rsidRDefault="007D680A" w:rsidP="0097065C">
      <w:pPr>
        <w:pStyle w:val="ListParagraph"/>
        <w:numPr>
          <w:ilvl w:val="0"/>
          <w:numId w:val="8"/>
        </w:numPr>
        <w:spacing w:before="100"/>
        <w:ind w:right="709"/>
        <w:jc w:val="both"/>
        <w:rPr>
          <w:b/>
          <w:bCs/>
          <w:i/>
          <w:sz w:val="24"/>
          <w:szCs w:val="24"/>
        </w:rPr>
      </w:pPr>
      <w:proofErr w:type="spellStart"/>
      <w:r w:rsidRPr="0097065C">
        <w:rPr>
          <w:b/>
          <w:bCs/>
          <w:i/>
          <w:iCs/>
        </w:rPr>
        <w:t>izprot</w:t>
      </w:r>
      <w:proofErr w:type="spellEnd"/>
      <w:r w:rsidRPr="0097065C">
        <w:rPr>
          <w:b/>
          <w:bCs/>
          <w:i/>
          <w:iCs/>
        </w:rPr>
        <w:t xml:space="preserve"> </w:t>
      </w:r>
      <w:proofErr w:type="spellStart"/>
      <w:r w:rsidRPr="0097065C">
        <w:rPr>
          <w:b/>
          <w:bCs/>
          <w:i/>
          <w:iCs/>
        </w:rPr>
        <w:t>izglītības</w:t>
      </w:r>
      <w:proofErr w:type="spellEnd"/>
      <w:r w:rsidRPr="0097065C">
        <w:rPr>
          <w:b/>
          <w:bCs/>
          <w:i/>
          <w:iCs/>
        </w:rPr>
        <w:t xml:space="preserve"> </w:t>
      </w:r>
      <w:proofErr w:type="spellStart"/>
      <w:r w:rsidRPr="0097065C">
        <w:rPr>
          <w:b/>
          <w:bCs/>
          <w:i/>
          <w:iCs/>
        </w:rPr>
        <w:t>zinātņu</w:t>
      </w:r>
      <w:proofErr w:type="spellEnd"/>
      <w:r w:rsidRPr="0097065C">
        <w:rPr>
          <w:b/>
          <w:bCs/>
          <w:i/>
          <w:iCs/>
        </w:rPr>
        <w:t xml:space="preserve"> </w:t>
      </w:r>
      <w:proofErr w:type="spellStart"/>
      <w:r w:rsidRPr="0097065C">
        <w:rPr>
          <w:b/>
          <w:bCs/>
          <w:i/>
          <w:iCs/>
        </w:rPr>
        <w:t>nozaru</w:t>
      </w:r>
      <w:proofErr w:type="spellEnd"/>
      <w:r w:rsidRPr="0097065C">
        <w:rPr>
          <w:b/>
          <w:bCs/>
          <w:i/>
          <w:iCs/>
        </w:rPr>
        <w:t xml:space="preserve"> pamatjēdzienus un profesionālās darbības </w:t>
      </w:r>
      <w:proofErr w:type="gramStart"/>
      <w:r w:rsidRPr="0097065C">
        <w:rPr>
          <w:b/>
          <w:bCs/>
          <w:i/>
          <w:iCs/>
        </w:rPr>
        <w:t>pamatnostādnes,  pārzina</w:t>
      </w:r>
      <w:proofErr w:type="gramEnd"/>
      <w:r w:rsidRPr="0097065C">
        <w:rPr>
          <w:b/>
          <w:bCs/>
          <w:i/>
          <w:iCs/>
        </w:rPr>
        <w:t xml:space="preserve"> skolotāja pedagoģiskās darbības pašanalīzes un  pašvērtēšanas paņēmienus, kas nepieciešami skolotāja pienākumu veikšanai un profesionālās kompetences pilnveidošanai; </w:t>
      </w:r>
    </w:p>
    <w:p w14:paraId="66364CB7" w14:textId="02B96B7B" w:rsidR="007D680A" w:rsidRPr="0097065C" w:rsidRDefault="007D680A" w:rsidP="0097065C">
      <w:pPr>
        <w:pStyle w:val="ListParagraph"/>
        <w:numPr>
          <w:ilvl w:val="0"/>
          <w:numId w:val="8"/>
        </w:numPr>
        <w:spacing w:before="100"/>
        <w:ind w:right="709"/>
        <w:jc w:val="both"/>
        <w:rPr>
          <w:b/>
          <w:bCs/>
          <w:i/>
          <w:sz w:val="24"/>
          <w:szCs w:val="24"/>
        </w:rPr>
      </w:pPr>
      <w:proofErr w:type="spellStart"/>
      <w:r w:rsidRPr="0097065C">
        <w:rPr>
          <w:b/>
          <w:bCs/>
          <w:i/>
          <w:iCs/>
        </w:rPr>
        <w:t>pārzina</w:t>
      </w:r>
      <w:proofErr w:type="spellEnd"/>
      <w:r w:rsidRPr="0097065C">
        <w:rPr>
          <w:b/>
          <w:bCs/>
          <w:i/>
          <w:iCs/>
        </w:rPr>
        <w:t xml:space="preserve"> </w:t>
      </w:r>
      <w:proofErr w:type="spellStart"/>
      <w:r w:rsidRPr="0097065C">
        <w:rPr>
          <w:b/>
          <w:bCs/>
          <w:i/>
          <w:iCs/>
        </w:rPr>
        <w:t>mācību</w:t>
      </w:r>
      <w:proofErr w:type="spellEnd"/>
      <w:r w:rsidRPr="0097065C">
        <w:rPr>
          <w:b/>
          <w:bCs/>
          <w:i/>
          <w:iCs/>
        </w:rPr>
        <w:t xml:space="preserve"> </w:t>
      </w:r>
      <w:proofErr w:type="spellStart"/>
      <w:r w:rsidRPr="0097065C">
        <w:rPr>
          <w:b/>
          <w:bCs/>
          <w:i/>
          <w:iCs/>
        </w:rPr>
        <w:t>jomu</w:t>
      </w:r>
      <w:proofErr w:type="spellEnd"/>
      <w:r w:rsidRPr="0097065C">
        <w:rPr>
          <w:b/>
          <w:bCs/>
          <w:i/>
          <w:iCs/>
        </w:rPr>
        <w:t xml:space="preserve"> </w:t>
      </w:r>
      <w:proofErr w:type="spellStart"/>
      <w:r w:rsidRPr="0097065C">
        <w:rPr>
          <w:b/>
          <w:bCs/>
          <w:i/>
          <w:iCs/>
        </w:rPr>
        <w:t>saturu</w:t>
      </w:r>
      <w:proofErr w:type="spellEnd"/>
      <w:r w:rsidRPr="0097065C">
        <w:rPr>
          <w:b/>
          <w:bCs/>
          <w:i/>
          <w:iCs/>
        </w:rPr>
        <w:t xml:space="preserve">, tā sakārtojuma principus un īstenošanas metodiku, caurviju </w:t>
      </w:r>
      <w:proofErr w:type="gramStart"/>
      <w:r w:rsidRPr="0097065C">
        <w:rPr>
          <w:b/>
          <w:bCs/>
          <w:i/>
          <w:iCs/>
        </w:rPr>
        <w:t>prasmju  attīstības</w:t>
      </w:r>
      <w:proofErr w:type="gramEnd"/>
      <w:r w:rsidRPr="0097065C">
        <w:rPr>
          <w:b/>
          <w:bCs/>
          <w:i/>
          <w:iCs/>
        </w:rPr>
        <w:t xml:space="preserve"> metodiku,  izprot pedagoģiskā procesa plānošanas, īstenošanas un vērtēšanas principus, formas un metodes, to lietošanas iespējas praktiskajā pedagoģiskajā darbībā</w:t>
      </w:r>
      <w:r w:rsidRPr="0097065C">
        <w:rPr>
          <w:b/>
          <w:i/>
        </w:rPr>
        <w:t>.</w:t>
      </w:r>
    </w:p>
    <w:p w14:paraId="2E618FB7" w14:textId="77777777" w:rsidR="003F0982" w:rsidRDefault="007D680A" w:rsidP="007D680A">
      <w:pPr>
        <w:spacing w:before="100"/>
        <w:ind w:left="896" w:right="709"/>
        <w:jc w:val="both"/>
        <w:rPr>
          <w:rFonts w:ascii="Times New Roman" w:hAnsi="Times New Roman"/>
          <w:b/>
          <w:bCs/>
          <w:i/>
          <w:iCs/>
          <w:sz w:val="24"/>
          <w:szCs w:val="24"/>
        </w:rPr>
      </w:pPr>
      <w:r w:rsidRPr="003640DF">
        <w:rPr>
          <w:rFonts w:ascii="Times New Roman" w:hAnsi="Times New Roman"/>
          <w:b/>
          <w:bCs/>
          <w:i/>
          <w:iCs/>
          <w:sz w:val="24"/>
          <w:szCs w:val="24"/>
        </w:rPr>
        <w:t>Prasmes:</w:t>
      </w:r>
    </w:p>
    <w:p w14:paraId="1CCA5B1C" w14:textId="77777777" w:rsidR="003F0982" w:rsidRPr="003F0982" w:rsidRDefault="007D680A" w:rsidP="003F0982">
      <w:pPr>
        <w:pStyle w:val="ListParagraph"/>
        <w:numPr>
          <w:ilvl w:val="0"/>
          <w:numId w:val="8"/>
        </w:numPr>
        <w:spacing w:before="100"/>
        <w:ind w:right="709"/>
        <w:jc w:val="both"/>
        <w:rPr>
          <w:b/>
          <w:bCs/>
          <w:i/>
          <w:sz w:val="24"/>
          <w:szCs w:val="24"/>
        </w:rPr>
      </w:pPr>
      <w:r w:rsidRPr="003F0982">
        <w:rPr>
          <w:b/>
          <w:bCs/>
          <w:i/>
          <w:iCs/>
          <w:sz w:val="24"/>
          <w:szCs w:val="24"/>
        </w:rPr>
        <w:t xml:space="preserve"> </w:t>
      </w:r>
      <w:r w:rsidRPr="003F0982">
        <w:rPr>
          <w:b/>
          <w:bCs/>
          <w:i/>
          <w:iCs/>
        </w:rPr>
        <w:t xml:space="preserve">plāno un īsteno dzīves situācijām pietuvinātu mācību procesu ar atbilstošiem mērķiem, darbību un sasniedzamajiem mācīšanās rezultātiem; </w:t>
      </w:r>
    </w:p>
    <w:p w14:paraId="5991EC4E" w14:textId="77777777" w:rsidR="003F0982" w:rsidRPr="003F0982" w:rsidRDefault="007D680A" w:rsidP="003F0982">
      <w:pPr>
        <w:pStyle w:val="ListParagraph"/>
        <w:numPr>
          <w:ilvl w:val="0"/>
          <w:numId w:val="8"/>
        </w:numPr>
        <w:spacing w:before="100"/>
        <w:ind w:right="709"/>
        <w:jc w:val="both"/>
        <w:rPr>
          <w:b/>
          <w:bCs/>
          <w:i/>
          <w:sz w:val="24"/>
          <w:szCs w:val="24"/>
        </w:rPr>
      </w:pPr>
      <w:proofErr w:type="spellStart"/>
      <w:r w:rsidRPr="003F0982">
        <w:rPr>
          <w:b/>
          <w:bCs/>
          <w:i/>
          <w:iCs/>
        </w:rPr>
        <w:t>izglītības</w:t>
      </w:r>
      <w:proofErr w:type="spellEnd"/>
      <w:r w:rsidRPr="003F0982">
        <w:rPr>
          <w:b/>
          <w:bCs/>
          <w:i/>
          <w:iCs/>
        </w:rPr>
        <w:t xml:space="preserve"> </w:t>
      </w:r>
      <w:proofErr w:type="spellStart"/>
      <w:r w:rsidRPr="003F0982">
        <w:rPr>
          <w:b/>
          <w:bCs/>
          <w:i/>
          <w:iCs/>
        </w:rPr>
        <w:t>procesā</w:t>
      </w:r>
      <w:proofErr w:type="spellEnd"/>
      <w:r w:rsidRPr="003F0982">
        <w:rPr>
          <w:b/>
          <w:bCs/>
          <w:i/>
          <w:iCs/>
        </w:rPr>
        <w:t> </w:t>
      </w:r>
      <w:proofErr w:type="spellStart"/>
      <w:r w:rsidRPr="003F0982">
        <w:rPr>
          <w:b/>
          <w:bCs/>
          <w:i/>
          <w:iCs/>
        </w:rPr>
        <w:t>vērtē</w:t>
      </w:r>
      <w:proofErr w:type="spellEnd"/>
      <w:r w:rsidRPr="003F0982">
        <w:rPr>
          <w:b/>
          <w:bCs/>
          <w:i/>
          <w:iCs/>
        </w:rPr>
        <w:t xml:space="preserve"> </w:t>
      </w:r>
      <w:proofErr w:type="spellStart"/>
      <w:r w:rsidRPr="003F0982">
        <w:rPr>
          <w:b/>
          <w:bCs/>
          <w:i/>
          <w:iCs/>
        </w:rPr>
        <w:t>skolēnu</w:t>
      </w:r>
      <w:proofErr w:type="spellEnd"/>
      <w:r w:rsidRPr="003F0982">
        <w:rPr>
          <w:b/>
          <w:bCs/>
          <w:i/>
          <w:iCs/>
        </w:rPr>
        <w:t xml:space="preserve"> </w:t>
      </w:r>
      <w:proofErr w:type="spellStart"/>
      <w:r w:rsidRPr="003F0982">
        <w:rPr>
          <w:b/>
          <w:bCs/>
          <w:i/>
          <w:iCs/>
        </w:rPr>
        <w:t>mācīšanās</w:t>
      </w:r>
      <w:proofErr w:type="spellEnd"/>
      <w:r w:rsidRPr="003F0982">
        <w:rPr>
          <w:b/>
          <w:bCs/>
          <w:i/>
          <w:iCs/>
        </w:rPr>
        <w:t xml:space="preserve"> sniegumu un izaugsmes dinamiku, ievēro skolēnu individuālās attīstības </w:t>
      </w:r>
      <w:proofErr w:type="spellStart"/>
      <w:r w:rsidRPr="003F0982">
        <w:rPr>
          <w:b/>
          <w:bCs/>
          <w:i/>
          <w:iCs/>
        </w:rPr>
        <w:t>potenciālu</w:t>
      </w:r>
      <w:proofErr w:type="spellEnd"/>
      <w:r w:rsidRPr="003F0982">
        <w:rPr>
          <w:b/>
          <w:bCs/>
          <w:i/>
          <w:iCs/>
        </w:rPr>
        <w:t xml:space="preserve">, </w:t>
      </w:r>
      <w:proofErr w:type="spellStart"/>
      <w:r w:rsidRPr="003F0982">
        <w:rPr>
          <w:b/>
          <w:bCs/>
          <w:i/>
          <w:iCs/>
        </w:rPr>
        <w:t>mācīšanās</w:t>
      </w:r>
      <w:proofErr w:type="spellEnd"/>
      <w:r w:rsidRPr="003F0982">
        <w:rPr>
          <w:b/>
          <w:bCs/>
          <w:i/>
          <w:iCs/>
        </w:rPr>
        <w:t xml:space="preserve"> un </w:t>
      </w:r>
      <w:proofErr w:type="spellStart"/>
      <w:r w:rsidRPr="003F0982">
        <w:rPr>
          <w:b/>
          <w:bCs/>
          <w:i/>
          <w:iCs/>
        </w:rPr>
        <w:t>personības</w:t>
      </w:r>
      <w:proofErr w:type="spellEnd"/>
      <w:r w:rsidRPr="003F0982">
        <w:rPr>
          <w:b/>
          <w:bCs/>
          <w:i/>
          <w:iCs/>
        </w:rPr>
        <w:t xml:space="preserve"> </w:t>
      </w:r>
      <w:proofErr w:type="spellStart"/>
      <w:r w:rsidRPr="003F0982">
        <w:rPr>
          <w:b/>
          <w:bCs/>
          <w:i/>
          <w:iCs/>
        </w:rPr>
        <w:t>izaugsmes</w:t>
      </w:r>
      <w:proofErr w:type="spellEnd"/>
      <w:r w:rsidRPr="003F0982">
        <w:rPr>
          <w:b/>
          <w:bCs/>
          <w:i/>
          <w:iCs/>
        </w:rPr>
        <w:t xml:space="preserve"> </w:t>
      </w:r>
      <w:proofErr w:type="spellStart"/>
      <w:r w:rsidRPr="003F0982">
        <w:rPr>
          <w:b/>
          <w:bCs/>
          <w:i/>
          <w:iCs/>
        </w:rPr>
        <w:t>vajadzības</w:t>
      </w:r>
      <w:proofErr w:type="spellEnd"/>
      <w:r w:rsidRPr="003F0982">
        <w:rPr>
          <w:b/>
          <w:bCs/>
          <w:i/>
          <w:iCs/>
        </w:rPr>
        <w:t>;</w:t>
      </w:r>
    </w:p>
    <w:p w14:paraId="4C29FDD1" w14:textId="1A160386" w:rsidR="007D680A" w:rsidRPr="003F0982" w:rsidRDefault="007D680A" w:rsidP="003F0982">
      <w:pPr>
        <w:pStyle w:val="ListParagraph"/>
        <w:numPr>
          <w:ilvl w:val="0"/>
          <w:numId w:val="8"/>
        </w:numPr>
        <w:spacing w:before="100"/>
        <w:ind w:right="709"/>
        <w:jc w:val="both"/>
        <w:rPr>
          <w:b/>
          <w:bCs/>
          <w:i/>
          <w:sz w:val="24"/>
          <w:szCs w:val="24"/>
        </w:rPr>
      </w:pPr>
      <w:r w:rsidRPr="003F0982">
        <w:rPr>
          <w:b/>
          <w:bCs/>
          <w:i/>
          <w:iCs/>
        </w:rPr>
        <w:t xml:space="preserve"> patstāvīgi strukturē un virza savu mācīšanos, analizē savu darbību un mērķtiecīgi plāno profesionālo pilnveidi</w:t>
      </w:r>
      <w:r w:rsidRPr="003F0982">
        <w:rPr>
          <w:b/>
          <w:i/>
        </w:rPr>
        <w:t xml:space="preserve">. </w:t>
      </w:r>
    </w:p>
    <w:p w14:paraId="3B3AE30E" w14:textId="77777777" w:rsidR="003F0982" w:rsidRDefault="007D680A" w:rsidP="007D680A">
      <w:pPr>
        <w:spacing w:before="100"/>
        <w:ind w:left="868" w:right="709"/>
        <w:jc w:val="both"/>
        <w:rPr>
          <w:rFonts w:ascii="Times New Roman" w:hAnsi="Times New Roman"/>
          <w:b/>
          <w:bCs/>
          <w:i/>
          <w:iCs/>
          <w:sz w:val="24"/>
          <w:szCs w:val="24"/>
        </w:rPr>
      </w:pPr>
      <w:r w:rsidRPr="003640DF">
        <w:rPr>
          <w:rFonts w:ascii="Times New Roman" w:hAnsi="Times New Roman"/>
          <w:b/>
          <w:bCs/>
          <w:i/>
          <w:iCs/>
          <w:sz w:val="24"/>
          <w:szCs w:val="24"/>
        </w:rPr>
        <w:t xml:space="preserve">Kompetence: </w:t>
      </w:r>
    </w:p>
    <w:p w14:paraId="18DB7B68" w14:textId="77777777" w:rsidR="003F0982" w:rsidRPr="003F0982" w:rsidRDefault="007D680A" w:rsidP="003F0982">
      <w:pPr>
        <w:pStyle w:val="ListParagraph"/>
        <w:numPr>
          <w:ilvl w:val="0"/>
          <w:numId w:val="8"/>
        </w:numPr>
        <w:spacing w:before="100"/>
        <w:ind w:right="709"/>
        <w:jc w:val="both"/>
        <w:rPr>
          <w:b/>
          <w:bCs/>
          <w:i/>
          <w:sz w:val="24"/>
          <w:szCs w:val="24"/>
        </w:rPr>
      </w:pPr>
      <w:proofErr w:type="spellStart"/>
      <w:r w:rsidRPr="003F0982">
        <w:rPr>
          <w:b/>
          <w:bCs/>
          <w:i/>
          <w:iCs/>
        </w:rPr>
        <w:t>patstāvīgi</w:t>
      </w:r>
      <w:proofErr w:type="spellEnd"/>
      <w:r w:rsidRPr="003F0982">
        <w:rPr>
          <w:b/>
          <w:bCs/>
          <w:i/>
          <w:iCs/>
        </w:rPr>
        <w:t xml:space="preserve">, </w:t>
      </w:r>
      <w:proofErr w:type="spellStart"/>
      <w:r w:rsidRPr="003F0982">
        <w:rPr>
          <w:b/>
          <w:bCs/>
          <w:i/>
          <w:iCs/>
        </w:rPr>
        <w:t>atbildīgi</w:t>
      </w:r>
      <w:proofErr w:type="spellEnd"/>
      <w:r w:rsidRPr="003F0982">
        <w:rPr>
          <w:b/>
          <w:bCs/>
          <w:i/>
          <w:iCs/>
        </w:rPr>
        <w:t xml:space="preserve"> un </w:t>
      </w:r>
      <w:proofErr w:type="spellStart"/>
      <w:r w:rsidRPr="003F0982">
        <w:rPr>
          <w:b/>
          <w:bCs/>
          <w:i/>
          <w:iCs/>
        </w:rPr>
        <w:t>radoši</w:t>
      </w:r>
      <w:proofErr w:type="spellEnd"/>
      <w:r w:rsidRPr="003F0982">
        <w:rPr>
          <w:b/>
          <w:bCs/>
          <w:i/>
          <w:iCs/>
        </w:rPr>
        <w:t xml:space="preserve"> plāno un īsteno pedagoģisko darbību sākumskolā, elastīgi piemēro to skolēna vajadzībām, sociokultūras situācijai, pedagoģijas un psiholoģijas nozares aktualitātēm; </w:t>
      </w:r>
    </w:p>
    <w:p w14:paraId="7DAB873C" w14:textId="77777777" w:rsidR="003F0982" w:rsidRPr="003F0982" w:rsidRDefault="007D680A" w:rsidP="003F0982">
      <w:pPr>
        <w:pStyle w:val="ListParagraph"/>
        <w:numPr>
          <w:ilvl w:val="0"/>
          <w:numId w:val="8"/>
        </w:numPr>
        <w:spacing w:before="100"/>
        <w:ind w:right="709"/>
        <w:jc w:val="both"/>
        <w:rPr>
          <w:b/>
          <w:bCs/>
          <w:i/>
          <w:sz w:val="24"/>
          <w:szCs w:val="24"/>
        </w:rPr>
      </w:pPr>
      <w:proofErr w:type="spellStart"/>
      <w:r w:rsidRPr="003F0982">
        <w:rPr>
          <w:b/>
          <w:bCs/>
          <w:i/>
          <w:iCs/>
        </w:rPr>
        <w:t>patstāvīgi</w:t>
      </w:r>
      <w:proofErr w:type="spellEnd"/>
      <w:r w:rsidRPr="003F0982">
        <w:rPr>
          <w:b/>
          <w:bCs/>
          <w:i/>
          <w:iCs/>
        </w:rPr>
        <w:t xml:space="preserve"> un </w:t>
      </w:r>
      <w:proofErr w:type="spellStart"/>
      <w:r w:rsidRPr="003F0982">
        <w:rPr>
          <w:b/>
          <w:bCs/>
          <w:i/>
          <w:iCs/>
        </w:rPr>
        <w:t>sadarbībā</w:t>
      </w:r>
      <w:proofErr w:type="spellEnd"/>
      <w:r w:rsidRPr="003F0982">
        <w:rPr>
          <w:b/>
          <w:bCs/>
          <w:i/>
          <w:iCs/>
        </w:rPr>
        <w:t xml:space="preserve"> </w:t>
      </w:r>
      <w:proofErr w:type="spellStart"/>
      <w:r w:rsidRPr="003F0982">
        <w:rPr>
          <w:b/>
          <w:bCs/>
          <w:i/>
          <w:iCs/>
        </w:rPr>
        <w:t>ar</w:t>
      </w:r>
      <w:proofErr w:type="spellEnd"/>
      <w:r w:rsidRPr="003F0982">
        <w:rPr>
          <w:b/>
          <w:bCs/>
          <w:i/>
          <w:iCs/>
        </w:rPr>
        <w:t xml:space="preserve"> kolēģiem regulāri un </w:t>
      </w:r>
      <w:proofErr w:type="gramStart"/>
      <w:r w:rsidRPr="003F0982">
        <w:rPr>
          <w:b/>
          <w:bCs/>
          <w:i/>
          <w:iCs/>
        </w:rPr>
        <w:t>sistēmiski  vērtē</w:t>
      </w:r>
      <w:proofErr w:type="gramEnd"/>
      <w:r w:rsidRPr="003F0982">
        <w:rPr>
          <w:b/>
          <w:bCs/>
          <w:i/>
          <w:iCs/>
        </w:rPr>
        <w:t xml:space="preserve"> skolēna mācīšanās rezultātus un izaugsmes dinamiku, palīdz skolēniem plānot  mācību darbības pilnveidi,  sniedz nepieciešamo atbalstu; </w:t>
      </w:r>
    </w:p>
    <w:p w14:paraId="3D91B143" w14:textId="77777777" w:rsidR="003F0982" w:rsidRPr="003F0982" w:rsidRDefault="007D680A" w:rsidP="003F0982">
      <w:pPr>
        <w:pStyle w:val="ListParagraph"/>
        <w:numPr>
          <w:ilvl w:val="0"/>
          <w:numId w:val="8"/>
        </w:numPr>
        <w:spacing w:before="100"/>
        <w:ind w:right="709"/>
        <w:jc w:val="both"/>
        <w:rPr>
          <w:b/>
          <w:bCs/>
          <w:i/>
          <w:sz w:val="24"/>
          <w:szCs w:val="24"/>
        </w:rPr>
      </w:pPr>
      <w:proofErr w:type="spellStart"/>
      <w:r w:rsidRPr="003F0982">
        <w:rPr>
          <w:b/>
          <w:bCs/>
          <w:i/>
          <w:iCs/>
        </w:rPr>
        <w:t>apzinās</w:t>
      </w:r>
      <w:proofErr w:type="spellEnd"/>
      <w:r w:rsidRPr="003F0982">
        <w:rPr>
          <w:b/>
          <w:bCs/>
          <w:i/>
          <w:iCs/>
        </w:rPr>
        <w:t xml:space="preserve"> un </w:t>
      </w:r>
      <w:proofErr w:type="spellStart"/>
      <w:r w:rsidRPr="003F0982">
        <w:rPr>
          <w:b/>
          <w:bCs/>
          <w:i/>
          <w:iCs/>
        </w:rPr>
        <w:t>izvērtē</w:t>
      </w:r>
      <w:proofErr w:type="spellEnd"/>
      <w:r w:rsidRPr="003F0982">
        <w:rPr>
          <w:b/>
          <w:bCs/>
          <w:i/>
          <w:iCs/>
        </w:rPr>
        <w:t xml:space="preserve"> </w:t>
      </w:r>
      <w:proofErr w:type="spellStart"/>
      <w:r w:rsidRPr="003F0982">
        <w:rPr>
          <w:b/>
          <w:bCs/>
          <w:i/>
          <w:iCs/>
        </w:rPr>
        <w:t>savu</w:t>
      </w:r>
      <w:proofErr w:type="spellEnd"/>
      <w:r w:rsidRPr="003F0982">
        <w:rPr>
          <w:b/>
          <w:bCs/>
          <w:i/>
          <w:iCs/>
        </w:rPr>
        <w:t xml:space="preserve"> pieredzi un darbību, lai profesionāli pilnveidotos, ievēro profesionālās ētikas prasības, sadarbojoties ar citiem kolēģiem, iesaistās izglītības iestādes un izglītības jomas attīstībā, izprot savas profesijas iespējas un atbildību plašākā sociālā </w:t>
      </w:r>
      <w:r w:rsidRPr="003F0982">
        <w:rPr>
          <w:b/>
          <w:bCs/>
          <w:i/>
          <w:iCs/>
        </w:rPr>
        <w:lastRenderedPageBreak/>
        <w:t xml:space="preserve">kontekstā; </w:t>
      </w:r>
    </w:p>
    <w:p w14:paraId="1658F729" w14:textId="38700C39" w:rsidR="009E7B04" w:rsidRPr="003F0982" w:rsidRDefault="007D680A" w:rsidP="003F0982">
      <w:pPr>
        <w:pStyle w:val="ListParagraph"/>
        <w:numPr>
          <w:ilvl w:val="0"/>
          <w:numId w:val="8"/>
        </w:numPr>
        <w:spacing w:before="100"/>
        <w:ind w:right="709"/>
        <w:jc w:val="both"/>
        <w:rPr>
          <w:b/>
          <w:bCs/>
          <w:i/>
          <w:sz w:val="24"/>
          <w:szCs w:val="24"/>
        </w:rPr>
      </w:pPr>
      <w:proofErr w:type="spellStart"/>
      <w:r w:rsidRPr="003F0982">
        <w:rPr>
          <w:b/>
          <w:bCs/>
          <w:i/>
          <w:iCs/>
        </w:rPr>
        <w:t>veic</w:t>
      </w:r>
      <w:proofErr w:type="spellEnd"/>
      <w:r w:rsidRPr="003F0982">
        <w:rPr>
          <w:b/>
          <w:bCs/>
          <w:i/>
          <w:iCs/>
        </w:rPr>
        <w:t xml:space="preserve"> </w:t>
      </w:r>
      <w:proofErr w:type="spellStart"/>
      <w:r w:rsidRPr="003F0982">
        <w:rPr>
          <w:b/>
          <w:bCs/>
          <w:i/>
          <w:iCs/>
        </w:rPr>
        <w:t>pētniecisku</w:t>
      </w:r>
      <w:proofErr w:type="spellEnd"/>
      <w:r w:rsidRPr="003F0982">
        <w:rPr>
          <w:b/>
          <w:bCs/>
          <w:i/>
          <w:iCs/>
        </w:rPr>
        <w:t xml:space="preserve"> </w:t>
      </w:r>
      <w:proofErr w:type="spellStart"/>
      <w:r w:rsidRPr="003F0982">
        <w:rPr>
          <w:b/>
          <w:bCs/>
          <w:i/>
          <w:iCs/>
        </w:rPr>
        <w:t>darbību</w:t>
      </w:r>
      <w:proofErr w:type="spellEnd"/>
      <w:r w:rsidRPr="003F0982">
        <w:rPr>
          <w:b/>
          <w:bCs/>
          <w:i/>
          <w:iCs/>
        </w:rPr>
        <w:t xml:space="preserve"> un ievieš inovācijas pedagoģiskā </w:t>
      </w:r>
      <w:proofErr w:type="spellStart"/>
      <w:r w:rsidRPr="003F0982">
        <w:rPr>
          <w:b/>
          <w:bCs/>
          <w:i/>
          <w:iCs/>
        </w:rPr>
        <w:t>procesa</w:t>
      </w:r>
      <w:proofErr w:type="spellEnd"/>
      <w:r w:rsidRPr="003F0982">
        <w:rPr>
          <w:b/>
          <w:bCs/>
          <w:i/>
          <w:iCs/>
        </w:rPr>
        <w:t xml:space="preserve"> </w:t>
      </w:r>
      <w:proofErr w:type="spellStart"/>
      <w:r w:rsidRPr="003F0982">
        <w:rPr>
          <w:b/>
          <w:bCs/>
          <w:i/>
          <w:iCs/>
        </w:rPr>
        <w:t>uzlabošanai</w:t>
      </w:r>
      <w:proofErr w:type="spellEnd"/>
      <w:r w:rsidRPr="003F0982">
        <w:rPr>
          <w:b/>
          <w:bCs/>
          <w:i/>
          <w:iCs/>
        </w:rPr>
        <w:t xml:space="preserve">, </w:t>
      </w:r>
      <w:proofErr w:type="spellStart"/>
      <w:r w:rsidRPr="003F0982">
        <w:rPr>
          <w:b/>
          <w:bCs/>
          <w:i/>
          <w:iCs/>
        </w:rPr>
        <w:t>iesaistās</w:t>
      </w:r>
      <w:proofErr w:type="spellEnd"/>
      <w:r w:rsidRPr="003F0982">
        <w:rPr>
          <w:b/>
          <w:bCs/>
          <w:i/>
          <w:iCs/>
        </w:rPr>
        <w:t xml:space="preserve"> </w:t>
      </w:r>
      <w:proofErr w:type="spellStart"/>
      <w:r w:rsidRPr="003F0982">
        <w:rPr>
          <w:b/>
          <w:bCs/>
          <w:i/>
          <w:iCs/>
        </w:rPr>
        <w:t>izglītības</w:t>
      </w:r>
      <w:proofErr w:type="spellEnd"/>
      <w:r w:rsidRPr="003F0982">
        <w:rPr>
          <w:b/>
          <w:bCs/>
          <w:i/>
          <w:iCs/>
        </w:rPr>
        <w:t xml:space="preserve"> </w:t>
      </w:r>
      <w:proofErr w:type="spellStart"/>
      <w:r w:rsidRPr="003F0982">
        <w:rPr>
          <w:b/>
          <w:bCs/>
          <w:i/>
          <w:iCs/>
        </w:rPr>
        <w:t>iestādes</w:t>
      </w:r>
      <w:proofErr w:type="spellEnd"/>
      <w:r w:rsidRPr="003F0982">
        <w:rPr>
          <w:b/>
          <w:bCs/>
          <w:i/>
          <w:iCs/>
        </w:rPr>
        <w:t xml:space="preserve"> </w:t>
      </w:r>
      <w:proofErr w:type="spellStart"/>
      <w:r w:rsidRPr="003F0982">
        <w:rPr>
          <w:b/>
          <w:bCs/>
          <w:i/>
          <w:iCs/>
        </w:rPr>
        <w:t>attīstības</w:t>
      </w:r>
      <w:proofErr w:type="spellEnd"/>
      <w:r w:rsidRPr="003F0982">
        <w:rPr>
          <w:b/>
          <w:bCs/>
          <w:i/>
          <w:iCs/>
        </w:rPr>
        <w:t xml:space="preserve"> </w:t>
      </w:r>
      <w:proofErr w:type="spellStart"/>
      <w:r w:rsidRPr="003F0982">
        <w:rPr>
          <w:b/>
          <w:bCs/>
          <w:i/>
          <w:iCs/>
        </w:rPr>
        <w:t>plānošanā</w:t>
      </w:r>
      <w:proofErr w:type="spellEnd"/>
      <w:r w:rsidR="00B96966" w:rsidRPr="003F0982">
        <w:rPr>
          <w:b/>
          <w:i/>
        </w:rPr>
        <w:t>.</w:t>
      </w:r>
    </w:p>
    <w:p w14:paraId="61342129" w14:textId="77777777" w:rsidR="007D680A" w:rsidRPr="003640DF" w:rsidRDefault="007D680A" w:rsidP="003F0982">
      <w:pPr>
        <w:tabs>
          <w:tab w:val="left" w:pos="916"/>
        </w:tabs>
        <w:ind w:right="723"/>
        <w:jc w:val="both"/>
        <w:rPr>
          <w:rFonts w:ascii="Times New Roman" w:hAnsi="Times New Roman"/>
          <w:b/>
          <w:i/>
          <w:sz w:val="24"/>
          <w:szCs w:val="24"/>
        </w:rPr>
      </w:pPr>
    </w:p>
    <w:p w14:paraId="3F276178" w14:textId="77777777" w:rsidR="003C6FAA" w:rsidRPr="003640DF" w:rsidRDefault="00B96966" w:rsidP="000F65A7">
      <w:pPr>
        <w:pStyle w:val="ListParagraph"/>
        <w:numPr>
          <w:ilvl w:val="1"/>
          <w:numId w:val="6"/>
        </w:numPr>
        <w:tabs>
          <w:tab w:val="left" w:pos="928"/>
        </w:tabs>
        <w:spacing w:before="1"/>
        <w:ind w:left="927" w:hanging="420"/>
        <w:rPr>
          <w:sz w:val="24"/>
          <w:lang w:val="lv-LV"/>
        </w:rPr>
      </w:pPr>
      <w:r w:rsidRPr="003640DF">
        <w:rPr>
          <w:sz w:val="24"/>
          <w:lang w:val="lv-LV"/>
        </w:rPr>
        <w:t>programmas sastāvdaļas un personas iegūtais</w:t>
      </w:r>
      <w:r w:rsidRPr="003640DF">
        <w:rPr>
          <w:spacing w:val="-18"/>
          <w:sz w:val="24"/>
          <w:lang w:val="lv-LV"/>
        </w:rPr>
        <w:t xml:space="preserve"> </w:t>
      </w:r>
      <w:r w:rsidRPr="003640DF">
        <w:rPr>
          <w:sz w:val="24"/>
          <w:lang w:val="lv-LV"/>
        </w:rPr>
        <w:t>novērtējums/atzīmes/kredītpunkti:</w:t>
      </w:r>
    </w:p>
    <w:p w14:paraId="64D319EC" w14:textId="77777777" w:rsidR="003C6FAA" w:rsidRPr="003640DF" w:rsidRDefault="003C6FAA">
      <w:pPr>
        <w:pStyle w:val="BodyText"/>
        <w:spacing w:before="7"/>
        <w:rPr>
          <w:b w:val="0"/>
          <w:i w:val="0"/>
          <w:sz w:val="25"/>
          <w:lang w:val="lv-LV"/>
        </w:rPr>
      </w:pPr>
    </w:p>
    <w:tbl>
      <w:tblPr>
        <w:tblpPr w:leftFromText="180" w:rightFromText="180" w:vertAnchor="text" w:tblpY="1"/>
        <w:tblOverlap w:val="never"/>
        <w:tblW w:w="9638" w:type="dxa"/>
        <w:tblCellMar>
          <w:left w:w="10" w:type="dxa"/>
          <w:right w:w="10" w:type="dxa"/>
        </w:tblCellMar>
        <w:tblLook w:val="0000" w:firstRow="0" w:lastRow="0" w:firstColumn="0" w:lastColumn="0" w:noHBand="0" w:noVBand="0"/>
      </w:tblPr>
      <w:tblGrid>
        <w:gridCol w:w="5669"/>
        <w:gridCol w:w="1134"/>
        <w:gridCol w:w="1134"/>
        <w:gridCol w:w="1701"/>
      </w:tblGrid>
      <w:tr w:rsidR="003E79B2" w:rsidRPr="003640DF" w14:paraId="537C5617"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11967111" w14:textId="77777777" w:rsidR="003C6FAA" w:rsidRPr="003640DF" w:rsidRDefault="00B96966" w:rsidP="00F4448D">
            <w:pPr>
              <w:pStyle w:val="TableParagraph"/>
              <w:spacing w:before="25" w:line="240" w:lineRule="auto"/>
              <w:ind w:left="3346" w:right="3336"/>
              <w:rPr>
                <w:b/>
                <w:i/>
                <w:sz w:val="20"/>
                <w:lang w:val="lv-LV"/>
              </w:rPr>
            </w:pPr>
            <w:r w:rsidRPr="003640DF">
              <w:rPr>
                <w:b/>
                <w:i/>
                <w:sz w:val="20"/>
                <w:lang w:val="lv-LV"/>
              </w:rPr>
              <w:t>OBLIGĀTIE KURSI</w:t>
            </w:r>
          </w:p>
        </w:tc>
      </w:tr>
      <w:tr w:rsidR="003E79B2" w:rsidRPr="003640DF" w14:paraId="12907DD3"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FFA40B" w14:textId="77777777" w:rsidR="003C6FAA" w:rsidRPr="003640DF" w:rsidRDefault="00B96966" w:rsidP="00F4448D">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1452537" w14:textId="77777777" w:rsidR="003C6FAA" w:rsidRPr="003640DF" w:rsidRDefault="00B96966" w:rsidP="00F4448D">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B1AC69" w14:textId="77777777" w:rsidR="003C6FAA" w:rsidRPr="003640DF" w:rsidRDefault="00B96966" w:rsidP="00F4448D">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F301489" w14:textId="77777777" w:rsidR="003C6FAA" w:rsidRPr="003640DF" w:rsidRDefault="00B96966" w:rsidP="00F4448D">
            <w:pPr>
              <w:pStyle w:val="TableParagraph"/>
              <w:spacing w:before="7" w:line="228" w:lineRule="exact"/>
              <w:ind w:left="0" w:right="420"/>
              <w:jc w:val="right"/>
              <w:rPr>
                <w:b/>
                <w:i/>
                <w:sz w:val="20"/>
                <w:lang w:val="lv-LV"/>
              </w:rPr>
            </w:pPr>
            <w:r w:rsidRPr="003640DF">
              <w:rPr>
                <w:b/>
                <w:i/>
                <w:sz w:val="20"/>
                <w:lang w:val="lv-LV"/>
              </w:rPr>
              <w:t>Vērtējums</w:t>
            </w:r>
          </w:p>
        </w:tc>
      </w:tr>
      <w:tr w:rsidR="00495A54" w:rsidRPr="003640DF" w14:paraId="46CF0F1B"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37C804" w14:textId="77777777" w:rsidR="00495A54" w:rsidRPr="003640DF" w:rsidRDefault="00495A54" w:rsidP="00495A54">
            <w:pPr>
              <w:pStyle w:val="TableParagraph"/>
              <w:spacing w:before="10"/>
              <w:ind w:left="147"/>
              <w:jc w:val="left"/>
              <w:rPr>
                <w:b/>
                <w:i/>
                <w:sz w:val="20"/>
                <w:lang w:val="lv-LV"/>
              </w:rPr>
            </w:pPr>
            <w:r w:rsidRPr="003640DF">
              <w:rPr>
                <w:b/>
                <w:i/>
                <w:sz w:val="20"/>
                <w:szCs w:val="20"/>
                <w:lang w:val="lv-LV"/>
              </w:rPr>
              <w:t>Skolotāja profesionālās darbības pamati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011C6B" w14:textId="340A5683" w:rsidR="00495A54" w:rsidRPr="003640DF" w:rsidRDefault="00495A54" w:rsidP="00495A54">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ABFBFB" w14:textId="6D2F8081" w:rsidR="00495A54" w:rsidRPr="003640DF" w:rsidRDefault="00495A54" w:rsidP="00495A54">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EE8E1E" w14:textId="77777777" w:rsidR="00495A54" w:rsidRPr="003640DF" w:rsidRDefault="00495A54" w:rsidP="00495A54">
            <w:pPr>
              <w:pStyle w:val="TableParagraph"/>
              <w:spacing w:before="10"/>
              <w:ind w:left="0" w:right="455"/>
              <w:jc w:val="right"/>
              <w:rPr>
                <w:b/>
                <w:i/>
                <w:sz w:val="20"/>
                <w:lang w:val="lv-LV"/>
              </w:rPr>
            </w:pPr>
            <w:r w:rsidRPr="003640DF">
              <w:rPr>
                <w:b/>
                <w:i/>
                <w:sz w:val="20"/>
                <w:lang w:val="lv-LV"/>
              </w:rPr>
              <w:t>10 (izcili)</w:t>
            </w:r>
          </w:p>
        </w:tc>
      </w:tr>
      <w:tr w:rsidR="003E79B2" w:rsidRPr="003640DF" w14:paraId="5048AD8F"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836277" w14:textId="77777777" w:rsidR="003C6FAA" w:rsidRPr="003640DF" w:rsidRDefault="00B96966" w:rsidP="00F4448D">
            <w:pPr>
              <w:ind w:left="146"/>
              <w:rPr>
                <w:rFonts w:ascii="Times New Roman" w:hAnsi="Times New Roman"/>
                <w:b/>
                <w:i/>
                <w:sz w:val="20"/>
                <w:szCs w:val="20"/>
              </w:rPr>
            </w:pPr>
            <w:r w:rsidRPr="003640DF">
              <w:rPr>
                <w:rFonts w:ascii="Times New Roman" w:hAnsi="Times New Roman"/>
                <w:b/>
                <w:i/>
                <w:sz w:val="20"/>
                <w:szCs w:val="20"/>
              </w:rPr>
              <w:t>Psiholoģija skolotājiem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65390A" w14:textId="77777777" w:rsidR="003C6FAA" w:rsidRPr="003640DF" w:rsidRDefault="00B96966" w:rsidP="00F4448D">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49E4E4" w14:textId="77777777" w:rsidR="003C6FAA" w:rsidRPr="003640DF" w:rsidRDefault="00B96966" w:rsidP="00F4448D">
            <w:pPr>
              <w:pStyle w:val="TableParagraph"/>
              <w:spacing w:before="10"/>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DEB167"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55FED002"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372B6E" w14:textId="77777777" w:rsidR="009E7B04" w:rsidRPr="003640DF" w:rsidRDefault="00B96966" w:rsidP="00F4448D">
            <w:pPr>
              <w:ind w:left="146"/>
              <w:rPr>
                <w:rFonts w:ascii="Times New Roman" w:hAnsi="Times New Roman"/>
                <w:b/>
                <w:i/>
                <w:sz w:val="20"/>
                <w:szCs w:val="20"/>
              </w:rPr>
            </w:pPr>
            <w:r w:rsidRPr="003640DF">
              <w:rPr>
                <w:rFonts w:ascii="Times New Roman" w:hAnsi="Times New Roman"/>
                <w:b/>
                <w:i/>
                <w:sz w:val="20"/>
                <w:szCs w:val="20"/>
              </w:rPr>
              <w:t>Ievads izglītībā ilgtspējīgai attīstībai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89E4B1" w14:textId="77777777" w:rsidR="009E7B04"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1729F4" w14:textId="77777777" w:rsidR="009E7B04"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B12C58" w14:textId="77777777" w:rsidR="009E7B04"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359AB2E5"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7EC4BB" w14:textId="77777777" w:rsidR="003C6FAA" w:rsidRPr="003640DF" w:rsidRDefault="00B96966" w:rsidP="00F4448D">
            <w:pPr>
              <w:tabs>
                <w:tab w:val="left" w:pos="851"/>
              </w:tabs>
              <w:ind w:left="160"/>
              <w:rPr>
                <w:rFonts w:ascii="Times New Roman" w:hAnsi="Times New Roman"/>
                <w:b/>
                <w:i/>
                <w:sz w:val="20"/>
                <w:szCs w:val="20"/>
              </w:rPr>
            </w:pPr>
            <w:r w:rsidRPr="003640DF">
              <w:rPr>
                <w:rFonts w:ascii="Times New Roman" w:hAnsi="Times New Roman"/>
                <w:b/>
                <w:i/>
                <w:sz w:val="20"/>
                <w:szCs w:val="20"/>
              </w:rPr>
              <w:t>Izglītības vadība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4DF1E8" w14:textId="77777777" w:rsidR="003C6FAA"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E461F0E"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224AC1"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770ACA4F"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CDBA6F" w14:textId="77777777" w:rsidR="003C6FAA" w:rsidRPr="003640DF" w:rsidRDefault="00B96966" w:rsidP="00F4448D">
            <w:pPr>
              <w:pStyle w:val="TableParagraph"/>
              <w:spacing w:before="10"/>
              <w:ind w:left="147"/>
              <w:jc w:val="left"/>
              <w:rPr>
                <w:b/>
                <w:i/>
                <w:sz w:val="20"/>
                <w:szCs w:val="20"/>
                <w:lang w:val="lv-LV"/>
              </w:rPr>
            </w:pPr>
            <w:r w:rsidRPr="003640DF">
              <w:rPr>
                <w:b/>
                <w:i/>
                <w:sz w:val="20"/>
                <w:szCs w:val="20"/>
                <w:lang w:val="lv-LV"/>
              </w:rPr>
              <w:t>Valsts, civilā un vides aizsardzība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75F37E" w14:textId="77777777" w:rsidR="003C6FAA"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0AE0F7"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656CC6" w14:textId="3D092DF7" w:rsidR="003C6FAA"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5D5439C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7400257E" w14:textId="77777777" w:rsidR="003C6FAA" w:rsidRPr="003640DF" w:rsidRDefault="00B96966" w:rsidP="00F4448D">
            <w:pPr>
              <w:ind w:left="174"/>
              <w:rPr>
                <w:rFonts w:ascii="Times New Roman" w:hAnsi="Times New Roman"/>
                <w:b/>
                <w:i/>
                <w:color w:val="000000"/>
                <w:sz w:val="20"/>
                <w:szCs w:val="20"/>
              </w:rPr>
            </w:pPr>
            <w:r w:rsidRPr="003640DF">
              <w:rPr>
                <w:rFonts w:ascii="Times New Roman" w:hAnsi="Times New Roman"/>
                <w:b/>
                <w:i/>
                <w:color w:val="000000"/>
                <w:sz w:val="20"/>
                <w:szCs w:val="20"/>
              </w:rPr>
              <w:t>Pedagoģiskā procesa tiesiskie aspekti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AB4916" w14:textId="77777777" w:rsidR="003C6FAA" w:rsidRPr="003640DF" w:rsidRDefault="00B96966" w:rsidP="00F4448D">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1FA3A3" w14:textId="77777777" w:rsidR="003C6FAA"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D58B78" w14:textId="77777777" w:rsidR="003C6FAA"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495A54" w:rsidRPr="003640DF" w14:paraId="756E4663"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bottom"/>
          </w:tcPr>
          <w:p w14:paraId="6BD6B707" w14:textId="1B1FC69F" w:rsidR="00495A54" w:rsidRPr="003640DF" w:rsidRDefault="00495A54" w:rsidP="00495A54">
            <w:pPr>
              <w:ind w:left="174"/>
              <w:rPr>
                <w:rFonts w:ascii="Times New Roman" w:hAnsi="Times New Roman"/>
                <w:b/>
                <w:i/>
                <w:color w:val="000000"/>
                <w:sz w:val="20"/>
                <w:szCs w:val="20"/>
              </w:rPr>
            </w:pPr>
            <w:r w:rsidRPr="003640DF">
              <w:rPr>
                <w:rFonts w:ascii="Times New Roman" w:hAnsi="Times New Roman"/>
                <w:b/>
                <w:i/>
                <w:color w:val="000000"/>
                <w:sz w:val="20"/>
                <w:szCs w:val="20"/>
              </w:rPr>
              <w:t>Uzņēmējdarbība un projektu izstrāde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387EFB" w14:textId="2D137730" w:rsidR="00495A54" w:rsidRPr="003640DF" w:rsidRDefault="00495A54" w:rsidP="00495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6C2B57" w14:textId="5ED03378" w:rsidR="00495A54" w:rsidRPr="003640DF" w:rsidRDefault="00495A54" w:rsidP="00495A54">
            <w:pPr>
              <w:jc w:val="center"/>
              <w:rPr>
                <w:rFonts w:ascii="Times New Roman" w:hAnsi="Times New Roman"/>
                <w:b/>
                <w:i/>
                <w:sz w:val="20"/>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9C77F5F" w14:textId="25D7CF1B" w:rsidR="00495A54" w:rsidRPr="003640DF" w:rsidRDefault="009848AE" w:rsidP="00495A54">
            <w:pPr>
              <w:jc w:val="center"/>
              <w:rPr>
                <w:rFonts w:ascii="Times New Roman" w:hAnsi="Times New Roman"/>
                <w:b/>
                <w:i/>
                <w:sz w:val="20"/>
              </w:rPr>
            </w:pPr>
            <w:r w:rsidRPr="003640DF">
              <w:rPr>
                <w:rFonts w:ascii="Times New Roman" w:hAnsi="Times New Roman"/>
                <w:b/>
                <w:i/>
                <w:sz w:val="20"/>
              </w:rPr>
              <w:t>10 (izcili)</w:t>
            </w:r>
          </w:p>
        </w:tc>
      </w:tr>
      <w:tr w:rsidR="0053737F" w:rsidRPr="003640DF" w14:paraId="1A1F1160"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38A60A" w14:textId="2B4B06C0" w:rsidR="0053737F" w:rsidRPr="003640DF" w:rsidRDefault="0053737F" w:rsidP="0053737F">
            <w:pPr>
              <w:ind w:left="174"/>
              <w:rPr>
                <w:rFonts w:ascii="Times New Roman" w:hAnsi="Times New Roman"/>
                <w:b/>
                <w:i/>
                <w:sz w:val="20"/>
                <w:szCs w:val="20"/>
              </w:rPr>
            </w:pPr>
            <w:r w:rsidRPr="003640DF">
              <w:rPr>
                <w:rFonts w:ascii="Times New Roman" w:hAnsi="Times New Roman"/>
                <w:b/>
                <w:i/>
                <w:sz w:val="20"/>
                <w:szCs w:val="20"/>
              </w:rPr>
              <w:t>Pētniecība izglītībā. 1.studiju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F4689F4" w14:textId="453E1FA2" w:rsidR="0053737F" w:rsidRPr="003640DF" w:rsidRDefault="0053737F" w:rsidP="0053737F">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271196" w14:textId="575D9FD7" w:rsidR="0053737F" w:rsidRPr="003640DF" w:rsidRDefault="0053737F" w:rsidP="0053737F">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DA7DF6"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4FBAF85C"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8849ED7" w14:textId="77777777" w:rsidR="00521396" w:rsidRPr="003640DF" w:rsidRDefault="00B96966" w:rsidP="00F4448D">
            <w:pPr>
              <w:tabs>
                <w:tab w:val="left" w:pos="851"/>
              </w:tabs>
              <w:ind w:left="160"/>
              <w:rPr>
                <w:rFonts w:ascii="Times New Roman" w:hAnsi="Times New Roman"/>
                <w:b/>
                <w:i/>
                <w:sz w:val="20"/>
                <w:szCs w:val="20"/>
              </w:rPr>
            </w:pPr>
            <w:r w:rsidRPr="003640DF">
              <w:rPr>
                <w:rFonts w:ascii="Times New Roman" w:hAnsi="Times New Roman"/>
                <w:b/>
                <w:i/>
                <w:sz w:val="20"/>
                <w:szCs w:val="20"/>
              </w:rPr>
              <w:t>Sociāli emocionālā mācīšanās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CE6DFB" w14:textId="77777777" w:rsidR="00521396"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5E01C9" w14:textId="77777777" w:rsidR="00521396"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77606D"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5FF7008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D6B531"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Iekļaujošā un speciālā izglītība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F1F57D" w14:textId="77777777" w:rsidR="00521396" w:rsidRPr="003640DF" w:rsidRDefault="00B96966" w:rsidP="00F4448D">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638A57" w14:textId="77777777" w:rsidR="00521396" w:rsidRPr="003640DF" w:rsidRDefault="00B96966" w:rsidP="00F4448D">
            <w:pPr>
              <w:jc w:val="center"/>
              <w:rPr>
                <w:rFonts w:ascii="Times New Roman" w:hAnsi="Times New Roman"/>
              </w:rPr>
            </w:pPr>
            <w:r w:rsidRPr="003640DF">
              <w:rPr>
                <w:rFonts w:ascii="Times New Roman" w:hAnsi="Times New Roman"/>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BEDB7D"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30BFB9C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DB5A9D"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Mācīšana un mācīšanās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2FF546" w14:textId="77777777" w:rsidR="00521396" w:rsidRPr="003640DF" w:rsidRDefault="00B96966" w:rsidP="00F4448D">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E18022" w14:textId="77777777" w:rsidR="00521396" w:rsidRPr="003640DF" w:rsidRDefault="00B96966" w:rsidP="00F4448D">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FD5C03"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06D1D15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645F2B6" w14:textId="77777777" w:rsidR="00521396"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Izglītības procesa organizācija sākumskolā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7D028B" w14:textId="77777777" w:rsidR="00521396" w:rsidRPr="003640DF" w:rsidRDefault="00B96966" w:rsidP="00F4448D">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D73A7B" w14:textId="77777777" w:rsidR="00521396" w:rsidRPr="003640DF" w:rsidRDefault="00B96966" w:rsidP="00F4448D">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EB4C10" w14:textId="77777777" w:rsidR="00521396"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53737F" w:rsidRPr="003640DF" w14:paraId="7654E185"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A57B930" w14:textId="0B0ADB9C" w:rsidR="0053737F" w:rsidRPr="003640DF" w:rsidRDefault="0053737F" w:rsidP="0053737F">
            <w:pPr>
              <w:ind w:left="174"/>
              <w:rPr>
                <w:rFonts w:ascii="Times New Roman" w:hAnsi="Times New Roman"/>
                <w:b/>
                <w:i/>
                <w:sz w:val="20"/>
                <w:szCs w:val="20"/>
              </w:rPr>
            </w:pPr>
            <w:r w:rsidRPr="003640DF">
              <w:rPr>
                <w:rFonts w:ascii="Times New Roman" w:hAnsi="Times New Roman"/>
                <w:b/>
                <w:i/>
                <w:sz w:val="20"/>
                <w:szCs w:val="20"/>
              </w:rPr>
              <w:t>Informācijas tehnoloģija izglītībā. 2. 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683915" w14:textId="0E5C504D" w:rsidR="0053737F" w:rsidRPr="003640DF" w:rsidRDefault="0053737F" w:rsidP="0053737F">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362C1E2" w14:textId="2C8483EC" w:rsidR="0053737F" w:rsidRPr="003640DF" w:rsidRDefault="0053737F" w:rsidP="0053737F">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EB4BA1D"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3E321B66"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B10913"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Elementārās matemātikas metodes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B5EF47"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4A9344F"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489969"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299073C3"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51F21F"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Matemātiskās loģikas un kopu teorijas elementi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9C24F7A"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6FC859"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165CDAF"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4DEBCEEB"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5B5DABB" w14:textId="20C749C0" w:rsidR="00F4448D" w:rsidRPr="003640DF" w:rsidRDefault="00B96966" w:rsidP="00D83745">
            <w:pPr>
              <w:rPr>
                <w:rFonts w:ascii="Times New Roman" w:eastAsia="Calibri Light" w:hAnsi="Times New Roman"/>
                <w:b/>
                <w:bCs/>
                <w:i/>
                <w:iCs/>
                <w:color w:val="000000"/>
                <w:sz w:val="20"/>
                <w:szCs w:val="20"/>
                <w:lang w:eastAsia="lv-LV"/>
              </w:rPr>
            </w:pPr>
            <w:r w:rsidRPr="003640DF">
              <w:rPr>
                <w:rFonts w:ascii="Times New Roman" w:eastAsia="Calibri Light" w:hAnsi="Times New Roman"/>
                <w:b/>
                <w:bCs/>
                <w:i/>
                <w:iCs/>
                <w:color w:val="000000"/>
                <w:sz w:val="20"/>
                <w:szCs w:val="20"/>
                <w:lang w:eastAsia="lv-LV"/>
              </w:rPr>
              <w:t xml:space="preserve">   </w:t>
            </w:r>
            <w:r w:rsidR="008D2577" w:rsidRPr="003640DF">
              <w:rPr>
                <w:rFonts w:ascii="Times New Roman" w:hAnsi="Times New Roman"/>
                <w:b/>
                <w:bCs/>
                <w:i/>
                <w:iCs/>
                <w:sz w:val="20"/>
                <w:szCs w:val="20"/>
              </w:rPr>
              <w:t xml:space="preserve"> Integrēta valodas un mācību satura apguve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C94F812"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FDB6F7"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60CED6" w14:textId="6921BCCD"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62281D4A"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6DEBC7"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Bērnu un jauniešu literatūra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FB2C67"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E32F9A"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A60C06"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5042030B"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7F89B4A"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 xml:space="preserve">Leksikoloģija un frazeoloģija skolotājiem (angļu valoda)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6A45F1"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0A0326"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277F0D"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0210711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7B975D"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Angļu valodas fonētika un fonoloģija skolotājiem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6A8083"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D0DE21"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E68F34"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6291E1D6"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CE7556" w14:textId="77777777" w:rsidR="00F4448D" w:rsidRPr="003640DF" w:rsidRDefault="00B96966" w:rsidP="00F4448D">
            <w:pPr>
              <w:ind w:left="174"/>
              <w:rPr>
                <w:rFonts w:ascii="Times New Roman" w:hAnsi="Times New Roman"/>
                <w:b/>
                <w:i/>
                <w:sz w:val="20"/>
                <w:szCs w:val="20"/>
              </w:rPr>
            </w:pPr>
            <w:r w:rsidRPr="003640DF">
              <w:rPr>
                <w:rFonts w:ascii="Times New Roman" w:hAnsi="Times New Roman"/>
                <w:b/>
                <w:i/>
                <w:sz w:val="20"/>
                <w:szCs w:val="20"/>
              </w:rPr>
              <w:t>Vispārīgā bioloģija. Ievads ekoloģijā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784E1E"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459B8A2"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0CC944" w14:textId="2A0F4728"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1BE91A2C"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1191A810" w14:textId="77777777" w:rsidR="003C6FAA" w:rsidRPr="003640DF" w:rsidRDefault="00B96966" w:rsidP="00F4448D">
            <w:pPr>
              <w:pStyle w:val="TableParagraph"/>
              <w:spacing w:before="25" w:line="240" w:lineRule="auto"/>
              <w:ind w:left="3346" w:right="3336"/>
              <w:rPr>
                <w:b/>
                <w:i/>
                <w:sz w:val="20"/>
                <w:lang w:val="lv-LV"/>
              </w:rPr>
            </w:pPr>
            <w:r w:rsidRPr="003640DF">
              <w:rPr>
                <w:b/>
                <w:i/>
                <w:sz w:val="20"/>
                <w:lang w:val="lv-LV"/>
              </w:rPr>
              <w:t>IEROBEŽOTĀS IZVĒLES KURSI</w:t>
            </w:r>
          </w:p>
        </w:tc>
      </w:tr>
      <w:tr w:rsidR="003E79B2" w:rsidRPr="003640DF" w14:paraId="74FB4A66" w14:textId="77777777" w:rsidTr="00F4448D">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89DD1D7" w14:textId="77777777" w:rsidR="003C6FAA" w:rsidRPr="003640DF" w:rsidRDefault="00B96966" w:rsidP="00F4448D">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88065D" w14:textId="77777777" w:rsidR="003C6FAA" w:rsidRPr="003640DF" w:rsidRDefault="00B96966" w:rsidP="00F4448D">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268EEC9" w14:textId="77777777" w:rsidR="003C6FAA" w:rsidRPr="003640DF" w:rsidRDefault="00B96966" w:rsidP="00F4448D">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E9D560E" w14:textId="77777777" w:rsidR="003C6FAA" w:rsidRPr="003640DF" w:rsidRDefault="00B96966" w:rsidP="00F4448D">
            <w:pPr>
              <w:pStyle w:val="TableParagraph"/>
              <w:spacing w:before="7" w:line="228" w:lineRule="exact"/>
              <w:ind w:left="0" w:right="420"/>
              <w:jc w:val="right"/>
              <w:rPr>
                <w:b/>
                <w:i/>
                <w:sz w:val="20"/>
                <w:lang w:val="lv-LV"/>
              </w:rPr>
            </w:pPr>
            <w:r w:rsidRPr="003640DF">
              <w:rPr>
                <w:b/>
                <w:i/>
                <w:sz w:val="20"/>
                <w:lang w:val="lv-LV"/>
              </w:rPr>
              <w:t>Vērtējums</w:t>
            </w:r>
          </w:p>
        </w:tc>
      </w:tr>
      <w:tr w:rsidR="003E79B2" w:rsidRPr="003640DF" w14:paraId="41AA502D"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6219DF" w14:textId="77777777" w:rsidR="00F4448D" w:rsidRPr="003640DF" w:rsidRDefault="00B96966" w:rsidP="00F4448D">
            <w:pPr>
              <w:ind w:left="202" w:right="1086"/>
              <w:rPr>
                <w:rFonts w:ascii="Times New Roman" w:hAnsi="Times New Roman"/>
                <w:b/>
                <w:i/>
                <w:sz w:val="20"/>
                <w:szCs w:val="20"/>
              </w:rPr>
            </w:pPr>
            <w:r w:rsidRPr="003640DF">
              <w:rPr>
                <w:rFonts w:ascii="Times New Roman" w:hAnsi="Times New Roman"/>
                <w:b/>
                <w:i/>
                <w:iCs/>
                <w:color w:val="333333"/>
                <w:sz w:val="20"/>
                <w:szCs w:val="20"/>
                <w:shd w:val="clear" w:color="auto" w:fill="FFFFFF"/>
              </w:rPr>
              <w:t>Kultūras izpratnes un pašizpausmes mākslā mācību jomas caurviju kompetences</w:t>
            </w:r>
            <w:r w:rsidRPr="003640DF">
              <w:rPr>
                <w:rFonts w:ascii="Times New Roman" w:hAnsi="Times New Roman"/>
                <w:b/>
                <w:i/>
                <w:sz w:val="20"/>
                <w:szCs w:val="20"/>
              </w:rPr>
              <w:t>: Vizuālā māksla</w:t>
            </w:r>
            <w:r w:rsidR="00BE746B" w:rsidRPr="003640DF">
              <w:rPr>
                <w:rFonts w:ascii="Times New Roman" w:hAnsi="Times New Roman"/>
                <w:b/>
                <w:i/>
                <w:sz w:val="20"/>
                <w:szCs w:val="20"/>
              </w:rPr>
              <w:t>.</w:t>
            </w:r>
            <w:r w:rsidRPr="003640DF">
              <w:rPr>
                <w:rFonts w:ascii="Times New Roman" w:hAnsi="Times New Roman"/>
                <w:b/>
                <w:i/>
                <w:sz w:val="20"/>
                <w:szCs w:val="20"/>
              </w:rPr>
              <w:t xml:space="preserve"> Mūzika</w:t>
            </w:r>
            <w:r w:rsidR="00BE746B" w:rsidRPr="003640DF">
              <w:rPr>
                <w:rFonts w:ascii="Times New Roman" w:hAnsi="Times New Roman"/>
                <w:b/>
                <w:i/>
                <w:sz w:val="20"/>
                <w:szCs w:val="20"/>
              </w:rPr>
              <w:t>.</w:t>
            </w:r>
            <w:r w:rsidRPr="003640DF">
              <w:rPr>
                <w:rFonts w:ascii="Times New Roman" w:hAnsi="Times New Roman"/>
                <w:b/>
                <w:i/>
                <w:sz w:val="20"/>
                <w:szCs w:val="20"/>
              </w:rPr>
              <w:t xml:space="preserve"> Kustību māksla</w:t>
            </w:r>
            <w:r w:rsidR="00BE746B" w:rsidRPr="003640DF">
              <w:rPr>
                <w:rFonts w:ascii="Times New Roman" w:hAnsi="Times New Roman"/>
                <w:b/>
                <w:i/>
                <w:sz w:val="20"/>
                <w:szCs w:val="20"/>
              </w:rPr>
              <w:t>.</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8772BA" w14:textId="77777777" w:rsidR="00F4448D" w:rsidRPr="003640DF" w:rsidRDefault="00B96966" w:rsidP="00F4448D">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4926EF" w14:textId="77777777" w:rsidR="00F4448D" w:rsidRPr="003640DF" w:rsidRDefault="00B96966" w:rsidP="00F4448D">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675EBD"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0B3E3B69"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D2AE2E"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Valodu mācību joma: Angļu valoda,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67100C3"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83721D0"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1914C3"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22E023E9"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D79D1F4"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Dabaszinātņu joma: Dabaszinības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788149"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04D345" w14:textId="77777777" w:rsidR="00F4448D" w:rsidRPr="003640DF" w:rsidRDefault="00B96966" w:rsidP="00F4448D">
            <w:pPr>
              <w:jc w:val="center"/>
              <w:rPr>
                <w:rFonts w:ascii="Times New Roman" w:hAnsi="Times New Roman"/>
              </w:rPr>
            </w:pPr>
            <w:r w:rsidRPr="003640DF">
              <w:rPr>
                <w:rFonts w:ascii="Times New Roman" w:hAnsi="Times New Roman"/>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329BA62" w14:textId="77777777" w:rsidR="00F4448D" w:rsidRPr="003640DF" w:rsidRDefault="00B96966" w:rsidP="00F4448D">
            <w:pPr>
              <w:jc w:val="center"/>
              <w:rPr>
                <w:rFonts w:ascii="Times New Roman" w:hAnsi="Times New Roman"/>
              </w:rPr>
            </w:pPr>
            <w:r w:rsidRPr="003640DF">
              <w:rPr>
                <w:rFonts w:ascii="Times New Roman" w:hAnsi="Times New Roman"/>
                <w:b/>
                <w:i/>
                <w:sz w:val="20"/>
              </w:rPr>
              <w:t>10 (izcili)</w:t>
            </w:r>
          </w:p>
        </w:tc>
      </w:tr>
      <w:tr w:rsidR="003E79B2" w:rsidRPr="003640DF" w14:paraId="07EDE10D"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BCE611D"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Sociālā un pilsoniskā joma: Sociālās zinības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770433F"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D073B7" w14:textId="77777777" w:rsidR="00F4448D" w:rsidRPr="003640DF" w:rsidRDefault="00B96966" w:rsidP="00F4448D">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F43DA5" w14:textId="01C0F875"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3E79B2" w:rsidRPr="003640DF" w14:paraId="4AFDF03F"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DF57CF" w14:textId="77777777" w:rsidR="00F4448D" w:rsidRPr="003640DF" w:rsidRDefault="00B96966" w:rsidP="00F4448D">
            <w:pPr>
              <w:ind w:left="202"/>
              <w:rPr>
                <w:rFonts w:ascii="Times New Roman" w:hAnsi="Times New Roman"/>
                <w:b/>
                <w:i/>
                <w:sz w:val="20"/>
                <w:szCs w:val="20"/>
              </w:rPr>
            </w:pPr>
            <w:r w:rsidRPr="003640DF">
              <w:rPr>
                <w:rFonts w:ascii="Times New Roman" w:hAnsi="Times New Roman"/>
                <w:b/>
                <w:i/>
                <w:sz w:val="20"/>
                <w:szCs w:val="20"/>
              </w:rPr>
              <w:t>Veselības un fiziskās aktivitātes joma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3880DB" w14:textId="77777777" w:rsidR="00F4448D" w:rsidRPr="003640DF" w:rsidRDefault="00B96966" w:rsidP="00F4448D">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B43789" w14:textId="77777777" w:rsidR="00F4448D" w:rsidRPr="003640DF" w:rsidRDefault="00B96966" w:rsidP="00F4448D">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8C364C8" w14:textId="5181F63F" w:rsidR="00F4448D" w:rsidRPr="003640DF" w:rsidRDefault="009848AE" w:rsidP="00F4448D">
            <w:pPr>
              <w:jc w:val="center"/>
              <w:rPr>
                <w:rFonts w:ascii="Times New Roman" w:hAnsi="Times New Roman"/>
              </w:rPr>
            </w:pPr>
            <w:r w:rsidRPr="003640DF">
              <w:rPr>
                <w:rFonts w:ascii="Times New Roman" w:hAnsi="Times New Roman"/>
                <w:b/>
                <w:i/>
                <w:sz w:val="20"/>
              </w:rPr>
              <w:t>10 (izcili)</w:t>
            </w:r>
          </w:p>
        </w:tc>
      </w:tr>
      <w:tr w:rsidR="0053737F" w:rsidRPr="003640DF" w14:paraId="1707A452"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F68572"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lastRenderedPageBreak/>
              <w:t>Valodu mācību joma: Latviešu valoda,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6A10C0" w14:textId="564BCC6F" w:rsidR="0053737F" w:rsidRPr="003640DF" w:rsidRDefault="0053737F" w:rsidP="0053737F">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116147" w14:textId="42A63A08" w:rsidR="0053737F" w:rsidRPr="003640DF" w:rsidRDefault="0053737F" w:rsidP="0053737F">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CDBE3A"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53737F" w:rsidRPr="003640DF" w14:paraId="249BE97B"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B378AD3"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t>Matemātikas joma: Matemātika, tās metodika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D57A7F" w14:textId="759A38C7" w:rsidR="0053737F" w:rsidRPr="003640DF" w:rsidRDefault="0053737F" w:rsidP="0053737F">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C93CAA" w14:textId="4F19F25E" w:rsidR="0053737F" w:rsidRPr="003640DF" w:rsidRDefault="0053737F" w:rsidP="0053737F">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29407E"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3F95F1FE"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C58E702" w14:textId="77777777" w:rsidR="00AE6FDE" w:rsidRPr="003640DF" w:rsidRDefault="00B96966" w:rsidP="00AE6FDE">
            <w:pPr>
              <w:ind w:left="202"/>
              <w:rPr>
                <w:rFonts w:ascii="Times New Roman" w:hAnsi="Times New Roman"/>
                <w:b/>
                <w:i/>
                <w:sz w:val="20"/>
                <w:szCs w:val="20"/>
              </w:rPr>
            </w:pPr>
            <w:r w:rsidRPr="003640DF">
              <w:rPr>
                <w:rFonts w:ascii="Times New Roman" w:hAnsi="Times New Roman"/>
                <w:b/>
                <w:i/>
                <w:sz w:val="20"/>
                <w:szCs w:val="20"/>
              </w:rPr>
              <w:t>Tehnoloģiju joma: Dizains un tehnoloģijas 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9A2EA9A" w14:textId="77777777" w:rsidR="00AE6FDE" w:rsidRPr="003640DF" w:rsidRDefault="00B96966" w:rsidP="00AE6FD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A0EFC9A" w14:textId="77777777" w:rsidR="00AE6FDE" w:rsidRPr="003640DF" w:rsidRDefault="00B96966" w:rsidP="00AE6FD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BFD4D93" w14:textId="3C617F31" w:rsidR="00AE6FDE" w:rsidRPr="003640DF" w:rsidRDefault="009848AE" w:rsidP="00AE6FDE">
            <w:pPr>
              <w:jc w:val="center"/>
              <w:rPr>
                <w:rFonts w:ascii="Times New Roman" w:hAnsi="Times New Roman"/>
              </w:rPr>
            </w:pPr>
            <w:r w:rsidRPr="003640DF">
              <w:rPr>
                <w:rFonts w:ascii="Times New Roman" w:hAnsi="Times New Roman"/>
                <w:b/>
                <w:i/>
                <w:sz w:val="20"/>
              </w:rPr>
              <w:t>10 (izcili)</w:t>
            </w:r>
          </w:p>
        </w:tc>
      </w:tr>
      <w:tr w:rsidR="003E79B2" w:rsidRPr="003640DF" w14:paraId="5EB11565"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18532" w14:textId="77777777" w:rsidR="00AE6FDE" w:rsidRPr="003640DF" w:rsidRDefault="00B96966" w:rsidP="00AE6FDE">
            <w:pPr>
              <w:ind w:left="202" w:right="557"/>
              <w:rPr>
                <w:rFonts w:ascii="Times New Roman" w:hAnsi="Times New Roman"/>
                <w:b/>
                <w:i/>
                <w:sz w:val="20"/>
                <w:szCs w:val="20"/>
              </w:rPr>
            </w:pPr>
            <w:r w:rsidRPr="003640DF">
              <w:rPr>
                <w:rFonts w:ascii="Times New Roman" w:hAnsi="Times New Roman"/>
                <w:b/>
                <w:i/>
                <w:sz w:val="20"/>
                <w:szCs w:val="20"/>
              </w:rPr>
              <w:t xml:space="preserve">Kultūras izpratnes un pašizpausmes mākslā joma:  Literatūra, tās metodika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C0FCCE4" w14:textId="77777777" w:rsidR="00AE6FDE" w:rsidRPr="003640DF" w:rsidRDefault="00B96966" w:rsidP="00AE6FD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343F3E" w14:textId="77777777" w:rsidR="00AE6FDE" w:rsidRPr="003640DF" w:rsidRDefault="00B96966" w:rsidP="00AE6FD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6ADD1A" w14:textId="14A984E9" w:rsidR="00AE6FDE" w:rsidRPr="003640DF" w:rsidRDefault="009848AE" w:rsidP="00AE6FDE">
            <w:pPr>
              <w:jc w:val="center"/>
              <w:rPr>
                <w:rFonts w:ascii="Times New Roman" w:hAnsi="Times New Roman"/>
              </w:rPr>
            </w:pPr>
            <w:r w:rsidRPr="003640DF">
              <w:rPr>
                <w:rFonts w:ascii="Times New Roman" w:hAnsi="Times New Roman"/>
                <w:b/>
                <w:i/>
                <w:sz w:val="20"/>
              </w:rPr>
              <w:t>10 (izcili)</w:t>
            </w:r>
          </w:p>
        </w:tc>
      </w:tr>
      <w:tr w:rsidR="0053737F" w:rsidRPr="003640DF" w14:paraId="31DBF95D"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8EB38F"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t>Valodu mācību joma: Latviešu valoda,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8B560E" w14:textId="569E2A36" w:rsidR="0053737F" w:rsidRPr="003640DF" w:rsidRDefault="0053737F" w:rsidP="0053737F">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F714082" w14:textId="29CDCB65" w:rsidR="0053737F" w:rsidRPr="003640DF" w:rsidRDefault="0053737F" w:rsidP="0053737F">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C4AADF"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53737F" w:rsidRPr="003640DF" w14:paraId="355B59AB"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EFA4225"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t>Valodu mācību joma:  Angļu valoda,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1C86BB8" w14:textId="6E7DBF96" w:rsidR="0053737F" w:rsidRPr="003640DF" w:rsidRDefault="0053737F" w:rsidP="0053737F">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0D9495C" w14:textId="4FA60CDC" w:rsidR="0053737F" w:rsidRPr="003640DF" w:rsidRDefault="0053737F" w:rsidP="0053737F">
            <w:pPr>
              <w:jc w:val="center"/>
              <w:rPr>
                <w:rFonts w:ascii="Times New Roman" w:hAnsi="Times New Roman"/>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AE02E41"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53737F" w:rsidRPr="003640DF" w14:paraId="0EFA21E3"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C8BB7E3"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t>Matemātikas joma: Matemātika, tās metodika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1A2CDF" w14:textId="186D746A" w:rsidR="0053737F" w:rsidRPr="003640DF" w:rsidRDefault="0053737F" w:rsidP="0053737F">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3843B2" w14:textId="3B358AFF" w:rsidR="0053737F" w:rsidRPr="003640DF" w:rsidRDefault="0053737F" w:rsidP="0053737F">
            <w:pPr>
              <w:jc w:val="center"/>
              <w:rPr>
                <w:rFonts w:ascii="Times New Roman" w:hAnsi="Times New Roman"/>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389F7F3"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F11A54" w:rsidRPr="003640DF" w14:paraId="1688279C"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CF2B7A4" w14:textId="478681AD"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 xml:space="preserve">Sociālā un pilsoniskā joma: Sociālās zinības II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7BCE90" w14:textId="76C71290"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B06F2A" w14:textId="40A166BD"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9A553AF" w14:textId="77777777" w:rsidR="00F11A54" w:rsidRPr="003640DF" w:rsidRDefault="00F11A54" w:rsidP="00F11A54">
            <w:pPr>
              <w:jc w:val="center"/>
              <w:rPr>
                <w:rFonts w:ascii="Times New Roman" w:hAnsi="Times New Roman"/>
              </w:rPr>
            </w:pPr>
            <w:r w:rsidRPr="003640DF">
              <w:rPr>
                <w:rFonts w:ascii="Times New Roman" w:hAnsi="Times New Roman"/>
                <w:b/>
                <w:i/>
                <w:sz w:val="20"/>
              </w:rPr>
              <w:t>10 (izcili)</w:t>
            </w:r>
          </w:p>
        </w:tc>
      </w:tr>
      <w:tr w:rsidR="00F11A54" w:rsidRPr="003640DF" w14:paraId="0A130DE7"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DE2E03" w14:textId="0E29924F"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Sociālā un pilsoniskā joma: Vēsture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097ECAC" w14:textId="0AEF3688"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5F7C8C" w14:textId="160BB907"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D39B64A" w14:textId="6BEDB7EF" w:rsidR="00F11A54" w:rsidRPr="003640DF" w:rsidRDefault="009848AE" w:rsidP="00F11A54">
            <w:pPr>
              <w:jc w:val="center"/>
              <w:rPr>
                <w:rFonts w:ascii="Times New Roman" w:hAnsi="Times New Roman"/>
                <w:b/>
                <w:i/>
                <w:sz w:val="20"/>
              </w:rPr>
            </w:pPr>
            <w:r w:rsidRPr="003640DF">
              <w:rPr>
                <w:rFonts w:ascii="Times New Roman" w:hAnsi="Times New Roman"/>
                <w:b/>
                <w:i/>
                <w:sz w:val="20"/>
              </w:rPr>
              <w:t>10 (izcili)</w:t>
            </w:r>
          </w:p>
        </w:tc>
      </w:tr>
      <w:tr w:rsidR="0053737F" w:rsidRPr="003640DF" w14:paraId="68502ECA" w14:textId="77777777" w:rsidTr="00F4448D">
        <w:trPr>
          <w:trHeight w:val="259"/>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06446A5" w14:textId="77777777" w:rsidR="0053737F" w:rsidRPr="003640DF" w:rsidRDefault="0053737F" w:rsidP="0053737F">
            <w:pPr>
              <w:ind w:left="202"/>
              <w:rPr>
                <w:rFonts w:ascii="Times New Roman" w:hAnsi="Times New Roman"/>
                <w:b/>
                <w:i/>
                <w:sz w:val="20"/>
                <w:szCs w:val="20"/>
              </w:rPr>
            </w:pPr>
            <w:r w:rsidRPr="003640DF">
              <w:rPr>
                <w:rFonts w:ascii="Times New Roman" w:hAnsi="Times New Roman"/>
                <w:b/>
                <w:i/>
                <w:sz w:val="20"/>
                <w:szCs w:val="20"/>
              </w:rPr>
              <w:t>Dabaszinātņu joma: Dabaszinības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F6D98C" w14:textId="5DBD2414" w:rsidR="0053737F" w:rsidRPr="003640DF" w:rsidRDefault="0053737F" w:rsidP="0053737F">
            <w:pPr>
              <w:pStyle w:val="TableParagraph"/>
              <w:spacing w:before="10"/>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6048CC8" w14:textId="6368B31E" w:rsidR="0053737F" w:rsidRPr="003640DF" w:rsidRDefault="0053737F" w:rsidP="0053737F">
            <w:pPr>
              <w:jc w:val="center"/>
              <w:rPr>
                <w:rFonts w:ascii="Times New Roman" w:hAnsi="Times New Roman"/>
              </w:rPr>
            </w:pPr>
            <w:r w:rsidRPr="003640DF">
              <w:rPr>
                <w:b/>
                <w:i/>
                <w:sz w:val="20"/>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998A01"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F11A54" w:rsidRPr="003640DF" w14:paraId="3F1DB76D"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1FE0D5" w14:textId="38B37EC7"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 xml:space="preserve">Tehnoloģiju joma: Datorika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014955" w14:textId="30360563"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56728AE" w14:textId="06EA950A"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1907D25" w14:textId="15E03D4F" w:rsidR="00F11A54" w:rsidRPr="003640DF" w:rsidRDefault="00F11A54" w:rsidP="00F11A54">
            <w:pPr>
              <w:jc w:val="center"/>
              <w:rPr>
                <w:rFonts w:ascii="Times New Roman" w:hAnsi="Times New Roman"/>
              </w:rPr>
            </w:pPr>
            <w:r w:rsidRPr="003640DF">
              <w:rPr>
                <w:rFonts w:ascii="Times New Roman" w:hAnsi="Times New Roman"/>
                <w:b/>
                <w:i/>
                <w:sz w:val="20"/>
              </w:rPr>
              <w:t>10 (izcili)</w:t>
            </w:r>
          </w:p>
        </w:tc>
      </w:tr>
      <w:tr w:rsidR="00F11A54" w:rsidRPr="003640DF" w14:paraId="055C17B7"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7C9A6F" w14:textId="59135788" w:rsidR="00F11A54" w:rsidRPr="003640DF" w:rsidRDefault="00F11A54" w:rsidP="00F11A54">
            <w:pPr>
              <w:ind w:left="202"/>
              <w:rPr>
                <w:rFonts w:ascii="Times New Roman" w:hAnsi="Times New Roman"/>
                <w:b/>
                <w:i/>
                <w:sz w:val="20"/>
                <w:szCs w:val="20"/>
              </w:rPr>
            </w:pPr>
            <w:r w:rsidRPr="003640DF">
              <w:rPr>
                <w:rFonts w:ascii="Times New Roman" w:hAnsi="Times New Roman"/>
                <w:b/>
                <w:i/>
                <w:sz w:val="20"/>
                <w:szCs w:val="20"/>
              </w:rPr>
              <w:t>Tehnoloģiju joma: Dizains un tehnoloģijas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D3D7608" w14:textId="70644A71" w:rsidR="00F11A54" w:rsidRPr="003640DF" w:rsidRDefault="00F11A54" w:rsidP="00F11A54">
            <w:pPr>
              <w:pStyle w:val="TableParagraph"/>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E5E559" w14:textId="5288B887" w:rsidR="00F11A54" w:rsidRPr="003640DF" w:rsidRDefault="00F11A54" w:rsidP="00F11A54">
            <w:pPr>
              <w:pStyle w:val="TableParagraph"/>
              <w:rPr>
                <w:b/>
                <w:i/>
                <w:sz w:val="20"/>
                <w:lang w:val="lv-LV"/>
              </w:rPr>
            </w:pPr>
            <w:r w:rsidRPr="003640DF">
              <w:rPr>
                <w:b/>
                <w:i/>
                <w:sz w:val="20"/>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9C7C5E" w14:textId="01309EA3" w:rsidR="00F11A54" w:rsidRPr="003640DF" w:rsidRDefault="009848AE" w:rsidP="00F11A54">
            <w:pPr>
              <w:jc w:val="center"/>
              <w:rPr>
                <w:rFonts w:ascii="Times New Roman" w:hAnsi="Times New Roman"/>
                <w:b/>
                <w:i/>
                <w:sz w:val="20"/>
              </w:rPr>
            </w:pPr>
            <w:r w:rsidRPr="003640DF">
              <w:rPr>
                <w:rFonts w:ascii="Times New Roman" w:hAnsi="Times New Roman"/>
                <w:b/>
                <w:i/>
                <w:sz w:val="20"/>
              </w:rPr>
              <w:t>10 (izcili)</w:t>
            </w:r>
          </w:p>
        </w:tc>
      </w:tr>
      <w:tr w:rsidR="003E79B2" w:rsidRPr="003640DF" w14:paraId="6A8B1732"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12B945" w14:textId="77777777" w:rsidR="00DF19EE" w:rsidRPr="003640DF" w:rsidRDefault="00B96966" w:rsidP="00DF19EE">
            <w:pPr>
              <w:ind w:left="202"/>
              <w:rPr>
                <w:rFonts w:ascii="Times New Roman" w:hAnsi="Times New Roman"/>
                <w:b/>
                <w:i/>
                <w:sz w:val="20"/>
                <w:szCs w:val="20"/>
              </w:rPr>
            </w:pPr>
            <w:r w:rsidRPr="003640DF">
              <w:rPr>
                <w:rFonts w:ascii="Times New Roman" w:hAnsi="Times New Roman"/>
                <w:b/>
                <w:i/>
                <w:sz w:val="20"/>
                <w:szCs w:val="20"/>
              </w:rPr>
              <w:t>Veselības un fiziskās aktivitātes joma II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35A82C1" w14:textId="77777777" w:rsidR="00DF19EE" w:rsidRPr="003640DF" w:rsidRDefault="00B96966" w:rsidP="00DF19EE">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256F529" w14:textId="77777777" w:rsidR="00DF19EE" w:rsidRPr="003640DF" w:rsidRDefault="00B96966" w:rsidP="00DF19EE">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D0817EF" w14:textId="2F9DACD4" w:rsidR="00DF19EE" w:rsidRPr="003640DF" w:rsidRDefault="009848AE" w:rsidP="00DF19EE">
            <w:pPr>
              <w:jc w:val="center"/>
              <w:rPr>
                <w:rFonts w:ascii="Times New Roman" w:hAnsi="Times New Roman"/>
              </w:rPr>
            </w:pPr>
            <w:r w:rsidRPr="003640DF">
              <w:rPr>
                <w:rFonts w:ascii="Times New Roman" w:hAnsi="Times New Roman"/>
                <w:b/>
                <w:i/>
                <w:sz w:val="20"/>
              </w:rPr>
              <w:t>10 (izcili)</w:t>
            </w:r>
          </w:p>
        </w:tc>
      </w:tr>
      <w:tr w:rsidR="003E79B2" w:rsidRPr="003640DF" w14:paraId="4FE1EABC"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vAlign w:val="center"/>
          </w:tcPr>
          <w:p w14:paraId="7505BE3D" w14:textId="77777777" w:rsidR="003E6ECB" w:rsidRPr="003640DF" w:rsidRDefault="00B96966" w:rsidP="003E6ECB">
            <w:pPr>
              <w:ind w:left="202"/>
              <w:rPr>
                <w:rFonts w:ascii="Times New Roman" w:hAnsi="Times New Roman"/>
                <w:b/>
                <w:i/>
                <w:color w:val="0070C0"/>
                <w:sz w:val="20"/>
                <w:szCs w:val="20"/>
              </w:rPr>
            </w:pPr>
            <w:r w:rsidRPr="003640DF">
              <w:rPr>
                <w:rFonts w:ascii="Times New Roman" w:hAnsi="Times New Roman"/>
                <w:b/>
                <w:i/>
                <w:color w:val="0070C0"/>
                <w:sz w:val="20"/>
                <w:szCs w:val="20"/>
              </w:rPr>
              <w:t>Izvēles modulis no zemāk piedāvātajiem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602BA2" w14:textId="77777777" w:rsidR="003E6ECB" w:rsidRPr="003640DF" w:rsidRDefault="003E6ECB" w:rsidP="003E6ECB">
            <w:pPr>
              <w:pStyle w:val="TableParagraph"/>
              <w:spacing w:before="10"/>
              <w:rPr>
                <w:b/>
                <w:i/>
                <w:sz w:val="20"/>
                <w:szCs w:val="20"/>
                <w:lang w:val="lv-LV"/>
              </w:rPr>
            </w:pP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76E143" w14:textId="77777777" w:rsidR="003E6ECB" w:rsidRPr="003640DF" w:rsidRDefault="003E6ECB" w:rsidP="003E6ECB">
            <w:pPr>
              <w:pStyle w:val="TableParagraph"/>
              <w:spacing w:before="10"/>
              <w:rPr>
                <w:b/>
                <w:i/>
                <w:sz w:val="20"/>
                <w:szCs w:val="20"/>
                <w:lang w:val="lv-LV"/>
              </w:rPr>
            </w:pP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AC811D" w14:textId="77777777" w:rsidR="003E6ECB" w:rsidRPr="003640DF" w:rsidRDefault="003E6ECB" w:rsidP="003E6ECB">
            <w:pPr>
              <w:jc w:val="center"/>
              <w:rPr>
                <w:rFonts w:ascii="Times New Roman" w:hAnsi="Times New Roman"/>
                <w:b/>
                <w:i/>
                <w:sz w:val="20"/>
              </w:rPr>
            </w:pPr>
          </w:p>
        </w:tc>
      </w:tr>
      <w:tr w:rsidR="003E79B2" w:rsidRPr="003640DF" w14:paraId="5CD8E3A1"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8F706CA" w14:textId="77777777" w:rsidR="009451B5" w:rsidRPr="003640DF" w:rsidRDefault="00B96966" w:rsidP="009451B5">
            <w:pPr>
              <w:ind w:left="202" w:right="-10"/>
              <w:rPr>
                <w:rFonts w:ascii="Times New Roman" w:hAnsi="Times New Roman"/>
                <w:b/>
                <w:i/>
                <w:color w:val="0070C0"/>
                <w:sz w:val="20"/>
                <w:szCs w:val="20"/>
              </w:rPr>
            </w:pPr>
            <w:r w:rsidRPr="003640DF">
              <w:rPr>
                <w:rFonts w:ascii="Times New Roman" w:hAnsi="Times New Roman"/>
                <w:b/>
                <w:i/>
                <w:color w:val="0070C0"/>
                <w:sz w:val="20"/>
                <w:szCs w:val="20"/>
              </w:rPr>
              <w:t>PROFESIONĀLĀ LIETPRATĪBA PIRMSSKOLAS METODISKAJĀ DARBĀ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7CC3AB7"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F55552"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D718A2" w14:textId="77777777" w:rsidR="009451B5" w:rsidRPr="003640DF" w:rsidRDefault="009451B5" w:rsidP="009451B5">
            <w:pPr>
              <w:jc w:val="center"/>
              <w:rPr>
                <w:rFonts w:ascii="Times New Roman" w:hAnsi="Times New Roman"/>
                <w:b/>
                <w:i/>
                <w:sz w:val="20"/>
              </w:rPr>
            </w:pPr>
          </w:p>
        </w:tc>
      </w:tr>
      <w:tr w:rsidR="003E79B2" w:rsidRPr="003640DF" w14:paraId="14DEB536"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7A17D18"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Mācīšanās modeļi pirmsskolā un bērna attīstības izpēte</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48C0E2"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71C7CA9"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74212" w14:textId="38825686"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52A4F154"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DA9815"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 xml:space="preserve">Bērnības </w:t>
            </w:r>
            <w:proofErr w:type="spellStart"/>
            <w:r w:rsidRPr="003640DF">
              <w:rPr>
                <w:rFonts w:ascii="Times New Roman" w:hAnsi="Times New Roman"/>
                <w:b/>
                <w:i/>
                <w:sz w:val="20"/>
                <w:szCs w:val="20"/>
              </w:rPr>
              <w:t>filosofija</w:t>
            </w:r>
            <w:proofErr w:type="spellEnd"/>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30931B2"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C47239"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5ED882" w14:textId="1B9AB7DA"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010B9FD5"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CB1855"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 xml:space="preserve">Sadarbības formas pirmsskolas izglītības iestādē un </w:t>
            </w:r>
            <w:proofErr w:type="spellStart"/>
            <w:r w:rsidRPr="003640DF">
              <w:rPr>
                <w:rFonts w:ascii="Times New Roman" w:hAnsi="Times New Roman"/>
                <w:b/>
                <w:i/>
                <w:sz w:val="20"/>
                <w:szCs w:val="20"/>
              </w:rPr>
              <w:t>starpinstitucionālā</w:t>
            </w:r>
            <w:proofErr w:type="spellEnd"/>
            <w:r w:rsidRPr="003640DF">
              <w:rPr>
                <w:rFonts w:ascii="Times New Roman" w:hAnsi="Times New Roman"/>
                <w:b/>
                <w:i/>
                <w:sz w:val="20"/>
                <w:szCs w:val="20"/>
              </w:rPr>
              <w:t xml:space="preserve"> sadarbība</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712F2D"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F2B90F7"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5650F60"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5C0036B8"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3BAF64"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Atbalsta sistēma pirmsskolas pedagoga profesionālai pilnveidei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C4942E"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755E22"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A92BC1"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495A54" w:rsidRPr="003640DF" w14:paraId="673D599F"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40261C" w14:textId="77777777" w:rsidR="00495A54" w:rsidRPr="003640DF" w:rsidRDefault="00495A54" w:rsidP="00495A54">
            <w:pPr>
              <w:ind w:left="202"/>
              <w:rPr>
                <w:rFonts w:ascii="Times New Roman" w:hAnsi="Times New Roman"/>
                <w:b/>
                <w:i/>
                <w:sz w:val="20"/>
                <w:szCs w:val="20"/>
              </w:rPr>
            </w:pPr>
            <w:r w:rsidRPr="003640DF">
              <w:rPr>
                <w:rFonts w:ascii="Times New Roman" w:hAnsi="Times New Roman"/>
                <w:b/>
                <w:i/>
                <w:sz w:val="20"/>
                <w:szCs w:val="20"/>
              </w:rPr>
              <w:t>Pirmsskolas izglītības metodiskā darba vadība. 3. 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B02BDEA" w14:textId="656BA1E1" w:rsidR="00495A54" w:rsidRPr="003640DF" w:rsidRDefault="00495A54" w:rsidP="00495A54">
            <w:pPr>
              <w:pStyle w:val="TableParagraph"/>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3C8743" w14:textId="206436B7" w:rsidR="00495A54" w:rsidRPr="003640DF" w:rsidRDefault="00495A54" w:rsidP="00495A54">
            <w:pPr>
              <w:pStyle w:val="TableParagraph"/>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1DD33B" w14:textId="77777777" w:rsidR="00495A54" w:rsidRPr="003640DF" w:rsidRDefault="00495A54" w:rsidP="00495A54">
            <w:pPr>
              <w:jc w:val="center"/>
              <w:rPr>
                <w:rFonts w:ascii="Times New Roman" w:hAnsi="Times New Roman"/>
              </w:rPr>
            </w:pPr>
            <w:r w:rsidRPr="003640DF">
              <w:rPr>
                <w:rFonts w:ascii="Times New Roman" w:hAnsi="Times New Roman"/>
                <w:b/>
                <w:i/>
                <w:sz w:val="20"/>
              </w:rPr>
              <w:t>10 (izcili)</w:t>
            </w:r>
          </w:p>
        </w:tc>
      </w:tr>
      <w:tr w:rsidR="003E79B2" w:rsidRPr="003640DF" w14:paraId="5ABECA20"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7A404C6"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Iekļaujošā atbalsta sistēma un multikulturālisms pirmsskolas izglītībā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57FBDE" w14:textId="77777777" w:rsidR="003D6DE7" w:rsidRPr="003640DF" w:rsidRDefault="00B96966" w:rsidP="003D6DE7">
            <w:pPr>
              <w:pStyle w:val="TableParagraph"/>
              <w:rPr>
                <w:b/>
                <w:i/>
                <w:sz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C66489F" w14:textId="77777777" w:rsidR="003D6DE7" w:rsidRPr="003640DF" w:rsidRDefault="00B96966" w:rsidP="003D6DE7">
            <w:pPr>
              <w:pStyle w:val="TableParagraph"/>
              <w:rPr>
                <w:b/>
                <w:i/>
                <w:sz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FCAE7D"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24C333A9" w14:textId="77777777" w:rsidTr="00F4448D">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5D09DC"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Interešu izglītība un darbs ar talantīgiem bērniem</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0502DC3" w14:textId="77777777" w:rsidR="003D6DE7" w:rsidRPr="003640DF" w:rsidRDefault="00B96966" w:rsidP="003D6DE7">
            <w:pPr>
              <w:pStyle w:val="TableParagraph"/>
              <w:spacing w:before="10"/>
              <w:rPr>
                <w:b/>
                <w:i/>
                <w:sz w:val="20"/>
                <w:lang w:val="lv-LV"/>
              </w:rPr>
            </w:pPr>
            <w:r w:rsidRPr="003640DF">
              <w:rPr>
                <w:b/>
                <w:i/>
                <w:sz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EF880CE" w14:textId="77777777" w:rsidR="003D6DE7" w:rsidRPr="003640DF" w:rsidRDefault="00B96966" w:rsidP="003D6DE7">
            <w:pPr>
              <w:pStyle w:val="TableParagraph"/>
              <w:spacing w:before="10"/>
              <w:rPr>
                <w:b/>
                <w:i/>
                <w:sz w:val="20"/>
                <w:lang w:val="lv-LV"/>
              </w:rPr>
            </w:pPr>
            <w:r w:rsidRPr="003640DF">
              <w:rPr>
                <w:b/>
                <w:i/>
                <w:sz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E725F6A" w14:textId="285AC86E" w:rsidR="003D6DE7" w:rsidRPr="003640DF" w:rsidRDefault="009848AE" w:rsidP="003D6DE7">
            <w:pPr>
              <w:jc w:val="center"/>
              <w:rPr>
                <w:rFonts w:ascii="Times New Roman" w:hAnsi="Times New Roman"/>
              </w:rPr>
            </w:pPr>
            <w:r w:rsidRPr="003640DF">
              <w:rPr>
                <w:rFonts w:ascii="Times New Roman" w:hAnsi="Times New Roman"/>
                <w:b/>
                <w:i/>
                <w:sz w:val="20"/>
              </w:rPr>
              <w:t>10 (izcili)</w:t>
            </w:r>
          </w:p>
        </w:tc>
      </w:tr>
      <w:tr w:rsidR="003E79B2" w:rsidRPr="003640DF" w14:paraId="40169AE3"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FA19F2D" w14:textId="77777777" w:rsidR="009451B5" w:rsidRPr="003640DF" w:rsidRDefault="00B96966" w:rsidP="009451B5">
            <w:pPr>
              <w:ind w:left="202" w:right="-10"/>
              <w:rPr>
                <w:rFonts w:ascii="Times New Roman" w:hAnsi="Times New Roman"/>
                <w:b/>
                <w:i/>
                <w:color w:val="0070C0"/>
                <w:sz w:val="20"/>
                <w:szCs w:val="20"/>
              </w:rPr>
            </w:pPr>
            <w:r w:rsidRPr="003640DF">
              <w:rPr>
                <w:rFonts w:ascii="Times New Roman" w:hAnsi="Times New Roman"/>
                <w:b/>
                <w:i/>
                <w:color w:val="0070C0"/>
                <w:sz w:val="20"/>
                <w:szCs w:val="20"/>
              </w:rPr>
              <w:t>DAŽĀDĪBAS KOMPETENCE IEKĻAUJOŠĀ IZGLĪTĪBĀ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66477D0"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5520C7" w14:textId="77777777" w:rsidR="009451B5" w:rsidRPr="003640DF" w:rsidRDefault="00B96966" w:rsidP="009451B5">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D777AB" w14:textId="77777777" w:rsidR="009451B5" w:rsidRPr="003640DF" w:rsidRDefault="009451B5" w:rsidP="009451B5">
            <w:pPr>
              <w:jc w:val="center"/>
              <w:rPr>
                <w:rFonts w:ascii="Times New Roman" w:hAnsi="Times New Roman"/>
                <w:b/>
                <w:i/>
                <w:sz w:val="20"/>
              </w:rPr>
            </w:pPr>
          </w:p>
        </w:tc>
      </w:tr>
      <w:tr w:rsidR="003E79B2" w:rsidRPr="003640DF" w14:paraId="6977314E"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E40C00B"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Dažādības pedagoģijas dimensijas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5144E12" w14:textId="77777777" w:rsidR="003D6DE7" w:rsidRPr="003640DF" w:rsidRDefault="00B96966" w:rsidP="003D6DE7">
            <w:pPr>
              <w:pStyle w:val="TableParagraph"/>
              <w:spacing w:before="10"/>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703EDD9" w14:textId="77777777" w:rsidR="003D6DE7" w:rsidRPr="003640DF" w:rsidRDefault="00B96966" w:rsidP="003D6DE7">
            <w:pPr>
              <w:pStyle w:val="TableParagraph"/>
              <w:spacing w:before="10"/>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C84120"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35FEE78B"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CAB5E85"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Personalizētā pieeja dažādības pedagoģijas kontekstā. 3. studiju darbs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55DE58" w14:textId="77777777" w:rsidR="003D6DE7" w:rsidRPr="003640DF" w:rsidRDefault="00B96966" w:rsidP="003D6DE7">
            <w:pPr>
              <w:pStyle w:val="TableParagraph"/>
              <w:spacing w:before="10"/>
              <w:rPr>
                <w:b/>
                <w:i/>
                <w:sz w:val="20"/>
                <w:lang w:val="lv-LV"/>
              </w:rPr>
            </w:pPr>
            <w:r w:rsidRPr="003640DF">
              <w:rPr>
                <w:b/>
                <w:i/>
                <w:sz w:val="20"/>
                <w:lang w:val="lv-LV"/>
              </w:rPr>
              <w:t>8</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3FC17D" w14:textId="77777777" w:rsidR="003D6DE7" w:rsidRPr="003640DF" w:rsidRDefault="00B96966" w:rsidP="003D6DE7">
            <w:pPr>
              <w:pStyle w:val="TableParagraph"/>
              <w:spacing w:before="10"/>
              <w:rPr>
                <w:b/>
                <w:i/>
                <w:sz w:val="20"/>
                <w:lang w:val="lv-LV"/>
              </w:rPr>
            </w:pPr>
            <w:r w:rsidRPr="003640DF">
              <w:rPr>
                <w:b/>
                <w:i/>
                <w:sz w:val="20"/>
                <w:lang w:val="lv-LV"/>
              </w:rPr>
              <w:t>12</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EECB6C"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1379BEAC" w14:textId="77777777" w:rsidTr="00861F97">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059C56" w14:textId="77777777" w:rsidR="003D6DE7" w:rsidRPr="003640DF" w:rsidRDefault="00B96966" w:rsidP="003D6DE7">
            <w:pPr>
              <w:ind w:left="202"/>
              <w:rPr>
                <w:rFonts w:ascii="Times New Roman" w:hAnsi="Times New Roman"/>
                <w:b/>
                <w:i/>
                <w:sz w:val="20"/>
                <w:szCs w:val="20"/>
              </w:rPr>
            </w:pPr>
            <w:r w:rsidRPr="003640DF">
              <w:rPr>
                <w:rFonts w:ascii="Times New Roman" w:hAnsi="Times New Roman"/>
                <w:b/>
                <w:i/>
                <w:sz w:val="20"/>
                <w:szCs w:val="20"/>
              </w:rPr>
              <w:t>Personālie un vides resursi</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54B44BD" w14:textId="77777777" w:rsidR="003D6DE7" w:rsidRPr="003640DF" w:rsidRDefault="00B96966" w:rsidP="003D6DE7">
            <w:pPr>
              <w:pStyle w:val="TableParagraph"/>
              <w:spacing w:before="10"/>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98FB07" w14:textId="77777777" w:rsidR="003D6DE7" w:rsidRPr="003640DF" w:rsidRDefault="00B96966" w:rsidP="003D6DE7">
            <w:pPr>
              <w:pStyle w:val="TableParagraph"/>
              <w:spacing w:before="10"/>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EE2F263" w14:textId="77777777" w:rsidR="003D6DE7" w:rsidRPr="003640DF" w:rsidRDefault="00B96966" w:rsidP="003D6DE7">
            <w:pPr>
              <w:jc w:val="center"/>
              <w:rPr>
                <w:rFonts w:ascii="Times New Roman" w:hAnsi="Times New Roman"/>
              </w:rPr>
            </w:pPr>
            <w:r w:rsidRPr="003640DF">
              <w:rPr>
                <w:rFonts w:ascii="Times New Roman" w:hAnsi="Times New Roman"/>
                <w:b/>
                <w:i/>
                <w:sz w:val="20"/>
              </w:rPr>
              <w:t>10 (izcili)</w:t>
            </w:r>
          </w:p>
        </w:tc>
      </w:tr>
      <w:tr w:rsidR="003E79B2" w:rsidRPr="003640DF" w14:paraId="12A46149"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687FEE" w14:textId="77777777" w:rsidR="00295814" w:rsidRPr="003640DF" w:rsidRDefault="00B96966" w:rsidP="00295814">
            <w:pPr>
              <w:ind w:left="202"/>
              <w:rPr>
                <w:rFonts w:ascii="Times New Roman" w:hAnsi="Times New Roman"/>
                <w:b/>
                <w:bCs/>
                <w:i/>
                <w:iCs/>
                <w:color w:val="0070C0"/>
                <w:sz w:val="20"/>
                <w:szCs w:val="20"/>
              </w:rPr>
            </w:pPr>
            <w:r w:rsidRPr="003640DF">
              <w:rPr>
                <w:rFonts w:ascii="Times New Roman" w:hAnsi="Times New Roman"/>
                <w:b/>
                <w:bCs/>
                <w:i/>
                <w:iCs/>
                <w:color w:val="0070C0"/>
                <w:sz w:val="20"/>
                <w:szCs w:val="20"/>
              </w:rPr>
              <w:t>MĀCĪBU JOMU SATURS UN MĀCĪŠANĀS PIEEJAS PIRMSSKOLĀ</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008D39" w14:textId="77777777" w:rsidR="00295814" w:rsidRPr="003640DF" w:rsidRDefault="00B96966" w:rsidP="00295814">
            <w:pPr>
              <w:pStyle w:val="TableParagraph"/>
              <w:spacing w:before="10"/>
              <w:rPr>
                <w:b/>
                <w:i/>
                <w:sz w:val="20"/>
                <w:szCs w:val="20"/>
                <w:lang w:val="lv-LV"/>
              </w:rPr>
            </w:pPr>
            <w:r w:rsidRPr="003640DF">
              <w:rPr>
                <w:b/>
                <w:i/>
                <w:color w:val="0066FF"/>
                <w:sz w:val="20"/>
                <w:szCs w:val="20"/>
                <w:lang w:val="lv-LV"/>
              </w:rPr>
              <w:t>20</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D36B3A7" w14:textId="77777777" w:rsidR="00295814" w:rsidRPr="003640DF" w:rsidRDefault="00B96966" w:rsidP="00295814">
            <w:pPr>
              <w:pStyle w:val="TableParagraph"/>
              <w:spacing w:before="10"/>
              <w:rPr>
                <w:b/>
                <w:i/>
                <w:sz w:val="20"/>
                <w:szCs w:val="20"/>
                <w:lang w:val="lv-LV"/>
              </w:rPr>
            </w:pPr>
            <w:r w:rsidRPr="003640DF">
              <w:rPr>
                <w:b/>
                <w:i/>
                <w:color w:val="0066FF"/>
                <w:sz w:val="20"/>
                <w:szCs w:val="20"/>
                <w:lang w:val="lv-LV"/>
              </w:rPr>
              <w:t>30</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696CF87" w14:textId="77777777" w:rsidR="00295814" w:rsidRPr="003640DF" w:rsidRDefault="00295814" w:rsidP="00295814">
            <w:pPr>
              <w:jc w:val="center"/>
              <w:rPr>
                <w:rFonts w:ascii="Times New Roman" w:hAnsi="Times New Roman"/>
                <w:b/>
                <w:i/>
                <w:sz w:val="20"/>
              </w:rPr>
            </w:pPr>
          </w:p>
        </w:tc>
      </w:tr>
      <w:tr w:rsidR="0053737F" w:rsidRPr="003640DF" w14:paraId="6E84C140"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734EF15" w14:textId="77777777" w:rsidR="0053737F" w:rsidRPr="003640DF" w:rsidRDefault="0053737F" w:rsidP="0053737F">
            <w:pPr>
              <w:ind w:left="202"/>
              <w:rPr>
                <w:rFonts w:ascii="Times New Roman" w:hAnsi="Times New Roman"/>
                <w:b/>
                <w:bCs/>
                <w:i/>
                <w:iCs/>
                <w:color w:val="FF0000"/>
              </w:rPr>
            </w:pPr>
            <w:r w:rsidRPr="003640DF">
              <w:rPr>
                <w:rFonts w:ascii="Times New Roman" w:hAnsi="Times New Roman"/>
                <w:b/>
                <w:bCs/>
                <w:i/>
                <w:iCs/>
                <w:sz w:val="20"/>
                <w:szCs w:val="20"/>
              </w:rPr>
              <w:t>Valodu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4C4CFFF" w14:textId="381D40DF" w:rsidR="0053737F" w:rsidRPr="003640DF" w:rsidRDefault="0053737F" w:rsidP="0053737F">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D6C3B89" w14:textId="3D20D556" w:rsidR="0053737F" w:rsidRPr="003640DF" w:rsidRDefault="0053737F" w:rsidP="0053737F">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C34BEB3"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5405CD03"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5F6A77D" w14:textId="77777777" w:rsidR="00295814" w:rsidRPr="003640DF" w:rsidRDefault="00B96966" w:rsidP="00295814">
            <w:pPr>
              <w:ind w:left="202"/>
              <w:rPr>
                <w:rFonts w:ascii="Times New Roman" w:hAnsi="Times New Roman"/>
                <w:b/>
                <w:bCs/>
                <w:i/>
                <w:iCs/>
                <w:color w:val="FF0000"/>
              </w:rPr>
            </w:pPr>
            <w:r w:rsidRPr="003640DF">
              <w:rPr>
                <w:rFonts w:ascii="Times New Roman" w:hAnsi="Times New Roman"/>
                <w:b/>
                <w:bCs/>
                <w:i/>
                <w:iCs/>
                <w:sz w:val="20"/>
                <w:szCs w:val="20"/>
              </w:rPr>
              <w:t>Sociālās un pilsoniskās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2844E57" w14:textId="77777777" w:rsidR="00295814" w:rsidRPr="003640DF" w:rsidRDefault="00B96966" w:rsidP="00295814">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8BE10AE" w14:textId="77777777" w:rsidR="00295814" w:rsidRPr="003640DF" w:rsidRDefault="00B96966" w:rsidP="00295814">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92E271" w14:textId="77777777" w:rsidR="00295814" w:rsidRPr="003640DF" w:rsidRDefault="00B96966" w:rsidP="00295814">
            <w:pPr>
              <w:jc w:val="center"/>
              <w:rPr>
                <w:rFonts w:ascii="Times New Roman" w:hAnsi="Times New Roman"/>
              </w:rPr>
            </w:pPr>
            <w:r w:rsidRPr="003640DF">
              <w:rPr>
                <w:rFonts w:ascii="Times New Roman" w:hAnsi="Times New Roman"/>
                <w:b/>
                <w:i/>
                <w:sz w:val="20"/>
              </w:rPr>
              <w:t>10 (izcili)</w:t>
            </w:r>
          </w:p>
        </w:tc>
      </w:tr>
      <w:tr w:rsidR="0053737F" w:rsidRPr="003640DF" w14:paraId="6E088B4B"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D96BC42" w14:textId="2BC37D32" w:rsidR="0053737F" w:rsidRPr="003640DF" w:rsidRDefault="0053737F" w:rsidP="0053737F">
            <w:pPr>
              <w:ind w:left="202"/>
              <w:rPr>
                <w:rFonts w:ascii="Times New Roman" w:hAnsi="Times New Roman"/>
                <w:b/>
                <w:bCs/>
                <w:i/>
                <w:iCs/>
                <w:color w:val="FF0000"/>
              </w:rPr>
            </w:pPr>
            <w:r w:rsidRPr="003640DF">
              <w:rPr>
                <w:rFonts w:ascii="Times New Roman" w:hAnsi="Times New Roman"/>
                <w:b/>
                <w:bCs/>
                <w:i/>
                <w:iCs/>
                <w:sz w:val="20"/>
                <w:szCs w:val="20"/>
              </w:rPr>
              <w:lastRenderedPageBreak/>
              <w:t xml:space="preserve">Kultūras izpratnes un pašizpausmes mākslā mācību jomas saturs un mācīšanās pieejas. </w:t>
            </w:r>
            <w:r w:rsidRPr="003640DF">
              <w:rPr>
                <w:rFonts w:ascii="Times New Roman" w:hAnsi="Times New Roman"/>
                <w:b/>
                <w:i/>
                <w:sz w:val="20"/>
                <w:szCs w:val="20"/>
              </w:rPr>
              <w:t>3. studiju darbs</w:t>
            </w:r>
            <w:r w:rsidRPr="003640DF">
              <w:rPr>
                <w:rFonts w:ascii="Times New Roman" w:hAnsi="Times New Roman"/>
                <w:b/>
                <w:bCs/>
                <w:i/>
                <w:iCs/>
                <w:sz w:val="20"/>
                <w:szCs w:val="20"/>
              </w:rPr>
              <w:t xml:space="preserve">  </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C13DD2" w14:textId="2A6246DE" w:rsidR="0053737F" w:rsidRPr="003640DF" w:rsidRDefault="0053737F" w:rsidP="0053737F">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26D4EED" w14:textId="5DB91C4B" w:rsidR="0053737F" w:rsidRPr="003640DF" w:rsidRDefault="0053737F" w:rsidP="0053737F">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6797EF7"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2778840B"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8D4AA9D" w14:textId="77777777" w:rsidR="00295814" w:rsidRPr="003640DF" w:rsidRDefault="00B96966" w:rsidP="00295814">
            <w:pPr>
              <w:ind w:left="202"/>
              <w:rPr>
                <w:rFonts w:ascii="Times New Roman" w:hAnsi="Times New Roman"/>
                <w:b/>
                <w:bCs/>
                <w:i/>
                <w:iCs/>
                <w:color w:val="FF0000"/>
              </w:rPr>
            </w:pPr>
            <w:r w:rsidRPr="003640DF">
              <w:rPr>
                <w:rFonts w:ascii="Times New Roman" w:hAnsi="Times New Roman"/>
                <w:b/>
                <w:bCs/>
                <w:i/>
                <w:iCs/>
                <w:sz w:val="20"/>
                <w:szCs w:val="20"/>
              </w:rPr>
              <w:t>Tehnoloģiju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1A2384D" w14:textId="77777777" w:rsidR="00295814" w:rsidRPr="003640DF" w:rsidRDefault="00B96966" w:rsidP="00295814">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56D80E" w14:textId="77777777" w:rsidR="00295814" w:rsidRPr="003640DF" w:rsidRDefault="00B96966" w:rsidP="00295814">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9AB9B7A" w14:textId="77777777" w:rsidR="00295814" w:rsidRPr="003640DF" w:rsidRDefault="00B96966" w:rsidP="00295814">
            <w:pPr>
              <w:jc w:val="center"/>
              <w:rPr>
                <w:rFonts w:ascii="Times New Roman" w:hAnsi="Times New Roman"/>
              </w:rPr>
            </w:pPr>
            <w:r w:rsidRPr="003640DF">
              <w:rPr>
                <w:rFonts w:ascii="Times New Roman" w:hAnsi="Times New Roman"/>
                <w:b/>
                <w:i/>
                <w:sz w:val="20"/>
              </w:rPr>
              <w:t>10 (izcili)</w:t>
            </w:r>
          </w:p>
        </w:tc>
      </w:tr>
      <w:tr w:rsidR="003E79B2" w:rsidRPr="003640DF" w14:paraId="727EB062"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56E62FA" w14:textId="77777777" w:rsidR="00295814" w:rsidRPr="003640DF" w:rsidRDefault="00B96966" w:rsidP="00295814">
            <w:pPr>
              <w:ind w:left="202"/>
              <w:rPr>
                <w:rFonts w:ascii="Times New Roman" w:hAnsi="Times New Roman"/>
                <w:b/>
                <w:bCs/>
                <w:i/>
                <w:iCs/>
                <w:color w:val="FF0000"/>
              </w:rPr>
            </w:pPr>
            <w:r w:rsidRPr="003640DF">
              <w:rPr>
                <w:rFonts w:ascii="Times New Roman" w:hAnsi="Times New Roman"/>
                <w:b/>
                <w:bCs/>
                <w:i/>
                <w:iCs/>
                <w:sz w:val="20"/>
                <w:szCs w:val="20"/>
              </w:rPr>
              <w:t>Dabaszinātņu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6D7E784" w14:textId="77777777" w:rsidR="00295814" w:rsidRPr="003640DF" w:rsidRDefault="00B96966" w:rsidP="00295814">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3D96C80" w14:textId="77777777" w:rsidR="00295814" w:rsidRPr="003640DF" w:rsidRDefault="00B96966" w:rsidP="00295814">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243128" w14:textId="77777777" w:rsidR="00295814" w:rsidRPr="003640DF" w:rsidRDefault="00B96966" w:rsidP="00295814">
            <w:pPr>
              <w:jc w:val="center"/>
              <w:rPr>
                <w:rFonts w:ascii="Times New Roman" w:hAnsi="Times New Roman"/>
              </w:rPr>
            </w:pPr>
            <w:r w:rsidRPr="003640DF">
              <w:rPr>
                <w:rFonts w:ascii="Times New Roman" w:hAnsi="Times New Roman"/>
                <w:b/>
                <w:i/>
                <w:sz w:val="20"/>
              </w:rPr>
              <w:t>10 (izcili)</w:t>
            </w:r>
          </w:p>
        </w:tc>
      </w:tr>
      <w:tr w:rsidR="0053737F" w:rsidRPr="003640DF" w14:paraId="7B5B599D"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418C2D" w14:textId="77777777" w:rsidR="0053737F" w:rsidRPr="003640DF" w:rsidRDefault="0053737F" w:rsidP="0053737F">
            <w:pPr>
              <w:ind w:left="202"/>
              <w:rPr>
                <w:rFonts w:ascii="Times New Roman" w:hAnsi="Times New Roman"/>
                <w:b/>
                <w:bCs/>
                <w:i/>
                <w:iCs/>
                <w:color w:val="FF0000"/>
              </w:rPr>
            </w:pPr>
            <w:r w:rsidRPr="003640DF">
              <w:rPr>
                <w:rFonts w:ascii="Times New Roman" w:hAnsi="Times New Roman"/>
                <w:b/>
                <w:bCs/>
                <w:i/>
                <w:iCs/>
                <w:sz w:val="20"/>
                <w:szCs w:val="20"/>
              </w:rPr>
              <w:t>Matemātikas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AAB5577" w14:textId="603FC91C" w:rsidR="0053737F" w:rsidRPr="003640DF" w:rsidRDefault="0053737F" w:rsidP="0053737F">
            <w:pPr>
              <w:pStyle w:val="TableParagraph"/>
              <w:spacing w:before="10"/>
              <w:rPr>
                <w:b/>
                <w:i/>
                <w:sz w:val="20"/>
                <w:szCs w:val="20"/>
                <w:lang w:val="lv-LV"/>
              </w:rPr>
            </w:pPr>
            <w:r w:rsidRPr="003640DF">
              <w:rPr>
                <w:b/>
                <w:i/>
                <w:sz w:val="20"/>
                <w:lang w:val="lv-LV"/>
              </w:rPr>
              <w:t>4</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9FA9C23" w14:textId="1A9CD973" w:rsidR="0053737F" w:rsidRPr="003640DF" w:rsidRDefault="0053737F" w:rsidP="0053737F">
            <w:pPr>
              <w:pStyle w:val="TableParagraph"/>
              <w:spacing w:before="10"/>
              <w:rPr>
                <w:b/>
                <w:i/>
                <w:sz w:val="20"/>
                <w:szCs w:val="20"/>
                <w:lang w:val="lv-LV"/>
              </w:rPr>
            </w:pPr>
            <w:r w:rsidRPr="003640DF">
              <w:rPr>
                <w:b/>
                <w:i/>
                <w:sz w:val="20"/>
                <w:lang w:val="lv-LV"/>
              </w:rPr>
              <w:t>6</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E44AADB" w14:textId="77777777" w:rsidR="0053737F" w:rsidRPr="003640DF" w:rsidRDefault="0053737F" w:rsidP="0053737F">
            <w:pPr>
              <w:jc w:val="center"/>
              <w:rPr>
                <w:rFonts w:ascii="Times New Roman" w:hAnsi="Times New Roman"/>
              </w:rPr>
            </w:pPr>
            <w:r w:rsidRPr="003640DF">
              <w:rPr>
                <w:rFonts w:ascii="Times New Roman" w:hAnsi="Times New Roman"/>
                <w:b/>
                <w:i/>
                <w:sz w:val="20"/>
              </w:rPr>
              <w:t>10 (izcili)</w:t>
            </w:r>
          </w:p>
        </w:tc>
      </w:tr>
      <w:tr w:rsidR="003E79B2" w:rsidRPr="003640DF" w14:paraId="42152F6E" w14:textId="77777777" w:rsidTr="005A5BEE">
        <w:trPr>
          <w:trHeight w:val="56"/>
        </w:trPr>
        <w:tc>
          <w:tcPr>
            <w:tcW w:w="5669"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A89D5DE" w14:textId="77777777" w:rsidR="00295814" w:rsidRPr="003640DF" w:rsidRDefault="00B96966" w:rsidP="00295814">
            <w:pPr>
              <w:ind w:left="202"/>
              <w:rPr>
                <w:rFonts w:ascii="Times New Roman" w:hAnsi="Times New Roman"/>
                <w:b/>
                <w:bCs/>
                <w:i/>
                <w:iCs/>
                <w:color w:val="FF0000"/>
              </w:rPr>
            </w:pPr>
            <w:r w:rsidRPr="003640DF">
              <w:rPr>
                <w:rFonts w:ascii="Times New Roman" w:hAnsi="Times New Roman"/>
                <w:b/>
                <w:bCs/>
                <w:i/>
                <w:iCs/>
                <w:sz w:val="20"/>
                <w:szCs w:val="20"/>
              </w:rPr>
              <w:t>Veselības un fiziskās aktivitātes mācību jomas saturs un mācīšanās pieejas</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4DE8CFA" w14:textId="77777777" w:rsidR="00295814" w:rsidRPr="003640DF" w:rsidRDefault="00B96966" w:rsidP="00295814">
            <w:pPr>
              <w:pStyle w:val="TableParagraph"/>
              <w:spacing w:before="10"/>
              <w:rPr>
                <w:b/>
                <w:i/>
                <w:sz w:val="20"/>
                <w:szCs w:val="20"/>
                <w:lang w:val="lv-LV"/>
              </w:rPr>
            </w:pPr>
            <w:r w:rsidRPr="003640DF">
              <w:rPr>
                <w:b/>
                <w:i/>
                <w:sz w:val="20"/>
                <w:szCs w:val="20"/>
                <w:lang w:val="lv-LV"/>
              </w:rPr>
              <w:t>2</w:t>
            </w:r>
          </w:p>
        </w:tc>
        <w:tc>
          <w:tcPr>
            <w:tcW w:w="1134"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D318E1" w14:textId="77777777" w:rsidR="00295814" w:rsidRPr="003640DF" w:rsidRDefault="00B96966" w:rsidP="00295814">
            <w:pPr>
              <w:pStyle w:val="TableParagraph"/>
              <w:spacing w:before="10"/>
              <w:rPr>
                <w:b/>
                <w:i/>
                <w:sz w:val="20"/>
                <w:szCs w:val="20"/>
                <w:lang w:val="lv-LV"/>
              </w:rPr>
            </w:pPr>
            <w:r w:rsidRPr="003640DF">
              <w:rPr>
                <w:b/>
                <w:i/>
                <w:sz w:val="20"/>
                <w:szCs w:val="20"/>
                <w:lang w:val="lv-LV"/>
              </w:rPr>
              <w:t>3</w:t>
            </w:r>
          </w:p>
        </w:tc>
        <w:tc>
          <w:tcPr>
            <w:tcW w:w="1701"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56E4336" w14:textId="77777777" w:rsidR="00295814" w:rsidRPr="003640DF" w:rsidRDefault="00B96966" w:rsidP="00295814">
            <w:pPr>
              <w:jc w:val="center"/>
              <w:rPr>
                <w:rFonts w:ascii="Times New Roman" w:hAnsi="Times New Roman"/>
              </w:rPr>
            </w:pPr>
            <w:r w:rsidRPr="003640DF">
              <w:rPr>
                <w:rFonts w:ascii="Times New Roman" w:hAnsi="Times New Roman"/>
                <w:b/>
                <w:i/>
                <w:sz w:val="20"/>
              </w:rPr>
              <w:t>10 (izcili)</w:t>
            </w:r>
          </w:p>
        </w:tc>
      </w:tr>
      <w:tr w:rsidR="003E79B2" w:rsidRPr="003640DF" w14:paraId="60179DAF" w14:textId="77777777" w:rsidTr="00861F97">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367C7815" w14:textId="77777777" w:rsidR="00FC086A" w:rsidRPr="003640DF" w:rsidRDefault="00B96966" w:rsidP="00FC086A">
            <w:pPr>
              <w:pStyle w:val="TableParagraph"/>
              <w:spacing w:before="25" w:line="240" w:lineRule="auto"/>
              <w:ind w:left="3346" w:right="3340"/>
              <w:rPr>
                <w:b/>
                <w:i/>
                <w:sz w:val="20"/>
                <w:lang w:val="lv-LV"/>
              </w:rPr>
            </w:pPr>
            <w:r w:rsidRPr="003640DF">
              <w:rPr>
                <w:b/>
                <w:i/>
                <w:sz w:val="20"/>
                <w:lang w:val="lv-LV"/>
              </w:rPr>
              <w:t>BRĪVĀS IZVĒLES KURSI</w:t>
            </w:r>
          </w:p>
        </w:tc>
      </w:tr>
      <w:tr w:rsidR="003E79B2" w:rsidRPr="003640DF" w14:paraId="0B270056" w14:textId="77777777" w:rsidTr="00861F97">
        <w:trPr>
          <w:trHeight w:val="255"/>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5093D89" w14:textId="77777777" w:rsidR="00FC086A" w:rsidRPr="003640DF" w:rsidRDefault="00B96966" w:rsidP="00FC086A">
            <w:pPr>
              <w:pStyle w:val="TableParagraph"/>
              <w:spacing w:before="7" w:line="228" w:lineRule="exact"/>
              <w:ind w:left="2068" w:right="2059"/>
              <w:rPr>
                <w:b/>
                <w:i/>
                <w:sz w:val="20"/>
                <w:lang w:val="lv-LV"/>
              </w:rPr>
            </w:pPr>
            <w:r w:rsidRPr="003640DF">
              <w:rPr>
                <w:b/>
                <w:i/>
                <w:sz w:val="20"/>
                <w:lang w:val="lv-LV"/>
              </w:rPr>
              <w:t>Kursa nosaukums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E8A6704" w14:textId="77777777" w:rsidR="00FC086A" w:rsidRPr="003640DF" w:rsidRDefault="00B96966" w:rsidP="00FC086A">
            <w:pPr>
              <w:pStyle w:val="TableParagraph"/>
              <w:spacing w:before="7" w:line="228" w:lineRule="exact"/>
              <w:ind w:left="9"/>
              <w:rPr>
                <w:b/>
                <w:i/>
                <w:sz w:val="20"/>
                <w:lang w:val="lv-LV"/>
              </w:rPr>
            </w:pPr>
            <w:r w:rsidRPr="003640DF">
              <w:rPr>
                <w:b/>
                <w:i/>
                <w:sz w:val="20"/>
                <w:lang w:val="lv-LV"/>
              </w:rPr>
              <w:t>Kredītpunkti</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9EF1C6" w14:textId="77777777" w:rsidR="00FC086A" w:rsidRPr="003640DF" w:rsidRDefault="00B96966" w:rsidP="00FC086A">
            <w:pPr>
              <w:pStyle w:val="TableParagraph"/>
              <w:spacing w:before="7" w:line="228" w:lineRule="exact"/>
              <w:rPr>
                <w:b/>
                <w:i/>
                <w:sz w:val="20"/>
                <w:lang w:val="lv-LV"/>
              </w:rPr>
            </w:pPr>
            <w:r w:rsidRPr="003640DF">
              <w:rPr>
                <w:b/>
                <w:i/>
                <w:sz w:val="20"/>
                <w:lang w:val="lv-LV"/>
              </w:rPr>
              <w:t>ECTS kredīti</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AE134C" w14:textId="77777777" w:rsidR="00FC086A" w:rsidRPr="003640DF" w:rsidRDefault="00B96966" w:rsidP="00FC086A">
            <w:pPr>
              <w:pStyle w:val="TableParagraph"/>
              <w:spacing w:before="7" w:line="228" w:lineRule="exact"/>
              <w:ind w:left="0" w:right="420"/>
              <w:jc w:val="right"/>
              <w:rPr>
                <w:b/>
                <w:i/>
                <w:sz w:val="20"/>
                <w:lang w:val="lv-LV"/>
              </w:rPr>
            </w:pPr>
            <w:r w:rsidRPr="003640DF">
              <w:rPr>
                <w:b/>
                <w:i/>
                <w:sz w:val="20"/>
                <w:lang w:val="lv-LV"/>
              </w:rPr>
              <w:t>Vērtējums</w:t>
            </w:r>
          </w:p>
        </w:tc>
      </w:tr>
      <w:tr w:rsidR="003E79B2" w:rsidRPr="003640DF" w14:paraId="06439876"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2449FC8" w14:textId="77777777" w:rsidR="00FC086A" w:rsidRPr="003640DF" w:rsidRDefault="00B96966" w:rsidP="00FC086A">
            <w:pPr>
              <w:ind w:left="130"/>
              <w:rPr>
                <w:rFonts w:ascii="Times New Roman" w:hAnsi="Times New Roman"/>
                <w:b/>
                <w:i/>
                <w:color w:val="0070C0"/>
                <w:sz w:val="20"/>
              </w:rPr>
            </w:pPr>
            <w:r w:rsidRPr="003640DF">
              <w:rPr>
                <w:rFonts w:ascii="Times New Roman" w:hAnsi="Times New Roman"/>
                <w:b/>
                <w:i/>
                <w:color w:val="0070C0"/>
                <w:sz w:val="20"/>
              </w:rPr>
              <w:t>&lt;Brīvās izvēles studiju kursa nosaukums&gt;</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DB2B2DE" w14:textId="77777777" w:rsidR="00FC086A" w:rsidRPr="003640DF" w:rsidRDefault="00B96966" w:rsidP="00FC086A">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B84C830" w14:textId="77777777" w:rsidR="00FC086A" w:rsidRPr="003640DF" w:rsidRDefault="00B96966" w:rsidP="00FC086A">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00B59A" w14:textId="77777777" w:rsidR="00FC086A" w:rsidRPr="003640DF" w:rsidRDefault="00B96966" w:rsidP="00FC086A">
            <w:pPr>
              <w:pStyle w:val="TableParagraph"/>
              <w:spacing w:before="10"/>
              <w:ind w:left="0"/>
              <w:rPr>
                <w:b/>
                <w:i/>
                <w:sz w:val="20"/>
                <w:lang w:val="lv-LV"/>
              </w:rPr>
            </w:pPr>
            <w:r w:rsidRPr="003640DF">
              <w:rPr>
                <w:b/>
                <w:i/>
                <w:sz w:val="20"/>
                <w:lang w:val="lv-LV"/>
              </w:rPr>
              <w:t>10 (izcili)</w:t>
            </w:r>
          </w:p>
        </w:tc>
      </w:tr>
      <w:tr w:rsidR="003E79B2" w:rsidRPr="003640DF" w14:paraId="3002EA46"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6A3C8D3A" w14:textId="77777777" w:rsidR="00FC086A" w:rsidRPr="003640DF" w:rsidRDefault="00B96966" w:rsidP="00FC086A">
            <w:pPr>
              <w:pStyle w:val="TableParagraph"/>
              <w:spacing w:before="25" w:line="240" w:lineRule="auto"/>
              <w:ind w:left="3346" w:right="3340"/>
              <w:rPr>
                <w:b/>
                <w:i/>
                <w:sz w:val="20"/>
                <w:lang w:val="lv-LV"/>
              </w:rPr>
            </w:pPr>
            <w:r w:rsidRPr="003640DF">
              <w:rPr>
                <w:b/>
                <w:i/>
                <w:sz w:val="20"/>
                <w:lang w:val="lv-LV"/>
              </w:rPr>
              <w:t>PRAKSE</w:t>
            </w:r>
          </w:p>
        </w:tc>
      </w:tr>
      <w:tr w:rsidR="003E79B2" w:rsidRPr="003640DF" w14:paraId="63F4A9B3" w14:textId="77777777" w:rsidTr="00F4448D">
        <w:trPr>
          <w:trHeight w:val="56"/>
        </w:trPr>
        <w:tc>
          <w:tcPr>
            <w:tcW w:w="5669"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7AE25119" w14:textId="77777777" w:rsidR="00FC086A" w:rsidRPr="003640DF" w:rsidRDefault="00B96966" w:rsidP="00FC086A">
            <w:pPr>
              <w:pStyle w:val="TableParagraph"/>
              <w:spacing w:before="7"/>
              <w:ind w:left="147"/>
              <w:jc w:val="left"/>
              <w:rPr>
                <w:b/>
                <w:i/>
                <w:sz w:val="20"/>
                <w:lang w:val="lv-LV"/>
              </w:rPr>
            </w:pPr>
            <w:r w:rsidRPr="003640DF">
              <w:rPr>
                <w:b/>
                <w:i/>
                <w:sz w:val="20"/>
                <w:lang w:val="lv-LV"/>
              </w:rPr>
              <w:t>Prakse I</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574E2BD5" w14:textId="77777777" w:rsidR="00FC086A" w:rsidRPr="003640DF" w:rsidRDefault="00B96966" w:rsidP="00FC086A">
            <w:pPr>
              <w:pStyle w:val="TableParagraph"/>
              <w:spacing w:before="7"/>
              <w:rPr>
                <w:b/>
                <w:i/>
                <w:sz w:val="20"/>
                <w:lang w:val="lv-LV"/>
              </w:rPr>
            </w:pPr>
            <w:r w:rsidRPr="003640DF">
              <w:rPr>
                <w:b/>
                <w:i/>
                <w:sz w:val="20"/>
                <w:lang w:val="lv-LV"/>
              </w:rPr>
              <w:t>2</w:t>
            </w:r>
          </w:p>
        </w:tc>
        <w:tc>
          <w:tcPr>
            <w:tcW w:w="1134"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6CF47F0A" w14:textId="77777777" w:rsidR="00FC086A" w:rsidRPr="003640DF" w:rsidRDefault="00B96966" w:rsidP="00FC086A">
            <w:pPr>
              <w:pStyle w:val="TableParagraph"/>
              <w:spacing w:before="7"/>
              <w:rPr>
                <w:b/>
                <w:i/>
                <w:sz w:val="20"/>
                <w:lang w:val="lv-LV"/>
              </w:rPr>
            </w:pPr>
            <w:r w:rsidRPr="003640DF">
              <w:rPr>
                <w:b/>
                <w:i/>
                <w:sz w:val="20"/>
                <w:lang w:val="lv-LV"/>
              </w:rPr>
              <w:t>3</w:t>
            </w:r>
          </w:p>
        </w:tc>
        <w:tc>
          <w:tcPr>
            <w:tcW w:w="1701" w:type="dxa"/>
            <w:tcBorders>
              <w:top w:val="single" w:sz="4" w:space="0" w:color="000000"/>
              <w:left w:val="single" w:sz="4" w:space="0" w:color="7F7F7F"/>
              <w:bottom w:val="single" w:sz="4" w:space="0" w:color="808080"/>
              <w:right w:val="single" w:sz="4" w:space="0" w:color="7F7F7F"/>
              <w:tl2br w:val="nil"/>
              <w:tr2bl w:val="nil"/>
            </w:tcBorders>
            <w:tcMar>
              <w:top w:w="0" w:type="dxa"/>
              <w:left w:w="0" w:type="dxa"/>
              <w:bottom w:w="0" w:type="dxa"/>
              <w:right w:w="0" w:type="dxa"/>
            </w:tcMar>
          </w:tcPr>
          <w:p w14:paraId="7ABA9BB7" w14:textId="77777777" w:rsidR="00FC086A" w:rsidRPr="003640DF" w:rsidRDefault="00B96966" w:rsidP="00FC086A">
            <w:pPr>
              <w:pStyle w:val="TableParagraph"/>
              <w:spacing w:before="7"/>
              <w:ind w:left="0"/>
              <w:rPr>
                <w:b/>
                <w:i/>
                <w:sz w:val="20"/>
                <w:lang w:val="lv-LV"/>
              </w:rPr>
            </w:pPr>
            <w:r w:rsidRPr="003640DF">
              <w:rPr>
                <w:b/>
                <w:i/>
                <w:sz w:val="20"/>
                <w:lang w:val="lv-LV"/>
              </w:rPr>
              <w:t>10 (izcili)</w:t>
            </w:r>
          </w:p>
        </w:tc>
      </w:tr>
      <w:tr w:rsidR="003E79B2" w:rsidRPr="003640DF" w14:paraId="477657D7"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1F195C" w14:textId="77777777" w:rsidR="00FC086A" w:rsidRPr="003640DF" w:rsidRDefault="00B96966" w:rsidP="00FC086A">
            <w:pPr>
              <w:ind w:left="130"/>
              <w:rPr>
                <w:rFonts w:ascii="Times New Roman" w:hAnsi="Times New Roman"/>
              </w:rPr>
            </w:pPr>
            <w:r w:rsidRPr="003640DF">
              <w:rPr>
                <w:rFonts w:ascii="Times New Roman" w:hAnsi="Times New Roman"/>
                <w:b/>
                <w:i/>
                <w:sz w:val="20"/>
              </w:rPr>
              <w:t>Prakse 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01CB664" w14:textId="77777777" w:rsidR="00FC086A" w:rsidRPr="003640DF" w:rsidRDefault="00B96966" w:rsidP="00FC086A">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88DD73F" w14:textId="77777777" w:rsidR="00FC086A" w:rsidRPr="003640DF" w:rsidRDefault="00B96966" w:rsidP="00FC086A">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4875937" w14:textId="77777777" w:rsidR="00FC086A" w:rsidRPr="003640DF" w:rsidRDefault="00B96966" w:rsidP="00FC086A">
            <w:pPr>
              <w:pStyle w:val="TableParagraph"/>
              <w:spacing w:before="10"/>
              <w:ind w:left="0"/>
              <w:rPr>
                <w:b/>
                <w:i/>
                <w:sz w:val="20"/>
                <w:lang w:val="lv-LV"/>
              </w:rPr>
            </w:pPr>
            <w:r w:rsidRPr="003640DF">
              <w:rPr>
                <w:b/>
                <w:i/>
                <w:sz w:val="20"/>
                <w:lang w:val="lv-LV"/>
              </w:rPr>
              <w:t>10 (izcili)</w:t>
            </w:r>
          </w:p>
        </w:tc>
      </w:tr>
      <w:tr w:rsidR="003E79B2" w:rsidRPr="003640DF" w14:paraId="16CBBD9E"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214AA2D" w14:textId="77777777" w:rsidR="00FC086A" w:rsidRPr="003640DF" w:rsidRDefault="00B96966" w:rsidP="00FC086A">
            <w:pPr>
              <w:ind w:left="130"/>
              <w:rPr>
                <w:rFonts w:ascii="Times New Roman" w:hAnsi="Times New Roman"/>
                <w:b/>
                <w:i/>
                <w:sz w:val="20"/>
              </w:rPr>
            </w:pPr>
            <w:r w:rsidRPr="003640DF">
              <w:rPr>
                <w:rFonts w:ascii="Times New Roman" w:hAnsi="Times New Roman"/>
                <w:b/>
                <w:i/>
                <w:sz w:val="20"/>
              </w:rPr>
              <w:t>Prakse III</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D13660" w14:textId="77777777" w:rsidR="00FC086A" w:rsidRPr="003640DF" w:rsidRDefault="00B96966" w:rsidP="00FC086A">
            <w:pPr>
              <w:pStyle w:val="TableParagraph"/>
              <w:spacing w:before="7"/>
              <w:rPr>
                <w:b/>
                <w:i/>
                <w:sz w:val="20"/>
                <w:lang w:val="lv-LV"/>
              </w:rPr>
            </w:pPr>
            <w:r w:rsidRPr="003640DF">
              <w:rPr>
                <w:b/>
                <w:i/>
                <w:sz w:val="20"/>
                <w:lang w:val="lv-LV"/>
              </w:rPr>
              <w:t>6</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E1FB2EE" w14:textId="77777777" w:rsidR="00FC086A" w:rsidRPr="003640DF" w:rsidRDefault="00B96966" w:rsidP="00FC086A">
            <w:pPr>
              <w:pStyle w:val="TableParagraph"/>
              <w:spacing w:before="7"/>
              <w:rPr>
                <w:b/>
                <w:i/>
                <w:sz w:val="20"/>
                <w:lang w:val="lv-LV"/>
              </w:rPr>
            </w:pPr>
            <w:r w:rsidRPr="003640DF">
              <w:rPr>
                <w:b/>
                <w:i/>
                <w:sz w:val="20"/>
                <w:lang w:val="lv-LV"/>
              </w:rPr>
              <w:t>9</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2014D4" w14:textId="77777777" w:rsidR="00FC086A" w:rsidRPr="003640DF" w:rsidRDefault="00B96966" w:rsidP="00FC086A">
            <w:pPr>
              <w:pStyle w:val="TableParagraph"/>
              <w:spacing w:before="10"/>
              <w:ind w:left="0"/>
              <w:rPr>
                <w:b/>
                <w:i/>
                <w:sz w:val="20"/>
                <w:lang w:val="lv-LV"/>
              </w:rPr>
            </w:pPr>
            <w:r w:rsidRPr="003640DF">
              <w:rPr>
                <w:b/>
                <w:i/>
                <w:sz w:val="20"/>
                <w:lang w:val="lv-LV"/>
              </w:rPr>
              <w:t>10 (izcili)</w:t>
            </w:r>
          </w:p>
        </w:tc>
      </w:tr>
      <w:tr w:rsidR="003E79B2" w:rsidRPr="003640DF" w14:paraId="7007E93F" w14:textId="77777777" w:rsidTr="00861F97">
        <w:trPr>
          <w:trHeight w:val="256"/>
        </w:trPr>
        <w:tc>
          <w:tcPr>
            <w:tcW w:w="5669"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21361D82" w14:textId="77777777" w:rsidR="00FC086A" w:rsidRPr="003640DF" w:rsidRDefault="00B96966" w:rsidP="00FC086A">
            <w:pPr>
              <w:ind w:left="130"/>
              <w:rPr>
                <w:rFonts w:ascii="Times New Roman" w:hAnsi="Times New Roman"/>
              </w:rPr>
            </w:pPr>
            <w:r w:rsidRPr="003640DF">
              <w:rPr>
                <w:rFonts w:ascii="Times New Roman" w:hAnsi="Times New Roman"/>
                <w:b/>
                <w:i/>
                <w:sz w:val="20"/>
              </w:rPr>
              <w:t>Prakse IV</w:t>
            </w:r>
          </w:p>
        </w:tc>
        <w:tc>
          <w:tcPr>
            <w:tcW w:w="1134"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3416C62A" w14:textId="77777777" w:rsidR="00FC086A" w:rsidRPr="003640DF" w:rsidRDefault="00B96966" w:rsidP="00FC086A">
            <w:pPr>
              <w:pStyle w:val="TableParagraph"/>
              <w:spacing w:before="7"/>
              <w:rPr>
                <w:b/>
                <w:i/>
                <w:sz w:val="20"/>
                <w:lang w:val="lv-LV"/>
              </w:rPr>
            </w:pPr>
            <w:r w:rsidRPr="003640DF">
              <w:rPr>
                <w:b/>
                <w:i/>
                <w:sz w:val="20"/>
                <w:lang w:val="lv-LV"/>
              </w:rPr>
              <w:t>6</w:t>
            </w:r>
          </w:p>
        </w:tc>
        <w:tc>
          <w:tcPr>
            <w:tcW w:w="1134"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68BD0D1A" w14:textId="77777777" w:rsidR="00FC086A" w:rsidRPr="003640DF" w:rsidRDefault="00B96966" w:rsidP="00FC086A">
            <w:pPr>
              <w:pStyle w:val="TableParagraph"/>
              <w:spacing w:before="7"/>
              <w:rPr>
                <w:b/>
                <w:i/>
                <w:sz w:val="20"/>
                <w:lang w:val="lv-LV"/>
              </w:rPr>
            </w:pPr>
            <w:r w:rsidRPr="003640DF">
              <w:rPr>
                <w:b/>
                <w:i/>
                <w:sz w:val="20"/>
                <w:lang w:val="lv-LV"/>
              </w:rPr>
              <w:t>9</w:t>
            </w:r>
          </w:p>
        </w:tc>
        <w:tc>
          <w:tcPr>
            <w:tcW w:w="1701" w:type="dxa"/>
            <w:tcBorders>
              <w:top w:val="single" w:sz="4" w:space="0" w:color="7F7F7F"/>
              <w:left w:val="single" w:sz="4" w:space="0" w:color="7F7F7F"/>
              <w:bottom w:val="single" w:sz="4" w:space="0" w:color="000000"/>
              <w:right w:val="single" w:sz="4" w:space="0" w:color="7F7F7F"/>
              <w:tl2br w:val="nil"/>
              <w:tr2bl w:val="nil"/>
            </w:tcBorders>
            <w:tcMar>
              <w:top w:w="0" w:type="dxa"/>
              <w:left w:w="0" w:type="dxa"/>
              <w:bottom w:w="0" w:type="dxa"/>
              <w:right w:w="0" w:type="dxa"/>
            </w:tcMar>
          </w:tcPr>
          <w:p w14:paraId="37AC821A" w14:textId="77777777" w:rsidR="00FC086A" w:rsidRPr="003640DF" w:rsidRDefault="00B96966" w:rsidP="00FC086A">
            <w:pPr>
              <w:pStyle w:val="TableParagraph"/>
              <w:spacing w:before="10"/>
              <w:ind w:left="0"/>
              <w:rPr>
                <w:b/>
                <w:i/>
                <w:sz w:val="20"/>
                <w:lang w:val="lv-LV"/>
              </w:rPr>
            </w:pPr>
            <w:r w:rsidRPr="003640DF">
              <w:rPr>
                <w:b/>
                <w:i/>
                <w:sz w:val="20"/>
                <w:lang w:val="lv-LV"/>
              </w:rPr>
              <w:t>10 (izcili)</w:t>
            </w:r>
          </w:p>
        </w:tc>
      </w:tr>
      <w:tr w:rsidR="003E79B2" w:rsidRPr="003640DF" w14:paraId="6ABCA796" w14:textId="77777777" w:rsidTr="00F4448D">
        <w:trPr>
          <w:trHeight w:val="290"/>
        </w:trPr>
        <w:tc>
          <w:tcPr>
            <w:tcW w:w="9638" w:type="dxa"/>
            <w:gridSpan w:val="4"/>
            <w:tcBorders>
              <w:top w:val="single" w:sz="4" w:space="0" w:color="000000"/>
              <w:left w:val="single" w:sz="4" w:space="0" w:color="000000"/>
              <w:bottom w:val="single" w:sz="4" w:space="0" w:color="000000"/>
              <w:right w:val="single" w:sz="4" w:space="0" w:color="7F7F7F"/>
              <w:tl2br w:val="nil"/>
              <w:tr2bl w:val="nil"/>
            </w:tcBorders>
            <w:tcMar>
              <w:top w:w="0" w:type="dxa"/>
              <w:left w:w="0" w:type="dxa"/>
              <w:bottom w:w="0" w:type="dxa"/>
              <w:right w:w="0" w:type="dxa"/>
            </w:tcMar>
          </w:tcPr>
          <w:p w14:paraId="7A8C12DD" w14:textId="77777777" w:rsidR="00FC086A" w:rsidRPr="003640DF" w:rsidRDefault="00B96966" w:rsidP="00FC086A">
            <w:pPr>
              <w:pStyle w:val="TableParagraph"/>
              <w:spacing w:before="25" w:line="240" w:lineRule="auto"/>
              <w:ind w:left="3346" w:right="3337"/>
              <w:rPr>
                <w:b/>
                <w:i/>
                <w:sz w:val="20"/>
                <w:lang w:val="lv-LV"/>
              </w:rPr>
            </w:pPr>
            <w:r w:rsidRPr="003640DF">
              <w:rPr>
                <w:b/>
                <w:i/>
                <w:sz w:val="20"/>
                <w:lang w:val="lv-LV"/>
              </w:rPr>
              <w:t>VALSTS PĀRBAUDĪJUMI</w:t>
            </w:r>
          </w:p>
        </w:tc>
      </w:tr>
      <w:tr w:rsidR="003E79B2" w:rsidRPr="003640DF" w14:paraId="1D8B7139" w14:textId="77777777" w:rsidTr="00F4448D">
        <w:trPr>
          <w:trHeight w:val="259"/>
        </w:trPr>
        <w:tc>
          <w:tcPr>
            <w:tcW w:w="5669"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27616B5" w14:textId="77777777" w:rsidR="00FC086A" w:rsidRPr="003640DF" w:rsidRDefault="00B96966" w:rsidP="00FC086A">
            <w:pPr>
              <w:pStyle w:val="TableParagraph"/>
              <w:spacing w:line="228" w:lineRule="exact"/>
              <w:ind w:left="147"/>
              <w:jc w:val="left"/>
              <w:rPr>
                <w:b/>
                <w:i/>
                <w:sz w:val="20"/>
                <w:lang w:val="lv-LV"/>
              </w:rPr>
            </w:pPr>
            <w:r w:rsidRPr="003640DF">
              <w:rPr>
                <w:b/>
                <w:i/>
                <w:sz w:val="20"/>
                <w:lang w:val="lv-LV"/>
              </w:rPr>
              <w:t>Kvalifikācijas eksāmens</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7520933" w14:textId="77777777" w:rsidR="00FC086A" w:rsidRPr="003640DF" w:rsidRDefault="00B96966" w:rsidP="00FC086A">
            <w:pPr>
              <w:pStyle w:val="TableParagraph"/>
              <w:spacing w:line="228" w:lineRule="exact"/>
              <w:rPr>
                <w:b/>
                <w:i/>
                <w:sz w:val="20"/>
                <w:lang w:val="lv-LV"/>
              </w:rPr>
            </w:pPr>
            <w:r w:rsidRPr="003640DF">
              <w:rPr>
                <w:b/>
                <w:i/>
                <w:sz w:val="20"/>
                <w:lang w:val="lv-LV"/>
              </w:rPr>
              <w:t>2</w:t>
            </w:r>
          </w:p>
        </w:tc>
        <w:tc>
          <w:tcPr>
            <w:tcW w:w="1134"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137D580" w14:textId="77777777" w:rsidR="00FC086A" w:rsidRPr="003640DF" w:rsidRDefault="00B96966" w:rsidP="00FC086A">
            <w:pPr>
              <w:pStyle w:val="TableParagraph"/>
              <w:spacing w:line="228" w:lineRule="exact"/>
              <w:rPr>
                <w:b/>
                <w:i/>
                <w:sz w:val="20"/>
                <w:lang w:val="lv-LV"/>
              </w:rPr>
            </w:pPr>
            <w:r w:rsidRPr="003640DF">
              <w:rPr>
                <w:b/>
                <w:i/>
                <w:sz w:val="20"/>
                <w:lang w:val="lv-LV"/>
              </w:rPr>
              <w:t>3</w:t>
            </w:r>
          </w:p>
        </w:tc>
        <w:tc>
          <w:tcPr>
            <w:tcW w:w="1701" w:type="dxa"/>
            <w:tcBorders>
              <w:top w:val="single" w:sz="4" w:space="0" w:color="00000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065F85" w14:textId="77777777" w:rsidR="00FC086A" w:rsidRPr="003640DF" w:rsidRDefault="00B96966" w:rsidP="00FC086A">
            <w:pPr>
              <w:pStyle w:val="TableParagraph"/>
              <w:spacing w:line="228" w:lineRule="exact"/>
              <w:ind w:left="0" w:right="455"/>
              <w:jc w:val="right"/>
              <w:rPr>
                <w:b/>
                <w:i/>
                <w:sz w:val="20"/>
                <w:lang w:val="lv-LV"/>
              </w:rPr>
            </w:pPr>
            <w:r w:rsidRPr="003640DF">
              <w:rPr>
                <w:b/>
                <w:i/>
                <w:sz w:val="20"/>
                <w:lang w:val="lv-LV"/>
              </w:rPr>
              <w:t>10 (izcili)</w:t>
            </w:r>
          </w:p>
        </w:tc>
      </w:tr>
      <w:tr w:rsidR="003E79B2" w:rsidRPr="003640DF" w14:paraId="6A9EAD81" w14:textId="77777777" w:rsidTr="00861F97">
        <w:trPr>
          <w:trHeight w:val="56"/>
        </w:trPr>
        <w:tc>
          <w:tcPr>
            <w:tcW w:w="5669"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9834D82" w14:textId="77777777" w:rsidR="00FC086A" w:rsidRPr="003640DF" w:rsidRDefault="00B96966" w:rsidP="00FC086A">
            <w:pPr>
              <w:ind w:left="130"/>
              <w:rPr>
                <w:rFonts w:ascii="Times New Roman" w:hAnsi="Times New Roman"/>
                <w:b/>
                <w:i/>
                <w:sz w:val="20"/>
              </w:rPr>
            </w:pPr>
            <w:r w:rsidRPr="003640DF">
              <w:rPr>
                <w:rFonts w:ascii="Times New Roman" w:hAnsi="Times New Roman"/>
                <w:b/>
                <w:i/>
                <w:sz w:val="20"/>
              </w:rPr>
              <w:t>Bakalaura darbs</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D4137BE" w14:textId="77777777" w:rsidR="00FC086A" w:rsidRPr="003640DF" w:rsidRDefault="00B96966" w:rsidP="00FC086A">
            <w:pPr>
              <w:pStyle w:val="TableParagraph"/>
              <w:spacing w:before="7"/>
              <w:rPr>
                <w:b/>
                <w:i/>
                <w:sz w:val="20"/>
                <w:lang w:val="lv-LV"/>
              </w:rPr>
            </w:pPr>
            <w:r w:rsidRPr="003640DF">
              <w:rPr>
                <w:b/>
                <w:i/>
                <w:sz w:val="20"/>
                <w:lang w:val="lv-LV"/>
              </w:rPr>
              <w:t>10</w:t>
            </w:r>
          </w:p>
        </w:tc>
        <w:tc>
          <w:tcPr>
            <w:tcW w:w="1134"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A041A64" w14:textId="77777777" w:rsidR="00FC086A" w:rsidRPr="003640DF" w:rsidRDefault="00B96966" w:rsidP="00F922A6">
            <w:pPr>
              <w:pStyle w:val="TableParagraph"/>
              <w:spacing w:before="7"/>
              <w:rPr>
                <w:b/>
                <w:i/>
                <w:sz w:val="20"/>
                <w:lang w:val="lv-LV"/>
              </w:rPr>
            </w:pPr>
            <w:r w:rsidRPr="003640DF">
              <w:rPr>
                <w:b/>
                <w:i/>
                <w:sz w:val="20"/>
                <w:lang w:val="lv-LV"/>
              </w:rPr>
              <w:t>1</w:t>
            </w:r>
            <w:r w:rsidR="00F922A6" w:rsidRPr="003640DF">
              <w:rPr>
                <w:b/>
                <w:i/>
                <w:sz w:val="20"/>
                <w:lang w:val="lv-LV"/>
              </w:rPr>
              <w:t>5</w:t>
            </w:r>
          </w:p>
        </w:tc>
        <w:tc>
          <w:tcPr>
            <w:tcW w:w="1701" w:type="dxa"/>
            <w:tcBorders>
              <w:top w:val="single" w:sz="4" w:space="0" w:color="808080"/>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A7521CE" w14:textId="77777777" w:rsidR="00FC086A" w:rsidRPr="003640DF" w:rsidRDefault="00B96966" w:rsidP="00FC086A">
            <w:pPr>
              <w:pStyle w:val="TableParagraph"/>
              <w:spacing w:before="10"/>
              <w:ind w:left="0"/>
              <w:rPr>
                <w:b/>
                <w:i/>
                <w:sz w:val="20"/>
                <w:lang w:val="lv-LV"/>
              </w:rPr>
            </w:pPr>
            <w:r w:rsidRPr="003640DF">
              <w:rPr>
                <w:b/>
                <w:i/>
                <w:sz w:val="20"/>
                <w:lang w:val="lv-LV"/>
              </w:rPr>
              <w:t>10 (izcili)</w:t>
            </w:r>
          </w:p>
        </w:tc>
      </w:tr>
      <w:tr w:rsidR="003E79B2" w:rsidRPr="003640DF" w14:paraId="31A9D4A0" w14:textId="77777777" w:rsidTr="00F4448D">
        <w:trPr>
          <w:trHeight w:val="258"/>
        </w:trPr>
        <w:tc>
          <w:tcPr>
            <w:tcW w:w="9638" w:type="dxa"/>
            <w:gridSpan w:val="4"/>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4732D9D" w14:textId="77777777" w:rsidR="00FC086A" w:rsidRPr="003640DF" w:rsidRDefault="00B96966" w:rsidP="00FC086A">
            <w:pPr>
              <w:pStyle w:val="TableParagraph"/>
              <w:spacing w:before="10" w:line="228" w:lineRule="exact"/>
              <w:ind w:left="147"/>
              <w:jc w:val="left"/>
              <w:rPr>
                <w:i/>
                <w:sz w:val="20"/>
                <w:lang w:val="lv-LV"/>
              </w:rPr>
            </w:pPr>
            <w:r w:rsidRPr="003640DF">
              <w:rPr>
                <w:i/>
                <w:sz w:val="20"/>
                <w:lang w:val="lv-LV"/>
              </w:rPr>
              <w:t xml:space="preserve">Tēmas nosaukums: </w:t>
            </w:r>
            <w:r w:rsidRPr="003640DF">
              <w:rPr>
                <w:i/>
                <w:color w:val="0066FF"/>
                <w:sz w:val="20"/>
                <w:lang w:val="lv-LV"/>
              </w:rPr>
              <w:t>&lt;XXX&gt;</w:t>
            </w:r>
          </w:p>
        </w:tc>
      </w:tr>
    </w:tbl>
    <w:p w14:paraId="5B4EC9E0" w14:textId="77777777" w:rsidR="003C6FAA" w:rsidRPr="003640DF" w:rsidRDefault="00B96966">
      <w:pPr>
        <w:pStyle w:val="ListParagraph"/>
        <w:tabs>
          <w:tab w:val="left" w:pos="928"/>
        </w:tabs>
        <w:spacing w:before="89"/>
        <w:ind w:firstLine="0"/>
        <w:rPr>
          <w:sz w:val="8"/>
          <w:lang w:val="lv-LV"/>
        </w:rPr>
      </w:pPr>
      <w:r w:rsidRPr="003640DF">
        <w:rPr>
          <w:sz w:val="8"/>
          <w:lang w:val="lv-LV"/>
        </w:rPr>
        <w:br w:type="textWrapping" w:clear="all"/>
      </w:r>
    </w:p>
    <w:p w14:paraId="78A388B6" w14:textId="77777777" w:rsidR="003C6FAA" w:rsidRPr="003640DF" w:rsidRDefault="00B96966" w:rsidP="000F65A7">
      <w:pPr>
        <w:pStyle w:val="ListParagraph"/>
        <w:numPr>
          <w:ilvl w:val="1"/>
          <w:numId w:val="6"/>
        </w:numPr>
        <w:tabs>
          <w:tab w:val="left" w:pos="928"/>
        </w:tabs>
        <w:spacing w:before="89"/>
        <w:ind w:left="927" w:hanging="420"/>
        <w:rPr>
          <w:sz w:val="24"/>
          <w:lang w:val="lv-LV"/>
        </w:rPr>
      </w:pPr>
      <w:r w:rsidRPr="003640DF">
        <w:rPr>
          <w:sz w:val="24"/>
          <w:lang w:val="lv-LV"/>
        </w:rPr>
        <w:t>atzīmju sistēma un informācija par atzīmju statistisko</w:t>
      </w:r>
      <w:r w:rsidRPr="003640DF">
        <w:rPr>
          <w:spacing w:val="-11"/>
          <w:sz w:val="24"/>
          <w:lang w:val="lv-LV"/>
        </w:rPr>
        <w:t xml:space="preserve"> </w:t>
      </w:r>
      <w:r w:rsidRPr="003640DF">
        <w:rPr>
          <w:sz w:val="24"/>
          <w:lang w:val="lv-LV"/>
        </w:rPr>
        <w:t>sadalījumu:</w:t>
      </w:r>
    </w:p>
    <w:p w14:paraId="34C0B55D" w14:textId="77777777" w:rsidR="003C6FAA" w:rsidRPr="003640DF" w:rsidRDefault="003C6FAA">
      <w:pPr>
        <w:pStyle w:val="BodyText"/>
        <w:rPr>
          <w:b w:val="0"/>
          <w:i w:val="0"/>
          <w:sz w:val="18"/>
          <w:lang w:val="lv-LV"/>
        </w:rPr>
      </w:pPr>
    </w:p>
    <w:tbl>
      <w:tblPr>
        <w:tblW w:w="6804" w:type="dxa"/>
        <w:tblInd w:w="282" w:type="dxa"/>
        <w:tblCellMar>
          <w:left w:w="10" w:type="dxa"/>
          <w:right w:w="10" w:type="dxa"/>
        </w:tblCellMar>
        <w:tblLook w:val="0000" w:firstRow="0" w:lastRow="0" w:firstColumn="0" w:lastColumn="0" w:noHBand="0" w:noVBand="0"/>
      </w:tblPr>
      <w:tblGrid>
        <w:gridCol w:w="3402"/>
        <w:gridCol w:w="3402"/>
      </w:tblGrid>
      <w:tr w:rsidR="003E79B2" w:rsidRPr="003640DF" w14:paraId="4D610288" w14:textId="77777777">
        <w:trPr>
          <w:trHeight w:val="519"/>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FA8561" w14:textId="77777777" w:rsidR="003C6FAA" w:rsidRPr="003640DF" w:rsidRDefault="00B96966">
            <w:pPr>
              <w:pStyle w:val="TableParagraph"/>
              <w:spacing w:before="140" w:line="240" w:lineRule="auto"/>
              <w:ind w:left="286" w:right="285"/>
              <w:rPr>
                <w:b/>
                <w:i/>
                <w:sz w:val="20"/>
                <w:lang w:val="lv-LV"/>
              </w:rPr>
            </w:pPr>
            <w:r w:rsidRPr="003640DF">
              <w:rPr>
                <w:b/>
                <w:i/>
                <w:sz w:val="20"/>
                <w:lang w:val="lv-LV"/>
              </w:rPr>
              <w:t>Atzīme (nozīme)</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28DBB6DA" w14:textId="77777777" w:rsidR="003C6FAA" w:rsidRPr="003640DF" w:rsidRDefault="00B96966">
            <w:pPr>
              <w:pStyle w:val="TableParagraph"/>
              <w:spacing w:before="10" w:line="240" w:lineRule="auto"/>
              <w:ind w:left="286" w:right="286"/>
              <w:rPr>
                <w:b/>
                <w:i/>
                <w:sz w:val="20"/>
                <w:lang w:val="lv-LV"/>
              </w:rPr>
            </w:pPr>
            <w:r w:rsidRPr="003640DF">
              <w:rPr>
                <w:b/>
                <w:i/>
                <w:sz w:val="20"/>
                <w:lang w:val="lv-LV"/>
              </w:rPr>
              <w:t>Atzīmes īpatsvars šīs programmas</w:t>
            </w:r>
          </w:p>
          <w:p w14:paraId="10029028" w14:textId="77777777" w:rsidR="003C6FAA" w:rsidRPr="003640DF" w:rsidRDefault="00B96966">
            <w:pPr>
              <w:pStyle w:val="TableParagraph"/>
              <w:spacing w:before="31" w:line="228" w:lineRule="exact"/>
              <w:ind w:left="286" w:right="286"/>
              <w:rPr>
                <w:b/>
                <w:i/>
                <w:sz w:val="20"/>
                <w:lang w:val="lv-LV"/>
              </w:rPr>
            </w:pPr>
            <w:r w:rsidRPr="003640DF">
              <w:rPr>
                <w:b/>
                <w:i/>
                <w:sz w:val="20"/>
                <w:lang w:val="lv-LV"/>
              </w:rPr>
              <w:t>studentu vidū</w:t>
            </w:r>
          </w:p>
        </w:tc>
      </w:tr>
      <w:tr w:rsidR="003E79B2" w:rsidRPr="003640DF" w14:paraId="7960070E"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DAAF77F"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10 (izcili)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2E57FAE"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0C8EDB58"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3FBA3E9"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9 (teicami)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7CC1D5B"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24D415EC"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5F8163AF"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8 (ļoti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DA0A91"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607B9C58"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7759CFE2"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7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4B88F714"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0557AE70"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129D342"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6 (gandrīz labi)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3C9A450C"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41414925"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FCBABCC" w14:textId="77777777" w:rsidR="003C6FAA" w:rsidRPr="003640DF" w:rsidRDefault="00B96966">
            <w:pPr>
              <w:pStyle w:val="TableParagraph"/>
              <w:spacing w:before="10" w:line="228" w:lineRule="exact"/>
              <w:ind w:left="286" w:right="284"/>
              <w:rPr>
                <w:b/>
                <w:i/>
                <w:sz w:val="20"/>
                <w:lang w:val="lv-LV"/>
              </w:rPr>
            </w:pPr>
            <w:r w:rsidRPr="003640DF">
              <w:rPr>
                <w:b/>
                <w:i/>
                <w:sz w:val="20"/>
                <w:lang w:val="lv-LV"/>
              </w:rPr>
              <w:t>5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38A71ED" w14:textId="77777777" w:rsidR="003C6FAA" w:rsidRPr="003640DF" w:rsidRDefault="00B96966">
            <w:pPr>
              <w:jc w:val="center"/>
              <w:rPr>
                <w:rFonts w:ascii="Times New Roman" w:hAnsi="Times New Roman"/>
              </w:rPr>
            </w:pPr>
            <w:r w:rsidRPr="003640DF">
              <w:rPr>
                <w:rFonts w:ascii="Times New Roman" w:hAnsi="Times New Roman"/>
                <w:b/>
                <w:i/>
                <w:sz w:val="20"/>
              </w:rPr>
              <w:t>0%</w:t>
            </w:r>
          </w:p>
        </w:tc>
      </w:tr>
      <w:tr w:rsidR="003E79B2" w:rsidRPr="003640DF" w14:paraId="4C5E86D7"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009FE531"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4 (gandrīz viduvēji)</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112826A0" w14:textId="77777777" w:rsidR="003C6FAA" w:rsidRPr="003640DF" w:rsidRDefault="00B96966">
            <w:pPr>
              <w:pStyle w:val="TableParagraph"/>
              <w:spacing w:before="10" w:line="228" w:lineRule="exact"/>
              <w:ind w:left="286" w:right="286"/>
              <w:rPr>
                <w:b/>
                <w:i/>
                <w:sz w:val="20"/>
                <w:lang w:val="lv-LV"/>
              </w:rPr>
            </w:pPr>
            <w:r w:rsidRPr="003640DF">
              <w:rPr>
                <w:b/>
                <w:i/>
                <w:sz w:val="20"/>
                <w:lang w:val="lv-LV"/>
              </w:rPr>
              <w:t>0%</w:t>
            </w:r>
          </w:p>
        </w:tc>
      </w:tr>
      <w:tr w:rsidR="003E79B2" w:rsidRPr="003640DF" w14:paraId="4A72024E" w14:textId="77777777">
        <w:trPr>
          <w:trHeight w:val="258"/>
        </w:trPr>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167CCB8" w14:textId="77777777" w:rsidR="003C6FAA" w:rsidRPr="003640DF" w:rsidRDefault="00B96966">
            <w:pPr>
              <w:pStyle w:val="TableParagraph"/>
              <w:spacing w:before="10" w:line="228" w:lineRule="exact"/>
              <w:ind w:left="286" w:right="285"/>
              <w:rPr>
                <w:b/>
                <w:i/>
                <w:sz w:val="20"/>
                <w:lang w:val="lv-LV"/>
              </w:rPr>
            </w:pPr>
            <w:r w:rsidRPr="003640DF">
              <w:rPr>
                <w:b/>
                <w:i/>
                <w:sz w:val="20"/>
                <w:lang w:val="lv-LV"/>
              </w:rPr>
              <w:t>3-1 (negatīvs vērtējums)</w:t>
            </w:r>
          </w:p>
        </w:tc>
        <w:tc>
          <w:tcPr>
            <w:tcW w:w="3402" w:type="dxa"/>
            <w:tcBorders>
              <w:top w:val="single" w:sz="4" w:space="0" w:color="7F7F7F"/>
              <w:left w:val="single" w:sz="4" w:space="0" w:color="7F7F7F"/>
              <w:bottom w:val="single" w:sz="4" w:space="0" w:color="7F7F7F"/>
              <w:right w:val="single" w:sz="4" w:space="0" w:color="7F7F7F"/>
              <w:tl2br w:val="nil"/>
              <w:tr2bl w:val="nil"/>
            </w:tcBorders>
            <w:tcMar>
              <w:top w:w="0" w:type="dxa"/>
              <w:left w:w="0" w:type="dxa"/>
              <w:bottom w:w="0" w:type="dxa"/>
              <w:right w:w="0" w:type="dxa"/>
            </w:tcMar>
          </w:tcPr>
          <w:p w14:paraId="6625927F" w14:textId="77777777" w:rsidR="003C6FAA" w:rsidRPr="003640DF" w:rsidRDefault="00B96966">
            <w:pPr>
              <w:pStyle w:val="TableParagraph"/>
              <w:spacing w:before="10" w:line="228" w:lineRule="exact"/>
              <w:ind w:left="286" w:right="286"/>
              <w:rPr>
                <w:b/>
                <w:i/>
                <w:sz w:val="20"/>
                <w:lang w:val="lv-LV"/>
              </w:rPr>
            </w:pPr>
            <w:r w:rsidRPr="003640DF">
              <w:rPr>
                <w:b/>
                <w:i/>
                <w:sz w:val="20"/>
                <w:lang w:val="lv-LV"/>
              </w:rPr>
              <w:t>0%</w:t>
            </w:r>
          </w:p>
        </w:tc>
      </w:tr>
    </w:tbl>
    <w:p w14:paraId="12CF40F5" w14:textId="77777777" w:rsidR="003C6FAA" w:rsidRPr="003640DF" w:rsidRDefault="00B96966">
      <w:pPr>
        <w:spacing w:before="210"/>
        <w:ind w:left="847"/>
        <w:rPr>
          <w:rFonts w:ascii="Times New Roman" w:hAnsi="Times New Roman"/>
          <w:b/>
          <w:i/>
          <w:sz w:val="20"/>
        </w:rPr>
      </w:pPr>
      <w:r w:rsidRPr="003640DF">
        <w:rPr>
          <w:rFonts w:ascii="Times New Roman" w:hAnsi="Times New Roman"/>
          <w:b/>
          <w:i/>
          <w:sz w:val="20"/>
        </w:rPr>
        <w:t xml:space="preserve">Kvalifikācijas īpašnieka svērtā vidējā atzīme: </w:t>
      </w:r>
      <w:r w:rsidRPr="003640DF">
        <w:rPr>
          <w:rFonts w:ascii="Times New Roman" w:hAnsi="Times New Roman"/>
          <w:b/>
          <w:i/>
          <w:color w:val="0066FF"/>
          <w:sz w:val="20"/>
        </w:rPr>
        <w:t>&lt;0&gt;</w:t>
      </w:r>
    </w:p>
    <w:p w14:paraId="33FBA995" w14:textId="02E793B7" w:rsidR="003C6FAA" w:rsidRPr="003640DF" w:rsidRDefault="00B96966" w:rsidP="000F65A7">
      <w:pPr>
        <w:pStyle w:val="ListParagraph"/>
        <w:numPr>
          <w:ilvl w:val="1"/>
          <w:numId w:val="6"/>
        </w:numPr>
        <w:tabs>
          <w:tab w:val="left" w:pos="928"/>
        </w:tabs>
        <w:ind w:left="927" w:hanging="420"/>
        <w:rPr>
          <w:b/>
          <w:i/>
          <w:sz w:val="24"/>
          <w:lang w:val="lv-LV"/>
        </w:rPr>
      </w:pPr>
      <w:r w:rsidRPr="003640DF">
        <w:rPr>
          <w:sz w:val="24"/>
          <w:lang w:val="lv-LV"/>
        </w:rPr>
        <w:t>kvalifikācijas klase:</w:t>
      </w:r>
      <w:r w:rsidRPr="003640DF">
        <w:rPr>
          <w:spacing w:val="-4"/>
          <w:sz w:val="24"/>
          <w:lang w:val="lv-LV"/>
        </w:rPr>
        <w:t xml:space="preserve"> </w:t>
      </w:r>
      <w:r w:rsidRPr="003640DF">
        <w:rPr>
          <w:b/>
          <w:i/>
          <w:sz w:val="24"/>
          <w:lang w:val="lv-LV"/>
        </w:rPr>
        <w:t>Standarta</w:t>
      </w:r>
    </w:p>
    <w:p w14:paraId="58A583E8" w14:textId="77777777" w:rsidR="003C6FAA" w:rsidRPr="003640DF" w:rsidRDefault="003C6FAA">
      <w:pPr>
        <w:pStyle w:val="BodyText"/>
        <w:spacing w:before="2"/>
        <w:rPr>
          <w:sz w:val="2"/>
          <w:lang w:val="lv-LV"/>
        </w:rPr>
      </w:pPr>
    </w:p>
    <w:p w14:paraId="60C23FC2" w14:textId="77777777" w:rsidR="003C6FAA" w:rsidRPr="003640DF" w:rsidRDefault="00B96966">
      <w:pPr>
        <w:spacing w:before="211"/>
        <w:ind w:left="847"/>
        <w:rPr>
          <w:rFonts w:ascii="Times New Roman" w:hAnsi="Times New Roman"/>
          <w:i/>
          <w:sz w:val="20"/>
        </w:rPr>
      </w:pPr>
      <w:r w:rsidRPr="003640DF">
        <w:rPr>
          <w:rFonts w:ascii="Times New Roman" w:hAnsi="Times New Roman"/>
          <w:i/>
          <w:sz w:val="20"/>
        </w:rPr>
        <w:t>Kvalifikācijas klases "Standarta" piešķiršanas kritērijus skat. 6.1. punktā.</w:t>
      </w:r>
    </w:p>
    <w:p w14:paraId="1714E592" w14:textId="77777777" w:rsidR="00861F97" w:rsidRPr="003640DF" w:rsidRDefault="00861F97">
      <w:pPr>
        <w:spacing w:before="211"/>
        <w:ind w:left="847"/>
        <w:rPr>
          <w:rFonts w:ascii="Times New Roman" w:hAnsi="Times New Roman"/>
          <w:i/>
          <w:sz w:val="20"/>
        </w:rPr>
      </w:pPr>
    </w:p>
    <w:p w14:paraId="17B7E1B1" w14:textId="77777777" w:rsidR="003C6FAA" w:rsidRPr="003640DF" w:rsidRDefault="00B96966" w:rsidP="000F65A7">
      <w:pPr>
        <w:pStyle w:val="ListParagraph"/>
        <w:numPr>
          <w:ilvl w:val="0"/>
          <w:numId w:val="6"/>
        </w:numPr>
        <w:tabs>
          <w:tab w:val="left" w:pos="501"/>
        </w:tabs>
        <w:ind w:left="500" w:hanging="220"/>
        <w:rPr>
          <w:lang w:val="lv-LV"/>
        </w:rPr>
      </w:pPr>
      <w:r w:rsidRPr="003640DF">
        <w:rPr>
          <w:lang w:val="lv-LV"/>
        </w:rPr>
        <w:t>ZIŅAS PAR</w:t>
      </w:r>
      <w:r w:rsidRPr="003640DF">
        <w:rPr>
          <w:spacing w:val="-3"/>
          <w:lang w:val="lv-LV"/>
        </w:rPr>
        <w:t xml:space="preserve"> </w:t>
      </w:r>
      <w:r w:rsidRPr="003640DF">
        <w:rPr>
          <w:lang w:val="lv-LV"/>
        </w:rPr>
        <w:t>KVALIFIKĀCIJU:</w:t>
      </w:r>
    </w:p>
    <w:p w14:paraId="0459FA01" w14:textId="77777777" w:rsidR="003C6FAA" w:rsidRPr="003640DF" w:rsidRDefault="003C6FAA">
      <w:pPr>
        <w:pStyle w:val="BodyText"/>
        <w:spacing w:before="1"/>
        <w:rPr>
          <w:b w:val="0"/>
          <w:i w:val="0"/>
          <w:sz w:val="26"/>
          <w:lang w:val="lv-LV"/>
        </w:rPr>
      </w:pPr>
    </w:p>
    <w:p w14:paraId="0AD89C68" w14:textId="77777777" w:rsidR="003C6FAA" w:rsidRPr="003640DF" w:rsidRDefault="00B96966" w:rsidP="000F65A7">
      <w:pPr>
        <w:pStyle w:val="ListParagraph"/>
        <w:numPr>
          <w:ilvl w:val="1"/>
          <w:numId w:val="6"/>
        </w:numPr>
        <w:tabs>
          <w:tab w:val="left" w:pos="928"/>
        </w:tabs>
        <w:ind w:left="927" w:hanging="420"/>
        <w:rPr>
          <w:sz w:val="24"/>
          <w:lang w:val="lv-LV"/>
        </w:rPr>
      </w:pPr>
      <w:r w:rsidRPr="003640DF">
        <w:rPr>
          <w:sz w:val="24"/>
          <w:lang w:val="lv-LV"/>
        </w:rPr>
        <w:t>turpmākās studiju</w:t>
      </w:r>
      <w:r w:rsidRPr="003640DF">
        <w:rPr>
          <w:spacing w:val="-3"/>
          <w:sz w:val="24"/>
          <w:lang w:val="lv-LV"/>
        </w:rPr>
        <w:t xml:space="preserve"> </w:t>
      </w:r>
      <w:r w:rsidRPr="003640DF">
        <w:rPr>
          <w:sz w:val="24"/>
          <w:lang w:val="lv-LV"/>
        </w:rPr>
        <w:t>iespējas:</w:t>
      </w:r>
    </w:p>
    <w:p w14:paraId="32F5036B" w14:textId="77777777" w:rsidR="003C6FAA" w:rsidRPr="003640DF" w:rsidRDefault="00B96966">
      <w:pPr>
        <w:pStyle w:val="BodyText"/>
        <w:spacing w:before="90"/>
        <w:ind w:left="847"/>
        <w:rPr>
          <w:lang w:val="lv-LV"/>
        </w:rPr>
      </w:pPr>
      <w:r w:rsidRPr="003640DF">
        <w:rPr>
          <w:lang w:val="lv-LV"/>
        </w:rPr>
        <w:t xml:space="preserve">Turpināt studijas </w:t>
      </w:r>
      <w:r w:rsidR="00861F97" w:rsidRPr="003640DF">
        <w:rPr>
          <w:lang w:val="lv-LV"/>
        </w:rPr>
        <w:t xml:space="preserve">maģistrantūrā un </w:t>
      </w:r>
      <w:r w:rsidRPr="003640DF">
        <w:rPr>
          <w:lang w:val="lv-LV"/>
        </w:rPr>
        <w:t xml:space="preserve">profesionālajās programmās, kuras paredzētas studijām </w:t>
      </w:r>
      <w:r w:rsidRPr="003640DF">
        <w:rPr>
          <w:lang w:val="lv-LV"/>
        </w:rPr>
        <w:lastRenderedPageBreak/>
        <w:t>uz augstākās profesionālās izglītības pamata</w:t>
      </w:r>
    </w:p>
    <w:p w14:paraId="7C90FE34" w14:textId="77777777" w:rsidR="003C6FAA" w:rsidRPr="003640DF" w:rsidRDefault="003C6FAA">
      <w:pPr>
        <w:pStyle w:val="BodyText"/>
        <w:spacing w:before="2"/>
        <w:rPr>
          <w:sz w:val="25"/>
          <w:lang w:val="lv-LV"/>
        </w:rPr>
      </w:pPr>
    </w:p>
    <w:p w14:paraId="61750507" w14:textId="77777777" w:rsidR="003C6FAA" w:rsidRPr="003640DF" w:rsidRDefault="00B96966" w:rsidP="000F65A7">
      <w:pPr>
        <w:pStyle w:val="ListParagraph"/>
        <w:numPr>
          <w:ilvl w:val="1"/>
          <w:numId w:val="6"/>
        </w:numPr>
        <w:tabs>
          <w:tab w:val="left" w:pos="928"/>
        </w:tabs>
        <w:ind w:left="927" w:hanging="420"/>
        <w:rPr>
          <w:sz w:val="24"/>
          <w:lang w:val="lv-LV"/>
        </w:rPr>
      </w:pPr>
      <w:r w:rsidRPr="003640DF">
        <w:rPr>
          <w:sz w:val="24"/>
          <w:lang w:val="lv-LV"/>
        </w:rPr>
        <w:t>profesionālais</w:t>
      </w:r>
      <w:r w:rsidRPr="003640DF">
        <w:rPr>
          <w:spacing w:val="-1"/>
          <w:sz w:val="24"/>
          <w:lang w:val="lv-LV"/>
        </w:rPr>
        <w:t xml:space="preserve"> </w:t>
      </w:r>
      <w:r w:rsidRPr="003640DF">
        <w:rPr>
          <w:sz w:val="24"/>
          <w:lang w:val="lv-LV"/>
        </w:rPr>
        <w:t>statuss:</w:t>
      </w:r>
    </w:p>
    <w:p w14:paraId="614ECC5C" w14:textId="28ACB8D9" w:rsidR="003C6FAA" w:rsidRPr="003640DF" w:rsidRDefault="0062729C" w:rsidP="0062729C">
      <w:pPr>
        <w:pStyle w:val="BodyText"/>
        <w:spacing w:before="99" w:line="230" w:lineRule="auto"/>
        <w:ind w:left="847" w:right="371"/>
        <w:rPr>
          <w:lang w:val="lv-LV"/>
        </w:rPr>
      </w:pPr>
      <w:r w:rsidRPr="003640DF">
        <w:rPr>
          <w:lang w:val="lv-LV"/>
        </w:rPr>
        <w:t>Tiesības strādāt skolotāja profesijā: sākumizglītības skolotājs 1.-6. klašu posmā un vienā no izvēlētajām specializācijām (iekļaujošas izglītības joma /pirmsskolas metodiskais darbs/pirmsskolas skolotājs)</w:t>
      </w:r>
      <w:r w:rsidR="00B96966" w:rsidRPr="003640DF">
        <w:rPr>
          <w:lang w:val="lv-LV"/>
        </w:rPr>
        <w:t xml:space="preserve"> </w:t>
      </w:r>
    </w:p>
    <w:p w14:paraId="2702D810" w14:textId="77777777" w:rsidR="003C6FAA" w:rsidRPr="003640DF" w:rsidRDefault="003C6FAA">
      <w:pPr>
        <w:pStyle w:val="ListParagraph"/>
        <w:tabs>
          <w:tab w:val="left" w:pos="501"/>
        </w:tabs>
        <w:spacing w:before="91"/>
        <w:ind w:left="500" w:firstLine="0"/>
        <w:rPr>
          <w:lang w:val="lv-LV"/>
        </w:rPr>
      </w:pPr>
    </w:p>
    <w:p w14:paraId="3327B435" w14:textId="77777777" w:rsidR="003C6FAA" w:rsidRPr="003640DF" w:rsidRDefault="00B96966" w:rsidP="000F65A7">
      <w:pPr>
        <w:pStyle w:val="ListParagraph"/>
        <w:numPr>
          <w:ilvl w:val="0"/>
          <w:numId w:val="6"/>
        </w:numPr>
        <w:tabs>
          <w:tab w:val="left" w:pos="501"/>
        </w:tabs>
        <w:spacing w:before="91"/>
        <w:ind w:left="500" w:hanging="220"/>
        <w:rPr>
          <w:lang w:val="lv-LV"/>
        </w:rPr>
      </w:pPr>
      <w:r w:rsidRPr="003640DF">
        <w:rPr>
          <w:spacing w:val="-3"/>
          <w:lang w:val="lv-LV"/>
        </w:rPr>
        <w:t xml:space="preserve">PAPILDINFORMĀCIJA </w:t>
      </w:r>
      <w:r w:rsidRPr="003640DF">
        <w:rPr>
          <w:lang w:val="lv-LV"/>
        </w:rPr>
        <w:t>UN TĀS AVOTI:</w:t>
      </w:r>
    </w:p>
    <w:p w14:paraId="1539194B" w14:textId="77777777" w:rsidR="003C6FAA" w:rsidRPr="003640DF" w:rsidRDefault="003C6FAA">
      <w:pPr>
        <w:pStyle w:val="BodyText"/>
        <w:rPr>
          <w:b w:val="0"/>
          <w:i w:val="0"/>
          <w:sz w:val="26"/>
          <w:lang w:val="lv-LV"/>
        </w:rPr>
      </w:pPr>
    </w:p>
    <w:p w14:paraId="4A8C0306" w14:textId="77777777" w:rsidR="003C6FAA" w:rsidRPr="003640DF" w:rsidRDefault="00B96966" w:rsidP="000F65A7">
      <w:pPr>
        <w:pStyle w:val="ListParagraph"/>
        <w:numPr>
          <w:ilvl w:val="1"/>
          <w:numId w:val="6"/>
        </w:numPr>
        <w:tabs>
          <w:tab w:val="left" w:pos="928"/>
        </w:tabs>
        <w:spacing w:before="1"/>
        <w:ind w:left="927" w:hanging="420"/>
        <w:rPr>
          <w:sz w:val="24"/>
          <w:lang w:val="lv-LV"/>
        </w:rPr>
      </w:pPr>
      <w:r w:rsidRPr="003640DF">
        <w:rPr>
          <w:sz w:val="24"/>
          <w:lang w:val="lv-LV"/>
        </w:rPr>
        <w:t>sīkāka</w:t>
      </w:r>
      <w:r w:rsidRPr="003640DF">
        <w:rPr>
          <w:spacing w:val="-2"/>
          <w:sz w:val="24"/>
          <w:lang w:val="lv-LV"/>
        </w:rPr>
        <w:t xml:space="preserve"> </w:t>
      </w:r>
      <w:r w:rsidRPr="003640DF">
        <w:rPr>
          <w:sz w:val="24"/>
          <w:lang w:val="lv-LV"/>
        </w:rPr>
        <w:t>informācija:</w:t>
      </w:r>
    </w:p>
    <w:p w14:paraId="785CE088" w14:textId="77777777" w:rsidR="003C6FAA" w:rsidRPr="003640DF" w:rsidRDefault="00B96966">
      <w:pPr>
        <w:spacing w:before="151"/>
        <w:ind w:left="847" w:right="709"/>
        <w:rPr>
          <w:rFonts w:ascii="Times New Roman" w:hAnsi="Times New Roman"/>
          <w:b/>
          <w:i/>
          <w:sz w:val="20"/>
        </w:rPr>
      </w:pPr>
      <w:r w:rsidRPr="003640DF">
        <w:rPr>
          <w:rFonts w:ascii="Times New Roman" w:hAnsi="Times New Roman"/>
          <w:b/>
          <w:i/>
          <w:sz w:val="20"/>
        </w:rPr>
        <w:t>Dotais diploma pielikums ir derīgs tikai kopā ar diplomu sērija P</w:t>
      </w:r>
      <w:r w:rsidR="00861F97" w:rsidRPr="003640DF">
        <w:rPr>
          <w:rFonts w:ascii="Times New Roman" w:hAnsi="Times New Roman"/>
          <w:b/>
          <w:i/>
          <w:sz w:val="20"/>
        </w:rPr>
        <w:t>D</w:t>
      </w:r>
      <w:r w:rsidRPr="003640DF">
        <w:rPr>
          <w:rFonts w:ascii="Times New Roman" w:hAnsi="Times New Roman"/>
          <w:b/>
          <w:i/>
          <w:sz w:val="12"/>
        </w:rPr>
        <w:t xml:space="preserve"> </w:t>
      </w:r>
      <w:r w:rsidRPr="003640DF">
        <w:rPr>
          <w:rFonts w:ascii="Times New Roman" w:hAnsi="Times New Roman"/>
          <w:b/>
          <w:i/>
          <w:sz w:val="20"/>
        </w:rPr>
        <w:t>E Nr.</w:t>
      </w:r>
      <w:r w:rsidRPr="003640DF">
        <w:rPr>
          <w:rFonts w:ascii="Times New Roman" w:hAnsi="Times New Roman"/>
          <w:b/>
          <w:i/>
          <w:color w:val="FF0000"/>
          <w:sz w:val="20"/>
        </w:rPr>
        <w:t xml:space="preserve"> </w:t>
      </w:r>
      <w:r w:rsidRPr="003640DF">
        <w:rPr>
          <w:rFonts w:ascii="Times New Roman" w:hAnsi="Times New Roman"/>
          <w:b/>
          <w:i/>
          <w:color w:val="0066FF"/>
          <w:sz w:val="20"/>
        </w:rPr>
        <w:t>&lt;0000&gt;</w:t>
      </w:r>
      <w:r w:rsidRPr="003640DF">
        <w:rPr>
          <w:rFonts w:ascii="Times New Roman" w:hAnsi="Times New Roman"/>
          <w:b/>
          <w:i/>
          <w:sz w:val="20"/>
        </w:rPr>
        <w:t>.</w:t>
      </w:r>
    </w:p>
    <w:p w14:paraId="1E1EBC11" w14:textId="77777777" w:rsidR="003C6FAA" w:rsidRPr="003640DF" w:rsidRDefault="00B96966">
      <w:pPr>
        <w:spacing w:before="151"/>
        <w:ind w:left="847" w:right="709"/>
        <w:rPr>
          <w:rFonts w:ascii="Times New Roman" w:hAnsi="Times New Roman"/>
          <w:i/>
          <w:sz w:val="20"/>
        </w:rPr>
      </w:pPr>
      <w:r w:rsidRPr="003640DF">
        <w:rPr>
          <w:rFonts w:ascii="Times New Roman" w:hAnsi="Times New Roman"/>
          <w:i/>
          <w:sz w:val="20"/>
        </w:rPr>
        <w:t>Diploma pielikumu angļu valodā izsniedz Daugavpils Universitāte.</w:t>
      </w:r>
    </w:p>
    <w:p w14:paraId="60A4A4B3" w14:textId="77777777" w:rsidR="000236FF" w:rsidRPr="003640DF" w:rsidRDefault="000236FF" w:rsidP="000236FF">
      <w:pPr>
        <w:spacing w:after="0" w:line="240" w:lineRule="auto"/>
        <w:ind w:left="847" w:right="709"/>
        <w:rPr>
          <w:rFonts w:ascii="Times New Roman" w:hAnsi="Times New Roman"/>
          <w:i/>
          <w:sz w:val="20"/>
        </w:rPr>
      </w:pPr>
      <w:r w:rsidRPr="003640DF">
        <w:rPr>
          <w:rFonts w:ascii="Times New Roman" w:hAnsi="Times New Roman"/>
          <w:i/>
          <w:sz w:val="20"/>
        </w:rPr>
        <w:t xml:space="preserve">Daugavpils Universitātes profesionālās augstākās izglītības bakalaura studiju programma </w:t>
      </w:r>
    </w:p>
    <w:p w14:paraId="1C2198FE" w14:textId="11EB85F0" w:rsidR="003C6FAA" w:rsidRPr="003640DF" w:rsidRDefault="000236FF" w:rsidP="000236FF">
      <w:pPr>
        <w:spacing w:after="0" w:line="240" w:lineRule="auto"/>
        <w:ind w:left="847" w:right="709"/>
        <w:rPr>
          <w:rFonts w:ascii="Times New Roman" w:hAnsi="Times New Roman"/>
          <w:i/>
          <w:sz w:val="20"/>
        </w:rPr>
      </w:pPr>
      <w:r w:rsidRPr="003640DF">
        <w:rPr>
          <w:rFonts w:ascii="Times New Roman" w:hAnsi="Times New Roman"/>
          <w:i/>
          <w:sz w:val="20"/>
        </w:rPr>
        <w:t>"Sākumizglītības skolotājs" ir iekļauta akreditētā studiju virzienā "Izglītība</w:t>
      </w:r>
      <w:r w:rsidR="0062729C" w:rsidRPr="003640DF">
        <w:rPr>
          <w:rFonts w:ascii="Times New Roman" w:hAnsi="Times New Roman"/>
          <w:i/>
          <w:sz w:val="20"/>
        </w:rPr>
        <w:t xml:space="preserve"> un</w:t>
      </w:r>
      <w:r w:rsidRPr="003640DF">
        <w:rPr>
          <w:rFonts w:ascii="Times New Roman" w:hAnsi="Times New Roman"/>
          <w:i/>
          <w:sz w:val="20"/>
        </w:rPr>
        <w:t xml:space="preserve"> pedagoģija"</w:t>
      </w:r>
      <w:r w:rsidR="00B96966" w:rsidRPr="003640DF">
        <w:rPr>
          <w:rFonts w:ascii="Times New Roman" w:hAnsi="Times New Roman"/>
          <w:i/>
          <w:sz w:val="20"/>
        </w:rPr>
        <w:t>.</w:t>
      </w:r>
    </w:p>
    <w:p w14:paraId="4FF70052" w14:textId="77777777" w:rsidR="003C6FAA" w:rsidRPr="003640DF" w:rsidRDefault="00B96966">
      <w:pPr>
        <w:spacing w:before="151" w:line="226" w:lineRule="exact"/>
        <w:ind w:left="847" w:right="709"/>
        <w:rPr>
          <w:rFonts w:ascii="Times New Roman" w:hAnsi="Times New Roman"/>
          <w:b/>
          <w:i/>
          <w:sz w:val="20"/>
        </w:rPr>
      </w:pPr>
      <w:r w:rsidRPr="003640DF">
        <w:rPr>
          <w:rFonts w:ascii="Times New Roman" w:hAnsi="Times New Roman"/>
          <w:b/>
          <w:i/>
          <w:sz w:val="20"/>
        </w:rPr>
        <w:t>Papildinājums punktam 4.4.</w:t>
      </w:r>
    </w:p>
    <w:p w14:paraId="51D41E88" w14:textId="77777777" w:rsidR="003C6FAA" w:rsidRPr="003640DF" w:rsidRDefault="00B96966">
      <w:pPr>
        <w:tabs>
          <w:tab w:val="left" w:pos="9351"/>
        </w:tabs>
        <w:spacing w:line="221" w:lineRule="exact"/>
        <w:ind w:left="847" w:right="709"/>
        <w:rPr>
          <w:rFonts w:ascii="Times New Roman" w:hAnsi="Times New Roman"/>
          <w:i/>
          <w:sz w:val="20"/>
        </w:rPr>
      </w:pPr>
      <w:r w:rsidRPr="003640DF">
        <w:rPr>
          <w:rFonts w:ascii="Times New Roman" w:hAnsi="Times New Roman"/>
          <w:i/>
          <w:sz w:val="20"/>
        </w:rPr>
        <w:t xml:space="preserve">Kvalifikācijas īpašnieka svērto vidējo atzīmi rēķina kā: </w:t>
      </w:r>
      <w:proofErr w:type="spellStart"/>
      <w:r w:rsidRPr="003640DF">
        <w:rPr>
          <w:rFonts w:ascii="Times New Roman" w:hAnsi="Times New Roman"/>
          <w:i/>
          <w:sz w:val="20"/>
        </w:rPr>
        <w:t>av</w:t>
      </w:r>
      <w:proofErr w:type="spellEnd"/>
      <w:r w:rsidRPr="003640DF">
        <w:rPr>
          <w:rFonts w:ascii="Times New Roman" w:hAnsi="Times New Roman"/>
          <w:i/>
          <w:sz w:val="20"/>
        </w:rPr>
        <w:t xml:space="preserve">=sum(a*f)/sum(f), kur: </w:t>
      </w:r>
      <w:proofErr w:type="spellStart"/>
      <w:r w:rsidRPr="003640DF">
        <w:rPr>
          <w:rFonts w:ascii="Times New Roman" w:hAnsi="Times New Roman"/>
          <w:i/>
          <w:sz w:val="20"/>
        </w:rPr>
        <w:t>av</w:t>
      </w:r>
      <w:proofErr w:type="spellEnd"/>
      <w:r w:rsidRPr="003640DF">
        <w:rPr>
          <w:rFonts w:ascii="Times New Roman" w:hAnsi="Times New Roman"/>
          <w:i/>
          <w:sz w:val="20"/>
        </w:rPr>
        <w:t xml:space="preserve"> - svērtā vidējā atzīme, a - studenta iegūtais vērtējums par katru programmas obligāto kursu un ierobežotās izvēles kursu, f - šā kursa apjoms kredītpunktos.</w:t>
      </w:r>
    </w:p>
    <w:p w14:paraId="51A431F4" w14:textId="77777777" w:rsidR="003C6FAA" w:rsidRPr="003640DF" w:rsidRDefault="00B96966">
      <w:pPr>
        <w:spacing w:before="152" w:line="226" w:lineRule="exact"/>
        <w:ind w:left="847" w:right="709"/>
        <w:rPr>
          <w:rFonts w:ascii="Times New Roman" w:hAnsi="Times New Roman"/>
          <w:b/>
          <w:i/>
          <w:sz w:val="20"/>
        </w:rPr>
      </w:pPr>
      <w:r w:rsidRPr="003640DF">
        <w:rPr>
          <w:rFonts w:ascii="Times New Roman" w:hAnsi="Times New Roman"/>
          <w:b/>
          <w:i/>
          <w:sz w:val="20"/>
        </w:rPr>
        <w:t>Papildinājums punktam 4.5.</w:t>
      </w:r>
    </w:p>
    <w:p w14:paraId="231D42B9" w14:textId="77777777" w:rsidR="003C6FAA" w:rsidRPr="003640DF" w:rsidRDefault="00B96966">
      <w:pPr>
        <w:spacing w:line="226" w:lineRule="exact"/>
        <w:ind w:left="847" w:right="709"/>
        <w:rPr>
          <w:rFonts w:ascii="Times New Roman" w:hAnsi="Times New Roman"/>
          <w:i/>
          <w:sz w:val="20"/>
        </w:rPr>
      </w:pPr>
      <w:r w:rsidRPr="003640DF">
        <w:rPr>
          <w:rFonts w:ascii="Times New Roman" w:hAnsi="Times New Roman"/>
          <w:i/>
          <w:sz w:val="20"/>
        </w:rPr>
        <w:t>Kvalifikācijas klases "Standarta" piešķiršanas kritēriji: izpildītas visas programmas prasības.</w:t>
      </w:r>
    </w:p>
    <w:p w14:paraId="349567F5" w14:textId="77777777" w:rsidR="003C6FAA" w:rsidRPr="003640DF" w:rsidRDefault="003C6FAA">
      <w:pPr>
        <w:spacing w:line="226" w:lineRule="exact"/>
        <w:ind w:left="847" w:right="709"/>
        <w:rPr>
          <w:rFonts w:ascii="Times New Roman" w:hAnsi="Times New Roman"/>
          <w:i/>
          <w:sz w:val="20"/>
        </w:rPr>
      </w:pPr>
    </w:p>
    <w:p w14:paraId="62C1F70C" w14:textId="18625A73" w:rsidR="0037067C" w:rsidRPr="003640DF" w:rsidRDefault="0050635E" w:rsidP="0037067C">
      <w:pPr>
        <w:spacing w:line="221" w:lineRule="exact"/>
        <w:ind w:left="847" w:right="709"/>
        <w:rPr>
          <w:rFonts w:ascii="Times New Roman" w:hAnsi="Times New Roman"/>
          <w:i/>
          <w:sz w:val="20"/>
        </w:rPr>
      </w:pPr>
      <w:r>
        <w:rPr>
          <w:rFonts w:ascii="Times New Roman" w:hAnsi="Times New Roman"/>
          <w:b/>
          <w:i/>
          <w:sz w:val="20"/>
        </w:rPr>
        <w:t>Sestais</w:t>
      </w:r>
      <w:r w:rsidR="00B96966" w:rsidRPr="003640DF">
        <w:rPr>
          <w:rFonts w:ascii="Times New Roman" w:hAnsi="Times New Roman"/>
          <w:b/>
          <w:i/>
          <w:sz w:val="20"/>
        </w:rPr>
        <w:t xml:space="preserve"> kvalifikācijas līmenis</w:t>
      </w:r>
      <w:r w:rsidR="00B96966" w:rsidRPr="003640DF">
        <w:rPr>
          <w:rFonts w:ascii="Times New Roman" w:hAnsi="Times New Roman"/>
          <w:i/>
          <w:sz w:val="20"/>
        </w:rPr>
        <w:t xml:space="preserve"> </w:t>
      </w:r>
    </w:p>
    <w:p w14:paraId="462F676B" w14:textId="77777777" w:rsidR="0037067C" w:rsidRPr="003640DF" w:rsidRDefault="00B96966" w:rsidP="0037067C">
      <w:pPr>
        <w:spacing w:line="221" w:lineRule="exact"/>
        <w:ind w:left="847" w:right="709"/>
        <w:rPr>
          <w:rFonts w:ascii="Times New Roman" w:hAnsi="Times New Roman"/>
          <w:i/>
          <w:sz w:val="20"/>
        </w:rPr>
      </w:pPr>
      <w:r w:rsidRPr="003640DF">
        <w:rPr>
          <w:rFonts w:ascii="Times New Roman" w:hAnsi="Times New Roman"/>
          <w:i/>
          <w:sz w:val="20"/>
        </w:rPr>
        <w:t>– noteiktas nozares</w:t>
      </w:r>
      <w:r w:rsidRPr="003640DF">
        <w:rPr>
          <w:rFonts w:ascii="Times New Roman" w:hAnsi="Times New Roman"/>
          <w:bCs/>
          <w:i/>
          <w:spacing w:val="-4"/>
          <w:sz w:val="18"/>
          <w:szCs w:val="18"/>
          <w:lang w:val="pt-BR"/>
        </w:rPr>
        <w:t xml:space="preserve"> </w:t>
      </w:r>
      <w:r w:rsidRPr="003640DF">
        <w:rPr>
          <w:rFonts w:ascii="Times New Roman" w:hAnsi="Times New Roman"/>
          <w:bCs/>
          <w:i/>
          <w:spacing w:val="-4"/>
          <w:sz w:val="20"/>
          <w:szCs w:val="18"/>
          <w:lang w:val="pt-BR"/>
        </w:rPr>
        <w:t>speciālista augstākā kvalifikācija, kas dod iespēju plānot un veikt arī zinātniskās pētniecības darbu attiecīgajā nozarē.</w:t>
      </w:r>
    </w:p>
    <w:p w14:paraId="239F4878" w14:textId="77777777" w:rsidR="003C6FAA" w:rsidRPr="003640DF" w:rsidRDefault="003C6FAA">
      <w:pPr>
        <w:pStyle w:val="BodyText"/>
        <w:spacing w:before="4"/>
        <w:rPr>
          <w:b w:val="0"/>
          <w:sz w:val="25"/>
          <w:lang w:val="lv-LV"/>
        </w:rPr>
      </w:pPr>
    </w:p>
    <w:p w14:paraId="30ABD9D8" w14:textId="77777777" w:rsidR="003C6FAA" w:rsidRPr="003640DF" w:rsidRDefault="00B96966" w:rsidP="000F65A7">
      <w:pPr>
        <w:pStyle w:val="ListParagraph"/>
        <w:numPr>
          <w:ilvl w:val="1"/>
          <w:numId w:val="6"/>
        </w:numPr>
        <w:tabs>
          <w:tab w:val="left" w:pos="928"/>
        </w:tabs>
        <w:ind w:left="927" w:right="6359" w:hanging="420"/>
        <w:rPr>
          <w:sz w:val="24"/>
          <w:lang w:val="lv-LV"/>
        </w:rPr>
      </w:pPr>
      <w:r w:rsidRPr="003640DF">
        <w:rPr>
          <w:sz w:val="24"/>
          <w:lang w:val="lv-LV"/>
        </w:rPr>
        <w:t>papildinformācijas</w:t>
      </w:r>
      <w:r w:rsidRPr="003640DF">
        <w:rPr>
          <w:spacing w:val="-3"/>
          <w:sz w:val="24"/>
          <w:lang w:val="lv-LV"/>
        </w:rPr>
        <w:t xml:space="preserve"> </w:t>
      </w:r>
      <w:r w:rsidRPr="003640DF">
        <w:rPr>
          <w:sz w:val="24"/>
          <w:lang w:val="lv-LV"/>
        </w:rPr>
        <w:t>avoti:</w:t>
      </w:r>
    </w:p>
    <w:p w14:paraId="4BD0FA6D" w14:textId="77777777" w:rsidR="003C6FAA" w:rsidRPr="003640DF" w:rsidRDefault="00B96966">
      <w:pPr>
        <w:pStyle w:val="BodyText"/>
        <w:spacing w:before="90" w:line="271" w:lineRule="exact"/>
        <w:ind w:left="847" w:right="681"/>
        <w:rPr>
          <w:lang w:val="lv-LV"/>
        </w:rPr>
      </w:pPr>
      <w:r w:rsidRPr="003640DF">
        <w:rPr>
          <w:lang w:val="lv-LV"/>
        </w:rPr>
        <w:t>Daugavpils Universitāte,</w:t>
      </w:r>
    </w:p>
    <w:p w14:paraId="2B2401F6" w14:textId="2438124E" w:rsidR="003C6FAA" w:rsidRPr="003640DF" w:rsidRDefault="00B96966">
      <w:pPr>
        <w:pStyle w:val="BodyText"/>
        <w:spacing w:line="266" w:lineRule="exact"/>
        <w:ind w:left="847" w:right="681"/>
        <w:rPr>
          <w:lang w:val="lv-LV"/>
        </w:rPr>
      </w:pPr>
      <w:r w:rsidRPr="003640DF">
        <w:rPr>
          <w:lang w:val="lv-LV"/>
        </w:rPr>
        <w:t>Vienības iela 13, Daugavpils, Latvija, LV–5401, tālr. +371</w:t>
      </w:r>
      <w:r w:rsidR="000236FF" w:rsidRPr="003640DF">
        <w:rPr>
          <w:lang w:val="lv-LV"/>
        </w:rPr>
        <w:t xml:space="preserve"> </w:t>
      </w:r>
      <w:r w:rsidRPr="003640DF">
        <w:rPr>
          <w:lang w:val="lv-LV"/>
        </w:rPr>
        <w:t>65422180, fakss                            +371</w:t>
      </w:r>
      <w:r w:rsidR="000236FF" w:rsidRPr="003640DF">
        <w:rPr>
          <w:lang w:val="lv-LV"/>
        </w:rPr>
        <w:t xml:space="preserve"> </w:t>
      </w:r>
      <w:r w:rsidRPr="003640DF">
        <w:rPr>
          <w:lang w:val="lv-LV"/>
        </w:rPr>
        <w:t>65422890, e-pasts</w:t>
      </w:r>
      <w:hyperlink r:id="rId14" w:history="1">
        <w:r w:rsidRPr="003640DF">
          <w:rPr>
            <w:lang w:val="lv-LV"/>
          </w:rPr>
          <w:t>: du@du.lv</w:t>
        </w:r>
      </w:hyperlink>
    </w:p>
    <w:p w14:paraId="1F6C1675" w14:textId="77777777" w:rsidR="003C6FAA" w:rsidRPr="003640DF" w:rsidRDefault="00B96966">
      <w:pPr>
        <w:pStyle w:val="BodyText"/>
        <w:spacing w:before="90" w:line="271" w:lineRule="exact"/>
        <w:ind w:left="847" w:right="681"/>
        <w:rPr>
          <w:lang w:val="lv-LV"/>
        </w:rPr>
      </w:pPr>
      <w:r w:rsidRPr="003640DF">
        <w:rPr>
          <w:lang w:val="lv-LV"/>
        </w:rPr>
        <w:t>Akadēmiskās informācijas centrs (Latvijas ENIC/NARIC),</w:t>
      </w:r>
    </w:p>
    <w:p w14:paraId="10A6430D" w14:textId="260B155E" w:rsidR="003C6FAA" w:rsidRPr="003640DF" w:rsidRDefault="00B96966">
      <w:pPr>
        <w:pStyle w:val="BodyText"/>
        <w:spacing w:before="3" w:line="230" w:lineRule="auto"/>
        <w:ind w:left="847" w:right="681"/>
        <w:rPr>
          <w:lang w:val="lv-LV"/>
        </w:rPr>
      </w:pPr>
      <w:r w:rsidRPr="003640DF">
        <w:rPr>
          <w:lang w:val="lv-LV"/>
        </w:rPr>
        <w:t>Vaļņu ielā 2, Rīga, Latvija, LV-1050, tālr. +371</w:t>
      </w:r>
      <w:r w:rsidR="000236FF" w:rsidRPr="003640DF">
        <w:rPr>
          <w:lang w:val="lv-LV"/>
        </w:rPr>
        <w:t xml:space="preserve"> </w:t>
      </w:r>
      <w:r w:rsidRPr="003640DF">
        <w:rPr>
          <w:lang w:val="lv-LV"/>
        </w:rPr>
        <w:t>67225155, fakss +371</w:t>
      </w:r>
      <w:r w:rsidR="000236FF" w:rsidRPr="003640DF">
        <w:rPr>
          <w:lang w:val="lv-LV"/>
        </w:rPr>
        <w:t xml:space="preserve"> </w:t>
      </w:r>
      <w:r w:rsidRPr="003640DF">
        <w:rPr>
          <w:lang w:val="lv-LV"/>
        </w:rPr>
        <w:t>67221006,              e-pasts</w:t>
      </w:r>
      <w:hyperlink r:id="rId15" w:history="1">
        <w:r w:rsidRPr="003640DF">
          <w:rPr>
            <w:rStyle w:val="Hyperlink"/>
            <w:color w:val="auto"/>
            <w:u w:val="none"/>
            <w:lang w:val="lv-LV"/>
          </w:rPr>
          <w:t>: aic@aic.lv</w:t>
        </w:r>
      </w:hyperlink>
      <w:r w:rsidRPr="003640DF">
        <w:rPr>
          <w:lang w:val="lv-LV"/>
        </w:rPr>
        <w:t xml:space="preserve"> </w:t>
      </w:r>
    </w:p>
    <w:p w14:paraId="5566F435" w14:textId="77777777" w:rsidR="001C0144" w:rsidRPr="003640DF" w:rsidRDefault="00B96966">
      <w:pPr>
        <w:rPr>
          <w:rFonts w:ascii="Times New Roman" w:hAnsi="Times New Roman"/>
          <w:b/>
          <w:bCs/>
          <w:i/>
          <w:sz w:val="28"/>
          <w:szCs w:val="24"/>
        </w:rPr>
      </w:pPr>
      <w:r w:rsidRPr="003640DF">
        <w:rPr>
          <w:rFonts w:ascii="Times New Roman" w:hAnsi="Times New Roman"/>
          <w:sz w:val="28"/>
        </w:rPr>
        <w:br w:type="page"/>
      </w:r>
    </w:p>
    <w:p w14:paraId="69B36EB7" w14:textId="77777777" w:rsidR="003C6FAA" w:rsidRPr="003640DF" w:rsidRDefault="003C6FAA">
      <w:pPr>
        <w:pStyle w:val="BodyText"/>
        <w:spacing w:before="5"/>
        <w:rPr>
          <w:sz w:val="28"/>
          <w:lang w:val="lv-LV"/>
        </w:rPr>
      </w:pPr>
    </w:p>
    <w:p w14:paraId="23AB5E0A" w14:textId="77777777" w:rsidR="003C6FAA" w:rsidRPr="003640DF" w:rsidRDefault="00B96966" w:rsidP="000F65A7">
      <w:pPr>
        <w:pStyle w:val="ListParagraph"/>
        <w:numPr>
          <w:ilvl w:val="0"/>
          <w:numId w:val="6"/>
        </w:numPr>
        <w:tabs>
          <w:tab w:val="left" w:pos="501"/>
        </w:tabs>
        <w:ind w:left="500" w:right="6285" w:hanging="220"/>
        <w:rPr>
          <w:lang w:val="lv-LV"/>
        </w:rPr>
      </w:pPr>
      <w:r w:rsidRPr="003640DF">
        <w:rPr>
          <w:lang w:val="lv-LV"/>
        </w:rPr>
        <w:t>PIELIKUMA</w:t>
      </w:r>
      <w:r w:rsidRPr="003640DF">
        <w:rPr>
          <w:spacing w:val="-2"/>
          <w:lang w:val="lv-LV"/>
        </w:rPr>
        <w:t xml:space="preserve"> </w:t>
      </w:r>
      <w:r w:rsidRPr="003640DF">
        <w:rPr>
          <w:spacing w:val="-3"/>
          <w:lang w:val="lv-LV"/>
        </w:rPr>
        <w:t>APSTIPRINĀJUMS:</w:t>
      </w:r>
    </w:p>
    <w:p w14:paraId="00436D45" w14:textId="77777777" w:rsidR="003C6FAA" w:rsidRPr="003640DF" w:rsidRDefault="003C6FAA">
      <w:pPr>
        <w:pStyle w:val="BodyText"/>
        <w:rPr>
          <w:b w:val="0"/>
          <w:i w:val="0"/>
          <w:sz w:val="26"/>
          <w:lang w:val="lv-LV"/>
        </w:rPr>
      </w:pPr>
    </w:p>
    <w:p w14:paraId="35C3960E" w14:textId="77777777" w:rsidR="003C6FAA" w:rsidRPr="003640DF" w:rsidRDefault="00B96966">
      <w:pPr>
        <w:ind w:left="507"/>
        <w:rPr>
          <w:rFonts w:ascii="Times New Roman" w:hAnsi="Times New Roman"/>
          <w:b/>
          <w:i/>
          <w:color w:val="0066FF"/>
          <w:sz w:val="24"/>
        </w:rPr>
      </w:pPr>
      <w:r w:rsidRPr="003640DF">
        <w:rPr>
          <w:rFonts w:ascii="Times New Roman" w:hAnsi="Times New Roman"/>
          <w:sz w:val="24"/>
        </w:rPr>
        <w:t xml:space="preserve">7.1. datums: </w:t>
      </w:r>
      <w:r w:rsidRPr="003640DF">
        <w:rPr>
          <w:rFonts w:ascii="Times New Roman" w:hAnsi="Times New Roman"/>
          <w:color w:val="0066FF"/>
          <w:sz w:val="24"/>
        </w:rPr>
        <w:t>&lt;</w:t>
      </w:r>
      <w:r w:rsidRPr="003640DF">
        <w:rPr>
          <w:rFonts w:ascii="Times New Roman" w:hAnsi="Times New Roman"/>
          <w:b/>
          <w:i/>
          <w:color w:val="0066FF"/>
          <w:sz w:val="24"/>
        </w:rPr>
        <w:t>00/00/0000&gt;</w:t>
      </w:r>
    </w:p>
    <w:p w14:paraId="2B607473" w14:textId="77777777" w:rsidR="003C6FAA" w:rsidRPr="003640DF" w:rsidRDefault="003C6FAA">
      <w:pPr>
        <w:pStyle w:val="BodyText"/>
        <w:spacing w:before="2"/>
        <w:rPr>
          <w:sz w:val="25"/>
          <w:lang w:val="lv-LV"/>
        </w:rPr>
      </w:pPr>
    </w:p>
    <w:p w14:paraId="2E602E14" w14:textId="77777777" w:rsidR="003C6FAA" w:rsidRPr="003640DF" w:rsidRDefault="00B96966">
      <w:pPr>
        <w:pStyle w:val="ListParagraph"/>
        <w:numPr>
          <w:ilvl w:val="1"/>
          <w:numId w:val="3"/>
        </w:numPr>
        <w:tabs>
          <w:tab w:val="left" w:pos="928"/>
          <w:tab w:val="left" w:pos="4183"/>
        </w:tabs>
        <w:spacing w:before="1"/>
        <w:ind w:left="927" w:hanging="420"/>
        <w:rPr>
          <w:sz w:val="24"/>
          <w:lang w:val="lv-LV"/>
        </w:rPr>
      </w:pPr>
      <w:r w:rsidRPr="003640DF">
        <w:rPr>
          <w:b/>
          <w:i/>
          <w:color w:val="0066FF"/>
          <w:sz w:val="24"/>
          <w:lang w:val="lv-LV"/>
        </w:rPr>
        <w:t>&lt;V.</w:t>
      </w:r>
      <w:r w:rsidRPr="003640DF">
        <w:rPr>
          <w:b/>
          <w:i/>
          <w:color w:val="0066FF"/>
          <w:spacing w:val="-7"/>
          <w:sz w:val="24"/>
          <w:lang w:val="lv-LV"/>
        </w:rPr>
        <w:t xml:space="preserve"> </w:t>
      </w:r>
      <w:r w:rsidRPr="003640DF">
        <w:rPr>
          <w:b/>
          <w:i/>
          <w:color w:val="0066FF"/>
          <w:sz w:val="24"/>
          <w:lang w:val="lv-LV"/>
        </w:rPr>
        <w:t xml:space="preserve">Uzvārds&gt; </w:t>
      </w:r>
      <w:r w:rsidRPr="003640DF">
        <w:rPr>
          <w:sz w:val="24"/>
          <w:u w:val="single"/>
          <w:lang w:val="lv-LV"/>
        </w:rPr>
        <w:tab/>
      </w:r>
    </w:p>
    <w:p w14:paraId="3AD487FD" w14:textId="77777777" w:rsidR="003C6FAA" w:rsidRPr="003640DF" w:rsidRDefault="003C6FAA">
      <w:pPr>
        <w:pStyle w:val="BodyText"/>
        <w:spacing w:before="4"/>
        <w:rPr>
          <w:b w:val="0"/>
          <w:i w:val="0"/>
          <w:sz w:val="17"/>
          <w:lang w:val="lv-LV"/>
        </w:rPr>
      </w:pPr>
    </w:p>
    <w:p w14:paraId="0671BCC5" w14:textId="77777777" w:rsidR="003C6FAA" w:rsidRPr="003640DF" w:rsidRDefault="00B96966">
      <w:pPr>
        <w:pStyle w:val="ListParagraph"/>
        <w:numPr>
          <w:ilvl w:val="1"/>
          <w:numId w:val="3"/>
        </w:numPr>
        <w:tabs>
          <w:tab w:val="left" w:pos="928"/>
        </w:tabs>
        <w:spacing w:before="90"/>
        <w:ind w:left="927" w:hanging="420"/>
        <w:rPr>
          <w:b/>
          <w:i/>
          <w:sz w:val="24"/>
          <w:lang w:val="lv-LV"/>
        </w:rPr>
      </w:pPr>
      <w:r w:rsidRPr="003640DF">
        <w:rPr>
          <w:sz w:val="24"/>
          <w:lang w:val="lv-LV"/>
        </w:rPr>
        <w:t>pielikuma apstiprinātāja amats:</w:t>
      </w:r>
      <w:r w:rsidRPr="003640DF">
        <w:rPr>
          <w:spacing w:val="-3"/>
          <w:sz w:val="24"/>
          <w:lang w:val="lv-LV"/>
        </w:rPr>
        <w:t xml:space="preserve"> </w:t>
      </w:r>
      <w:r w:rsidRPr="003640DF">
        <w:rPr>
          <w:b/>
          <w:i/>
          <w:sz w:val="24"/>
          <w:lang w:val="lv-LV"/>
        </w:rPr>
        <w:t>Rektors</w:t>
      </w:r>
    </w:p>
    <w:p w14:paraId="54638C76" w14:textId="77777777" w:rsidR="003C6FAA" w:rsidRPr="003640DF" w:rsidRDefault="003C6FAA">
      <w:pPr>
        <w:pStyle w:val="BodyText"/>
        <w:spacing w:before="2"/>
        <w:rPr>
          <w:sz w:val="25"/>
          <w:lang w:val="lv-LV"/>
        </w:rPr>
      </w:pPr>
    </w:p>
    <w:p w14:paraId="0A105BDE" w14:textId="77777777" w:rsidR="003C6FAA" w:rsidRPr="003640DF" w:rsidRDefault="00B96966">
      <w:pPr>
        <w:pStyle w:val="ListParagraph"/>
        <w:numPr>
          <w:ilvl w:val="1"/>
          <w:numId w:val="3"/>
        </w:numPr>
        <w:tabs>
          <w:tab w:val="left" w:pos="928"/>
        </w:tabs>
        <w:ind w:left="927" w:hanging="420"/>
        <w:rPr>
          <w:sz w:val="24"/>
          <w:lang w:val="lv-LV"/>
        </w:rPr>
      </w:pPr>
      <w:r w:rsidRPr="003640DF">
        <w:rPr>
          <w:sz w:val="24"/>
          <w:lang w:val="lv-LV"/>
        </w:rPr>
        <w:t>zīmogs vai</w:t>
      </w:r>
      <w:r w:rsidRPr="003640DF">
        <w:rPr>
          <w:spacing w:val="-2"/>
          <w:sz w:val="24"/>
          <w:lang w:val="lv-LV"/>
        </w:rPr>
        <w:t xml:space="preserve"> </w:t>
      </w:r>
      <w:r w:rsidRPr="003640DF">
        <w:rPr>
          <w:sz w:val="24"/>
          <w:lang w:val="lv-LV"/>
        </w:rPr>
        <w:t>spiedogs:</w:t>
      </w:r>
    </w:p>
    <w:p w14:paraId="30A114B0" w14:textId="77777777" w:rsidR="001C0144" w:rsidRPr="003640DF" w:rsidRDefault="001C0144" w:rsidP="001C0144">
      <w:pPr>
        <w:pStyle w:val="ListParagraph"/>
        <w:rPr>
          <w:sz w:val="24"/>
          <w:lang w:val="lv-LV"/>
        </w:rPr>
      </w:pPr>
    </w:p>
    <w:p w14:paraId="2EA370E4" w14:textId="77777777" w:rsidR="001C0144" w:rsidRPr="003640DF" w:rsidRDefault="001C0144" w:rsidP="001C0144">
      <w:pPr>
        <w:tabs>
          <w:tab w:val="left" w:pos="928"/>
        </w:tabs>
        <w:rPr>
          <w:rFonts w:ascii="Times New Roman" w:hAnsi="Times New Roman"/>
          <w:sz w:val="24"/>
        </w:rPr>
      </w:pPr>
    </w:p>
    <w:p w14:paraId="4F2EA335" w14:textId="77777777" w:rsidR="001C0144" w:rsidRPr="003640DF" w:rsidRDefault="001C0144" w:rsidP="001C0144">
      <w:pPr>
        <w:tabs>
          <w:tab w:val="left" w:pos="928"/>
        </w:tabs>
        <w:rPr>
          <w:rFonts w:ascii="Times New Roman" w:hAnsi="Times New Roman"/>
          <w:sz w:val="24"/>
        </w:rPr>
      </w:pPr>
    </w:p>
    <w:p w14:paraId="4B3813ED" w14:textId="77777777" w:rsidR="001C0144" w:rsidRPr="003640DF" w:rsidRDefault="001C0144" w:rsidP="001C0144">
      <w:pPr>
        <w:tabs>
          <w:tab w:val="left" w:pos="928"/>
        </w:tabs>
        <w:rPr>
          <w:rFonts w:ascii="Times New Roman" w:hAnsi="Times New Roman"/>
          <w:sz w:val="24"/>
        </w:rPr>
      </w:pPr>
    </w:p>
    <w:p w14:paraId="4161459C" w14:textId="77777777" w:rsidR="001C0144" w:rsidRPr="003640DF" w:rsidRDefault="001C0144" w:rsidP="001C0144">
      <w:pPr>
        <w:tabs>
          <w:tab w:val="left" w:pos="928"/>
        </w:tabs>
        <w:rPr>
          <w:rFonts w:ascii="Times New Roman" w:hAnsi="Times New Roman"/>
          <w:sz w:val="24"/>
        </w:rPr>
      </w:pPr>
    </w:p>
    <w:p w14:paraId="4BB85BB2" w14:textId="77777777" w:rsidR="001C0144" w:rsidRPr="003640DF" w:rsidRDefault="001C0144" w:rsidP="001C0144">
      <w:pPr>
        <w:tabs>
          <w:tab w:val="left" w:pos="928"/>
        </w:tabs>
        <w:rPr>
          <w:rFonts w:ascii="Times New Roman" w:hAnsi="Times New Roman"/>
          <w:sz w:val="24"/>
        </w:rPr>
      </w:pPr>
    </w:p>
    <w:p w14:paraId="7AA29653" w14:textId="77777777" w:rsidR="003C6FAA" w:rsidRPr="003640DF" w:rsidRDefault="003C6FAA">
      <w:pPr>
        <w:pStyle w:val="BodyText"/>
        <w:rPr>
          <w:b w:val="0"/>
          <w:i w:val="0"/>
          <w:sz w:val="26"/>
          <w:lang w:val="lv-LV"/>
        </w:rPr>
      </w:pPr>
    </w:p>
    <w:p w14:paraId="4A6DE61D" w14:textId="77777777" w:rsidR="003C6FAA" w:rsidRPr="003640DF" w:rsidRDefault="00B96966" w:rsidP="000F65A7">
      <w:pPr>
        <w:pStyle w:val="ListParagraph"/>
        <w:numPr>
          <w:ilvl w:val="0"/>
          <w:numId w:val="6"/>
        </w:numPr>
        <w:tabs>
          <w:tab w:val="left" w:pos="501"/>
        </w:tabs>
        <w:ind w:left="500" w:hanging="220"/>
        <w:rPr>
          <w:lang w:val="lv-LV"/>
        </w:rPr>
      </w:pPr>
      <w:r w:rsidRPr="003640DF">
        <w:rPr>
          <w:lang w:val="lv-LV"/>
        </w:rPr>
        <w:t>ZIŅAS PAR AUGSTĀKĀS IZGLĪTĪBAS SISTĒMU</w:t>
      </w:r>
      <w:r w:rsidRPr="003640DF">
        <w:rPr>
          <w:spacing w:val="-6"/>
          <w:lang w:val="lv-LV"/>
        </w:rPr>
        <w:t xml:space="preserve"> </w:t>
      </w:r>
      <w:r w:rsidRPr="003640DF">
        <w:rPr>
          <w:lang w:val="lv-LV"/>
        </w:rPr>
        <w:t>VALSTĪ:</w:t>
      </w:r>
    </w:p>
    <w:p w14:paraId="7521B907" w14:textId="77777777" w:rsidR="003C6FAA" w:rsidRPr="003640DF" w:rsidRDefault="003C6FAA">
      <w:pPr>
        <w:pStyle w:val="BodyText"/>
        <w:spacing w:before="3"/>
        <w:rPr>
          <w:b w:val="0"/>
          <w:i w:val="0"/>
          <w:sz w:val="19"/>
          <w:lang w:val="lv-LV"/>
        </w:rPr>
      </w:pPr>
    </w:p>
    <w:p w14:paraId="29C44139" w14:textId="77777777" w:rsidR="003C6FAA" w:rsidRPr="003640DF" w:rsidRDefault="00B96966">
      <w:pPr>
        <w:ind w:left="847"/>
        <w:rPr>
          <w:rFonts w:ascii="Times New Roman" w:hAnsi="Times New Roman"/>
          <w:i/>
          <w:sz w:val="20"/>
        </w:rPr>
      </w:pPr>
      <w:r w:rsidRPr="003640DF">
        <w:rPr>
          <w:rFonts w:ascii="Times New Roman" w:hAnsi="Times New Roman"/>
          <w:i/>
          <w:sz w:val="20"/>
        </w:rPr>
        <w:t>Skat. nākamo lapu</w:t>
      </w:r>
      <w:r w:rsidRPr="003640DF">
        <w:rPr>
          <w:rFonts w:ascii="Times New Roman" w:hAnsi="Times New Roman"/>
        </w:rPr>
        <w:br w:type="page"/>
      </w:r>
    </w:p>
    <w:p w14:paraId="6906EEF6" w14:textId="4E83F3F5" w:rsidR="003C6FAA" w:rsidRPr="00BB0644" w:rsidRDefault="00B20B2E">
      <w:pPr>
        <w:rPr>
          <w:rFonts w:ascii="Times New Roman" w:hAnsi="Times New Roman"/>
          <w:b/>
          <w:i/>
          <w:sz w:val="20"/>
        </w:rPr>
      </w:pPr>
      <w:r>
        <w:rPr>
          <w:noProof/>
          <w14:ligatures w14:val="standardContextual"/>
        </w:rPr>
        <w:lastRenderedPageBreak/>
        <w:drawing>
          <wp:inline distT="0" distB="0" distL="0" distR="0" wp14:anchorId="3732E063" wp14:editId="35D6FC66">
            <wp:extent cx="5728086" cy="8106770"/>
            <wp:effectExtent l="0" t="0" r="635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l="32422" t="13080" r="34011" b="5962"/>
                    <a:stretch/>
                  </pic:blipFill>
                  <pic:spPr bwMode="auto">
                    <a:xfrm>
                      <a:off x="0" y="0"/>
                      <a:ext cx="5769216" cy="8164980"/>
                    </a:xfrm>
                    <a:prstGeom prst="rect">
                      <a:avLst/>
                    </a:prstGeom>
                    <a:ln>
                      <a:noFill/>
                    </a:ln>
                    <a:extLst>
                      <a:ext uri="{53640926-AAD7-44D8-BBD7-CCE9431645EC}">
                        <a14:shadowObscured xmlns:a14="http://schemas.microsoft.com/office/drawing/2010/main"/>
                      </a:ext>
                    </a:extLst>
                  </pic:spPr>
                </pic:pic>
              </a:graphicData>
            </a:graphic>
          </wp:inline>
        </w:drawing>
      </w:r>
      <w:bookmarkStart w:id="6" w:name="_GoBack"/>
      <w:bookmarkEnd w:id="6"/>
    </w:p>
    <w:sectPr w:rsidR="003C6FAA" w:rsidRPr="00BB0644">
      <w:headerReference w:type="default" r:id="rId16"/>
      <w:footerReference w:type="default" r:id="rId17"/>
      <w:endnotePr>
        <w:numFmt w:val="decimal"/>
      </w:endnotePr>
      <w:pgSz w:w="11900" w:h="16840"/>
      <w:pgMar w:top="1400" w:right="280" w:bottom="1276" w:left="1420" w:header="115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842C20" w14:textId="77777777" w:rsidR="009E02B2" w:rsidRDefault="009E02B2">
      <w:pPr>
        <w:spacing w:after="0" w:line="240" w:lineRule="auto"/>
      </w:pPr>
      <w:r>
        <w:separator/>
      </w:r>
    </w:p>
  </w:endnote>
  <w:endnote w:type="continuationSeparator" w:id="0">
    <w:p w14:paraId="799C02AE" w14:textId="77777777" w:rsidR="009E02B2" w:rsidRDefault="009E0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64D75" w14:textId="77777777" w:rsidR="0097065C" w:rsidRDefault="009706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2E39CB" w14:textId="77777777" w:rsidR="0097065C" w:rsidRDefault="0097065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91860" w14:textId="77777777" w:rsidR="009E02B2" w:rsidRDefault="009E02B2">
      <w:pPr>
        <w:spacing w:after="0" w:line="240" w:lineRule="auto"/>
      </w:pPr>
      <w:r>
        <w:separator/>
      </w:r>
    </w:p>
  </w:footnote>
  <w:footnote w:type="continuationSeparator" w:id="0">
    <w:p w14:paraId="250A67EB" w14:textId="77777777" w:rsidR="009E02B2" w:rsidRDefault="009E02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5F47B" w14:textId="77777777" w:rsidR="0097065C" w:rsidRDefault="009E02B2">
    <w:pPr>
      <w:pStyle w:val="BodyText"/>
      <w:spacing w:line="14" w:lineRule="auto"/>
      <w:rPr>
        <w:b w:val="0"/>
        <w:i w:val="0"/>
        <w:sz w:val="20"/>
      </w:rPr>
    </w:pPr>
    <w:r>
      <w:rPr>
        <w:noProof/>
      </w:rPr>
      <w:pict w14:anchorId="0F41B803">
        <v:rect id="Text Box 1" o:spid="_x0000_s2049" style="position:absolute;margin-left:559.45pt;margin-top:56.9pt;width:9.5pt;height:14.2pt;z-index:-251658240;visibility:visible;mso-wrap-style:square;mso-wrap-distance-left:9pt;mso-wrap-distance-top:0;mso-wrap-distance-right:9pt;mso-wrap-distance-bottom:0;mso-position-horizontal-relative:page;mso-position-vertical-relative:page;v-text-anchor:top" o:allowincell="f" filled="f" stroked="f">
          <v:textbox inset="0,0,0,0">
            <w:txbxContent>
              <w:p w14:paraId="0066D97B" w14:textId="77777777" w:rsidR="0097065C" w:rsidRDefault="0097065C">
                <w:pPr>
                  <w:spacing w:before="10"/>
                  <w:ind w:left="40"/>
                  <w:rPr>
                    <w:i/>
                  </w:rPr>
                </w:pPr>
                <w:r>
                  <w:fldChar w:fldCharType="begin"/>
                </w:r>
                <w:r>
                  <w:instrText xml:space="preserve"> PAGE \* Arabic </w:instrText>
                </w:r>
                <w:r>
                  <w:fldChar w:fldCharType="separate"/>
                </w:r>
                <w:r>
                  <w:rPr>
                    <w:noProof/>
                  </w:rPr>
                  <w:t>2</w:t>
                </w:r>
                <w:r>
                  <w:fldChar w:fldCharType="end"/>
                </w:r>
              </w:p>
            </w:txbxContent>
          </v:textbox>
          <w10:wrap anchorx="page" anchory="page"/>
        </v:rect>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8AD25" w14:textId="77777777" w:rsidR="0097065C" w:rsidRDefault="009E02B2">
    <w:pPr>
      <w:pStyle w:val="BodyText"/>
      <w:spacing w:line="14" w:lineRule="auto"/>
      <w:rPr>
        <w:b w:val="0"/>
        <w:i w:val="0"/>
        <w:sz w:val="20"/>
      </w:rPr>
    </w:pPr>
    <w:r>
      <w:rPr>
        <w:noProof/>
      </w:rPr>
      <w:pict w14:anchorId="673D108C">
        <v:rect id="_x0000_s2050" style="position:absolute;margin-left:559.45pt;margin-top:56.9pt;width:9.5pt;height:14.2pt;z-index:-251657216;visibility:visible;mso-wrap-style:square;mso-wrap-distance-left:9pt;mso-wrap-distance-top:0;mso-wrap-distance-right:9pt;mso-wrap-distance-bottom:0;mso-position-horizontal-relative:page;mso-position-vertical-relative:page;v-text-anchor:top" o:allowincell="f" filled="f" stroked="f">
          <v:textbox inset="0,0,0,0">
            <w:txbxContent>
              <w:p w14:paraId="38B484F8" w14:textId="77777777" w:rsidR="0097065C" w:rsidRDefault="0097065C">
                <w:pPr>
                  <w:spacing w:before="10"/>
                  <w:ind w:left="40"/>
                  <w:rPr>
                    <w:i/>
                  </w:rPr>
                </w:pPr>
                <w:r>
                  <w:fldChar w:fldCharType="begin"/>
                </w:r>
                <w:r>
                  <w:instrText xml:space="preserve"> PAGE \* Arabic </w:instrText>
                </w:r>
                <w:r>
                  <w:fldChar w:fldCharType="separate"/>
                </w:r>
                <w:r>
                  <w:rPr>
                    <w:noProof/>
                  </w:rPr>
                  <w:t>19</w:t>
                </w:r>
                <w:r>
                  <w:fldChar w:fldCharType="end"/>
                </w:r>
              </w:p>
            </w:txbxContent>
          </v:textbox>
          <w10:wrap anchorx="page"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554F2"/>
    <w:multiLevelType w:val="hybridMultilevel"/>
    <w:tmpl w:val="D55CD43C"/>
    <w:lvl w:ilvl="0" w:tplc="24D66AF0">
      <w:start w:val="1"/>
      <w:numFmt w:val="decimal"/>
      <w:lvlText w:val="%1."/>
      <w:lvlJc w:val="left"/>
      <w:pPr>
        <w:ind w:left="640" w:hanging="360"/>
      </w:pPr>
      <w:rPr>
        <w:rFonts w:hint="default"/>
      </w:rPr>
    </w:lvl>
    <w:lvl w:ilvl="1" w:tplc="04190019">
      <w:start w:val="1"/>
      <w:numFmt w:val="lowerLetter"/>
      <w:lvlText w:val="%2."/>
      <w:lvlJc w:val="left"/>
      <w:pPr>
        <w:ind w:left="1360" w:hanging="360"/>
      </w:pPr>
    </w:lvl>
    <w:lvl w:ilvl="2" w:tplc="0419001B" w:tentative="1">
      <w:start w:val="1"/>
      <w:numFmt w:val="lowerRoman"/>
      <w:lvlText w:val="%3."/>
      <w:lvlJc w:val="right"/>
      <w:pPr>
        <w:ind w:left="2080" w:hanging="180"/>
      </w:pPr>
    </w:lvl>
    <w:lvl w:ilvl="3" w:tplc="0419000F" w:tentative="1">
      <w:start w:val="1"/>
      <w:numFmt w:val="decimal"/>
      <w:lvlText w:val="%4."/>
      <w:lvlJc w:val="left"/>
      <w:pPr>
        <w:ind w:left="2800" w:hanging="360"/>
      </w:pPr>
    </w:lvl>
    <w:lvl w:ilvl="4" w:tplc="04190019" w:tentative="1">
      <w:start w:val="1"/>
      <w:numFmt w:val="lowerLetter"/>
      <w:lvlText w:val="%5."/>
      <w:lvlJc w:val="left"/>
      <w:pPr>
        <w:ind w:left="3520" w:hanging="360"/>
      </w:pPr>
    </w:lvl>
    <w:lvl w:ilvl="5" w:tplc="0419001B" w:tentative="1">
      <w:start w:val="1"/>
      <w:numFmt w:val="lowerRoman"/>
      <w:lvlText w:val="%6."/>
      <w:lvlJc w:val="right"/>
      <w:pPr>
        <w:ind w:left="4240" w:hanging="180"/>
      </w:pPr>
    </w:lvl>
    <w:lvl w:ilvl="6" w:tplc="0419000F" w:tentative="1">
      <w:start w:val="1"/>
      <w:numFmt w:val="decimal"/>
      <w:lvlText w:val="%7."/>
      <w:lvlJc w:val="left"/>
      <w:pPr>
        <w:ind w:left="4960" w:hanging="360"/>
      </w:pPr>
    </w:lvl>
    <w:lvl w:ilvl="7" w:tplc="04190019" w:tentative="1">
      <w:start w:val="1"/>
      <w:numFmt w:val="lowerLetter"/>
      <w:lvlText w:val="%8."/>
      <w:lvlJc w:val="left"/>
      <w:pPr>
        <w:ind w:left="5680" w:hanging="360"/>
      </w:pPr>
    </w:lvl>
    <w:lvl w:ilvl="8" w:tplc="0419001B" w:tentative="1">
      <w:start w:val="1"/>
      <w:numFmt w:val="lowerRoman"/>
      <w:lvlText w:val="%9."/>
      <w:lvlJc w:val="right"/>
      <w:pPr>
        <w:ind w:left="6400" w:hanging="180"/>
      </w:pPr>
    </w:lvl>
  </w:abstractNum>
  <w:abstractNum w:abstractNumId="1" w15:restartNumberingAfterBreak="0">
    <w:nsid w:val="1D410A0E"/>
    <w:multiLevelType w:val="hybridMultilevel"/>
    <w:tmpl w:val="4C887C72"/>
    <w:lvl w:ilvl="0" w:tplc="668EF1B4">
      <w:start w:val="1"/>
      <w:numFmt w:val="decimal"/>
      <w:lvlText w:val="%1."/>
      <w:lvlJc w:val="left"/>
      <w:pPr>
        <w:ind w:left="1256" w:hanging="360"/>
      </w:pPr>
      <w:rPr>
        <w:rFonts w:hint="default"/>
        <w:sz w:val="22"/>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2" w15:restartNumberingAfterBreak="0">
    <w:nsid w:val="1FB46A98"/>
    <w:multiLevelType w:val="multilevel"/>
    <w:tmpl w:val="39F27246"/>
    <w:name w:val="Numbered list 7"/>
    <w:lvl w:ilvl="0">
      <w:start w:val="7"/>
      <w:numFmt w:val="decimal"/>
      <w:lvlText w:val="%1"/>
      <w:lvlJc w:val="left"/>
      <w:pPr>
        <w:ind w:left="507" w:firstLine="0"/>
      </w:pPr>
    </w:lvl>
    <w:lvl w:ilvl="1">
      <w:start w:val="2"/>
      <w:numFmt w:val="decimal"/>
      <w:lvlText w:val="%1.%2."/>
      <w:lvlJc w:val="left"/>
      <w:pPr>
        <w:ind w:left="507" w:firstLine="0"/>
      </w:pPr>
      <w:rPr>
        <w:rFonts w:ascii="Times New Roman" w:eastAsia="Times New Roman" w:hAnsi="Times New Roman" w:cs="Times New Roman"/>
        <w:b w:val="0"/>
        <w:spacing w:val="-1"/>
        <w:w w:val="100"/>
        <w:sz w:val="24"/>
        <w:szCs w:val="24"/>
      </w:rPr>
    </w:lvl>
    <w:lvl w:ilvl="2">
      <w:numFmt w:val="bullet"/>
      <w:lvlText w:val="•"/>
      <w:lvlJc w:val="left"/>
      <w:pPr>
        <w:ind w:left="2356" w:firstLine="0"/>
      </w:pPr>
    </w:lvl>
    <w:lvl w:ilvl="3">
      <w:numFmt w:val="bullet"/>
      <w:lvlText w:val="•"/>
      <w:lvlJc w:val="left"/>
      <w:pPr>
        <w:ind w:left="3284" w:firstLine="0"/>
      </w:pPr>
    </w:lvl>
    <w:lvl w:ilvl="4">
      <w:numFmt w:val="bullet"/>
      <w:lvlText w:val="•"/>
      <w:lvlJc w:val="left"/>
      <w:pPr>
        <w:ind w:left="4212" w:firstLine="0"/>
      </w:pPr>
    </w:lvl>
    <w:lvl w:ilvl="5">
      <w:numFmt w:val="bullet"/>
      <w:lvlText w:val="•"/>
      <w:lvlJc w:val="left"/>
      <w:pPr>
        <w:ind w:left="5140" w:firstLine="0"/>
      </w:pPr>
    </w:lvl>
    <w:lvl w:ilvl="6">
      <w:numFmt w:val="bullet"/>
      <w:lvlText w:val="•"/>
      <w:lvlJc w:val="left"/>
      <w:pPr>
        <w:ind w:left="6068" w:firstLine="0"/>
      </w:pPr>
    </w:lvl>
    <w:lvl w:ilvl="7">
      <w:numFmt w:val="bullet"/>
      <w:lvlText w:val="•"/>
      <w:lvlJc w:val="left"/>
      <w:pPr>
        <w:ind w:left="6996" w:firstLine="0"/>
      </w:pPr>
    </w:lvl>
    <w:lvl w:ilvl="8">
      <w:numFmt w:val="bullet"/>
      <w:lvlText w:val="•"/>
      <w:lvlJc w:val="left"/>
      <w:pPr>
        <w:ind w:left="7924" w:firstLine="0"/>
      </w:pPr>
    </w:lvl>
  </w:abstractNum>
  <w:abstractNum w:abstractNumId="3" w15:restartNumberingAfterBreak="0">
    <w:nsid w:val="3BEE4BE0"/>
    <w:multiLevelType w:val="hybridMultilevel"/>
    <w:tmpl w:val="EFDA1018"/>
    <w:lvl w:ilvl="0" w:tplc="AE1030A8">
      <w:start w:val="1"/>
      <w:numFmt w:val="decimal"/>
      <w:lvlText w:val="%1."/>
      <w:lvlJc w:val="left"/>
      <w:pPr>
        <w:ind w:left="1256" w:hanging="360"/>
      </w:pPr>
      <w:rPr>
        <w:rFonts w:hint="default"/>
        <w:sz w:val="22"/>
      </w:rPr>
    </w:lvl>
    <w:lvl w:ilvl="1" w:tplc="04260019" w:tentative="1">
      <w:start w:val="1"/>
      <w:numFmt w:val="lowerLetter"/>
      <w:lvlText w:val="%2."/>
      <w:lvlJc w:val="left"/>
      <w:pPr>
        <w:ind w:left="1976" w:hanging="360"/>
      </w:pPr>
    </w:lvl>
    <w:lvl w:ilvl="2" w:tplc="0426001B" w:tentative="1">
      <w:start w:val="1"/>
      <w:numFmt w:val="lowerRoman"/>
      <w:lvlText w:val="%3."/>
      <w:lvlJc w:val="right"/>
      <w:pPr>
        <w:ind w:left="2696" w:hanging="180"/>
      </w:pPr>
    </w:lvl>
    <w:lvl w:ilvl="3" w:tplc="0426000F" w:tentative="1">
      <w:start w:val="1"/>
      <w:numFmt w:val="decimal"/>
      <w:lvlText w:val="%4."/>
      <w:lvlJc w:val="left"/>
      <w:pPr>
        <w:ind w:left="3416" w:hanging="360"/>
      </w:pPr>
    </w:lvl>
    <w:lvl w:ilvl="4" w:tplc="04260019" w:tentative="1">
      <w:start w:val="1"/>
      <w:numFmt w:val="lowerLetter"/>
      <w:lvlText w:val="%5."/>
      <w:lvlJc w:val="left"/>
      <w:pPr>
        <w:ind w:left="4136" w:hanging="360"/>
      </w:pPr>
    </w:lvl>
    <w:lvl w:ilvl="5" w:tplc="0426001B" w:tentative="1">
      <w:start w:val="1"/>
      <w:numFmt w:val="lowerRoman"/>
      <w:lvlText w:val="%6."/>
      <w:lvlJc w:val="right"/>
      <w:pPr>
        <w:ind w:left="4856" w:hanging="180"/>
      </w:pPr>
    </w:lvl>
    <w:lvl w:ilvl="6" w:tplc="0426000F" w:tentative="1">
      <w:start w:val="1"/>
      <w:numFmt w:val="decimal"/>
      <w:lvlText w:val="%7."/>
      <w:lvlJc w:val="left"/>
      <w:pPr>
        <w:ind w:left="5576" w:hanging="360"/>
      </w:pPr>
    </w:lvl>
    <w:lvl w:ilvl="7" w:tplc="04260019" w:tentative="1">
      <w:start w:val="1"/>
      <w:numFmt w:val="lowerLetter"/>
      <w:lvlText w:val="%8."/>
      <w:lvlJc w:val="left"/>
      <w:pPr>
        <w:ind w:left="6296" w:hanging="360"/>
      </w:pPr>
    </w:lvl>
    <w:lvl w:ilvl="8" w:tplc="0426001B" w:tentative="1">
      <w:start w:val="1"/>
      <w:numFmt w:val="lowerRoman"/>
      <w:lvlText w:val="%9."/>
      <w:lvlJc w:val="right"/>
      <w:pPr>
        <w:ind w:left="7016" w:hanging="180"/>
      </w:pPr>
    </w:lvl>
  </w:abstractNum>
  <w:abstractNum w:abstractNumId="4" w15:restartNumberingAfterBreak="0">
    <w:nsid w:val="3D243FA8"/>
    <w:multiLevelType w:val="multilevel"/>
    <w:tmpl w:val="FD7C3A50"/>
    <w:name w:val="Numbered list 5"/>
    <w:lvl w:ilvl="0">
      <w:start w:val="1"/>
      <w:numFmt w:val="decimal"/>
      <w:lvlText w:val="%1."/>
      <w:lvlJc w:val="left"/>
      <w:pPr>
        <w:ind w:left="280" w:firstLine="0"/>
      </w:pPr>
      <w:rPr>
        <w:rFonts w:ascii="Times New Roman" w:eastAsia="Times New Roman" w:hAnsi="Times New Roman" w:cs="Times New Roman"/>
        <w:spacing w:val="-1"/>
        <w:w w:val="100"/>
        <w:sz w:val="22"/>
        <w:szCs w:val="22"/>
      </w:rPr>
    </w:lvl>
    <w:lvl w:ilvl="1">
      <w:start w:val="1"/>
      <w:numFmt w:val="decimal"/>
      <w:lvlText w:val="%1.%2."/>
      <w:lvlJc w:val="left"/>
      <w:pPr>
        <w:ind w:left="507" w:firstLine="0"/>
      </w:pPr>
      <w:rPr>
        <w:rFonts w:ascii="Times New Roman" w:eastAsia="Times New Roman" w:hAnsi="Times New Roman" w:cs="Times New Roman"/>
        <w:b w:val="0"/>
        <w:i w:val="0"/>
        <w:color w:val="auto"/>
        <w:spacing w:val="-1"/>
        <w:w w:val="100"/>
        <w:sz w:val="24"/>
        <w:szCs w:val="24"/>
      </w:rPr>
    </w:lvl>
    <w:lvl w:ilvl="2">
      <w:numFmt w:val="bullet"/>
      <w:lvlText w:val="•"/>
      <w:lvlJc w:val="left"/>
      <w:pPr>
        <w:ind w:left="1531" w:firstLine="0"/>
      </w:pPr>
    </w:lvl>
    <w:lvl w:ilvl="3">
      <w:numFmt w:val="bullet"/>
      <w:lvlText w:val="•"/>
      <w:lvlJc w:val="left"/>
      <w:pPr>
        <w:ind w:left="2562" w:firstLine="0"/>
      </w:pPr>
    </w:lvl>
    <w:lvl w:ilvl="4">
      <w:numFmt w:val="bullet"/>
      <w:lvlText w:val="•"/>
      <w:lvlJc w:val="left"/>
      <w:pPr>
        <w:ind w:left="3593" w:firstLine="0"/>
      </w:pPr>
    </w:lvl>
    <w:lvl w:ilvl="5">
      <w:numFmt w:val="bullet"/>
      <w:lvlText w:val="•"/>
      <w:lvlJc w:val="left"/>
      <w:pPr>
        <w:ind w:left="4624" w:firstLine="0"/>
      </w:pPr>
    </w:lvl>
    <w:lvl w:ilvl="6">
      <w:numFmt w:val="bullet"/>
      <w:lvlText w:val="•"/>
      <w:lvlJc w:val="left"/>
      <w:pPr>
        <w:ind w:left="5655" w:firstLine="0"/>
      </w:pPr>
    </w:lvl>
    <w:lvl w:ilvl="7">
      <w:numFmt w:val="bullet"/>
      <w:lvlText w:val="•"/>
      <w:lvlJc w:val="left"/>
      <w:pPr>
        <w:ind w:left="6686" w:firstLine="0"/>
      </w:pPr>
    </w:lvl>
    <w:lvl w:ilvl="8">
      <w:numFmt w:val="bullet"/>
      <w:lvlText w:val="•"/>
      <w:lvlJc w:val="left"/>
      <w:pPr>
        <w:ind w:left="7717" w:firstLine="0"/>
      </w:pPr>
    </w:lvl>
  </w:abstractNum>
  <w:abstractNum w:abstractNumId="5" w15:restartNumberingAfterBreak="0">
    <w:nsid w:val="50A10897"/>
    <w:multiLevelType w:val="hybridMultilevel"/>
    <w:tmpl w:val="C3BECA5C"/>
    <w:lvl w:ilvl="0" w:tplc="55E6BC58">
      <w:start w:val="1"/>
      <w:numFmt w:val="bullet"/>
      <w:lvlText w:val=""/>
      <w:lvlJc w:val="left"/>
      <w:pPr>
        <w:ind w:left="1440" w:hanging="360"/>
      </w:pPr>
      <w:rPr>
        <w:rFonts w:ascii="Symbol" w:hAnsi="Symbol" w:hint="default"/>
      </w:rPr>
    </w:lvl>
    <w:lvl w:ilvl="1" w:tplc="F0D83DC8" w:tentative="1">
      <w:start w:val="1"/>
      <w:numFmt w:val="lowerLetter"/>
      <w:lvlText w:val="%2."/>
      <w:lvlJc w:val="left"/>
      <w:pPr>
        <w:tabs>
          <w:tab w:val="num" w:pos="1800"/>
        </w:tabs>
        <w:ind w:left="1800" w:hanging="360"/>
      </w:pPr>
    </w:lvl>
    <w:lvl w:ilvl="2" w:tplc="AF1C748A" w:tentative="1">
      <w:start w:val="1"/>
      <w:numFmt w:val="lowerRoman"/>
      <w:lvlText w:val="%3."/>
      <w:lvlJc w:val="right"/>
      <w:pPr>
        <w:tabs>
          <w:tab w:val="num" w:pos="2520"/>
        </w:tabs>
        <w:ind w:left="2520" w:hanging="180"/>
      </w:pPr>
    </w:lvl>
    <w:lvl w:ilvl="3" w:tplc="442A9482" w:tentative="1">
      <w:start w:val="1"/>
      <w:numFmt w:val="decimal"/>
      <w:lvlText w:val="%4."/>
      <w:lvlJc w:val="left"/>
      <w:pPr>
        <w:tabs>
          <w:tab w:val="num" w:pos="3240"/>
        </w:tabs>
        <w:ind w:left="3240" w:hanging="360"/>
      </w:pPr>
    </w:lvl>
    <w:lvl w:ilvl="4" w:tplc="DDD6DCC8" w:tentative="1">
      <w:start w:val="1"/>
      <w:numFmt w:val="lowerLetter"/>
      <w:lvlText w:val="%5."/>
      <w:lvlJc w:val="left"/>
      <w:pPr>
        <w:tabs>
          <w:tab w:val="num" w:pos="3960"/>
        </w:tabs>
        <w:ind w:left="3960" w:hanging="360"/>
      </w:pPr>
    </w:lvl>
    <w:lvl w:ilvl="5" w:tplc="68A4BCBC" w:tentative="1">
      <w:start w:val="1"/>
      <w:numFmt w:val="lowerRoman"/>
      <w:lvlText w:val="%6."/>
      <w:lvlJc w:val="right"/>
      <w:pPr>
        <w:tabs>
          <w:tab w:val="num" w:pos="4680"/>
        </w:tabs>
        <w:ind w:left="4680" w:hanging="180"/>
      </w:pPr>
    </w:lvl>
    <w:lvl w:ilvl="6" w:tplc="309AF18E" w:tentative="1">
      <w:start w:val="1"/>
      <w:numFmt w:val="decimal"/>
      <w:lvlText w:val="%7."/>
      <w:lvlJc w:val="left"/>
      <w:pPr>
        <w:tabs>
          <w:tab w:val="num" w:pos="5400"/>
        </w:tabs>
        <w:ind w:left="5400" w:hanging="360"/>
      </w:pPr>
    </w:lvl>
    <w:lvl w:ilvl="7" w:tplc="81AE9890" w:tentative="1">
      <w:start w:val="1"/>
      <w:numFmt w:val="lowerLetter"/>
      <w:lvlText w:val="%8."/>
      <w:lvlJc w:val="left"/>
      <w:pPr>
        <w:tabs>
          <w:tab w:val="num" w:pos="6120"/>
        </w:tabs>
        <w:ind w:left="6120" w:hanging="360"/>
      </w:pPr>
    </w:lvl>
    <w:lvl w:ilvl="8" w:tplc="3E7C8EFA" w:tentative="1">
      <w:start w:val="1"/>
      <w:numFmt w:val="lowerRoman"/>
      <w:lvlText w:val="%9."/>
      <w:lvlJc w:val="right"/>
      <w:pPr>
        <w:tabs>
          <w:tab w:val="num" w:pos="6840"/>
        </w:tabs>
        <w:ind w:left="6840" w:hanging="180"/>
      </w:pPr>
    </w:lvl>
  </w:abstractNum>
  <w:abstractNum w:abstractNumId="6" w15:restartNumberingAfterBreak="0">
    <w:nsid w:val="5C9D3357"/>
    <w:multiLevelType w:val="multilevel"/>
    <w:tmpl w:val="B0180BD4"/>
    <w:lvl w:ilvl="0">
      <w:start w:val="1"/>
      <w:numFmt w:val="decimal"/>
      <w:lvlText w:val="%1."/>
      <w:lvlJc w:val="left"/>
      <w:pPr>
        <w:ind w:left="360" w:hanging="360"/>
      </w:pPr>
      <w:rPr>
        <w:rFonts w:hint="default"/>
        <w:b w:val="0"/>
        <w:i w:val="0"/>
      </w:rPr>
    </w:lvl>
    <w:lvl w:ilvl="1">
      <w:start w:val="1"/>
      <w:numFmt w:val="decimal"/>
      <w:lvlText w:val="%1.%2."/>
      <w:lvlJc w:val="left"/>
      <w:pPr>
        <w:ind w:left="1227" w:hanging="720"/>
      </w:pPr>
      <w:rPr>
        <w:rFonts w:hint="default"/>
        <w:b w:val="0"/>
        <w:i w:val="0"/>
        <w:color w:val="auto"/>
      </w:rPr>
    </w:lvl>
    <w:lvl w:ilvl="2">
      <w:start w:val="1"/>
      <w:numFmt w:val="decimal"/>
      <w:lvlText w:val="%1.%2.%3."/>
      <w:lvlJc w:val="left"/>
      <w:pPr>
        <w:ind w:left="1734" w:hanging="720"/>
      </w:pPr>
      <w:rPr>
        <w:rFonts w:hint="default"/>
        <w:b w:val="0"/>
        <w:i w:val="0"/>
      </w:rPr>
    </w:lvl>
    <w:lvl w:ilvl="3">
      <w:start w:val="1"/>
      <w:numFmt w:val="decimal"/>
      <w:lvlText w:val="%1.%2.%3.%4."/>
      <w:lvlJc w:val="left"/>
      <w:pPr>
        <w:ind w:left="2601" w:hanging="1080"/>
      </w:pPr>
      <w:rPr>
        <w:rFonts w:hint="default"/>
        <w:b w:val="0"/>
        <w:i w:val="0"/>
      </w:rPr>
    </w:lvl>
    <w:lvl w:ilvl="4">
      <w:start w:val="1"/>
      <w:numFmt w:val="decimal"/>
      <w:lvlText w:val="%1.%2.%3.%4.%5."/>
      <w:lvlJc w:val="left"/>
      <w:pPr>
        <w:ind w:left="3108" w:hanging="1080"/>
      </w:pPr>
      <w:rPr>
        <w:rFonts w:hint="default"/>
        <w:b w:val="0"/>
        <w:i w:val="0"/>
      </w:rPr>
    </w:lvl>
    <w:lvl w:ilvl="5">
      <w:start w:val="1"/>
      <w:numFmt w:val="decimal"/>
      <w:lvlText w:val="%1.%2.%3.%4.%5.%6."/>
      <w:lvlJc w:val="left"/>
      <w:pPr>
        <w:ind w:left="3975" w:hanging="1440"/>
      </w:pPr>
      <w:rPr>
        <w:rFonts w:hint="default"/>
        <w:b w:val="0"/>
        <w:i w:val="0"/>
      </w:rPr>
    </w:lvl>
    <w:lvl w:ilvl="6">
      <w:start w:val="1"/>
      <w:numFmt w:val="decimal"/>
      <w:lvlText w:val="%1.%2.%3.%4.%5.%6.%7."/>
      <w:lvlJc w:val="left"/>
      <w:pPr>
        <w:ind w:left="4482" w:hanging="1440"/>
      </w:pPr>
      <w:rPr>
        <w:rFonts w:hint="default"/>
        <w:b w:val="0"/>
        <w:i w:val="0"/>
      </w:rPr>
    </w:lvl>
    <w:lvl w:ilvl="7">
      <w:start w:val="1"/>
      <w:numFmt w:val="decimal"/>
      <w:lvlText w:val="%1.%2.%3.%4.%5.%6.%7.%8."/>
      <w:lvlJc w:val="left"/>
      <w:pPr>
        <w:ind w:left="5349" w:hanging="1800"/>
      </w:pPr>
      <w:rPr>
        <w:rFonts w:hint="default"/>
        <w:b w:val="0"/>
        <w:i w:val="0"/>
      </w:rPr>
    </w:lvl>
    <w:lvl w:ilvl="8">
      <w:start w:val="1"/>
      <w:numFmt w:val="decimal"/>
      <w:lvlText w:val="%1.%2.%3.%4.%5.%6.%7.%8.%9."/>
      <w:lvlJc w:val="left"/>
      <w:pPr>
        <w:ind w:left="5856" w:hanging="1800"/>
      </w:pPr>
      <w:rPr>
        <w:rFonts w:hint="default"/>
        <w:b w:val="0"/>
        <w:i w:val="0"/>
      </w:rPr>
    </w:lvl>
  </w:abstractNum>
  <w:abstractNum w:abstractNumId="7" w15:restartNumberingAfterBreak="0">
    <w:nsid w:val="75201917"/>
    <w:multiLevelType w:val="multilevel"/>
    <w:tmpl w:val="9B102E3E"/>
    <w:lvl w:ilvl="0">
      <w:start w:val="2"/>
      <w:numFmt w:val="decimal"/>
      <w:lvlText w:val="%1."/>
      <w:lvlJc w:val="left"/>
      <w:pPr>
        <w:ind w:left="360" w:hanging="360"/>
      </w:pPr>
      <w:rPr>
        <w:rFonts w:hint="default"/>
      </w:rPr>
    </w:lvl>
    <w:lvl w:ilvl="1">
      <w:start w:val="1"/>
      <w:numFmt w:val="decimal"/>
      <w:lvlText w:val="%1.%2."/>
      <w:lvlJc w:val="left"/>
      <w:pPr>
        <w:ind w:left="1360" w:hanging="360"/>
      </w:pPr>
      <w:rPr>
        <w:rFonts w:hint="default"/>
        <w:b w:val="0"/>
        <w:bCs w:val="0"/>
        <w:i w:val="0"/>
        <w:iCs w:val="0"/>
      </w:rPr>
    </w:lvl>
    <w:lvl w:ilvl="2">
      <w:start w:val="1"/>
      <w:numFmt w:val="decimal"/>
      <w:lvlText w:val="%1.%2.%3."/>
      <w:lvlJc w:val="left"/>
      <w:pPr>
        <w:ind w:left="2720" w:hanging="720"/>
      </w:pPr>
      <w:rPr>
        <w:rFonts w:hint="default"/>
      </w:rPr>
    </w:lvl>
    <w:lvl w:ilvl="3">
      <w:start w:val="1"/>
      <w:numFmt w:val="decimal"/>
      <w:lvlText w:val="%1.%2.%3.%4."/>
      <w:lvlJc w:val="left"/>
      <w:pPr>
        <w:ind w:left="3720" w:hanging="720"/>
      </w:pPr>
      <w:rPr>
        <w:rFonts w:hint="default"/>
      </w:rPr>
    </w:lvl>
    <w:lvl w:ilvl="4">
      <w:start w:val="1"/>
      <w:numFmt w:val="decimal"/>
      <w:lvlText w:val="%1.%2.%3.%4.%5."/>
      <w:lvlJc w:val="left"/>
      <w:pPr>
        <w:ind w:left="5080" w:hanging="1080"/>
      </w:pPr>
      <w:rPr>
        <w:rFonts w:hint="default"/>
      </w:rPr>
    </w:lvl>
    <w:lvl w:ilvl="5">
      <w:start w:val="1"/>
      <w:numFmt w:val="decimal"/>
      <w:lvlText w:val="%1.%2.%3.%4.%5.%6."/>
      <w:lvlJc w:val="left"/>
      <w:pPr>
        <w:ind w:left="6080" w:hanging="1080"/>
      </w:pPr>
      <w:rPr>
        <w:rFonts w:hint="default"/>
      </w:rPr>
    </w:lvl>
    <w:lvl w:ilvl="6">
      <w:start w:val="1"/>
      <w:numFmt w:val="decimal"/>
      <w:lvlText w:val="%1.%2.%3.%4.%5.%6.%7."/>
      <w:lvlJc w:val="left"/>
      <w:pPr>
        <w:ind w:left="7440" w:hanging="1440"/>
      </w:pPr>
      <w:rPr>
        <w:rFonts w:hint="default"/>
      </w:rPr>
    </w:lvl>
    <w:lvl w:ilvl="7">
      <w:start w:val="1"/>
      <w:numFmt w:val="decimal"/>
      <w:lvlText w:val="%1.%2.%3.%4.%5.%6.%7.%8."/>
      <w:lvlJc w:val="left"/>
      <w:pPr>
        <w:ind w:left="8440" w:hanging="1440"/>
      </w:pPr>
      <w:rPr>
        <w:rFonts w:hint="default"/>
      </w:rPr>
    </w:lvl>
    <w:lvl w:ilvl="8">
      <w:start w:val="1"/>
      <w:numFmt w:val="decimal"/>
      <w:lvlText w:val="%1.%2.%3.%4.%5.%6.%7.%8.%9."/>
      <w:lvlJc w:val="left"/>
      <w:pPr>
        <w:ind w:left="9800" w:hanging="1800"/>
      </w:pPr>
      <w:rPr>
        <w:rFonts w:hint="default"/>
      </w:rPr>
    </w:lvl>
  </w:abstractNum>
  <w:num w:numId="1">
    <w:abstractNumId w:val="4"/>
  </w:num>
  <w:num w:numId="2">
    <w:abstractNumId w:val="5"/>
  </w:num>
  <w:num w:numId="3">
    <w:abstractNumId w:val="2"/>
  </w:num>
  <w:num w:numId="4">
    <w:abstractNumId w:val="0"/>
  </w:num>
  <w:num w:numId="5">
    <w:abstractNumId w:val="6"/>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283"/>
  <w:drawingGridVerticalSpacing w:val="283"/>
  <w:characterSpacingControl w:val="doNotCompress"/>
  <w:hdrShapeDefaults>
    <o:shapedefaults v:ext="edit" spidmax="2051"/>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3450"/>
    <w:rsid w:val="00015A32"/>
    <w:rsid w:val="000236FF"/>
    <w:rsid w:val="00033D8B"/>
    <w:rsid w:val="0003746D"/>
    <w:rsid w:val="00077F31"/>
    <w:rsid w:val="000903E7"/>
    <w:rsid w:val="000A4925"/>
    <w:rsid w:val="000F65A7"/>
    <w:rsid w:val="0013615A"/>
    <w:rsid w:val="001874AA"/>
    <w:rsid w:val="00190397"/>
    <w:rsid w:val="001A1F91"/>
    <w:rsid w:val="001B3839"/>
    <w:rsid w:val="001C0144"/>
    <w:rsid w:val="002139B5"/>
    <w:rsid w:val="00253AAE"/>
    <w:rsid w:val="00267CE6"/>
    <w:rsid w:val="00295814"/>
    <w:rsid w:val="002C38FA"/>
    <w:rsid w:val="002E4375"/>
    <w:rsid w:val="00303B93"/>
    <w:rsid w:val="0033253C"/>
    <w:rsid w:val="00347A8B"/>
    <w:rsid w:val="00347B5B"/>
    <w:rsid w:val="003640DF"/>
    <w:rsid w:val="0037067C"/>
    <w:rsid w:val="00370680"/>
    <w:rsid w:val="00394205"/>
    <w:rsid w:val="003A7016"/>
    <w:rsid w:val="003A78DE"/>
    <w:rsid w:val="003C52B9"/>
    <w:rsid w:val="003C6FAA"/>
    <w:rsid w:val="003D0770"/>
    <w:rsid w:val="003D6ACF"/>
    <w:rsid w:val="003D6DE7"/>
    <w:rsid w:val="003E6ECB"/>
    <w:rsid w:val="003E79B2"/>
    <w:rsid w:val="003F0282"/>
    <w:rsid w:val="003F0982"/>
    <w:rsid w:val="00401AF6"/>
    <w:rsid w:val="00454B93"/>
    <w:rsid w:val="0048207E"/>
    <w:rsid w:val="00484123"/>
    <w:rsid w:val="00495A54"/>
    <w:rsid w:val="004971B6"/>
    <w:rsid w:val="004C7233"/>
    <w:rsid w:val="004C7AC3"/>
    <w:rsid w:val="0050635E"/>
    <w:rsid w:val="00521396"/>
    <w:rsid w:val="00527644"/>
    <w:rsid w:val="0053737F"/>
    <w:rsid w:val="00540709"/>
    <w:rsid w:val="00556325"/>
    <w:rsid w:val="0059067C"/>
    <w:rsid w:val="0059505D"/>
    <w:rsid w:val="005A5BEE"/>
    <w:rsid w:val="005B2BA2"/>
    <w:rsid w:val="005D04B2"/>
    <w:rsid w:val="005E612E"/>
    <w:rsid w:val="00600BCF"/>
    <w:rsid w:val="00603BC4"/>
    <w:rsid w:val="0060437F"/>
    <w:rsid w:val="0062729C"/>
    <w:rsid w:val="006669CC"/>
    <w:rsid w:val="00674251"/>
    <w:rsid w:val="00690D6C"/>
    <w:rsid w:val="006B065C"/>
    <w:rsid w:val="006B560F"/>
    <w:rsid w:val="006C4AFF"/>
    <w:rsid w:val="006F3450"/>
    <w:rsid w:val="006F594B"/>
    <w:rsid w:val="00704E2E"/>
    <w:rsid w:val="00711E19"/>
    <w:rsid w:val="007632AD"/>
    <w:rsid w:val="00773C18"/>
    <w:rsid w:val="007B7A66"/>
    <w:rsid w:val="007D0CC6"/>
    <w:rsid w:val="007D680A"/>
    <w:rsid w:val="007D74C2"/>
    <w:rsid w:val="007E58BD"/>
    <w:rsid w:val="00802031"/>
    <w:rsid w:val="00820EBE"/>
    <w:rsid w:val="00834AF8"/>
    <w:rsid w:val="00842782"/>
    <w:rsid w:val="008611EE"/>
    <w:rsid w:val="00861F97"/>
    <w:rsid w:val="00862147"/>
    <w:rsid w:val="008C4EFD"/>
    <w:rsid w:val="008D2577"/>
    <w:rsid w:val="008F5544"/>
    <w:rsid w:val="0090179C"/>
    <w:rsid w:val="009355ED"/>
    <w:rsid w:val="009451B5"/>
    <w:rsid w:val="009527FD"/>
    <w:rsid w:val="0095341F"/>
    <w:rsid w:val="00961118"/>
    <w:rsid w:val="0097065C"/>
    <w:rsid w:val="009848AE"/>
    <w:rsid w:val="009E02B2"/>
    <w:rsid w:val="009E70AB"/>
    <w:rsid w:val="009E7B04"/>
    <w:rsid w:val="00A45D2C"/>
    <w:rsid w:val="00A60343"/>
    <w:rsid w:val="00A72291"/>
    <w:rsid w:val="00A97366"/>
    <w:rsid w:val="00AA7262"/>
    <w:rsid w:val="00AB0D99"/>
    <w:rsid w:val="00AE21B2"/>
    <w:rsid w:val="00AE6FDE"/>
    <w:rsid w:val="00AE7BA2"/>
    <w:rsid w:val="00AF3BF5"/>
    <w:rsid w:val="00AF5F52"/>
    <w:rsid w:val="00B20B2E"/>
    <w:rsid w:val="00B363A5"/>
    <w:rsid w:val="00B4273F"/>
    <w:rsid w:val="00B65AB5"/>
    <w:rsid w:val="00B712FD"/>
    <w:rsid w:val="00B75830"/>
    <w:rsid w:val="00B75B00"/>
    <w:rsid w:val="00B90F62"/>
    <w:rsid w:val="00B96966"/>
    <w:rsid w:val="00BB0644"/>
    <w:rsid w:val="00BB7C22"/>
    <w:rsid w:val="00BC1188"/>
    <w:rsid w:val="00BE746B"/>
    <w:rsid w:val="00C17F6F"/>
    <w:rsid w:val="00C225DD"/>
    <w:rsid w:val="00C44BD1"/>
    <w:rsid w:val="00C87285"/>
    <w:rsid w:val="00C9466A"/>
    <w:rsid w:val="00CA2F9D"/>
    <w:rsid w:val="00CB29A2"/>
    <w:rsid w:val="00CC2509"/>
    <w:rsid w:val="00CE05F9"/>
    <w:rsid w:val="00CE588B"/>
    <w:rsid w:val="00D0233C"/>
    <w:rsid w:val="00D2588E"/>
    <w:rsid w:val="00D61DEF"/>
    <w:rsid w:val="00D65E44"/>
    <w:rsid w:val="00D83745"/>
    <w:rsid w:val="00DB7089"/>
    <w:rsid w:val="00DC1578"/>
    <w:rsid w:val="00DD1C2B"/>
    <w:rsid w:val="00DD229C"/>
    <w:rsid w:val="00DF19EE"/>
    <w:rsid w:val="00E1259E"/>
    <w:rsid w:val="00E218C3"/>
    <w:rsid w:val="00E51649"/>
    <w:rsid w:val="00E82CCD"/>
    <w:rsid w:val="00E946B8"/>
    <w:rsid w:val="00F0280D"/>
    <w:rsid w:val="00F11A54"/>
    <w:rsid w:val="00F12E7D"/>
    <w:rsid w:val="00F17EC2"/>
    <w:rsid w:val="00F4364F"/>
    <w:rsid w:val="00F4448D"/>
    <w:rsid w:val="00F448F2"/>
    <w:rsid w:val="00F65600"/>
    <w:rsid w:val="00F922A6"/>
    <w:rsid w:val="00FB69D7"/>
    <w:rsid w:val="00FC086A"/>
    <w:rsid w:val="00FC7581"/>
    <w:rsid w:val="00FE2F59"/>
    <w:rsid w:val="00FF7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36F629A"/>
  <w15:docId w15:val="{D7DA0344-9F5F-4C8B-B0B2-F913FB943D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lv-LV"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pPr>
      <w:spacing w:after="0" w:line="240" w:lineRule="auto"/>
    </w:pPr>
    <w:rPr>
      <w:rFonts w:ascii="Segoe UI" w:hAnsi="Segoe UI" w:cs="Segoe UI"/>
      <w:sz w:val="18"/>
      <w:szCs w:val="18"/>
    </w:rPr>
  </w:style>
  <w:style w:type="paragraph" w:styleId="Header">
    <w:name w:val="header"/>
    <w:basedOn w:val="Normal"/>
    <w:qFormat/>
    <w:pPr>
      <w:tabs>
        <w:tab w:val="center" w:pos="4513"/>
        <w:tab w:val="right" w:pos="9026"/>
      </w:tabs>
      <w:spacing w:after="0" w:line="240" w:lineRule="auto"/>
    </w:pPr>
  </w:style>
  <w:style w:type="paragraph" w:styleId="Footer">
    <w:name w:val="footer"/>
    <w:basedOn w:val="Normal"/>
    <w:qFormat/>
    <w:pPr>
      <w:tabs>
        <w:tab w:val="center" w:pos="4513"/>
        <w:tab w:val="right" w:pos="9026"/>
      </w:tabs>
      <w:spacing w:after="0" w:line="240" w:lineRule="auto"/>
    </w:pPr>
  </w:style>
  <w:style w:type="paragraph" w:styleId="NoSpacing">
    <w:name w:val="No Spacing"/>
    <w:basedOn w:val="Normal"/>
    <w:qFormat/>
    <w:pPr>
      <w:widowControl w:val="0"/>
      <w:spacing w:after="0" w:line="240" w:lineRule="auto"/>
    </w:pPr>
    <w:rPr>
      <w:rFonts w:ascii="Times New Roman" w:eastAsia="Times New Roman" w:hAnsi="Times New Roman"/>
      <w:kern w:val="1"/>
      <w:sz w:val="24"/>
      <w:szCs w:val="24"/>
      <w:lang w:val="en-GB"/>
    </w:rPr>
  </w:style>
  <w:style w:type="character" w:customStyle="1" w:styleId="BalloonTextChar">
    <w:name w:val="Balloon Text Char"/>
    <w:basedOn w:val="DefaultParagraphFont"/>
    <w:rPr>
      <w:rFonts w:ascii="Segoe UI" w:hAnsi="Segoe UI" w:cs="Segoe UI"/>
      <w:sz w:val="18"/>
      <w:szCs w:val="18"/>
    </w:rPr>
  </w:style>
  <w:style w:type="character" w:customStyle="1" w:styleId="HeaderChar">
    <w:name w:val="Header Char"/>
    <w:basedOn w:val="DefaultParagraphFont"/>
  </w:style>
  <w:style w:type="character" w:customStyle="1" w:styleId="FooterChar">
    <w:name w:val="Footer Char"/>
    <w:basedOn w:val="DefaultParagraphFont"/>
  </w:style>
  <w:style w:type="paragraph" w:styleId="BodyText">
    <w:name w:val="Body Text"/>
    <w:basedOn w:val="Normal"/>
    <w:qFormat/>
    <w:pPr>
      <w:widowControl w:val="0"/>
      <w:spacing w:after="0" w:line="240" w:lineRule="auto"/>
    </w:pPr>
    <w:rPr>
      <w:rFonts w:ascii="Times New Roman" w:eastAsia="Times New Roman" w:hAnsi="Times New Roman"/>
      <w:b/>
      <w:bCs/>
      <w:i/>
      <w:sz w:val="24"/>
      <w:szCs w:val="24"/>
      <w:lang w:val="en-US"/>
    </w:rPr>
  </w:style>
  <w:style w:type="paragraph" w:styleId="ListParagraph">
    <w:name w:val="List Paragraph"/>
    <w:basedOn w:val="Normal"/>
    <w:qFormat/>
    <w:pPr>
      <w:widowControl w:val="0"/>
      <w:spacing w:after="0" w:line="240" w:lineRule="auto"/>
      <w:ind w:left="927" w:hanging="420"/>
    </w:pPr>
    <w:rPr>
      <w:rFonts w:ascii="Times New Roman" w:eastAsia="Times New Roman" w:hAnsi="Times New Roman"/>
      <w:lang w:val="en-US"/>
    </w:rPr>
  </w:style>
  <w:style w:type="paragraph" w:customStyle="1" w:styleId="Default">
    <w:name w:val="Default"/>
    <w:qFormat/>
    <w:pPr>
      <w:spacing w:after="0" w:line="240" w:lineRule="auto"/>
    </w:pPr>
    <w:rPr>
      <w:rFonts w:ascii="Times New Roman" w:hAnsi="Times New Roman"/>
      <w:color w:val="000000"/>
      <w:sz w:val="24"/>
      <w:szCs w:val="24"/>
    </w:rPr>
  </w:style>
  <w:style w:type="paragraph" w:styleId="NormalWeb">
    <w:name w:val="Normal (Web)"/>
    <w:basedOn w:val="Normal"/>
    <w:uiPriority w:val="99"/>
    <w:unhideWhenUsed/>
    <w:rsid w:val="009E7B04"/>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TableParagraph">
    <w:name w:val="Table Paragraph"/>
    <w:basedOn w:val="Normal"/>
    <w:uiPriority w:val="1"/>
    <w:qFormat/>
    <w:pPr>
      <w:widowControl w:val="0"/>
      <w:spacing w:before="11" w:after="0" w:line="229" w:lineRule="exact"/>
      <w:ind w:left="10"/>
      <w:jc w:val="center"/>
    </w:pPr>
    <w:rPr>
      <w:rFonts w:ascii="Times New Roman" w:eastAsia="Times New Roman" w:hAnsi="Times New Roman"/>
      <w:lang w:val="en-US"/>
    </w:rPr>
  </w:style>
  <w:style w:type="character" w:styleId="Hyperlink">
    <w:name w:val="Hyperlink"/>
    <w:basedOn w:val="DefaultParagraphFont"/>
    <w:rPr>
      <w:color w:val="0000FF"/>
      <w:u w:val="single"/>
    </w:rPr>
  </w:style>
  <w:style w:type="character" w:styleId="CommentReference">
    <w:name w:val="annotation reference"/>
    <w:basedOn w:val="DefaultParagraphFont"/>
    <w:uiPriority w:val="99"/>
    <w:semiHidden/>
    <w:unhideWhenUsed/>
    <w:rsid w:val="0048207E"/>
    <w:rPr>
      <w:sz w:val="16"/>
      <w:szCs w:val="16"/>
    </w:rPr>
  </w:style>
  <w:style w:type="paragraph" w:styleId="CommentText">
    <w:name w:val="annotation text"/>
    <w:basedOn w:val="Normal"/>
    <w:link w:val="CommentTextChar"/>
    <w:uiPriority w:val="99"/>
    <w:semiHidden/>
    <w:unhideWhenUsed/>
    <w:rsid w:val="0048207E"/>
    <w:pPr>
      <w:spacing w:line="240" w:lineRule="auto"/>
    </w:pPr>
    <w:rPr>
      <w:sz w:val="20"/>
      <w:szCs w:val="20"/>
    </w:rPr>
  </w:style>
  <w:style w:type="character" w:customStyle="1" w:styleId="CommentTextChar">
    <w:name w:val="Comment Text Char"/>
    <w:basedOn w:val="DefaultParagraphFont"/>
    <w:link w:val="CommentText"/>
    <w:uiPriority w:val="99"/>
    <w:semiHidden/>
    <w:rsid w:val="0048207E"/>
    <w:rPr>
      <w:sz w:val="20"/>
      <w:szCs w:val="20"/>
    </w:rPr>
  </w:style>
  <w:style w:type="paragraph" w:styleId="CommentSubject">
    <w:name w:val="annotation subject"/>
    <w:basedOn w:val="CommentText"/>
    <w:next w:val="CommentText"/>
    <w:link w:val="CommentSubjectChar"/>
    <w:uiPriority w:val="99"/>
    <w:semiHidden/>
    <w:unhideWhenUsed/>
    <w:rsid w:val="0048207E"/>
    <w:rPr>
      <w:b/>
      <w:bCs/>
    </w:rPr>
  </w:style>
  <w:style w:type="character" w:customStyle="1" w:styleId="CommentSubjectChar">
    <w:name w:val="Comment Subject Char"/>
    <w:basedOn w:val="CommentTextChar"/>
    <w:link w:val="CommentSubject"/>
    <w:uiPriority w:val="99"/>
    <w:semiHidden/>
    <w:rsid w:val="0048207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20aic@aic.lv" TargetMode="External"/><Relationship Id="rId10" Type="http://schemas.openxmlformats.org/officeDocument/2006/relationships/hyperlink" Target="mailto::%20aic@aic.l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u@du.lv" TargetMode="External"/><Relationship Id="rId14" Type="http://schemas.openxmlformats.org/officeDocument/2006/relationships/hyperlink" Target="mailto:du@du.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Calibri"/>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9F602-EEE6-4BAD-83A2-519ADADD1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TotalTime>
  <Pages>17</Pages>
  <Words>13790</Words>
  <Characters>7861</Characters>
  <Application>Microsoft Office Word</Application>
  <DocSecurity>0</DocSecurity>
  <Lines>65</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Admin</cp:lastModifiedBy>
  <cp:revision>43</cp:revision>
  <cp:lastPrinted>2019-10-09T08:47:00Z</cp:lastPrinted>
  <dcterms:created xsi:type="dcterms:W3CDTF">2023-04-23T12:53:00Z</dcterms:created>
  <dcterms:modified xsi:type="dcterms:W3CDTF">2024-08-05T10:18:00Z</dcterms:modified>
</cp:coreProperties>
</file>