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24099" w14:textId="77777777" w:rsidR="001B4907" w:rsidRPr="007C2B0B" w:rsidRDefault="001B4907" w:rsidP="001B4907">
      <w:pPr>
        <w:pStyle w:val="Header"/>
        <w:jc w:val="center"/>
        <w:rPr>
          <w:b/>
        </w:rPr>
      </w:pPr>
      <w:r w:rsidRPr="007C2B0B">
        <w:rPr>
          <w:b/>
        </w:rPr>
        <w:t>DAUGAVPILS UNIVERSITĀTES</w:t>
      </w:r>
    </w:p>
    <w:p w14:paraId="0BC50A59" w14:textId="77777777" w:rsidR="001B4907" w:rsidRPr="007C2B0B" w:rsidRDefault="001B4907" w:rsidP="001B4907">
      <w:pPr>
        <w:jc w:val="center"/>
        <w:rPr>
          <w:b/>
          <w:lang w:val="de-DE"/>
        </w:rPr>
      </w:pPr>
      <w:r w:rsidRPr="007C2B0B">
        <w:rPr>
          <w:b/>
        </w:rPr>
        <w:t>STUDIJU KURSA APRAKSTS</w:t>
      </w:r>
    </w:p>
    <w:p w14:paraId="212AA6DD" w14:textId="77777777" w:rsidR="001B4907" w:rsidRPr="007C2B0B"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7C2B0B" w14:paraId="482CA156" w14:textId="77777777" w:rsidTr="001A6313">
        <w:trPr>
          <w:jc w:val="center"/>
        </w:trPr>
        <w:tc>
          <w:tcPr>
            <w:tcW w:w="4639" w:type="dxa"/>
          </w:tcPr>
          <w:p w14:paraId="7C503E67" w14:textId="77777777" w:rsidR="001B4907" w:rsidRPr="007C2B0B" w:rsidRDefault="001B4907" w:rsidP="001A6313">
            <w:pPr>
              <w:pStyle w:val="Nosaukumi"/>
            </w:pPr>
            <w:r w:rsidRPr="007C2B0B">
              <w:br w:type="page"/>
            </w:r>
            <w:r w:rsidRPr="007C2B0B">
              <w:br w:type="page"/>
            </w:r>
            <w:r w:rsidRPr="007C2B0B">
              <w:br w:type="page"/>
            </w:r>
            <w:r w:rsidRPr="007C2B0B">
              <w:br w:type="page"/>
              <w:t>Studiju kursa nosaukums</w:t>
            </w:r>
          </w:p>
        </w:tc>
        <w:tc>
          <w:tcPr>
            <w:tcW w:w="4943" w:type="dxa"/>
          </w:tcPr>
          <w:p w14:paraId="2D76F89E" w14:textId="77777777" w:rsidR="001B4907" w:rsidRPr="007C2B0B" w:rsidRDefault="00FD1EEB" w:rsidP="00FD1EEB">
            <w:pPr>
              <w:tabs>
                <w:tab w:val="left" w:pos="900"/>
              </w:tabs>
              <w:jc w:val="both"/>
              <w:rPr>
                <w:rFonts w:eastAsia="Times New Roman"/>
                <w:b/>
                <w:bCs w:val="0"/>
                <w:lang w:eastAsia="lv-LV"/>
              </w:rPr>
            </w:pPr>
            <w:r w:rsidRPr="007C2B0B">
              <w:rPr>
                <w:rFonts w:eastAsia="Times New Roman"/>
                <w:b/>
                <w:i/>
                <w:color w:val="336666"/>
                <w:lang w:eastAsia="en-GB"/>
              </w:rPr>
              <w:t>Operētājsistēmas un serveru administrēšana [1.līm.PSP "Informācijas tehnoloģijas"]</w:t>
            </w:r>
          </w:p>
        </w:tc>
      </w:tr>
      <w:tr w:rsidR="001B4907" w:rsidRPr="007C2B0B" w14:paraId="1313C58C" w14:textId="77777777" w:rsidTr="001A6313">
        <w:trPr>
          <w:jc w:val="center"/>
        </w:trPr>
        <w:tc>
          <w:tcPr>
            <w:tcW w:w="4639" w:type="dxa"/>
          </w:tcPr>
          <w:p w14:paraId="73363535" w14:textId="77777777" w:rsidR="001B4907" w:rsidRPr="007C2B0B" w:rsidRDefault="001B4907" w:rsidP="001A6313">
            <w:pPr>
              <w:pStyle w:val="Nosaukumi"/>
            </w:pPr>
            <w:r w:rsidRPr="007C2B0B">
              <w:t>Studiju kursa kods (DUIS)</w:t>
            </w:r>
          </w:p>
        </w:tc>
        <w:tc>
          <w:tcPr>
            <w:tcW w:w="4943" w:type="dxa"/>
            <w:vAlign w:val="center"/>
          </w:tcPr>
          <w:p w14:paraId="01A431B6" w14:textId="0D8E3B08" w:rsidR="001B4907" w:rsidRPr="007C2B0B" w:rsidRDefault="001B4907" w:rsidP="001A6313">
            <w:pPr>
              <w:rPr>
                <w:lang w:eastAsia="lv-LV"/>
              </w:rPr>
            </w:pPr>
          </w:p>
        </w:tc>
      </w:tr>
      <w:tr w:rsidR="001B4907" w:rsidRPr="007C2B0B" w14:paraId="4B8BB5FE" w14:textId="77777777" w:rsidTr="001A6313">
        <w:trPr>
          <w:jc w:val="center"/>
        </w:trPr>
        <w:tc>
          <w:tcPr>
            <w:tcW w:w="4639" w:type="dxa"/>
          </w:tcPr>
          <w:p w14:paraId="788E48B3" w14:textId="77777777" w:rsidR="001B4907" w:rsidRPr="007C2B0B" w:rsidRDefault="001B4907" w:rsidP="001A6313">
            <w:pPr>
              <w:pStyle w:val="Nosaukumi"/>
            </w:pPr>
            <w:r w:rsidRPr="007C2B0B">
              <w:t>Zinātnes nozare</w:t>
            </w:r>
          </w:p>
        </w:tc>
        <w:tc>
          <w:tcPr>
            <w:tcW w:w="4943" w:type="dxa"/>
          </w:tcPr>
          <w:p w14:paraId="0587F341" w14:textId="77777777" w:rsidR="001B4907" w:rsidRPr="007C2B0B" w:rsidRDefault="00FD1EEB" w:rsidP="001A6313">
            <w:pPr>
              <w:snapToGrid w:val="0"/>
            </w:pPr>
            <w:r w:rsidRPr="007C2B0B">
              <w:rPr>
                <w:rFonts w:eastAsia="Times New Roman"/>
                <w:lang w:eastAsia="en-GB"/>
              </w:rPr>
              <w:t>#Datorzinātne</w:t>
            </w:r>
          </w:p>
        </w:tc>
      </w:tr>
      <w:tr w:rsidR="00FD1EEB" w:rsidRPr="007C2B0B" w14:paraId="6A56065F" w14:textId="77777777" w:rsidTr="001A6313">
        <w:trPr>
          <w:jc w:val="center"/>
        </w:trPr>
        <w:tc>
          <w:tcPr>
            <w:tcW w:w="4639" w:type="dxa"/>
          </w:tcPr>
          <w:p w14:paraId="49D19FA6" w14:textId="77777777" w:rsidR="00FD1EEB" w:rsidRPr="007C2B0B" w:rsidRDefault="00FD1EEB" w:rsidP="001A6313">
            <w:pPr>
              <w:pStyle w:val="Nosaukumi"/>
            </w:pPr>
            <w:r w:rsidRPr="007C2B0B">
              <w:rPr>
                <w:rFonts w:eastAsia="Times New Roman"/>
                <w:bCs/>
                <w:iCs/>
                <w:lang w:eastAsia="en-GB"/>
              </w:rPr>
              <w:t xml:space="preserve">Zinātnes </w:t>
            </w:r>
            <w:proofErr w:type="spellStart"/>
            <w:r w:rsidRPr="007C2B0B">
              <w:rPr>
                <w:rFonts w:eastAsia="Times New Roman"/>
                <w:bCs/>
                <w:iCs/>
                <w:lang w:eastAsia="en-GB"/>
              </w:rPr>
              <w:t>apakšnozare</w:t>
            </w:r>
            <w:proofErr w:type="spellEnd"/>
          </w:p>
        </w:tc>
        <w:tc>
          <w:tcPr>
            <w:tcW w:w="4943" w:type="dxa"/>
          </w:tcPr>
          <w:p w14:paraId="09E67CFF" w14:textId="77777777" w:rsidR="00FD1EEB" w:rsidRPr="007C2B0B" w:rsidRDefault="00FD1EEB" w:rsidP="001A6313">
            <w:pPr>
              <w:snapToGrid w:val="0"/>
              <w:rPr>
                <w:rFonts w:eastAsia="Times New Roman"/>
                <w:lang w:eastAsia="en-GB"/>
              </w:rPr>
            </w:pPr>
            <w:r w:rsidRPr="007C2B0B">
              <w:rPr>
                <w:rFonts w:eastAsia="Times New Roman"/>
                <w:lang w:eastAsia="en-GB"/>
              </w:rPr>
              <w:t>Datorzinātne un informācijas tehnoloģijas#</w:t>
            </w:r>
          </w:p>
        </w:tc>
      </w:tr>
      <w:tr w:rsidR="001B4907" w:rsidRPr="007C2B0B" w14:paraId="13B8AE2C" w14:textId="77777777" w:rsidTr="001A6313">
        <w:trPr>
          <w:jc w:val="center"/>
        </w:trPr>
        <w:tc>
          <w:tcPr>
            <w:tcW w:w="4639" w:type="dxa"/>
          </w:tcPr>
          <w:p w14:paraId="013F4C26" w14:textId="77777777" w:rsidR="001B4907" w:rsidRPr="007C2B0B" w:rsidRDefault="001B4907" w:rsidP="001A6313">
            <w:pPr>
              <w:pStyle w:val="Nosaukumi"/>
            </w:pPr>
            <w:r w:rsidRPr="007C2B0B">
              <w:t>Kursa līmenis</w:t>
            </w:r>
          </w:p>
        </w:tc>
        <w:tc>
          <w:tcPr>
            <w:tcW w:w="4943" w:type="dxa"/>
            <w:shd w:val="clear" w:color="auto" w:fill="auto"/>
          </w:tcPr>
          <w:p w14:paraId="7458F4EA" w14:textId="77777777" w:rsidR="001B4907" w:rsidRPr="007C2B0B" w:rsidRDefault="001B4907" w:rsidP="001A6313">
            <w:pPr>
              <w:rPr>
                <w:lang w:eastAsia="lv-LV"/>
              </w:rPr>
            </w:pPr>
          </w:p>
        </w:tc>
      </w:tr>
      <w:tr w:rsidR="001B4907" w:rsidRPr="007C2B0B" w14:paraId="78799FA5" w14:textId="77777777" w:rsidTr="001A6313">
        <w:trPr>
          <w:jc w:val="center"/>
        </w:trPr>
        <w:tc>
          <w:tcPr>
            <w:tcW w:w="4639" w:type="dxa"/>
          </w:tcPr>
          <w:p w14:paraId="2EFE8210" w14:textId="77777777" w:rsidR="001B4907" w:rsidRPr="007C2B0B" w:rsidRDefault="001B4907" w:rsidP="001A6313">
            <w:pPr>
              <w:pStyle w:val="Nosaukumi"/>
              <w:rPr>
                <w:u w:val="single"/>
              </w:rPr>
            </w:pPr>
            <w:r w:rsidRPr="007C2B0B">
              <w:t>Kredītpunkti</w:t>
            </w:r>
          </w:p>
        </w:tc>
        <w:tc>
          <w:tcPr>
            <w:tcW w:w="4943" w:type="dxa"/>
            <w:vAlign w:val="center"/>
          </w:tcPr>
          <w:p w14:paraId="74D05C80" w14:textId="27FE25F2" w:rsidR="001B4907" w:rsidRPr="007C2B0B" w:rsidRDefault="002C7C50" w:rsidP="001A6313">
            <w:pPr>
              <w:rPr>
                <w:lang w:eastAsia="lv-LV"/>
              </w:rPr>
            </w:pPr>
            <w:r w:rsidRPr="007C2B0B">
              <w:rPr>
                <w:lang w:eastAsia="lv-LV"/>
              </w:rPr>
              <w:t>8</w:t>
            </w:r>
          </w:p>
        </w:tc>
      </w:tr>
      <w:tr w:rsidR="001B4907" w:rsidRPr="007C2B0B" w14:paraId="6BBBD855" w14:textId="77777777" w:rsidTr="001A6313">
        <w:trPr>
          <w:jc w:val="center"/>
        </w:trPr>
        <w:tc>
          <w:tcPr>
            <w:tcW w:w="4639" w:type="dxa"/>
          </w:tcPr>
          <w:p w14:paraId="6CEE7499" w14:textId="77777777" w:rsidR="001B4907" w:rsidRPr="007C2B0B" w:rsidRDefault="001B4907" w:rsidP="001A6313">
            <w:pPr>
              <w:pStyle w:val="Nosaukumi"/>
              <w:rPr>
                <w:u w:val="single"/>
              </w:rPr>
            </w:pPr>
            <w:r w:rsidRPr="007C2B0B">
              <w:t>ECTS kredītpunkti</w:t>
            </w:r>
          </w:p>
        </w:tc>
        <w:tc>
          <w:tcPr>
            <w:tcW w:w="4943" w:type="dxa"/>
          </w:tcPr>
          <w:p w14:paraId="12FC14EF" w14:textId="4A838861" w:rsidR="001B4907" w:rsidRPr="007C2B0B" w:rsidRDefault="002C7C50" w:rsidP="001A6313">
            <w:r w:rsidRPr="007C2B0B">
              <w:t>12</w:t>
            </w:r>
          </w:p>
        </w:tc>
      </w:tr>
      <w:tr w:rsidR="001B4907" w:rsidRPr="007C2B0B" w14:paraId="1A965880" w14:textId="77777777" w:rsidTr="001A6313">
        <w:trPr>
          <w:jc w:val="center"/>
        </w:trPr>
        <w:tc>
          <w:tcPr>
            <w:tcW w:w="4639" w:type="dxa"/>
          </w:tcPr>
          <w:p w14:paraId="206727F9" w14:textId="77777777" w:rsidR="001B4907" w:rsidRPr="007C2B0B" w:rsidRDefault="001B4907" w:rsidP="001A6313">
            <w:pPr>
              <w:pStyle w:val="Nosaukumi"/>
            </w:pPr>
            <w:r w:rsidRPr="007C2B0B">
              <w:t>Kopējais kontaktstundu skaits</w:t>
            </w:r>
          </w:p>
        </w:tc>
        <w:tc>
          <w:tcPr>
            <w:tcW w:w="4943" w:type="dxa"/>
            <w:vAlign w:val="center"/>
          </w:tcPr>
          <w:p w14:paraId="30752EEF" w14:textId="0466589A" w:rsidR="001B4907" w:rsidRPr="007C2B0B" w:rsidRDefault="007F1FCB" w:rsidP="002C7C50">
            <w:pPr>
              <w:rPr>
                <w:lang w:eastAsia="lv-LV"/>
              </w:rPr>
            </w:pPr>
            <w:r>
              <w:rPr>
                <w:lang w:eastAsia="lv-LV"/>
              </w:rPr>
              <w:t>320</w:t>
            </w:r>
            <w:bookmarkStart w:id="0" w:name="_GoBack"/>
            <w:bookmarkEnd w:id="0"/>
          </w:p>
        </w:tc>
      </w:tr>
      <w:tr w:rsidR="001B4907" w:rsidRPr="007C2B0B" w14:paraId="1341C8D2" w14:textId="77777777" w:rsidTr="001A6313">
        <w:trPr>
          <w:jc w:val="center"/>
        </w:trPr>
        <w:tc>
          <w:tcPr>
            <w:tcW w:w="4639" w:type="dxa"/>
          </w:tcPr>
          <w:p w14:paraId="14CDD987" w14:textId="77777777" w:rsidR="001B4907" w:rsidRPr="007C2B0B" w:rsidRDefault="001B4907" w:rsidP="001A6313">
            <w:pPr>
              <w:pStyle w:val="Nosaukumi2"/>
            </w:pPr>
            <w:r w:rsidRPr="007C2B0B">
              <w:t>Lekciju stundu skaits</w:t>
            </w:r>
          </w:p>
        </w:tc>
        <w:tc>
          <w:tcPr>
            <w:tcW w:w="4943" w:type="dxa"/>
          </w:tcPr>
          <w:p w14:paraId="381EDE45" w14:textId="77777777" w:rsidR="001B4907" w:rsidRPr="007C2B0B" w:rsidRDefault="00FD1EEB" w:rsidP="001A6313">
            <w:r w:rsidRPr="007C2B0B">
              <w:t>32</w:t>
            </w:r>
          </w:p>
        </w:tc>
      </w:tr>
      <w:tr w:rsidR="001B4907" w:rsidRPr="007C2B0B" w14:paraId="3B88C803" w14:textId="77777777" w:rsidTr="001A6313">
        <w:trPr>
          <w:jc w:val="center"/>
        </w:trPr>
        <w:tc>
          <w:tcPr>
            <w:tcW w:w="4639" w:type="dxa"/>
          </w:tcPr>
          <w:p w14:paraId="5DC1EC44" w14:textId="77777777" w:rsidR="001B4907" w:rsidRPr="007C2B0B" w:rsidRDefault="001B4907" w:rsidP="001A6313">
            <w:pPr>
              <w:pStyle w:val="Nosaukumi2"/>
            </w:pPr>
            <w:r w:rsidRPr="007C2B0B">
              <w:t>Semināru stundu skaits</w:t>
            </w:r>
          </w:p>
        </w:tc>
        <w:tc>
          <w:tcPr>
            <w:tcW w:w="4943" w:type="dxa"/>
          </w:tcPr>
          <w:p w14:paraId="7391CD95" w14:textId="77777777" w:rsidR="001B4907" w:rsidRPr="007C2B0B" w:rsidRDefault="001B4907" w:rsidP="001A6313"/>
        </w:tc>
      </w:tr>
      <w:tr w:rsidR="001B4907" w:rsidRPr="007C2B0B" w14:paraId="2F2867DD" w14:textId="77777777" w:rsidTr="001A6313">
        <w:trPr>
          <w:jc w:val="center"/>
        </w:trPr>
        <w:tc>
          <w:tcPr>
            <w:tcW w:w="4639" w:type="dxa"/>
          </w:tcPr>
          <w:p w14:paraId="096DF0BD" w14:textId="77777777" w:rsidR="001B4907" w:rsidRPr="007C2B0B" w:rsidRDefault="001B4907" w:rsidP="001A6313">
            <w:pPr>
              <w:pStyle w:val="Nosaukumi2"/>
            </w:pPr>
            <w:r w:rsidRPr="007C2B0B">
              <w:t>Praktisko darbu stundu skaits</w:t>
            </w:r>
          </w:p>
        </w:tc>
        <w:tc>
          <w:tcPr>
            <w:tcW w:w="4943" w:type="dxa"/>
          </w:tcPr>
          <w:p w14:paraId="59B92760" w14:textId="1CE457FB" w:rsidR="001B4907" w:rsidRPr="007C2B0B" w:rsidRDefault="002C7C50" w:rsidP="001A6313">
            <w:r w:rsidRPr="007C2B0B">
              <w:t>96</w:t>
            </w:r>
          </w:p>
        </w:tc>
      </w:tr>
      <w:tr w:rsidR="001B4907" w:rsidRPr="007C2B0B" w14:paraId="696BDA94" w14:textId="77777777" w:rsidTr="001A6313">
        <w:trPr>
          <w:jc w:val="center"/>
        </w:trPr>
        <w:tc>
          <w:tcPr>
            <w:tcW w:w="4639" w:type="dxa"/>
          </w:tcPr>
          <w:p w14:paraId="3C2568E5" w14:textId="77777777" w:rsidR="001B4907" w:rsidRPr="007C2B0B" w:rsidRDefault="001B4907" w:rsidP="001A6313">
            <w:pPr>
              <w:pStyle w:val="Nosaukumi2"/>
            </w:pPr>
            <w:r w:rsidRPr="007C2B0B">
              <w:t>Laboratorijas darbu stundu skaits</w:t>
            </w:r>
          </w:p>
        </w:tc>
        <w:tc>
          <w:tcPr>
            <w:tcW w:w="4943" w:type="dxa"/>
          </w:tcPr>
          <w:p w14:paraId="0235EA58" w14:textId="77777777" w:rsidR="001B4907" w:rsidRPr="007C2B0B" w:rsidRDefault="001B4907" w:rsidP="001A6313"/>
        </w:tc>
      </w:tr>
      <w:tr w:rsidR="001B4907" w:rsidRPr="007C2B0B" w14:paraId="4AB8D1B9" w14:textId="77777777" w:rsidTr="001A6313">
        <w:trPr>
          <w:jc w:val="center"/>
        </w:trPr>
        <w:tc>
          <w:tcPr>
            <w:tcW w:w="4639" w:type="dxa"/>
          </w:tcPr>
          <w:p w14:paraId="69AD4AD7" w14:textId="77777777" w:rsidR="001B4907" w:rsidRPr="007C2B0B" w:rsidRDefault="001B4907" w:rsidP="001A6313">
            <w:pPr>
              <w:pStyle w:val="Nosaukumi2"/>
              <w:rPr>
                <w:lang w:eastAsia="lv-LV"/>
              </w:rPr>
            </w:pPr>
            <w:r w:rsidRPr="007C2B0B">
              <w:rPr>
                <w:lang w:eastAsia="lv-LV"/>
              </w:rPr>
              <w:t>Studējošā patstāvīgā darba stundu skaits</w:t>
            </w:r>
          </w:p>
        </w:tc>
        <w:tc>
          <w:tcPr>
            <w:tcW w:w="4943" w:type="dxa"/>
            <w:vAlign w:val="center"/>
          </w:tcPr>
          <w:p w14:paraId="381CFA3D" w14:textId="7F0FE73C" w:rsidR="001B4907" w:rsidRPr="007C2B0B" w:rsidRDefault="002C7C50" w:rsidP="001A6313">
            <w:pPr>
              <w:rPr>
                <w:lang w:eastAsia="lv-LV"/>
              </w:rPr>
            </w:pPr>
            <w:r w:rsidRPr="007C2B0B">
              <w:rPr>
                <w:lang w:eastAsia="lv-LV"/>
              </w:rPr>
              <w:t>192</w:t>
            </w:r>
          </w:p>
        </w:tc>
      </w:tr>
      <w:tr w:rsidR="001B4907" w:rsidRPr="007C2B0B" w14:paraId="0AD3605D" w14:textId="77777777" w:rsidTr="001A6313">
        <w:trPr>
          <w:jc w:val="center"/>
        </w:trPr>
        <w:tc>
          <w:tcPr>
            <w:tcW w:w="9582" w:type="dxa"/>
            <w:gridSpan w:val="2"/>
          </w:tcPr>
          <w:p w14:paraId="2F527EB3" w14:textId="77777777" w:rsidR="001B4907" w:rsidRPr="007C2B0B" w:rsidRDefault="001B4907" w:rsidP="001A6313">
            <w:pPr>
              <w:rPr>
                <w:lang w:eastAsia="lv-LV"/>
              </w:rPr>
            </w:pPr>
          </w:p>
        </w:tc>
      </w:tr>
      <w:tr w:rsidR="001B4907" w:rsidRPr="007C2B0B" w14:paraId="15597830" w14:textId="77777777" w:rsidTr="001A6313">
        <w:trPr>
          <w:jc w:val="center"/>
        </w:trPr>
        <w:tc>
          <w:tcPr>
            <w:tcW w:w="9582" w:type="dxa"/>
            <w:gridSpan w:val="2"/>
          </w:tcPr>
          <w:p w14:paraId="6A248043" w14:textId="77777777" w:rsidR="001B4907" w:rsidRPr="007C2B0B" w:rsidRDefault="001B4907" w:rsidP="001A6313">
            <w:pPr>
              <w:pStyle w:val="Nosaukumi"/>
            </w:pPr>
            <w:r w:rsidRPr="007C2B0B">
              <w:t>Kursa autors(-i)</w:t>
            </w:r>
          </w:p>
        </w:tc>
      </w:tr>
      <w:tr w:rsidR="008D4CBD" w:rsidRPr="007C2B0B" w14:paraId="3FBC9BCC" w14:textId="77777777" w:rsidTr="001A6313">
        <w:trPr>
          <w:jc w:val="center"/>
        </w:trPr>
        <w:tc>
          <w:tcPr>
            <w:tcW w:w="9582" w:type="dxa"/>
            <w:gridSpan w:val="2"/>
          </w:tcPr>
          <w:p w14:paraId="246487DB" w14:textId="77777777" w:rsidR="008D4CBD" w:rsidRPr="007C2B0B" w:rsidRDefault="00FD1EEB" w:rsidP="008D4CBD">
            <w:proofErr w:type="spellStart"/>
            <w:r w:rsidRPr="007C2B0B">
              <w:rPr>
                <w:rFonts w:eastAsia="Times New Roman"/>
                <w:lang w:eastAsia="en-GB"/>
              </w:rPr>
              <w:t>Mg.sc.comp</w:t>
            </w:r>
            <w:proofErr w:type="spellEnd"/>
            <w:r w:rsidRPr="007C2B0B">
              <w:rPr>
                <w:rFonts w:eastAsia="Times New Roman"/>
                <w:lang w:eastAsia="en-GB"/>
              </w:rPr>
              <w:t xml:space="preserve">., lekt. Andris </w:t>
            </w:r>
            <w:proofErr w:type="spellStart"/>
            <w:r w:rsidRPr="007C2B0B">
              <w:rPr>
                <w:rFonts w:eastAsia="Times New Roman"/>
                <w:lang w:eastAsia="en-GB"/>
              </w:rPr>
              <w:t>Vagalis</w:t>
            </w:r>
            <w:proofErr w:type="spellEnd"/>
          </w:p>
        </w:tc>
      </w:tr>
      <w:tr w:rsidR="008D4CBD" w:rsidRPr="007C2B0B" w14:paraId="5C1E39C6" w14:textId="77777777" w:rsidTr="001A6313">
        <w:trPr>
          <w:jc w:val="center"/>
        </w:trPr>
        <w:tc>
          <w:tcPr>
            <w:tcW w:w="9582" w:type="dxa"/>
            <w:gridSpan w:val="2"/>
          </w:tcPr>
          <w:p w14:paraId="41B1C6A3" w14:textId="77777777" w:rsidR="008D4CBD" w:rsidRPr="007C2B0B" w:rsidRDefault="008D4CBD" w:rsidP="008D4CBD">
            <w:pPr>
              <w:pStyle w:val="Nosaukumi"/>
            </w:pPr>
            <w:r w:rsidRPr="007C2B0B">
              <w:t>Kursa docētājs(-i)</w:t>
            </w:r>
          </w:p>
        </w:tc>
      </w:tr>
      <w:tr w:rsidR="008D4CBD" w:rsidRPr="007C2B0B" w14:paraId="6E88F1A5" w14:textId="77777777" w:rsidTr="001A6313">
        <w:trPr>
          <w:jc w:val="center"/>
        </w:trPr>
        <w:tc>
          <w:tcPr>
            <w:tcW w:w="9582" w:type="dxa"/>
            <w:gridSpan w:val="2"/>
          </w:tcPr>
          <w:p w14:paraId="0E9B439D" w14:textId="77777777" w:rsidR="008D4CBD" w:rsidRPr="007C2B0B" w:rsidRDefault="00FD1EEB" w:rsidP="008D4CBD">
            <w:pPr>
              <w:rPr>
                <w:rFonts w:eastAsia="Times New Roman"/>
                <w:lang w:eastAsia="en-GB"/>
              </w:rPr>
            </w:pPr>
            <w:proofErr w:type="spellStart"/>
            <w:r w:rsidRPr="007C2B0B">
              <w:rPr>
                <w:rFonts w:eastAsia="Times New Roman"/>
                <w:lang w:eastAsia="en-GB"/>
              </w:rPr>
              <w:t>Mg.sc.comp</w:t>
            </w:r>
            <w:proofErr w:type="spellEnd"/>
            <w:r w:rsidRPr="007C2B0B">
              <w:rPr>
                <w:rFonts w:eastAsia="Times New Roman"/>
                <w:lang w:eastAsia="en-GB"/>
              </w:rPr>
              <w:t xml:space="preserve">., lekt. Andris </w:t>
            </w:r>
            <w:proofErr w:type="spellStart"/>
            <w:r w:rsidRPr="007C2B0B">
              <w:rPr>
                <w:rFonts w:eastAsia="Times New Roman"/>
                <w:lang w:eastAsia="en-GB"/>
              </w:rPr>
              <w:t>Vagalis</w:t>
            </w:r>
            <w:proofErr w:type="spellEnd"/>
          </w:p>
          <w:p w14:paraId="757D99FA" w14:textId="77777777" w:rsidR="002C78A7" w:rsidRPr="007C2B0B" w:rsidRDefault="002C78A7" w:rsidP="008D4CBD">
            <w:proofErr w:type="spellStart"/>
            <w:r w:rsidRPr="007C2B0B">
              <w:t>Mg.sc.comp</w:t>
            </w:r>
            <w:proofErr w:type="spellEnd"/>
            <w:r w:rsidRPr="007C2B0B">
              <w:t>., lekt. Andrejs Radionovs</w:t>
            </w:r>
          </w:p>
        </w:tc>
      </w:tr>
      <w:tr w:rsidR="008D4CBD" w:rsidRPr="007C2B0B" w14:paraId="42FAB204" w14:textId="77777777" w:rsidTr="001A6313">
        <w:trPr>
          <w:jc w:val="center"/>
        </w:trPr>
        <w:tc>
          <w:tcPr>
            <w:tcW w:w="9582" w:type="dxa"/>
            <w:gridSpan w:val="2"/>
          </w:tcPr>
          <w:p w14:paraId="16AB4174" w14:textId="77777777" w:rsidR="008D4CBD" w:rsidRPr="007C2B0B" w:rsidRDefault="008D4CBD" w:rsidP="008D4CBD">
            <w:pPr>
              <w:pStyle w:val="Nosaukumi"/>
            </w:pPr>
            <w:r w:rsidRPr="007C2B0B">
              <w:t>Priekšzināšanas</w:t>
            </w:r>
          </w:p>
        </w:tc>
      </w:tr>
      <w:tr w:rsidR="008D4CBD" w:rsidRPr="007C2B0B" w14:paraId="6A3821CD" w14:textId="77777777" w:rsidTr="001A6313">
        <w:trPr>
          <w:jc w:val="center"/>
        </w:trPr>
        <w:tc>
          <w:tcPr>
            <w:tcW w:w="9582" w:type="dxa"/>
            <w:gridSpan w:val="2"/>
          </w:tcPr>
          <w:p w14:paraId="268C2A1B" w14:textId="77777777" w:rsidR="008D4CBD" w:rsidRPr="007C2B0B" w:rsidRDefault="00FD1EEB" w:rsidP="008D4CBD">
            <w:pPr>
              <w:snapToGrid w:val="0"/>
            </w:pPr>
            <w:r w:rsidRPr="007C2B0B">
              <w:rPr>
                <w:rFonts w:eastAsia="Times New Roman"/>
                <w:lang w:eastAsia="en-GB"/>
              </w:rPr>
              <w:t>Operētājsistēmas un serveru administrēšana I:</w:t>
            </w:r>
          </w:p>
        </w:tc>
      </w:tr>
      <w:tr w:rsidR="008D4CBD" w:rsidRPr="007C2B0B" w14:paraId="6A96F8BC" w14:textId="77777777" w:rsidTr="001A6313">
        <w:trPr>
          <w:jc w:val="center"/>
        </w:trPr>
        <w:tc>
          <w:tcPr>
            <w:tcW w:w="9582" w:type="dxa"/>
            <w:gridSpan w:val="2"/>
          </w:tcPr>
          <w:p w14:paraId="0675A711" w14:textId="77777777" w:rsidR="008D4CBD" w:rsidRPr="007C2B0B" w:rsidRDefault="008D4CBD" w:rsidP="008D4CBD">
            <w:pPr>
              <w:pStyle w:val="Nosaukumi"/>
            </w:pPr>
            <w:r w:rsidRPr="007C2B0B">
              <w:t xml:space="preserve">Studiju kursa anotācija </w:t>
            </w:r>
          </w:p>
        </w:tc>
      </w:tr>
      <w:tr w:rsidR="008D4CBD" w:rsidRPr="007C2B0B" w14:paraId="42DED871" w14:textId="77777777" w:rsidTr="00026C21">
        <w:trPr>
          <w:trHeight w:val="1119"/>
          <w:jc w:val="center"/>
        </w:trPr>
        <w:tc>
          <w:tcPr>
            <w:tcW w:w="9582" w:type="dxa"/>
            <w:gridSpan w:val="2"/>
          </w:tcPr>
          <w:p w14:paraId="3CD14207" w14:textId="77777777" w:rsidR="008D4CBD" w:rsidRPr="007C2B0B" w:rsidRDefault="00FD1EEB" w:rsidP="00026C21">
            <w:pPr>
              <w:suppressAutoHyphens/>
              <w:autoSpaceDE/>
              <w:autoSpaceDN/>
              <w:adjustRightInd/>
              <w:snapToGrid w:val="0"/>
              <w:rPr>
                <w:color w:val="0070C0"/>
              </w:rPr>
            </w:pPr>
            <w:r w:rsidRPr="007C2B0B">
              <w:rPr>
                <w:rFonts w:eastAsia="Times New Roman"/>
                <w:lang w:eastAsia="en-GB"/>
              </w:rPr>
              <w:t xml:space="preserve">Operētājsistēmas un serveru administrēšana I: </w:t>
            </w:r>
            <w:r w:rsidRPr="007C2B0B">
              <w:rPr>
                <w:rFonts w:eastAsia="Times New Roman"/>
                <w:lang w:eastAsia="en-GB"/>
              </w:rPr>
              <w:br/>
            </w:r>
            <w:r w:rsidRPr="007C2B0B">
              <w:rPr>
                <w:rFonts w:eastAsia="Times New Roman"/>
                <w:lang w:eastAsia="en-GB"/>
              </w:rPr>
              <w:br/>
              <w:t xml:space="preserve">KURSA MĒRĶIS: </w:t>
            </w:r>
            <w:r w:rsidRPr="007C2B0B">
              <w:rPr>
                <w:rFonts w:eastAsia="Times New Roman"/>
                <w:lang w:eastAsia="en-GB"/>
              </w:rPr>
              <w:br/>
              <w:t xml:space="preserve">Apgūt teorētiskas </w:t>
            </w:r>
            <w:proofErr w:type="spellStart"/>
            <w:r w:rsidRPr="007C2B0B">
              <w:rPr>
                <w:rFonts w:eastAsia="Times New Roman"/>
                <w:lang w:eastAsia="en-GB"/>
              </w:rPr>
              <w:t>pamatzināšanas</w:t>
            </w:r>
            <w:proofErr w:type="spellEnd"/>
            <w:r w:rsidRPr="007C2B0B">
              <w:rPr>
                <w:rFonts w:eastAsia="Times New Roman"/>
                <w:lang w:eastAsia="en-GB"/>
              </w:rPr>
              <w:t xml:space="preserve"> par operētājsistēmu uzbūvi un to darbības principiem. </w:t>
            </w:r>
            <w:r w:rsidRPr="007C2B0B">
              <w:rPr>
                <w:rFonts w:eastAsia="Times New Roman"/>
                <w:lang w:eastAsia="en-GB"/>
              </w:rPr>
              <w:br/>
              <w:t xml:space="preserve">Apgūt zināšanas un praktiskas iemaņas MS Windows un </w:t>
            </w:r>
            <w:proofErr w:type="spellStart"/>
            <w:r w:rsidRPr="007C2B0B">
              <w:rPr>
                <w:rFonts w:eastAsia="Times New Roman"/>
                <w:lang w:eastAsia="en-GB"/>
              </w:rPr>
              <w:t>Linux</w:t>
            </w:r>
            <w:proofErr w:type="spellEnd"/>
            <w:r w:rsidRPr="007C2B0B">
              <w:rPr>
                <w:rFonts w:eastAsia="Times New Roman"/>
                <w:lang w:eastAsia="en-GB"/>
              </w:rPr>
              <w:t xml:space="preserve"> operētājsistēmu lietošanā un administrēšanā. </w:t>
            </w:r>
            <w:r w:rsidRPr="007C2B0B">
              <w:rPr>
                <w:rFonts w:eastAsia="Times New Roman"/>
                <w:lang w:eastAsia="en-GB"/>
              </w:rPr>
              <w:br/>
            </w:r>
            <w:r w:rsidRPr="007C2B0B">
              <w:rPr>
                <w:rFonts w:eastAsia="Times New Roman"/>
                <w:lang w:eastAsia="en-GB"/>
              </w:rPr>
              <w:br/>
              <w:t xml:space="preserve">KURSA UZDEVUMI: </w:t>
            </w:r>
            <w:r w:rsidRPr="007C2B0B">
              <w:rPr>
                <w:rFonts w:eastAsia="Times New Roman"/>
                <w:lang w:eastAsia="en-GB"/>
              </w:rPr>
              <w:br/>
              <w:t xml:space="preserve">•Sniegt zināšanas un informāciju par OS attīstības periodiem un katra perioda īpatnībām OS kontekstā </w:t>
            </w:r>
            <w:r w:rsidRPr="007C2B0B">
              <w:rPr>
                <w:rFonts w:eastAsia="Times New Roman"/>
                <w:lang w:eastAsia="en-GB"/>
              </w:rPr>
              <w:br/>
              <w:t xml:space="preserve">•Sniegt informāciju par OS procesu, atmiņas un failu vadības algoritmiem </w:t>
            </w:r>
            <w:r w:rsidRPr="007C2B0B">
              <w:rPr>
                <w:rFonts w:eastAsia="Times New Roman"/>
                <w:lang w:eastAsia="en-GB"/>
              </w:rPr>
              <w:br/>
              <w:t xml:space="preserve">•Sniegt zināšanas un praktiskas iemaņas OS Microsoft Windows lietošanā un administrēšanā gan konsoles, gan grafiskās </w:t>
            </w:r>
            <w:proofErr w:type="spellStart"/>
            <w:r w:rsidRPr="007C2B0B">
              <w:rPr>
                <w:rFonts w:eastAsia="Times New Roman"/>
                <w:lang w:eastAsia="en-GB"/>
              </w:rPr>
              <w:t>saskarnes</w:t>
            </w:r>
            <w:proofErr w:type="spellEnd"/>
            <w:r w:rsidRPr="007C2B0B">
              <w:rPr>
                <w:rFonts w:eastAsia="Times New Roman"/>
                <w:lang w:eastAsia="en-GB"/>
              </w:rPr>
              <w:t xml:space="preserve"> režīmā. </w:t>
            </w:r>
            <w:r w:rsidRPr="007C2B0B">
              <w:rPr>
                <w:rFonts w:eastAsia="Times New Roman"/>
                <w:lang w:eastAsia="en-GB"/>
              </w:rPr>
              <w:br/>
              <w:t xml:space="preserve">•Sniegt zināšanas un praktiskas iemaņas OS </w:t>
            </w:r>
            <w:proofErr w:type="spellStart"/>
            <w:r w:rsidRPr="007C2B0B">
              <w:rPr>
                <w:rFonts w:eastAsia="Times New Roman"/>
                <w:lang w:eastAsia="en-GB"/>
              </w:rPr>
              <w:t>Linux</w:t>
            </w:r>
            <w:proofErr w:type="spellEnd"/>
            <w:r w:rsidRPr="007C2B0B">
              <w:rPr>
                <w:rFonts w:eastAsia="Times New Roman"/>
                <w:lang w:eastAsia="en-GB"/>
              </w:rPr>
              <w:t xml:space="preserve"> lietošanā un administrēšanā gan konsoles, gan grafiskās </w:t>
            </w:r>
            <w:proofErr w:type="spellStart"/>
            <w:r w:rsidRPr="007C2B0B">
              <w:rPr>
                <w:rFonts w:eastAsia="Times New Roman"/>
                <w:lang w:eastAsia="en-GB"/>
              </w:rPr>
              <w:t>saskarnes</w:t>
            </w:r>
            <w:proofErr w:type="spellEnd"/>
            <w:r w:rsidRPr="007C2B0B">
              <w:rPr>
                <w:rFonts w:eastAsia="Times New Roman"/>
                <w:lang w:eastAsia="en-GB"/>
              </w:rPr>
              <w:t xml:space="preserve"> režīmā. </w:t>
            </w:r>
            <w:r w:rsidRPr="007C2B0B">
              <w:rPr>
                <w:rFonts w:eastAsia="Times New Roman"/>
                <w:lang w:eastAsia="en-GB"/>
              </w:rPr>
              <w:br/>
            </w:r>
            <w:r w:rsidRPr="007C2B0B">
              <w:rPr>
                <w:rFonts w:eastAsia="Times New Roman"/>
                <w:lang w:eastAsia="en-GB"/>
              </w:rPr>
              <w:br/>
              <w:t xml:space="preserve">Operētājsistēmas un serveru administrēšana II: </w:t>
            </w:r>
            <w:r w:rsidRPr="007C2B0B">
              <w:rPr>
                <w:rFonts w:eastAsia="Times New Roman"/>
                <w:lang w:eastAsia="en-GB"/>
              </w:rPr>
              <w:br/>
            </w:r>
            <w:r w:rsidRPr="007C2B0B">
              <w:rPr>
                <w:rFonts w:eastAsia="Times New Roman"/>
                <w:lang w:eastAsia="en-GB"/>
              </w:rPr>
              <w:br/>
              <w:t xml:space="preserve">KURSA MĒRĶIS: </w:t>
            </w:r>
            <w:r w:rsidRPr="007C2B0B">
              <w:rPr>
                <w:rFonts w:eastAsia="Times New Roman"/>
                <w:lang w:eastAsia="en-GB"/>
              </w:rPr>
              <w:br/>
              <w:t xml:space="preserve">Sagatavot studentus MS </w:t>
            </w:r>
            <w:proofErr w:type="spellStart"/>
            <w:r w:rsidRPr="007C2B0B">
              <w:rPr>
                <w:rFonts w:eastAsia="Times New Roman"/>
                <w:lang w:eastAsia="en-GB"/>
              </w:rPr>
              <w:t>Active</w:t>
            </w:r>
            <w:proofErr w:type="spellEnd"/>
            <w:r w:rsidRPr="007C2B0B">
              <w:rPr>
                <w:rFonts w:eastAsia="Times New Roman"/>
                <w:lang w:eastAsia="en-GB"/>
              </w:rPr>
              <w:t xml:space="preserve"> </w:t>
            </w:r>
            <w:proofErr w:type="spellStart"/>
            <w:r w:rsidRPr="007C2B0B">
              <w:rPr>
                <w:rFonts w:eastAsia="Times New Roman"/>
                <w:lang w:eastAsia="en-GB"/>
              </w:rPr>
              <w:t>Directory</w:t>
            </w:r>
            <w:proofErr w:type="spellEnd"/>
            <w:r w:rsidRPr="007C2B0B">
              <w:rPr>
                <w:rFonts w:eastAsia="Times New Roman"/>
                <w:lang w:eastAsia="en-GB"/>
              </w:rPr>
              <w:t xml:space="preserve"> </w:t>
            </w:r>
            <w:proofErr w:type="spellStart"/>
            <w:r w:rsidRPr="007C2B0B">
              <w:rPr>
                <w:rFonts w:eastAsia="Times New Roman"/>
                <w:lang w:eastAsia="en-GB"/>
              </w:rPr>
              <w:t>an</w:t>
            </w:r>
            <w:proofErr w:type="spellEnd"/>
            <w:r w:rsidRPr="007C2B0B">
              <w:rPr>
                <w:rFonts w:eastAsia="Times New Roman"/>
                <w:lang w:eastAsia="en-GB"/>
              </w:rPr>
              <w:t xml:space="preserve"> </w:t>
            </w:r>
            <w:proofErr w:type="spellStart"/>
            <w:r w:rsidRPr="007C2B0B">
              <w:rPr>
                <w:rFonts w:eastAsia="Times New Roman"/>
                <w:lang w:eastAsia="en-GB"/>
              </w:rPr>
              <w:t>Domain</w:t>
            </w:r>
            <w:proofErr w:type="spellEnd"/>
            <w:r w:rsidRPr="007C2B0B">
              <w:rPr>
                <w:rFonts w:eastAsia="Times New Roman"/>
                <w:lang w:eastAsia="en-GB"/>
              </w:rPr>
              <w:t xml:space="preserve"> Services (AD DS) infrastruktūras izveidei, administrēšanai un uzturēšanai </w:t>
            </w:r>
            <w:r w:rsidRPr="007C2B0B">
              <w:rPr>
                <w:rFonts w:eastAsia="Times New Roman"/>
                <w:lang w:eastAsia="en-GB"/>
              </w:rPr>
              <w:br/>
            </w:r>
            <w:r w:rsidRPr="007C2B0B">
              <w:rPr>
                <w:rFonts w:eastAsia="Times New Roman"/>
                <w:lang w:eastAsia="en-GB"/>
              </w:rPr>
              <w:br/>
              <w:t xml:space="preserve">KURSA UZDEVUMI: </w:t>
            </w:r>
            <w:r w:rsidRPr="007C2B0B">
              <w:rPr>
                <w:rFonts w:eastAsia="Times New Roman"/>
                <w:lang w:eastAsia="en-GB"/>
              </w:rPr>
              <w:br/>
            </w:r>
            <w:r w:rsidRPr="007C2B0B">
              <w:rPr>
                <w:rFonts w:eastAsia="Times New Roman"/>
                <w:lang w:eastAsia="en-GB"/>
              </w:rPr>
              <w:lastRenderedPageBreak/>
              <w:t xml:space="preserve">•Sniegta zināšanas par MS </w:t>
            </w:r>
            <w:proofErr w:type="spellStart"/>
            <w:r w:rsidRPr="007C2B0B">
              <w:rPr>
                <w:rFonts w:eastAsia="Times New Roman"/>
                <w:lang w:eastAsia="en-GB"/>
              </w:rPr>
              <w:t>Active</w:t>
            </w:r>
            <w:proofErr w:type="spellEnd"/>
            <w:r w:rsidRPr="007C2B0B">
              <w:rPr>
                <w:rFonts w:eastAsia="Times New Roman"/>
                <w:lang w:eastAsia="en-GB"/>
              </w:rPr>
              <w:t xml:space="preserve"> </w:t>
            </w:r>
            <w:proofErr w:type="spellStart"/>
            <w:r w:rsidRPr="007C2B0B">
              <w:rPr>
                <w:rFonts w:eastAsia="Times New Roman"/>
                <w:lang w:eastAsia="en-GB"/>
              </w:rPr>
              <w:t>Directory</w:t>
            </w:r>
            <w:proofErr w:type="spellEnd"/>
            <w:r w:rsidRPr="007C2B0B">
              <w:rPr>
                <w:rFonts w:eastAsia="Times New Roman"/>
                <w:lang w:eastAsia="en-GB"/>
              </w:rPr>
              <w:t xml:space="preserve"> </w:t>
            </w:r>
            <w:proofErr w:type="spellStart"/>
            <w:r w:rsidRPr="007C2B0B">
              <w:rPr>
                <w:rFonts w:eastAsia="Times New Roman"/>
                <w:lang w:eastAsia="en-GB"/>
              </w:rPr>
              <w:t>an</w:t>
            </w:r>
            <w:proofErr w:type="spellEnd"/>
            <w:r w:rsidRPr="007C2B0B">
              <w:rPr>
                <w:rFonts w:eastAsia="Times New Roman"/>
                <w:lang w:eastAsia="en-GB"/>
              </w:rPr>
              <w:t xml:space="preserve"> </w:t>
            </w:r>
            <w:proofErr w:type="spellStart"/>
            <w:r w:rsidRPr="007C2B0B">
              <w:rPr>
                <w:rFonts w:eastAsia="Times New Roman"/>
                <w:lang w:eastAsia="en-GB"/>
              </w:rPr>
              <w:t>Domain</w:t>
            </w:r>
            <w:proofErr w:type="spellEnd"/>
            <w:r w:rsidRPr="007C2B0B">
              <w:rPr>
                <w:rFonts w:eastAsia="Times New Roman"/>
                <w:lang w:eastAsia="en-GB"/>
              </w:rPr>
              <w:t xml:space="preserve"> Services (AD DS) arhitektūru, struktūru, galvenajiem jēdzieniem un praktiskas izmantošanas </w:t>
            </w:r>
            <w:proofErr w:type="spellStart"/>
            <w:r w:rsidRPr="007C2B0B">
              <w:rPr>
                <w:rFonts w:eastAsia="Times New Roman"/>
                <w:lang w:eastAsia="en-GB"/>
              </w:rPr>
              <w:t>iepējām</w:t>
            </w:r>
            <w:proofErr w:type="spellEnd"/>
            <w:r w:rsidRPr="007C2B0B">
              <w:rPr>
                <w:rFonts w:eastAsia="Times New Roman"/>
                <w:lang w:eastAsia="en-GB"/>
              </w:rPr>
              <w:t xml:space="preserve"> IT infrastruktūras ieviešanā un uzturēšanā. </w:t>
            </w:r>
            <w:r w:rsidRPr="007C2B0B">
              <w:rPr>
                <w:rFonts w:eastAsia="Times New Roman"/>
                <w:lang w:eastAsia="en-GB"/>
              </w:rPr>
              <w:br/>
              <w:t xml:space="preserve">•Sniegt zināšanas un praktiskas iemaņas datoru sagatavošanai un MS </w:t>
            </w:r>
            <w:proofErr w:type="spellStart"/>
            <w:r w:rsidRPr="007C2B0B">
              <w:rPr>
                <w:rFonts w:eastAsia="Times New Roman"/>
                <w:lang w:eastAsia="en-GB"/>
              </w:rPr>
              <w:t>Active</w:t>
            </w:r>
            <w:proofErr w:type="spellEnd"/>
            <w:r w:rsidRPr="007C2B0B">
              <w:rPr>
                <w:rFonts w:eastAsia="Times New Roman"/>
                <w:lang w:eastAsia="en-GB"/>
              </w:rPr>
              <w:t xml:space="preserve"> </w:t>
            </w:r>
            <w:proofErr w:type="spellStart"/>
            <w:r w:rsidRPr="007C2B0B">
              <w:rPr>
                <w:rFonts w:eastAsia="Times New Roman"/>
                <w:lang w:eastAsia="en-GB"/>
              </w:rPr>
              <w:t>Directory</w:t>
            </w:r>
            <w:proofErr w:type="spellEnd"/>
            <w:r w:rsidRPr="007C2B0B">
              <w:rPr>
                <w:rFonts w:eastAsia="Times New Roman"/>
                <w:lang w:eastAsia="en-GB"/>
              </w:rPr>
              <w:t xml:space="preserve"> </w:t>
            </w:r>
            <w:proofErr w:type="spellStart"/>
            <w:r w:rsidRPr="007C2B0B">
              <w:rPr>
                <w:rFonts w:eastAsia="Times New Roman"/>
                <w:lang w:eastAsia="en-GB"/>
              </w:rPr>
              <w:t>an</w:t>
            </w:r>
            <w:proofErr w:type="spellEnd"/>
            <w:r w:rsidRPr="007C2B0B">
              <w:rPr>
                <w:rFonts w:eastAsia="Times New Roman"/>
                <w:lang w:eastAsia="en-GB"/>
              </w:rPr>
              <w:t xml:space="preserve"> </w:t>
            </w:r>
            <w:proofErr w:type="spellStart"/>
            <w:r w:rsidRPr="007C2B0B">
              <w:rPr>
                <w:rFonts w:eastAsia="Times New Roman"/>
                <w:lang w:eastAsia="en-GB"/>
              </w:rPr>
              <w:t>Domain</w:t>
            </w:r>
            <w:proofErr w:type="spellEnd"/>
            <w:r w:rsidRPr="007C2B0B">
              <w:rPr>
                <w:rFonts w:eastAsia="Times New Roman"/>
                <w:lang w:eastAsia="en-GB"/>
              </w:rPr>
              <w:t xml:space="preserve"> Services (AD DS) izveidei un sākotnējai sagatavošanai. Veikt AD DS struktūras plānošanu un izveidi atbilstoši uzņēmuma specifikai. Sniegt zināšanas un praktiskas iemaņas AD DS administrēšanā, uzturēšanā, koplietošanas resursu pārvaldīšanā un sistēmas </w:t>
            </w:r>
            <w:proofErr w:type="spellStart"/>
            <w:r w:rsidRPr="007C2B0B">
              <w:rPr>
                <w:rFonts w:eastAsia="Times New Roman"/>
                <w:lang w:eastAsia="en-GB"/>
              </w:rPr>
              <w:t>atteikumnoturības</w:t>
            </w:r>
            <w:proofErr w:type="spellEnd"/>
            <w:r w:rsidRPr="007C2B0B">
              <w:rPr>
                <w:rFonts w:eastAsia="Times New Roman"/>
                <w:lang w:eastAsia="en-GB"/>
              </w:rPr>
              <w:t xml:space="preserve"> nodrošināšanā. Praktiski apgūt AD DS rezerves kopiju izveidi un to atjaunošanu pēc problēmām. </w:t>
            </w:r>
          </w:p>
        </w:tc>
      </w:tr>
      <w:tr w:rsidR="008D4CBD" w:rsidRPr="007C2B0B" w14:paraId="0C713B6A" w14:textId="77777777" w:rsidTr="001A6313">
        <w:trPr>
          <w:jc w:val="center"/>
        </w:trPr>
        <w:tc>
          <w:tcPr>
            <w:tcW w:w="9582" w:type="dxa"/>
            <w:gridSpan w:val="2"/>
          </w:tcPr>
          <w:p w14:paraId="7A222EFB" w14:textId="77777777" w:rsidR="008D4CBD" w:rsidRPr="007C2B0B" w:rsidRDefault="008D4CBD" w:rsidP="008D4CBD">
            <w:pPr>
              <w:pStyle w:val="Nosaukumi"/>
            </w:pPr>
            <w:r w:rsidRPr="007C2B0B">
              <w:lastRenderedPageBreak/>
              <w:t>Studiju kursa kalendārais plāns</w:t>
            </w:r>
          </w:p>
        </w:tc>
      </w:tr>
      <w:tr w:rsidR="008D4CBD" w:rsidRPr="007C2B0B" w14:paraId="133A9F77" w14:textId="77777777" w:rsidTr="001A6313">
        <w:trPr>
          <w:jc w:val="center"/>
        </w:trPr>
        <w:tc>
          <w:tcPr>
            <w:tcW w:w="9582" w:type="dxa"/>
            <w:gridSpan w:val="2"/>
          </w:tcPr>
          <w:p w14:paraId="6F00F818" w14:textId="08515BCC" w:rsidR="008D4CBD" w:rsidRPr="007C2B0B" w:rsidRDefault="00FD1EEB" w:rsidP="007C2B0B">
            <w:pPr>
              <w:spacing w:after="160" w:line="259" w:lineRule="auto"/>
              <w:ind w:left="34"/>
              <w:rPr>
                <w:color w:val="0070C0"/>
              </w:rPr>
            </w:pPr>
            <w:r w:rsidRPr="007C2B0B">
              <w:rPr>
                <w:rFonts w:eastAsia="Times New Roman"/>
                <w:lang w:eastAsia="en-GB"/>
              </w:rPr>
              <w:t xml:space="preserve">Operētājsistēmas un serveru administrēšana I: </w:t>
            </w:r>
            <w:r w:rsidRPr="007C2B0B">
              <w:rPr>
                <w:rFonts w:eastAsia="Times New Roman"/>
                <w:lang w:eastAsia="en-GB"/>
              </w:rPr>
              <w:br/>
              <w:t xml:space="preserve">1.OS attīstības periodi. (L2) </w:t>
            </w:r>
            <w:r w:rsidRPr="007C2B0B">
              <w:rPr>
                <w:rFonts w:eastAsia="Times New Roman"/>
                <w:lang w:eastAsia="en-GB"/>
              </w:rPr>
              <w:br/>
              <w:t xml:space="preserve">2.Virtuālo datoru programmatūras izvēle, lejupielāde un sagatavošana operētājsistēmu instalēšanai. (P2) </w:t>
            </w:r>
            <w:r w:rsidRPr="007C2B0B">
              <w:rPr>
                <w:rFonts w:eastAsia="Times New Roman"/>
                <w:lang w:eastAsia="en-GB"/>
              </w:rPr>
              <w:br/>
              <w:t xml:space="preserve">3.OS klasifikācija. (L2) </w:t>
            </w:r>
            <w:r w:rsidRPr="007C2B0B">
              <w:rPr>
                <w:rFonts w:eastAsia="Times New Roman"/>
                <w:lang w:eastAsia="en-GB"/>
              </w:rPr>
              <w:br/>
              <w:t xml:space="preserve">4.Windows saimes OS attīstības vēsture un veidi (L2) </w:t>
            </w:r>
            <w:r w:rsidRPr="007C2B0B">
              <w:rPr>
                <w:rFonts w:eastAsia="Times New Roman"/>
                <w:lang w:eastAsia="en-GB"/>
              </w:rPr>
              <w:br/>
              <w:t xml:space="preserve">5.MS Windows operētājsistēmas instalēšana datorā. (P3) </w:t>
            </w:r>
            <w:r w:rsidRPr="007C2B0B">
              <w:rPr>
                <w:rFonts w:eastAsia="Times New Roman"/>
                <w:lang w:eastAsia="en-GB"/>
              </w:rPr>
              <w:br/>
              <w:t xml:space="preserve">6.Tīkla OS struktūra. Tīklu veidi. (L2) </w:t>
            </w:r>
            <w:r w:rsidRPr="007C2B0B">
              <w:rPr>
                <w:rFonts w:eastAsia="Times New Roman"/>
                <w:lang w:eastAsia="en-GB"/>
              </w:rPr>
              <w:br/>
              <w:t xml:space="preserve">7.MS Windows instalētās operētājsistēmas sagatavošana darbam – lietotāju izveide, datortīkla konfigurēšana, programmatūras sagatavošana, loģisko disku izveide un pārvaldīšana. (P4) </w:t>
            </w:r>
            <w:r w:rsidRPr="007C2B0B">
              <w:rPr>
                <w:rFonts w:eastAsia="Times New Roman"/>
                <w:lang w:eastAsia="en-GB"/>
              </w:rPr>
              <w:br/>
              <w:t xml:space="preserve">8.Procesu vadības un plānošanas algoritmi. (L2) </w:t>
            </w:r>
            <w:r w:rsidRPr="007C2B0B">
              <w:rPr>
                <w:rFonts w:eastAsia="Times New Roman"/>
                <w:lang w:eastAsia="en-GB"/>
              </w:rPr>
              <w:br/>
              <w:t xml:space="preserve">9.Procesu sinhronizācijas problēmas risinājumi. Plūsmas. (L2) </w:t>
            </w:r>
            <w:r w:rsidRPr="007C2B0B">
              <w:rPr>
                <w:rFonts w:eastAsia="Times New Roman"/>
                <w:lang w:eastAsia="en-GB"/>
              </w:rPr>
              <w:br/>
              <w:t xml:space="preserve">10.Atmiņas vadības pamatjēdzieni. Atmiņas vadība bez disku izmantošanas. (L2) </w:t>
            </w:r>
            <w:r w:rsidRPr="007C2B0B">
              <w:rPr>
                <w:rFonts w:eastAsia="Times New Roman"/>
                <w:lang w:eastAsia="en-GB"/>
              </w:rPr>
              <w:br/>
              <w:t xml:space="preserve">11.Virtuālā atmiņa. Atmiņas vadība ar disku izmantošanu. (L2) </w:t>
            </w:r>
            <w:r w:rsidRPr="007C2B0B">
              <w:rPr>
                <w:rFonts w:eastAsia="Times New Roman"/>
                <w:lang w:eastAsia="en-GB"/>
              </w:rPr>
              <w:br/>
              <w:t xml:space="preserve">12.Linux instalācijas distributīva izvēle un lejupielāde. (P3) </w:t>
            </w:r>
            <w:r w:rsidRPr="007C2B0B">
              <w:rPr>
                <w:rFonts w:eastAsia="Times New Roman"/>
                <w:lang w:eastAsia="en-GB"/>
              </w:rPr>
              <w:br/>
              <w:t xml:space="preserve">13.Failu sistēmas vadība. FS loģiskā un fiziskā organizācija. (L2) </w:t>
            </w:r>
            <w:r w:rsidRPr="007C2B0B">
              <w:rPr>
                <w:rFonts w:eastAsia="Times New Roman"/>
                <w:lang w:eastAsia="en-GB"/>
              </w:rPr>
              <w:br/>
              <w:t xml:space="preserve">14.Linux OS instalēšana datorā. (P2) </w:t>
            </w:r>
            <w:r w:rsidRPr="007C2B0B">
              <w:rPr>
                <w:rFonts w:eastAsia="Times New Roman"/>
                <w:lang w:eastAsia="en-GB"/>
              </w:rPr>
              <w:br/>
              <w:t xml:space="preserve">15.Ievada-izvada iekārtu vadība. (L2) </w:t>
            </w:r>
            <w:r w:rsidRPr="007C2B0B">
              <w:rPr>
                <w:rFonts w:eastAsia="Times New Roman"/>
                <w:lang w:eastAsia="en-GB"/>
              </w:rPr>
              <w:br/>
              <w:t xml:space="preserve">16.Linux OS konfigurēšana un administrēšana izmantojot grafisko </w:t>
            </w:r>
            <w:proofErr w:type="spellStart"/>
            <w:r w:rsidRPr="007C2B0B">
              <w:rPr>
                <w:rFonts w:eastAsia="Times New Roman"/>
                <w:lang w:eastAsia="en-GB"/>
              </w:rPr>
              <w:t>saskarni</w:t>
            </w:r>
            <w:proofErr w:type="spellEnd"/>
            <w:r w:rsidRPr="007C2B0B">
              <w:rPr>
                <w:rFonts w:eastAsia="Times New Roman"/>
                <w:lang w:eastAsia="en-GB"/>
              </w:rPr>
              <w:t xml:space="preserve">. (P6) </w:t>
            </w:r>
            <w:r w:rsidRPr="007C2B0B">
              <w:rPr>
                <w:rFonts w:eastAsia="Times New Roman"/>
                <w:lang w:eastAsia="en-GB"/>
              </w:rPr>
              <w:br/>
              <w:t xml:space="preserve">17.Windows resursu plānošanas un vadības algoritmi (L3) </w:t>
            </w:r>
            <w:r w:rsidRPr="007C2B0B">
              <w:rPr>
                <w:rFonts w:eastAsia="Times New Roman"/>
                <w:lang w:eastAsia="en-GB"/>
              </w:rPr>
              <w:br/>
              <w:t xml:space="preserve">18.Pieslēgšanās </w:t>
            </w:r>
            <w:proofErr w:type="spellStart"/>
            <w:r w:rsidRPr="007C2B0B">
              <w:rPr>
                <w:rFonts w:eastAsia="Times New Roman"/>
                <w:lang w:eastAsia="en-GB"/>
              </w:rPr>
              <w:t>Linux</w:t>
            </w:r>
            <w:proofErr w:type="spellEnd"/>
            <w:r w:rsidRPr="007C2B0B">
              <w:rPr>
                <w:rFonts w:eastAsia="Times New Roman"/>
                <w:lang w:eastAsia="en-GB"/>
              </w:rPr>
              <w:t xml:space="preserve"> OS datoram attālinātās konsoles (termināļa) režīmā. Dialoga organizācija konsoles režīmā. Iebūvētās palīdzības sistēmas izmantošana. (P2) </w:t>
            </w:r>
            <w:r w:rsidRPr="007C2B0B">
              <w:rPr>
                <w:rFonts w:eastAsia="Times New Roman"/>
                <w:lang w:eastAsia="en-GB"/>
              </w:rPr>
              <w:br/>
              <w:t xml:space="preserve">19.Unix saimes OS attīstības vēsture un veidi (L3) </w:t>
            </w:r>
            <w:r w:rsidRPr="007C2B0B">
              <w:rPr>
                <w:rFonts w:eastAsia="Times New Roman"/>
                <w:lang w:eastAsia="en-GB"/>
              </w:rPr>
              <w:br/>
              <w:t xml:space="preserve">20.Lietotāja reģistrēšanās un paroles maiņa. Vairāku konsoļu izmantošana. Palīdzības informācijas izmantošana. (P2) </w:t>
            </w:r>
            <w:r w:rsidRPr="007C2B0B">
              <w:rPr>
                <w:rFonts w:eastAsia="Times New Roman"/>
                <w:lang w:eastAsia="en-GB"/>
              </w:rPr>
              <w:br/>
              <w:t xml:space="preserve">21.Unix resursu plānošanas un vadības algoritmi (L3) </w:t>
            </w:r>
            <w:r w:rsidRPr="007C2B0B">
              <w:rPr>
                <w:rFonts w:eastAsia="Times New Roman"/>
                <w:lang w:eastAsia="en-GB"/>
              </w:rPr>
              <w:br/>
              <w:t xml:space="preserve">22.Unix failu sistēmas struktūra, darbs ar katalogiem un datnēm. (P2) </w:t>
            </w:r>
            <w:r w:rsidRPr="007C2B0B">
              <w:rPr>
                <w:rFonts w:eastAsia="Times New Roman"/>
                <w:lang w:eastAsia="en-GB"/>
              </w:rPr>
              <w:br/>
              <w:t xml:space="preserve">23.MS Windows Server veiktspējas novērtēšana un problēmu risinājumi (L3) </w:t>
            </w:r>
            <w:r w:rsidRPr="007C2B0B">
              <w:rPr>
                <w:rFonts w:eastAsia="Times New Roman"/>
                <w:lang w:eastAsia="en-GB"/>
              </w:rPr>
              <w:br/>
              <w:t xml:space="preserve">24.Darbības ar failiem. Teksta failu izveide, attēlošana, konkatenācija un informācijas atlase un filtrēšana. (P2) </w:t>
            </w:r>
            <w:r w:rsidRPr="007C2B0B">
              <w:rPr>
                <w:rFonts w:eastAsia="Times New Roman"/>
                <w:lang w:eastAsia="en-GB"/>
              </w:rPr>
              <w:br/>
              <w:t xml:space="preserve">25.Piekļuves tiesības, failu arhivēšana, BASH </w:t>
            </w:r>
            <w:proofErr w:type="spellStart"/>
            <w:r w:rsidRPr="007C2B0B">
              <w:rPr>
                <w:rFonts w:eastAsia="Times New Roman"/>
                <w:lang w:eastAsia="en-GB"/>
              </w:rPr>
              <w:t>Shell</w:t>
            </w:r>
            <w:proofErr w:type="spellEnd"/>
            <w:r w:rsidRPr="007C2B0B">
              <w:rPr>
                <w:rFonts w:eastAsia="Times New Roman"/>
                <w:lang w:eastAsia="en-GB"/>
              </w:rPr>
              <w:t xml:space="preserve"> skriptu izveides pamati. (P4) </w:t>
            </w:r>
            <w:r w:rsidRPr="007C2B0B">
              <w:rPr>
                <w:rFonts w:eastAsia="Times New Roman"/>
                <w:lang w:eastAsia="en-GB"/>
              </w:rPr>
              <w:br/>
            </w:r>
            <w:r w:rsidRPr="007C2B0B">
              <w:rPr>
                <w:rFonts w:eastAsia="Times New Roman"/>
                <w:lang w:eastAsia="en-GB"/>
              </w:rPr>
              <w:br/>
              <w:t xml:space="preserve">Studējošo patstāvīgais darbs: </w:t>
            </w:r>
            <w:r w:rsidRPr="007C2B0B">
              <w:rPr>
                <w:rFonts w:eastAsia="Times New Roman"/>
                <w:lang w:eastAsia="en-GB"/>
              </w:rPr>
              <w:br/>
              <w:t xml:space="preserve">•Izveidot 2 virtuālos datorus un uzinstalēt tajos OS MS Windows. Vienā datorā instalēšanu veikt izmantojot instalēšanas </w:t>
            </w:r>
            <w:proofErr w:type="spellStart"/>
            <w:r w:rsidRPr="007C2B0B">
              <w:rPr>
                <w:rFonts w:eastAsia="Times New Roman"/>
                <w:lang w:eastAsia="en-GB"/>
              </w:rPr>
              <w:t>pakotni</w:t>
            </w:r>
            <w:proofErr w:type="spellEnd"/>
            <w:r w:rsidRPr="007C2B0B">
              <w:rPr>
                <w:rFonts w:eastAsia="Times New Roman"/>
                <w:lang w:eastAsia="en-GB"/>
              </w:rPr>
              <w:t xml:space="preserve">. Otrajā datorā instalēt OS klonējot pirmā datora operētājsistēmu. Izveidotos datorus saslēgt kopīgā lokālajā tīklā. No viena datora veikt otra datora administrēšanu izmantojot attālinātās administrēšanas rīkus. (Pd32) </w:t>
            </w:r>
            <w:r w:rsidRPr="007C2B0B">
              <w:rPr>
                <w:rFonts w:eastAsia="Times New Roman"/>
                <w:lang w:eastAsia="en-GB"/>
              </w:rPr>
              <w:br/>
              <w:t xml:space="preserve">•Izveidot divus virtuālos datorus un tajos uzinstalēt 2 dažādus </w:t>
            </w:r>
            <w:proofErr w:type="spellStart"/>
            <w:r w:rsidRPr="007C2B0B">
              <w:rPr>
                <w:rFonts w:eastAsia="Times New Roman"/>
                <w:lang w:eastAsia="en-GB"/>
              </w:rPr>
              <w:t>Linux</w:t>
            </w:r>
            <w:proofErr w:type="spellEnd"/>
            <w:r w:rsidRPr="007C2B0B">
              <w:rPr>
                <w:rFonts w:eastAsia="Times New Roman"/>
                <w:lang w:eastAsia="en-GB"/>
              </w:rPr>
              <w:t xml:space="preserve"> distributīvus. Vienam no tiem ir jābūt </w:t>
            </w:r>
            <w:proofErr w:type="spellStart"/>
            <w:r w:rsidRPr="007C2B0B">
              <w:rPr>
                <w:rFonts w:eastAsia="Times New Roman"/>
                <w:lang w:eastAsia="en-GB"/>
              </w:rPr>
              <w:t>Debian</w:t>
            </w:r>
            <w:proofErr w:type="spellEnd"/>
            <w:r w:rsidRPr="007C2B0B">
              <w:rPr>
                <w:rFonts w:eastAsia="Times New Roman"/>
                <w:lang w:eastAsia="en-GB"/>
              </w:rPr>
              <w:t xml:space="preserve"> bāzētam (</w:t>
            </w:r>
            <w:proofErr w:type="spellStart"/>
            <w:r w:rsidRPr="007C2B0B">
              <w:rPr>
                <w:rFonts w:eastAsia="Times New Roman"/>
                <w:lang w:eastAsia="en-GB"/>
              </w:rPr>
              <w:t>Debian</w:t>
            </w:r>
            <w:proofErr w:type="spellEnd"/>
            <w:r w:rsidRPr="007C2B0B">
              <w:rPr>
                <w:rFonts w:eastAsia="Times New Roman"/>
                <w:lang w:eastAsia="en-GB"/>
              </w:rPr>
              <w:t xml:space="preserve">, </w:t>
            </w:r>
            <w:proofErr w:type="spellStart"/>
            <w:r w:rsidRPr="007C2B0B">
              <w:rPr>
                <w:rFonts w:eastAsia="Times New Roman"/>
                <w:lang w:eastAsia="en-GB"/>
              </w:rPr>
              <w:t>Ubuntu</w:t>
            </w:r>
            <w:proofErr w:type="spellEnd"/>
            <w:r w:rsidRPr="007C2B0B">
              <w:rPr>
                <w:rFonts w:eastAsia="Times New Roman"/>
                <w:lang w:eastAsia="en-GB"/>
              </w:rPr>
              <w:t xml:space="preserve">, …), otram – ne </w:t>
            </w:r>
            <w:proofErr w:type="spellStart"/>
            <w:r w:rsidRPr="007C2B0B">
              <w:rPr>
                <w:rFonts w:eastAsia="Times New Roman"/>
                <w:lang w:eastAsia="en-GB"/>
              </w:rPr>
              <w:t>Debian</w:t>
            </w:r>
            <w:proofErr w:type="spellEnd"/>
            <w:r w:rsidRPr="007C2B0B">
              <w:rPr>
                <w:rFonts w:eastAsia="Times New Roman"/>
                <w:lang w:eastAsia="en-GB"/>
              </w:rPr>
              <w:t xml:space="preserve"> bāzētam (</w:t>
            </w:r>
            <w:proofErr w:type="spellStart"/>
            <w:r w:rsidRPr="007C2B0B">
              <w:rPr>
                <w:rFonts w:eastAsia="Times New Roman"/>
                <w:lang w:eastAsia="en-GB"/>
              </w:rPr>
              <w:t>Open</w:t>
            </w:r>
            <w:proofErr w:type="spellEnd"/>
            <w:r w:rsidRPr="007C2B0B">
              <w:rPr>
                <w:rFonts w:eastAsia="Times New Roman"/>
                <w:lang w:eastAsia="en-GB"/>
              </w:rPr>
              <w:t xml:space="preserve"> SUSE, </w:t>
            </w:r>
            <w:proofErr w:type="spellStart"/>
            <w:r w:rsidRPr="007C2B0B">
              <w:rPr>
                <w:rFonts w:eastAsia="Times New Roman"/>
                <w:lang w:eastAsia="en-GB"/>
              </w:rPr>
              <w:t>Manjaro</w:t>
            </w:r>
            <w:proofErr w:type="spellEnd"/>
            <w:r w:rsidRPr="007C2B0B">
              <w:rPr>
                <w:rFonts w:eastAsia="Times New Roman"/>
                <w:lang w:eastAsia="en-GB"/>
              </w:rPr>
              <w:t xml:space="preserve">, </w:t>
            </w:r>
            <w:proofErr w:type="spellStart"/>
            <w:r w:rsidRPr="007C2B0B">
              <w:rPr>
                <w:rFonts w:eastAsia="Times New Roman"/>
                <w:lang w:eastAsia="en-GB"/>
              </w:rPr>
              <w:t>Fedora</w:t>
            </w:r>
            <w:proofErr w:type="spellEnd"/>
            <w:r w:rsidRPr="007C2B0B">
              <w:rPr>
                <w:rFonts w:eastAsia="Times New Roman"/>
                <w:lang w:eastAsia="en-GB"/>
              </w:rPr>
              <w:t xml:space="preserve">, …). Instalētajos datoros veikt sākotnējās administrēšanas darbības un programmatūras atjaunināšanu. (Pd28) </w:t>
            </w:r>
            <w:r w:rsidRPr="007C2B0B">
              <w:rPr>
                <w:rFonts w:eastAsia="Times New Roman"/>
                <w:lang w:eastAsia="en-GB"/>
              </w:rPr>
              <w:br/>
              <w:t xml:space="preserve">•Termināļa režīmā abās instalētajās sistēmās izveidot jaunus lietotāju kontus, uzinstalēt programmatūras </w:t>
            </w:r>
            <w:proofErr w:type="spellStart"/>
            <w:r w:rsidRPr="007C2B0B">
              <w:rPr>
                <w:rFonts w:eastAsia="Times New Roman"/>
                <w:lang w:eastAsia="en-GB"/>
              </w:rPr>
              <w:t>pakotnes</w:t>
            </w:r>
            <w:proofErr w:type="spellEnd"/>
            <w:r w:rsidRPr="007C2B0B">
              <w:rPr>
                <w:rFonts w:eastAsia="Times New Roman"/>
                <w:lang w:eastAsia="en-GB"/>
              </w:rPr>
              <w:t xml:space="preserve"> un izveidot BASH skriptus atbilstoši izdotajam variantam. (Pd36) </w:t>
            </w:r>
            <w:r w:rsidRPr="007C2B0B">
              <w:rPr>
                <w:rFonts w:eastAsia="Times New Roman"/>
                <w:lang w:eastAsia="en-GB"/>
              </w:rPr>
              <w:br/>
            </w:r>
            <w:r w:rsidRPr="007C2B0B">
              <w:rPr>
                <w:rFonts w:eastAsia="Times New Roman"/>
                <w:lang w:eastAsia="en-GB"/>
              </w:rPr>
              <w:br/>
              <w:t xml:space="preserve">Operētājsistēmas un serveru administrēšana II: </w:t>
            </w:r>
            <w:r w:rsidRPr="007C2B0B">
              <w:rPr>
                <w:rFonts w:eastAsia="Times New Roman"/>
                <w:lang w:eastAsia="en-GB"/>
              </w:rPr>
              <w:br/>
              <w:t xml:space="preserve">1.Virtuālo datoru programmatūras sagatavošana un izmantošana lokālā tīkla infrastruktūras simulācijai. (P2) </w:t>
            </w:r>
            <w:r w:rsidRPr="007C2B0B">
              <w:rPr>
                <w:rFonts w:eastAsia="Times New Roman"/>
                <w:lang w:eastAsia="en-GB"/>
              </w:rPr>
              <w:br/>
              <w:t xml:space="preserve">2.Windows Server un Windows </w:t>
            </w:r>
            <w:proofErr w:type="spellStart"/>
            <w:r w:rsidRPr="007C2B0B">
              <w:rPr>
                <w:rFonts w:eastAsia="Times New Roman"/>
                <w:lang w:eastAsia="en-GB"/>
              </w:rPr>
              <w:t>Pro</w:t>
            </w:r>
            <w:proofErr w:type="spellEnd"/>
            <w:r w:rsidRPr="007C2B0B">
              <w:rPr>
                <w:rFonts w:eastAsia="Times New Roman"/>
                <w:lang w:eastAsia="en-GB"/>
              </w:rPr>
              <w:t>/</w:t>
            </w:r>
            <w:proofErr w:type="spellStart"/>
            <w:r w:rsidRPr="007C2B0B">
              <w:rPr>
                <w:rFonts w:eastAsia="Times New Roman"/>
                <w:lang w:eastAsia="en-GB"/>
              </w:rPr>
              <w:t>Ent</w:t>
            </w:r>
            <w:proofErr w:type="spellEnd"/>
            <w:r w:rsidRPr="007C2B0B">
              <w:rPr>
                <w:rFonts w:eastAsia="Times New Roman"/>
                <w:lang w:eastAsia="en-GB"/>
              </w:rPr>
              <w:t xml:space="preserve"> instalēšana virtuālajos datoros. Virtuālo datoru importēšana. (P4) </w:t>
            </w:r>
            <w:r w:rsidRPr="007C2B0B">
              <w:rPr>
                <w:rFonts w:eastAsia="Times New Roman"/>
                <w:lang w:eastAsia="en-GB"/>
              </w:rPr>
              <w:br/>
              <w:t xml:space="preserve">3.Administrēšanas rīku sagatavošana un izmantošana servera lokālai vai attālinātai administrēšanai (P4) </w:t>
            </w:r>
            <w:r w:rsidRPr="007C2B0B">
              <w:rPr>
                <w:rFonts w:eastAsia="Times New Roman"/>
                <w:lang w:eastAsia="en-GB"/>
              </w:rPr>
              <w:br/>
              <w:t xml:space="preserve">4.ADS un DNS plānošana un instalēšana. </w:t>
            </w:r>
            <w:r w:rsidR="002C7C50" w:rsidRPr="007C2B0B">
              <w:rPr>
                <w:rFonts w:eastAsia="Times New Roman"/>
                <w:lang w:eastAsia="en-GB"/>
              </w:rPr>
              <w:t>(P4)</w:t>
            </w:r>
            <w:r w:rsidRPr="007C2B0B">
              <w:rPr>
                <w:rFonts w:eastAsia="Times New Roman"/>
                <w:lang w:eastAsia="en-GB"/>
              </w:rPr>
              <w:br/>
              <w:t xml:space="preserve">5.ADS sākotnēja konfigurēšana. ADS struktūras plānošana un administrēšana. (P2) </w:t>
            </w:r>
            <w:r w:rsidRPr="007C2B0B">
              <w:rPr>
                <w:rFonts w:eastAsia="Times New Roman"/>
                <w:lang w:eastAsia="en-GB"/>
              </w:rPr>
              <w:br/>
              <w:t xml:space="preserve">6.Lietotāju un datoru kontu plānošana un administrēšana. (P4) </w:t>
            </w:r>
            <w:r w:rsidRPr="007C2B0B">
              <w:rPr>
                <w:rFonts w:eastAsia="Times New Roman"/>
                <w:lang w:eastAsia="en-GB"/>
              </w:rPr>
              <w:br/>
              <w:t xml:space="preserve">7.AD DS grupu plānošana un izmantošana administrēšanas procesā. (P2) </w:t>
            </w:r>
            <w:r w:rsidRPr="007C2B0B">
              <w:rPr>
                <w:rFonts w:eastAsia="Times New Roman"/>
                <w:lang w:eastAsia="en-GB"/>
              </w:rPr>
              <w:br/>
              <w:t xml:space="preserve">8.Piekļuves tiesību pārvaldība ADS objektiem. (P2) </w:t>
            </w:r>
            <w:r w:rsidRPr="007C2B0B">
              <w:rPr>
                <w:rFonts w:eastAsia="Times New Roman"/>
                <w:lang w:eastAsia="en-GB"/>
              </w:rPr>
              <w:br/>
              <w:t xml:space="preserve">9.Piekļuves tiesību plānošana un pārvaldība NTFS failu sistēmas objektiem. AD DS grupu izmantošana piekļuves tiesību administrēšanā. (P4) </w:t>
            </w:r>
            <w:r w:rsidRPr="007C2B0B">
              <w:rPr>
                <w:rFonts w:eastAsia="Times New Roman"/>
                <w:lang w:eastAsia="en-GB"/>
              </w:rPr>
              <w:br/>
              <w:t xml:space="preserve">10.Lokālās failu sistēmas objektu koplietošana un publicēšana ADS, to piekļuves tiesību un režīmu administrēšana. </w:t>
            </w:r>
            <w:r w:rsidR="002C7C50" w:rsidRPr="007C2B0B">
              <w:rPr>
                <w:rFonts w:eastAsia="Times New Roman"/>
                <w:lang w:eastAsia="en-GB"/>
              </w:rPr>
              <w:t>(P6)</w:t>
            </w:r>
            <w:r w:rsidRPr="007C2B0B">
              <w:rPr>
                <w:rFonts w:eastAsia="Times New Roman"/>
                <w:lang w:eastAsia="en-GB"/>
              </w:rPr>
              <w:br/>
              <w:t xml:space="preserve">11.Lietotāju mājas katalogu un tīkla profilu izveide un administrēšana. (P2) </w:t>
            </w:r>
            <w:r w:rsidRPr="007C2B0B">
              <w:rPr>
                <w:rFonts w:eastAsia="Times New Roman"/>
                <w:lang w:eastAsia="en-GB"/>
              </w:rPr>
              <w:br/>
              <w:t xml:space="preserve">12.Tīkla drukāšanas servera izveide un tā administrēšana. (P2) </w:t>
            </w:r>
            <w:r w:rsidRPr="007C2B0B">
              <w:rPr>
                <w:rFonts w:eastAsia="Times New Roman"/>
                <w:lang w:eastAsia="en-GB"/>
              </w:rPr>
              <w:br/>
              <w:t xml:space="preserve">13.Group </w:t>
            </w:r>
            <w:proofErr w:type="spellStart"/>
            <w:r w:rsidRPr="007C2B0B">
              <w:rPr>
                <w:rFonts w:eastAsia="Times New Roman"/>
                <w:lang w:eastAsia="en-GB"/>
              </w:rPr>
              <w:t>Policy</w:t>
            </w:r>
            <w:proofErr w:type="spellEnd"/>
            <w:r w:rsidRPr="007C2B0B">
              <w:rPr>
                <w:rFonts w:eastAsia="Times New Roman"/>
                <w:lang w:eastAsia="en-GB"/>
              </w:rPr>
              <w:t xml:space="preserve"> Objekt (GPO) objektu izveide, pārvaldīšana un pielietošana (P2) </w:t>
            </w:r>
            <w:r w:rsidRPr="007C2B0B">
              <w:rPr>
                <w:rFonts w:eastAsia="Times New Roman"/>
                <w:lang w:eastAsia="en-GB"/>
              </w:rPr>
              <w:br/>
              <w:t xml:space="preserve">14.GPO izmantošana lietotāja darba vides konfigurēšanai (P4) </w:t>
            </w:r>
            <w:r w:rsidRPr="007C2B0B">
              <w:rPr>
                <w:rFonts w:eastAsia="Times New Roman"/>
                <w:lang w:eastAsia="en-GB"/>
              </w:rPr>
              <w:br/>
              <w:t xml:space="preserve">15. AD DS </w:t>
            </w:r>
            <w:proofErr w:type="spellStart"/>
            <w:r w:rsidRPr="007C2B0B">
              <w:rPr>
                <w:rFonts w:eastAsia="Times New Roman"/>
                <w:lang w:eastAsia="en-GB"/>
              </w:rPr>
              <w:t>veikspējas</w:t>
            </w:r>
            <w:proofErr w:type="spellEnd"/>
            <w:r w:rsidRPr="007C2B0B">
              <w:rPr>
                <w:rFonts w:eastAsia="Times New Roman"/>
                <w:lang w:eastAsia="en-GB"/>
              </w:rPr>
              <w:t xml:space="preserve"> analīze un vājo vietu novēršana. (P4) </w:t>
            </w:r>
            <w:r w:rsidRPr="007C2B0B">
              <w:rPr>
                <w:rFonts w:eastAsia="Times New Roman"/>
                <w:lang w:eastAsia="en-GB"/>
              </w:rPr>
              <w:br/>
              <w:t xml:space="preserve">16. AD DS </w:t>
            </w:r>
            <w:proofErr w:type="spellStart"/>
            <w:r w:rsidRPr="007C2B0B">
              <w:rPr>
                <w:rFonts w:eastAsia="Times New Roman"/>
                <w:lang w:eastAsia="en-GB"/>
              </w:rPr>
              <w:t>atteikumnoturības</w:t>
            </w:r>
            <w:proofErr w:type="spellEnd"/>
            <w:r w:rsidRPr="007C2B0B">
              <w:rPr>
                <w:rFonts w:eastAsia="Times New Roman"/>
                <w:lang w:eastAsia="en-GB"/>
              </w:rPr>
              <w:t xml:space="preserve"> nodrošināšanas rīku sagatavošana un izmantošana administrēšanas procesā. (P2) </w:t>
            </w:r>
            <w:r w:rsidRPr="007C2B0B">
              <w:rPr>
                <w:rFonts w:eastAsia="Times New Roman"/>
                <w:lang w:eastAsia="en-GB"/>
              </w:rPr>
              <w:br/>
              <w:t xml:space="preserve">17. AD DS, GPO un citu servera iestatījumu rezerves kopēšana un atjaunošana. (P4) </w:t>
            </w:r>
            <w:r w:rsidRPr="007C2B0B">
              <w:rPr>
                <w:rFonts w:eastAsia="Times New Roman"/>
                <w:lang w:eastAsia="en-GB"/>
              </w:rPr>
              <w:br/>
            </w:r>
            <w:r w:rsidR="002C7C50" w:rsidRPr="007C2B0B">
              <w:rPr>
                <w:rFonts w:eastAsia="Times New Roman"/>
                <w:lang w:eastAsia="en-GB"/>
              </w:rPr>
              <w:t>18. Windows Operētājsistēmas AD DS auditēšanas pierakstu administrēšana un analīze. (P6)</w:t>
            </w:r>
            <w:r w:rsidR="002C7C50" w:rsidRPr="007C2B0B">
              <w:rPr>
                <w:rFonts w:eastAsia="Times New Roman"/>
                <w:lang w:eastAsia="en-GB"/>
              </w:rPr>
              <w:br/>
              <w:t xml:space="preserve">19. Windows </w:t>
            </w:r>
            <w:proofErr w:type="spellStart"/>
            <w:r w:rsidR="002C7C50" w:rsidRPr="007C2B0B">
              <w:rPr>
                <w:rFonts w:eastAsia="Times New Roman"/>
                <w:lang w:eastAsia="en-GB"/>
              </w:rPr>
              <w:t>Event</w:t>
            </w:r>
            <w:proofErr w:type="spellEnd"/>
            <w:r w:rsidR="002C7C50" w:rsidRPr="007C2B0B">
              <w:rPr>
                <w:rFonts w:eastAsia="Times New Roman"/>
                <w:lang w:eastAsia="en-GB"/>
              </w:rPr>
              <w:t xml:space="preserve"> logu analīze izmantojot atvērtā koda programmnodrošinājumu. (P4)</w:t>
            </w:r>
            <w:r w:rsidR="00492FB4" w:rsidRPr="007C2B0B">
              <w:rPr>
                <w:rFonts w:eastAsia="Times New Roman"/>
                <w:lang w:eastAsia="en-GB"/>
              </w:rPr>
              <w:br/>
            </w:r>
            <w:r w:rsidRPr="007C2B0B">
              <w:rPr>
                <w:rFonts w:eastAsia="Times New Roman"/>
                <w:lang w:eastAsia="en-GB"/>
              </w:rPr>
              <w:br/>
              <w:t xml:space="preserve">Studējošo patstāvīgais darbs: </w:t>
            </w:r>
            <w:r w:rsidRPr="007C2B0B">
              <w:rPr>
                <w:rFonts w:eastAsia="Times New Roman"/>
                <w:lang w:eastAsia="en-GB"/>
              </w:rPr>
              <w:br/>
              <w:t xml:space="preserve">•Patstāvīgi izveidot virtuālu tīklu ar MS Windows serveri un MS Windows </w:t>
            </w:r>
            <w:proofErr w:type="spellStart"/>
            <w:r w:rsidRPr="007C2B0B">
              <w:rPr>
                <w:rFonts w:eastAsia="Times New Roman"/>
                <w:lang w:eastAsia="en-GB"/>
              </w:rPr>
              <w:t>Pro</w:t>
            </w:r>
            <w:proofErr w:type="spellEnd"/>
            <w:r w:rsidRPr="007C2B0B">
              <w:rPr>
                <w:rFonts w:eastAsia="Times New Roman"/>
                <w:lang w:eastAsia="en-GB"/>
              </w:rPr>
              <w:t>. (</w:t>
            </w:r>
            <w:r w:rsidR="00492FB4" w:rsidRPr="007C2B0B">
              <w:rPr>
                <w:rFonts w:eastAsia="Times New Roman"/>
                <w:lang w:eastAsia="en-GB"/>
              </w:rPr>
              <w:t>Pd32</w:t>
            </w:r>
            <w:r w:rsidRPr="007C2B0B">
              <w:rPr>
                <w:rFonts w:eastAsia="Times New Roman"/>
                <w:lang w:eastAsia="en-GB"/>
              </w:rPr>
              <w:t xml:space="preserve">) </w:t>
            </w:r>
            <w:r w:rsidRPr="007C2B0B">
              <w:rPr>
                <w:rFonts w:eastAsia="Times New Roman"/>
                <w:lang w:eastAsia="en-GB"/>
              </w:rPr>
              <w:br/>
              <w:t>•Uzprojektēt AD DS infrastruktūru un realizēt to izveidotajā datortīklā. Veikt lietotāju un resursu administrēšanu (</w:t>
            </w:r>
            <w:r w:rsidR="00492FB4" w:rsidRPr="007C2B0B">
              <w:rPr>
                <w:rFonts w:eastAsia="Times New Roman"/>
                <w:lang w:eastAsia="en-GB"/>
              </w:rPr>
              <w:t>Pd64</w:t>
            </w:r>
            <w:r w:rsidRPr="007C2B0B">
              <w:rPr>
                <w:rFonts w:eastAsia="Times New Roman"/>
                <w:lang w:eastAsia="en-GB"/>
              </w:rPr>
              <w:t xml:space="preserve">) </w:t>
            </w:r>
            <w:r w:rsidRPr="007C2B0B">
              <w:rPr>
                <w:rFonts w:eastAsia="Times New Roman"/>
                <w:lang w:eastAsia="en-GB"/>
              </w:rPr>
              <w:br/>
              <w:t xml:space="preserve">L - lekcija </w:t>
            </w:r>
            <w:r w:rsidRPr="007C2B0B">
              <w:rPr>
                <w:rFonts w:eastAsia="Times New Roman"/>
                <w:lang w:eastAsia="en-GB"/>
              </w:rPr>
              <w:br/>
              <w:t xml:space="preserve">P – praktiskie darbi </w:t>
            </w:r>
            <w:r w:rsidRPr="007C2B0B">
              <w:rPr>
                <w:rFonts w:eastAsia="Times New Roman"/>
                <w:lang w:eastAsia="en-GB"/>
              </w:rPr>
              <w:br/>
            </w:r>
            <w:proofErr w:type="spellStart"/>
            <w:r w:rsidRPr="007C2B0B">
              <w:rPr>
                <w:rFonts w:eastAsia="Times New Roman"/>
                <w:lang w:eastAsia="en-GB"/>
              </w:rPr>
              <w:t>Pd</w:t>
            </w:r>
            <w:proofErr w:type="spellEnd"/>
            <w:r w:rsidRPr="007C2B0B">
              <w:rPr>
                <w:rFonts w:eastAsia="Times New Roman"/>
                <w:lang w:eastAsia="en-GB"/>
              </w:rPr>
              <w:t xml:space="preserve"> - Patstāvīgā darba stundu skaits </w:t>
            </w:r>
            <w:r w:rsidRPr="007C2B0B">
              <w:rPr>
                <w:rFonts w:eastAsia="Times New Roman"/>
                <w:lang w:eastAsia="en-GB"/>
              </w:rPr>
              <w:br/>
            </w:r>
          </w:p>
        </w:tc>
      </w:tr>
      <w:tr w:rsidR="008D4CBD" w:rsidRPr="007C2B0B" w14:paraId="018B1164" w14:textId="77777777" w:rsidTr="001A6313">
        <w:trPr>
          <w:jc w:val="center"/>
        </w:trPr>
        <w:tc>
          <w:tcPr>
            <w:tcW w:w="9582" w:type="dxa"/>
            <w:gridSpan w:val="2"/>
          </w:tcPr>
          <w:p w14:paraId="4B045DB0" w14:textId="77777777" w:rsidR="008D4CBD" w:rsidRPr="007C2B0B" w:rsidRDefault="008D4CBD" w:rsidP="008D4CBD">
            <w:pPr>
              <w:pStyle w:val="Nosaukumi"/>
            </w:pPr>
            <w:r w:rsidRPr="007C2B0B">
              <w:t>Studiju rezultāti</w:t>
            </w:r>
          </w:p>
        </w:tc>
      </w:tr>
      <w:tr w:rsidR="008D4CBD" w:rsidRPr="007C2B0B" w14:paraId="22224ECD" w14:textId="77777777" w:rsidTr="001A6313">
        <w:trPr>
          <w:jc w:val="center"/>
        </w:trPr>
        <w:tc>
          <w:tcPr>
            <w:tcW w:w="9582" w:type="dxa"/>
            <w:gridSpan w:val="2"/>
          </w:tcPr>
          <w:p w14:paraId="45DDD9AC" w14:textId="77777777" w:rsidR="00492FB4" w:rsidRPr="007C2B0B" w:rsidRDefault="00FD1EEB" w:rsidP="00026C21">
            <w:pPr>
              <w:pStyle w:val="ListParagraph"/>
              <w:spacing w:after="160" w:line="259" w:lineRule="auto"/>
              <w:ind w:left="20"/>
              <w:rPr>
                <w:lang w:eastAsia="en-GB"/>
              </w:rPr>
            </w:pPr>
            <w:r w:rsidRPr="007C2B0B">
              <w:rPr>
                <w:lang w:eastAsia="en-GB"/>
              </w:rPr>
              <w:t xml:space="preserve">Operētājsistēmas un serveru administrēšana I: </w:t>
            </w:r>
            <w:r w:rsidRPr="007C2B0B">
              <w:rPr>
                <w:lang w:eastAsia="en-GB"/>
              </w:rPr>
              <w:br/>
            </w:r>
            <w:r w:rsidRPr="007C2B0B">
              <w:rPr>
                <w:lang w:eastAsia="en-GB"/>
              </w:rPr>
              <w:br/>
              <w:t xml:space="preserve">ZINĀŠANAS: </w:t>
            </w:r>
            <w:r w:rsidRPr="007C2B0B">
              <w:rPr>
                <w:lang w:eastAsia="en-GB"/>
              </w:rPr>
              <w:br/>
              <w:t xml:space="preserve">1. Zina operētājsistēmu attīstības periodus un katra perioda īpatnības. Zina un prot izskaidrot procesu, atmiņas, ieveda-izvada un failu vadības algoritmu darbību. Zina konkrēto OS algoritmu realizācijas īpatnības un izprot to ietekmi uz OS darbību. </w:t>
            </w:r>
            <w:r w:rsidRPr="007C2B0B">
              <w:rPr>
                <w:lang w:eastAsia="en-GB"/>
              </w:rPr>
              <w:br/>
            </w:r>
            <w:r w:rsidRPr="007C2B0B">
              <w:rPr>
                <w:lang w:eastAsia="en-GB"/>
              </w:rPr>
              <w:br/>
              <w:t xml:space="preserve">PRASMES: </w:t>
            </w:r>
            <w:r w:rsidRPr="007C2B0B">
              <w:rPr>
                <w:lang w:eastAsia="en-GB"/>
              </w:rPr>
              <w:br/>
              <w:t xml:space="preserve">2. Prot instalēt datorā OS MS Windows un veikt tās </w:t>
            </w:r>
            <w:proofErr w:type="spellStart"/>
            <w:r w:rsidRPr="007C2B0B">
              <w:rPr>
                <w:lang w:eastAsia="en-GB"/>
              </w:rPr>
              <w:t>pēcinstalācijas</w:t>
            </w:r>
            <w:proofErr w:type="spellEnd"/>
            <w:r w:rsidRPr="007C2B0B">
              <w:rPr>
                <w:lang w:eastAsia="en-GB"/>
              </w:rPr>
              <w:t xml:space="preserve"> sagatavošanu darbam. Prot klonēt MS Windows OS. Prot attālināti pārvaldīt datorus ar OS MS Windows. </w:t>
            </w:r>
            <w:r w:rsidRPr="007C2B0B">
              <w:rPr>
                <w:lang w:eastAsia="en-GB"/>
              </w:rPr>
              <w:br/>
              <w:t xml:space="preserve">3. Prot izveidot virtuālo datoru un uzinstalēt tajā OS </w:t>
            </w:r>
            <w:proofErr w:type="spellStart"/>
            <w:r w:rsidRPr="007C2B0B">
              <w:rPr>
                <w:lang w:eastAsia="en-GB"/>
              </w:rPr>
              <w:t>Linux</w:t>
            </w:r>
            <w:proofErr w:type="spellEnd"/>
            <w:r w:rsidRPr="007C2B0B">
              <w:rPr>
                <w:lang w:eastAsia="en-GB"/>
              </w:rPr>
              <w:t xml:space="preserve">. Prot administrēt datoru ar OS </w:t>
            </w:r>
            <w:proofErr w:type="spellStart"/>
            <w:r w:rsidRPr="007C2B0B">
              <w:rPr>
                <w:lang w:eastAsia="en-GB"/>
              </w:rPr>
              <w:t>Linux</w:t>
            </w:r>
            <w:proofErr w:type="spellEnd"/>
            <w:r w:rsidRPr="007C2B0B">
              <w:rPr>
                <w:lang w:eastAsia="en-GB"/>
              </w:rPr>
              <w:t xml:space="preserve"> izmantojot grafisko </w:t>
            </w:r>
            <w:proofErr w:type="spellStart"/>
            <w:r w:rsidRPr="007C2B0B">
              <w:rPr>
                <w:lang w:eastAsia="en-GB"/>
              </w:rPr>
              <w:t>saskarni</w:t>
            </w:r>
            <w:proofErr w:type="spellEnd"/>
            <w:r w:rsidRPr="007C2B0B">
              <w:rPr>
                <w:lang w:eastAsia="en-GB"/>
              </w:rPr>
              <w:t xml:space="preserve">. Prot darboties un pārvaldīt datoru ar OS </w:t>
            </w:r>
            <w:proofErr w:type="spellStart"/>
            <w:r w:rsidRPr="007C2B0B">
              <w:rPr>
                <w:lang w:eastAsia="en-GB"/>
              </w:rPr>
              <w:t>Linux</w:t>
            </w:r>
            <w:proofErr w:type="spellEnd"/>
            <w:r w:rsidRPr="007C2B0B">
              <w:rPr>
                <w:lang w:eastAsia="en-GB"/>
              </w:rPr>
              <w:t xml:space="preserve"> izmantojot komandrindas </w:t>
            </w:r>
            <w:proofErr w:type="spellStart"/>
            <w:r w:rsidRPr="007C2B0B">
              <w:rPr>
                <w:lang w:eastAsia="en-GB"/>
              </w:rPr>
              <w:t>saskarni</w:t>
            </w:r>
            <w:proofErr w:type="spellEnd"/>
            <w:r w:rsidRPr="007C2B0B">
              <w:rPr>
                <w:lang w:eastAsia="en-GB"/>
              </w:rPr>
              <w:t xml:space="preserve"> attālinātā termināļa režīmā. </w:t>
            </w:r>
            <w:r w:rsidRPr="007C2B0B">
              <w:rPr>
                <w:lang w:eastAsia="en-GB"/>
              </w:rPr>
              <w:br/>
            </w:r>
            <w:r w:rsidRPr="007C2B0B">
              <w:rPr>
                <w:lang w:eastAsia="en-GB"/>
              </w:rPr>
              <w:br/>
              <w:t xml:space="preserve">KOMPETENCE: </w:t>
            </w:r>
            <w:r w:rsidRPr="007C2B0B">
              <w:rPr>
                <w:lang w:eastAsia="en-GB"/>
              </w:rPr>
              <w:br/>
              <w:t xml:space="preserve">4. Spēj risināt kompleksus datora pārvaldības un administrēšanas uzdevumus izmantojot OS MS Windows un </w:t>
            </w:r>
            <w:proofErr w:type="spellStart"/>
            <w:r w:rsidRPr="007C2B0B">
              <w:rPr>
                <w:lang w:eastAsia="en-GB"/>
              </w:rPr>
              <w:t>Linux</w:t>
            </w:r>
            <w:proofErr w:type="spellEnd"/>
            <w:r w:rsidRPr="007C2B0B">
              <w:rPr>
                <w:lang w:eastAsia="en-GB"/>
              </w:rPr>
              <w:t xml:space="preserve"> izvēloties piemērotākos risinājumus konkrētu mērķu sasniegšanai. </w:t>
            </w:r>
            <w:r w:rsidRPr="007C2B0B">
              <w:rPr>
                <w:lang w:eastAsia="en-GB"/>
              </w:rPr>
              <w:br/>
            </w:r>
            <w:r w:rsidRPr="007C2B0B">
              <w:rPr>
                <w:lang w:eastAsia="en-GB"/>
              </w:rPr>
              <w:br/>
              <w:t xml:space="preserve">Operētājsistēmas un serveru administrēšana II: </w:t>
            </w:r>
            <w:r w:rsidRPr="007C2B0B">
              <w:rPr>
                <w:lang w:eastAsia="en-GB"/>
              </w:rPr>
              <w:br/>
            </w:r>
            <w:r w:rsidRPr="007C2B0B">
              <w:rPr>
                <w:lang w:eastAsia="en-GB"/>
              </w:rPr>
              <w:br/>
              <w:t xml:space="preserve">ZINĀŠANAS: </w:t>
            </w:r>
            <w:r w:rsidRPr="007C2B0B">
              <w:rPr>
                <w:lang w:eastAsia="en-GB"/>
              </w:rPr>
              <w:br/>
              <w:t xml:space="preserve">1. Zina MS </w:t>
            </w:r>
            <w:proofErr w:type="spellStart"/>
            <w:r w:rsidRPr="007C2B0B">
              <w:rPr>
                <w:lang w:eastAsia="en-GB"/>
              </w:rPr>
              <w:t>Active</w:t>
            </w:r>
            <w:proofErr w:type="spellEnd"/>
            <w:r w:rsidRPr="007C2B0B">
              <w:rPr>
                <w:lang w:eastAsia="en-GB"/>
              </w:rPr>
              <w:t xml:space="preserve"> </w:t>
            </w:r>
            <w:proofErr w:type="spellStart"/>
            <w:r w:rsidRPr="007C2B0B">
              <w:rPr>
                <w:lang w:eastAsia="en-GB"/>
              </w:rPr>
              <w:t>Directory</w:t>
            </w:r>
            <w:proofErr w:type="spellEnd"/>
            <w:r w:rsidRPr="007C2B0B">
              <w:rPr>
                <w:lang w:eastAsia="en-GB"/>
              </w:rPr>
              <w:t xml:space="preserve"> </w:t>
            </w:r>
            <w:proofErr w:type="spellStart"/>
            <w:r w:rsidRPr="007C2B0B">
              <w:rPr>
                <w:lang w:eastAsia="en-GB"/>
              </w:rPr>
              <w:t>an</w:t>
            </w:r>
            <w:proofErr w:type="spellEnd"/>
            <w:r w:rsidRPr="007C2B0B">
              <w:rPr>
                <w:lang w:eastAsia="en-GB"/>
              </w:rPr>
              <w:t xml:space="preserve"> </w:t>
            </w:r>
            <w:proofErr w:type="spellStart"/>
            <w:r w:rsidRPr="007C2B0B">
              <w:rPr>
                <w:lang w:eastAsia="en-GB"/>
              </w:rPr>
              <w:t>Domain</w:t>
            </w:r>
            <w:proofErr w:type="spellEnd"/>
            <w:r w:rsidRPr="007C2B0B">
              <w:rPr>
                <w:lang w:eastAsia="en-GB"/>
              </w:rPr>
              <w:t xml:space="preserve"> Services (AD DS) arhitektūru, struktūru, galvenos jēdzienus un praktiskas izmantošanas </w:t>
            </w:r>
            <w:proofErr w:type="spellStart"/>
            <w:r w:rsidRPr="007C2B0B">
              <w:rPr>
                <w:lang w:eastAsia="en-GB"/>
              </w:rPr>
              <w:t>iepējas</w:t>
            </w:r>
            <w:proofErr w:type="spellEnd"/>
            <w:r w:rsidRPr="007C2B0B">
              <w:rPr>
                <w:lang w:eastAsia="en-GB"/>
              </w:rPr>
              <w:t xml:space="preserve"> IT infrastruktūras ieviešanā un uzturēšanā. </w:t>
            </w:r>
            <w:r w:rsidRPr="007C2B0B">
              <w:rPr>
                <w:lang w:eastAsia="en-GB"/>
              </w:rPr>
              <w:br/>
            </w:r>
            <w:r w:rsidRPr="007C2B0B">
              <w:rPr>
                <w:lang w:eastAsia="en-GB"/>
              </w:rPr>
              <w:br/>
              <w:t xml:space="preserve">PRASMES: </w:t>
            </w:r>
            <w:r w:rsidRPr="007C2B0B">
              <w:rPr>
                <w:lang w:eastAsia="en-GB"/>
              </w:rPr>
              <w:br/>
              <w:t xml:space="preserve">2. Prot saplānot datortīkla AD DS infrastruktūru un to izveidot uz MS Windows Server bāzes </w:t>
            </w:r>
            <w:r w:rsidRPr="007C2B0B">
              <w:rPr>
                <w:lang w:eastAsia="en-GB"/>
              </w:rPr>
              <w:br/>
              <w:t xml:space="preserve">3. Prot risināt AD DS uzturēšanas un administrēšanas ikdienas uzdevumus. </w:t>
            </w:r>
            <w:r w:rsidRPr="007C2B0B">
              <w:rPr>
                <w:lang w:eastAsia="en-GB"/>
              </w:rPr>
              <w:br/>
              <w:t xml:space="preserve">4. Prot veikt sistēmas rezerves kopiju izveidi un datu atjaunošanu no kopijām </w:t>
            </w:r>
            <w:r w:rsidRPr="007C2B0B">
              <w:rPr>
                <w:lang w:eastAsia="en-GB"/>
              </w:rPr>
              <w:br/>
              <w:t xml:space="preserve">5. Prot risināt problēmas un nodrošināt tīkla lietotāju atbalstu ADDS tīklos </w:t>
            </w:r>
            <w:r w:rsidRPr="007C2B0B">
              <w:rPr>
                <w:lang w:eastAsia="en-GB"/>
              </w:rPr>
              <w:br/>
            </w:r>
            <w:r w:rsidR="00492FB4" w:rsidRPr="007C2B0B">
              <w:rPr>
                <w:lang w:eastAsia="en-GB"/>
              </w:rPr>
              <w:t xml:space="preserve">6. Prot analizēt Windows </w:t>
            </w:r>
            <w:proofErr w:type="spellStart"/>
            <w:r w:rsidR="00492FB4" w:rsidRPr="007C2B0B">
              <w:rPr>
                <w:lang w:eastAsia="en-GB"/>
              </w:rPr>
              <w:t>Event</w:t>
            </w:r>
            <w:proofErr w:type="spellEnd"/>
            <w:r w:rsidR="00492FB4" w:rsidRPr="007C2B0B">
              <w:rPr>
                <w:lang w:eastAsia="en-GB"/>
              </w:rPr>
              <w:t xml:space="preserve"> auditācijas ierakstus izmantojot atvērtā koda programmnodrošinājumu.</w:t>
            </w:r>
          </w:p>
          <w:p w14:paraId="0CE9335D" w14:textId="69643F50" w:rsidR="00492FB4" w:rsidRPr="007C2B0B" w:rsidRDefault="00492FB4" w:rsidP="00026C21">
            <w:pPr>
              <w:pStyle w:val="ListParagraph"/>
              <w:spacing w:after="160" w:line="259" w:lineRule="auto"/>
              <w:ind w:left="20"/>
              <w:rPr>
                <w:lang w:eastAsia="en-GB"/>
              </w:rPr>
            </w:pPr>
            <w:r w:rsidRPr="007C2B0B">
              <w:rPr>
                <w:lang w:eastAsia="en-GB"/>
              </w:rPr>
              <w:br/>
              <w:t xml:space="preserve">KOMPETENCE: </w:t>
            </w:r>
          </w:p>
          <w:p w14:paraId="4F26E4BF" w14:textId="0FF3895B" w:rsidR="00026C21" w:rsidRPr="007C2B0B" w:rsidRDefault="00492FB4" w:rsidP="00026C21">
            <w:pPr>
              <w:pStyle w:val="ListParagraph"/>
              <w:spacing w:after="160" w:line="259" w:lineRule="auto"/>
              <w:ind w:left="20"/>
              <w:rPr>
                <w:color w:val="0070C0"/>
              </w:rPr>
            </w:pPr>
            <w:r w:rsidRPr="007C2B0B">
              <w:rPr>
                <w:lang w:eastAsia="en-GB"/>
              </w:rPr>
              <w:t>7</w:t>
            </w:r>
            <w:r w:rsidR="00FD1EEB" w:rsidRPr="007C2B0B">
              <w:rPr>
                <w:lang w:eastAsia="en-GB"/>
              </w:rPr>
              <w:t xml:space="preserve">. Prot izvēlēties piemērotāko risinājumu datortīkla infrastruktūras izveidei un realizēt to izmantojot Microsoft AD DS risinājumu un programmatūru </w:t>
            </w:r>
          </w:p>
        </w:tc>
      </w:tr>
      <w:tr w:rsidR="008D4CBD" w:rsidRPr="007C2B0B" w14:paraId="438B7D54" w14:textId="77777777" w:rsidTr="001A6313">
        <w:trPr>
          <w:jc w:val="center"/>
        </w:trPr>
        <w:tc>
          <w:tcPr>
            <w:tcW w:w="9582" w:type="dxa"/>
            <w:gridSpan w:val="2"/>
          </w:tcPr>
          <w:p w14:paraId="1935E47E" w14:textId="77777777" w:rsidR="008D4CBD" w:rsidRPr="007C2B0B" w:rsidRDefault="008D4CBD" w:rsidP="008D4CBD">
            <w:pPr>
              <w:pStyle w:val="Nosaukumi"/>
            </w:pPr>
            <w:r w:rsidRPr="007C2B0B">
              <w:t>Studējošo patstāvīgo darbu organizācijas un uzdevumu raksturojums</w:t>
            </w:r>
          </w:p>
        </w:tc>
      </w:tr>
      <w:tr w:rsidR="00026C21" w:rsidRPr="007C2B0B" w14:paraId="03754AD3" w14:textId="77777777" w:rsidTr="001A6313">
        <w:trPr>
          <w:jc w:val="center"/>
        </w:trPr>
        <w:tc>
          <w:tcPr>
            <w:tcW w:w="9582" w:type="dxa"/>
            <w:gridSpan w:val="2"/>
          </w:tcPr>
          <w:p w14:paraId="5953EB43" w14:textId="61BBC096" w:rsidR="00026C21" w:rsidRPr="007C2B0B" w:rsidRDefault="00FD1EEB" w:rsidP="007C2B0B">
            <w:pPr>
              <w:spacing w:after="160" w:line="259" w:lineRule="auto"/>
            </w:pPr>
            <w:r w:rsidRPr="007C2B0B">
              <w:rPr>
                <w:rFonts w:eastAsia="Times New Roman"/>
                <w:lang w:eastAsia="en-GB"/>
              </w:rPr>
              <w:t xml:space="preserve">Operētājsistēmas un serveru administrēšana I: </w:t>
            </w:r>
            <w:r w:rsidRPr="007C2B0B">
              <w:rPr>
                <w:rFonts w:eastAsia="Times New Roman"/>
                <w:lang w:eastAsia="en-GB"/>
              </w:rPr>
              <w:br/>
              <w:t xml:space="preserve">•Izveidot 2 virtuālos datorus un uzinstalēt tajos OS MS Windows. Vienā datorā instalēšanu veikt izmantojot instalēšanas </w:t>
            </w:r>
            <w:proofErr w:type="spellStart"/>
            <w:r w:rsidRPr="007C2B0B">
              <w:rPr>
                <w:rFonts w:eastAsia="Times New Roman"/>
                <w:lang w:eastAsia="en-GB"/>
              </w:rPr>
              <w:t>pakotni</w:t>
            </w:r>
            <w:proofErr w:type="spellEnd"/>
            <w:r w:rsidRPr="007C2B0B">
              <w:rPr>
                <w:rFonts w:eastAsia="Times New Roman"/>
                <w:lang w:eastAsia="en-GB"/>
              </w:rPr>
              <w:t xml:space="preserve">. Otrajā datorā instalēt OS klonējot pirmā datora operētājsistēmu. Izveidotos datorus saslēgt kopīgā lokālajā tīklā. No viena datora veikt otra datora administrēšanu izmantojot attālinātās administrēšanas rīkus. (Pd32) </w:t>
            </w:r>
            <w:r w:rsidRPr="007C2B0B">
              <w:rPr>
                <w:rFonts w:eastAsia="Times New Roman"/>
                <w:lang w:eastAsia="en-GB"/>
              </w:rPr>
              <w:br/>
              <w:t xml:space="preserve">•Izveidot divus virtuālos datorus un tajos uzinstalēt 2 dažādus </w:t>
            </w:r>
            <w:proofErr w:type="spellStart"/>
            <w:r w:rsidRPr="007C2B0B">
              <w:rPr>
                <w:rFonts w:eastAsia="Times New Roman"/>
                <w:lang w:eastAsia="en-GB"/>
              </w:rPr>
              <w:t>Linux</w:t>
            </w:r>
            <w:proofErr w:type="spellEnd"/>
            <w:r w:rsidRPr="007C2B0B">
              <w:rPr>
                <w:rFonts w:eastAsia="Times New Roman"/>
                <w:lang w:eastAsia="en-GB"/>
              </w:rPr>
              <w:t xml:space="preserve"> distributīvus. Vienam no tiem ir jābūt </w:t>
            </w:r>
            <w:proofErr w:type="spellStart"/>
            <w:r w:rsidRPr="007C2B0B">
              <w:rPr>
                <w:rFonts w:eastAsia="Times New Roman"/>
                <w:lang w:eastAsia="en-GB"/>
              </w:rPr>
              <w:t>Debian</w:t>
            </w:r>
            <w:proofErr w:type="spellEnd"/>
            <w:r w:rsidRPr="007C2B0B">
              <w:rPr>
                <w:rFonts w:eastAsia="Times New Roman"/>
                <w:lang w:eastAsia="en-GB"/>
              </w:rPr>
              <w:t xml:space="preserve"> bāzētam (</w:t>
            </w:r>
            <w:proofErr w:type="spellStart"/>
            <w:r w:rsidRPr="007C2B0B">
              <w:rPr>
                <w:rFonts w:eastAsia="Times New Roman"/>
                <w:lang w:eastAsia="en-GB"/>
              </w:rPr>
              <w:t>Debian</w:t>
            </w:r>
            <w:proofErr w:type="spellEnd"/>
            <w:r w:rsidRPr="007C2B0B">
              <w:rPr>
                <w:rFonts w:eastAsia="Times New Roman"/>
                <w:lang w:eastAsia="en-GB"/>
              </w:rPr>
              <w:t xml:space="preserve">, </w:t>
            </w:r>
            <w:proofErr w:type="spellStart"/>
            <w:r w:rsidRPr="007C2B0B">
              <w:rPr>
                <w:rFonts w:eastAsia="Times New Roman"/>
                <w:lang w:eastAsia="en-GB"/>
              </w:rPr>
              <w:t>Ubuntu</w:t>
            </w:r>
            <w:proofErr w:type="spellEnd"/>
            <w:r w:rsidRPr="007C2B0B">
              <w:rPr>
                <w:rFonts w:eastAsia="Times New Roman"/>
                <w:lang w:eastAsia="en-GB"/>
              </w:rPr>
              <w:t xml:space="preserve">, …), otram – ne </w:t>
            </w:r>
            <w:proofErr w:type="spellStart"/>
            <w:r w:rsidRPr="007C2B0B">
              <w:rPr>
                <w:rFonts w:eastAsia="Times New Roman"/>
                <w:lang w:eastAsia="en-GB"/>
              </w:rPr>
              <w:t>Debian</w:t>
            </w:r>
            <w:proofErr w:type="spellEnd"/>
            <w:r w:rsidRPr="007C2B0B">
              <w:rPr>
                <w:rFonts w:eastAsia="Times New Roman"/>
                <w:lang w:eastAsia="en-GB"/>
              </w:rPr>
              <w:t xml:space="preserve"> bāzētam (</w:t>
            </w:r>
            <w:proofErr w:type="spellStart"/>
            <w:r w:rsidRPr="007C2B0B">
              <w:rPr>
                <w:rFonts w:eastAsia="Times New Roman"/>
                <w:lang w:eastAsia="en-GB"/>
              </w:rPr>
              <w:t>Open</w:t>
            </w:r>
            <w:proofErr w:type="spellEnd"/>
            <w:r w:rsidRPr="007C2B0B">
              <w:rPr>
                <w:rFonts w:eastAsia="Times New Roman"/>
                <w:lang w:eastAsia="en-GB"/>
              </w:rPr>
              <w:t xml:space="preserve"> SUSE, </w:t>
            </w:r>
            <w:proofErr w:type="spellStart"/>
            <w:r w:rsidRPr="007C2B0B">
              <w:rPr>
                <w:rFonts w:eastAsia="Times New Roman"/>
                <w:lang w:eastAsia="en-GB"/>
              </w:rPr>
              <w:t>Manjaro</w:t>
            </w:r>
            <w:proofErr w:type="spellEnd"/>
            <w:r w:rsidRPr="007C2B0B">
              <w:rPr>
                <w:rFonts w:eastAsia="Times New Roman"/>
                <w:lang w:eastAsia="en-GB"/>
              </w:rPr>
              <w:t xml:space="preserve">, </w:t>
            </w:r>
            <w:proofErr w:type="spellStart"/>
            <w:r w:rsidRPr="007C2B0B">
              <w:rPr>
                <w:rFonts w:eastAsia="Times New Roman"/>
                <w:lang w:eastAsia="en-GB"/>
              </w:rPr>
              <w:t>Fedora</w:t>
            </w:r>
            <w:proofErr w:type="spellEnd"/>
            <w:r w:rsidRPr="007C2B0B">
              <w:rPr>
                <w:rFonts w:eastAsia="Times New Roman"/>
                <w:lang w:eastAsia="en-GB"/>
              </w:rPr>
              <w:t xml:space="preserve">, …). Instalētajos datoros veikt sākotnējās administrēšanas darbības un programmatūras atjaunināšanu. (Pd28) </w:t>
            </w:r>
            <w:r w:rsidRPr="007C2B0B">
              <w:rPr>
                <w:rFonts w:eastAsia="Times New Roman"/>
                <w:lang w:eastAsia="en-GB"/>
              </w:rPr>
              <w:br/>
              <w:t xml:space="preserve">•Termināļa režīmā abās instalētajās sistēmās izveidot jaunus lietotāju kontus, uzinstalēt programmatūras </w:t>
            </w:r>
            <w:proofErr w:type="spellStart"/>
            <w:r w:rsidRPr="007C2B0B">
              <w:rPr>
                <w:rFonts w:eastAsia="Times New Roman"/>
                <w:lang w:eastAsia="en-GB"/>
              </w:rPr>
              <w:t>pakotnes</w:t>
            </w:r>
            <w:proofErr w:type="spellEnd"/>
            <w:r w:rsidRPr="007C2B0B">
              <w:rPr>
                <w:rFonts w:eastAsia="Times New Roman"/>
                <w:lang w:eastAsia="en-GB"/>
              </w:rPr>
              <w:t xml:space="preserve"> un izveidot BASH skriptus atbilstoši izdotajam variantam. (Pd36) </w:t>
            </w:r>
            <w:r w:rsidRPr="007C2B0B">
              <w:rPr>
                <w:rFonts w:eastAsia="Times New Roman"/>
                <w:lang w:eastAsia="en-GB"/>
              </w:rPr>
              <w:br/>
            </w:r>
            <w:r w:rsidRPr="007C2B0B">
              <w:rPr>
                <w:rFonts w:eastAsia="Times New Roman"/>
                <w:lang w:eastAsia="en-GB"/>
              </w:rPr>
              <w:br/>
              <w:t xml:space="preserve">Operētājsistēmas un serveru administrēšana II: </w:t>
            </w:r>
            <w:r w:rsidRPr="007C2B0B">
              <w:rPr>
                <w:rFonts w:eastAsia="Times New Roman"/>
                <w:lang w:eastAsia="en-GB"/>
              </w:rPr>
              <w:br/>
              <w:t xml:space="preserve">•Patstāvīgi izveidot virtuālu tīklu ar MS Windows serveri un MS Windows </w:t>
            </w:r>
            <w:proofErr w:type="spellStart"/>
            <w:r w:rsidRPr="007C2B0B">
              <w:rPr>
                <w:rFonts w:eastAsia="Times New Roman"/>
                <w:lang w:eastAsia="en-GB"/>
              </w:rPr>
              <w:t>Pro</w:t>
            </w:r>
            <w:proofErr w:type="spellEnd"/>
            <w:r w:rsidRPr="007C2B0B">
              <w:rPr>
                <w:rFonts w:eastAsia="Times New Roman"/>
                <w:lang w:eastAsia="en-GB"/>
              </w:rPr>
              <w:t>. (</w:t>
            </w:r>
            <w:r w:rsidR="00492FB4" w:rsidRPr="007C2B0B">
              <w:rPr>
                <w:rFonts w:eastAsia="Times New Roman"/>
                <w:lang w:eastAsia="en-GB"/>
              </w:rPr>
              <w:t>Pd32</w:t>
            </w:r>
            <w:r w:rsidRPr="007C2B0B">
              <w:rPr>
                <w:rFonts w:eastAsia="Times New Roman"/>
                <w:lang w:eastAsia="en-GB"/>
              </w:rPr>
              <w:t>) •Uzprojektēt AD DS infrastruktūru un realizēt to izveidotajā datortīklā. Veikt lietotāju un resursu administrēšanu (</w:t>
            </w:r>
            <w:r w:rsidR="00492FB4" w:rsidRPr="007C2B0B">
              <w:rPr>
                <w:rFonts w:eastAsia="Times New Roman"/>
                <w:lang w:eastAsia="en-GB"/>
              </w:rPr>
              <w:t>Pd64</w:t>
            </w:r>
            <w:r w:rsidRPr="007C2B0B">
              <w:rPr>
                <w:rFonts w:eastAsia="Times New Roman"/>
                <w:lang w:eastAsia="en-GB"/>
              </w:rPr>
              <w:t>)</w:t>
            </w:r>
          </w:p>
        </w:tc>
      </w:tr>
      <w:tr w:rsidR="008D4CBD" w:rsidRPr="007C2B0B" w14:paraId="14DF72D7" w14:textId="77777777" w:rsidTr="001A6313">
        <w:trPr>
          <w:jc w:val="center"/>
        </w:trPr>
        <w:tc>
          <w:tcPr>
            <w:tcW w:w="9582" w:type="dxa"/>
            <w:gridSpan w:val="2"/>
          </w:tcPr>
          <w:p w14:paraId="45C44031" w14:textId="77777777" w:rsidR="008D4CBD" w:rsidRPr="007C2B0B" w:rsidRDefault="008D4CBD" w:rsidP="008D4CBD">
            <w:pPr>
              <w:pStyle w:val="Nosaukumi"/>
            </w:pPr>
            <w:r w:rsidRPr="007C2B0B">
              <w:t>Prasības kredītpunktu iegūšanai</w:t>
            </w:r>
          </w:p>
        </w:tc>
      </w:tr>
      <w:tr w:rsidR="008D4CBD" w:rsidRPr="007C2B0B" w14:paraId="50689940" w14:textId="77777777" w:rsidTr="001A6313">
        <w:trPr>
          <w:jc w:val="center"/>
        </w:trPr>
        <w:tc>
          <w:tcPr>
            <w:tcW w:w="9582" w:type="dxa"/>
            <w:gridSpan w:val="2"/>
          </w:tcPr>
          <w:p w14:paraId="5B45702E"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Operētājsistēmas un serveru administrēšana I:</w:t>
            </w:r>
          </w:p>
          <w:p w14:paraId="11ED78E5"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Diferencētā ieskaite</w:t>
            </w:r>
          </w:p>
          <w:p w14:paraId="5E43970C"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 Praktisko nodarbību un lekciju apmeklējums vismaz 70% no kopējā nodarbību skaita (10%)</w:t>
            </w:r>
          </w:p>
          <w:p w14:paraId="6206877E"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 Noslēguma praktisks komplekss administrēšanas uzdevums (70%). Sekmīgai pārbaudījuma nokārtošanai tas iz jāizpilda vismaz uz 60%</w:t>
            </w:r>
          </w:p>
          <w:p w14:paraId="2F88C856"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 Noslēguma rakstiska ieskaite par kursa teoriju (20%)</w:t>
            </w:r>
          </w:p>
          <w:p w14:paraId="2D7A63BC"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STUDIJU REZULTĀTU VĒRTĒŠANAS KRITĒRIJI</w:t>
            </w:r>
          </w:p>
          <w:p w14:paraId="4B50EAA1"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 xml:space="preserve">Studiju kursa apguve tā noslēgumā tiek vērtēta 10 </w:t>
            </w:r>
            <w:proofErr w:type="spellStart"/>
            <w:r w:rsidRPr="007C2B0B">
              <w:rPr>
                <w:rFonts w:eastAsia="Times New Roman"/>
                <w:lang w:eastAsia="en-GB"/>
              </w:rPr>
              <w:t>ballu</w:t>
            </w:r>
            <w:proofErr w:type="spellEnd"/>
            <w:r w:rsidRPr="007C2B0B">
              <w:rPr>
                <w:rFonts w:eastAsia="Times New Roman"/>
                <w:lang w:eastAsia="en-GB"/>
              </w:rPr>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p w14:paraId="7A45F954"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STUDIJU REZULTĀTU VĒRTĒŠANA</w:t>
            </w:r>
          </w:p>
          <w:tbl>
            <w:tblPr>
              <w:tblW w:w="8265" w:type="dxa"/>
              <w:tblCellSpacing w:w="15" w:type="dxa"/>
              <w:tblCellMar>
                <w:top w:w="15" w:type="dxa"/>
                <w:left w:w="15" w:type="dxa"/>
                <w:bottom w:w="15" w:type="dxa"/>
                <w:right w:w="15" w:type="dxa"/>
              </w:tblCellMar>
              <w:tblLook w:val="04A0" w:firstRow="1" w:lastRow="0" w:firstColumn="1" w:lastColumn="0" w:noHBand="0" w:noVBand="1"/>
            </w:tblPr>
            <w:tblGrid>
              <w:gridCol w:w="3574"/>
              <w:gridCol w:w="1169"/>
              <w:gridCol w:w="1169"/>
              <w:gridCol w:w="1169"/>
              <w:gridCol w:w="1184"/>
            </w:tblGrid>
            <w:tr w:rsidR="00FD1EEB" w:rsidRPr="007C2B0B" w14:paraId="4C0200DF" w14:textId="77777777" w:rsidTr="005B74F2">
              <w:trPr>
                <w:tblCellSpacing w:w="15" w:type="dxa"/>
              </w:trPr>
              <w:tc>
                <w:tcPr>
                  <w:tcW w:w="3600" w:type="dxa"/>
                  <w:vMerge w:val="restart"/>
                  <w:vAlign w:val="center"/>
                  <w:hideMark/>
                </w:tcPr>
                <w:p w14:paraId="697AF95C"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Pārbaudījumu veidi</w:t>
                  </w:r>
                </w:p>
              </w:tc>
              <w:tc>
                <w:tcPr>
                  <w:tcW w:w="4665" w:type="dxa"/>
                  <w:gridSpan w:val="4"/>
                  <w:vAlign w:val="center"/>
                  <w:hideMark/>
                </w:tcPr>
                <w:p w14:paraId="2DBD235A"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Studiju rezultāti</w:t>
                  </w:r>
                </w:p>
              </w:tc>
            </w:tr>
            <w:tr w:rsidR="00FD1EEB" w:rsidRPr="007C2B0B" w14:paraId="38379CE3" w14:textId="77777777" w:rsidTr="005B74F2">
              <w:trPr>
                <w:tblCellSpacing w:w="15" w:type="dxa"/>
              </w:trPr>
              <w:tc>
                <w:tcPr>
                  <w:tcW w:w="0" w:type="auto"/>
                  <w:vMerge/>
                  <w:vAlign w:val="center"/>
                  <w:hideMark/>
                </w:tcPr>
                <w:p w14:paraId="03E8484D" w14:textId="77777777" w:rsidR="00FD1EEB" w:rsidRPr="007C2B0B" w:rsidRDefault="00FD1EEB" w:rsidP="00FD1EEB">
                  <w:pPr>
                    <w:rPr>
                      <w:rFonts w:eastAsia="Times New Roman"/>
                      <w:lang w:eastAsia="en-GB"/>
                    </w:rPr>
                  </w:pPr>
                </w:p>
              </w:tc>
              <w:tc>
                <w:tcPr>
                  <w:tcW w:w="1170" w:type="dxa"/>
                  <w:vAlign w:val="center"/>
                  <w:hideMark/>
                </w:tcPr>
                <w:p w14:paraId="012A6AEC"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1.</w:t>
                  </w:r>
                </w:p>
              </w:tc>
              <w:tc>
                <w:tcPr>
                  <w:tcW w:w="1170" w:type="dxa"/>
                  <w:vAlign w:val="center"/>
                  <w:hideMark/>
                </w:tcPr>
                <w:p w14:paraId="53549502"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2.</w:t>
                  </w:r>
                </w:p>
              </w:tc>
              <w:tc>
                <w:tcPr>
                  <w:tcW w:w="1170" w:type="dxa"/>
                  <w:vAlign w:val="center"/>
                  <w:hideMark/>
                </w:tcPr>
                <w:p w14:paraId="6EE54D2F"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3.</w:t>
                  </w:r>
                </w:p>
              </w:tc>
              <w:tc>
                <w:tcPr>
                  <w:tcW w:w="1170" w:type="dxa"/>
                  <w:vAlign w:val="center"/>
                  <w:hideMark/>
                </w:tcPr>
                <w:p w14:paraId="6DCEF91C"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4.</w:t>
                  </w:r>
                </w:p>
              </w:tc>
            </w:tr>
            <w:tr w:rsidR="00FD1EEB" w:rsidRPr="007C2B0B" w14:paraId="52A2E612" w14:textId="77777777" w:rsidTr="005B74F2">
              <w:trPr>
                <w:tblCellSpacing w:w="15" w:type="dxa"/>
              </w:trPr>
              <w:tc>
                <w:tcPr>
                  <w:tcW w:w="3600" w:type="dxa"/>
                  <w:vAlign w:val="center"/>
                  <w:hideMark/>
                </w:tcPr>
                <w:p w14:paraId="488A71BA"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Noslēguma praktisks uzdevums</w:t>
                  </w:r>
                </w:p>
              </w:tc>
              <w:tc>
                <w:tcPr>
                  <w:tcW w:w="1170" w:type="dxa"/>
                  <w:vAlign w:val="center"/>
                  <w:hideMark/>
                </w:tcPr>
                <w:p w14:paraId="0239CE6E" w14:textId="77777777" w:rsidR="00FD1EEB" w:rsidRPr="007C2B0B" w:rsidRDefault="00FD1EEB" w:rsidP="00FD1EEB">
                  <w:pPr>
                    <w:rPr>
                      <w:rFonts w:eastAsia="Times New Roman"/>
                      <w:lang w:eastAsia="en-GB"/>
                    </w:rPr>
                  </w:pPr>
                </w:p>
              </w:tc>
              <w:tc>
                <w:tcPr>
                  <w:tcW w:w="1170" w:type="dxa"/>
                  <w:vAlign w:val="center"/>
                  <w:hideMark/>
                </w:tcPr>
                <w:p w14:paraId="7EB10DFA"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w:t>
                  </w:r>
                </w:p>
              </w:tc>
              <w:tc>
                <w:tcPr>
                  <w:tcW w:w="1170" w:type="dxa"/>
                  <w:vAlign w:val="center"/>
                  <w:hideMark/>
                </w:tcPr>
                <w:p w14:paraId="69721C9E"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w:t>
                  </w:r>
                </w:p>
              </w:tc>
              <w:tc>
                <w:tcPr>
                  <w:tcW w:w="1170" w:type="dxa"/>
                  <w:vAlign w:val="center"/>
                  <w:hideMark/>
                </w:tcPr>
                <w:p w14:paraId="59C0C06C"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w:t>
                  </w:r>
                </w:p>
              </w:tc>
            </w:tr>
            <w:tr w:rsidR="00FD1EEB" w:rsidRPr="007C2B0B" w14:paraId="1A9C00C5" w14:textId="77777777" w:rsidTr="005B74F2">
              <w:trPr>
                <w:tblCellSpacing w:w="15" w:type="dxa"/>
              </w:trPr>
              <w:tc>
                <w:tcPr>
                  <w:tcW w:w="3600" w:type="dxa"/>
                  <w:vAlign w:val="center"/>
                  <w:hideMark/>
                </w:tcPr>
                <w:p w14:paraId="4E611D86"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Noslēguma rakstiska ieskaite</w:t>
                  </w:r>
                </w:p>
              </w:tc>
              <w:tc>
                <w:tcPr>
                  <w:tcW w:w="1170" w:type="dxa"/>
                  <w:vAlign w:val="center"/>
                  <w:hideMark/>
                </w:tcPr>
                <w:p w14:paraId="7EB6877A"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w:t>
                  </w:r>
                </w:p>
              </w:tc>
              <w:tc>
                <w:tcPr>
                  <w:tcW w:w="1170" w:type="dxa"/>
                  <w:vAlign w:val="center"/>
                  <w:hideMark/>
                </w:tcPr>
                <w:p w14:paraId="3B783F71" w14:textId="77777777" w:rsidR="00FD1EEB" w:rsidRPr="007C2B0B" w:rsidRDefault="00FD1EEB" w:rsidP="00FD1EEB">
                  <w:pPr>
                    <w:rPr>
                      <w:rFonts w:eastAsia="Times New Roman"/>
                      <w:lang w:eastAsia="en-GB"/>
                    </w:rPr>
                  </w:pPr>
                </w:p>
              </w:tc>
              <w:tc>
                <w:tcPr>
                  <w:tcW w:w="1170" w:type="dxa"/>
                  <w:vAlign w:val="center"/>
                  <w:hideMark/>
                </w:tcPr>
                <w:p w14:paraId="0F26B017" w14:textId="77777777" w:rsidR="00FD1EEB" w:rsidRPr="007C2B0B" w:rsidRDefault="00FD1EEB" w:rsidP="00FD1EEB">
                  <w:pPr>
                    <w:rPr>
                      <w:rFonts w:eastAsia="Times New Roman"/>
                      <w:sz w:val="20"/>
                      <w:szCs w:val="20"/>
                      <w:lang w:eastAsia="en-GB"/>
                    </w:rPr>
                  </w:pPr>
                </w:p>
              </w:tc>
              <w:tc>
                <w:tcPr>
                  <w:tcW w:w="1170" w:type="dxa"/>
                  <w:vAlign w:val="center"/>
                  <w:hideMark/>
                </w:tcPr>
                <w:p w14:paraId="5A3E1442"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w:t>
                  </w:r>
                </w:p>
              </w:tc>
            </w:tr>
          </w:tbl>
          <w:p w14:paraId="6DD64268"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Operētājsistēmas un serveru administrēšana II:</w:t>
            </w:r>
          </w:p>
          <w:p w14:paraId="4FBE7C80"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 Praktisko nodarbību apmeklējums vismaz 70% no kopējā nodarbību skaita un praktisko darbu izpilde. (25%)</w:t>
            </w:r>
          </w:p>
          <w:p w14:paraId="59BB29EB"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 Praktisks ieskaites uzdevums ar nodefinētu administrēšanas scenāriju. Sekmīga vērtējuma iegūšanai jāizpilda uzdevumi vismaz uz 60%. (75%)</w:t>
            </w:r>
          </w:p>
          <w:p w14:paraId="7C43FA07"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STUDIJU REZULTĀTU VĒRTĒŠANAS KRITĒRIJI</w:t>
            </w:r>
          </w:p>
          <w:p w14:paraId="56DBE0B1"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 xml:space="preserve">Studiju kursa apguve tā noslēgumā tiek vērtēta 10 </w:t>
            </w:r>
            <w:proofErr w:type="spellStart"/>
            <w:r w:rsidRPr="007C2B0B">
              <w:rPr>
                <w:rFonts w:eastAsia="Times New Roman"/>
                <w:lang w:eastAsia="en-GB"/>
              </w:rPr>
              <w:t>ballu</w:t>
            </w:r>
            <w:proofErr w:type="spellEnd"/>
            <w:r w:rsidRPr="007C2B0B">
              <w:rPr>
                <w:rFonts w:eastAsia="Times New Roman"/>
                <w:lang w:eastAsia="en-GB"/>
              </w:rPr>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p w14:paraId="4C47D3C5" w14:textId="77777777" w:rsidR="00FD1EEB" w:rsidRPr="007C2B0B" w:rsidRDefault="00FD1EEB" w:rsidP="00FD1EEB">
            <w:pPr>
              <w:spacing w:before="100" w:beforeAutospacing="1" w:after="100" w:afterAutospacing="1"/>
              <w:rPr>
                <w:rFonts w:eastAsia="Times New Roman"/>
                <w:lang w:eastAsia="en-GB"/>
              </w:rPr>
            </w:pPr>
            <w:r w:rsidRPr="007C2B0B">
              <w:rPr>
                <w:rFonts w:eastAsia="Times New Roman"/>
                <w:lang w:eastAsia="en-GB"/>
              </w:rPr>
              <w:t>STUDIJU REZULTĀTU VĒRTĒŠANA</w:t>
            </w:r>
          </w:p>
          <w:tbl>
            <w:tblPr>
              <w:tblW w:w="8564" w:type="dxa"/>
              <w:tblCellSpacing w:w="15" w:type="dxa"/>
              <w:tblCellMar>
                <w:top w:w="15" w:type="dxa"/>
                <w:left w:w="15" w:type="dxa"/>
                <w:bottom w:w="15" w:type="dxa"/>
                <w:right w:w="15" w:type="dxa"/>
              </w:tblCellMar>
              <w:tblLook w:val="04A0" w:firstRow="1" w:lastRow="0" w:firstColumn="1" w:lastColumn="0" w:noHBand="0" w:noVBand="1"/>
            </w:tblPr>
            <w:tblGrid>
              <w:gridCol w:w="4510"/>
              <w:gridCol w:w="554"/>
              <w:gridCol w:w="30"/>
              <w:gridCol w:w="553"/>
              <w:gridCol w:w="583"/>
              <w:gridCol w:w="583"/>
              <w:gridCol w:w="583"/>
              <w:gridCol w:w="584"/>
              <w:gridCol w:w="584"/>
            </w:tblGrid>
            <w:tr w:rsidR="002C7C50" w:rsidRPr="007C2B0B" w14:paraId="4F763181" w14:textId="77777777" w:rsidTr="002C7C50">
              <w:trPr>
                <w:tblCellSpacing w:w="15" w:type="dxa"/>
              </w:trPr>
              <w:tc>
                <w:tcPr>
                  <w:tcW w:w="4465" w:type="dxa"/>
                  <w:vMerge w:val="restart"/>
                  <w:vAlign w:val="center"/>
                  <w:hideMark/>
                </w:tcPr>
                <w:p w14:paraId="7A9414DD" w14:textId="77777777"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Pārbaudījumu veidi</w:t>
                  </w:r>
                </w:p>
              </w:tc>
              <w:tc>
                <w:tcPr>
                  <w:tcW w:w="554" w:type="dxa"/>
                  <w:gridSpan w:val="2"/>
                </w:tcPr>
                <w:p w14:paraId="4BC0B1AE" w14:textId="77777777" w:rsidR="002C7C50" w:rsidRPr="007C2B0B" w:rsidRDefault="002C7C50" w:rsidP="00FD1EEB">
                  <w:pPr>
                    <w:spacing w:before="100" w:beforeAutospacing="1" w:after="100" w:afterAutospacing="1"/>
                    <w:rPr>
                      <w:rFonts w:eastAsia="Times New Roman"/>
                      <w:lang w:eastAsia="en-GB"/>
                    </w:rPr>
                  </w:pPr>
                </w:p>
              </w:tc>
              <w:tc>
                <w:tcPr>
                  <w:tcW w:w="3425" w:type="dxa"/>
                  <w:gridSpan w:val="6"/>
                  <w:vAlign w:val="center"/>
                  <w:hideMark/>
                </w:tcPr>
                <w:p w14:paraId="1DF15C7F" w14:textId="6DA41B85"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Studiju rezultāti</w:t>
                  </w:r>
                </w:p>
              </w:tc>
            </w:tr>
            <w:tr w:rsidR="002C7C50" w:rsidRPr="007C2B0B" w14:paraId="4DCE7742" w14:textId="77777777" w:rsidTr="002C7C50">
              <w:trPr>
                <w:tblCellSpacing w:w="15" w:type="dxa"/>
              </w:trPr>
              <w:tc>
                <w:tcPr>
                  <w:tcW w:w="0" w:type="auto"/>
                  <w:vMerge/>
                  <w:vAlign w:val="center"/>
                  <w:hideMark/>
                </w:tcPr>
                <w:p w14:paraId="0455F2A4" w14:textId="77777777" w:rsidR="002C7C50" w:rsidRPr="007C2B0B" w:rsidRDefault="002C7C50" w:rsidP="00FD1EEB">
                  <w:pPr>
                    <w:rPr>
                      <w:rFonts w:eastAsia="Times New Roman"/>
                      <w:lang w:eastAsia="en-GB"/>
                    </w:rPr>
                  </w:pPr>
                </w:p>
              </w:tc>
              <w:tc>
                <w:tcPr>
                  <w:tcW w:w="524" w:type="dxa"/>
                  <w:vAlign w:val="center"/>
                  <w:hideMark/>
                </w:tcPr>
                <w:p w14:paraId="704A29B5" w14:textId="77777777"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1.</w:t>
                  </w:r>
                </w:p>
              </w:tc>
              <w:tc>
                <w:tcPr>
                  <w:tcW w:w="553" w:type="dxa"/>
                  <w:gridSpan w:val="2"/>
                  <w:vAlign w:val="center"/>
                  <w:hideMark/>
                </w:tcPr>
                <w:p w14:paraId="682F046E" w14:textId="77777777"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2.</w:t>
                  </w:r>
                </w:p>
              </w:tc>
              <w:tc>
                <w:tcPr>
                  <w:tcW w:w="553" w:type="dxa"/>
                  <w:vAlign w:val="center"/>
                  <w:hideMark/>
                </w:tcPr>
                <w:p w14:paraId="6EC9DD94" w14:textId="77777777"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3.</w:t>
                  </w:r>
                </w:p>
              </w:tc>
              <w:tc>
                <w:tcPr>
                  <w:tcW w:w="553" w:type="dxa"/>
                  <w:vAlign w:val="center"/>
                  <w:hideMark/>
                </w:tcPr>
                <w:p w14:paraId="51466D00" w14:textId="77777777"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4.</w:t>
                  </w:r>
                </w:p>
              </w:tc>
              <w:tc>
                <w:tcPr>
                  <w:tcW w:w="553" w:type="dxa"/>
                  <w:vAlign w:val="center"/>
                  <w:hideMark/>
                </w:tcPr>
                <w:p w14:paraId="15D08B1E" w14:textId="77777777"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5.</w:t>
                  </w:r>
                </w:p>
              </w:tc>
              <w:tc>
                <w:tcPr>
                  <w:tcW w:w="554" w:type="dxa"/>
                </w:tcPr>
                <w:p w14:paraId="0BDD1073" w14:textId="72210602"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6.</w:t>
                  </w:r>
                </w:p>
              </w:tc>
              <w:tc>
                <w:tcPr>
                  <w:tcW w:w="539" w:type="dxa"/>
                  <w:vAlign w:val="center"/>
                  <w:hideMark/>
                </w:tcPr>
                <w:p w14:paraId="7C75C9DF" w14:textId="43D614D9"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7.</w:t>
                  </w:r>
                </w:p>
              </w:tc>
            </w:tr>
            <w:tr w:rsidR="002C7C50" w:rsidRPr="007C2B0B" w14:paraId="631F36D2" w14:textId="77777777" w:rsidTr="002C7C50">
              <w:trPr>
                <w:tblCellSpacing w:w="15" w:type="dxa"/>
              </w:trPr>
              <w:tc>
                <w:tcPr>
                  <w:tcW w:w="4465" w:type="dxa"/>
                  <w:vAlign w:val="center"/>
                  <w:hideMark/>
                </w:tcPr>
                <w:p w14:paraId="04C1F393" w14:textId="77777777"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Praktisko darbu izpilde</w:t>
                  </w:r>
                </w:p>
              </w:tc>
              <w:tc>
                <w:tcPr>
                  <w:tcW w:w="524" w:type="dxa"/>
                  <w:vAlign w:val="center"/>
                  <w:hideMark/>
                </w:tcPr>
                <w:p w14:paraId="1FAA04A7" w14:textId="77777777"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w:t>
                  </w:r>
                </w:p>
              </w:tc>
              <w:tc>
                <w:tcPr>
                  <w:tcW w:w="553" w:type="dxa"/>
                  <w:gridSpan w:val="2"/>
                  <w:vAlign w:val="center"/>
                  <w:hideMark/>
                </w:tcPr>
                <w:p w14:paraId="588141A0" w14:textId="77777777"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w:t>
                  </w:r>
                </w:p>
              </w:tc>
              <w:tc>
                <w:tcPr>
                  <w:tcW w:w="553" w:type="dxa"/>
                  <w:vAlign w:val="center"/>
                  <w:hideMark/>
                </w:tcPr>
                <w:p w14:paraId="71BF717C" w14:textId="77777777" w:rsidR="002C7C50" w:rsidRPr="007C2B0B" w:rsidRDefault="002C7C50" w:rsidP="00FD1EEB">
                  <w:pPr>
                    <w:rPr>
                      <w:rFonts w:eastAsia="Times New Roman"/>
                      <w:lang w:eastAsia="en-GB"/>
                    </w:rPr>
                  </w:pPr>
                </w:p>
              </w:tc>
              <w:tc>
                <w:tcPr>
                  <w:tcW w:w="553" w:type="dxa"/>
                  <w:vAlign w:val="center"/>
                  <w:hideMark/>
                </w:tcPr>
                <w:p w14:paraId="5871A47F" w14:textId="77777777" w:rsidR="002C7C50" w:rsidRPr="007C2B0B" w:rsidRDefault="002C7C50" w:rsidP="00FD1EEB">
                  <w:pPr>
                    <w:rPr>
                      <w:rFonts w:eastAsia="Times New Roman"/>
                      <w:sz w:val="20"/>
                      <w:szCs w:val="20"/>
                      <w:lang w:eastAsia="en-GB"/>
                    </w:rPr>
                  </w:pPr>
                </w:p>
              </w:tc>
              <w:tc>
                <w:tcPr>
                  <w:tcW w:w="553" w:type="dxa"/>
                  <w:vAlign w:val="center"/>
                  <w:hideMark/>
                </w:tcPr>
                <w:p w14:paraId="1AC07F1F" w14:textId="77777777" w:rsidR="002C7C50" w:rsidRPr="007C2B0B" w:rsidRDefault="002C7C50" w:rsidP="00FD1EEB">
                  <w:pPr>
                    <w:rPr>
                      <w:rFonts w:eastAsia="Times New Roman"/>
                      <w:sz w:val="20"/>
                      <w:szCs w:val="20"/>
                      <w:lang w:eastAsia="en-GB"/>
                    </w:rPr>
                  </w:pPr>
                </w:p>
              </w:tc>
              <w:tc>
                <w:tcPr>
                  <w:tcW w:w="554" w:type="dxa"/>
                </w:tcPr>
                <w:p w14:paraId="5C16EF2E" w14:textId="77F0692B"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w:t>
                  </w:r>
                </w:p>
              </w:tc>
              <w:tc>
                <w:tcPr>
                  <w:tcW w:w="539" w:type="dxa"/>
                  <w:vAlign w:val="center"/>
                  <w:hideMark/>
                </w:tcPr>
                <w:p w14:paraId="65D979B6" w14:textId="3ACCC10D"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w:t>
                  </w:r>
                </w:p>
              </w:tc>
            </w:tr>
            <w:tr w:rsidR="002C7C50" w:rsidRPr="007C2B0B" w14:paraId="7678671F" w14:textId="77777777" w:rsidTr="002C7C50">
              <w:trPr>
                <w:tblCellSpacing w:w="15" w:type="dxa"/>
              </w:trPr>
              <w:tc>
                <w:tcPr>
                  <w:tcW w:w="4465" w:type="dxa"/>
                  <w:vAlign w:val="center"/>
                  <w:hideMark/>
                </w:tcPr>
                <w:p w14:paraId="3F871239" w14:textId="77777777"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Praktisks ieskaites uzdevums</w:t>
                  </w:r>
                </w:p>
              </w:tc>
              <w:tc>
                <w:tcPr>
                  <w:tcW w:w="524" w:type="dxa"/>
                  <w:vAlign w:val="center"/>
                  <w:hideMark/>
                </w:tcPr>
                <w:p w14:paraId="3BD2D8D1" w14:textId="77777777" w:rsidR="002C7C50" w:rsidRPr="007C2B0B" w:rsidRDefault="002C7C50" w:rsidP="00FD1EEB">
                  <w:pPr>
                    <w:rPr>
                      <w:rFonts w:eastAsia="Times New Roman"/>
                      <w:lang w:eastAsia="en-GB"/>
                    </w:rPr>
                  </w:pPr>
                </w:p>
              </w:tc>
              <w:tc>
                <w:tcPr>
                  <w:tcW w:w="553" w:type="dxa"/>
                  <w:gridSpan w:val="2"/>
                  <w:vAlign w:val="center"/>
                  <w:hideMark/>
                </w:tcPr>
                <w:p w14:paraId="22D4A80A" w14:textId="77777777"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w:t>
                  </w:r>
                </w:p>
              </w:tc>
              <w:tc>
                <w:tcPr>
                  <w:tcW w:w="553" w:type="dxa"/>
                  <w:vAlign w:val="center"/>
                  <w:hideMark/>
                </w:tcPr>
                <w:p w14:paraId="533F4081" w14:textId="77777777"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w:t>
                  </w:r>
                </w:p>
              </w:tc>
              <w:tc>
                <w:tcPr>
                  <w:tcW w:w="553" w:type="dxa"/>
                  <w:vAlign w:val="center"/>
                  <w:hideMark/>
                </w:tcPr>
                <w:p w14:paraId="3C9A6988" w14:textId="77777777"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w:t>
                  </w:r>
                </w:p>
              </w:tc>
              <w:tc>
                <w:tcPr>
                  <w:tcW w:w="553" w:type="dxa"/>
                  <w:vAlign w:val="center"/>
                  <w:hideMark/>
                </w:tcPr>
                <w:p w14:paraId="0ACF69FD" w14:textId="77777777"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w:t>
                  </w:r>
                </w:p>
              </w:tc>
              <w:tc>
                <w:tcPr>
                  <w:tcW w:w="554" w:type="dxa"/>
                </w:tcPr>
                <w:p w14:paraId="6F5244BC" w14:textId="5CFF8CEE"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w:t>
                  </w:r>
                </w:p>
              </w:tc>
              <w:tc>
                <w:tcPr>
                  <w:tcW w:w="539" w:type="dxa"/>
                  <w:vAlign w:val="center"/>
                  <w:hideMark/>
                </w:tcPr>
                <w:p w14:paraId="5221D1BF" w14:textId="76E2A148" w:rsidR="002C7C50" w:rsidRPr="007C2B0B" w:rsidRDefault="002C7C50" w:rsidP="00FD1EEB">
                  <w:pPr>
                    <w:spacing w:before="100" w:beforeAutospacing="1" w:after="100" w:afterAutospacing="1"/>
                    <w:rPr>
                      <w:rFonts w:eastAsia="Times New Roman"/>
                      <w:lang w:eastAsia="en-GB"/>
                    </w:rPr>
                  </w:pPr>
                  <w:r w:rsidRPr="007C2B0B">
                    <w:rPr>
                      <w:rFonts w:eastAsia="Times New Roman"/>
                      <w:lang w:eastAsia="en-GB"/>
                    </w:rPr>
                    <w:t>+</w:t>
                  </w:r>
                </w:p>
              </w:tc>
            </w:tr>
          </w:tbl>
          <w:p w14:paraId="04190F32" w14:textId="77777777" w:rsidR="008D4CBD" w:rsidRPr="007C2B0B" w:rsidRDefault="008D4CBD" w:rsidP="008D4CBD">
            <w:pPr>
              <w:textAlignment w:val="baseline"/>
              <w:rPr>
                <w:bCs w:val="0"/>
                <w:iCs w:val="0"/>
                <w:color w:val="0070C0"/>
              </w:rPr>
            </w:pPr>
          </w:p>
        </w:tc>
      </w:tr>
      <w:tr w:rsidR="008D4CBD" w:rsidRPr="007C2B0B" w14:paraId="4A180642" w14:textId="77777777" w:rsidTr="001A6313">
        <w:trPr>
          <w:jc w:val="center"/>
        </w:trPr>
        <w:tc>
          <w:tcPr>
            <w:tcW w:w="9582" w:type="dxa"/>
            <w:gridSpan w:val="2"/>
          </w:tcPr>
          <w:p w14:paraId="57CC0CE8" w14:textId="77777777" w:rsidR="008D4CBD" w:rsidRPr="007C2B0B" w:rsidRDefault="008D4CBD" w:rsidP="008D4CBD">
            <w:pPr>
              <w:pStyle w:val="Nosaukumi"/>
            </w:pPr>
            <w:r w:rsidRPr="007C2B0B">
              <w:t>Kursa saturs</w:t>
            </w:r>
          </w:p>
        </w:tc>
      </w:tr>
      <w:tr w:rsidR="00026C21" w:rsidRPr="007C2B0B" w14:paraId="3700D481" w14:textId="77777777" w:rsidTr="001A6313">
        <w:trPr>
          <w:jc w:val="center"/>
        </w:trPr>
        <w:tc>
          <w:tcPr>
            <w:tcW w:w="9582" w:type="dxa"/>
            <w:gridSpan w:val="2"/>
          </w:tcPr>
          <w:p w14:paraId="16B4F3FC" w14:textId="4EE3EE56" w:rsidR="00026C21" w:rsidRPr="007C2B0B" w:rsidRDefault="00FD1EEB" w:rsidP="007C2B0B">
            <w:pPr>
              <w:spacing w:after="160" w:line="259" w:lineRule="auto"/>
              <w:ind w:left="34"/>
              <w:rPr>
                <w:color w:val="0070C0"/>
              </w:rPr>
            </w:pPr>
            <w:r w:rsidRPr="007C2B0B">
              <w:rPr>
                <w:rFonts w:eastAsia="Times New Roman"/>
                <w:lang w:eastAsia="en-GB"/>
              </w:rPr>
              <w:t xml:space="preserve">Operētājsistēmas un serveru administrēšana I: </w:t>
            </w:r>
            <w:r w:rsidRPr="007C2B0B">
              <w:rPr>
                <w:rFonts w:eastAsia="Times New Roman"/>
                <w:lang w:eastAsia="en-GB"/>
              </w:rPr>
              <w:br/>
            </w:r>
            <w:r w:rsidRPr="007C2B0B">
              <w:rPr>
                <w:rFonts w:eastAsia="Times New Roman"/>
                <w:lang w:eastAsia="en-GB"/>
              </w:rPr>
              <w:br/>
              <w:t xml:space="preserve">Kursa struktūra: lekcijas - 32 st., praktiskie darbi - 32 st. </w:t>
            </w:r>
            <w:r w:rsidRPr="007C2B0B">
              <w:rPr>
                <w:rFonts w:eastAsia="Times New Roman"/>
                <w:lang w:eastAsia="en-GB"/>
              </w:rPr>
              <w:br/>
            </w:r>
            <w:r w:rsidRPr="007C2B0B">
              <w:rPr>
                <w:rFonts w:eastAsia="Times New Roman"/>
                <w:lang w:eastAsia="en-GB"/>
              </w:rPr>
              <w:br/>
              <w:t xml:space="preserve">Lekciju tēmas: </w:t>
            </w:r>
            <w:r w:rsidRPr="007C2B0B">
              <w:rPr>
                <w:rFonts w:eastAsia="Times New Roman"/>
                <w:lang w:eastAsia="en-GB"/>
              </w:rPr>
              <w:br/>
              <w:t xml:space="preserve">1. OS attīstības periodi. (L2) </w:t>
            </w:r>
            <w:r w:rsidRPr="007C2B0B">
              <w:rPr>
                <w:rFonts w:eastAsia="Times New Roman"/>
                <w:lang w:eastAsia="en-GB"/>
              </w:rPr>
              <w:br/>
              <w:t xml:space="preserve">2. OS klasifikācija. (L2) </w:t>
            </w:r>
            <w:r w:rsidRPr="007C2B0B">
              <w:rPr>
                <w:rFonts w:eastAsia="Times New Roman"/>
                <w:lang w:eastAsia="en-GB"/>
              </w:rPr>
              <w:br/>
              <w:t xml:space="preserve">3. Tīkla OS struktūra. Tīklu veidi. (L2) </w:t>
            </w:r>
            <w:r w:rsidRPr="007C2B0B">
              <w:rPr>
                <w:rFonts w:eastAsia="Times New Roman"/>
                <w:lang w:eastAsia="en-GB"/>
              </w:rPr>
              <w:br/>
              <w:t xml:space="preserve">4. Procesu vadības un plānošanas algoritmi. (L2) </w:t>
            </w:r>
            <w:r w:rsidRPr="007C2B0B">
              <w:rPr>
                <w:rFonts w:eastAsia="Times New Roman"/>
                <w:lang w:eastAsia="en-GB"/>
              </w:rPr>
              <w:br/>
              <w:t xml:space="preserve">5. Procesu sinhronizācijas problēmas risinājumi. Plūsmas. (L2) </w:t>
            </w:r>
            <w:r w:rsidRPr="007C2B0B">
              <w:rPr>
                <w:rFonts w:eastAsia="Times New Roman"/>
                <w:lang w:eastAsia="en-GB"/>
              </w:rPr>
              <w:br/>
              <w:t xml:space="preserve">6. Atmiņas vadības pamatjēdzieni. Atmiņas vadība bez disku izmantošanas. (L2) </w:t>
            </w:r>
            <w:r w:rsidRPr="007C2B0B">
              <w:rPr>
                <w:rFonts w:eastAsia="Times New Roman"/>
                <w:lang w:eastAsia="en-GB"/>
              </w:rPr>
              <w:br/>
              <w:t xml:space="preserve">7. Virtuālā atmiņa. Atmiņas vadība ar disku izmantošanu. (L2) </w:t>
            </w:r>
            <w:r w:rsidRPr="007C2B0B">
              <w:rPr>
                <w:rFonts w:eastAsia="Times New Roman"/>
                <w:lang w:eastAsia="en-GB"/>
              </w:rPr>
              <w:br/>
              <w:t xml:space="preserve">8. Failu sistēmas vadība. FS loģiskā un fiziskā organizācija. (L2) </w:t>
            </w:r>
            <w:r w:rsidRPr="007C2B0B">
              <w:rPr>
                <w:rFonts w:eastAsia="Times New Roman"/>
                <w:lang w:eastAsia="en-GB"/>
              </w:rPr>
              <w:br/>
              <w:t xml:space="preserve">9. Ievada-izvada iekārtu vadība. (L2) </w:t>
            </w:r>
            <w:r w:rsidRPr="007C2B0B">
              <w:rPr>
                <w:rFonts w:eastAsia="Times New Roman"/>
                <w:lang w:eastAsia="en-GB"/>
              </w:rPr>
              <w:br/>
              <w:t xml:space="preserve">10. Windows saimes OS attīstības vēsture un veidi (L2) </w:t>
            </w:r>
            <w:r w:rsidRPr="007C2B0B">
              <w:rPr>
                <w:rFonts w:eastAsia="Times New Roman"/>
                <w:lang w:eastAsia="en-GB"/>
              </w:rPr>
              <w:br/>
              <w:t xml:space="preserve">11. Windows resursu plānošanas un vadības algoritmi (L3) </w:t>
            </w:r>
            <w:r w:rsidRPr="007C2B0B">
              <w:rPr>
                <w:rFonts w:eastAsia="Times New Roman"/>
                <w:lang w:eastAsia="en-GB"/>
              </w:rPr>
              <w:br/>
              <w:t xml:space="preserve">12. </w:t>
            </w:r>
            <w:proofErr w:type="spellStart"/>
            <w:r w:rsidRPr="007C2B0B">
              <w:rPr>
                <w:rFonts w:eastAsia="Times New Roman"/>
                <w:lang w:eastAsia="en-GB"/>
              </w:rPr>
              <w:t>Unix</w:t>
            </w:r>
            <w:proofErr w:type="spellEnd"/>
            <w:r w:rsidRPr="007C2B0B">
              <w:rPr>
                <w:rFonts w:eastAsia="Times New Roman"/>
                <w:lang w:eastAsia="en-GB"/>
              </w:rPr>
              <w:t xml:space="preserve"> saimes OS attīstības vēsture un veidi (L3) </w:t>
            </w:r>
            <w:r w:rsidRPr="007C2B0B">
              <w:rPr>
                <w:rFonts w:eastAsia="Times New Roman"/>
                <w:lang w:eastAsia="en-GB"/>
              </w:rPr>
              <w:br/>
              <w:t xml:space="preserve">13. </w:t>
            </w:r>
            <w:proofErr w:type="spellStart"/>
            <w:r w:rsidRPr="007C2B0B">
              <w:rPr>
                <w:rFonts w:eastAsia="Times New Roman"/>
                <w:lang w:eastAsia="en-GB"/>
              </w:rPr>
              <w:t>Unix</w:t>
            </w:r>
            <w:proofErr w:type="spellEnd"/>
            <w:r w:rsidRPr="007C2B0B">
              <w:rPr>
                <w:rFonts w:eastAsia="Times New Roman"/>
                <w:lang w:eastAsia="en-GB"/>
              </w:rPr>
              <w:t xml:space="preserve"> resursu plānošanas un vadības algoritmi (L3) </w:t>
            </w:r>
            <w:r w:rsidRPr="007C2B0B">
              <w:rPr>
                <w:rFonts w:eastAsia="Times New Roman"/>
                <w:lang w:eastAsia="en-GB"/>
              </w:rPr>
              <w:br/>
              <w:t xml:space="preserve">14. MS Windows Server veiktspējas novērtēšana un problēmu risinājumi (L3) </w:t>
            </w:r>
            <w:r w:rsidRPr="007C2B0B">
              <w:rPr>
                <w:rFonts w:eastAsia="Times New Roman"/>
                <w:lang w:eastAsia="en-GB"/>
              </w:rPr>
              <w:br/>
            </w:r>
            <w:r w:rsidRPr="007C2B0B">
              <w:rPr>
                <w:rFonts w:eastAsia="Times New Roman"/>
                <w:lang w:eastAsia="en-GB"/>
              </w:rPr>
              <w:br/>
              <w:t xml:space="preserve">Praktisko darbu tēmas: </w:t>
            </w:r>
            <w:r w:rsidRPr="007C2B0B">
              <w:rPr>
                <w:rFonts w:eastAsia="Times New Roman"/>
                <w:lang w:eastAsia="en-GB"/>
              </w:rPr>
              <w:br/>
              <w:t xml:space="preserve">1. Virtuālo datoru programmatūras izvēle, lejupielāde un sagatavošana operētājsistēmu instalēšanai. (P2) </w:t>
            </w:r>
            <w:r w:rsidRPr="007C2B0B">
              <w:rPr>
                <w:rFonts w:eastAsia="Times New Roman"/>
                <w:lang w:eastAsia="en-GB"/>
              </w:rPr>
              <w:br/>
              <w:t xml:space="preserve">2. MS Windows operētājsistēmas instalēšana datorā. (P3) </w:t>
            </w:r>
            <w:r w:rsidRPr="007C2B0B">
              <w:rPr>
                <w:rFonts w:eastAsia="Times New Roman"/>
                <w:lang w:eastAsia="en-GB"/>
              </w:rPr>
              <w:br/>
              <w:t xml:space="preserve">3. MS Windows instalētās operētājsistēmas sagatavošana darbam – lietotāju izveide, datortīkla konfigurēšana, programmatūras sagatavošana, loģisko disku izveide un pārvaldīšana. (P4) </w:t>
            </w:r>
            <w:r w:rsidRPr="007C2B0B">
              <w:rPr>
                <w:rFonts w:eastAsia="Times New Roman"/>
                <w:lang w:eastAsia="en-GB"/>
              </w:rPr>
              <w:br/>
              <w:t xml:space="preserve">4. </w:t>
            </w:r>
            <w:proofErr w:type="spellStart"/>
            <w:r w:rsidRPr="007C2B0B">
              <w:rPr>
                <w:rFonts w:eastAsia="Times New Roman"/>
                <w:lang w:eastAsia="en-GB"/>
              </w:rPr>
              <w:t>Linux</w:t>
            </w:r>
            <w:proofErr w:type="spellEnd"/>
            <w:r w:rsidRPr="007C2B0B">
              <w:rPr>
                <w:rFonts w:eastAsia="Times New Roman"/>
                <w:lang w:eastAsia="en-GB"/>
              </w:rPr>
              <w:t xml:space="preserve"> instalācijas distributīva izvēle un lejupielāde. (P3) </w:t>
            </w:r>
            <w:r w:rsidRPr="007C2B0B">
              <w:rPr>
                <w:rFonts w:eastAsia="Times New Roman"/>
                <w:lang w:eastAsia="en-GB"/>
              </w:rPr>
              <w:br/>
              <w:t xml:space="preserve">5. </w:t>
            </w:r>
            <w:proofErr w:type="spellStart"/>
            <w:r w:rsidRPr="007C2B0B">
              <w:rPr>
                <w:rFonts w:eastAsia="Times New Roman"/>
                <w:lang w:eastAsia="en-GB"/>
              </w:rPr>
              <w:t>Linux</w:t>
            </w:r>
            <w:proofErr w:type="spellEnd"/>
            <w:r w:rsidRPr="007C2B0B">
              <w:rPr>
                <w:rFonts w:eastAsia="Times New Roman"/>
                <w:lang w:eastAsia="en-GB"/>
              </w:rPr>
              <w:t xml:space="preserve"> OS instalēšana datorā. (P2) </w:t>
            </w:r>
            <w:r w:rsidRPr="007C2B0B">
              <w:rPr>
                <w:rFonts w:eastAsia="Times New Roman"/>
                <w:lang w:eastAsia="en-GB"/>
              </w:rPr>
              <w:br/>
              <w:t xml:space="preserve">6. </w:t>
            </w:r>
            <w:proofErr w:type="spellStart"/>
            <w:r w:rsidRPr="007C2B0B">
              <w:rPr>
                <w:rFonts w:eastAsia="Times New Roman"/>
                <w:lang w:eastAsia="en-GB"/>
              </w:rPr>
              <w:t>Linux</w:t>
            </w:r>
            <w:proofErr w:type="spellEnd"/>
            <w:r w:rsidRPr="007C2B0B">
              <w:rPr>
                <w:rFonts w:eastAsia="Times New Roman"/>
                <w:lang w:eastAsia="en-GB"/>
              </w:rPr>
              <w:t xml:space="preserve"> OS konfigurēšana un administrēšana izmantojot grafisko </w:t>
            </w:r>
            <w:proofErr w:type="spellStart"/>
            <w:r w:rsidRPr="007C2B0B">
              <w:rPr>
                <w:rFonts w:eastAsia="Times New Roman"/>
                <w:lang w:eastAsia="en-GB"/>
              </w:rPr>
              <w:t>saskarni</w:t>
            </w:r>
            <w:proofErr w:type="spellEnd"/>
            <w:r w:rsidRPr="007C2B0B">
              <w:rPr>
                <w:rFonts w:eastAsia="Times New Roman"/>
                <w:lang w:eastAsia="en-GB"/>
              </w:rPr>
              <w:t xml:space="preserve">. (P6) </w:t>
            </w:r>
            <w:r w:rsidRPr="007C2B0B">
              <w:rPr>
                <w:rFonts w:eastAsia="Times New Roman"/>
                <w:lang w:eastAsia="en-GB"/>
              </w:rPr>
              <w:br/>
              <w:t xml:space="preserve">7. Pieslēgšanās </w:t>
            </w:r>
            <w:proofErr w:type="spellStart"/>
            <w:r w:rsidRPr="007C2B0B">
              <w:rPr>
                <w:rFonts w:eastAsia="Times New Roman"/>
                <w:lang w:eastAsia="en-GB"/>
              </w:rPr>
              <w:t>Linux</w:t>
            </w:r>
            <w:proofErr w:type="spellEnd"/>
            <w:r w:rsidRPr="007C2B0B">
              <w:rPr>
                <w:rFonts w:eastAsia="Times New Roman"/>
                <w:lang w:eastAsia="en-GB"/>
              </w:rPr>
              <w:t xml:space="preserve"> OS datoram attālinātās konsoles (termināļa) režīmā. Dialoga organizācija konsoles režīmā. Iebūvētās palīdzības sistēmas izmantošana. (P2) </w:t>
            </w:r>
            <w:r w:rsidRPr="007C2B0B">
              <w:rPr>
                <w:rFonts w:eastAsia="Times New Roman"/>
                <w:lang w:eastAsia="en-GB"/>
              </w:rPr>
              <w:br/>
              <w:t xml:space="preserve">8. Lietotāja reģistrēšanās un paroles maiņa. Vairāku konsoļu izmantošana. Palīdzības informācijas izmantošana. (P2) </w:t>
            </w:r>
            <w:r w:rsidRPr="007C2B0B">
              <w:rPr>
                <w:rFonts w:eastAsia="Times New Roman"/>
                <w:lang w:eastAsia="en-GB"/>
              </w:rPr>
              <w:br/>
              <w:t xml:space="preserve">9. </w:t>
            </w:r>
            <w:proofErr w:type="spellStart"/>
            <w:r w:rsidRPr="007C2B0B">
              <w:rPr>
                <w:rFonts w:eastAsia="Times New Roman"/>
                <w:lang w:eastAsia="en-GB"/>
              </w:rPr>
              <w:t>Unix</w:t>
            </w:r>
            <w:proofErr w:type="spellEnd"/>
            <w:r w:rsidRPr="007C2B0B">
              <w:rPr>
                <w:rFonts w:eastAsia="Times New Roman"/>
                <w:lang w:eastAsia="en-GB"/>
              </w:rPr>
              <w:t xml:space="preserve"> failu sistēmas struktūra, darbs ar katalogiem un datnēm. (P2) </w:t>
            </w:r>
            <w:r w:rsidRPr="007C2B0B">
              <w:rPr>
                <w:rFonts w:eastAsia="Times New Roman"/>
                <w:lang w:eastAsia="en-GB"/>
              </w:rPr>
              <w:br/>
              <w:t xml:space="preserve">10. Darbības ar failiem. Teksta failu izveide, attēlošana, konkatenācija un informācijas atlase un filtrēšana. (P2) </w:t>
            </w:r>
            <w:r w:rsidRPr="007C2B0B">
              <w:rPr>
                <w:rFonts w:eastAsia="Times New Roman"/>
                <w:lang w:eastAsia="en-GB"/>
              </w:rPr>
              <w:br/>
              <w:t xml:space="preserve">11. Piekļuves tiesības, failu arhivēšana, BASH </w:t>
            </w:r>
            <w:proofErr w:type="spellStart"/>
            <w:r w:rsidRPr="007C2B0B">
              <w:rPr>
                <w:rFonts w:eastAsia="Times New Roman"/>
                <w:lang w:eastAsia="en-GB"/>
              </w:rPr>
              <w:t>Shell</w:t>
            </w:r>
            <w:proofErr w:type="spellEnd"/>
            <w:r w:rsidRPr="007C2B0B">
              <w:rPr>
                <w:rFonts w:eastAsia="Times New Roman"/>
                <w:lang w:eastAsia="en-GB"/>
              </w:rPr>
              <w:t xml:space="preserve"> skriptu izveides pamati. (P4) </w:t>
            </w:r>
            <w:r w:rsidRPr="007C2B0B">
              <w:rPr>
                <w:rFonts w:eastAsia="Times New Roman"/>
                <w:lang w:eastAsia="en-GB"/>
              </w:rPr>
              <w:br/>
            </w:r>
            <w:r w:rsidRPr="007C2B0B">
              <w:rPr>
                <w:rFonts w:eastAsia="Times New Roman"/>
                <w:lang w:eastAsia="en-GB"/>
              </w:rPr>
              <w:br/>
              <w:t xml:space="preserve">Studējošo patstāvīgais darbs: </w:t>
            </w:r>
            <w:r w:rsidRPr="007C2B0B">
              <w:rPr>
                <w:rFonts w:eastAsia="Times New Roman"/>
                <w:lang w:eastAsia="en-GB"/>
              </w:rPr>
              <w:br/>
              <w:t xml:space="preserve">•Izveidot 2 virtuālos datorus un uzinstalēt tajos OS MS Windows. Vienā datorā instalēšanu veikt izmantojot instalēšanas </w:t>
            </w:r>
            <w:proofErr w:type="spellStart"/>
            <w:r w:rsidRPr="007C2B0B">
              <w:rPr>
                <w:rFonts w:eastAsia="Times New Roman"/>
                <w:lang w:eastAsia="en-GB"/>
              </w:rPr>
              <w:t>pakotni</w:t>
            </w:r>
            <w:proofErr w:type="spellEnd"/>
            <w:r w:rsidRPr="007C2B0B">
              <w:rPr>
                <w:rFonts w:eastAsia="Times New Roman"/>
                <w:lang w:eastAsia="en-GB"/>
              </w:rPr>
              <w:t xml:space="preserve">. Otrajā datorā instalēt OS klonējot pirmā datora operētājsistēmu. Izveidotos datorus saslēgt kopīgā lokālajā tīklā. No viena datora veikt otra datora administrēšanu izmantojot attālinātās administrēšanas rīkus. (Pd32) </w:t>
            </w:r>
            <w:r w:rsidRPr="007C2B0B">
              <w:rPr>
                <w:rFonts w:eastAsia="Times New Roman"/>
                <w:lang w:eastAsia="en-GB"/>
              </w:rPr>
              <w:br/>
              <w:t xml:space="preserve">•Izveidot divus virtuālos datorus un tajos uzinstalēt 2 dažādus </w:t>
            </w:r>
            <w:proofErr w:type="spellStart"/>
            <w:r w:rsidRPr="007C2B0B">
              <w:rPr>
                <w:rFonts w:eastAsia="Times New Roman"/>
                <w:lang w:eastAsia="en-GB"/>
              </w:rPr>
              <w:t>Linux</w:t>
            </w:r>
            <w:proofErr w:type="spellEnd"/>
            <w:r w:rsidRPr="007C2B0B">
              <w:rPr>
                <w:rFonts w:eastAsia="Times New Roman"/>
                <w:lang w:eastAsia="en-GB"/>
              </w:rPr>
              <w:t xml:space="preserve"> distributīvus. Vienam no tiem ir jābūt </w:t>
            </w:r>
            <w:proofErr w:type="spellStart"/>
            <w:r w:rsidRPr="007C2B0B">
              <w:rPr>
                <w:rFonts w:eastAsia="Times New Roman"/>
                <w:lang w:eastAsia="en-GB"/>
              </w:rPr>
              <w:t>Debian</w:t>
            </w:r>
            <w:proofErr w:type="spellEnd"/>
            <w:r w:rsidRPr="007C2B0B">
              <w:rPr>
                <w:rFonts w:eastAsia="Times New Roman"/>
                <w:lang w:eastAsia="en-GB"/>
              </w:rPr>
              <w:t xml:space="preserve"> bāzētam (</w:t>
            </w:r>
            <w:proofErr w:type="spellStart"/>
            <w:r w:rsidRPr="007C2B0B">
              <w:rPr>
                <w:rFonts w:eastAsia="Times New Roman"/>
                <w:lang w:eastAsia="en-GB"/>
              </w:rPr>
              <w:t>Debian</w:t>
            </w:r>
            <w:proofErr w:type="spellEnd"/>
            <w:r w:rsidRPr="007C2B0B">
              <w:rPr>
                <w:rFonts w:eastAsia="Times New Roman"/>
                <w:lang w:eastAsia="en-GB"/>
              </w:rPr>
              <w:t xml:space="preserve">, </w:t>
            </w:r>
            <w:proofErr w:type="spellStart"/>
            <w:r w:rsidRPr="007C2B0B">
              <w:rPr>
                <w:rFonts w:eastAsia="Times New Roman"/>
                <w:lang w:eastAsia="en-GB"/>
              </w:rPr>
              <w:t>Ubuntu</w:t>
            </w:r>
            <w:proofErr w:type="spellEnd"/>
            <w:r w:rsidRPr="007C2B0B">
              <w:rPr>
                <w:rFonts w:eastAsia="Times New Roman"/>
                <w:lang w:eastAsia="en-GB"/>
              </w:rPr>
              <w:t xml:space="preserve">, …), otram – ne </w:t>
            </w:r>
            <w:proofErr w:type="spellStart"/>
            <w:r w:rsidRPr="007C2B0B">
              <w:rPr>
                <w:rFonts w:eastAsia="Times New Roman"/>
                <w:lang w:eastAsia="en-GB"/>
              </w:rPr>
              <w:t>Debian</w:t>
            </w:r>
            <w:proofErr w:type="spellEnd"/>
            <w:r w:rsidRPr="007C2B0B">
              <w:rPr>
                <w:rFonts w:eastAsia="Times New Roman"/>
                <w:lang w:eastAsia="en-GB"/>
              </w:rPr>
              <w:t xml:space="preserve"> bāzētam (</w:t>
            </w:r>
            <w:proofErr w:type="spellStart"/>
            <w:r w:rsidRPr="007C2B0B">
              <w:rPr>
                <w:rFonts w:eastAsia="Times New Roman"/>
                <w:lang w:eastAsia="en-GB"/>
              </w:rPr>
              <w:t>Open</w:t>
            </w:r>
            <w:proofErr w:type="spellEnd"/>
            <w:r w:rsidRPr="007C2B0B">
              <w:rPr>
                <w:rFonts w:eastAsia="Times New Roman"/>
                <w:lang w:eastAsia="en-GB"/>
              </w:rPr>
              <w:t xml:space="preserve"> SUSE, </w:t>
            </w:r>
            <w:proofErr w:type="spellStart"/>
            <w:r w:rsidRPr="007C2B0B">
              <w:rPr>
                <w:rFonts w:eastAsia="Times New Roman"/>
                <w:lang w:eastAsia="en-GB"/>
              </w:rPr>
              <w:t>Manjaro</w:t>
            </w:r>
            <w:proofErr w:type="spellEnd"/>
            <w:r w:rsidRPr="007C2B0B">
              <w:rPr>
                <w:rFonts w:eastAsia="Times New Roman"/>
                <w:lang w:eastAsia="en-GB"/>
              </w:rPr>
              <w:t xml:space="preserve">, </w:t>
            </w:r>
            <w:proofErr w:type="spellStart"/>
            <w:r w:rsidRPr="007C2B0B">
              <w:rPr>
                <w:rFonts w:eastAsia="Times New Roman"/>
                <w:lang w:eastAsia="en-GB"/>
              </w:rPr>
              <w:t>Fedora</w:t>
            </w:r>
            <w:proofErr w:type="spellEnd"/>
            <w:r w:rsidRPr="007C2B0B">
              <w:rPr>
                <w:rFonts w:eastAsia="Times New Roman"/>
                <w:lang w:eastAsia="en-GB"/>
              </w:rPr>
              <w:t xml:space="preserve">, …). Instalētajos datoros veikt sākotnējās administrēšanas darbības un programmatūras atjaunināšanu. (Pd28) </w:t>
            </w:r>
            <w:r w:rsidRPr="007C2B0B">
              <w:rPr>
                <w:rFonts w:eastAsia="Times New Roman"/>
                <w:lang w:eastAsia="en-GB"/>
              </w:rPr>
              <w:br/>
              <w:t xml:space="preserve">•Termināļa režīmā abās instalētajās sistēmās izveidot jaunus lietotāju kontus, uzinstalēt programmatūras </w:t>
            </w:r>
            <w:proofErr w:type="spellStart"/>
            <w:r w:rsidRPr="007C2B0B">
              <w:rPr>
                <w:rFonts w:eastAsia="Times New Roman"/>
                <w:lang w:eastAsia="en-GB"/>
              </w:rPr>
              <w:t>pakotnes</w:t>
            </w:r>
            <w:proofErr w:type="spellEnd"/>
            <w:r w:rsidRPr="007C2B0B">
              <w:rPr>
                <w:rFonts w:eastAsia="Times New Roman"/>
                <w:lang w:eastAsia="en-GB"/>
              </w:rPr>
              <w:t xml:space="preserve"> un izveidot BASH skriptus atbilstoši izdotajam variantam. (Pd36) </w:t>
            </w:r>
            <w:r w:rsidRPr="007C2B0B">
              <w:rPr>
                <w:rFonts w:eastAsia="Times New Roman"/>
                <w:lang w:eastAsia="en-GB"/>
              </w:rPr>
              <w:br/>
            </w:r>
            <w:r w:rsidRPr="007C2B0B">
              <w:rPr>
                <w:rFonts w:eastAsia="Times New Roman"/>
                <w:lang w:eastAsia="en-GB"/>
              </w:rPr>
              <w:br/>
              <w:t xml:space="preserve">L - lekcija </w:t>
            </w:r>
            <w:r w:rsidRPr="007C2B0B">
              <w:rPr>
                <w:rFonts w:eastAsia="Times New Roman"/>
                <w:lang w:eastAsia="en-GB"/>
              </w:rPr>
              <w:br/>
              <w:t xml:space="preserve">P – praktiskie darbi </w:t>
            </w:r>
            <w:r w:rsidRPr="007C2B0B">
              <w:rPr>
                <w:rFonts w:eastAsia="Times New Roman"/>
                <w:lang w:eastAsia="en-GB"/>
              </w:rPr>
              <w:br/>
            </w:r>
            <w:proofErr w:type="spellStart"/>
            <w:r w:rsidRPr="007C2B0B">
              <w:rPr>
                <w:rFonts w:eastAsia="Times New Roman"/>
                <w:lang w:eastAsia="en-GB"/>
              </w:rPr>
              <w:t>Pd</w:t>
            </w:r>
            <w:proofErr w:type="spellEnd"/>
            <w:r w:rsidRPr="007C2B0B">
              <w:rPr>
                <w:rFonts w:eastAsia="Times New Roman"/>
                <w:lang w:eastAsia="en-GB"/>
              </w:rPr>
              <w:t xml:space="preserve"> - Patstāvīgā darba stundu skaits </w:t>
            </w:r>
            <w:r w:rsidRPr="007C2B0B">
              <w:rPr>
                <w:rFonts w:eastAsia="Times New Roman"/>
                <w:lang w:eastAsia="en-GB"/>
              </w:rPr>
              <w:br/>
            </w:r>
            <w:r w:rsidRPr="007C2B0B">
              <w:rPr>
                <w:rFonts w:eastAsia="Times New Roman"/>
                <w:lang w:eastAsia="en-GB"/>
              </w:rPr>
              <w:br/>
              <w:t xml:space="preserve">Operētājsistēmas un serveru administrēšana II: </w:t>
            </w:r>
            <w:r w:rsidRPr="007C2B0B">
              <w:rPr>
                <w:rFonts w:eastAsia="Times New Roman"/>
                <w:lang w:eastAsia="en-GB"/>
              </w:rPr>
              <w:br/>
              <w:t xml:space="preserve">Kursa struktūra: praktiskie darbi – 48 st. </w:t>
            </w:r>
            <w:r w:rsidRPr="007C2B0B">
              <w:rPr>
                <w:rFonts w:eastAsia="Times New Roman"/>
                <w:lang w:eastAsia="en-GB"/>
              </w:rPr>
              <w:br/>
            </w:r>
            <w:r w:rsidRPr="007C2B0B">
              <w:rPr>
                <w:rFonts w:eastAsia="Times New Roman"/>
                <w:lang w:eastAsia="en-GB"/>
              </w:rPr>
              <w:br/>
              <w:t xml:space="preserve">Praktisko darbu tēmas: </w:t>
            </w:r>
            <w:r w:rsidRPr="007C2B0B">
              <w:rPr>
                <w:rFonts w:eastAsia="Times New Roman"/>
                <w:lang w:eastAsia="en-GB"/>
              </w:rPr>
              <w:br/>
              <w:t xml:space="preserve">1.Virtuālo datoru programmatūras sagatavošana un izmantošana lokālā tīkla infrastruktūras simulācijai. (P2) </w:t>
            </w:r>
            <w:r w:rsidRPr="007C2B0B">
              <w:rPr>
                <w:rFonts w:eastAsia="Times New Roman"/>
                <w:lang w:eastAsia="en-GB"/>
              </w:rPr>
              <w:br/>
              <w:t xml:space="preserve">2.Windows Server un Windows </w:t>
            </w:r>
            <w:proofErr w:type="spellStart"/>
            <w:r w:rsidRPr="007C2B0B">
              <w:rPr>
                <w:rFonts w:eastAsia="Times New Roman"/>
                <w:lang w:eastAsia="en-GB"/>
              </w:rPr>
              <w:t>Pro</w:t>
            </w:r>
            <w:proofErr w:type="spellEnd"/>
            <w:r w:rsidRPr="007C2B0B">
              <w:rPr>
                <w:rFonts w:eastAsia="Times New Roman"/>
                <w:lang w:eastAsia="en-GB"/>
              </w:rPr>
              <w:t>/</w:t>
            </w:r>
            <w:proofErr w:type="spellStart"/>
            <w:r w:rsidRPr="007C2B0B">
              <w:rPr>
                <w:rFonts w:eastAsia="Times New Roman"/>
                <w:lang w:eastAsia="en-GB"/>
              </w:rPr>
              <w:t>Ent</w:t>
            </w:r>
            <w:proofErr w:type="spellEnd"/>
            <w:r w:rsidRPr="007C2B0B">
              <w:rPr>
                <w:rFonts w:eastAsia="Times New Roman"/>
                <w:lang w:eastAsia="en-GB"/>
              </w:rPr>
              <w:t xml:space="preserve"> instalēšana virtuālajos datoros. Virtuālo datoru importēšana. (P4) </w:t>
            </w:r>
            <w:r w:rsidRPr="007C2B0B">
              <w:rPr>
                <w:rFonts w:eastAsia="Times New Roman"/>
                <w:lang w:eastAsia="en-GB"/>
              </w:rPr>
              <w:br/>
              <w:t xml:space="preserve">3.Administrēšanas rīku sagatavošana un izmantošana servera lokālai vai attālinātai administrēšanai (P4) </w:t>
            </w:r>
            <w:r w:rsidRPr="007C2B0B">
              <w:rPr>
                <w:rFonts w:eastAsia="Times New Roman"/>
                <w:lang w:eastAsia="en-GB"/>
              </w:rPr>
              <w:br/>
              <w:t xml:space="preserve">4.ADS un DNS plānošana un instalēšana. </w:t>
            </w:r>
            <w:r w:rsidR="002C7C50" w:rsidRPr="007C2B0B">
              <w:rPr>
                <w:rFonts w:eastAsia="Times New Roman"/>
                <w:lang w:eastAsia="en-GB"/>
              </w:rPr>
              <w:t>(P4)</w:t>
            </w:r>
            <w:r w:rsidRPr="007C2B0B">
              <w:rPr>
                <w:rFonts w:eastAsia="Times New Roman"/>
                <w:lang w:eastAsia="en-GB"/>
              </w:rPr>
              <w:br/>
              <w:t xml:space="preserve">5.ADS sākotnēja konfigurēšana. ADS struktūras plānošana un administrēšana. (P2) </w:t>
            </w:r>
            <w:r w:rsidRPr="007C2B0B">
              <w:rPr>
                <w:rFonts w:eastAsia="Times New Roman"/>
                <w:lang w:eastAsia="en-GB"/>
              </w:rPr>
              <w:br/>
              <w:t xml:space="preserve">6.Lietotāju un datoru kontu plānošana un administrēšana. (P4) </w:t>
            </w:r>
            <w:r w:rsidRPr="007C2B0B">
              <w:rPr>
                <w:rFonts w:eastAsia="Times New Roman"/>
                <w:lang w:eastAsia="en-GB"/>
              </w:rPr>
              <w:br/>
              <w:t xml:space="preserve">7.AD DS grupu plānošana un izmantošana administrēšanas procesā. (P2) </w:t>
            </w:r>
            <w:r w:rsidRPr="007C2B0B">
              <w:rPr>
                <w:rFonts w:eastAsia="Times New Roman"/>
                <w:lang w:eastAsia="en-GB"/>
              </w:rPr>
              <w:br/>
              <w:t xml:space="preserve">8.Piekļuves tiesību pārvaldība ADS objektiem. (P2) </w:t>
            </w:r>
            <w:r w:rsidRPr="007C2B0B">
              <w:rPr>
                <w:rFonts w:eastAsia="Times New Roman"/>
                <w:lang w:eastAsia="en-GB"/>
              </w:rPr>
              <w:br/>
              <w:t xml:space="preserve">9.Piekļuves tiesību plānošana un pārvaldība NTFS failu sistēmas objektiem. AD DS grupu izmantošana piekļuves tiesību administrēšanā. (P4) </w:t>
            </w:r>
            <w:r w:rsidRPr="007C2B0B">
              <w:rPr>
                <w:rFonts w:eastAsia="Times New Roman"/>
                <w:lang w:eastAsia="en-GB"/>
              </w:rPr>
              <w:br/>
              <w:t xml:space="preserve">10.Lokālās failu sistēmas objektu koplietošana un publicēšana ADS, to piekļuves tiesību un režīmu administrēšana. </w:t>
            </w:r>
            <w:r w:rsidR="002C7C50" w:rsidRPr="007C2B0B">
              <w:rPr>
                <w:rFonts w:eastAsia="Times New Roman"/>
                <w:lang w:eastAsia="en-GB"/>
              </w:rPr>
              <w:t>(P6)</w:t>
            </w:r>
            <w:r w:rsidRPr="007C2B0B">
              <w:rPr>
                <w:rFonts w:eastAsia="Times New Roman"/>
                <w:lang w:eastAsia="en-GB"/>
              </w:rPr>
              <w:br/>
              <w:t xml:space="preserve">11.Lietotāju mājas katalogu un tīkla profilu izveide un administrēšana. (P2) </w:t>
            </w:r>
            <w:r w:rsidRPr="007C2B0B">
              <w:rPr>
                <w:rFonts w:eastAsia="Times New Roman"/>
                <w:lang w:eastAsia="en-GB"/>
              </w:rPr>
              <w:br/>
              <w:t xml:space="preserve">12.Tīkla drukāšanas servera izveide un tā administrēšana. (P2) </w:t>
            </w:r>
            <w:r w:rsidRPr="007C2B0B">
              <w:rPr>
                <w:rFonts w:eastAsia="Times New Roman"/>
                <w:lang w:eastAsia="en-GB"/>
              </w:rPr>
              <w:br/>
              <w:t xml:space="preserve">13.Group </w:t>
            </w:r>
            <w:proofErr w:type="spellStart"/>
            <w:r w:rsidRPr="007C2B0B">
              <w:rPr>
                <w:rFonts w:eastAsia="Times New Roman"/>
                <w:lang w:eastAsia="en-GB"/>
              </w:rPr>
              <w:t>Policy</w:t>
            </w:r>
            <w:proofErr w:type="spellEnd"/>
            <w:r w:rsidRPr="007C2B0B">
              <w:rPr>
                <w:rFonts w:eastAsia="Times New Roman"/>
                <w:lang w:eastAsia="en-GB"/>
              </w:rPr>
              <w:t xml:space="preserve"> Objekt (GPO) objektu izveide, pārvaldīšana un pielietošana (P2) </w:t>
            </w:r>
            <w:r w:rsidRPr="007C2B0B">
              <w:rPr>
                <w:rFonts w:eastAsia="Times New Roman"/>
                <w:lang w:eastAsia="en-GB"/>
              </w:rPr>
              <w:br/>
              <w:t xml:space="preserve">14.GPO izmantošana lietotāja darba vides konfigurēšanai (P4) </w:t>
            </w:r>
            <w:r w:rsidRPr="007C2B0B">
              <w:rPr>
                <w:rFonts w:eastAsia="Times New Roman"/>
                <w:lang w:eastAsia="en-GB"/>
              </w:rPr>
              <w:br/>
              <w:t xml:space="preserve">15. AD DS </w:t>
            </w:r>
            <w:proofErr w:type="spellStart"/>
            <w:r w:rsidRPr="007C2B0B">
              <w:rPr>
                <w:rFonts w:eastAsia="Times New Roman"/>
                <w:lang w:eastAsia="en-GB"/>
              </w:rPr>
              <w:t>veikspējas</w:t>
            </w:r>
            <w:proofErr w:type="spellEnd"/>
            <w:r w:rsidRPr="007C2B0B">
              <w:rPr>
                <w:rFonts w:eastAsia="Times New Roman"/>
                <w:lang w:eastAsia="en-GB"/>
              </w:rPr>
              <w:t xml:space="preserve"> analīze un vājo vietu novēršana. (P4) </w:t>
            </w:r>
            <w:r w:rsidRPr="007C2B0B">
              <w:rPr>
                <w:rFonts w:eastAsia="Times New Roman"/>
                <w:lang w:eastAsia="en-GB"/>
              </w:rPr>
              <w:br/>
              <w:t xml:space="preserve">16. AD DS </w:t>
            </w:r>
            <w:proofErr w:type="spellStart"/>
            <w:r w:rsidRPr="007C2B0B">
              <w:rPr>
                <w:rFonts w:eastAsia="Times New Roman"/>
                <w:lang w:eastAsia="en-GB"/>
              </w:rPr>
              <w:t>atteikumnoturības</w:t>
            </w:r>
            <w:proofErr w:type="spellEnd"/>
            <w:r w:rsidRPr="007C2B0B">
              <w:rPr>
                <w:rFonts w:eastAsia="Times New Roman"/>
                <w:lang w:eastAsia="en-GB"/>
              </w:rPr>
              <w:t xml:space="preserve"> nodrošināšanas rīku sagatavošana un izmantošana administrēšanas procesā. (P2) </w:t>
            </w:r>
            <w:r w:rsidRPr="007C2B0B">
              <w:rPr>
                <w:rFonts w:eastAsia="Times New Roman"/>
                <w:lang w:eastAsia="en-GB"/>
              </w:rPr>
              <w:br/>
              <w:t xml:space="preserve">17. AD DS, GPO un citu servera iestatījumu rezerves kopēšana un atjaunošana. (P4) </w:t>
            </w:r>
            <w:r w:rsidRPr="007C2B0B">
              <w:rPr>
                <w:rFonts w:eastAsia="Times New Roman"/>
                <w:lang w:eastAsia="en-GB"/>
              </w:rPr>
              <w:br/>
            </w:r>
            <w:r w:rsidR="002C7C50" w:rsidRPr="007C2B0B">
              <w:rPr>
                <w:rFonts w:eastAsia="Times New Roman"/>
                <w:lang w:eastAsia="en-GB"/>
              </w:rPr>
              <w:t>18. Windows Operētājsistēmas AD DS auditēšanas pierakstu administrēšana un analīze. (P6)</w:t>
            </w:r>
            <w:r w:rsidR="002C7C50" w:rsidRPr="007C2B0B">
              <w:rPr>
                <w:rFonts w:eastAsia="Times New Roman"/>
                <w:lang w:eastAsia="en-GB"/>
              </w:rPr>
              <w:br/>
              <w:t xml:space="preserve">19. Windows </w:t>
            </w:r>
            <w:proofErr w:type="spellStart"/>
            <w:r w:rsidR="002C7C50" w:rsidRPr="007C2B0B">
              <w:rPr>
                <w:rFonts w:eastAsia="Times New Roman"/>
                <w:lang w:eastAsia="en-GB"/>
              </w:rPr>
              <w:t>Event</w:t>
            </w:r>
            <w:proofErr w:type="spellEnd"/>
            <w:r w:rsidR="002C7C50" w:rsidRPr="007C2B0B">
              <w:rPr>
                <w:rFonts w:eastAsia="Times New Roman"/>
                <w:lang w:eastAsia="en-GB"/>
              </w:rPr>
              <w:t xml:space="preserve"> logu analīze izmantojot atvērtā koda programmnodrošinājumu. (P4)</w:t>
            </w:r>
            <w:r w:rsidRPr="007C2B0B">
              <w:rPr>
                <w:rFonts w:eastAsia="Times New Roman"/>
                <w:lang w:eastAsia="en-GB"/>
              </w:rPr>
              <w:br/>
              <w:t xml:space="preserve">Studējošo patstāvīgais darbs: </w:t>
            </w:r>
            <w:r w:rsidRPr="007C2B0B">
              <w:rPr>
                <w:rFonts w:eastAsia="Times New Roman"/>
                <w:lang w:eastAsia="en-GB"/>
              </w:rPr>
              <w:br/>
              <w:t xml:space="preserve">•Patstāvīgi izveidot virtuālu tīklu ar MS Windows serveri un MS Windows </w:t>
            </w:r>
            <w:proofErr w:type="spellStart"/>
            <w:r w:rsidRPr="007C2B0B">
              <w:rPr>
                <w:rFonts w:eastAsia="Times New Roman"/>
                <w:lang w:eastAsia="en-GB"/>
              </w:rPr>
              <w:t>Pro</w:t>
            </w:r>
            <w:proofErr w:type="spellEnd"/>
            <w:r w:rsidRPr="007C2B0B">
              <w:rPr>
                <w:rFonts w:eastAsia="Times New Roman"/>
                <w:lang w:eastAsia="en-GB"/>
              </w:rPr>
              <w:t>. (</w:t>
            </w:r>
            <w:r w:rsidR="002C7C50" w:rsidRPr="007C2B0B">
              <w:rPr>
                <w:rFonts w:eastAsia="Times New Roman"/>
                <w:lang w:eastAsia="en-GB"/>
              </w:rPr>
              <w:t>Pd32</w:t>
            </w:r>
            <w:r w:rsidRPr="007C2B0B">
              <w:rPr>
                <w:rFonts w:eastAsia="Times New Roman"/>
                <w:lang w:eastAsia="en-GB"/>
              </w:rPr>
              <w:t xml:space="preserve">) </w:t>
            </w:r>
            <w:r w:rsidRPr="007C2B0B">
              <w:rPr>
                <w:rFonts w:eastAsia="Times New Roman"/>
                <w:lang w:eastAsia="en-GB"/>
              </w:rPr>
              <w:br/>
              <w:t>•Uzprojektēt AD DS infrastruktūru un realizēt to izveidotajā datortīklā. Veikt lietotāju un resursu administrēšanu (</w:t>
            </w:r>
            <w:r w:rsidR="002C7C50" w:rsidRPr="007C2B0B">
              <w:rPr>
                <w:rFonts w:eastAsia="Times New Roman"/>
                <w:lang w:eastAsia="en-GB"/>
              </w:rPr>
              <w:t>Pd64</w:t>
            </w:r>
            <w:r w:rsidRPr="007C2B0B">
              <w:rPr>
                <w:rFonts w:eastAsia="Times New Roman"/>
                <w:lang w:eastAsia="en-GB"/>
              </w:rPr>
              <w:t xml:space="preserve">) </w:t>
            </w:r>
            <w:r w:rsidRPr="007C2B0B">
              <w:rPr>
                <w:rFonts w:eastAsia="Times New Roman"/>
                <w:lang w:eastAsia="en-GB"/>
              </w:rPr>
              <w:br/>
              <w:t xml:space="preserve">L - lekcija </w:t>
            </w:r>
            <w:r w:rsidRPr="007C2B0B">
              <w:rPr>
                <w:rFonts w:eastAsia="Times New Roman"/>
                <w:lang w:eastAsia="en-GB"/>
              </w:rPr>
              <w:br/>
              <w:t xml:space="preserve">P – praktiskie darbi </w:t>
            </w:r>
            <w:proofErr w:type="spellStart"/>
            <w:r w:rsidRPr="007C2B0B">
              <w:rPr>
                <w:rFonts w:eastAsia="Times New Roman"/>
                <w:lang w:eastAsia="en-GB"/>
              </w:rPr>
              <w:t>Pd</w:t>
            </w:r>
            <w:proofErr w:type="spellEnd"/>
            <w:r w:rsidRPr="007C2B0B">
              <w:rPr>
                <w:rFonts w:eastAsia="Times New Roman"/>
                <w:lang w:eastAsia="en-GB"/>
              </w:rPr>
              <w:t xml:space="preserve"> - Patstāvīgā darba stundu skaits</w:t>
            </w:r>
          </w:p>
        </w:tc>
      </w:tr>
      <w:tr w:rsidR="008D4CBD" w:rsidRPr="007C2B0B" w14:paraId="30B244C9" w14:textId="77777777" w:rsidTr="001A6313">
        <w:trPr>
          <w:jc w:val="center"/>
        </w:trPr>
        <w:tc>
          <w:tcPr>
            <w:tcW w:w="9582" w:type="dxa"/>
            <w:gridSpan w:val="2"/>
          </w:tcPr>
          <w:p w14:paraId="35E5170E" w14:textId="77777777" w:rsidR="008D4CBD" w:rsidRPr="007C2B0B" w:rsidRDefault="008D4CBD" w:rsidP="008D4CBD">
            <w:pPr>
              <w:pStyle w:val="Nosaukumi"/>
            </w:pPr>
            <w:r w:rsidRPr="007C2B0B">
              <w:t>Obligāti izmantojamie informācijas avoti</w:t>
            </w:r>
          </w:p>
        </w:tc>
      </w:tr>
      <w:tr w:rsidR="00026C21" w:rsidRPr="007C2B0B" w14:paraId="6CA03E4B" w14:textId="77777777" w:rsidTr="001A6313">
        <w:trPr>
          <w:jc w:val="center"/>
        </w:trPr>
        <w:tc>
          <w:tcPr>
            <w:tcW w:w="9582" w:type="dxa"/>
            <w:gridSpan w:val="2"/>
          </w:tcPr>
          <w:p w14:paraId="3605058C" w14:textId="2AAD836F" w:rsidR="00ED1236" w:rsidRPr="00ED1236" w:rsidRDefault="00FD1EEB" w:rsidP="00ED1236">
            <w:pPr>
              <w:spacing w:after="160" w:line="259" w:lineRule="auto"/>
              <w:rPr>
                <w:rFonts w:eastAsia="Times New Roman"/>
                <w:strike/>
                <w:lang w:eastAsia="en-GB"/>
              </w:rPr>
            </w:pPr>
            <w:r w:rsidRPr="0031611F">
              <w:rPr>
                <w:rFonts w:eastAsia="Times New Roman"/>
                <w:strike/>
                <w:highlight w:val="yellow"/>
                <w:lang w:val="ru-RU" w:eastAsia="en-GB"/>
              </w:rPr>
              <w:t xml:space="preserve">1.Таненбаум Э. Современные операционные системы - </w:t>
            </w:r>
            <w:proofErr w:type="gramStart"/>
            <w:r w:rsidRPr="0031611F">
              <w:rPr>
                <w:rFonts w:eastAsia="Times New Roman"/>
                <w:strike/>
                <w:highlight w:val="yellow"/>
                <w:lang w:val="ru-RU" w:eastAsia="en-GB"/>
              </w:rPr>
              <w:t>Питер ,</w:t>
            </w:r>
            <w:proofErr w:type="gramEnd"/>
            <w:r w:rsidRPr="0031611F">
              <w:rPr>
                <w:rFonts w:eastAsia="Times New Roman"/>
                <w:strike/>
                <w:highlight w:val="yellow"/>
                <w:lang w:val="ru-RU" w:eastAsia="en-GB"/>
              </w:rPr>
              <w:t xml:space="preserve"> 2002. - 1040 с., ил. </w:t>
            </w:r>
            <w:r w:rsidRPr="0031611F">
              <w:rPr>
                <w:rFonts w:eastAsia="Times New Roman"/>
                <w:strike/>
                <w:highlight w:val="yellow"/>
                <w:lang w:val="ru-RU" w:eastAsia="en-GB"/>
              </w:rPr>
              <w:br/>
              <w:t xml:space="preserve">2.Олифер В., </w:t>
            </w:r>
            <w:proofErr w:type="spellStart"/>
            <w:r w:rsidRPr="0031611F">
              <w:rPr>
                <w:rFonts w:eastAsia="Times New Roman"/>
                <w:strike/>
                <w:highlight w:val="yellow"/>
                <w:lang w:val="ru-RU" w:eastAsia="en-GB"/>
              </w:rPr>
              <w:t>Олифер</w:t>
            </w:r>
            <w:proofErr w:type="spellEnd"/>
            <w:r w:rsidRPr="0031611F">
              <w:rPr>
                <w:rFonts w:eastAsia="Times New Roman"/>
                <w:strike/>
                <w:highlight w:val="yellow"/>
                <w:lang w:val="ru-RU" w:eastAsia="en-GB"/>
              </w:rPr>
              <w:t xml:space="preserve"> Н. Сетевые операционные системы - Питер, 2002. - 544 с., ил. </w:t>
            </w:r>
            <w:r w:rsidRPr="0031611F">
              <w:rPr>
                <w:rFonts w:eastAsia="Times New Roman"/>
                <w:strike/>
                <w:highlight w:val="yellow"/>
                <w:lang w:val="ru-RU" w:eastAsia="en-GB"/>
              </w:rPr>
              <w:br/>
              <w:t xml:space="preserve">3.Столлингс В. Операционные системы - Вильямс, 2002. - 848 с., </w:t>
            </w:r>
            <w:proofErr w:type="gramStart"/>
            <w:r w:rsidRPr="0031611F">
              <w:rPr>
                <w:rFonts w:eastAsia="Times New Roman"/>
                <w:strike/>
                <w:highlight w:val="yellow"/>
                <w:lang w:val="ru-RU" w:eastAsia="en-GB"/>
              </w:rPr>
              <w:t>ил..</w:t>
            </w:r>
            <w:proofErr w:type="gramEnd"/>
            <w:r w:rsidRPr="0031611F">
              <w:rPr>
                <w:rFonts w:eastAsia="Times New Roman"/>
                <w:strike/>
                <w:highlight w:val="yellow"/>
                <w:lang w:val="ru-RU" w:eastAsia="en-GB"/>
              </w:rPr>
              <w:t xml:space="preserve"> </w:t>
            </w:r>
            <w:r w:rsidRPr="0031611F">
              <w:rPr>
                <w:rFonts w:eastAsia="Times New Roman"/>
                <w:strike/>
                <w:highlight w:val="yellow"/>
                <w:lang w:val="ru-RU" w:eastAsia="en-GB"/>
              </w:rPr>
              <w:br/>
              <w:t>4.</w:t>
            </w:r>
            <w:r w:rsidRPr="0031611F">
              <w:rPr>
                <w:rFonts w:eastAsia="Times New Roman"/>
                <w:strike/>
                <w:highlight w:val="yellow"/>
                <w:lang w:eastAsia="en-GB"/>
              </w:rPr>
              <w:t>Microsoft</w:t>
            </w:r>
            <w:r w:rsidRPr="0031611F">
              <w:rPr>
                <w:rFonts w:eastAsia="Times New Roman"/>
                <w:strike/>
                <w:highlight w:val="yellow"/>
                <w:lang w:val="ru-RU" w:eastAsia="en-GB"/>
              </w:rPr>
              <w:t xml:space="preserve"> </w:t>
            </w:r>
            <w:proofErr w:type="spellStart"/>
            <w:r w:rsidRPr="0031611F">
              <w:rPr>
                <w:rFonts w:eastAsia="Times New Roman"/>
                <w:strike/>
                <w:highlight w:val="yellow"/>
                <w:lang w:eastAsia="en-GB"/>
              </w:rPr>
              <w:t>Official</w:t>
            </w:r>
            <w:proofErr w:type="spellEnd"/>
            <w:r w:rsidRPr="0031611F">
              <w:rPr>
                <w:rFonts w:eastAsia="Times New Roman"/>
                <w:strike/>
                <w:highlight w:val="yellow"/>
                <w:lang w:val="ru-RU" w:eastAsia="en-GB"/>
              </w:rPr>
              <w:t xml:space="preserve"> </w:t>
            </w:r>
            <w:proofErr w:type="spellStart"/>
            <w:r w:rsidRPr="0031611F">
              <w:rPr>
                <w:rFonts w:eastAsia="Times New Roman"/>
                <w:strike/>
                <w:highlight w:val="yellow"/>
                <w:lang w:eastAsia="en-GB"/>
              </w:rPr>
              <w:t>Course</w:t>
            </w:r>
            <w:proofErr w:type="spellEnd"/>
            <w:r w:rsidRPr="0031611F">
              <w:rPr>
                <w:rFonts w:eastAsia="Times New Roman"/>
                <w:strike/>
                <w:highlight w:val="yellow"/>
                <w:lang w:val="ru-RU" w:eastAsia="en-GB"/>
              </w:rPr>
              <w:t xml:space="preserve">. </w:t>
            </w:r>
            <w:r w:rsidRPr="0031611F">
              <w:rPr>
                <w:rFonts w:eastAsia="Times New Roman"/>
                <w:strike/>
                <w:highlight w:val="yellow"/>
                <w:lang w:eastAsia="en-GB"/>
              </w:rPr>
              <w:t>2274B „</w:t>
            </w:r>
            <w:proofErr w:type="spellStart"/>
            <w:r w:rsidRPr="0031611F">
              <w:rPr>
                <w:rFonts w:eastAsia="Times New Roman"/>
                <w:strike/>
                <w:highlight w:val="yellow"/>
                <w:lang w:eastAsia="en-GB"/>
              </w:rPr>
              <w:t>Managing</w:t>
            </w:r>
            <w:proofErr w:type="spellEnd"/>
            <w:r w:rsidRPr="0031611F">
              <w:rPr>
                <w:rFonts w:eastAsia="Times New Roman"/>
                <w:strike/>
                <w:highlight w:val="yellow"/>
                <w:lang w:eastAsia="en-GB"/>
              </w:rPr>
              <w:t xml:space="preserve"> a Microsoft Windows Server 2003 </w:t>
            </w:r>
            <w:proofErr w:type="spellStart"/>
            <w:r w:rsidRPr="0031611F">
              <w:rPr>
                <w:rFonts w:eastAsia="Times New Roman"/>
                <w:strike/>
                <w:highlight w:val="yellow"/>
                <w:lang w:eastAsia="en-GB"/>
              </w:rPr>
              <w:t>Environment</w:t>
            </w:r>
            <w:proofErr w:type="spellEnd"/>
            <w:r w:rsidRPr="0031611F">
              <w:rPr>
                <w:rFonts w:eastAsia="Times New Roman"/>
                <w:strike/>
                <w:highlight w:val="yellow"/>
                <w:lang w:eastAsia="en-GB"/>
              </w:rPr>
              <w:t xml:space="preserve">”., Microsoft </w:t>
            </w:r>
            <w:proofErr w:type="spellStart"/>
            <w:r w:rsidRPr="0031611F">
              <w:rPr>
                <w:rFonts w:eastAsia="Times New Roman"/>
                <w:strike/>
                <w:highlight w:val="yellow"/>
                <w:lang w:eastAsia="en-GB"/>
              </w:rPr>
              <w:t>Corporation</w:t>
            </w:r>
            <w:proofErr w:type="spellEnd"/>
            <w:r w:rsidRPr="0031611F">
              <w:rPr>
                <w:rFonts w:eastAsia="Times New Roman"/>
                <w:strike/>
                <w:highlight w:val="yellow"/>
                <w:lang w:eastAsia="en-GB"/>
              </w:rPr>
              <w:t xml:space="preserve">, 2003 5.Microsoft </w:t>
            </w:r>
            <w:proofErr w:type="spellStart"/>
            <w:r w:rsidRPr="0031611F">
              <w:rPr>
                <w:rFonts w:eastAsia="Times New Roman"/>
                <w:strike/>
                <w:highlight w:val="yellow"/>
                <w:lang w:eastAsia="en-GB"/>
              </w:rPr>
              <w:t>Official</w:t>
            </w:r>
            <w:proofErr w:type="spellEnd"/>
            <w:r w:rsidRPr="0031611F">
              <w:rPr>
                <w:rFonts w:eastAsia="Times New Roman"/>
                <w:strike/>
                <w:highlight w:val="yellow"/>
                <w:lang w:eastAsia="en-GB"/>
              </w:rPr>
              <w:t xml:space="preserve"> </w:t>
            </w:r>
            <w:proofErr w:type="spellStart"/>
            <w:r w:rsidRPr="0031611F">
              <w:rPr>
                <w:rFonts w:eastAsia="Times New Roman"/>
                <w:strike/>
                <w:highlight w:val="yellow"/>
                <w:lang w:eastAsia="en-GB"/>
              </w:rPr>
              <w:t>Course</w:t>
            </w:r>
            <w:proofErr w:type="spellEnd"/>
            <w:r w:rsidRPr="0031611F">
              <w:rPr>
                <w:rFonts w:eastAsia="Times New Roman"/>
                <w:strike/>
                <w:highlight w:val="yellow"/>
                <w:lang w:eastAsia="en-GB"/>
              </w:rPr>
              <w:t>. 2275B „</w:t>
            </w:r>
            <w:proofErr w:type="spellStart"/>
            <w:r w:rsidRPr="0031611F">
              <w:rPr>
                <w:rFonts w:eastAsia="Times New Roman"/>
                <w:strike/>
                <w:highlight w:val="yellow"/>
                <w:lang w:eastAsia="en-GB"/>
              </w:rPr>
              <w:t>Maintaining</w:t>
            </w:r>
            <w:proofErr w:type="spellEnd"/>
            <w:r w:rsidRPr="0031611F">
              <w:rPr>
                <w:rFonts w:eastAsia="Times New Roman"/>
                <w:strike/>
                <w:highlight w:val="yellow"/>
                <w:lang w:eastAsia="en-GB"/>
              </w:rPr>
              <w:t xml:space="preserve"> a Microsoft Windows Server 2003 </w:t>
            </w:r>
            <w:proofErr w:type="spellStart"/>
            <w:r w:rsidRPr="0031611F">
              <w:rPr>
                <w:rFonts w:eastAsia="Times New Roman"/>
                <w:strike/>
                <w:highlight w:val="yellow"/>
                <w:lang w:eastAsia="en-GB"/>
              </w:rPr>
              <w:t>Environment</w:t>
            </w:r>
            <w:proofErr w:type="spellEnd"/>
            <w:r w:rsidRPr="0031611F">
              <w:rPr>
                <w:rFonts w:eastAsia="Times New Roman"/>
                <w:strike/>
                <w:highlight w:val="yellow"/>
                <w:lang w:eastAsia="en-GB"/>
              </w:rPr>
              <w:t xml:space="preserve">”., Microsoft </w:t>
            </w:r>
            <w:proofErr w:type="spellStart"/>
            <w:r w:rsidRPr="0031611F">
              <w:rPr>
                <w:rFonts w:eastAsia="Times New Roman"/>
                <w:strike/>
                <w:highlight w:val="yellow"/>
                <w:lang w:eastAsia="en-GB"/>
              </w:rPr>
              <w:t>Corporation</w:t>
            </w:r>
            <w:proofErr w:type="spellEnd"/>
            <w:r w:rsidRPr="0031611F">
              <w:rPr>
                <w:rFonts w:eastAsia="Times New Roman"/>
                <w:strike/>
                <w:highlight w:val="yellow"/>
                <w:lang w:eastAsia="en-GB"/>
              </w:rPr>
              <w:t>, 2003</w:t>
            </w:r>
          </w:p>
          <w:p w14:paraId="14CFEC80" w14:textId="2AF0EB26" w:rsidR="00ED1236" w:rsidRDefault="00ED1236" w:rsidP="00ED1236">
            <w:pPr>
              <w:spacing w:after="160" w:line="256" w:lineRule="auto"/>
              <w:rPr>
                <w:highlight w:val="green"/>
              </w:rPr>
            </w:pPr>
            <w:r>
              <w:rPr>
                <w:highlight w:val="green"/>
                <w:lang w:eastAsia="en-GB"/>
              </w:rPr>
              <w:t xml:space="preserve">1. </w:t>
            </w:r>
            <w:r w:rsidRPr="00ED1236">
              <w:rPr>
                <w:highlight w:val="green"/>
                <w:lang w:eastAsia="en-GB"/>
              </w:rPr>
              <w:t xml:space="preserve">A. </w:t>
            </w:r>
            <w:proofErr w:type="spellStart"/>
            <w:r w:rsidRPr="00ED1236">
              <w:rPr>
                <w:highlight w:val="green"/>
                <w:lang w:eastAsia="en-GB"/>
              </w:rPr>
              <w:t>Tanenbaum</w:t>
            </w:r>
            <w:proofErr w:type="spellEnd"/>
            <w:r w:rsidRPr="00ED1236">
              <w:rPr>
                <w:highlight w:val="green"/>
                <w:lang w:eastAsia="en-GB"/>
              </w:rPr>
              <w:t xml:space="preserve">, H. </w:t>
            </w:r>
            <w:proofErr w:type="spellStart"/>
            <w:r w:rsidRPr="00ED1236">
              <w:rPr>
                <w:highlight w:val="green"/>
                <w:lang w:eastAsia="en-GB"/>
              </w:rPr>
              <w:t>Bos</w:t>
            </w:r>
            <w:proofErr w:type="spellEnd"/>
            <w:r w:rsidRPr="00ED1236">
              <w:rPr>
                <w:highlight w:val="green"/>
                <w:lang w:eastAsia="en-GB"/>
              </w:rPr>
              <w:t xml:space="preserve">. </w:t>
            </w:r>
            <w:proofErr w:type="spellStart"/>
            <w:r w:rsidRPr="00ED1236">
              <w:rPr>
                <w:highlight w:val="green"/>
                <w:lang w:eastAsia="en-GB"/>
              </w:rPr>
              <w:t>Modern</w:t>
            </w:r>
            <w:proofErr w:type="spellEnd"/>
            <w:r w:rsidRPr="00ED1236">
              <w:rPr>
                <w:highlight w:val="green"/>
                <w:lang w:eastAsia="en-GB"/>
              </w:rPr>
              <w:t xml:space="preserve"> </w:t>
            </w:r>
            <w:proofErr w:type="spellStart"/>
            <w:r w:rsidRPr="00ED1236">
              <w:rPr>
                <w:highlight w:val="green"/>
                <w:lang w:eastAsia="en-GB"/>
              </w:rPr>
              <w:t>Operating</w:t>
            </w:r>
            <w:proofErr w:type="spellEnd"/>
            <w:r w:rsidRPr="00ED1236">
              <w:rPr>
                <w:highlight w:val="green"/>
                <w:lang w:eastAsia="en-GB"/>
              </w:rPr>
              <w:t xml:space="preserve"> </w:t>
            </w:r>
            <w:proofErr w:type="spellStart"/>
            <w:r w:rsidRPr="00ED1236">
              <w:rPr>
                <w:highlight w:val="green"/>
                <w:lang w:eastAsia="en-GB"/>
              </w:rPr>
              <w:t>Systems</w:t>
            </w:r>
            <w:proofErr w:type="spellEnd"/>
            <w:r w:rsidRPr="00ED1236">
              <w:rPr>
                <w:highlight w:val="green"/>
                <w:lang w:eastAsia="en-GB"/>
              </w:rPr>
              <w:t xml:space="preserve"> 5th </w:t>
            </w:r>
            <w:proofErr w:type="spellStart"/>
            <w:r w:rsidRPr="00ED1236">
              <w:rPr>
                <w:highlight w:val="green"/>
                <w:lang w:eastAsia="en-GB"/>
              </w:rPr>
              <w:t>Edition</w:t>
            </w:r>
            <w:proofErr w:type="spellEnd"/>
            <w:r w:rsidRPr="00ED1236">
              <w:rPr>
                <w:highlight w:val="green"/>
                <w:lang w:eastAsia="en-GB"/>
              </w:rPr>
              <w:t>, 2022, ISBN-13 ‏ : ‎ 9780137618880</w:t>
            </w:r>
          </w:p>
          <w:p w14:paraId="3E32EE9D" w14:textId="71610E00" w:rsidR="00ED1236" w:rsidRPr="00ED1236" w:rsidRDefault="00ED1236" w:rsidP="00ED1236">
            <w:pPr>
              <w:spacing w:after="160" w:line="256" w:lineRule="auto"/>
              <w:rPr>
                <w:highlight w:val="green"/>
              </w:rPr>
            </w:pPr>
            <w:r>
              <w:rPr>
                <w:highlight w:val="green"/>
                <w:lang w:eastAsia="en-GB"/>
              </w:rPr>
              <w:t xml:space="preserve">2. </w:t>
            </w:r>
            <w:r w:rsidRPr="00ED1236">
              <w:rPr>
                <w:highlight w:val="green"/>
                <w:lang w:eastAsia="en-GB"/>
              </w:rPr>
              <w:t xml:space="preserve">A. </w:t>
            </w:r>
            <w:proofErr w:type="spellStart"/>
            <w:r w:rsidRPr="00ED1236">
              <w:rPr>
                <w:highlight w:val="green"/>
                <w:lang w:eastAsia="en-GB"/>
              </w:rPr>
              <w:t>Silberschatz</w:t>
            </w:r>
            <w:proofErr w:type="spellEnd"/>
            <w:r w:rsidRPr="00ED1236">
              <w:rPr>
                <w:highlight w:val="green"/>
                <w:lang w:eastAsia="en-GB"/>
              </w:rPr>
              <w:t xml:space="preserve">, P. B. </w:t>
            </w:r>
            <w:proofErr w:type="spellStart"/>
            <w:r w:rsidRPr="00ED1236">
              <w:rPr>
                <w:highlight w:val="green"/>
                <w:lang w:eastAsia="en-GB"/>
              </w:rPr>
              <w:t>Galvin</w:t>
            </w:r>
            <w:proofErr w:type="spellEnd"/>
            <w:r w:rsidRPr="00ED1236">
              <w:rPr>
                <w:highlight w:val="green"/>
                <w:lang w:eastAsia="en-GB"/>
              </w:rPr>
              <w:t xml:space="preserve">, G. </w:t>
            </w:r>
            <w:proofErr w:type="spellStart"/>
            <w:r w:rsidRPr="00ED1236">
              <w:rPr>
                <w:highlight w:val="green"/>
                <w:lang w:eastAsia="en-GB"/>
              </w:rPr>
              <w:t>Gagne</w:t>
            </w:r>
            <w:proofErr w:type="spellEnd"/>
            <w:r w:rsidRPr="00ED1236">
              <w:rPr>
                <w:highlight w:val="green"/>
                <w:lang w:eastAsia="en-GB"/>
              </w:rPr>
              <w:t xml:space="preserve">. </w:t>
            </w:r>
            <w:proofErr w:type="spellStart"/>
            <w:r w:rsidRPr="00ED1236">
              <w:rPr>
                <w:highlight w:val="green"/>
                <w:lang w:eastAsia="en-GB"/>
              </w:rPr>
              <w:t>Operating</w:t>
            </w:r>
            <w:proofErr w:type="spellEnd"/>
            <w:r w:rsidRPr="00ED1236">
              <w:rPr>
                <w:highlight w:val="green"/>
                <w:lang w:eastAsia="en-GB"/>
              </w:rPr>
              <w:t xml:space="preserve"> </w:t>
            </w:r>
            <w:proofErr w:type="spellStart"/>
            <w:r w:rsidRPr="00ED1236">
              <w:rPr>
                <w:highlight w:val="green"/>
                <w:lang w:eastAsia="en-GB"/>
              </w:rPr>
              <w:t>System</w:t>
            </w:r>
            <w:proofErr w:type="spellEnd"/>
            <w:r w:rsidRPr="00ED1236">
              <w:rPr>
                <w:highlight w:val="green"/>
                <w:lang w:eastAsia="en-GB"/>
              </w:rPr>
              <w:t xml:space="preserve"> </w:t>
            </w:r>
            <w:proofErr w:type="spellStart"/>
            <w:r w:rsidRPr="00ED1236">
              <w:rPr>
                <w:highlight w:val="green"/>
                <w:lang w:eastAsia="en-GB"/>
              </w:rPr>
              <w:t>Concepts</w:t>
            </w:r>
            <w:proofErr w:type="spellEnd"/>
            <w:r w:rsidRPr="00ED1236">
              <w:rPr>
                <w:highlight w:val="green"/>
                <w:lang w:eastAsia="en-GB"/>
              </w:rPr>
              <w:t xml:space="preserve"> 10th </w:t>
            </w:r>
            <w:proofErr w:type="spellStart"/>
            <w:r w:rsidRPr="00ED1236">
              <w:rPr>
                <w:highlight w:val="green"/>
                <w:lang w:eastAsia="en-GB"/>
              </w:rPr>
              <w:t>Edition</w:t>
            </w:r>
            <w:proofErr w:type="spellEnd"/>
            <w:r w:rsidRPr="00ED1236">
              <w:rPr>
                <w:highlight w:val="green"/>
                <w:lang w:eastAsia="en-GB"/>
              </w:rPr>
              <w:t xml:space="preserve">, </w:t>
            </w:r>
            <w:proofErr w:type="spellStart"/>
            <w:r w:rsidRPr="00ED1236">
              <w:rPr>
                <w:highlight w:val="green"/>
                <w:lang w:eastAsia="en-GB"/>
              </w:rPr>
              <w:t>Wiley</w:t>
            </w:r>
            <w:proofErr w:type="spellEnd"/>
            <w:r w:rsidRPr="00ED1236">
              <w:rPr>
                <w:highlight w:val="green"/>
                <w:lang w:eastAsia="en-GB"/>
              </w:rPr>
              <w:t>, 2021, 1040 p, ISBN-13: ‎ 978-1119800361</w:t>
            </w:r>
          </w:p>
          <w:p w14:paraId="42059E8C" w14:textId="61589DE4" w:rsidR="0031611F" w:rsidRPr="007C2B0B" w:rsidRDefault="00ED1236" w:rsidP="00ED1236">
            <w:pPr>
              <w:spacing w:after="160" w:line="259" w:lineRule="auto"/>
            </w:pPr>
            <w:r>
              <w:rPr>
                <w:highlight w:val="green"/>
                <w:lang w:val="en-GB" w:eastAsia="en-GB"/>
              </w:rPr>
              <w:t xml:space="preserve">3. </w:t>
            </w:r>
            <w:r w:rsidRPr="00555D90">
              <w:rPr>
                <w:highlight w:val="green"/>
                <w:lang w:val="en-GB" w:eastAsia="en-GB"/>
              </w:rPr>
              <w:t xml:space="preserve">R. </w:t>
            </w:r>
            <w:proofErr w:type="spellStart"/>
            <w:r w:rsidRPr="00555D90">
              <w:rPr>
                <w:highlight w:val="green"/>
                <w:lang w:val="en-GB" w:eastAsia="en-GB"/>
              </w:rPr>
              <w:t>Botwright</w:t>
            </w:r>
            <w:proofErr w:type="spellEnd"/>
            <w:r w:rsidRPr="00555D90">
              <w:rPr>
                <w:highlight w:val="green"/>
                <w:lang w:val="en-GB" w:eastAsia="en-GB"/>
              </w:rPr>
              <w:t>. Active Directory: Network Management Best Practices For System Administrators. Pastor Publishing Ltd, 2024, 302p, ISBN-13:‎978-1839386923</w:t>
            </w:r>
          </w:p>
        </w:tc>
      </w:tr>
      <w:tr w:rsidR="008D4CBD" w:rsidRPr="007C2B0B" w14:paraId="62B9A551" w14:textId="77777777" w:rsidTr="001A6313">
        <w:trPr>
          <w:jc w:val="center"/>
        </w:trPr>
        <w:tc>
          <w:tcPr>
            <w:tcW w:w="9582" w:type="dxa"/>
            <w:gridSpan w:val="2"/>
          </w:tcPr>
          <w:p w14:paraId="5A82B07E" w14:textId="77777777" w:rsidR="008D4CBD" w:rsidRPr="007C2B0B" w:rsidRDefault="008D4CBD" w:rsidP="008D4CBD">
            <w:pPr>
              <w:pStyle w:val="Nosaukumi"/>
            </w:pPr>
            <w:r w:rsidRPr="007C2B0B">
              <w:t>Papildus informācijas avoti</w:t>
            </w:r>
          </w:p>
        </w:tc>
      </w:tr>
      <w:tr w:rsidR="00026C21" w:rsidRPr="007C2B0B" w14:paraId="59577554" w14:textId="77777777" w:rsidTr="001A6313">
        <w:trPr>
          <w:jc w:val="center"/>
        </w:trPr>
        <w:tc>
          <w:tcPr>
            <w:tcW w:w="9582" w:type="dxa"/>
            <w:gridSpan w:val="2"/>
          </w:tcPr>
          <w:p w14:paraId="4BAB35EB" w14:textId="150C2792" w:rsidR="00ED1236" w:rsidRDefault="00FD1EEB" w:rsidP="00FD1EEB">
            <w:pPr>
              <w:tabs>
                <w:tab w:val="left" w:pos="1080"/>
              </w:tabs>
              <w:spacing w:after="160" w:line="259" w:lineRule="auto"/>
              <w:rPr>
                <w:rFonts w:eastAsia="Times New Roman"/>
                <w:strike/>
                <w:lang w:eastAsia="en-GB"/>
              </w:rPr>
            </w:pPr>
            <w:r w:rsidRPr="0031611F">
              <w:rPr>
                <w:rFonts w:eastAsia="Times New Roman"/>
                <w:strike/>
                <w:highlight w:val="yellow"/>
                <w:lang w:val="ru-RU" w:eastAsia="en-GB"/>
              </w:rPr>
              <w:t xml:space="preserve">1.Ричард </w:t>
            </w:r>
            <w:proofErr w:type="spellStart"/>
            <w:r w:rsidRPr="0031611F">
              <w:rPr>
                <w:rFonts w:eastAsia="Times New Roman"/>
                <w:strike/>
                <w:highlight w:val="yellow"/>
                <w:lang w:val="ru-RU" w:eastAsia="en-GB"/>
              </w:rPr>
              <w:t>Петерсон</w:t>
            </w:r>
            <w:proofErr w:type="spellEnd"/>
            <w:r w:rsidRPr="0031611F">
              <w:rPr>
                <w:rFonts w:eastAsia="Times New Roman"/>
                <w:strike/>
                <w:highlight w:val="yellow"/>
                <w:lang w:val="ru-RU" w:eastAsia="en-GB"/>
              </w:rPr>
              <w:t xml:space="preserve"> </w:t>
            </w:r>
            <w:proofErr w:type="spellStart"/>
            <w:r w:rsidRPr="0031611F">
              <w:rPr>
                <w:rFonts w:eastAsia="Times New Roman"/>
                <w:strike/>
                <w:highlight w:val="yellow"/>
                <w:lang w:eastAsia="en-GB"/>
              </w:rPr>
              <w:t>Linux</w:t>
            </w:r>
            <w:proofErr w:type="spellEnd"/>
            <w:r w:rsidRPr="0031611F">
              <w:rPr>
                <w:rFonts w:eastAsia="Times New Roman"/>
                <w:strike/>
                <w:highlight w:val="yellow"/>
                <w:lang w:val="ru-RU" w:eastAsia="en-GB"/>
              </w:rPr>
              <w:t xml:space="preserve"> руководство по операционной системе в двух томах. Том 1. – </w:t>
            </w:r>
            <w:r w:rsidRPr="0031611F">
              <w:rPr>
                <w:rFonts w:eastAsia="Times New Roman"/>
                <w:strike/>
                <w:highlight w:val="yellow"/>
                <w:lang w:eastAsia="en-GB"/>
              </w:rPr>
              <w:t>BHV</w:t>
            </w:r>
            <w:r w:rsidRPr="0031611F">
              <w:rPr>
                <w:rFonts w:eastAsia="Times New Roman"/>
                <w:strike/>
                <w:highlight w:val="yellow"/>
                <w:lang w:val="ru-RU" w:eastAsia="en-GB"/>
              </w:rPr>
              <w:t xml:space="preserve">, Киев, 1999. – 528 с.; ил. </w:t>
            </w:r>
            <w:r w:rsidRPr="0031611F">
              <w:rPr>
                <w:rFonts w:eastAsia="Times New Roman"/>
                <w:strike/>
                <w:highlight w:val="yellow"/>
                <w:lang w:val="ru-RU" w:eastAsia="en-GB"/>
              </w:rPr>
              <w:br/>
              <w:t xml:space="preserve">2.Ричард </w:t>
            </w:r>
            <w:proofErr w:type="spellStart"/>
            <w:r w:rsidRPr="0031611F">
              <w:rPr>
                <w:rFonts w:eastAsia="Times New Roman"/>
                <w:strike/>
                <w:highlight w:val="yellow"/>
                <w:lang w:val="ru-RU" w:eastAsia="en-GB"/>
              </w:rPr>
              <w:t>Петерсон</w:t>
            </w:r>
            <w:proofErr w:type="spellEnd"/>
            <w:r w:rsidRPr="0031611F">
              <w:rPr>
                <w:rFonts w:eastAsia="Times New Roman"/>
                <w:strike/>
                <w:highlight w:val="yellow"/>
                <w:lang w:val="ru-RU" w:eastAsia="en-GB"/>
              </w:rPr>
              <w:t xml:space="preserve"> </w:t>
            </w:r>
            <w:proofErr w:type="spellStart"/>
            <w:r w:rsidRPr="0031611F">
              <w:rPr>
                <w:rFonts w:eastAsia="Times New Roman"/>
                <w:strike/>
                <w:highlight w:val="yellow"/>
                <w:lang w:eastAsia="en-GB"/>
              </w:rPr>
              <w:t>Linux</w:t>
            </w:r>
            <w:proofErr w:type="spellEnd"/>
            <w:r w:rsidRPr="0031611F">
              <w:rPr>
                <w:rFonts w:eastAsia="Times New Roman"/>
                <w:strike/>
                <w:highlight w:val="yellow"/>
                <w:lang w:val="ru-RU" w:eastAsia="en-GB"/>
              </w:rPr>
              <w:t xml:space="preserve"> руководство по операционной системе в двух томах. </w:t>
            </w:r>
            <w:proofErr w:type="spellStart"/>
            <w:r w:rsidRPr="0031611F">
              <w:rPr>
                <w:rFonts w:eastAsia="Times New Roman"/>
                <w:strike/>
                <w:highlight w:val="yellow"/>
                <w:lang w:eastAsia="en-GB"/>
              </w:rPr>
              <w:t>Том</w:t>
            </w:r>
            <w:proofErr w:type="spellEnd"/>
            <w:r w:rsidRPr="0031611F">
              <w:rPr>
                <w:rFonts w:eastAsia="Times New Roman"/>
                <w:strike/>
                <w:highlight w:val="yellow"/>
                <w:lang w:eastAsia="en-GB"/>
              </w:rPr>
              <w:t xml:space="preserve"> 2. – BHV, </w:t>
            </w:r>
            <w:proofErr w:type="spellStart"/>
            <w:r w:rsidRPr="0031611F">
              <w:rPr>
                <w:rFonts w:eastAsia="Times New Roman"/>
                <w:strike/>
                <w:highlight w:val="yellow"/>
                <w:lang w:eastAsia="en-GB"/>
              </w:rPr>
              <w:t>Киев</w:t>
            </w:r>
            <w:proofErr w:type="spellEnd"/>
            <w:r w:rsidRPr="0031611F">
              <w:rPr>
                <w:rFonts w:eastAsia="Times New Roman"/>
                <w:strike/>
                <w:highlight w:val="yellow"/>
                <w:lang w:eastAsia="en-GB"/>
              </w:rPr>
              <w:t xml:space="preserve">, 1999. – 472 с.; </w:t>
            </w:r>
            <w:proofErr w:type="spellStart"/>
            <w:r w:rsidRPr="0031611F">
              <w:rPr>
                <w:rFonts w:eastAsia="Times New Roman"/>
                <w:strike/>
                <w:highlight w:val="yellow"/>
                <w:lang w:eastAsia="en-GB"/>
              </w:rPr>
              <w:t>ил</w:t>
            </w:r>
            <w:proofErr w:type="spellEnd"/>
            <w:r w:rsidRPr="0031611F">
              <w:rPr>
                <w:rFonts w:eastAsia="Times New Roman"/>
                <w:strike/>
                <w:highlight w:val="yellow"/>
                <w:lang w:eastAsia="en-GB"/>
              </w:rPr>
              <w:t xml:space="preserve"> </w:t>
            </w:r>
            <w:r w:rsidRPr="0031611F">
              <w:rPr>
                <w:rFonts w:eastAsia="Times New Roman"/>
                <w:strike/>
                <w:highlight w:val="yellow"/>
                <w:lang w:eastAsia="en-GB"/>
              </w:rPr>
              <w:br/>
              <w:t xml:space="preserve">3.Microsoft </w:t>
            </w:r>
            <w:proofErr w:type="spellStart"/>
            <w:r w:rsidRPr="0031611F">
              <w:rPr>
                <w:rFonts w:eastAsia="Times New Roman"/>
                <w:strike/>
                <w:highlight w:val="yellow"/>
                <w:lang w:eastAsia="en-GB"/>
              </w:rPr>
              <w:t>Official</w:t>
            </w:r>
            <w:proofErr w:type="spellEnd"/>
            <w:r w:rsidRPr="0031611F">
              <w:rPr>
                <w:rFonts w:eastAsia="Times New Roman"/>
                <w:strike/>
                <w:highlight w:val="yellow"/>
                <w:lang w:eastAsia="en-GB"/>
              </w:rPr>
              <w:t xml:space="preserve"> </w:t>
            </w:r>
            <w:proofErr w:type="spellStart"/>
            <w:r w:rsidRPr="0031611F">
              <w:rPr>
                <w:rFonts w:eastAsia="Times New Roman"/>
                <w:strike/>
                <w:highlight w:val="yellow"/>
                <w:lang w:eastAsia="en-GB"/>
              </w:rPr>
              <w:t>Course</w:t>
            </w:r>
            <w:proofErr w:type="spellEnd"/>
            <w:r w:rsidRPr="0031611F">
              <w:rPr>
                <w:rFonts w:eastAsia="Times New Roman"/>
                <w:strike/>
                <w:highlight w:val="yellow"/>
                <w:lang w:eastAsia="en-GB"/>
              </w:rPr>
              <w:t>. 2274B „</w:t>
            </w:r>
            <w:proofErr w:type="spellStart"/>
            <w:r w:rsidRPr="0031611F">
              <w:rPr>
                <w:rFonts w:eastAsia="Times New Roman"/>
                <w:strike/>
                <w:highlight w:val="yellow"/>
                <w:lang w:eastAsia="en-GB"/>
              </w:rPr>
              <w:t>Managing</w:t>
            </w:r>
            <w:proofErr w:type="spellEnd"/>
            <w:r w:rsidRPr="0031611F">
              <w:rPr>
                <w:rFonts w:eastAsia="Times New Roman"/>
                <w:strike/>
                <w:highlight w:val="yellow"/>
                <w:lang w:eastAsia="en-GB"/>
              </w:rPr>
              <w:t xml:space="preserve"> a Microsoft Windows Server 2003 </w:t>
            </w:r>
            <w:proofErr w:type="spellStart"/>
            <w:r w:rsidRPr="0031611F">
              <w:rPr>
                <w:rFonts w:eastAsia="Times New Roman"/>
                <w:strike/>
                <w:highlight w:val="yellow"/>
                <w:lang w:eastAsia="en-GB"/>
              </w:rPr>
              <w:t>Environment</w:t>
            </w:r>
            <w:proofErr w:type="spellEnd"/>
            <w:r w:rsidRPr="0031611F">
              <w:rPr>
                <w:rFonts w:eastAsia="Times New Roman"/>
                <w:strike/>
                <w:highlight w:val="yellow"/>
                <w:lang w:eastAsia="en-GB"/>
              </w:rPr>
              <w:t xml:space="preserve">”., Microsoft </w:t>
            </w:r>
            <w:proofErr w:type="spellStart"/>
            <w:r w:rsidRPr="0031611F">
              <w:rPr>
                <w:rFonts w:eastAsia="Times New Roman"/>
                <w:strike/>
                <w:highlight w:val="yellow"/>
                <w:lang w:eastAsia="en-GB"/>
              </w:rPr>
              <w:t>Corporation</w:t>
            </w:r>
            <w:proofErr w:type="spellEnd"/>
            <w:r w:rsidRPr="0031611F">
              <w:rPr>
                <w:rFonts w:eastAsia="Times New Roman"/>
                <w:strike/>
                <w:highlight w:val="yellow"/>
                <w:lang w:eastAsia="en-GB"/>
              </w:rPr>
              <w:t xml:space="preserve">, 2003 4.Microsoft </w:t>
            </w:r>
            <w:proofErr w:type="spellStart"/>
            <w:r w:rsidRPr="0031611F">
              <w:rPr>
                <w:rFonts w:eastAsia="Times New Roman"/>
                <w:strike/>
                <w:highlight w:val="yellow"/>
                <w:lang w:eastAsia="en-GB"/>
              </w:rPr>
              <w:t>Official</w:t>
            </w:r>
            <w:proofErr w:type="spellEnd"/>
            <w:r w:rsidRPr="0031611F">
              <w:rPr>
                <w:rFonts w:eastAsia="Times New Roman"/>
                <w:strike/>
                <w:highlight w:val="yellow"/>
                <w:lang w:eastAsia="en-GB"/>
              </w:rPr>
              <w:t xml:space="preserve"> </w:t>
            </w:r>
            <w:proofErr w:type="spellStart"/>
            <w:r w:rsidRPr="0031611F">
              <w:rPr>
                <w:rFonts w:eastAsia="Times New Roman"/>
                <w:strike/>
                <w:highlight w:val="yellow"/>
                <w:lang w:eastAsia="en-GB"/>
              </w:rPr>
              <w:t>Course</w:t>
            </w:r>
            <w:proofErr w:type="spellEnd"/>
            <w:r w:rsidRPr="0031611F">
              <w:rPr>
                <w:rFonts w:eastAsia="Times New Roman"/>
                <w:strike/>
                <w:highlight w:val="yellow"/>
                <w:lang w:eastAsia="en-GB"/>
              </w:rPr>
              <w:t>. 2275B „</w:t>
            </w:r>
            <w:proofErr w:type="spellStart"/>
            <w:r w:rsidRPr="0031611F">
              <w:rPr>
                <w:rFonts w:eastAsia="Times New Roman"/>
                <w:strike/>
                <w:highlight w:val="yellow"/>
                <w:lang w:eastAsia="en-GB"/>
              </w:rPr>
              <w:t>Maintaining</w:t>
            </w:r>
            <w:proofErr w:type="spellEnd"/>
            <w:r w:rsidRPr="0031611F">
              <w:rPr>
                <w:rFonts w:eastAsia="Times New Roman"/>
                <w:strike/>
                <w:highlight w:val="yellow"/>
                <w:lang w:eastAsia="en-GB"/>
              </w:rPr>
              <w:t xml:space="preserve"> a Microsoft Windows Server 2003 </w:t>
            </w:r>
            <w:proofErr w:type="spellStart"/>
            <w:r w:rsidRPr="0031611F">
              <w:rPr>
                <w:rFonts w:eastAsia="Times New Roman"/>
                <w:strike/>
                <w:highlight w:val="yellow"/>
                <w:lang w:eastAsia="en-GB"/>
              </w:rPr>
              <w:t>Environment</w:t>
            </w:r>
            <w:proofErr w:type="spellEnd"/>
            <w:r w:rsidRPr="0031611F">
              <w:rPr>
                <w:rFonts w:eastAsia="Times New Roman"/>
                <w:strike/>
                <w:highlight w:val="yellow"/>
                <w:lang w:eastAsia="en-GB"/>
              </w:rPr>
              <w:t xml:space="preserve">”., Microsoft </w:t>
            </w:r>
            <w:proofErr w:type="spellStart"/>
            <w:r w:rsidRPr="0031611F">
              <w:rPr>
                <w:rFonts w:eastAsia="Times New Roman"/>
                <w:strike/>
                <w:highlight w:val="yellow"/>
                <w:lang w:eastAsia="en-GB"/>
              </w:rPr>
              <w:t>Corporation</w:t>
            </w:r>
            <w:proofErr w:type="spellEnd"/>
            <w:r w:rsidRPr="0031611F">
              <w:rPr>
                <w:rFonts w:eastAsia="Times New Roman"/>
                <w:strike/>
                <w:highlight w:val="yellow"/>
                <w:lang w:eastAsia="en-GB"/>
              </w:rPr>
              <w:t>, 2003</w:t>
            </w:r>
          </w:p>
          <w:p w14:paraId="02405E34" w14:textId="2E341815" w:rsidR="00ED1236" w:rsidRPr="00A024DB" w:rsidRDefault="00ED1236" w:rsidP="00ED1236">
            <w:pPr>
              <w:spacing w:after="160" w:line="256" w:lineRule="auto"/>
              <w:rPr>
                <w:highlight w:val="green"/>
              </w:rPr>
            </w:pPr>
            <w:r>
              <w:rPr>
                <w:highlight w:val="green"/>
              </w:rPr>
              <w:t xml:space="preserve">1. </w:t>
            </w:r>
            <w:proofErr w:type="spellStart"/>
            <w:r>
              <w:rPr>
                <w:highlight w:val="green"/>
              </w:rPr>
              <w:t>Bekim</w:t>
            </w:r>
            <w:proofErr w:type="spellEnd"/>
            <w:r>
              <w:rPr>
                <w:highlight w:val="green"/>
              </w:rPr>
              <w:t xml:space="preserve"> </w:t>
            </w:r>
            <w:proofErr w:type="spellStart"/>
            <w:r>
              <w:rPr>
                <w:highlight w:val="green"/>
              </w:rPr>
              <w:t>Dauti</w:t>
            </w:r>
            <w:proofErr w:type="spellEnd"/>
            <w:r>
              <w:rPr>
                <w:highlight w:val="green"/>
              </w:rPr>
              <w:t xml:space="preserve">, Windows Server 2022 </w:t>
            </w:r>
            <w:proofErr w:type="spellStart"/>
            <w:r>
              <w:rPr>
                <w:highlight w:val="green"/>
              </w:rPr>
              <w:t>Administration</w:t>
            </w:r>
            <w:proofErr w:type="spellEnd"/>
            <w:r>
              <w:rPr>
                <w:highlight w:val="green"/>
              </w:rPr>
              <w:t xml:space="preserve"> </w:t>
            </w:r>
            <w:proofErr w:type="spellStart"/>
            <w:r>
              <w:rPr>
                <w:highlight w:val="green"/>
              </w:rPr>
              <w:t>Fundamentals</w:t>
            </w:r>
            <w:proofErr w:type="spellEnd"/>
            <w:r>
              <w:rPr>
                <w:highlight w:val="green"/>
              </w:rPr>
              <w:t xml:space="preserve"> - </w:t>
            </w:r>
            <w:proofErr w:type="spellStart"/>
            <w:r>
              <w:rPr>
                <w:highlight w:val="green"/>
              </w:rPr>
              <w:t>Third</w:t>
            </w:r>
            <w:proofErr w:type="spellEnd"/>
            <w:r>
              <w:rPr>
                <w:highlight w:val="green"/>
              </w:rPr>
              <w:t xml:space="preserve"> </w:t>
            </w:r>
            <w:proofErr w:type="spellStart"/>
            <w:r>
              <w:rPr>
                <w:highlight w:val="green"/>
              </w:rPr>
              <w:t>Edition</w:t>
            </w:r>
            <w:proofErr w:type="spellEnd"/>
            <w:r>
              <w:rPr>
                <w:highlight w:val="green"/>
              </w:rPr>
              <w:t xml:space="preserve">: A </w:t>
            </w:r>
            <w:proofErr w:type="spellStart"/>
            <w:r>
              <w:rPr>
                <w:highlight w:val="green"/>
              </w:rPr>
              <w:t>beginner's</w:t>
            </w:r>
            <w:proofErr w:type="spellEnd"/>
            <w:r>
              <w:rPr>
                <w:highlight w:val="green"/>
              </w:rPr>
              <w:t xml:space="preserve"> </w:t>
            </w:r>
            <w:proofErr w:type="spellStart"/>
            <w:r>
              <w:rPr>
                <w:highlight w:val="green"/>
              </w:rPr>
              <w:t>guide</w:t>
            </w:r>
            <w:proofErr w:type="spellEnd"/>
            <w:r>
              <w:rPr>
                <w:highlight w:val="green"/>
              </w:rPr>
              <w:t xml:space="preserve"> to </w:t>
            </w:r>
            <w:proofErr w:type="spellStart"/>
            <w:r>
              <w:rPr>
                <w:highlight w:val="green"/>
              </w:rPr>
              <w:t>managing</w:t>
            </w:r>
            <w:proofErr w:type="spellEnd"/>
            <w:r>
              <w:rPr>
                <w:highlight w:val="green"/>
              </w:rPr>
              <w:t xml:space="preserve"> </w:t>
            </w:r>
            <w:proofErr w:type="spellStart"/>
            <w:r>
              <w:rPr>
                <w:highlight w:val="green"/>
              </w:rPr>
              <w:t>and</w:t>
            </w:r>
            <w:proofErr w:type="spellEnd"/>
            <w:r>
              <w:rPr>
                <w:highlight w:val="green"/>
              </w:rPr>
              <w:t xml:space="preserve"> </w:t>
            </w:r>
            <w:proofErr w:type="spellStart"/>
            <w:r>
              <w:rPr>
                <w:highlight w:val="green"/>
              </w:rPr>
              <w:t>administering</w:t>
            </w:r>
            <w:proofErr w:type="spellEnd"/>
            <w:r>
              <w:rPr>
                <w:highlight w:val="green"/>
              </w:rPr>
              <w:t xml:space="preserve"> Windows Server </w:t>
            </w:r>
            <w:proofErr w:type="spellStart"/>
            <w:r>
              <w:rPr>
                <w:highlight w:val="green"/>
              </w:rPr>
              <w:t>environments</w:t>
            </w:r>
            <w:proofErr w:type="spellEnd"/>
            <w:r>
              <w:rPr>
                <w:highlight w:val="green"/>
              </w:rPr>
              <w:t xml:space="preserve"> 3rd </w:t>
            </w:r>
            <w:proofErr w:type="spellStart"/>
            <w:r>
              <w:rPr>
                <w:highlight w:val="green"/>
              </w:rPr>
              <w:t>ed</w:t>
            </w:r>
            <w:proofErr w:type="spellEnd"/>
            <w:r>
              <w:rPr>
                <w:highlight w:val="green"/>
              </w:rPr>
              <w:t xml:space="preserve">. </w:t>
            </w:r>
            <w:proofErr w:type="spellStart"/>
            <w:r>
              <w:rPr>
                <w:highlight w:val="green"/>
              </w:rPr>
              <w:t>Edition</w:t>
            </w:r>
            <w:proofErr w:type="spellEnd"/>
            <w:r>
              <w:rPr>
                <w:highlight w:val="green"/>
              </w:rPr>
              <w:t>, ISBN-13 978-</w:t>
            </w:r>
            <w:r w:rsidRPr="00A024DB">
              <w:rPr>
                <w:highlight w:val="green"/>
              </w:rPr>
              <w:t>1803232157</w:t>
            </w:r>
          </w:p>
          <w:p w14:paraId="7A6A9E98" w14:textId="57680970" w:rsidR="00ED1236" w:rsidRPr="00A024DB" w:rsidRDefault="00ED1236" w:rsidP="00ED1236">
            <w:pPr>
              <w:spacing w:after="160" w:line="256" w:lineRule="auto"/>
              <w:rPr>
                <w:highlight w:val="green"/>
              </w:rPr>
            </w:pPr>
            <w:r>
              <w:rPr>
                <w:highlight w:val="green"/>
              </w:rPr>
              <w:t>2</w:t>
            </w:r>
            <w:r w:rsidRPr="00A024DB">
              <w:rPr>
                <w:highlight w:val="green"/>
              </w:rPr>
              <w:t xml:space="preserve">. </w:t>
            </w:r>
            <w:proofErr w:type="spellStart"/>
            <w:r w:rsidRPr="00A024DB">
              <w:rPr>
                <w:highlight w:val="green"/>
              </w:rPr>
              <w:t>Dishan</w:t>
            </w:r>
            <w:proofErr w:type="spellEnd"/>
            <w:r w:rsidRPr="00A024DB">
              <w:rPr>
                <w:highlight w:val="green"/>
              </w:rPr>
              <w:t xml:space="preserve"> Francis, </w:t>
            </w:r>
            <w:proofErr w:type="spellStart"/>
            <w:r w:rsidRPr="00A024DB">
              <w:rPr>
                <w:highlight w:val="green"/>
              </w:rPr>
              <w:t>Mastering</w:t>
            </w:r>
            <w:proofErr w:type="spellEnd"/>
            <w:r w:rsidRPr="00A024DB">
              <w:rPr>
                <w:highlight w:val="green"/>
              </w:rPr>
              <w:t xml:space="preserve"> </w:t>
            </w:r>
            <w:proofErr w:type="spellStart"/>
            <w:r w:rsidRPr="00A024DB">
              <w:rPr>
                <w:highlight w:val="green"/>
              </w:rPr>
              <w:t>Active</w:t>
            </w:r>
            <w:proofErr w:type="spellEnd"/>
            <w:r w:rsidRPr="00A024DB">
              <w:rPr>
                <w:highlight w:val="green"/>
              </w:rPr>
              <w:t xml:space="preserve"> </w:t>
            </w:r>
            <w:proofErr w:type="spellStart"/>
            <w:r w:rsidRPr="00A024DB">
              <w:rPr>
                <w:highlight w:val="green"/>
              </w:rPr>
              <w:t>Directory</w:t>
            </w:r>
            <w:proofErr w:type="spellEnd"/>
            <w:r w:rsidRPr="00A024DB">
              <w:rPr>
                <w:highlight w:val="green"/>
              </w:rPr>
              <w:t xml:space="preserve">: </w:t>
            </w:r>
            <w:proofErr w:type="spellStart"/>
            <w:r w:rsidRPr="00A024DB">
              <w:rPr>
                <w:highlight w:val="green"/>
              </w:rPr>
              <w:t>Design</w:t>
            </w:r>
            <w:proofErr w:type="spellEnd"/>
            <w:r w:rsidRPr="00A024DB">
              <w:rPr>
                <w:highlight w:val="green"/>
              </w:rPr>
              <w:t xml:space="preserve">, </w:t>
            </w:r>
            <w:proofErr w:type="spellStart"/>
            <w:r w:rsidRPr="00A024DB">
              <w:rPr>
                <w:highlight w:val="green"/>
              </w:rPr>
              <w:t>deploy</w:t>
            </w:r>
            <w:proofErr w:type="spellEnd"/>
            <w:r w:rsidRPr="00A024DB">
              <w:rPr>
                <w:highlight w:val="green"/>
              </w:rPr>
              <w:t xml:space="preserve">, </w:t>
            </w:r>
            <w:proofErr w:type="spellStart"/>
            <w:r w:rsidRPr="00A024DB">
              <w:rPr>
                <w:highlight w:val="green"/>
              </w:rPr>
              <w:t>and</w:t>
            </w:r>
            <w:proofErr w:type="spellEnd"/>
            <w:r w:rsidRPr="00A024DB">
              <w:rPr>
                <w:highlight w:val="green"/>
              </w:rPr>
              <w:t xml:space="preserve"> </w:t>
            </w:r>
            <w:proofErr w:type="spellStart"/>
            <w:r w:rsidRPr="00A024DB">
              <w:rPr>
                <w:highlight w:val="green"/>
              </w:rPr>
              <w:t>protect</w:t>
            </w:r>
            <w:proofErr w:type="spellEnd"/>
            <w:r w:rsidRPr="00A024DB">
              <w:rPr>
                <w:highlight w:val="green"/>
              </w:rPr>
              <w:t xml:space="preserve"> </w:t>
            </w:r>
            <w:proofErr w:type="spellStart"/>
            <w:r w:rsidRPr="00A024DB">
              <w:rPr>
                <w:highlight w:val="green"/>
              </w:rPr>
              <w:t>Active</w:t>
            </w:r>
            <w:proofErr w:type="spellEnd"/>
            <w:r w:rsidRPr="00A024DB">
              <w:rPr>
                <w:highlight w:val="green"/>
              </w:rPr>
              <w:t xml:space="preserve"> </w:t>
            </w:r>
            <w:proofErr w:type="spellStart"/>
            <w:r w:rsidRPr="00A024DB">
              <w:rPr>
                <w:highlight w:val="green"/>
              </w:rPr>
              <w:t>Directory</w:t>
            </w:r>
            <w:proofErr w:type="spellEnd"/>
            <w:r w:rsidRPr="00A024DB">
              <w:rPr>
                <w:highlight w:val="green"/>
              </w:rPr>
              <w:t xml:space="preserve"> </w:t>
            </w:r>
            <w:proofErr w:type="spellStart"/>
            <w:r w:rsidRPr="00A024DB">
              <w:rPr>
                <w:highlight w:val="green"/>
              </w:rPr>
              <w:t>Domain</w:t>
            </w:r>
            <w:proofErr w:type="spellEnd"/>
            <w:r w:rsidRPr="00A024DB">
              <w:rPr>
                <w:highlight w:val="green"/>
              </w:rPr>
              <w:t xml:space="preserve"> Services </w:t>
            </w:r>
            <w:proofErr w:type="spellStart"/>
            <w:r w:rsidRPr="00A024DB">
              <w:rPr>
                <w:highlight w:val="green"/>
              </w:rPr>
              <w:t>for</w:t>
            </w:r>
            <w:proofErr w:type="spellEnd"/>
            <w:r w:rsidRPr="00A024DB">
              <w:rPr>
                <w:highlight w:val="green"/>
              </w:rPr>
              <w:t xml:space="preserve"> Windows Server 2022, 3rd </w:t>
            </w:r>
            <w:proofErr w:type="spellStart"/>
            <w:r w:rsidRPr="00A024DB">
              <w:rPr>
                <w:highlight w:val="green"/>
              </w:rPr>
              <w:t>Edition</w:t>
            </w:r>
            <w:proofErr w:type="spellEnd"/>
            <w:r w:rsidRPr="00A024DB">
              <w:rPr>
                <w:highlight w:val="green"/>
              </w:rPr>
              <w:t xml:space="preserve"> 3rd </w:t>
            </w:r>
            <w:proofErr w:type="spellStart"/>
            <w:r w:rsidRPr="00A024DB">
              <w:rPr>
                <w:highlight w:val="green"/>
              </w:rPr>
              <w:t>ed</w:t>
            </w:r>
            <w:proofErr w:type="spellEnd"/>
            <w:r w:rsidRPr="00A024DB">
              <w:rPr>
                <w:highlight w:val="green"/>
              </w:rPr>
              <w:t xml:space="preserve">. </w:t>
            </w:r>
            <w:proofErr w:type="spellStart"/>
            <w:r w:rsidRPr="00A024DB">
              <w:rPr>
                <w:highlight w:val="green"/>
              </w:rPr>
              <w:t>Edition</w:t>
            </w:r>
            <w:proofErr w:type="spellEnd"/>
            <w:r w:rsidRPr="00A024DB">
              <w:rPr>
                <w:highlight w:val="green"/>
              </w:rPr>
              <w:t>. 2021, ISBN-13  978-1801070393</w:t>
            </w:r>
          </w:p>
          <w:p w14:paraId="5876C6BA" w14:textId="531838A2" w:rsidR="00ED1236" w:rsidRDefault="00ED1236" w:rsidP="00ED1236">
            <w:pPr>
              <w:tabs>
                <w:tab w:val="left" w:pos="1080"/>
              </w:tabs>
              <w:spacing w:after="160" w:line="259" w:lineRule="auto"/>
            </w:pPr>
            <w:r>
              <w:rPr>
                <w:highlight w:val="green"/>
              </w:rPr>
              <w:t>3</w:t>
            </w:r>
            <w:r w:rsidRPr="00A024DB">
              <w:rPr>
                <w:highlight w:val="green"/>
              </w:rPr>
              <w:t xml:space="preserve">. </w:t>
            </w:r>
            <w:proofErr w:type="spellStart"/>
            <w:r w:rsidRPr="00A024DB">
              <w:rPr>
                <w:highlight w:val="green"/>
              </w:rPr>
              <w:t>Sander</w:t>
            </w:r>
            <w:proofErr w:type="spellEnd"/>
            <w:r w:rsidRPr="00A024DB">
              <w:rPr>
                <w:highlight w:val="green"/>
              </w:rPr>
              <w:t xml:space="preserve"> </w:t>
            </w:r>
            <w:proofErr w:type="spellStart"/>
            <w:r w:rsidRPr="00A024DB">
              <w:rPr>
                <w:highlight w:val="green"/>
              </w:rPr>
              <w:t>Berkouwer</w:t>
            </w:r>
            <w:proofErr w:type="spellEnd"/>
            <w:r w:rsidRPr="00A024DB">
              <w:rPr>
                <w:highlight w:val="green"/>
              </w:rPr>
              <w:t xml:space="preserve">, </w:t>
            </w:r>
            <w:proofErr w:type="spellStart"/>
            <w:r w:rsidRPr="00A024DB">
              <w:rPr>
                <w:highlight w:val="green"/>
              </w:rPr>
              <w:t>Active</w:t>
            </w:r>
            <w:proofErr w:type="spellEnd"/>
            <w:r w:rsidRPr="00A024DB">
              <w:rPr>
                <w:highlight w:val="green"/>
              </w:rPr>
              <w:t xml:space="preserve"> </w:t>
            </w:r>
            <w:proofErr w:type="spellStart"/>
            <w:r w:rsidRPr="00A024DB">
              <w:rPr>
                <w:highlight w:val="green"/>
              </w:rPr>
              <w:t>Directory</w:t>
            </w:r>
            <w:proofErr w:type="spellEnd"/>
            <w:r w:rsidRPr="00A024DB">
              <w:rPr>
                <w:highlight w:val="green"/>
              </w:rPr>
              <w:t xml:space="preserve"> </w:t>
            </w:r>
            <w:proofErr w:type="spellStart"/>
            <w:r w:rsidRPr="00A024DB">
              <w:rPr>
                <w:highlight w:val="green"/>
              </w:rPr>
              <w:t>Administration</w:t>
            </w:r>
            <w:proofErr w:type="spellEnd"/>
            <w:r w:rsidRPr="00A024DB">
              <w:rPr>
                <w:highlight w:val="green"/>
              </w:rPr>
              <w:t xml:space="preserve"> </w:t>
            </w:r>
            <w:proofErr w:type="spellStart"/>
            <w:r w:rsidRPr="00A024DB">
              <w:rPr>
                <w:highlight w:val="green"/>
              </w:rPr>
              <w:t>Cookbook</w:t>
            </w:r>
            <w:proofErr w:type="spellEnd"/>
            <w:r w:rsidRPr="00A024DB">
              <w:rPr>
                <w:highlight w:val="green"/>
              </w:rPr>
              <w:t xml:space="preserve">: </w:t>
            </w:r>
            <w:proofErr w:type="spellStart"/>
            <w:r w:rsidRPr="00A024DB">
              <w:rPr>
                <w:highlight w:val="green"/>
              </w:rPr>
              <w:t>Proven</w:t>
            </w:r>
            <w:proofErr w:type="spellEnd"/>
            <w:r w:rsidRPr="00A024DB">
              <w:rPr>
                <w:highlight w:val="green"/>
              </w:rPr>
              <w:t xml:space="preserve"> </w:t>
            </w:r>
            <w:proofErr w:type="spellStart"/>
            <w:r w:rsidRPr="00A024DB">
              <w:rPr>
                <w:highlight w:val="green"/>
              </w:rPr>
              <w:t>solutions</w:t>
            </w:r>
            <w:proofErr w:type="spellEnd"/>
            <w:r w:rsidRPr="00A024DB">
              <w:rPr>
                <w:highlight w:val="green"/>
              </w:rPr>
              <w:t xml:space="preserve"> to </w:t>
            </w:r>
            <w:proofErr w:type="spellStart"/>
            <w:r w:rsidRPr="00A024DB">
              <w:rPr>
                <w:highlight w:val="green"/>
              </w:rPr>
              <w:t>everyday</w:t>
            </w:r>
            <w:proofErr w:type="spellEnd"/>
            <w:r w:rsidRPr="00A024DB">
              <w:rPr>
                <w:highlight w:val="green"/>
              </w:rPr>
              <w:t xml:space="preserve"> </w:t>
            </w:r>
            <w:proofErr w:type="spellStart"/>
            <w:r w:rsidRPr="00A024DB">
              <w:rPr>
                <w:highlight w:val="green"/>
              </w:rPr>
              <w:t>identity</w:t>
            </w:r>
            <w:proofErr w:type="spellEnd"/>
            <w:r w:rsidRPr="00A024DB">
              <w:rPr>
                <w:highlight w:val="green"/>
              </w:rPr>
              <w:t xml:space="preserve"> </w:t>
            </w:r>
            <w:proofErr w:type="spellStart"/>
            <w:r w:rsidRPr="00A024DB">
              <w:rPr>
                <w:highlight w:val="green"/>
              </w:rPr>
              <w:t>and</w:t>
            </w:r>
            <w:proofErr w:type="spellEnd"/>
            <w:r w:rsidRPr="00A024DB">
              <w:rPr>
                <w:highlight w:val="green"/>
              </w:rPr>
              <w:t xml:space="preserve"> </w:t>
            </w:r>
            <w:proofErr w:type="spellStart"/>
            <w:r w:rsidRPr="00A024DB">
              <w:rPr>
                <w:highlight w:val="green"/>
              </w:rPr>
              <w:t>authentication</w:t>
            </w:r>
            <w:proofErr w:type="spellEnd"/>
            <w:r w:rsidRPr="00A024DB">
              <w:rPr>
                <w:highlight w:val="green"/>
              </w:rPr>
              <w:t xml:space="preserve"> </w:t>
            </w:r>
            <w:proofErr w:type="spellStart"/>
            <w:r w:rsidRPr="00A024DB">
              <w:rPr>
                <w:highlight w:val="green"/>
              </w:rPr>
              <w:t>challenges</w:t>
            </w:r>
            <w:proofErr w:type="spellEnd"/>
            <w:r w:rsidRPr="00A024DB">
              <w:rPr>
                <w:highlight w:val="green"/>
              </w:rPr>
              <w:t xml:space="preserve"> </w:t>
            </w:r>
            <w:proofErr w:type="spellStart"/>
            <w:r w:rsidRPr="00A024DB">
              <w:rPr>
                <w:highlight w:val="green"/>
              </w:rPr>
              <w:t>for</w:t>
            </w:r>
            <w:proofErr w:type="spellEnd"/>
            <w:r w:rsidRPr="00A024DB">
              <w:rPr>
                <w:highlight w:val="green"/>
              </w:rPr>
              <w:t xml:space="preserve"> </w:t>
            </w:r>
            <w:proofErr w:type="spellStart"/>
            <w:r w:rsidRPr="00A024DB">
              <w:rPr>
                <w:highlight w:val="green"/>
              </w:rPr>
              <w:t>both</w:t>
            </w:r>
            <w:proofErr w:type="spellEnd"/>
            <w:r w:rsidRPr="00A024DB">
              <w:rPr>
                <w:highlight w:val="green"/>
              </w:rPr>
              <w:t xml:space="preserve"> </w:t>
            </w:r>
            <w:proofErr w:type="spellStart"/>
            <w:r w:rsidRPr="00A024DB">
              <w:rPr>
                <w:highlight w:val="green"/>
              </w:rPr>
              <w:t>on-premises</w:t>
            </w:r>
            <w:proofErr w:type="spellEnd"/>
            <w:r w:rsidRPr="00A024DB">
              <w:rPr>
                <w:highlight w:val="green"/>
              </w:rPr>
              <w:t xml:space="preserve"> </w:t>
            </w:r>
            <w:proofErr w:type="spellStart"/>
            <w:r w:rsidRPr="00A024DB">
              <w:rPr>
                <w:highlight w:val="green"/>
              </w:rPr>
              <w:t>and</w:t>
            </w:r>
            <w:proofErr w:type="spellEnd"/>
            <w:r w:rsidRPr="00A024DB">
              <w:rPr>
                <w:highlight w:val="green"/>
              </w:rPr>
              <w:t xml:space="preserve"> </w:t>
            </w:r>
            <w:proofErr w:type="spellStart"/>
            <w:r w:rsidRPr="00A024DB">
              <w:rPr>
                <w:highlight w:val="green"/>
              </w:rPr>
              <w:t>the</w:t>
            </w:r>
            <w:proofErr w:type="spellEnd"/>
            <w:r w:rsidRPr="00A024DB">
              <w:rPr>
                <w:highlight w:val="green"/>
              </w:rPr>
              <w:t xml:space="preserve"> </w:t>
            </w:r>
            <w:proofErr w:type="spellStart"/>
            <w:r w:rsidRPr="00A024DB">
              <w:rPr>
                <w:highlight w:val="green"/>
              </w:rPr>
              <w:t>cloud</w:t>
            </w:r>
            <w:proofErr w:type="spellEnd"/>
            <w:r w:rsidRPr="00A024DB">
              <w:rPr>
                <w:highlight w:val="green"/>
              </w:rPr>
              <w:t xml:space="preserve">, 2nd </w:t>
            </w:r>
            <w:proofErr w:type="spellStart"/>
            <w:r w:rsidRPr="00A024DB">
              <w:rPr>
                <w:highlight w:val="green"/>
              </w:rPr>
              <w:t>Edition</w:t>
            </w:r>
            <w:proofErr w:type="spellEnd"/>
            <w:r w:rsidRPr="00A024DB">
              <w:rPr>
                <w:highlight w:val="green"/>
              </w:rPr>
              <w:t xml:space="preserve"> 2nd </w:t>
            </w:r>
            <w:proofErr w:type="spellStart"/>
            <w:r w:rsidRPr="00A024DB">
              <w:rPr>
                <w:highlight w:val="green"/>
              </w:rPr>
              <w:t>ed</w:t>
            </w:r>
            <w:proofErr w:type="spellEnd"/>
            <w:r w:rsidRPr="00A024DB">
              <w:rPr>
                <w:highlight w:val="green"/>
              </w:rPr>
              <w:t xml:space="preserve">. </w:t>
            </w:r>
            <w:proofErr w:type="spellStart"/>
            <w:r w:rsidRPr="00A024DB">
              <w:rPr>
                <w:highlight w:val="green"/>
              </w:rPr>
              <w:t>Edition</w:t>
            </w:r>
            <w:proofErr w:type="spellEnd"/>
            <w:r w:rsidRPr="00A024DB">
              <w:rPr>
                <w:highlight w:val="green"/>
              </w:rPr>
              <w:t>, 2022, ISBN-13  978-1803242507</w:t>
            </w:r>
          </w:p>
          <w:p w14:paraId="07080293" w14:textId="4A619E8E" w:rsidR="00ED1236" w:rsidRPr="0031611F" w:rsidRDefault="00ED1236" w:rsidP="00ED1236">
            <w:pPr>
              <w:tabs>
                <w:tab w:val="left" w:pos="1080"/>
              </w:tabs>
              <w:spacing w:after="160" w:line="259" w:lineRule="auto"/>
              <w:rPr>
                <w:strike/>
              </w:rPr>
            </w:pPr>
            <w:r>
              <w:rPr>
                <w:highlight w:val="green"/>
              </w:rPr>
              <w:t xml:space="preserve">4. Paul </w:t>
            </w:r>
            <w:proofErr w:type="spellStart"/>
            <w:r>
              <w:rPr>
                <w:highlight w:val="green"/>
              </w:rPr>
              <w:t>McFedries</w:t>
            </w:r>
            <w:proofErr w:type="spellEnd"/>
            <w:r>
              <w:rPr>
                <w:highlight w:val="green"/>
              </w:rPr>
              <w:t xml:space="preserve">, </w:t>
            </w:r>
            <w:proofErr w:type="spellStart"/>
            <w:r>
              <w:rPr>
                <w:highlight w:val="green"/>
              </w:rPr>
              <w:t>Teach</w:t>
            </w:r>
            <w:proofErr w:type="spellEnd"/>
            <w:r>
              <w:rPr>
                <w:highlight w:val="green"/>
              </w:rPr>
              <w:t xml:space="preserve"> </w:t>
            </w:r>
            <w:proofErr w:type="spellStart"/>
            <w:r>
              <w:rPr>
                <w:highlight w:val="green"/>
              </w:rPr>
              <w:t>Yourself</w:t>
            </w:r>
            <w:proofErr w:type="spellEnd"/>
            <w:r>
              <w:rPr>
                <w:highlight w:val="green"/>
              </w:rPr>
              <w:t xml:space="preserve"> VISUALLY Windows 11 (</w:t>
            </w:r>
            <w:proofErr w:type="spellStart"/>
            <w:r>
              <w:rPr>
                <w:highlight w:val="green"/>
              </w:rPr>
              <w:t>Teach</w:t>
            </w:r>
            <w:proofErr w:type="spellEnd"/>
            <w:r>
              <w:rPr>
                <w:highlight w:val="green"/>
              </w:rPr>
              <w:t xml:space="preserve"> </w:t>
            </w:r>
            <w:proofErr w:type="spellStart"/>
            <w:r>
              <w:rPr>
                <w:highlight w:val="green"/>
              </w:rPr>
              <w:t>Yourself</w:t>
            </w:r>
            <w:proofErr w:type="spellEnd"/>
            <w:r>
              <w:rPr>
                <w:highlight w:val="green"/>
              </w:rPr>
              <w:t xml:space="preserve"> VISUALLY (Tech)) 1st </w:t>
            </w:r>
            <w:proofErr w:type="spellStart"/>
            <w:r>
              <w:rPr>
                <w:highlight w:val="green"/>
              </w:rPr>
              <w:t>Edition</w:t>
            </w:r>
            <w:proofErr w:type="spellEnd"/>
            <w:r>
              <w:rPr>
                <w:highlight w:val="green"/>
              </w:rPr>
              <w:t>, 2022, ISBN-13 978-1119866442</w:t>
            </w:r>
          </w:p>
        </w:tc>
      </w:tr>
      <w:tr w:rsidR="008D4CBD" w:rsidRPr="007C2B0B" w14:paraId="3B4EE9E1" w14:textId="77777777" w:rsidTr="001A6313">
        <w:trPr>
          <w:jc w:val="center"/>
        </w:trPr>
        <w:tc>
          <w:tcPr>
            <w:tcW w:w="9582" w:type="dxa"/>
            <w:gridSpan w:val="2"/>
          </w:tcPr>
          <w:p w14:paraId="0B3CECA3" w14:textId="77777777" w:rsidR="008D4CBD" w:rsidRPr="007C2B0B" w:rsidRDefault="008D4CBD" w:rsidP="008D4CBD">
            <w:pPr>
              <w:pStyle w:val="Nosaukumi"/>
            </w:pPr>
            <w:r w:rsidRPr="007C2B0B">
              <w:t>Periodika un citi informācijas avoti</w:t>
            </w:r>
          </w:p>
        </w:tc>
      </w:tr>
      <w:tr w:rsidR="00026C21" w:rsidRPr="007C2B0B" w14:paraId="0D264D9B" w14:textId="77777777" w:rsidTr="001A6313">
        <w:trPr>
          <w:jc w:val="center"/>
        </w:trPr>
        <w:tc>
          <w:tcPr>
            <w:tcW w:w="9582" w:type="dxa"/>
            <w:gridSpan w:val="2"/>
          </w:tcPr>
          <w:p w14:paraId="5D6F2D36" w14:textId="77777777" w:rsidR="00026C21" w:rsidRPr="007C2B0B" w:rsidRDefault="00FD1EEB" w:rsidP="00026C21">
            <w:pPr>
              <w:spacing w:after="160" w:line="259" w:lineRule="auto"/>
            </w:pPr>
            <w:r w:rsidRPr="007C2B0B">
              <w:rPr>
                <w:rFonts w:eastAsia="Times New Roman"/>
                <w:lang w:eastAsia="en-GB"/>
              </w:rPr>
              <w:t>1.http://www.citforum.ru/operating_systems/linux/lig.shtml 2.http://www.citforum.ru/operating_systems/sos/contents.shtml</w:t>
            </w:r>
          </w:p>
        </w:tc>
      </w:tr>
      <w:tr w:rsidR="008D4CBD" w:rsidRPr="007C2B0B" w14:paraId="5BB5C325" w14:textId="77777777" w:rsidTr="001A6313">
        <w:trPr>
          <w:jc w:val="center"/>
        </w:trPr>
        <w:tc>
          <w:tcPr>
            <w:tcW w:w="9582" w:type="dxa"/>
            <w:gridSpan w:val="2"/>
          </w:tcPr>
          <w:p w14:paraId="117BF6BF" w14:textId="77777777" w:rsidR="008D4CBD" w:rsidRPr="007C2B0B" w:rsidRDefault="008D4CBD" w:rsidP="008D4CBD">
            <w:pPr>
              <w:pStyle w:val="Nosaukumi"/>
            </w:pPr>
            <w:r w:rsidRPr="007C2B0B">
              <w:t>Piezīmes</w:t>
            </w:r>
          </w:p>
        </w:tc>
      </w:tr>
      <w:tr w:rsidR="008D4CBD" w:rsidRPr="00026C21" w14:paraId="2D3FE429" w14:textId="77777777" w:rsidTr="001A6313">
        <w:trPr>
          <w:jc w:val="center"/>
        </w:trPr>
        <w:tc>
          <w:tcPr>
            <w:tcW w:w="9582" w:type="dxa"/>
            <w:gridSpan w:val="2"/>
          </w:tcPr>
          <w:p w14:paraId="5C0F80B7" w14:textId="77777777" w:rsidR="00FD1EEB" w:rsidRPr="007C2B0B" w:rsidRDefault="00FD1EEB" w:rsidP="00FD1EEB">
            <w:pPr>
              <w:rPr>
                <w:bCs w:val="0"/>
                <w:color w:val="0070C0"/>
              </w:rPr>
            </w:pPr>
            <w:r w:rsidRPr="007C2B0B">
              <w:rPr>
                <w:rFonts w:eastAsia="Times New Roman"/>
                <w:lang w:eastAsia="en-GB"/>
              </w:rPr>
              <w:t xml:space="preserve">1.līmeņa profesionālās augstākās izglītības studiju programmas „Informācijas tehnoloģijas” </w:t>
            </w:r>
            <w:r w:rsidRPr="007C2B0B">
              <w:t>B daļas - Nozares studiju kurss</w:t>
            </w:r>
          </w:p>
          <w:p w14:paraId="59C9C964" w14:textId="77777777" w:rsidR="008D4CBD" w:rsidRPr="00026C21" w:rsidRDefault="00FD1EEB" w:rsidP="008D4CBD">
            <w:pPr>
              <w:rPr>
                <w:color w:val="0070C0"/>
              </w:rPr>
            </w:pPr>
            <w:r w:rsidRPr="007C2B0B">
              <w:rPr>
                <w:rFonts w:eastAsia="Times New Roman"/>
                <w:lang w:eastAsia="en-GB"/>
              </w:rPr>
              <w:t>Kurss tiek docēts latviešu valodā.</w:t>
            </w:r>
          </w:p>
        </w:tc>
      </w:tr>
    </w:tbl>
    <w:p w14:paraId="0720C2C7" w14:textId="77777777" w:rsidR="001B4907" w:rsidRPr="00026C21" w:rsidRDefault="001B4907" w:rsidP="001B4907"/>
    <w:p w14:paraId="0EDD0385" w14:textId="77777777" w:rsidR="001B4907" w:rsidRPr="00026C21" w:rsidRDefault="001B4907" w:rsidP="001B4907"/>
    <w:p w14:paraId="4FDCB3C5"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834A5" w14:textId="77777777" w:rsidR="0066120D" w:rsidRDefault="0066120D" w:rsidP="001B4907">
      <w:r>
        <w:separator/>
      </w:r>
    </w:p>
  </w:endnote>
  <w:endnote w:type="continuationSeparator" w:id="0">
    <w:p w14:paraId="75F912F7" w14:textId="77777777" w:rsidR="0066120D" w:rsidRDefault="0066120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2B414" w14:textId="77777777" w:rsidR="0066120D" w:rsidRDefault="0066120D" w:rsidP="001B4907">
      <w:r>
        <w:separator/>
      </w:r>
    </w:p>
  </w:footnote>
  <w:footnote w:type="continuationSeparator" w:id="0">
    <w:p w14:paraId="452610D4" w14:textId="77777777" w:rsidR="0066120D" w:rsidRDefault="0066120D"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5D6D9" w14:textId="77777777" w:rsidR="007B1FB4" w:rsidRDefault="0066120D" w:rsidP="007534EA">
    <w:pPr>
      <w:pStyle w:val="Header"/>
    </w:pPr>
  </w:p>
  <w:p w14:paraId="2FC03BD8" w14:textId="77777777" w:rsidR="007B1FB4" w:rsidRPr="007B1FB4" w:rsidRDefault="0066120D" w:rsidP="007534EA">
    <w:pPr>
      <w:pStyle w:val="Header"/>
    </w:pPr>
  </w:p>
  <w:p w14:paraId="7CC48E5A" w14:textId="77777777" w:rsidR="00982C4A" w:rsidRPr="00D66CC2" w:rsidRDefault="0066120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4A34F2"/>
    <w:multiLevelType w:val="hybridMultilevel"/>
    <w:tmpl w:val="AB8CA4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6"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6"/>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2"/>
  </w:num>
  <w:num w:numId="21">
    <w:abstractNumId w:val="33"/>
  </w:num>
  <w:num w:numId="22">
    <w:abstractNumId w:val="35"/>
  </w:num>
  <w:num w:numId="23">
    <w:abstractNumId w:val="14"/>
  </w:num>
  <w:num w:numId="24">
    <w:abstractNumId w:val="30"/>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4"/>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5105"/>
    <w:rsid w:val="00065A97"/>
    <w:rsid w:val="001B4907"/>
    <w:rsid w:val="001C4FE4"/>
    <w:rsid w:val="00244E4B"/>
    <w:rsid w:val="002C78A7"/>
    <w:rsid w:val="002C7C50"/>
    <w:rsid w:val="0031611F"/>
    <w:rsid w:val="00360579"/>
    <w:rsid w:val="003C2FFF"/>
    <w:rsid w:val="003E46DC"/>
    <w:rsid w:val="00417199"/>
    <w:rsid w:val="00492FB4"/>
    <w:rsid w:val="0056659C"/>
    <w:rsid w:val="00612290"/>
    <w:rsid w:val="006214C8"/>
    <w:rsid w:val="00647D7A"/>
    <w:rsid w:val="0066120D"/>
    <w:rsid w:val="006905C8"/>
    <w:rsid w:val="00762133"/>
    <w:rsid w:val="00791E37"/>
    <w:rsid w:val="007B58A3"/>
    <w:rsid w:val="007C2B0B"/>
    <w:rsid w:val="007F1FCB"/>
    <w:rsid w:val="00875ADC"/>
    <w:rsid w:val="00877E76"/>
    <w:rsid w:val="008D4CBD"/>
    <w:rsid w:val="008F5EB7"/>
    <w:rsid w:val="00923321"/>
    <w:rsid w:val="009E42B8"/>
    <w:rsid w:val="00A65099"/>
    <w:rsid w:val="00B13E94"/>
    <w:rsid w:val="00BC05DC"/>
    <w:rsid w:val="00C46171"/>
    <w:rsid w:val="00C50B91"/>
    <w:rsid w:val="00CA1959"/>
    <w:rsid w:val="00CD2C33"/>
    <w:rsid w:val="00E268D2"/>
    <w:rsid w:val="00ED1236"/>
    <w:rsid w:val="00F04F8C"/>
    <w:rsid w:val="00FD1E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FF335"/>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2885</Words>
  <Characters>16450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14</cp:revision>
  <dcterms:created xsi:type="dcterms:W3CDTF">2022-04-26T11:14:00Z</dcterms:created>
  <dcterms:modified xsi:type="dcterms:W3CDTF">2024-03-11T09:43:00Z</dcterms:modified>
</cp:coreProperties>
</file>