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39E3A" w14:textId="77777777" w:rsidR="001B4907" w:rsidRPr="00026C21" w:rsidRDefault="001B4907" w:rsidP="001B4907">
      <w:pPr>
        <w:pStyle w:val="Header"/>
        <w:jc w:val="center"/>
        <w:rPr>
          <w:b/>
        </w:rPr>
      </w:pPr>
      <w:r w:rsidRPr="00026C21">
        <w:rPr>
          <w:b/>
        </w:rPr>
        <w:t>DAUGAVPILS UNIVERSITĀTES</w:t>
      </w:r>
    </w:p>
    <w:p w14:paraId="1B1A05E4" w14:textId="77777777" w:rsidR="001B4907" w:rsidRPr="00026C21" w:rsidRDefault="001B4907" w:rsidP="001B4907">
      <w:pPr>
        <w:jc w:val="center"/>
        <w:rPr>
          <w:b/>
          <w:lang w:val="de-DE"/>
        </w:rPr>
      </w:pPr>
      <w:r w:rsidRPr="00026C21">
        <w:rPr>
          <w:b/>
        </w:rPr>
        <w:t>STUDIJU KURSA APRAKSTS</w:t>
      </w:r>
    </w:p>
    <w:p w14:paraId="5060C82E" w14:textId="77777777" w:rsidR="001B4907" w:rsidRPr="00026C21" w:rsidRDefault="001B4907" w:rsidP="001B4907"/>
    <w:tbl>
      <w:tblPr>
        <w:tblStyle w:val="TableGrid"/>
        <w:tblW w:w="9582" w:type="dxa"/>
        <w:jc w:val="center"/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026C21" w14:paraId="5D479B71" w14:textId="77777777" w:rsidTr="001A6313">
        <w:trPr>
          <w:jc w:val="center"/>
        </w:trPr>
        <w:tc>
          <w:tcPr>
            <w:tcW w:w="4639" w:type="dxa"/>
          </w:tcPr>
          <w:p w14:paraId="2BEC6A13" w14:textId="77777777" w:rsidR="001B4907" w:rsidRPr="00026C21" w:rsidRDefault="001B4907" w:rsidP="001A6313">
            <w:pPr>
              <w:pStyle w:val="Nosaukumi"/>
            </w:pPr>
            <w:r w:rsidRPr="00026C21">
              <w:br w:type="page"/>
            </w:r>
            <w:r w:rsidRPr="00026C21">
              <w:br w:type="page"/>
            </w:r>
            <w:r w:rsidRPr="00026C21">
              <w:br w:type="page"/>
            </w:r>
            <w:r w:rsidRPr="00026C21">
              <w:br w:type="page"/>
              <w:t>Studiju kursa nosaukums</w:t>
            </w:r>
          </w:p>
        </w:tc>
        <w:tc>
          <w:tcPr>
            <w:tcW w:w="4943" w:type="dxa"/>
          </w:tcPr>
          <w:p w14:paraId="27AE1AD1" w14:textId="77777777" w:rsidR="001B4907" w:rsidRPr="00026C21" w:rsidRDefault="00861884" w:rsidP="00861884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85452A">
              <w:rPr>
                <w:rFonts w:eastAsia="Times New Roman"/>
                <w:b/>
                <w:i/>
                <w:color w:val="336666"/>
                <w:lang w:eastAsia="en-GB"/>
              </w:rPr>
              <w:t>Operētājsistēmas un serveru administrēšana I [1.līm.PSP "Informācijas tehnoloģijas"]</w:t>
            </w:r>
          </w:p>
        </w:tc>
      </w:tr>
      <w:tr w:rsidR="001B4907" w:rsidRPr="00026C21" w14:paraId="6E22BA24" w14:textId="77777777" w:rsidTr="001A6313">
        <w:trPr>
          <w:jc w:val="center"/>
        </w:trPr>
        <w:tc>
          <w:tcPr>
            <w:tcW w:w="4639" w:type="dxa"/>
          </w:tcPr>
          <w:p w14:paraId="1F231DE3" w14:textId="77777777" w:rsidR="001B4907" w:rsidRPr="00026C21" w:rsidRDefault="001B4907" w:rsidP="001A6313">
            <w:pPr>
              <w:pStyle w:val="Nosaukumi"/>
            </w:pPr>
            <w:r w:rsidRPr="00026C21">
              <w:t>Studiju kursa kods (DUIS)</w:t>
            </w:r>
          </w:p>
        </w:tc>
        <w:tc>
          <w:tcPr>
            <w:tcW w:w="4943" w:type="dxa"/>
            <w:vAlign w:val="center"/>
          </w:tcPr>
          <w:p w14:paraId="213E4D28" w14:textId="77777777" w:rsidR="001B4907" w:rsidRPr="00026C21" w:rsidRDefault="00861884" w:rsidP="001A6313">
            <w:pPr>
              <w:rPr>
                <w:lang w:eastAsia="lv-LV"/>
              </w:rPr>
            </w:pPr>
            <w:r w:rsidRPr="0085452A">
              <w:rPr>
                <w:rFonts w:eastAsia="Times New Roman"/>
                <w:lang w:eastAsia="en-GB"/>
              </w:rPr>
              <w:t>DatZ1122</w:t>
            </w:r>
          </w:p>
        </w:tc>
      </w:tr>
      <w:tr w:rsidR="001B4907" w:rsidRPr="00026C21" w14:paraId="37516B99" w14:textId="77777777" w:rsidTr="001A6313">
        <w:trPr>
          <w:jc w:val="center"/>
        </w:trPr>
        <w:tc>
          <w:tcPr>
            <w:tcW w:w="4639" w:type="dxa"/>
          </w:tcPr>
          <w:p w14:paraId="454BE346" w14:textId="77777777" w:rsidR="001B4907" w:rsidRPr="00026C21" w:rsidRDefault="001B4907" w:rsidP="001A6313">
            <w:pPr>
              <w:pStyle w:val="Nosaukumi"/>
            </w:pPr>
            <w:r w:rsidRPr="00026C21">
              <w:t>Zinātnes nozare</w:t>
            </w:r>
          </w:p>
        </w:tc>
        <w:tc>
          <w:tcPr>
            <w:tcW w:w="4943" w:type="dxa"/>
          </w:tcPr>
          <w:p w14:paraId="0B5AD95D" w14:textId="77777777" w:rsidR="001B4907" w:rsidRPr="00026C21" w:rsidRDefault="00861884" w:rsidP="001A6313">
            <w:pPr>
              <w:snapToGrid w:val="0"/>
            </w:pPr>
            <w:r w:rsidRPr="0085452A">
              <w:rPr>
                <w:rFonts w:eastAsia="Times New Roman"/>
                <w:lang w:eastAsia="en-GB"/>
              </w:rPr>
              <w:t>#Datorzinātne</w:t>
            </w:r>
          </w:p>
        </w:tc>
      </w:tr>
      <w:tr w:rsidR="00861884" w:rsidRPr="00026C21" w14:paraId="2690FAA5" w14:textId="77777777" w:rsidTr="001A6313">
        <w:trPr>
          <w:jc w:val="center"/>
        </w:trPr>
        <w:tc>
          <w:tcPr>
            <w:tcW w:w="4639" w:type="dxa"/>
          </w:tcPr>
          <w:p w14:paraId="4999A9DE" w14:textId="77777777" w:rsidR="00861884" w:rsidRPr="00026C21" w:rsidRDefault="00861884" w:rsidP="001A6313">
            <w:pPr>
              <w:pStyle w:val="Nosaukumi"/>
            </w:pPr>
            <w:r w:rsidRPr="0085452A">
              <w:rPr>
                <w:rFonts w:eastAsia="Times New Roman"/>
                <w:bCs/>
                <w:iCs/>
                <w:lang w:eastAsia="en-GB"/>
              </w:rPr>
              <w:t xml:space="preserve">Zinātnes </w:t>
            </w:r>
            <w:proofErr w:type="spellStart"/>
            <w:r w:rsidRPr="0085452A">
              <w:rPr>
                <w:rFonts w:eastAsia="Times New Roman"/>
                <w:bCs/>
                <w:iCs/>
                <w:lang w:eastAsia="en-GB"/>
              </w:rPr>
              <w:t>apakšnozare</w:t>
            </w:r>
            <w:proofErr w:type="spellEnd"/>
          </w:p>
        </w:tc>
        <w:tc>
          <w:tcPr>
            <w:tcW w:w="4943" w:type="dxa"/>
          </w:tcPr>
          <w:p w14:paraId="271688F6" w14:textId="77777777" w:rsidR="00861884" w:rsidRPr="0085452A" w:rsidRDefault="00861884" w:rsidP="001A6313">
            <w:pPr>
              <w:snapToGrid w:val="0"/>
              <w:rPr>
                <w:rFonts w:eastAsia="Times New Roman"/>
                <w:lang w:eastAsia="en-GB"/>
              </w:rPr>
            </w:pPr>
            <w:r w:rsidRPr="0085452A">
              <w:rPr>
                <w:rFonts w:eastAsia="Times New Roman"/>
                <w:lang w:eastAsia="en-GB"/>
              </w:rPr>
              <w:t>Datorzinātne un informācijas tehnoloģijas#</w:t>
            </w:r>
          </w:p>
        </w:tc>
      </w:tr>
      <w:tr w:rsidR="001B4907" w:rsidRPr="00026C21" w14:paraId="629A5CAF" w14:textId="77777777" w:rsidTr="001A6313">
        <w:trPr>
          <w:jc w:val="center"/>
        </w:trPr>
        <w:tc>
          <w:tcPr>
            <w:tcW w:w="4639" w:type="dxa"/>
          </w:tcPr>
          <w:p w14:paraId="22EC450A" w14:textId="77777777" w:rsidR="001B4907" w:rsidRPr="00026C21" w:rsidRDefault="001B4907" w:rsidP="001A6313">
            <w:pPr>
              <w:pStyle w:val="Nosaukumi"/>
            </w:pPr>
            <w:r w:rsidRPr="00026C21">
              <w:t>Kursa līmenis</w:t>
            </w:r>
          </w:p>
        </w:tc>
        <w:tc>
          <w:tcPr>
            <w:tcW w:w="4943" w:type="dxa"/>
            <w:shd w:val="clear" w:color="auto" w:fill="auto"/>
          </w:tcPr>
          <w:p w14:paraId="5D2153D8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2C54D90C" w14:textId="77777777" w:rsidTr="001A6313">
        <w:trPr>
          <w:jc w:val="center"/>
        </w:trPr>
        <w:tc>
          <w:tcPr>
            <w:tcW w:w="4639" w:type="dxa"/>
          </w:tcPr>
          <w:p w14:paraId="56E28FE5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Kredītpunkti</w:t>
            </w:r>
          </w:p>
        </w:tc>
        <w:tc>
          <w:tcPr>
            <w:tcW w:w="4943" w:type="dxa"/>
            <w:vAlign w:val="center"/>
          </w:tcPr>
          <w:p w14:paraId="4CB73ABA" w14:textId="77777777" w:rsidR="001B4907" w:rsidRPr="00026C21" w:rsidRDefault="0086188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4</w:t>
            </w:r>
          </w:p>
        </w:tc>
      </w:tr>
      <w:tr w:rsidR="001B4907" w:rsidRPr="00026C21" w14:paraId="5E8B418E" w14:textId="77777777" w:rsidTr="001A6313">
        <w:trPr>
          <w:jc w:val="center"/>
        </w:trPr>
        <w:tc>
          <w:tcPr>
            <w:tcW w:w="4639" w:type="dxa"/>
          </w:tcPr>
          <w:p w14:paraId="4E177547" w14:textId="77777777" w:rsidR="001B4907" w:rsidRPr="00026C21" w:rsidRDefault="001B4907" w:rsidP="001A6313">
            <w:pPr>
              <w:pStyle w:val="Nosaukumi"/>
              <w:rPr>
                <w:u w:val="single"/>
              </w:rPr>
            </w:pPr>
            <w:r w:rsidRPr="00026C21">
              <w:t>ECTS kredītpunkti</w:t>
            </w:r>
          </w:p>
        </w:tc>
        <w:tc>
          <w:tcPr>
            <w:tcW w:w="4943" w:type="dxa"/>
          </w:tcPr>
          <w:p w14:paraId="74FB0F6A" w14:textId="77777777" w:rsidR="001B4907" w:rsidRPr="00026C21" w:rsidRDefault="00861884" w:rsidP="001A6313">
            <w:r>
              <w:t>6</w:t>
            </w:r>
          </w:p>
        </w:tc>
      </w:tr>
      <w:tr w:rsidR="001B4907" w:rsidRPr="00026C21" w14:paraId="1C3AA565" w14:textId="77777777" w:rsidTr="001A6313">
        <w:trPr>
          <w:jc w:val="center"/>
        </w:trPr>
        <w:tc>
          <w:tcPr>
            <w:tcW w:w="4639" w:type="dxa"/>
          </w:tcPr>
          <w:p w14:paraId="1F5EBBBB" w14:textId="77777777" w:rsidR="001B4907" w:rsidRPr="00026C21" w:rsidRDefault="001B4907" w:rsidP="001A6313">
            <w:pPr>
              <w:pStyle w:val="Nosaukumi"/>
            </w:pPr>
            <w:r w:rsidRPr="00026C21">
              <w:t>Kopējais kontaktstundu skaits</w:t>
            </w:r>
          </w:p>
        </w:tc>
        <w:tc>
          <w:tcPr>
            <w:tcW w:w="4943" w:type="dxa"/>
            <w:vAlign w:val="center"/>
          </w:tcPr>
          <w:p w14:paraId="1054B1EE" w14:textId="35ED81EC" w:rsidR="001B4907" w:rsidRPr="00026C21" w:rsidRDefault="00462B3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160</w:t>
            </w:r>
            <w:bookmarkStart w:id="0" w:name="_GoBack"/>
            <w:bookmarkEnd w:id="0"/>
          </w:p>
        </w:tc>
      </w:tr>
      <w:tr w:rsidR="001B4907" w:rsidRPr="00026C21" w14:paraId="689EE348" w14:textId="77777777" w:rsidTr="001A6313">
        <w:trPr>
          <w:jc w:val="center"/>
        </w:trPr>
        <w:tc>
          <w:tcPr>
            <w:tcW w:w="4639" w:type="dxa"/>
          </w:tcPr>
          <w:p w14:paraId="10E7D46F" w14:textId="77777777" w:rsidR="001B4907" w:rsidRPr="00026C21" w:rsidRDefault="001B4907" w:rsidP="001A6313">
            <w:pPr>
              <w:pStyle w:val="Nosaukumi2"/>
            </w:pPr>
            <w:r w:rsidRPr="00026C21">
              <w:t>Lekciju stundu skaits</w:t>
            </w:r>
          </w:p>
        </w:tc>
        <w:tc>
          <w:tcPr>
            <w:tcW w:w="4943" w:type="dxa"/>
          </w:tcPr>
          <w:p w14:paraId="28CD5767" w14:textId="77777777" w:rsidR="001B4907" w:rsidRPr="00026C21" w:rsidRDefault="00861884" w:rsidP="001A6313">
            <w:r>
              <w:t>32</w:t>
            </w:r>
          </w:p>
        </w:tc>
      </w:tr>
      <w:tr w:rsidR="001B4907" w:rsidRPr="00026C21" w14:paraId="13212E42" w14:textId="77777777" w:rsidTr="001A6313">
        <w:trPr>
          <w:jc w:val="center"/>
        </w:trPr>
        <w:tc>
          <w:tcPr>
            <w:tcW w:w="4639" w:type="dxa"/>
          </w:tcPr>
          <w:p w14:paraId="32822B55" w14:textId="77777777" w:rsidR="001B4907" w:rsidRPr="00026C21" w:rsidRDefault="001B4907" w:rsidP="001A6313">
            <w:pPr>
              <w:pStyle w:val="Nosaukumi2"/>
            </w:pPr>
            <w:r w:rsidRPr="00026C21">
              <w:t>Semināru stundu skaits</w:t>
            </w:r>
          </w:p>
        </w:tc>
        <w:tc>
          <w:tcPr>
            <w:tcW w:w="4943" w:type="dxa"/>
          </w:tcPr>
          <w:p w14:paraId="46C51E1E" w14:textId="77777777" w:rsidR="001B4907" w:rsidRPr="00026C21" w:rsidRDefault="001B4907" w:rsidP="001A6313"/>
        </w:tc>
      </w:tr>
      <w:tr w:rsidR="001B4907" w:rsidRPr="00026C21" w14:paraId="6B0930C1" w14:textId="77777777" w:rsidTr="001A6313">
        <w:trPr>
          <w:jc w:val="center"/>
        </w:trPr>
        <w:tc>
          <w:tcPr>
            <w:tcW w:w="4639" w:type="dxa"/>
          </w:tcPr>
          <w:p w14:paraId="7AF846C8" w14:textId="77777777" w:rsidR="001B4907" w:rsidRPr="00026C21" w:rsidRDefault="001B4907" w:rsidP="001A6313">
            <w:pPr>
              <w:pStyle w:val="Nosaukumi2"/>
            </w:pPr>
            <w:r w:rsidRPr="00026C21">
              <w:t>Praktisko darbu stundu skaits</w:t>
            </w:r>
          </w:p>
        </w:tc>
        <w:tc>
          <w:tcPr>
            <w:tcW w:w="4943" w:type="dxa"/>
          </w:tcPr>
          <w:p w14:paraId="21C05853" w14:textId="77777777" w:rsidR="001B4907" w:rsidRPr="00026C21" w:rsidRDefault="00861884" w:rsidP="001A6313">
            <w:r>
              <w:t>32</w:t>
            </w:r>
          </w:p>
        </w:tc>
      </w:tr>
      <w:tr w:rsidR="001B4907" w:rsidRPr="00026C21" w14:paraId="7EB3E6EC" w14:textId="77777777" w:rsidTr="001A6313">
        <w:trPr>
          <w:jc w:val="center"/>
        </w:trPr>
        <w:tc>
          <w:tcPr>
            <w:tcW w:w="4639" w:type="dxa"/>
          </w:tcPr>
          <w:p w14:paraId="5AA05CB0" w14:textId="77777777" w:rsidR="001B4907" w:rsidRPr="00026C21" w:rsidRDefault="001B4907" w:rsidP="001A6313">
            <w:pPr>
              <w:pStyle w:val="Nosaukumi2"/>
            </w:pPr>
            <w:r w:rsidRPr="00026C21">
              <w:t>Laboratorijas darbu stundu skaits</w:t>
            </w:r>
          </w:p>
        </w:tc>
        <w:tc>
          <w:tcPr>
            <w:tcW w:w="4943" w:type="dxa"/>
          </w:tcPr>
          <w:p w14:paraId="5510C073" w14:textId="77777777" w:rsidR="001B4907" w:rsidRPr="00026C21" w:rsidRDefault="001B4907" w:rsidP="001A6313"/>
        </w:tc>
      </w:tr>
      <w:tr w:rsidR="001B4907" w:rsidRPr="00026C21" w14:paraId="41AD1665" w14:textId="77777777" w:rsidTr="001A6313">
        <w:trPr>
          <w:jc w:val="center"/>
        </w:trPr>
        <w:tc>
          <w:tcPr>
            <w:tcW w:w="4639" w:type="dxa"/>
          </w:tcPr>
          <w:p w14:paraId="56AEE232" w14:textId="77777777" w:rsidR="001B4907" w:rsidRPr="00026C21" w:rsidRDefault="001B4907" w:rsidP="001A6313">
            <w:pPr>
              <w:pStyle w:val="Nosaukumi2"/>
              <w:rPr>
                <w:lang w:eastAsia="lv-LV"/>
              </w:rPr>
            </w:pPr>
            <w:r w:rsidRPr="00026C21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vAlign w:val="center"/>
          </w:tcPr>
          <w:p w14:paraId="0E2878C0" w14:textId="7699A1AD" w:rsidR="001B4907" w:rsidRPr="00026C21" w:rsidRDefault="00462B34" w:rsidP="001A6313">
            <w:pPr>
              <w:rPr>
                <w:lang w:eastAsia="lv-LV"/>
              </w:rPr>
            </w:pPr>
            <w:r>
              <w:rPr>
                <w:lang w:eastAsia="lv-LV"/>
              </w:rPr>
              <w:t>96</w:t>
            </w:r>
          </w:p>
        </w:tc>
      </w:tr>
      <w:tr w:rsidR="001B4907" w:rsidRPr="00026C21" w14:paraId="61AF6FDE" w14:textId="77777777" w:rsidTr="001A6313">
        <w:trPr>
          <w:jc w:val="center"/>
        </w:trPr>
        <w:tc>
          <w:tcPr>
            <w:tcW w:w="9582" w:type="dxa"/>
            <w:gridSpan w:val="2"/>
          </w:tcPr>
          <w:p w14:paraId="284106D2" w14:textId="77777777" w:rsidR="001B4907" w:rsidRPr="00026C21" w:rsidRDefault="001B4907" w:rsidP="001A6313">
            <w:pPr>
              <w:rPr>
                <w:lang w:eastAsia="lv-LV"/>
              </w:rPr>
            </w:pPr>
          </w:p>
        </w:tc>
      </w:tr>
      <w:tr w:rsidR="001B4907" w:rsidRPr="00026C21" w14:paraId="5E27C182" w14:textId="77777777" w:rsidTr="001A6313">
        <w:trPr>
          <w:jc w:val="center"/>
        </w:trPr>
        <w:tc>
          <w:tcPr>
            <w:tcW w:w="9582" w:type="dxa"/>
            <w:gridSpan w:val="2"/>
          </w:tcPr>
          <w:p w14:paraId="22637FBA" w14:textId="77777777" w:rsidR="001B4907" w:rsidRPr="00026C21" w:rsidRDefault="001B4907" w:rsidP="001A6313">
            <w:pPr>
              <w:pStyle w:val="Nosaukumi"/>
            </w:pPr>
            <w:r w:rsidRPr="00026C21">
              <w:t>Kursa autors(-i)</w:t>
            </w:r>
          </w:p>
        </w:tc>
      </w:tr>
      <w:tr w:rsidR="008D4CBD" w:rsidRPr="00026C21" w14:paraId="0B72A192" w14:textId="77777777" w:rsidTr="001A6313">
        <w:trPr>
          <w:jc w:val="center"/>
        </w:trPr>
        <w:tc>
          <w:tcPr>
            <w:tcW w:w="9582" w:type="dxa"/>
            <w:gridSpan w:val="2"/>
          </w:tcPr>
          <w:p w14:paraId="3637883F" w14:textId="77777777" w:rsidR="008D4CBD" w:rsidRPr="00026C21" w:rsidRDefault="00861884" w:rsidP="008D4CBD">
            <w:proofErr w:type="spellStart"/>
            <w:r w:rsidRPr="0085452A">
              <w:rPr>
                <w:rFonts w:eastAsia="Times New Roman"/>
                <w:lang w:eastAsia="en-GB"/>
              </w:rPr>
              <w:t>Mg.sc.comp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., lekt. Andris </w:t>
            </w:r>
            <w:proofErr w:type="spellStart"/>
            <w:r w:rsidRPr="0085452A">
              <w:rPr>
                <w:rFonts w:eastAsia="Times New Roman"/>
                <w:lang w:eastAsia="en-GB"/>
              </w:rPr>
              <w:t>Vagalis</w:t>
            </w:r>
            <w:proofErr w:type="spellEnd"/>
          </w:p>
        </w:tc>
      </w:tr>
      <w:tr w:rsidR="008D4CBD" w:rsidRPr="00026C21" w14:paraId="569F79F3" w14:textId="77777777" w:rsidTr="001A6313">
        <w:trPr>
          <w:jc w:val="center"/>
        </w:trPr>
        <w:tc>
          <w:tcPr>
            <w:tcW w:w="9582" w:type="dxa"/>
            <w:gridSpan w:val="2"/>
          </w:tcPr>
          <w:p w14:paraId="47AD18DC" w14:textId="77777777" w:rsidR="008D4CBD" w:rsidRPr="00026C21" w:rsidRDefault="008D4CBD" w:rsidP="008D4CBD">
            <w:pPr>
              <w:pStyle w:val="Nosaukumi"/>
            </w:pPr>
            <w:r w:rsidRPr="00026C21">
              <w:t>Kursa docētājs(-i)</w:t>
            </w:r>
          </w:p>
        </w:tc>
      </w:tr>
      <w:tr w:rsidR="008D4CBD" w:rsidRPr="00026C21" w14:paraId="5540670C" w14:textId="77777777" w:rsidTr="001A6313">
        <w:trPr>
          <w:jc w:val="center"/>
        </w:trPr>
        <w:tc>
          <w:tcPr>
            <w:tcW w:w="9582" w:type="dxa"/>
            <w:gridSpan w:val="2"/>
          </w:tcPr>
          <w:p w14:paraId="3F164ACD" w14:textId="77777777" w:rsidR="008D4CBD" w:rsidRPr="00026C21" w:rsidRDefault="00861884" w:rsidP="008D4CBD">
            <w:proofErr w:type="spellStart"/>
            <w:r w:rsidRPr="0085452A">
              <w:rPr>
                <w:rFonts w:eastAsia="Times New Roman"/>
                <w:lang w:eastAsia="en-GB"/>
              </w:rPr>
              <w:t>Mg.sc.comp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., lekt. Andris </w:t>
            </w:r>
            <w:proofErr w:type="spellStart"/>
            <w:r w:rsidRPr="0085452A">
              <w:rPr>
                <w:rFonts w:eastAsia="Times New Roman"/>
                <w:lang w:eastAsia="en-GB"/>
              </w:rPr>
              <w:t>Vagalis</w:t>
            </w:r>
            <w:proofErr w:type="spellEnd"/>
          </w:p>
        </w:tc>
      </w:tr>
      <w:tr w:rsidR="008D4CBD" w:rsidRPr="00026C21" w14:paraId="744FB909" w14:textId="77777777" w:rsidTr="001A6313">
        <w:trPr>
          <w:jc w:val="center"/>
        </w:trPr>
        <w:tc>
          <w:tcPr>
            <w:tcW w:w="9582" w:type="dxa"/>
            <w:gridSpan w:val="2"/>
          </w:tcPr>
          <w:p w14:paraId="22BE29A1" w14:textId="77777777" w:rsidR="008D4CBD" w:rsidRPr="00026C21" w:rsidRDefault="008D4CBD" w:rsidP="008D4CBD">
            <w:pPr>
              <w:pStyle w:val="Nosaukumi"/>
            </w:pPr>
            <w:r w:rsidRPr="00026C21">
              <w:t>Priekšzināšanas</w:t>
            </w:r>
          </w:p>
        </w:tc>
      </w:tr>
      <w:tr w:rsidR="008D4CBD" w:rsidRPr="00026C21" w14:paraId="458A8BC6" w14:textId="77777777" w:rsidTr="001A6313">
        <w:trPr>
          <w:jc w:val="center"/>
        </w:trPr>
        <w:tc>
          <w:tcPr>
            <w:tcW w:w="9582" w:type="dxa"/>
            <w:gridSpan w:val="2"/>
          </w:tcPr>
          <w:p w14:paraId="317A8D46" w14:textId="77777777" w:rsidR="008D4CBD" w:rsidRPr="00026C21" w:rsidRDefault="008D4CBD" w:rsidP="008D4CBD">
            <w:pPr>
              <w:snapToGrid w:val="0"/>
            </w:pPr>
          </w:p>
        </w:tc>
      </w:tr>
      <w:tr w:rsidR="008D4CBD" w:rsidRPr="00026C21" w14:paraId="601CF29C" w14:textId="77777777" w:rsidTr="001A6313">
        <w:trPr>
          <w:jc w:val="center"/>
        </w:trPr>
        <w:tc>
          <w:tcPr>
            <w:tcW w:w="9582" w:type="dxa"/>
            <w:gridSpan w:val="2"/>
          </w:tcPr>
          <w:p w14:paraId="6F21007F" w14:textId="77777777" w:rsidR="008D4CBD" w:rsidRPr="00026C21" w:rsidRDefault="008D4CBD" w:rsidP="008D4CBD">
            <w:pPr>
              <w:pStyle w:val="Nosaukumi"/>
            </w:pPr>
            <w:r w:rsidRPr="00026C21">
              <w:t xml:space="preserve">Studiju kursa anotācija </w:t>
            </w:r>
          </w:p>
        </w:tc>
      </w:tr>
      <w:tr w:rsidR="008D4CBD" w:rsidRPr="00026C21" w14:paraId="3BF03FC3" w14:textId="77777777" w:rsidTr="00026C21">
        <w:trPr>
          <w:trHeight w:val="1119"/>
          <w:jc w:val="center"/>
        </w:trPr>
        <w:tc>
          <w:tcPr>
            <w:tcW w:w="9582" w:type="dxa"/>
            <w:gridSpan w:val="2"/>
          </w:tcPr>
          <w:p w14:paraId="519428DB" w14:textId="77777777" w:rsidR="008D4CBD" w:rsidRPr="00026C21" w:rsidRDefault="00861884" w:rsidP="00026C21">
            <w:pPr>
              <w:suppressAutoHyphens/>
              <w:autoSpaceDE/>
              <w:autoSpaceDN/>
              <w:adjustRightInd/>
              <w:snapToGrid w:val="0"/>
              <w:rPr>
                <w:color w:val="0070C0"/>
              </w:rPr>
            </w:pPr>
            <w:r w:rsidRPr="0085452A">
              <w:rPr>
                <w:rFonts w:eastAsia="Times New Roman"/>
                <w:lang w:eastAsia="en-GB"/>
              </w:rPr>
              <w:t xml:space="preserve">KURSA MĒRĶIS: </w:t>
            </w:r>
            <w:r w:rsidRPr="0085452A">
              <w:rPr>
                <w:rFonts w:eastAsia="Times New Roman"/>
                <w:lang w:eastAsia="en-GB"/>
              </w:rPr>
              <w:br/>
              <w:t xml:space="preserve">Apgūt teorētiskas </w:t>
            </w:r>
            <w:proofErr w:type="spellStart"/>
            <w:r w:rsidRPr="0085452A">
              <w:rPr>
                <w:rFonts w:eastAsia="Times New Roman"/>
                <w:lang w:eastAsia="en-GB"/>
              </w:rPr>
              <w:t>pamatzināšanas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par operētājsistēmu uzbūvi un to darbības principiem. </w:t>
            </w:r>
            <w:r w:rsidRPr="0085452A">
              <w:rPr>
                <w:rFonts w:eastAsia="Times New Roman"/>
                <w:lang w:eastAsia="en-GB"/>
              </w:rPr>
              <w:br/>
              <w:t xml:space="preserve">Apgūt zināšanas un praktiskas iemaņas MS Windows un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operētājsistēmu lietošanā un administrēšanā. </w:t>
            </w:r>
            <w:r w:rsidRPr="0085452A">
              <w:rPr>
                <w:rFonts w:eastAsia="Times New Roman"/>
                <w:lang w:eastAsia="en-GB"/>
              </w:rPr>
              <w:br/>
            </w:r>
            <w:r w:rsidRPr="0085452A">
              <w:rPr>
                <w:rFonts w:eastAsia="Times New Roman"/>
                <w:lang w:eastAsia="en-GB"/>
              </w:rPr>
              <w:br/>
              <w:t xml:space="preserve">KURSA UZDEVUMI: </w:t>
            </w:r>
            <w:r w:rsidRPr="0085452A">
              <w:rPr>
                <w:rFonts w:eastAsia="Times New Roman"/>
                <w:lang w:eastAsia="en-GB"/>
              </w:rPr>
              <w:br/>
              <w:t xml:space="preserve">•Sniegt zināšanas un informāciju par OS attīstības periodiem un katra perioda īpatnībām OS kontekstā </w:t>
            </w:r>
            <w:r w:rsidRPr="0085452A">
              <w:rPr>
                <w:rFonts w:eastAsia="Times New Roman"/>
                <w:lang w:eastAsia="en-GB"/>
              </w:rPr>
              <w:br/>
              <w:t xml:space="preserve">•Sniegt informāciju par OS procesu, atmiņas un failu vadības algoritmiem </w:t>
            </w:r>
            <w:r w:rsidRPr="0085452A">
              <w:rPr>
                <w:rFonts w:eastAsia="Times New Roman"/>
                <w:lang w:eastAsia="en-GB"/>
              </w:rPr>
              <w:br/>
              <w:t xml:space="preserve">•Sniegt zināšanas un praktiskas iemaņas OS Microsoft Windows lietošanā un administrēšanā gan konsoles, gan grafiskās </w:t>
            </w:r>
            <w:proofErr w:type="spellStart"/>
            <w:r w:rsidRPr="0085452A">
              <w:rPr>
                <w:rFonts w:eastAsia="Times New Roman"/>
                <w:lang w:eastAsia="en-GB"/>
              </w:rPr>
              <w:t>saskarnes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režīmā. •Sniegt zināšanas un praktiskas iemaņas OS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lietošanā un administrēšanā gan konsoles, gan grafiskās </w:t>
            </w:r>
            <w:proofErr w:type="spellStart"/>
            <w:r w:rsidRPr="0085452A">
              <w:rPr>
                <w:rFonts w:eastAsia="Times New Roman"/>
                <w:lang w:eastAsia="en-GB"/>
              </w:rPr>
              <w:t>saskarnes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režīmā. </w:t>
            </w:r>
          </w:p>
        </w:tc>
      </w:tr>
      <w:tr w:rsidR="008D4CBD" w:rsidRPr="00026C21" w14:paraId="25DB75EC" w14:textId="77777777" w:rsidTr="001A6313">
        <w:trPr>
          <w:jc w:val="center"/>
        </w:trPr>
        <w:tc>
          <w:tcPr>
            <w:tcW w:w="9582" w:type="dxa"/>
            <w:gridSpan w:val="2"/>
          </w:tcPr>
          <w:p w14:paraId="0ACAEC64" w14:textId="77777777" w:rsidR="008D4CBD" w:rsidRPr="00026C21" w:rsidRDefault="008D4CBD" w:rsidP="008D4CBD">
            <w:pPr>
              <w:pStyle w:val="Nosaukumi"/>
            </w:pPr>
            <w:r w:rsidRPr="00026C21">
              <w:t>Studiju kursa kalendārais plāns</w:t>
            </w:r>
          </w:p>
        </w:tc>
      </w:tr>
      <w:tr w:rsidR="008D4CBD" w:rsidRPr="00026C21" w14:paraId="29871EDB" w14:textId="77777777" w:rsidTr="001A6313">
        <w:trPr>
          <w:jc w:val="center"/>
        </w:trPr>
        <w:tc>
          <w:tcPr>
            <w:tcW w:w="9582" w:type="dxa"/>
            <w:gridSpan w:val="2"/>
          </w:tcPr>
          <w:p w14:paraId="6F479E0C" w14:textId="77777777" w:rsidR="008D4CBD" w:rsidRPr="00026C21" w:rsidRDefault="00861884" w:rsidP="00026C21">
            <w:pPr>
              <w:spacing w:after="160" w:line="259" w:lineRule="auto"/>
              <w:ind w:left="34"/>
              <w:rPr>
                <w:color w:val="0070C0"/>
              </w:rPr>
            </w:pPr>
            <w:r w:rsidRPr="0085452A">
              <w:rPr>
                <w:rFonts w:eastAsia="Times New Roman"/>
                <w:lang w:eastAsia="en-GB"/>
              </w:rPr>
              <w:t xml:space="preserve">1.OS attīstības periodi.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2.Virtuālo datoru programmatūras izvēle, lejupielāde un sagatavošana operētājsistēmu instalēšanai.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3.OS klasifikācija.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4.Windows saimes OS attīstības vēsture un veidi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5.MS Windows operētājsistēmas instalēšana datorā. (P3) </w:t>
            </w:r>
            <w:r w:rsidRPr="0085452A">
              <w:rPr>
                <w:rFonts w:eastAsia="Times New Roman"/>
                <w:lang w:eastAsia="en-GB"/>
              </w:rPr>
              <w:br/>
              <w:t xml:space="preserve">6.Tīkla OS struktūra. Tīklu veidi.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7.MS Windows instalētās operētājsistēmas sagatavošana darbam – lietotāju izveide, datortīkla konfigurēšana, programmatūras sagatavošana, loģisko disku izveide un pārvaldīšana. (P4) </w:t>
            </w:r>
            <w:r w:rsidRPr="0085452A">
              <w:rPr>
                <w:rFonts w:eastAsia="Times New Roman"/>
                <w:lang w:eastAsia="en-GB"/>
              </w:rPr>
              <w:br/>
              <w:t xml:space="preserve">8.Procesu vadības un plānošanas algoritmi.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9.Procesu sinhronizācijas problēmas risinājumi. Plūsmas. (L2) </w:t>
            </w:r>
            <w:r w:rsidRPr="0085452A">
              <w:rPr>
                <w:rFonts w:eastAsia="Times New Roman"/>
                <w:lang w:eastAsia="en-GB"/>
              </w:rPr>
              <w:br/>
            </w:r>
            <w:r w:rsidRPr="0085452A">
              <w:rPr>
                <w:rFonts w:eastAsia="Times New Roman"/>
                <w:lang w:eastAsia="en-GB"/>
              </w:rPr>
              <w:lastRenderedPageBreak/>
              <w:t xml:space="preserve">10.Atmiņas vadības pamatjēdzieni. Atmiņas vadība bez disku izmantošanas.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11.Virtuālā atmiņa. Atmiņas vadība ar disku izmantošanu.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12.Linux instalācijas distributīva izvēle un lejupielāde. (P3) </w:t>
            </w:r>
            <w:r w:rsidRPr="0085452A">
              <w:rPr>
                <w:rFonts w:eastAsia="Times New Roman"/>
                <w:lang w:eastAsia="en-GB"/>
              </w:rPr>
              <w:br/>
              <w:t xml:space="preserve">13.Failu sistēmas vadība. FS loģiskā un fiziskā organizācija.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14.Linux OS instalēšana datorā.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15.Ievada-izvada iekārtu vadība.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16.Linux OS konfigurēšana un administrēšana izmantojot grafisko </w:t>
            </w:r>
            <w:proofErr w:type="spellStart"/>
            <w:r w:rsidRPr="0085452A">
              <w:rPr>
                <w:rFonts w:eastAsia="Times New Roman"/>
                <w:lang w:eastAsia="en-GB"/>
              </w:rPr>
              <w:t>saskarni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. (P6) </w:t>
            </w:r>
            <w:r w:rsidRPr="0085452A">
              <w:rPr>
                <w:rFonts w:eastAsia="Times New Roman"/>
                <w:lang w:eastAsia="en-GB"/>
              </w:rPr>
              <w:br/>
              <w:t xml:space="preserve">17.Windows resursu plānošanas un vadības algoritmi (L3) </w:t>
            </w:r>
            <w:r w:rsidRPr="0085452A">
              <w:rPr>
                <w:rFonts w:eastAsia="Times New Roman"/>
                <w:lang w:eastAsia="en-GB"/>
              </w:rPr>
              <w:br/>
              <w:t xml:space="preserve">18.Pieslēgšanās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OS datoram attālinātās konsoles (termināļa) režīmā. Dialoga organizācija konsoles režīmā. Iebūvētās palīdzības sistēmas izmantošana.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19.Unix saimes OS attīstības vēsture un veidi (L3) </w:t>
            </w:r>
            <w:r w:rsidRPr="0085452A">
              <w:rPr>
                <w:rFonts w:eastAsia="Times New Roman"/>
                <w:lang w:eastAsia="en-GB"/>
              </w:rPr>
              <w:br/>
              <w:t xml:space="preserve">20.Lietotāja reģistrēšanās un paroles maiņa. Vairāku konsoļu izmantošana. Palīdzības informācijas izmantošana.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21.Unix resursu plānošanas un vadības algoritmi (L3) </w:t>
            </w:r>
            <w:r w:rsidRPr="0085452A">
              <w:rPr>
                <w:rFonts w:eastAsia="Times New Roman"/>
                <w:lang w:eastAsia="en-GB"/>
              </w:rPr>
              <w:br/>
              <w:t xml:space="preserve">22.Unix failu sistēmas struktūra, darbs ar katalogiem un datnēm.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23.MS Windows Server veiktspējas novērtēšana un problēmu risinājumi (L3) </w:t>
            </w:r>
            <w:r w:rsidRPr="0085452A">
              <w:rPr>
                <w:rFonts w:eastAsia="Times New Roman"/>
                <w:lang w:eastAsia="en-GB"/>
              </w:rPr>
              <w:br/>
              <w:t xml:space="preserve">24.Darbības ar failiem. Teksta failu izveide, attēlošana, konkatenācija un informācijas atlase un filtrēšana.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25.Piekļuves tiesības, failu arhivēšana, BASH </w:t>
            </w:r>
            <w:proofErr w:type="spellStart"/>
            <w:r w:rsidRPr="0085452A">
              <w:rPr>
                <w:rFonts w:eastAsia="Times New Roman"/>
                <w:lang w:eastAsia="en-GB"/>
              </w:rPr>
              <w:t>Shell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skriptu izveides pamati. (P4) </w:t>
            </w:r>
            <w:r w:rsidRPr="0085452A">
              <w:rPr>
                <w:rFonts w:eastAsia="Times New Roman"/>
                <w:lang w:eastAsia="en-GB"/>
              </w:rPr>
              <w:br/>
            </w:r>
            <w:r w:rsidRPr="0085452A">
              <w:rPr>
                <w:rFonts w:eastAsia="Times New Roman"/>
                <w:lang w:eastAsia="en-GB"/>
              </w:rPr>
              <w:br/>
              <w:t xml:space="preserve">L - lekcija </w:t>
            </w:r>
            <w:r w:rsidRPr="0085452A">
              <w:rPr>
                <w:rFonts w:eastAsia="Times New Roman"/>
                <w:lang w:eastAsia="en-GB"/>
              </w:rPr>
              <w:br/>
              <w:t xml:space="preserve">P – praktiskie darbi </w:t>
            </w:r>
            <w:r w:rsidRPr="0085452A">
              <w:rPr>
                <w:rFonts w:eastAsia="Times New Roman"/>
                <w:lang w:eastAsia="en-GB"/>
              </w:rPr>
              <w:br/>
            </w:r>
            <w:proofErr w:type="spellStart"/>
            <w:r w:rsidRPr="0085452A">
              <w:rPr>
                <w:rFonts w:eastAsia="Times New Roman"/>
                <w:lang w:eastAsia="en-GB"/>
              </w:rPr>
              <w:t>Pd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- Patstāvīgā darba stundu skaits </w:t>
            </w:r>
            <w:r w:rsidRPr="0085452A">
              <w:rPr>
                <w:rFonts w:eastAsia="Times New Roman"/>
                <w:lang w:eastAsia="en-GB"/>
              </w:rPr>
              <w:br/>
            </w:r>
            <w:r w:rsidRPr="0085452A">
              <w:rPr>
                <w:rFonts w:eastAsia="Times New Roman"/>
                <w:lang w:eastAsia="en-GB"/>
              </w:rPr>
              <w:br/>
              <w:t xml:space="preserve">Studējošo patstāvīgais darbs: </w:t>
            </w:r>
            <w:r w:rsidRPr="0085452A">
              <w:rPr>
                <w:rFonts w:eastAsia="Times New Roman"/>
                <w:lang w:eastAsia="en-GB"/>
              </w:rPr>
              <w:br/>
              <w:t xml:space="preserve">•Izveidot 2 virtuālos datorus un uzinstalēt tajos OS MS Windows. Vienā datorā instalēšanu veikt izmantojot instalēšanas </w:t>
            </w:r>
            <w:proofErr w:type="spellStart"/>
            <w:r w:rsidRPr="0085452A">
              <w:rPr>
                <w:rFonts w:eastAsia="Times New Roman"/>
                <w:lang w:eastAsia="en-GB"/>
              </w:rPr>
              <w:t>pakotni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. Otrajā datorā instalēt OS klonējot pirmā datora operētājsistēmu. Izveidotos datorus saslēgt kopīgā lokālajā tīklā. No viena datora veikt otra datora administrēšanu izmantojot attālinātās administrēšanas rīkus. (Pd32) </w:t>
            </w:r>
            <w:r w:rsidRPr="0085452A">
              <w:rPr>
                <w:rFonts w:eastAsia="Times New Roman"/>
                <w:lang w:eastAsia="en-GB"/>
              </w:rPr>
              <w:br/>
              <w:t xml:space="preserve">•Izveidot divus virtuālos datorus un tajos uzinstalēt 2 dažādus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distributīvus. Vienam no tiem ir jābūt </w:t>
            </w:r>
            <w:proofErr w:type="spellStart"/>
            <w:r w:rsidRPr="0085452A">
              <w:rPr>
                <w:rFonts w:eastAsia="Times New Roman"/>
                <w:lang w:eastAsia="en-GB"/>
              </w:rPr>
              <w:t>Debian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bāzētam (</w:t>
            </w:r>
            <w:proofErr w:type="spellStart"/>
            <w:r w:rsidRPr="0085452A">
              <w:rPr>
                <w:rFonts w:eastAsia="Times New Roman"/>
                <w:lang w:eastAsia="en-GB"/>
              </w:rPr>
              <w:t>Debian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85452A">
              <w:rPr>
                <w:rFonts w:eastAsia="Times New Roman"/>
                <w:lang w:eastAsia="en-GB"/>
              </w:rPr>
              <w:t>Ubuntu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…), otram – ne </w:t>
            </w:r>
            <w:proofErr w:type="spellStart"/>
            <w:r w:rsidRPr="0085452A">
              <w:rPr>
                <w:rFonts w:eastAsia="Times New Roman"/>
                <w:lang w:eastAsia="en-GB"/>
              </w:rPr>
              <w:t>Debian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bāzētam (</w:t>
            </w:r>
            <w:proofErr w:type="spellStart"/>
            <w:r w:rsidRPr="0085452A">
              <w:rPr>
                <w:rFonts w:eastAsia="Times New Roman"/>
                <w:lang w:eastAsia="en-GB"/>
              </w:rPr>
              <w:t>Open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SUSE, </w:t>
            </w:r>
            <w:proofErr w:type="spellStart"/>
            <w:r w:rsidRPr="0085452A">
              <w:rPr>
                <w:rFonts w:eastAsia="Times New Roman"/>
                <w:lang w:eastAsia="en-GB"/>
              </w:rPr>
              <w:t>Manjaro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85452A">
              <w:rPr>
                <w:rFonts w:eastAsia="Times New Roman"/>
                <w:lang w:eastAsia="en-GB"/>
              </w:rPr>
              <w:t>Fedora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…). Instalētajos datoros veikt sākotnējās administrēšanas darbības un programmatūras atjaunināšanu. (Pd28) </w:t>
            </w:r>
            <w:r w:rsidRPr="0085452A">
              <w:rPr>
                <w:rFonts w:eastAsia="Times New Roman"/>
                <w:lang w:eastAsia="en-GB"/>
              </w:rPr>
              <w:br/>
              <w:t xml:space="preserve">•Termināļa režīmā abās instalētajās sistēmās izveidot jaunus lietotāju kontus, uzinstalēt programmatūras </w:t>
            </w:r>
            <w:proofErr w:type="spellStart"/>
            <w:r w:rsidRPr="0085452A">
              <w:rPr>
                <w:rFonts w:eastAsia="Times New Roman"/>
                <w:lang w:eastAsia="en-GB"/>
              </w:rPr>
              <w:t>pakotnes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un izveidot BASH skriptus atbilstoši izdotajam variantam. (Pd36)</w:t>
            </w:r>
          </w:p>
        </w:tc>
      </w:tr>
      <w:tr w:rsidR="008D4CBD" w:rsidRPr="00026C21" w14:paraId="0068C6B2" w14:textId="77777777" w:rsidTr="001A6313">
        <w:trPr>
          <w:jc w:val="center"/>
        </w:trPr>
        <w:tc>
          <w:tcPr>
            <w:tcW w:w="9582" w:type="dxa"/>
            <w:gridSpan w:val="2"/>
          </w:tcPr>
          <w:p w14:paraId="3FB791FF" w14:textId="77777777" w:rsidR="008D4CBD" w:rsidRPr="00026C21" w:rsidRDefault="008D4CBD" w:rsidP="008D4CBD">
            <w:pPr>
              <w:pStyle w:val="Nosaukumi"/>
            </w:pPr>
            <w:r w:rsidRPr="00026C21">
              <w:lastRenderedPageBreak/>
              <w:t>Studiju rezultāti</w:t>
            </w:r>
          </w:p>
        </w:tc>
      </w:tr>
      <w:tr w:rsidR="008D4CBD" w:rsidRPr="00026C21" w14:paraId="37CF4437" w14:textId="77777777" w:rsidTr="001A6313">
        <w:trPr>
          <w:jc w:val="center"/>
        </w:trPr>
        <w:tc>
          <w:tcPr>
            <w:tcW w:w="9582" w:type="dxa"/>
            <w:gridSpan w:val="2"/>
          </w:tcPr>
          <w:p w14:paraId="4E9B5316" w14:textId="77777777" w:rsidR="00026C21" w:rsidRPr="00026C21" w:rsidRDefault="00861884" w:rsidP="00026C21">
            <w:pPr>
              <w:pStyle w:val="ListParagraph"/>
              <w:spacing w:after="160" w:line="259" w:lineRule="auto"/>
              <w:ind w:left="20"/>
              <w:rPr>
                <w:color w:val="0070C0"/>
              </w:rPr>
            </w:pPr>
            <w:r w:rsidRPr="0085452A">
              <w:rPr>
                <w:lang w:eastAsia="en-GB"/>
              </w:rPr>
              <w:t xml:space="preserve">ZINĀŠANAS: </w:t>
            </w:r>
            <w:r w:rsidRPr="0085452A">
              <w:rPr>
                <w:lang w:eastAsia="en-GB"/>
              </w:rPr>
              <w:br/>
              <w:t xml:space="preserve">1. Zina operētājsistēmu attīstības periodus un katra perioda īpatnības. Zina un prot izskaidrot procesu, atmiņas, ieveda-izvada un failu vadības algoritmu darbību. Zina konkrēto OS algoritmu realizācijas īpatnības un izprot to ietekmi uz OS darbību. </w:t>
            </w:r>
            <w:r w:rsidRPr="0085452A">
              <w:rPr>
                <w:lang w:eastAsia="en-GB"/>
              </w:rPr>
              <w:br/>
            </w:r>
            <w:r w:rsidRPr="0085452A">
              <w:rPr>
                <w:lang w:eastAsia="en-GB"/>
              </w:rPr>
              <w:br/>
              <w:t xml:space="preserve">PRASMES: </w:t>
            </w:r>
            <w:r w:rsidRPr="0085452A">
              <w:rPr>
                <w:lang w:eastAsia="en-GB"/>
              </w:rPr>
              <w:br/>
              <w:t xml:space="preserve">2. Prot instalēt datorā OS MS Windows un veikt tās </w:t>
            </w:r>
            <w:proofErr w:type="spellStart"/>
            <w:r w:rsidRPr="0085452A">
              <w:rPr>
                <w:lang w:eastAsia="en-GB"/>
              </w:rPr>
              <w:t>pēcinstalācijas</w:t>
            </w:r>
            <w:proofErr w:type="spellEnd"/>
            <w:r w:rsidRPr="0085452A">
              <w:rPr>
                <w:lang w:eastAsia="en-GB"/>
              </w:rPr>
              <w:t xml:space="preserve"> sagatavošanu darbam. Prot klonēt MS Windows OS. Prot attālināti pārvaldīt datorus ar OS MS Windows. </w:t>
            </w:r>
            <w:r w:rsidRPr="0085452A">
              <w:rPr>
                <w:lang w:eastAsia="en-GB"/>
              </w:rPr>
              <w:br/>
              <w:t xml:space="preserve">3. Prot izveidot virtuālo datoru un uzinstalēt tajā OS </w:t>
            </w:r>
            <w:proofErr w:type="spellStart"/>
            <w:r w:rsidRPr="0085452A">
              <w:rPr>
                <w:lang w:eastAsia="en-GB"/>
              </w:rPr>
              <w:t>Linux</w:t>
            </w:r>
            <w:proofErr w:type="spellEnd"/>
            <w:r w:rsidRPr="0085452A">
              <w:rPr>
                <w:lang w:eastAsia="en-GB"/>
              </w:rPr>
              <w:t xml:space="preserve">. Prot administrēt datoru ar OS </w:t>
            </w:r>
            <w:proofErr w:type="spellStart"/>
            <w:r w:rsidRPr="0085452A">
              <w:rPr>
                <w:lang w:eastAsia="en-GB"/>
              </w:rPr>
              <w:t>Linux</w:t>
            </w:r>
            <w:proofErr w:type="spellEnd"/>
            <w:r w:rsidRPr="0085452A">
              <w:rPr>
                <w:lang w:eastAsia="en-GB"/>
              </w:rPr>
              <w:t xml:space="preserve"> izmantojot grafisko </w:t>
            </w:r>
            <w:proofErr w:type="spellStart"/>
            <w:r w:rsidRPr="0085452A">
              <w:rPr>
                <w:lang w:eastAsia="en-GB"/>
              </w:rPr>
              <w:t>saskarni</w:t>
            </w:r>
            <w:proofErr w:type="spellEnd"/>
            <w:r w:rsidRPr="0085452A">
              <w:rPr>
                <w:lang w:eastAsia="en-GB"/>
              </w:rPr>
              <w:t xml:space="preserve">. Prot darboties un pārvaldīt datoru ar OS </w:t>
            </w:r>
            <w:proofErr w:type="spellStart"/>
            <w:r w:rsidRPr="0085452A">
              <w:rPr>
                <w:lang w:eastAsia="en-GB"/>
              </w:rPr>
              <w:t>Linux</w:t>
            </w:r>
            <w:proofErr w:type="spellEnd"/>
            <w:r w:rsidRPr="0085452A">
              <w:rPr>
                <w:lang w:eastAsia="en-GB"/>
              </w:rPr>
              <w:t xml:space="preserve"> izmantojot komandrindas </w:t>
            </w:r>
            <w:proofErr w:type="spellStart"/>
            <w:r w:rsidRPr="0085452A">
              <w:rPr>
                <w:lang w:eastAsia="en-GB"/>
              </w:rPr>
              <w:t>saskarni</w:t>
            </w:r>
            <w:proofErr w:type="spellEnd"/>
            <w:r w:rsidRPr="0085452A">
              <w:rPr>
                <w:lang w:eastAsia="en-GB"/>
              </w:rPr>
              <w:t xml:space="preserve"> attālinātā termināļa režīmā. </w:t>
            </w:r>
            <w:r w:rsidRPr="0085452A">
              <w:rPr>
                <w:lang w:eastAsia="en-GB"/>
              </w:rPr>
              <w:br/>
            </w:r>
            <w:r w:rsidRPr="0085452A">
              <w:rPr>
                <w:lang w:eastAsia="en-GB"/>
              </w:rPr>
              <w:br/>
              <w:t xml:space="preserve">KOMPETENCE: 4. Spēj risināt kompleksus datora pārvaldības un administrēšanas uzdevumus izmantojot OS MS Windows un </w:t>
            </w:r>
            <w:proofErr w:type="spellStart"/>
            <w:r w:rsidRPr="0085452A">
              <w:rPr>
                <w:lang w:eastAsia="en-GB"/>
              </w:rPr>
              <w:t>Linux</w:t>
            </w:r>
            <w:proofErr w:type="spellEnd"/>
            <w:r w:rsidRPr="0085452A">
              <w:rPr>
                <w:lang w:eastAsia="en-GB"/>
              </w:rPr>
              <w:t xml:space="preserve"> izvēloties piemērotākos risinājumus konkrētu mērķu sasniegšanai. </w:t>
            </w:r>
          </w:p>
        </w:tc>
      </w:tr>
      <w:tr w:rsidR="008D4CBD" w:rsidRPr="00026C21" w14:paraId="27C276DB" w14:textId="77777777" w:rsidTr="001A6313">
        <w:trPr>
          <w:jc w:val="center"/>
        </w:trPr>
        <w:tc>
          <w:tcPr>
            <w:tcW w:w="9582" w:type="dxa"/>
            <w:gridSpan w:val="2"/>
          </w:tcPr>
          <w:p w14:paraId="2578D650" w14:textId="77777777" w:rsidR="008D4CBD" w:rsidRPr="00026C21" w:rsidRDefault="008D4CBD" w:rsidP="008D4CBD">
            <w:pPr>
              <w:pStyle w:val="Nosaukumi"/>
            </w:pPr>
            <w:r w:rsidRPr="00026C21">
              <w:t>Studējošo patstāvīgo darbu organizācijas un uzdevumu raksturojums</w:t>
            </w:r>
          </w:p>
        </w:tc>
      </w:tr>
      <w:tr w:rsidR="00026C21" w:rsidRPr="00026C21" w14:paraId="14972318" w14:textId="77777777" w:rsidTr="001A6313">
        <w:trPr>
          <w:jc w:val="center"/>
        </w:trPr>
        <w:tc>
          <w:tcPr>
            <w:tcW w:w="9582" w:type="dxa"/>
            <w:gridSpan w:val="2"/>
          </w:tcPr>
          <w:p w14:paraId="6A568772" w14:textId="77777777" w:rsidR="00026C21" w:rsidRPr="00026C21" w:rsidRDefault="00861884" w:rsidP="00DF49CD">
            <w:pPr>
              <w:spacing w:after="160" w:line="259" w:lineRule="auto"/>
            </w:pPr>
            <w:r w:rsidRPr="0085452A">
              <w:rPr>
                <w:rFonts w:eastAsia="Times New Roman"/>
                <w:lang w:eastAsia="en-GB"/>
              </w:rPr>
              <w:t xml:space="preserve">•Izveidot 2 virtuālos datorus un uzinstalēt tajos OS MS Windows. Vienā datorā instalēšanu veikt izmantojot instalēšanas </w:t>
            </w:r>
            <w:proofErr w:type="spellStart"/>
            <w:r w:rsidRPr="0085452A">
              <w:rPr>
                <w:rFonts w:eastAsia="Times New Roman"/>
                <w:lang w:eastAsia="en-GB"/>
              </w:rPr>
              <w:t>pakotni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. Otrajā datorā instalēt OS klonējot pirmā datora operētājsistēmu. Izveidotos datorus saslēgt kopīgā lokālajā tīklā. No viena datora veikt otra datora administrēšanu izmantojot attālinātās administrēšanas rīkus. (Pd32) </w:t>
            </w:r>
            <w:r w:rsidRPr="0085452A">
              <w:rPr>
                <w:rFonts w:eastAsia="Times New Roman"/>
                <w:lang w:eastAsia="en-GB"/>
              </w:rPr>
              <w:br/>
              <w:t xml:space="preserve">•Izveidot divus virtuālos datorus un tajos uzinstalēt 2 dažādus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distributīvus. Vienam no tiem ir jābūt </w:t>
            </w:r>
            <w:proofErr w:type="spellStart"/>
            <w:r w:rsidRPr="0085452A">
              <w:rPr>
                <w:rFonts w:eastAsia="Times New Roman"/>
                <w:lang w:eastAsia="en-GB"/>
              </w:rPr>
              <w:t>Debian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bāzētam (</w:t>
            </w:r>
            <w:proofErr w:type="spellStart"/>
            <w:r w:rsidRPr="0085452A">
              <w:rPr>
                <w:rFonts w:eastAsia="Times New Roman"/>
                <w:lang w:eastAsia="en-GB"/>
              </w:rPr>
              <w:t>Debian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85452A">
              <w:rPr>
                <w:rFonts w:eastAsia="Times New Roman"/>
                <w:lang w:eastAsia="en-GB"/>
              </w:rPr>
              <w:t>Ubuntu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…), otram – ne </w:t>
            </w:r>
            <w:proofErr w:type="spellStart"/>
            <w:r w:rsidRPr="0085452A">
              <w:rPr>
                <w:rFonts w:eastAsia="Times New Roman"/>
                <w:lang w:eastAsia="en-GB"/>
              </w:rPr>
              <w:t>Debian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bāzētam (</w:t>
            </w:r>
            <w:proofErr w:type="spellStart"/>
            <w:r w:rsidRPr="0085452A">
              <w:rPr>
                <w:rFonts w:eastAsia="Times New Roman"/>
                <w:lang w:eastAsia="en-GB"/>
              </w:rPr>
              <w:t>Open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SUSE, </w:t>
            </w:r>
            <w:proofErr w:type="spellStart"/>
            <w:r w:rsidRPr="0085452A">
              <w:rPr>
                <w:rFonts w:eastAsia="Times New Roman"/>
                <w:lang w:eastAsia="en-GB"/>
              </w:rPr>
              <w:t>Manjaro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85452A">
              <w:rPr>
                <w:rFonts w:eastAsia="Times New Roman"/>
                <w:lang w:eastAsia="en-GB"/>
              </w:rPr>
              <w:t>Fedora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…). Instalētajos datoros veikt sākotnējās administrēšanas darbības un programmatūras atjaunināšanu. (Pd28) •Termināļa režīmā abās instalētajās sistēmās izveidot jaunus lietotāju kontus, uzinstalēt programmatūras </w:t>
            </w:r>
            <w:proofErr w:type="spellStart"/>
            <w:r w:rsidRPr="0085452A">
              <w:rPr>
                <w:rFonts w:eastAsia="Times New Roman"/>
                <w:lang w:eastAsia="en-GB"/>
              </w:rPr>
              <w:t>pakotnes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un izveidot BASH skriptus atbilstoši izdotajam variantam. (Pd36)</w:t>
            </w:r>
          </w:p>
        </w:tc>
      </w:tr>
      <w:tr w:rsidR="008D4CBD" w:rsidRPr="00026C21" w14:paraId="36877552" w14:textId="77777777" w:rsidTr="001A6313">
        <w:trPr>
          <w:jc w:val="center"/>
        </w:trPr>
        <w:tc>
          <w:tcPr>
            <w:tcW w:w="9582" w:type="dxa"/>
            <w:gridSpan w:val="2"/>
          </w:tcPr>
          <w:p w14:paraId="0529FACE" w14:textId="77777777" w:rsidR="008D4CBD" w:rsidRPr="00026C21" w:rsidRDefault="008D4CBD" w:rsidP="008D4CBD">
            <w:pPr>
              <w:pStyle w:val="Nosaukumi"/>
            </w:pPr>
            <w:r w:rsidRPr="00026C21">
              <w:t>Prasības kredītpunktu iegūšanai</w:t>
            </w:r>
          </w:p>
        </w:tc>
      </w:tr>
      <w:tr w:rsidR="008D4CBD" w:rsidRPr="00026C21" w14:paraId="1A081838" w14:textId="77777777" w:rsidTr="001A6313">
        <w:trPr>
          <w:jc w:val="center"/>
        </w:trPr>
        <w:tc>
          <w:tcPr>
            <w:tcW w:w="9582" w:type="dxa"/>
            <w:gridSpan w:val="2"/>
          </w:tcPr>
          <w:p w14:paraId="01833720" w14:textId="77777777" w:rsidR="00861884" w:rsidRPr="0085452A" w:rsidRDefault="00861884" w:rsidP="00861884">
            <w:pPr>
              <w:spacing w:before="100" w:beforeAutospacing="1" w:after="100" w:afterAutospacing="1"/>
              <w:rPr>
                <w:rFonts w:eastAsia="Times New Roman"/>
                <w:lang w:eastAsia="en-GB"/>
              </w:rPr>
            </w:pPr>
            <w:r w:rsidRPr="0085452A">
              <w:rPr>
                <w:rFonts w:eastAsia="Times New Roman"/>
                <w:lang w:eastAsia="en-GB"/>
              </w:rPr>
              <w:t>Diferencētā ieskaite</w:t>
            </w:r>
          </w:p>
          <w:p w14:paraId="21E66D84" w14:textId="77777777" w:rsidR="00861884" w:rsidRPr="0085452A" w:rsidRDefault="00861884" w:rsidP="00861884">
            <w:pPr>
              <w:spacing w:before="100" w:beforeAutospacing="1" w:after="100" w:afterAutospacing="1"/>
              <w:rPr>
                <w:rFonts w:eastAsia="Times New Roman"/>
                <w:lang w:eastAsia="en-GB"/>
              </w:rPr>
            </w:pPr>
            <w:r w:rsidRPr="0085452A">
              <w:rPr>
                <w:rFonts w:eastAsia="Times New Roman"/>
                <w:lang w:eastAsia="en-GB"/>
              </w:rPr>
              <w:t>· Praktisko nodarbību un lekciju apmeklējums vismaz 70% no kopējā nodarbību skaita (10%)</w:t>
            </w:r>
          </w:p>
          <w:p w14:paraId="20041ED9" w14:textId="77777777" w:rsidR="00861884" w:rsidRPr="0085452A" w:rsidRDefault="00861884" w:rsidP="00861884">
            <w:pPr>
              <w:spacing w:before="100" w:beforeAutospacing="1" w:after="100" w:afterAutospacing="1"/>
              <w:rPr>
                <w:rFonts w:eastAsia="Times New Roman"/>
                <w:lang w:eastAsia="en-GB"/>
              </w:rPr>
            </w:pPr>
            <w:r w:rsidRPr="0085452A">
              <w:rPr>
                <w:rFonts w:eastAsia="Times New Roman"/>
                <w:lang w:eastAsia="en-GB"/>
              </w:rPr>
              <w:t>· Noslēguma praktisks komplekss administrēšanas uzdevums (70%). Sekmīgai pārbaudījuma nokārtošanai tas iz jāizpilda vismaz uz 60%</w:t>
            </w:r>
          </w:p>
          <w:p w14:paraId="59202B28" w14:textId="77777777" w:rsidR="00861884" w:rsidRPr="0085452A" w:rsidRDefault="00861884" w:rsidP="00861884">
            <w:pPr>
              <w:spacing w:before="100" w:beforeAutospacing="1" w:after="100" w:afterAutospacing="1"/>
              <w:rPr>
                <w:rFonts w:eastAsia="Times New Roman"/>
                <w:lang w:eastAsia="en-GB"/>
              </w:rPr>
            </w:pPr>
            <w:r w:rsidRPr="0085452A">
              <w:rPr>
                <w:rFonts w:eastAsia="Times New Roman"/>
                <w:lang w:eastAsia="en-GB"/>
              </w:rPr>
              <w:t>· Noslēguma rakstiska ieskaite par kursa teoriju (20%)</w:t>
            </w:r>
          </w:p>
          <w:p w14:paraId="42248831" w14:textId="77777777" w:rsidR="00861884" w:rsidRPr="0085452A" w:rsidRDefault="00861884" w:rsidP="00861884">
            <w:pPr>
              <w:spacing w:before="100" w:beforeAutospacing="1" w:after="100" w:afterAutospacing="1"/>
              <w:rPr>
                <w:rFonts w:eastAsia="Times New Roman"/>
                <w:lang w:eastAsia="en-GB"/>
              </w:rPr>
            </w:pPr>
            <w:r w:rsidRPr="0085452A">
              <w:rPr>
                <w:rFonts w:eastAsia="Times New Roman"/>
                <w:lang w:eastAsia="en-GB"/>
              </w:rPr>
              <w:t>STUDIJU REZULTĀTU VĒRTĒŠANAS KRITĒRIJI</w:t>
            </w:r>
          </w:p>
          <w:p w14:paraId="0E899C1E" w14:textId="77777777" w:rsidR="00861884" w:rsidRPr="0085452A" w:rsidRDefault="00861884" w:rsidP="00861884">
            <w:pPr>
              <w:spacing w:before="100" w:beforeAutospacing="1" w:after="100" w:afterAutospacing="1"/>
              <w:rPr>
                <w:rFonts w:eastAsia="Times New Roman"/>
                <w:lang w:eastAsia="en-GB"/>
              </w:rPr>
            </w:pPr>
            <w:r w:rsidRPr="0085452A">
              <w:rPr>
                <w:rFonts w:eastAsia="Times New Roman"/>
                <w:lang w:eastAsia="en-GB"/>
              </w:rPr>
              <w:t xml:space="preserve">Studiju kursa apguve tā noslēgumā tiek vērtēta 10 </w:t>
            </w:r>
            <w:proofErr w:type="spellStart"/>
            <w:r w:rsidRPr="0085452A">
              <w:rPr>
                <w:rFonts w:eastAsia="Times New Roman"/>
                <w:lang w:eastAsia="en-GB"/>
              </w:rPr>
              <w:t>ballu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skalā saskaņā ar Latvijas Republikas normatīvajiem aktiem un atbilstoši "Nolikumam par studijām Daugavpils Universitātē" (apstiprināts DU Senāta sēdē 17.12.2018., protokols Nr. 15), vadoties pēc šādiem kritērijiem: iegūto zināšanu apjoms un kvalitāte, iegūtās prasmes un kompetence atbilstoši plānotajiem studiju rezultātiem.</w:t>
            </w:r>
          </w:p>
          <w:p w14:paraId="5036D5FB" w14:textId="77777777" w:rsidR="00861884" w:rsidRPr="0085452A" w:rsidRDefault="00861884" w:rsidP="00861884">
            <w:pPr>
              <w:spacing w:before="100" w:beforeAutospacing="1" w:after="100" w:afterAutospacing="1"/>
              <w:rPr>
                <w:rFonts w:eastAsia="Times New Roman"/>
                <w:lang w:eastAsia="en-GB"/>
              </w:rPr>
            </w:pPr>
            <w:r w:rsidRPr="0085452A">
              <w:rPr>
                <w:rFonts w:eastAsia="Times New Roman"/>
                <w:lang w:eastAsia="en-GB"/>
              </w:rPr>
              <w:t>STUDIJU REZULTĀTU VĒRTĒŠANA</w:t>
            </w:r>
          </w:p>
          <w:tbl>
            <w:tblPr>
              <w:tblW w:w="826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4"/>
              <w:gridCol w:w="1169"/>
              <w:gridCol w:w="1169"/>
              <w:gridCol w:w="1169"/>
              <w:gridCol w:w="1184"/>
            </w:tblGrid>
            <w:tr w:rsidR="00861884" w:rsidRPr="0085452A" w14:paraId="1CB77CC5" w14:textId="77777777" w:rsidTr="005B74F2">
              <w:trPr>
                <w:tblCellSpacing w:w="15" w:type="dxa"/>
              </w:trPr>
              <w:tc>
                <w:tcPr>
                  <w:tcW w:w="3600" w:type="dxa"/>
                  <w:vMerge w:val="restart"/>
                  <w:vAlign w:val="center"/>
                  <w:hideMark/>
                </w:tcPr>
                <w:p w14:paraId="62BBE908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4665" w:type="dxa"/>
                  <w:gridSpan w:val="4"/>
                  <w:vAlign w:val="center"/>
                  <w:hideMark/>
                </w:tcPr>
                <w:p w14:paraId="5DE7B27E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Studiju rezultāti</w:t>
                  </w:r>
                </w:p>
              </w:tc>
            </w:tr>
            <w:tr w:rsidR="00861884" w:rsidRPr="0085452A" w14:paraId="72E8744D" w14:textId="77777777" w:rsidTr="005B74F2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463A41BF" w14:textId="77777777" w:rsidR="00861884" w:rsidRPr="0085452A" w:rsidRDefault="00861884" w:rsidP="00861884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43F90E5C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1.</w:t>
                  </w: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44A8AE52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2.</w:t>
                  </w: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163463E5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3.</w:t>
                  </w: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72E91571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4.</w:t>
                  </w:r>
                </w:p>
              </w:tc>
            </w:tr>
            <w:tr w:rsidR="00861884" w:rsidRPr="0085452A" w14:paraId="364125F2" w14:textId="77777777" w:rsidTr="005B74F2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14:paraId="5AC2AFAC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Noslēguma praktisks uzdevums</w:t>
                  </w: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79DA4381" w14:textId="77777777" w:rsidR="00861884" w:rsidRPr="0085452A" w:rsidRDefault="00861884" w:rsidP="00861884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455CACE4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0F617894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295B7FC3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  <w:tr w:rsidR="00861884" w:rsidRPr="0085452A" w14:paraId="0B7B5602" w14:textId="77777777" w:rsidTr="005B74F2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14:paraId="7C59810A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Noslēguma rakstiska ieskaite</w:t>
                  </w: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10B84B74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09336D7F" w14:textId="77777777" w:rsidR="00861884" w:rsidRPr="0085452A" w:rsidRDefault="00861884" w:rsidP="00861884">
                  <w:pPr>
                    <w:rPr>
                      <w:rFonts w:eastAsia="Times New Roman"/>
                      <w:lang w:eastAsia="en-GB"/>
                    </w:rPr>
                  </w:pP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14FC5823" w14:textId="77777777" w:rsidR="00861884" w:rsidRPr="0085452A" w:rsidRDefault="00861884" w:rsidP="00861884">
                  <w:pPr>
                    <w:rPr>
                      <w:rFonts w:eastAsia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70" w:type="dxa"/>
                  <w:vAlign w:val="center"/>
                  <w:hideMark/>
                </w:tcPr>
                <w:p w14:paraId="2FCDF6A1" w14:textId="77777777" w:rsidR="00861884" w:rsidRPr="0085452A" w:rsidRDefault="00861884" w:rsidP="00861884">
                  <w:pPr>
                    <w:spacing w:before="100" w:beforeAutospacing="1" w:after="100" w:afterAutospacing="1"/>
                    <w:rPr>
                      <w:rFonts w:eastAsia="Times New Roman"/>
                      <w:lang w:eastAsia="en-GB"/>
                    </w:rPr>
                  </w:pPr>
                  <w:r w:rsidRPr="0085452A">
                    <w:rPr>
                      <w:rFonts w:eastAsia="Times New Roman"/>
                      <w:lang w:eastAsia="en-GB"/>
                    </w:rPr>
                    <w:t>+</w:t>
                  </w:r>
                </w:p>
              </w:tc>
            </w:tr>
          </w:tbl>
          <w:p w14:paraId="159F4433" w14:textId="77777777" w:rsidR="008D4CBD" w:rsidRPr="00026C21" w:rsidRDefault="008D4CBD" w:rsidP="008D4CBD">
            <w:pPr>
              <w:textAlignment w:val="baseline"/>
              <w:rPr>
                <w:bCs w:val="0"/>
                <w:iCs w:val="0"/>
                <w:color w:val="0070C0"/>
              </w:rPr>
            </w:pPr>
          </w:p>
        </w:tc>
      </w:tr>
      <w:tr w:rsidR="008D4CBD" w:rsidRPr="00026C21" w14:paraId="679722D6" w14:textId="77777777" w:rsidTr="001A6313">
        <w:trPr>
          <w:jc w:val="center"/>
        </w:trPr>
        <w:tc>
          <w:tcPr>
            <w:tcW w:w="9582" w:type="dxa"/>
            <w:gridSpan w:val="2"/>
          </w:tcPr>
          <w:p w14:paraId="4395DEF5" w14:textId="77777777" w:rsidR="008D4CBD" w:rsidRPr="00026C21" w:rsidRDefault="008D4CBD" w:rsidP="008D4CBD">
            <w:pPr>
              <w:pStyle w:val="Nosaukumi"/>
            </w:pPr>
            <w:r w:rsidRPr="00026C21">
              <w:t>Kursa saturs</w:t>
            </w:r>
          </w:p>
        </w:tc>
      </w:tr>
      <w:tr w:rsidR="00026C21" w:rsidRPr="00026C21" w14:paraId="626A67AE" w14:textId="77777777" w:rsidTr="001A6313">
        <w:trPr>
          <w:jc w:val="center"/>
        </w:trPr>
        <w:tc>
          <w:tcPr>
            <w:tcW w:w="9582" w:type="dxa"/>
            <w:gridSpan w:val="2"/>
          </w:tcPr>
          <w:p w14:paraId="2C2050AC" w14:textId="77777777" w:rsidR="00026C21" w:rsidRPr="00026C21" w:rsidRDefault="00026C21" w:rsidP="00026C21">
            <w:pPr>
              <w:ind w:left="34"/>
              <w:jc w:val="both"/>
              <w:rPr>
                <w:i/>
                <w:color w:val="0070C0"/>
                <w:lang w:eastAsia="ko-KR"/>
              </w:rPr>
            </w:pPr>
          </w:p>
          <w:p w14:paraId="6EC3A3A8" w14:textId="77777777" w:rsidR="00026C21" w:rsidRPr="00026C21" w:rsidRDefault="00861884" w:rsidP="00026C21">
            <w:pPr>
              <w:spacing w:after="160" w:line="259" w:lineRule="auto"/>
              <w:ind w:left="34"/>
              <w:rPr>
                <w:color w:val="0070C0"/>
              </w:rPr>
            </w:pPr>
            <w:r w:rsidRPr="0085452A">
              <w:rPr>
                <w:rFonts w:eastAsia="Times New Roman"/>
                <w:lang w:eastAsia="en-GB"/>
              </w:rPr>
              <w:t xml:space="preserve">Kursa struktūra: lekcijas - 32 st., praktiskie darbi - 32 st. </w:t>
            </w:r>
            <w:r w:rsidRPr="0085452A">
              <w:rPr>
                <w:rFonts w:eastAsia="Times New Roman"/>
                <w:lang w:eastAsia="en-GB"/>
              </w:rPr>
              <w:br/>
            </w:r>
            <w:r w:rsidRPr="0085452A">
              <w:rPr>
                <w:rFonts w:eastAsia="Times New Roman"/>
                <w:lang w:eastAsia="en-GB"/>
              </w:rPr>
              <w:br/>
              <w:t xml:space="preserve">Lekciju tēmas: </w:t>
            </w:r>
            <w:r w:rsidRPr="0085452A">
              <w:rPr>
                <w:rFonts w:eastAsia="Times New Roman"/>
                <w:lang w:eastAsia="en-GB"/>
              </w:rPr>
              <w:br/>
              <w:t xml:space="preserve">1. OS attīstības periodi.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2. OS klasifikācija.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3. Tīkla OS struktūra. Tīklu veidi.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4. Procesu vadības un plānošanas algoritmi.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5. Procesu sinhronizācijas problēmas risinājumi. Plūsmas.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6. Atmiņas vadības pamatjēdzieni. Atmiņas vadība bez disku izmantošanas.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7. Virtuālā atmiņa. Atmiņas vadība ar disku izmantošanu.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8. Failu sistēmas vadība. FS loģiskā un fiziskā organizācija.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9. Ievada-izvada iekārtu vadība.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10. Windows saimes OS attīstības vēsture un veidi (L2) </w:t>
            </w:r>
            <w:r w:rsidRPr="0085452A">
              <w:rPr>
                <w:rFonts w:eastAsia="Times New Roman"/>
                <w:lang w:eastAsia="en-GB"/>
              </w:rPr>
              <w:br/>
              <w:t xml:space="preserve">11. Windows resursu plānošanas un vadības algoritmi (L3) </w:t>
            </w:r>
            <w:r w:rsidRPr="0085452A">
              <w:rPr>
                <w:rFonts w:eastAsia="Times New Roman"/>
                <w:lang w:eastAsia="en-GB"/>
              </w:rPr>
              <w:br/>
              <w:t xml:space="preserve">12. </w:t>
            </w:r>
            <w:proofErr w:type="spellStart"/>
            <w:r w:rsidRPr="0085452A">
              <w:rPr>
                <w:rFonts w:eastAsia="Times New Roman"/>
                <w:lang w:eastAsia="en-GB"/>
              </w:rPr>
              <w:t>Unix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saimes OS attīstības vēsture un veidi (L3) </w:t>
            </w:r>
            <w:r w:rsidRPr="0085452A">
              <w:rPr>
                <w:rFonts w:eastAsia="Times New Roman"/>
                <w:lang w:eastAsia="en-GB"/>
              </w:rPr>
              <w:br/>
              <w:t xml:space="preserve">13. </w:t>
            </w:r>
            <w:proofErr w:type="spellStart"/>
            <w:r w:rsidRPr="0085452A">
              <w:rPr>
                <w:rFonts w:eastAsia="Times New Roman"/>
                <w:lang w:eastAsia="en-GB"/>
              </w:rPr>
              <w:t>Unix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resursu plānošanas un vadības algoritmi (L3) </w:t>
            </w:r>
            <w:r w:rsidRPr="0085452A">
              <w:rPr>
                <w:rFonts w:eastAsia="Times New Roman"/>
                <w:lang w:eastAsia="en-GB"/>
              </w:rPr>
              <w:br/>
              <w:t xml:space="preserve">14. MS Windows Server veiktspējas novērtēšana un problēmu risinājumi (L3) </w:t>
            </w:r>
            <w:r w:rsidRPr="0085452A">
              <w:rPr>
                <w:rFonts w:eastAsia="Times New Roman"/>
                <w:lang w:eastAsia="en-GB"/>
              </w:rPr>
              <w:br/>
            </w:r>
            <w:r w:rsidRPr="0085452A">
              <w:rPr>
                <w:rFonts w:eastAsia="Times New Roman"/>
                <w:lang w:eastAsia="en-GB"/>
              </w:rPr>
              <w:br/>
              <w:t xml:space="preserve">Praktisko darbu tēmas: </w:t>
            </w:r>
            <w:r w:rsidRPr="0085452A">
              <w:rPr>
                <w:rFonts w:eastAsia="Times New Roman"/>
                <w:lang w:eastAsia="en-GB"/>
              </w:rPr>
              <w:br/>
              <w:t xml:space="preserve">1. Virtuālo datoru programmatūras izvēle, lejupielāde un sagatavošana operētājsistēmu instalēšanai.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2. MS Windows operētājsistēmas instalēšana datorā. (P3) </w:t>
            </w:r>
            <w:r w:rsidRPr="0085452A">
              <w:rPr>
                <w:rFonts w:eastAsia="Times New Roman"/>
                <w:lang w:eastAsia="en-GB"/>
              </w:rPr>
              <w:br/>
              <w:t xml:space="preserve">3. MS Windows instalētās operētājsistēmas sagatavošana darbam – lietotāju izveide, datortīkla konfigurēšana, programmatūras sagatavošana, loģisko disku izveide un pārvaldīšana. (P4) </w:t>
            </w:r>
            <w:r w:rsidRPr="0085452A">
              <w:rPr>
                <w:rFonts w:eastAsia="Times New Roman"/>
                <w:lang w:eastAsia="en-GB"/>
              </w:rPr>
              <w:br/>
              <w:t xml:space="preserve">4.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instalācijas distributīva izvēle un lejupielāde. (P3) </w:t>
            </w:r>
            <w:r w:rsidRPr="0085452A">
              <w:rPr>
                <w:rFonts w:eastAsia="Times New Roman"/>
                <w:lang w:eastAsia="en-GB"/>
              </w:rPr>
              <w:br/>
              <w:t xml:space="preserve">5.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OS instalēšana datorā.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6.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OS konfigurēšana un administrēšana izmantojot grafisko </w:t>
            </w:r>
            <w:proofErr w:type="spellStart"/>
            <w:r w:rsidRPr="0085452A">
              <w:rPr>
                <w:rFonts w:eastAsia="Times New Roman"/>
                <w:lang w:eastAsia="en-GB"/>
              </w:rPr>
              <w:t>saskarni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. (P6) </w:t>
            </w:r>
            <w:r w:rsidRPr="0085452A">
              <w:rPr>
                <w:rFonts w:eastAsia="Times New Roman"/>
                <w:lang w:eastAsia="en-GB"/>
              </w:rPr>
              <w:br/>
              <w:t xml:space="preserve">7. Pieslēgšanās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OS datoram attālinātās konsoles (termināļa) režīmā. Dialoga organizācija konsoles režīmā. Iebūvētās palīdzības sistēmas izmantošana.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8. Lietotāja reģistrēšanās un paroles maiņa. Vairāku konsoļu izmantošana. Palīdzības informācijas izmantošana.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9. </w:t>
            </w:r>
            <w:proofErr w:type="spellStart"/>
            <w:r w:rsidRPr="0085452A">
              <w:rPr>
                <w:rFonts w:eastAsia="Times New Roman"/>
                <w:lang w:eastAsia="en-GB"/>
              </w:rPr>
              <w:t>Unix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failu sistēmas struktūra, darbs ar katalogiem un datnēm.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10. Darbības ar failiem. Teksta failu izveide, attēlošana, konkatenācija un informācijas atlase un filtrēšana. (P2) </w:t>
            </w:r>
            <w:r w:rsidRPr="0085452A">
              <w:rPr>
                <w:rFonts w:eastAsia="Times New Roman"/>
                <w:lang w:eastAsia="en-GB"/>
              </w:rPr>
              <w:br/>
              <w:t xml:space="preserve">11. Piekļuves tiesības, failu arhivēšana, BASH </w:t>
            </w:r>
            <w:proofErr w:type="spellStart"/>
            <w:r w:rsidRPr="0085452A">
              <w:rPr>
                <w:rFonts w:eastAsia="Times New Roman"/>
                <w:lang w:eastAsia="en-GB"/>
              </w:rPr>
              <w:t>Shell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skriptu izveides pamati. (P4) </w:t>
            </w:r>
            <w:r w:rsidRPr="0085452A">
              <w:rPr>
                <w:rFonts w:eastAsia="Times New Roman"/>
                <w:lang w:eastAsia="en-GB"/>
              </w:rPr>
              <w:br/>
            </w:r>
            <w:r w:rsidRPr="0085452A">
              <w:rPr>
                <w:rFonts w:eastAsia="Times New Roman"/>
                <w:lang w:eastAsia="en-GB"/>
              </w:rPr>
              <w:br/>
              <w:t xml:space="preserve">Studējošo patstāvīgais darbs: </w:t>
            </w:r>
            <w:r w:rsidRPr="0085452A">
              <w:rPr>
                <w:rFonts w:eastAsia="Times New Roman"/>
                <w:lang w:eastAsia="en-GB"/>
              </w:rPr>
              <w:br/>
              <w:t xml:space="preserve">•Izveidot 2 virtuālos datorus un uzinstalēt tajos OS MS Windows. Vienā datorā instalēšanu veikt izmantojot instalēšanas </w:t>
            </w:r>
            <w:proofErr w:type="spellStart"/>
            <w:r w:rsidRPr="0085452A">
              <w:rPr>
                <w:rFonts w:eastAsia="Times New Roman"/>
                <w:lang w:eastAsia="en-GB"/>
              </w:rPr>
              <w:t>pakotni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. Otrajā datorā instalēt OS klonējot pirmā datora operētājsistēmu. Izveidotos datorus saslēgt kopīgā lokālajā tīklā. No viena datora veikt otra datora administrēšanu izmantojot attālinātās administrēšanas rīkus. (Pd32) </w:t>
            </w:r>
            <w:r w:rsidRPr="0085452A">
              <w:rPr>
                <w:rFonts w:eastAsia="Times New Roman"/>
                <w:lang w:eastAsia="en-GB"/>
              </w:rPr>
              <w:br/>
              <w:t xml:space="preserve">•Izveidot divus virtuālos datorus un tajos uzinstalēt 2 dažādus </w:t>
            </w:r>
            <w:proofErr w:type="spellStart"/>
            <w:r w:rsidRPr="0085452A">
              <w:rPr>
                <w:rFonts w:eastAsia="Times New Roman"/>
                <w:lang w:eastAsia="en-GB"/>
              </w:rPr>
              <w:t>Linux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distributīvus. Vienam no tiem ir jābūt </w:t>
            </w:r>
            <w:proofErr w:type="spellStart"/>
            <w:r w:rsidRPr="0085452A">
              <w:rPr>
                <w:rFonts w:eastAsia="Times New Roman"/>
                <w:lang w:eastAsia="en-GB"/>
              </w:rPr>
              <w:t>Debian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bāzētam (</w:t>
            </w:r>
            <w:proofErr w:type="spellStart"/>
            <w:r w:rsidRPr="0085452A">
              <w:rPr>
                <w:rFonts w:eastAsia="Times New Roman"/>
                <w:lang w:eastAsia="en-GB"/>
              </w:rPr>
              <w:t>Debian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85452A">
              <w:rPr>
                <w:rFonts w:eastAsia="Times New Roman"/>
                <w:lang w:eastAsia="en-GB"/>
              </w:rPr>
              <w:t>Ubuntu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…), otram – ne </w:t>
            </w:r>
            <w:proofErr w:type="spellStart"/>
            <w:r w:rsidRPr="0085452A">
              <w:rPr>
                <w:rFonts w:eastAsia="Times New Roman"/>
                <w:lang w:eastAsia="en-GB"/>
              </w:rPr>
              <w:t>Debian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bāzētam (</w:t>
            </w:r>
            <w:proofErr w:type="spellStart"/>
            <w:r w:rsidRPr="0085452A">
              <w:rPr>
                <w:rFonts w:eastAsia="Times New Roman"/>
                <w:lang w:eastAsia="en-GB"/>
              </w:rPr>
              <w:t>Open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SUSE, </w:t>
            </w:r>
            <w:proofErr w:type="spellStart"/>
            <w:r w:rsidRPr="0085452A">
              <w:rPr>
                <w:rFonts w:eastAsia="Times New Roman"/>
                <w:lang w:eastAsia="en-GB"/>
              </w:rPr>
              <w:t>Manjaro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</w:t>
            </w:r>
            <w:proofErr w:type="spellStart"/>
            <w:r w:rsidRPr="0085452A">
              <w:rPr>
                <w:rFonts w:eastAsia="Times New Roman"/>
                <w:lang w:eastAsia="en-GB"/>
              </w:rPr>
              <w:t>Fedora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, …). Instalētajos datoros veikt sākotnējās administrēšanas darbības un programmatūras atjaunināšanu. (Pd28) </w:t>
            </w:r>
            <w:r w:rsidRPr="0085452A">
              <w:rPr>
                <w:rFonts w:eastAsia="Times New Roman"/>
                <w:lang w:eastAsia="en-GB"/>
              </w:rPr>
              <w:br/>
              <w:t xml:space="preserve">•Termināļa režīmā abās instalētajās sistēmās izveidot jaunus lietotāju kontus, uzinstalēt programmatūras </w:t>
            </w:r>
            <w:proofErr w:type="spellStart"/>
            <w:r w:rsidRPr="0085452A">
              <w:rPr>
                <w:rFonts w:eastAsia="Times New Roman"/>
                <w:lang w:eastAsia="en-GB"/>
              </w:rPr>
              <w:t>pakotnes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un izveidot BASH skriptus atbilstoši izdotajam variantam. (Pd36) </w:t>
            </w:r>
            <w:r w:rsidRPr="0085452A">
              <w:rPr>
                <w:rFonts w:eastAsia="Times New Roman"/>
                <w:lang w:eastAsia="en-GB"/>
              </w:rPr>
              <w:br/>
            </w:r>
            <w:r w:rsidRPr="0085452A">
              <w:rPr>
                <w:rFonts w:eastAsia="Times New Roman"/>
                <w:lang w:eastAsia="en-GB"/>
              </w:rPr>
              <w:br/>
              <w:t xml:space="preserve">L - lekcija </w:t>
            </w:r>
            <w:r w:rsidRPr="0085452A">
              <w:rPr>
                <w:rFonts w:eastAsia="Times New Roman"/>
                <w:lang w:eastAsia="en-GB"/>
              </w:rPr>
              <w:br/>
              <w:t xml:space="preserve">P – praktiskie darbi </w:t>
            </w:r>
            <w:proofErr w:type="spellStart"/>
            <w:r w:rsidRPr="0085452A">
              <w:rPr>
                <w:rFonts w:eastAsia="Times New Roman"/>
                <w:lang w:eastAsia="en-GB"/>
              </w:rPr>
              <w:t>Pd</w:t>
            </w:r>
            <w:proofErr w:type="spellEnd"/>
            <w:r w:rsidRPr="0085452A">
              <w:rPr>
                <w:rFonts w:eastAsia="Times New Roman"/>
                <w:lang w:eastAsia="en-GB"/>
              </w:rPr>
              <w:t xml:space="preserve"> - Patstāvīgā darba stundu skaits</w:t>
            </w:r>
          </w:p>
        </w:tc>
      </w:tr>
      <w:tr w:rsidR="008D4CBD" w:rsidRPr="00026C21" w14:paraId="6CCB72D2" w14:textId="77777777" w:rsidTr="001A6313">
        <w:trPr>
          <w:jc w:val="center"/>
        </w:trPr>
        <w:tc>
          <w:tcPr>
            <w:tcW w:w="9582" w:type="dxa"/>
            <w:gridSpan w:val="2"/>
          </w:tcPr>
          <w:p w14:paraId="27185D99" w14:textId="77777777" w:rsidR="008D4CBD" w:rsidRPr="00026C21" w:rsidRDefault="008D4CBD" w:rsidP="008D4CBD">
            <w:pPr>
              <w:pStyle w:val="Nosaukumi"/>
            </w:pPr>
            <w:r w:rsidRPr="00026C21">
              <w:t>Obligāti izmantojamie informācijas avoti</w:t>
            </w:r>
          </w:p>
        </w:tc>
      </w:tr>
      <w:tr w:rsidR="00026C21" w:rsidRPr="00026C21" w14:paraId="41374AEF" w14:textId="77777777" w:rsidTr="001A6313">
        <w:trPr>
          <w:jc w:val="center"/>
        </w:trPr>
        <w:tc>
          <w:tcPr>
            <w:tcW w:w="9582" w:type="dxa"/>
            <w:gridSpan w:val="2"/>
          </w:tcPr>
          <w:p w14:paraId="119299C0" w14:textId="77777777" w:rsidR="00026C21" w:rsidRPr="008C5F82" w:rsidRDefault="00861884" w:rsidP="00861884">
            <w:pPr>
              <w:spacing w:after="160" w:line="259" w:lineRule="auto"/>
              <w:rPr>
                <w:rFonts w:eastAsia="Times New Roman"/>
                <w:strike/>
                <w:lang w:val="ru-RU" w:eastAsia="en-GB"/>
              </w:rPr>
            </w:pPr>
            <w:r w:rsidRPr="008C5F82">
              <w:rPr>
                <w:rFonts w:eastAsia="Times New Roman"/>
                <w:strike/>
                <w:highlight w:val="yellow"/>
                <w:lang w:val="ru-RU" w:eastAsia="en-GB"/>
              </w:rPr>
              <w:t xml:space="preserve">1.Таненбаум Э. Современные операционные системы - </w:t>
            </w:r>
            <w:proofErr w:type="gramStart"/>
            <w:r w:rsidRPr="008C5F82">
              <w:rPr>
                <w:rFonts w:eastAsia="Times New Roman"/>
                <w:strike/>
                <w:highlight w:val="yellow"/>
                <w:lang w:val="ru-RU" w:eastAsia="en-GB"/>
              </w:rPr>
              <w:t>Питер ,</w:t>
            </w:r>
            <w:proofErr w:type="gramEnd"/>
            <w:r w:rsidRPr="008C5F82">
              <w:rPr>
                <w:rFonts w:eastAsia="Times New Roman"/>
                <w:strike/>
                <w:highlight w:val="yellow"/>
                <w:lang w:val="ru-RU" w:eastAsia="en-GB"/>
              </w:rPr>
              <w:t xml:space="preserve"> 2002. - 1040 с., ил. </w:t>
            </w:r>
            <w:r w:rsidRPr="008C5F82">
              <w:rPr>
                <w:rFonts w:eastAsia="Times New Roman"/>
                <w:strike/>
                <w:highlight w:val="yellow"/>
                <w:lang w:val="ru-RU" w:eastAsia="en-GB"/>
              </w:rPr>
              <w:br/>
              <w:t xml:space="preserve">2.Олифер В., </w:t>
            </w:r>
            <w:proofErr w:type="spellStart"/>
            <w:r w:rsidRPr="008C5F82">
              <w:rPr>
                <w:rFonts w:eastAsia="Times New Roman"/>
                <w:strike/>
                <w:highlight w:val="yellow"/>
                <w:lang w:val="ru-RU" w:eastAsia="en-GB"/>
              </w:rPr>
              <w:t>Олифер</w:t>
            </w:r>
            <w:proofErr w:type="spellEnd"/>
            <w:r w:rsidRPr="008C5F82">
              <w:rPr>
                <w:rFonts w:eastAsia="Times New Roman"/>
                <w:strike/>
                <w:highlight w:val="yellow"/>
                <w:lang w:val="ru-RU" w:eastAsia="en-GB"/>
              </w:rPr>
              <w:t xml:space="preserve"> Н. Сетевые операционные системы - Питер, 2002. - 544 с., ил. </w:t>
            </w:r>
            <w:proofErr w:type="gramStart"/>
            <w:r w:rsidRPr="008C5F82">
              <w:rPr>
                <w:rFonts w:eastAsia="Times New Roman"/>
                <w:strike/>
                <w:highlight w:val="yellow"/>
                <w:lang w:val="ru-RU" w:eastAsia="en-GB"/>
              </w:rPr>
              <w:t>3.Столлингс</w:t>
            </w:r>
            <w:proofErr w:type="gramEnd"/>
            <w:r w:rsidRPr="008C5F82">
              <w:rPr>
                <w:rFonts w:eastAsia="Times New Roman"/>
                <w:strike/>
                <w:highlight w:val="yellow"/>
                <w:lang w:val="ru-RU" w:eastAsia="en-GB"/>
              </w:rPr>
              <w:t xml:space="preserve"> В. Операционные системы - Вильямс, 2002. - 848 с., </w:t>
            </w:r>
            <w:proofErr w:type="gramStart"/>
            <w:r w:rsidRPr="008C5F82">
              <w:rPr>
                <w:rFonts w:eastAsia="Times New Roman"/>
                <w:strike/>
                <w:highlight w:val="yellow"/>
                <w:lang w:val="ru-RU" w:eastAsia="en-GB"/>
              </w:rPr>
              <w:t>ил..</w:t>
            </w:r>
            <w:proofErr w:type="gramEnd"/>
          </w:p>
          <w:p w14:paraId="12A1B84F" w14:textId="0D9CECC4" w:rsidR="00827C44" w:rsidRPr="00827C44" w:rsidRDefault="00827C44" w:rsidP="00827C44">
            <w:pPr>
              <w:spacing w:after="160" w:line="259" w:lineRule="auto"/>
              <w:rPr>
                <w:highlight w:val="green"/>
              </w:rPr>
            </w:pPr>
            <w:r w:rsidRPr="00827C44">
              <w:rPr>
                <w:highlight w:val="green"/>
              </w:rPr>
              <w:t xml:space="preserve">3. A. </w:t>
            </w:r>
            <w:proofErr w:type="spellStart"/>
            <w:r w:rsidRPr="00827C44">
              <w:rPr>
                <w:highlight w:val="green"/>
              </w:rPr>
              <w:t>Tanenbaum</w:t>
            </w:r>
            <w:proofErr w:type="spellEnd"/>
            <w:r w:rsidRPr="00827C44">
              <w:rPr>
                <w:highlight w:val="green"/>
              </w:rPr>
              <w:t xml:space="preserve">, H. </w:t>
            </w:r>
            <w:proofErr w:type="spellStart"/>
            <w:r w:rsidRPr="00827C44">
              <w:rPr>
                <w:highlight w:val="green"/>
              </w:rPr>
              <w:t>Bos</w:t>
            </w:r>
            <w:proofErr w:type="spellEnd"/>
            <w:r w:rsidRPr="00827C44">
              <w:rPr>
                <w:highlight w:val="green"/>
              </w:rPr>
              <w:t xml:space="preserve">. </w:t>
            </w:r>
            <w:proofErr w:type="spellStart"/>
            <w:r w:rsidRPr="00827C44">
              <w:rPr>
                <w:highlight w:val="green"/>
              </w:rPr>
              <w:t>Modern</w:t>
            </w:r>
            <w:proofErr w:type="spellEnd"/>
            <w:r w:rsidRPr="00827C44">
              <w:rPr>
                <w:highlight w:val="green"/>
              </w:rPr>
              <w:t xml:space="preserve"> </w:t>
            </w:r>
            <w:proofErr w:type="spellStart"/>
            <w:r w:rsidRPr="00827C44">
              <w:rPr>
                <w:highlight w:val="green"/>
              </w:rPr>
              <w:t>Operating</w:t>
            </w:r>
            <w:proofErr w:type="spellEnd"/>
            <w:r w:rsidRPr="00827C44">
              <w:rPr>
                <w:highlight w:val="green"/>
              </w:rPr>
              <w:t xml:space="preserve"> </w:t>
            </w:r>
            <w:proofErr w:type="spellStart"/>
            <w:r w:rsidRPr="00827C44">
              <w:rPr>
                <w:highlight w:val="green"/>
              </w:rPr>
              <w:t>Systems</w:t>
            </w:r>
            <w:proofErr w:type="spellEnd"/>
            <w:r w:rsidRPr="00827C44">
              <w:rPr>
                <w:highlight w:val="green"/>
              </w:rPr>
              <w:t xml:space="preserve"> 5th </w:t>
            </w:r>
            <w:proofErr w:type="spellStart"/>
            <w:r w:rsidRPr="00827C44">
              <w:rPr>
                <w:highlight w:val="green"/>
              </w:rPr>
              <w:t>Edition</w:t>
            </w:r>
            <w:proofErr w:type="spellEnd"/>
            <w:r w:rsidRPr="00827C44">
              <w:rPr>
                <w:highlight w:val="green"/>
              </w:rPr>
              <w:t>, 2022, ISBN-13 ‏ : ‎ 9780137618880</w:t>
            </w:r>
          </w:p>
          <w:p w14:paraId="5400E3FD" w14:textId="3689EE22" w:rsidR="008C5F82" w:rsidRPr="00827C44" w:rsidRDefault="00827C44" w:rsidP="00827C44">
            <w:pPr>
              <w:spacing w:after="160" w:line="259" w:lineRule="auto"/>
            </w:pPr>
            <w:r w:rsidRPr="00827C44">
              <w:rPr>
                <w:highlight w:val="green"/>
              </w:rPr>
              <w:t xml:space="preserve">4. A. </w:t>
            </w:r>
            <w:proofErr w:type="spellStart"/>
            <w:r w:rsidRPr="00827C44">
              <w:rPr>
                <w:highlight w:val="green"/>
              </w:rPr>
              <w:t>Silberschatz</w:t>
            </w:r>
            <w:proofErr w:type="spellEnd"/>
            <w:r w:rsidRPr="00827C44">
              <w:rPr>
                <w:highlight w:val="green"/>
              </w:rPr>
              <w:t xml:space="preserve">, P. B. </w:t>
            </w:r>
            <w:proofErr w:type="spellStart"/>
            <w:r w:rsidRPr="00827C44">
              <w:rPr>
                <w:highlight w:val="green"/>
              </w:rPr>
              <w:t>Galvin</w:t>
            </w:r>
            <w:proofErr w:type="spellEnd"/>
            <w:r w:rsidRPr="00827C44">
              <w:rPr>
                <w:highlight w:val="green"/>
              </w:rPr>
              <w:t xml:space="preserve">, G. </w:t>
            </w:r>
            <w:proofErr w:type="spellStart"/>
            <w:r w:rsidRPr="00827C44">
              <w:rPr>
                <w:highlight w:val="green"/>
              </w:rPr>
              <w:t>Gagne</w:t>
            </w:r>
            <w:proofErr w:type="spellEnd"/>
            <w:r w:rsidRPr="00827C44">
              <w:rPr>
                <w:highlight w:val="green"/>
              </w:rPr>
              <w:t xml:space="preserve">. </w:t>
            </w:r>
            <w:proofErr w:type="spellStart"/>
            <w:r w:rsidRPr="00827C44">
              <w:rPr>
                <w:highlight w:val="green"/>
              </w:rPr>
              <w:t>Operating</w:t>
            </w:r>
            <w:proofErr w:type="spellEnd"/>
            <w:r w:rsidRPr="00827C44">
              <w:rPr>
                <w:highlight w:val="green"/>
              </w:rPr>
              <w:t xml:space="preserve"> </w:t>
            </w:r>
            <w:proofErr w:type="spellStart"/>
            <w:r w:rsidRPr="00827C44">
              <w:rPr>
                <w:highlight w:val="green"/>
              </w:rPr>
              <w:t>System</w:t>
            </w:r>
            <w:proofErr w:type="spellEnd"/>
            <w:r w:rsidRPr="00827C44">
              <w:rPr>
                <w:highlight w:val="green"/>
              </w:rPr>
              <w:t xml:space="preserve"> </w:t>
            </w:r>
            <w:proofErr w:type="spellStart"/>
            <w:r w:rsidRPr="00827C44">
              <w:rPr>
                <w:highlight w:val="green"/>
              </w:rPr>
              <w:t>Concepts</w:t>
            </w:r>
            <w:proofErr w:type="spellEnd"/>
            <w:r w:rsidRPr="00827C44">
              <w:rPr>
                <w:highlight w:val="green"/>
              </w:rPr>
              <w:t xml:space="preserve"> 10th </w:t>
            </w:r>
            <w:proofErr w:type="spellStart"/>
            <w:r w:rsidRPr="00827C44">
              <w:rPr>
                <w:highlight w:val="green"/>
              </w:rPr>
              <w:t>Edition</w:t>
            </w:r>
            <w:proofErr w:type="spellEnd"/>
            <w:r w:rsidRPr="00827C44">
              <w:rPr>
                <w:highlight w:val="green"/>
              </w:rPr>
              <w:t xml:space="preserve">, </w:t>
            </w:r>
            <w:proofErr w:type="spellStart"/>
            <w:r w:rsidRPr="00827C44">
              <w:rPr>
                <w:highlight w:val="green"/>
              </w:rPr>
              <w:t>Wiley</w:t>
            </w:r>
            <w:proofErr w:type="spellEnd"/>
            <w:r w:rsidRPr="00827C44">
              <w:rPr>
                <w:highlight w:val="green"/>
              </w:rPr>
              <w:t>, 2021, 1040 p, ISBN-13: ‎ 978-1119800361</w:t>
            </w:r>
          </w:p>
        </w:tc>
      </w:tr>
      <w:tr w:rsidR="008D4CBD" w:rsidRPr="00026C21" w14:paraId="713AC601" w14:textId="77777777" w:rsidTr="001A6313">
        <w:trPr>
          <w:jc w:val="center"/>
        </w:trPr>
        <w:tc>
          <w:tcPr>
            <w:tcW w:w="9582" w:type="dxa"/>
            <w:gridSpan w:val="2"/>
          </w:tcPr>
          <w:p w14:paraId="01428D7E" w14:textId="77777777" w:rsidR="008D4CBD" w:rsidRPr="00026C21" w:rsidRDefault="008D4CBD" w:rsidP="008D4CBD">
            <w:pPr>
              <w:pStyle w:val="Nosaukumi"/>
            </w:pPr>
            <w:r w:rsidRPr="00026C21">
              <w:t>Papildus informācijas avoti</w:t>
            </w:r>
          </w:p>
        </w:tc>
      </w:tr>
      <w:tr w:rsidR="00026C21" w:rsidRPr="00026C21" w14:paraId="66C448B0" w14:textId="77777777" w:rsidTr="001A6313">
        <w:trPr>
          <w:jc w:val="center"/>
        </w:trPr>
        <w:tc>
          <w:tcPr>
            <w:tcW w:w="9582" w:type="dxa"/>
            <w:gridSpan w:val="2"/>
          </w:tcPr>
          <w:p w14:paraId="7A2BF44E" w14:textId="77777777" w:rsidR="00026C21" w:rsidRDefault="00861884" w:rsidP="00861884">
            <w:pPr>
              <w:spacing w:after="160" w:line="259" w:lineRule="auto"/>
              <w:rPr>
                <w:rFonts w:eastAsia="Times New Roman"/>
                <w:strike/>
                <w:lang w:eastAsia="en-GB"/>
              </w:rPr>
            </w:pPr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 xml:space="preserve">1.Ричард </w:t>
            </w:r>
            <w:proofErr w:type="spellStart"/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>Петерсон</w:t>
            </w:r>
            <w:proofErr w:type="spellEnd"/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 xml:space="preserve"> </w:t>
            </w:r>
            <w:proofErr w:type="spellStart"/>
            <w:r w:rsidRPr="004D28B5">
              <w:rPr>
                <w:rFonts w:eastAsia="Times New Roman"/>
                <w:strike/>
                <w:highlight w:val="yellow"/>
                <w:lang w:eastAsia="en-GB"/>
              </w:rPr>
              <w:t>Linux</w:t>
            </w:r>
            <w:proofErr w:type="spellEnd"/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 xml:space="preserve"> руководство по операционной системе в двух томах. Том 1. – </w:t>
            </w:r>
            <w:r w:rsidRPr="004D28B5">
              <w:rPr>
                <w:rFonts w:eastAsia="Times New Roman"/>
                <w:strike/>
                <w:highlight w:val="yellow"/>
                <w:lang w:eastAsia="en-GB"/>
              </w:rPr>
              <w:t>BHV</w:t>
            </w:r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 xml:space="preserve">, Киев, 1999. – 528 с.; ил. </w:t>
            </w:r>
            <w:proofErr w:type="gramStart"/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>2.Ричард</w:t>
            </w:r>
            <w:proofErr w:type="gramEnd"/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 xml:space="preserve"> </w:t>
            </w:r>
            <w:proofErr w:type="spellStart"/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>Петерсон</w:t>
            </w:r>
            <w:proofErr w:type="spellEnd"/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 xml:space="preserve"> </w:t>
            </w:r>
            <w:proofErr w:type="spellStart"/>
            <w:r w:rsidRPr="004D28B5">
              <w:rPr>
                <w:rFonts w:eastAsia="Times New Roman"/>
                <w:strike/>
                <w:highlight w:val="yellow"/>
                <w:lang w:eastAsia="en-GB"/>
              </w:rPr>
              <w:t>Linux</w:t>
            </w:r>
            <w:proofErr w:type="spellEnd"/>
            <w:r w:rsidRPr="004D28B5">
              <w:rPr>
                <w:rFonts w:eastAsia="Times New Roman"/>
                <w:strike/>
                <w:highlight w:val="yellow"/>
                <w:lang w:val="ru-RU" w:eastAsia="en-GB"/>
              </w:rPr>
              <w:t xml:space="preserve"> руководство по операционной системе в двух томах. </w:t>
            </w:r>
            <w:proofErr w:type="spellStart"/>
            <w:r w:rsidRPr="004D28B5">
              <w:rPr>
                <w:rFonts w:eastAsia="Times New Roman"/>
                <w:strike/>
                <w:highlight w:val="yellow"/>
                <w:lang w:eastAsia="en-GB"/>
              </w:rPr>
              <w:t>Том</w:t>
            </w:r>
            <w:proofErr w:type="spellEnd"/>
            <w:r w:rsidRPr="004D28B5">
              <w:rPr>
                <w:rFonts w:eastAsia="Times New Roman"/>
                <w:strike/>
                <w:highlight w:val="yellow"/>
                <w:lang w:eastAsia="en-GB"/>
              </w:rPr>
              <w:t xml:space="preserve"> 2. – BHV, </w:t>
            </w:r>
            <w:proofErr w:type="spellStart"/>
            <w:r w:rsidRPr="004D28B5">
              <w:rPr>
                <w:rFonts w:eastAsia="Times New Roman"/>
                <w:strike/>
                <w:highlight w:val="yellow"/>
                <w:lang w:eastAsia="en-GB"/>
              </w:rPr>
              <w:t>Киев</w:t>
            </w:r>
            <w:proofErr w:type="spellEnd"/>
            <w:r w:rsidRPr="004D28B5">
              <w:rPr>
                <w:rFonts w:eastAsia="Times New Roman"/>
                <w:strike/>
                <w:highlight w:val="yellow"/>
                <w:lang w:eastAsia="en-GB"/>
              </w:rPr>
              <w:t xml:space="preserve">, 1999. – 472 с.; </w:t>
            </w:r>
            <w:proofErr w:type="spellStart"/>
            <w:r w:rsidRPr="004D28B5">
              <w:rPr>
                <w:rFonts w:eastAsia="Times New Roman"/>
                <w:strike/>
                <w:highlight w:val="yellow"/>
                <w:lang w:eastAsia="en-GB"/>
              </w:rPr>
              <w:t>ил</w:t>
            </w:r>
            <w:proofErr w:type="spellEnd"/>
          </w:p>
          <w:p w14:paraId="03485A29" w14:textId="77777777" w:rsidR="00827C44" w:rsidRPr="008C5F82" w:rsidRDefault="00827C44" w:rsidP="00827C44">
            <w:pPr>
              <w:spacing w:after="160" w:line="259" w:lineRule="auto"/>
              <w:rPr>
                <w:highlight w:val="green"/>
              </w:rPr>
            </w:pPr>
            <w:r w:rsidRPr="008C5F82">
              <w:rPr>
                <w:highlight w:val="green"/>
              </w:rPr>
              <w:t xml:space="preserve">1. Paul </w:t>
            </w:r>
            <w:proofErr w:type="spellStart"/>
            <w:r w:rsidRPr="008C5F82">
              <w:rPr>
                <w:highlight w:val="green"/>
              </w:rPr>
              <w:t>McFedries</w:t>
            </w:r>
            <w:proofErr w:type="spellEnd"/>
            <w:r w:rsidRPr="008C5F82">
              <w:rPr>
                <w:highlight w:val="green"/>
              </w:rPr>
              <w:t xml:space="preserve">, </w:t>
            </w:r>
            <w:proofErr w:type="spellStart"/>
            <w:r w:rsidRPr="008C5F82">
              <w:rPr>
                <w:highlight w:val="green"/>
              </w:rPr>
              <w:t>Teach</w:t>
            </w:r>
            <w:proofErr w:type="spellEnd"/>
            <w:r w:rsidRPr="008C5F82">
              <w:rPr>
                <w:highlight w:val="green"/>
              </w:rPr>
              <w:t xml:space="preserve"> </w:t>
            </w:r>
            <w:proofErr w:type="spellStart"/>
            <w:r w:rsidRPr="008C5F82">
              <w:rPr>
                <w:highlight w:val="green"/>
              </w:rPr>
              <w:t>Yourself</w:t>
            </w:r>
            <w:proofErr w:type="spellEnd"/>
            <w:r w:rsidRPr="008C5F82">
              <w:rPr>
                <w:highlight w:val="green"/>
              </w:rPr>
              <w:t xml:space="preserve"> VISUALLY Windows 11 (</w:t>
            </w:r>
            <w:proofErr w:type="spellStart"/>
            <w:r w:rsidRPr="008C5F82">
              <w:rPr>
                <w:highlight w:val="green"/>
              </w:rPr>
              <w:t>Teach</w:t>
            </w:r>
            <w:proofErr w:type="spellEnd"/>
            <w:r w:rsidRPr="008C5F82">
              <w:rPr>
                <w:highlight w:val="green"/>
              </w:rPr>
              <w:t xml:space="preserve"> </w:t>
            </w:r>
            <w:proofErr w:type="spellStart"/>
            <w:r w:rsidRPr="008C5F82">
              <w:rPr>
                <w:highlight w:val="green"/>
              </w:rPr>
              <w:t>Yourself</w:t>
            </w:r>
            <w:proofErr w:type="spellEnd"/>
            <w:r w:rsidRPr="008C5F82">
              <w:rPr>
                <w:highlight w:val="green"/>
              </w:rPr>
              <w:t xml:space="preserve"> VISUALLY (Tech)) 1st </w:t>
            </w:r>
            <w:proofErr w:type="spellStart"/>
            <w:r w:rsidRPr="008C5F82">
              <w:rPr>
                <w:highlight w:val="green"/>
              </w:rPr>
              <w:t>Edition</w:t>
            </w:r>
            <w:proofErr w:type="spellEnd"/>
            <w:r w:rsidRPr="008C5F82">
              <w:rPr>
                <w:highlight w:val="green"/>
              </w:rPr>
              <w:t>, 2022, ISBN-13 978-1119866442</w:t>
            </w:r>
          </w:p>
          <w:p w14:paraId="76CB0D25" w14:textId="62491C47" w:rsidR="00827C44" w:rsidRPr="00827C44" w:rsidRDefault="00827C44" w:rsidP="00861884">
            <w:pPr>
              <w:spacing w:after="160" w:line="259" w:lineRule="auto"/>
            </w:pPr>
            <w:r w:rsidRPr="008C5F82">
              <w:rPr>
                <w:highlight w:val="green"/>
              </w:rPr>
              <w:t xml:space="preserve">2. </w:t>
            </w:r>
            <w:proofErr w:type="spellStart"/>
            <w:r w:rsidRPr="008C5F82">
              <w:rPr>
                <w:highlight w:val="green"/>
              </w:rPr>
              <w:t>Bekim</w:t>
            </w:r>
            <w:proofErr w:type="spellEnd"/>
            <w:r w:rsidRPr="008C5F82">
              <w:rPr>
                <w:highlight w:val="green"/>
              </w:rPr>
              <w:t xml:space="preserve"> </w:t>
            </w:r>
            <w:proofErr w:type="spellStart"/>
            <w:r w:rsidRPr="008C5F82">
              <w:rPr>
                <w:highlight w:val="green"/>
              </w:rPr>
              <w:t>Dauti</w:t>
            </w:r>
            <w:proofErr w:type="spellEnd"/>
            <w:r w:rsidRPr="008C5F82">
              <w:rPr>
                <w:highlight w:val="green"/>
              </w:rPr>
              <w:t xml:space="preserve">, Windows Server 2022 </w:t>
            </w:r>
            <w:proofErr w:type="spellStart"/>
            <w:r w:rsidRPr="008C5F82">
              <w:rPr>
                <w:highlight w:val="green"/>
              </w:rPr>
              <w:t>Administration</w:t>
            </w:r>
            <w:proofErr w:type="spellEnd"/>
            <w:r w:rsidRPr="008C5F82">
              <w:rPr>
                <w:highlight w:val="green"/>
              </w:rPr>
              <w:t xml:space="preserve"> </w:t>
            </w:r>
            <w:proofErr w:type="spellStart"/>
            <w:r w:rsidRPr="008C5F82">
              <w:rPr>
                <w:highlight w:val="green"/>
              </w:rPr>
              <w:t>Fundamentals</w:t>
            </w:r>
            <w:proofErr w:type="spellEnd"/>
            <w:r w:rsidRPr="008C5F82">
              <w:rPr>
                <w:highlight w:val="green"/>
              </w:rPr>
              <w:t xml:space="preserve"> - </w:t>
            </w:r>
            <w:proofErr w:type="spellStart"/>
            <w:r w:rsidRPr="008C5F82">
              <w:rPr>
                <w:highlight w:val="green"/>
              </w:rPr>
              <w:t>Third</w:t>
            </w:r>
            <w:proofErr w:type="spellEnd"/>
            <w:r w:rsidRPr="008C5F82">
              <w:rPr>
                <w:highlight w:val="green"/>
              </w:rPr>
              <w:t xml:space="preserve"> </w:t>
            </w:r>
            <w:proofErr w:type="spellStart"/>
            <w:r w:rsidRPr="008C5F82">
              <w:rPr>
                <w:highlight w:val="green"/>
              </w:rPr>
              <w:t>Edition</w:t>
            </w:r>
            <w:proofErr w:type="spellEnd"/>
            <w:r w:rsidRPr="008C5F82">
              <w:rPr>
                <w:highlight w:val="green"/>
              </w:rPr>
              <w:t xml:space="preserve">: A </w:t>
            </w:r>
            <w:proofErr w:type="spellStart"/>
            <w:r w:rsidRPr="008C5F82">
              <w:rPr>
                <w:highlight w:val="green"/>
              </w:rPr>
              <w:t>beginner's</w:t>
            </w:r>
            <w:proofErr w:type="spellEnd"/>
            <w:r w:rsidRPr="008C5F82">
              <w:rPr>
                <w:highlight w:val="green"/>
              </w:rPr>
              <w:t xml:space="preserve"> </w:t>
            </w:r>
            <w:proofErr w:type="spellStart"/>
            <w:r w:rsidRPr="008C5F82">
              <w:rPr>
                <w:highlight w:val="green"/>
              </w:rPr>
              <w:t>guide</w:t>
            </w:r>
            <w:proofErr w:type="spellEnd"/>
            <w:r w:rsidRPr="008C5F82">
              <w:rPr>
                <w:highlight w:val="green"/>
              </w:rPr>
              <w:t xml:space="preserve"> to </w:t>
            </w:r>
            <w:proofErr w:type="spellStart"/>
            <w:r w:rsidRPr="008C5F82">
              <w:rPr>
                <w:highlight w:val="green"/>
              </w:rPr>
              <w:t>managing</w:t>
            </w:r>
            <w:proofErr w:type="spellEnd"/>
            <w:r w:rsidRPr="008C5F82">
              <w:rPr>
                <w:highlight w:val="green"/>
              </w:rPr>
              <w:t xml:space="preserve"> </w:t>
            </w:r>
            <w:proofErr w:type="spellStart"/>
            <w:r w:rsidRPr="008C5F82">
              <w:rPr>
                <w:highlight w:val="green"/>
              </w:rPr>
              <w:t>and</w:t>
            </w:r>
            <w:proofErr w:type="spellEnd"/>
            <w:r w:rsidRPr="008C5F82">
              <w:rPr>
                <w:highlight w:val="green"/>
              </w:rPr>
              <w:t xml:space="preserve"> </w:t>
            </w:r>
            <w:proofErr w:type="spellStart"/>
            <w:r w:rsidRPr="008C5F82">
              <w:rPr>
                <w:highlight w:val="green"/>
              </w:rPr>
              <w:t>administering</w:t>
            </w:r>
            <w:proofErr w:type="spellEnd"/>
            <w:r w:rsidRPr="008C5F82">
              <w:rPr>
                <w:highlight w:val="green"/>
              </w:rPr>
              <w:t xml:space="preserve"> Windows Server </w:t>
            </w:r>
            <w:proofErr w:type="spellStart"/>
            <w:r w:rsidRPr="008C5F82">
              <w:rPr>
                <w:highlight w:val="green"/>
              </w:rPr>
              <w:t>environments</w:t>
            </w:r>
            <w:proofErr w:type="spellEnd"/>
            <w:r w:rsidRPr="008C5F82">
              <w:rPr>
                <w:highlight w:val="green"/>
              </w:rPr>
              <w:t xml:space="preserve"> 3rd </w:t>
            </w:r>
            <w:proofErr w:type="spellStart"/>
            <w:r w:rsidRPr="008C5F82">
              <w:rPr>
                <w:highlight w:val="green"/>
              </w:rPr>
              <w:t>ed</w:t>
            </w:r>
            <w:proofErr w:type="spellEnd"/>
            <w:r w:rsidRPr="008C5F82">
              <w:rPr>
                <w:highlight w:val="green"/>
              </w:rPr>
              <w:t xml:space="preserve">. </w:t>
            </w:r>
            <w:proofErr w:type="spellStart"/>
            <w:r w:rsidRPr="008C5F82">
              <w:rPr>
                <w:highlight w:val="green"/>
              </w:rPr>
              <w:t>Edition</w:t>
            </w:r>
            <w:proofErr w:type="spellEnd"/>
            <w:r w:rsidRPr="008C5F82">
              <w:rPr>
                <w:highlight w:val="green"/>
              </w:rPr>
              <w:t>, ISBN-13 978-1803232157</w:t>
            </w:r>
          </w:p>
        </w:tc>
      </w:tr>
      <w:tr w:rsidR="008D4CBD" w:rsidRPr="00026C21" w14:paraId="1F947965" w14:textId="77777777" w:rsidTr="001A6313">
        <w:trPr>
          <w:jc w:val="center"/>
        </w:trPr>
        <w:tc>
          <w:tcPr>
            <w:tcW w:w="9582" w:type="dxa"/>
            <w:gridSpan w:val="2"/>
          </w:tcPr>
          <w:p w14:paraId="132578B5" w14:textId="77777777" w:rsidR="008D4CBD" w:rsidRPr="00026C21" w:rsidRDefault="008D4CBD" w:rsidP="008D4CBD">
            <w:pPr>
              <w:pStyle w:val="Nosaukumi"/>
            </w:pPr>
            <w:r w:rsidRPr="00026C21">
              <w:t>Periodika un citi informācijas avoti</w:t>
            </w:r>
          </w:p>
        </w:tc>
      </w:tr>
      <w:tr w:rsidR="00026C21" w:rsidRPr="00026C21" w14:paraId="46887A89" w14:textId="77777777" w:rsidTr="001A6313">
        <w:trPr>
          <w:jc w:val="center"/>
        </w:trPr>
        <w:tc>
          <w:tcPr>
            <w:tcW w:w="9582" w:type="dxa"/>
            <w:gridSpan w:val="2"/>
          </w:tcPr>
          <w:p w14:paraId="1E01CFAA" w14:textId="77777777" w:rsidR="00026C21" w:rsidRPr="00026C21" w:rsidRDefault="00861884" w:rsidP="00026C21">
            <w:pPr>
              <w:spacing w:after="160" w:line="259" w:lineRule="auto"/>
            </w:pPr>
            <w:r w:rsidRPr="0085452A">
              <w:rPr>
                <w:rFonts w:eastAsia="Times New Roman"/>
                <w:lang w:eastAsia="en-GB"/>
              </w:rPr>
              <w:t>1.http://www.citforum.ru/operating_systems/linux/lig.shtml 2.http://www.citforum.ru/operating_systems/sos/contents.shtml</w:t>
            </w:r>
          </w:p>
        </w:tc>
      </w:tr>
      <w:tr w:rsidR="008D4CBD" w:rsidRPr="00026C21" w14:paraId="1143979C" w14:textId="77777777" w:rsidTr="001A6313">
        <w:trPr>
          <w:jc w:val="center"/>
        </w:trPr>
        <w:tc>
          <w:tcPr>
            <w:tcW w:w="9582" w:type="dxa"/>
            <w:gridSpan w:val="2"/>
          </w:tcPr>
          <w:p w14:paraId="7CD1A212" w14:textId="77777777" w:rsidR="008D4CBD" w:rsidRPr="00026C21" w:rsidRDefault="008D4CBD" w:rsidP="008D4CBD">
            <w:pPr>
              <w:pStyle w:val="Nosaukumi"/>
            </w:pPr>
            <w:r w:rsidRPr="00026C21">
              <w:t>Piezīmes</w:t>
            </w:r>
          </w:p>
        </w:tc>
      </w:tr>
      <w:tr w:rsidR="008D4CBD" w:rsidRPr="00026C21" w14:paraId="6DF4A464" w14:textId="77777777" w:rsidTr="001A6313">
        <w:trPr>
          <w:jc w:val="center"/>
        </w:trPr>
        <w:tc>
          <w:tcPr>
            <w:tcW w:w="9582" w:type="dxa"/>
            <w:gridSpan w:val="2"/>
          </w:tcPr>
          <w:p w14:paraId="55EC8F44" w14:textId="6F40F4C6" w:rsidR="00670B79" w:rsidRPr="00026C21" w:rsidRDefault="00670B79" w:rsidP="00670B79">
            <w:pPr>
              <w:rPr>
                <w:bCs w:val="0"/>
                <w:color w:val="0070C0"/>
              </w:rPr>
            </w:pPr>
            <w:r>
              <w:rPr>
                <w:rFonts w:eastAsia="Times New Roman"/>
                <w:lang w:eastAsia="en-GB"/>
              </w:rPr>
              <w:t>P</w:t>
            </w:r>
            <w:r w:rsidRPr="006F0D41">
              <w:rPr>
                <w:rFonts w:eastAsia="Times New Roman"/>
                <w:lang w:eastAsia="en-GB"/>
              </w:rPr>
              <w:t>irmā</w:t>
            </w:r>
            <w:r w:rsidRPr="00FE7F8F">
              <w:rPr>
                <w:rFonts w:eastAsia="Times New Roman"/>
                <w:lang w:eastAsia="en-GB"/>
              </w:rPr>
              <w:t xml:space="preserve"> līmeņa profesionālās augstākās izglītības studiju programmas „In</w:t>
            </w:r>
            <w:r>
              <w:rPr>
                <w:rFonts w:eastAsia="Times New Roman"/>
                <w:lang w:eastAsia="en-GB"/>
              </w:rPr>
              <w:t xml:space="preserve">formācijas tehnoloģijas” </w:t>
            </w:r>
            <w:r>
              <w:t>studiju kurss.</w:t>
            </w:r>
          </w:p>
          <w:p w14:paraId="3946D8B7" w14:textId="77777777" w:rsidR="008D4CBD" w:rsidRPr="00026C21" w:rsidRDefault="00861884" w:rsidP="008D4CBD">
            <w:pPr>
              <w:rPr>
                <w:color w:val="0070C0"/>
              </w:rPr>
            </w:pPr>
            <w:r w:rsidRPr="0085452A">
              <w:rPr>
                <w:rFonts w:eastAsia="Times New Roman"/>
                <w:lang w:eastAsia="en-GB"/>
              </w:rPr>
              <w:t>Kurss tiek docēts latviešu valodā.</w:t>
            </w:r>
          </w:p>
        </w:tc>
      </w:tr>
    </w:tbl>
    <w:p w14:paraId="5D538E35" w14:textId="77777777" w:rsidR="001B4907" w:rsidRPr="00026C21" w:rsidRDefault="001B4907" w:rsidP="001B4907"/>
    <w:p w14:paraId="69836716" w14:textId="77777777" w:rsidR="001B4907" w:rsidRPr="00026C21" w:rsidRDefault="001B4907" w:rsidP="001B4907"/>
    <w:p w14:paraId="71169D0B" w14:textId="77777777" w:rsidR="00360579" w:rsidRPr="00026C21" w:rsidRDefault="00360579"/>
    <w:sectPr w:rsidR="00360579" w:rsidRPr="00026C21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3BE6B" w14:textId="77777777" w:rsidR="004A1AF9" w:rsidRDefault="004A1AF9" w:rsidP="001B4907">
      <w:r>
        <w:separator/>
      </w:r>
    </w:p>
  </w:endnote>
  <w:endnote w:type="continuationSeparator" w:id="0">
    <w:p w14:paraId="75657FEA" w14:textId="77777777" w:rsidR="004A1AF9" w:rsidRDefault="004A1AF9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C47AE" w14:textId="77777777" w:rsidR="004A1AF9" w:rsidRDefault="004A1AF9" w:rsidP="001B4907">
      <w:r>
        <w:separator/>
      </w:r>
    </w:p>
  </w:footnote>
  <w:footnote w:type="continuationSeparator" w:id="0">
    <w:p w14:paraId="7D3CBE6C" w14:textId="77777777" w:rsidR="004A1AF9" w:rsidRDefault="004A1AF9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B6319" w14:textId="77777777" w:rsidR="007B1FB4" w:rsidRDefault="004A1AF9" w:rsidP="007534EA">
    <w:pPr>
      <w:pStyle w:val="Header"/>
    </w:pPr>
  </w:p>
  <w:p w14:paraId="79E572FF" w14:textId="77777777" w:rsidR="007B1FB4" w:rsidRPr="007B1FB4" w:rsidRDefault="004A1AF9" w:rsidP="007534EA">
    <w:pPr>
      <w:pStyle w:val="Header"/>
    </w:pPr>
  </w:p>
  <w:p w14:paraId="72799453" w14:textId="77777777" w:rsidR="00982C4A" w:rsidRPr="00D66CC2" w:rsidRDefault="004A1AF9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8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0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9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4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9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35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8"/>
  </w:num>
  <w:num w:numId="3">
    <w:abstractNumId w:val="21"/>
  </w:num>
  <w:num w:numId="4">
    <w:abstractNumId w:val="22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</w:num>
  <w:num w:numId="12">
    <w:abstractNumId w:val="15"/>
  </w:num>
  <w:num w:numId="13">
    <w:abstractNumId w:val="35"/>
  </w:num>
  <w:num w:numId="14">
    <w:abstractNumId w:val="10"/>
  </w:num>
  <w:num w:numId="15">
    <w:abstractNumId w:val="12"/>
  </w:num>
  <w:num w:numId="16">
    <w:abstractNumId w:val="13"/>
  </w:num>
  <w:num w:numId="17">
    <w:abstractNumId w:val="20"/>
  </w:num>
  <w:num w:numId="18">
    <w:abstractNumId w:val="26"/>
  </w:num>
  <w:num w:numId="19">
    <w:abstractNumId w:val="25"/>
  </w:num>
  <w:num w:numId="20">
    <w:abstractNumId w:val="31"/>
  </w:num>
  <w:num w:numId="21">
    <w:abstractNumId w:val="32"/>
  </w:num>
  <w:num w:numId="22">
    <w:abstractNumId w:val="34"/>
  </w:num>
  <w:num w:numId="23">
    <w:abstractNumId w:val="14"/>
  </w:num>
  <w:num w:numId="24">
    <w:abstractNumId w:val="29"/>
  </w:num>
  <w:num w:numId="25">
    <w:abstractNumId w:val="23"/>
  </w:num>
  <w:num w:numId="26">
    <w:abstractNumId w:val="4"/>
  </w:num>
  <w:num w:numId="27">
    <w:abstractNumId w:val="3"/>
  </w:num>
  <w:num w:numId="28">
    <w:abstractNumId w:val="24"/>
  </w:num>
  <w:num w:numId="29">
    <w:abstractNumId w:val="17"/>
  </w:num>
  <w:num w:numId="30">
    <w:abstractNumId w:val="27"/>
  </w:num>
  <w:num w:numId="31">
    <w:abstractNumId w:val="28"/>
  </w:num>
  <w:num w:numId="32">
    <w:abstractNumId w:val="18"/>
  </w:num>
  <w:num w:numId="33">
    <w:abstractNumId w:val="5"/>
  </w:num>
  <w:num w:numId="34">
    <w:abstractNumId w:val="16"/>
  </w:num>
  <w:num w:numId="35">
    <w:abstractNumId w:val="11"/>
  </w:num>
  <w:num w:numId="36">
    <w:abstractNumId w:val="1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59C"/>
    <w:rsid w:val="00026C21"/>
    <w:rsid w:val="00035105"/>
    <w:rsid w:val="0006019C"/>
    <w:rsid w:val="001B4907"/>
    <w:rsid w:val="002156BE"/>
    <w:rsid w:val="00244E4B"/>
    <w:rsid w:val="00360579"/>
    <w:rsid w:val="003C2FFF"/>
    <w:rsid w:val="003E46DC"/>
    <w:rsid w:val="00462B34"/>
    <w:rsid w:val="00486DCD"/>
    <w:rsid w:val="004A1AF9"/>
    <w:rsid w:val="004D28B5"/>
    <w:rsid w:val="004F7ED1"/>
    <w:rsid w:val="0056659C"/>
    <w:rsid w:val="00612290"/>
    <w:rsid w:val="006214C8"/>
    <w:rsid w:val="00670B79"/>
    <w:rsid w:val="00735342"/>
    <w:rsid w:val="00791E37"/>
    <w:rsid w:val="00827C44"/>
    <w:rsid w:val="00861884"/>
    <w:rsid w:val="00875ADC"/>
    <w:rsid w:val="00877E76"/>
    <w:rsid w:val="008C5F82"/>
    <w:rsid w:val="008D4CBD"/>
    <w:rsid w:val="008F5EB7"/>
    <w:rsid w:val="009C62CB"/>
    <w:rsid w:val="009E42B8"/>
    <w:rsid w:val="00A65099"/>
    <w:rsid w:val="00B13E94"/>
    <w:rsid w:val="00B56E30"/>
    <w:rsid w:val="00BC05DC"/>
    <w:rsid w:val="00BC365B"/>
    <w:rsid w:val="00C21A88"/>
    <w:rsid w:val="00CA2DCC"/>
    <w:rsid w:val="00D255BA"/>
    <w:rsid w:val="00F0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110A7E"/>
  <w15:chartTrackingRefBased/>
  <w15:docId w15:val="{8C52EC3B-F380-4281-99F1-0AF011B7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5F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rFonts w:cstheme="minorBidi"/>
      <w:b/>
      <w:bCs w:val="0"/>
      <w:i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 w:themeColor="text1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 w:themeColor="text1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eastAsia="Calibri" w:hAnsi="Calibri"/>
      <w:bCs w:val="0"/>
      <w:iCs w:val="0"/>
      <w:color w:val="000000" w:themeColor="text1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1B4907"/>
    <w:rPr>
      <w:rFonts w:ascii="Calibri" w:eastAsia="Calibri" w:hAnsi="Calibri" w:cs="Times New Roman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791E37"/>
    <w:rPr>
      <w:color w:val="0563C1" w:themeColor="hyperlink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8C5F82"/>
    <w:rPr>
      <w:rFonts w:asciiTheme="majorHAnsi" w:eastAsiaTheme="majorEastAsia" w:hAnsiTheme="majorHAnsi" w:cstheme="majorBidi"/>
      <w:bCs/>
      <w:iCs/>
      <w:color w:val="2E74B5" w:themeColor="accent1" w:themeShade="BF"/>
      <w:sz w:val="32"/>
      <w:szCs w:val="32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Andrejs Radionovs</cp:lastModifiedBy>
  <cp:revision>10</cp:revision>
  <dcterms:created xsi:type="dcterms:W3CDTF">2022-04-26T11:17:00Z</dcterms:created>
  <dcterms:modified xsi:type="dcterms:W3CDTF">2024-03-11T09:41:00Z</dcterms:modified>
</cp:coreProperties>
</file>