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B9E" w:rsidRPr="009C31FC" w:rsidRDefault="00072349" w:rsidP="00072349">
      <w:pPr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9C31FC">
        <w:rPr>
          <w:rFonts w:ascii="Times New Roman" w:hAnsi="Times New Roman" w:cs="Times New Roman"/>
          <w:b/>
          <w:sz w:val="24"/>
          <w:szCs w:val="24"/>
          <w:lang w:val="lv-LV"/>
        </w:rPr>
        <w:t>Aizstāvētie bakalaura darbi PBSP “Informācijas tehnoloģijas”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843"/>
      </w:tblGrid>
      <w:tr w:rsidR="002516B3" w:rsidRPr="00B07827" w:rsidTr="009C31FC">
        <w:tc>
          <w:tcPr>
            <w:tcW w:w="8080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4</w:t>
            </w: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.gadā aizstāvētie b</w:t>
            </w: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akalaura darbi</w:t>
            </w:r>
          </w:p>
        </w:tc>
        <w:tc>
          <w:tcPr>
            <w:tcW w:w="1843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Vērtējums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Vēsturiskas ēkas telpiskā </w:t>
            </w: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vizualizācija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E-komercijas tīmekļa vietnes izveide ar mūsdienu tehnoloģijām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Tīmekļa lietotnes </w:t>
            </w: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IKSHelper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izstrāde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Tīmekļa vietnes "</w:t>
            </w: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EMShop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" izstrāde tematisku preču pārdošanai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Sociālās platformas "Ārpusskolas nodarbību </w:t>
            </w: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agregators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" izstrāde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Neironu tīkli objektu atpazīšanai robotikā: arhitektūru, metožu un veiktspējas analīze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Mobilās lietotnes "F1 </w:t>
            </w: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Calendar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App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" izstrāde, balstoties uz mūsdienu tendencēm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Retro spēļu izstrāde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5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Palīgsistēma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automašīnu iegādei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Platformera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žanra spēles izveide, izmantojot </w:t>
            </w: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Unity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dzini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9C31FC">
        <w:tc>
          <w:tcPr>
            <w:tcW w:w="8080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3</w:t>
            </w: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.gadā aizstāvētie b</w:t>
            </w: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akalaura darbi</w:t>
            </w:r>
          </w:p>
        </w:tc>
        <w:tc>
          <w:tcPr>
            <w:tcW w:w="1843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bookmarkStart w:id="0" w:name="_GoBack" w:colFirst="1" w:colLast="1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FPS žanra datorspēles izstrāde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Lietotāja </w:t>
            </w: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saskarnes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izveide </w:t>
            </w: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Discord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botam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SEO optimizācijas prasības tīmekļa vietnes izstrādei un virzīšanai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6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Frizētavas e-pieraksta sistēmas izstrāde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Projektu vadības sistēmu salīdzinošā analīze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6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Mācību testu pārvaldes sistēmas izstrāde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Zobu protēžu ražošanas vadības sistēmas izveide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Cessna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172s procedūru trenažiera prototipa izstrāde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Elektroniskās komercijas projekta "Star </w:t>
            </w: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Shopping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" izstrāde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proofErr w:type="spellStart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Flutter</w:t>
            </w:r>
            <w:proofErr w:type="spellEnd"/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 xml:space="preserve"> ietvara izmantošana recepšu grāmatas izstrādei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6</w:t>
            </w:r>
          </w:p>
        </w:tc>
      </w:tr>
      <w:tr w:rsidR="002516B3" w:rsidRPr="00B07827" w:rsidTr="002516B3">
        <w:tc>
          <w:tcPr>
            <w:tcW w:w="8080" w:type="dxa"/>
            <w:shd w:val="clear" w:color="auto" w:fill="auto"/>
          </w:tcPr>
          <w:p w:rsidR="002516B3" w:rsidRPr="002516B3" w:rsidRDefault="002516B3" w:rsidP="002516B3">
            <w:pPr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hAnsi="Times New Roman" w:cs="Times New Roman"/>
                <w:bCs/>
                <w:sz w:val="24"/>
                <w:szCs w:val="24"/>
                <w:lang w:val="lv-LV"/>
              </w:rPr>
              <w:t>Loģiskās domāšanas novērtēšanas sistēmas izstrāde</w:t>
            </w:r>
          </w:p>
        </w:tc>
        <w:tc>
          <w:tcPr>
            <w:tcW w:w="1843" w:type="dxa"/>
            <w:shd w:val="clear" w:color="auto" w:fill="auto"/>
          </w:tcPr>
          <w:p w:rsidR="002516B3" w:rsidRPr="002516B3" w:rsidRDefault="002516B3" w:rsidP="002516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516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bookmarkEnd w:id="0"/>
      <w:tr w:rsidR="002516B3" w:rsidRPr="00B07827" w:rsidTr="009C31FC">
        <w:tc>
          <w:tcPr>
            <w:tcW w:w="8080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2022.gadā aizstāvētie b</w:t>
            </w: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akalaura darbi</w:t>
            </w:r>
          </w:p>
        </w:tc>
        <w:tc>
          <w:tcPr>
            <w:tcW w:w="1843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Programmēšanas inženieris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Veikalu akciju bukletu monitoringa sistēmas prototipa izstrāde</w:t>
            </w:r>
            <w:r w:rsidRPr="00B0782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 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Jaunu sludinājumu izsekošanas pakalpojuma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lastRenderedPageBreak/>
              <w:t>IOT drošības risinājumu izstrāde, izmantojot attēla atpazīšanu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Spraitu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izveide un izmantošana programmēšanā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Mobilās lietotnes “Personīgā budžeta analīze”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Kopmītņu menedžmenta sistēmas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3D spēles "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Inanis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"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Mobilās anketēšanas sistēmas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  <w:t>Loģistikas struktūrvienības vadītājs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Transporta loģistikas riski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</w:tr>
      <w:tr w:rsidR="002516B3" w:rsidRPr="00B07827" w:rsidTr="009C31FC">
        <w:trPr>
          <w:trHeight w:val="525"/>
        </w:trPr>
        <w:tc>
          <w:tcPr>
            <w:tcW w:w="8080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2021.gadā aizstāvētie b</w:t>
            </w: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akalaura darbi</w:t>
            </w:r>
          </w:p>
        </w:tc>
        <w:tc>
          <w:tcPr>
            <w:tcW w:w="1843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Programmēšanas inženieris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Simulācijas "Mani viduslaiki" realizācija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Digitālās kameras izmantošana robotikas risinājumiem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Telegram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tērzēšanas robota izveide R valodā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Mobilās lietotnes izstrāde pakalpojumu apmaksai ar QR koda palīdzību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Klienta-servera lietotnes "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VendNote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"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Uz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Selenium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bāzētu testēšanas automatizācijas ietvaru rīku analīze un dažādu testēšanas metožu pielietojums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Cenu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parsētāja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Paškontroles mācību līdzekļa izveide .NET apguvei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Lietotāja funkcionalitātes izstrāde sludinājumu lapas mobilajai lietotnei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Reklāmas tīmekļa atskaņotāja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Atjaunināšanas sistēmas realizācija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Papildus funkcionalitātes izstrāde sludinājumu lapas mobilajai lietotnei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Videospēles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  <w:t>Loģistikas struktūrvienības vadītājs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Digitālā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mārketologa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piezīmju grāmatas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lastRenderedPageBreak/>
              <w:t>CRM sistēmu ieviešanas efektivitāte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</w:tr>
      <w:tr w:rsidR="002516B3" w:rsidRPr="00B07827" w:rsidTr="009C31FC">
        <w:trPr>
          <w:trHeight w:val="525"/>
        </w:trPr>
        <w:tc>
          <w:tcPr>
            <w:tcW w:w="8080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2020.gadā aizstāvētie b</w:t>
            </w: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akalaura darbi</w:t>
            </w:r>
          </w:p>
        </w:tc>
        <w:tc>
          <w:tcPr>
            <w:tcW w:w="1843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Programmēšanas inženieris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Mobilo lietotņu izstrāde automatizētu risinājumu vadīšanai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Daudzlietotāju spēles izstrāde ar labirinta ģeneratoru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Tīmekļa vietnes "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StartTest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"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Darbinieku uzskaites sistēmas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Biznesorientēta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pakalpojuma prototipa izveide mijiedarbībai ar klientiem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Dialektiskās uzvedības terapijas pacienta dienasgrāmatas mobilās lietotnes prototipa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Uzņēmuma SIA "HAVI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Logistics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" darba plānotāja lietotnes izveide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Android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mobilajām ierīcēm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Videospēļu resursu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Sporta spēļu rezultātu informatīvās sistēmas prototipa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Tīmekļa vietņu izstrāde atbilstoši pieejamības prasībām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Tīmekļa vietnes izstrāde Latvijas basketbola komandām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Putnu olu inkubācijas procesa automatizācija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Sporta datora prototipa izveide airēšanas sportam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Tīmekļa vietnes "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Dinvite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"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Daudzlietotāju spēles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Maksājumu pakalpojumu direktīvai atbilstoša autentificēta lietotāja sesiju drošība tīmekļa lietotnēs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  <w:t>Loģistikas struktūrvienības vadītājs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Ražošanas uzņēmuma loģistikas pārvaldības programmatūras optimizācija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9C31FC">
        <w:trPr>
          <w:trHeight w:val="525"/>
        </w:trPr>
        <w:tc>
          <w:tcPr>
            <w:tcW w:w="8080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2019.gadā aizstāvētie b</w:t>
            </w: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akalaura darbi</w:t>
            </w:r>
          </w:p>
        </w:tc>
        <w:tc>
          <w:tcPr>
            <w:tcW w:w="1843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Programmēšanas inženieris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Tīmekļa vietnes "IK Art Studija"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lastRenderedPageBreak/>
              <w:t xml:space="preserve">Spēles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Ikariam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palīgrīka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Sociālās vietnes «ESI PIRMAIS»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Ikdienu uzdevumu plānošanas mobilās lietotnes izveidē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Android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lietotnes '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Deadline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'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Vienas lapas vietnes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Sporta spēļu statistikas ievades programmas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Mobilās lietotnes "AL" izveide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Android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operētājsistēmai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Interaktīvās tīmekļa vietnes izstrāde kursam "Algoritmi un datu struktūras"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Spēļu izstrādes tehnoloģiju analīze mobilajām lietotnēm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Mobilās lietotnes izstrāde līdzbraucēju organizēšanai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Informatīvās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Android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lietotnes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Vārtu automatizācija un datu reģistrācija izmantojot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mikrokontrolierus</w:t>
            </w:r>
            <w:proofErr w:type="spellEnd"/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Mākslīgo neironu tīkla galveno parametru optimizācija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  <w:t>Loģistikas struktūrvienības vadītājs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Lietotnes izstrāde piegādātāja izvēlei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9C31FC">
        <w:trPr>
          <w:trHeight w:val="525"/>
        </w:trPr>
        <w:tc>
          <w:tcPr>
            <w:tcW w:w="8080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2018.gadā aizstāvētie b</w:t>
            </w: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akalaura darbi</w:t>
            </w:r>
          </w:p>
        </w:tc>
        <w:tc>
          <w:tcPr>
            <w:tcW w:w="1843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Programmēšanas inženieris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Caur tīmekli vadāmas radiostacijas prototipa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Datu bāzu rezerves kopiju vadības sistēmas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Labirinta spēles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Tīmekļa vietnes izveidošana konkursa administrēšanai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Sludinājumu portāla izveide "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Symfony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2" ietvarā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Lietotnes "Ziņu Portāls"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Preču 3D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vizualizācijas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tiešsaistes sistēmas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Automatizētas stādu audzētavas izveide ar attālinātu vadību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Spēles "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FutWorld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Manager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"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lastRenderedPageBreak/>
              <w:t>Neironu tīkla izstrāde objektu atpazīšanai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Android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lietotnes izstrāde, izmantojot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react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native</w:t>
            </w:r>
            <w:proofErr w:type="spellEnd"/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Sludinājumu portāla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Pamatskolas tīmekļa vietnes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Kvadkoptera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prototipa izveide ar stabilizācijas algoritma realizāciju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Tīmekļa vietņu optimizācijas pamācības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Introgresijas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pārvaldības sistēmas prototipa izstrāde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</w:t>
            </w:r>
          </w:p>
        </w:tc>
      </w:tr>
      <w:tr w:rsidR="002516B3" w:rsidRPr="00B07827" w:rsidTr="009C31FC">
        <w:trPr>
          <w:trHeight w:val="525"/>
        </w:trPr>
        <w:tc>
          <w:tcPr>
            <w:tcW w:w="8080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2017.gadā aizstāvētie b</w:t>
            </w: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akalaura darbi</w:t>
            </w:r>
          </w:p>
        </w:tc>
        <w:tc>
          <w:tcPr>
            <w:tcW w:w="1843" w:type="dxa"/>
            <w:shd w:val="clear" w:color="auto" w:fill="A8D08D" w:themeFill="accent6" w:themeFillTint="99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Programmēšanas inženieris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Materiālu uzskaites sistēmas izveide laboratorijām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Tiešsaistes lomu spēles izveides tehnoloģijas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Objektu animēšana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trīsdimensiju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telpā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Testēšanas dokumentācijas lietojamības uzlabošana mazajām IT kompānijām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Studiju programmas konceptu kartes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Lietotnes «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SwanLab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» izveide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android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programmēšanas valodā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Reģistrēšanās sistēmas izveide orientēšanās sacensībām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Web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-ietvaru salīdzinājums, pamatojoties uz internet vietnes izveidi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Mūzikas atskaņotāja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.NET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Core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bāzētas lietotnes izstrāde darba laika uzskaites sistēmas piemērā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Identitāšu vadība un lomu sinhronizācija. Modelēšana un finansiālais novērtējums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Administrācijas resursu un medicīnisko datu administrēšanas portāls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Tīkla atbalsta realizācija 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Android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lietotnē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Latgaliešu valodas zināšanu testa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Autoskolas tīmekļa vietnes izstrāde un optimizācija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2516B3" w:rsidRPr="00B07827" w:rsidTr="00C37B55">
        <w:trPr>
          <w:trHeight w:val="525"/>
        </w:trPr>
        <w:tc>
          <w:tcPr>
            <w:tcW w:w="8080" w:type="dxa"/>
          </w:tcPr>
          <w:p w:rsidR="002516B3" w:rsidRPr="00B07827" w:rsidRDefault="002516B3" w:rsidP="002516B3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Tīmekļa vietnes "</w:t>
            </w:r>
            <w:proofErr w:type="spellStart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How</w:t>
            </w:r>
            <w:proofErr w:type="spellEnd"/>
            <w:r w:rsidRPr="00B0782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it Works" izveide</w:t>
            </w:r>
          </w:p>
        </w:tc>
        <w:tc>
          <w:tcPr>
            <w:tcW w:w="1843" w:type="dxa"/>
          </w:tcPr>
          <w:p w:rsidR="002516B3" w:rsidRPr="00B07827" w:rsidRDefault="002516B3" w:rsidP="00251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</w:tbl>
    <w:p w:rsidR="00072349" w:rsidRPr="001F3605" w:rsidRDefault="00072349">
      <w:pPr>
        <w:rPr>
          <w:rFonts w:ascii="Times New Roman" w:hAnsi="Times New Roman" w:cs="Times New Roman"/>
          <w:sz w:val="24"/>
          <w:szCs w:val="24"/>
          <w:lang w:val="lv-LV"/>
        </w:rPr>
      </w:pPr>
    </w:p>
    <w:sectPr w:rsidR="00072349" w:rsidRPr="001F36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49"/>
    <w:rsid w:val="00072349"/>
    <w:rsid w:val="001F3605"/>
    <w:rsid w:val="002516B3"/>
    <w:rsid w:val="002A1764"/>
    <w:rsid w:val="004615FE"/>
    <w:rsid w:val="007838BC"/>
    <w:rsid w:val="009C31FC"/>
    <w:rsid w:val="00B07827"/>
    <w:rsid w:val="00BF1B9E"/>
    <w:rsid w:val="00FA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E9BE2"/>
  <w15:chartTrackingRefBased/>
  <w15:docId w15:val="{FDB8E2FA-D9C1-481C-B770-605D3F11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723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F42B7-D8A2-47DB-AB46-07AC158C6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tatjana</cp:lastModifiedBy>
  <cp:revision>3</cp:revision>
  <dcterms:created xsi:type="dcterms:W3CDTF">2023-03-21T08:08:00Z</dcterms:created>
  <dcterms:modified xsi:type="dcterms:W3CDTF">2024-10-30T09:08:00Z</dcterms:modified>
</cp:coreProperties>
</file>