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F8E06" w14:textId="77777777" w:rsidR="00A25568" w:rsidRPr="0092105C" w:rsidRDefault="006E1113">
      <w:pPr>
        <w:pStyle w:val="Header"/>
        <w:jc w:val="center"/>
        <w:rPr>
          <w:rFonts w:asciiTheme="minorHAnsi" w:eastAsia="Calibri Light" w:hAnsiTheme="minorHAnsi" w:cstheme="minorHAnsi"/>
          <w:b/>
          <w:sz w:val="22"/>
          <w:szCs w:val="22"/>
        </w:rPr>
      </w:pPr>
      <w:r w:rsidRPr="0092105C">
        <w:rPr>
          <w:rFonts w:asciiTheme="minorHAnsi" w:eastAsia="Calibri Light" w:hAnsiTheme="minorHAnsi" w:cstheme="minorHAnsi"/>
          <w:b/>
          <w:sz w:val="22"/>
          <w:szCs w:val="22"/>
        </w:rPr>
        <w:t>DAUGAVPILS UNIVERSITĀTES</w:t>
      </w:r>
    </w:p>
    <w:p w14:paraId="34B83BA5" w14:textId="77777777" w:rsidR="00A25568" w:rsidRPr="0092105C" w:rsidRDefault="006E1113">
      <w:pPr>
        <w:jc w:val="center"/>
        <w:rPr>
          <w:rFonts w:asciiTheme="minorHAnsi" w:eastAsia="Calibri Light" w:hAnsiTheme="minorHAnsi" w:cstheme="minorHAnsi"/>
          <w:b/>
          <w:sz w:val="22"/>
          <w:szCs w:val="22"/>
          <w:lang w:val="de-DE"/>
        </w:rPr>
      </w:pPr>
      <w:r w:rsidRPr="0092105C">
        <w:rPr>
          <w:rFonts w:asciiTheme="minorHAnsi" w:eastAsia="Calibri Light" w:hAnsiTheme="minorHAnsi" w:cstheme="minorHAnsi"/>
          <w:b/>
          <w:sz w:val="22"/>
          <w:szCs w:val="22"/>
        </w:rPr>
        <w:t>STUDIJU KURSA APRAKSTS</w:t>
      </w:r>
    </w:p>
    <w:p w14:paraId="1AD4FD03" w14:textId="77777777" w:rsidR="00A25568" w:rsidRPr="0092105C" w:rsidRDefault="00A25568">
      <w:pPr>
        <w:rPr>
          <w:rFonts w:asciiTheme="minorHAnsi" w:hAnsiTheme="minorHAnsi" w:cstheme="minorHAnsi"/>
        </w:rPr>
      </w:pPr>
    </w:p>
    <w:tbl>
      <w:tblPr>
        <w:tblW w:w="9173" w:type="dxa"/>
        <w:tblInd w:w="-148" w:type="dxa"/>
        <w:tblCellMar>
          <w:left w:w="10" w:type="dxa"/>
          <w:right w:w="10" w:type="dxa"/>
        </w:tblCellMar>
        <w:tblLook w:val="0000" w:firstRow="0" w:lastRow="0" w:firstColumn="0" w:lastColumn="0" w:noHBand="0" w:noVBand="0"/>
      </w:tblPr>
      <w:tblGrid>
        <w:gridCol w:w="4794"/>
        <w:gridCol w:w="4415"/>
      </w:tblGrid>
      <w:tr w:rsidR="00A25568" w:rsidRPr="0092105C" w14:paraId="3AF944A4" w14:textId="77777777">
        <w:tc>
          <w:tcPr>
            <w:tcW w:w="46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7FB2E48"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Studiju kursa nosaukums</w:t>
            </w:r>
          </w:p>
          <w:p w14:paraId="7A2B8A52" w14:textId="77777777" w:rsidR="00A25568" w:rsidRPr="0092105C" w:rsidRDefault="00A25568">
            <w:pPr>
              <w:pStyle w:val="Nosaukumi"/>
              <w:jc w:val="both"/>
              <w:rPr>
                <w:rFonts w:asciiTheme="minorHAnsi" w:eastAsia="Calibri Light" w:hAnsiTheme="minorHAnsi" w:cstheme="minorHAnsi"/>
                <w:sz w:val="22"/>
                <w:szCs w:val="22"/>
              </w:rPr>
            </w:pPr>
          </w:p>
        </w:tc>
        <w:tc>
          <w:tcPr>
            <w:tcW w:w="4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36669E4" w14:textId="77777777" w:rsidR="00A25568" w:rsidRPr="0092105C" w:rsidRDefault="006E1113">
            <w:pPr>
              <w:ind w:left="-481" w:firstLine="481"/>
              <w:jc w:val="both"/>
              <w:rPr>
                <w:rFonts w:asciiTheme="minorHAnsi" w:eastAsia="Calibri Light" w:hAnsiTheme="minorHAnsi" w:cstheme="minorHAnsi"/>
                <w:b/>
                <w:sz w:val="22"/>
                <w:szCs w:val="22"/>
              </w:rPr>
            </w:pPr>
            <w:r w:rsidRPr="0092105C">
              <w:rPr>
                <w:rFonts w:asciiTheme="minorHAnsi" w:eastAsia="Calibri Light" w:hAnsiTheme="minorHAnsi" w:cstheme="minorHAnsi"/>
                <w:b/>
                <w:sz w:val="22"/>
                <w:szCs w:val="22"/>
              </w:rPr>
              <w:t>Valsts, civilā un vides aizsardzība</w:t>
            </w:r>
          </w:p>
        </w:tc>
      </w:tr>
      <w:tr w:rsidR="00A25568" w:rsidRPr="0092105C" w14:paraId="1320D6D4" w14:textId="77777777">
        <w:tc>
          <w:tcPr>
            <w:tcW w:w="46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7CB2850"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Studiju kursa kods (DUIS)</w:t>
            </w:r>
          </w:p>
        </w:tc>
        <w:tc>
          <w:tcPr>
            <w:tcW w:w="4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7D64BA6" w14:textId="77777777" w:rsidR="00A25568" w:rsidRPr="0092105C" w:rsidRDefault="006E1113">
            <w:pPr>
              <w:rPr>
                <w:rFonts w:asciiTheme="minorHAnsi" w:eastAsia="Calibri Light" w:hAnsiTheme="minorHAnsi" w:cstheme="minorHAnsi"/>
                <w:bCs w:val="0"/>
                <w:iCs w:val="0"/>
                <w:sz w:val="22"/>
                <w:szCs w:val="22"/>
              </w:rPr>
            </w:pPr>
            <w:r w:rsidRPr="0092105C">
              <w:rPr>
                <w:rFonts w:asciiTheme="minorHAnsi" w:eastAsia="Calibri Light" w:hAnsiTheme="minorHAnsi" w:cstheme="minorHAnsi"/>
                <w:bCs w:val="0"/>
                <w:iCs w:val="0"/>
                <w:sz w:val="22"/>
                <w:szCs w:val="22"/>
              </w:rPr>
              <w:t>VidZP021</w:t>
            </w:r>
          </w:p>
        </w:tc>
      </w:tr>
      <w:tr w:rsidR="00A25568" w:rsidRPr="0092105C" w14:paraId="276E8488" w14:textId="77777777">
        <w:tc>
          <w:tcPr>
            <w:tcW w:w="46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DE4D58"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Zinātnes nozare</w:t>
            </w:r>
          </w:p>
        </w:tc>
        <w:tc>
          <w:tcPr>
            <w:tcW w:w="4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44A0A01" w14:textId="77777777" w:rsidR="00A25568" w:rsidRPr="0092105C" w:rsidRDefault="006E1113">
            <w:pPr>
              <w:jc w:val="both"/>
              <w:rPr>
                <w:rFonts w:asciiTheme="minorHAnsi" w:eastAsia="Calibri Light" w:hAnsiTheme="minorHAnsi" w:cstheme="minorHAnsi"/>
                <w:bCs w:val="0"/>
                <w:sz w:val="22"/>
                <w:szCs w:val="22"/>
              </w:rPr>
            </w:pPr>
            <w:r w:rsidRPr="0092105C">
              <w:rPr>
                <w:rFonts w:asciiTheme="minorHAnsi" w:eastAsia="Calibri Light" w:hAnsiTheme="minorHAnsi" w:cstheme="minorHAnsi"/>
                <w:bCs w:val="0"/>
                <w:sz w:val="22"/>
                <w:szCs w:val="22"/>
              </w:rPr>
              <w:t>Vides zinātne</w:t>
            </w:r>
          </w:p>
        </w:tc>
      </w:tr>
      <w:tr w:rsidR="00A25568" w:rsidRPr="0092105C" w14:paraId="10DEF653" w14:textId="77777777">
        <w:tc>
          <w:tcPr>
            <w:tcW w:w="46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5DF29C6"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Kursa līmenis</w:t>
            </w:r>
          </w:p>
        </w:tc>
        <w:tc>
          <w:tcPr>
            <w:tcW w:w="4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527EFF" w14:textId="77777777" w:rsidR="00A25568" w:rsidRPr="0092105C" w:rsidRDefault="006E1113">
            <w:pPr>
              <w:jc w:val="both"/>
              <w:rPr>
                <w:rFonts w:asciiTheme="minorHAnsi" w:eastAsia="Calibri Light" w:hAnsiTheme="minorHAnsi" w:cstheme="minorHAnsi"/>
                <w:bCs w:val="0"/>
                <w:sz w:val="22"/>
                <w:szCs w:val="22"/>
              </w:rPr>
            </w:pPr>
            <w:r w:rsidRPr="0092105C">
              <w:rPr>
                <w:rFonts w:asciiTheme="minorHAnsi" w:eastAsia="Calibri Light" w:hAnsiTheme="minorHAnsi" w:cstheme="minorHAnsi"/>
                <w:bCs w:val="0"/>
                <w:sz w:val="22"/>
                <w:szCs w:val="22"/>
              </w:rPr>
              <w:t>P</w:t>
            </w:r>
          </w:p>
        </w:tc>
      </w:tr>
      <w:tr w:rsidR="00A25568" w:rsidRPr="0092105C" w14:paraId="3A55E229" w14:textId="77777777">
        <w:tc>
          <w:tcPr>
            <w:tcW w:w="46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9C8107" w14:textId="77777777" w:rsidR="00A25568" w:rsidRPr="0092105C" w:rsidRDefault="006E1113">
            <w:pPr>
              <w:pStyle w:val="Nosaukumi"/>
              <w:jc w:val="both"/>
              <w:rPr>
                <w:rFonts w:asciiTheme="minorHAnsi" w:eastAsia="Calibri Light" w:hAnsiTheme="minorHAnsi" w:cstheme="minorHAnsi"/>
                <w:sz w:val="22"/>
                <w:szCs w:val="22"/>
                <w:u w:val="single"/>
              </w:rPr>
            </w:pPr>
            <w:r w:rsidRPr="0092105C">
              <w:rPr>
                <w:rFonts w:asciiTheme="minorHAnsi" w:eastAsia="Calibri Light" w:hAnsiTheme="minorHAnsi" w:cstheme="minorHAnsi"/>
                <w:sz w:val="22"/>
                <w:szCs w:val="22"/>
              </w:rPr>
              <w:t>Kredītpunkti</w:t>
            </w:r>
          </w:p>
        </w:tc>
        <w:tc>
          <w:tcPr>
            <w:tcW w:w="4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30ED033" w14:textId="77777777" w:rsidR="00A25568" w:rsidRPr="0092105C" w:rsidRDefault="006E1113">
            <w:p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2</w:t>
            </w:r>
          </w:p>
        </w:tc>
      </w:tr>
      <w:tr w:rsidR="00A25568" w:rsidRPr="0092105C" w14:paraId="5AAE1BCD" w14:textId="77777777">
        <w:tc>
          <w:tcPr>
            <w:tcW w:w="46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BD20A20" w14:textId="77777777" w:rsidR="00A25568" w:rsidRPr="0092105C" w:rsidRDefault="006E1113">
            <w:pPr>
              <w:pStyle w:val="Nosaukumi"/>
              <w:jc w:val="both"/>
              <w:rPr>
                <w:rFonts w:asciiTheme="minorHAnsi" w:eastAsia="Calibri Light" w:hAnsiTheme="minorHAnsi" w:cstheme="minorHAnsi"/>
                <w:sz w:val="22"/>
                <w:szCs w:val="22"/>
                <w:u w:val="single"/>
              </w:rPr>
            </w:pPr>
            <w:r w:rsidRPr="0092105C">
              <w:rPr>
                <w:rFonts w:asciiTheme="minorHAnsi" w:eastAsia="Calibri Light" w:hAnsiTheme="minorHAnsi" w:cstheme="minorHAnsi"/>
                <w:sz w:val="22"/>
                <w:szCs w:val="22"/>
              </w:rPr>
              <w:t>ECTS kredītpunkti</w:t>
            </w:r>
          </w:p>
        </w:tc>
        <w:tc>
          <w:tcPr>
            <w:tcW w:w="4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3DB2F31" w14:textId="77777777" w:rsidR="00A25568" w:rsidRPr="0092105C" w:rsidRDefault="006E1113">
            <w:p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3</w:t>
            </w:r>
          </w:p>
        </w:tc>
      </w:tr>
      <w:tr w:rsidR="00A25568" w:rsidRPr="0092105C" w14:paraId="7EE9F44B" w14:textId="77777777">
        <w:tc>
          <w:tcPr>
            <w:tcW w:w="46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46D7FBB"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Kopējais kontaktstundu skaits</w:t>
            </w:r>
          </w:p>
        </w:tc>
        <w:tc>
          <w:tcPr>
            <w:tcW w:w="4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7CA173A" w14:textId="77777777" w:rsidR="00A25568" w:rsidRPr="0092105C" w:rsidRDefault="006E1113">
            <w:p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32</w:t>
            </w:r>
          </w:p>
        </w:tc>
      </w:tr>
      <w:tr w:rsidR="00A25568" w:rsidRPr="0092105C" w14:paraId="70A9A7E5" w14:textId="77777777">
        <w:tc>
          <w:tcPr>
            <w:tcW w:w="46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4DD47C" w14:textId="77777777" w:rsidR="00A25568" w:rsidRPr="0092105C" w:rsidRDefault="006E1113">
            <w:pPr>
              <w:pStyle w:val="Nosaukumi2"/>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Lekciju stundu skaits</w:t>
            </w:r>
          </w:p>
        </w:tc>
        <w:tc>
          <w:tcPr>
            <w:tcW w:w="4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4DD80F8" w14:textId="77777777" w:rsidR="00A25568" w:rsidRPr="0092105C" w:rsidRDefault="006E1113">
            <w:p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2</w:t>
            </w:r>
            <w:r w:rsidR="004536CE">
              <w:rPr>
                <w:rFonts w:asciiTheme="minorHAnsi" w:eastAsia="Calibri Light" w:hAnsiTheme="minorHAnsi" w:cstheme="minorHAnsi"/>
                <w:sz w:val="22"/>
                <w:szCs w:val="22"/>
              </w:rPr>
              <w:t>2</w:t>
            </w:r>
          </w:p>
        </w:tc>
      </w:tr>
      <w:tr w:rsidR="00A25568" w:rsidRPr="0092105C" w14:paraId="07EC325C" w14:textId="77777777">
        <w:tc>
          <w:tcPr>
            <w:tcW w:w="46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79AFB7F" w14:textId="77777777" w:rsidR="00A25568" w:rsidRPr="0092105C" w:rsidRDefault="006E1113">
            <w:pPr>
              <w:pStyle w:val="Nosaukumi2"/>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Semināru stundu skaits</w:t>
            </w:r>
          </w:p>
        </w:tc>
        <w:tc>
          <w:tcPr>
            <w:tcW w:w="4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FAF01FD" w14:textId="77777777" w:rsidR="00A25568" w:rsidRPr="0092105C" w:rsidRDefault="00D21404">
            <w:p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0</w:t>
            </w:r>
          </w:p>
        </w:tc>
      </w:tr>
      <w:tr w:rsidR="00A25568" w:rsidRPr="0092105C" w14:paraId="7CAD7EFF" w14:textId="77777777">
        <w:tc>
          <w:tcPr>
            <w:tcW w:w="46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B54B909" w14:textId="77777777" w:rsidR="00A25568" w:rsidRPr="0092105C" w:rsidRDefault="006E1113">
            <w:pPr>
              <w:pStyle w:val="Nosaukumi2"/>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Praktisko darbu stundu skaits</w:t>
            </w:r>
          </w:p>
        </w:tc>
        <w:tc>
          <w:tcPr>
            <w:tcW w:w="4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C4B37EE" w14:textId="77777777" w:rsidR="00A25568" w:rsidRPr="0092105C" w:rsidRDefault="004536CE">
            <w:pPr>
              <w:jc w:val="both"/>
              <w:rPr>
                <w:rFonts w:asciiTheme="minorHAnsi" w:eastAsia="Calibri Light" w:hAnsiTheme="minorHAnsi" w:cstheme="minorHAnsi"/>
                <w:sz w:val="22"/>
                <w:szCs w:val="22"/>
              </w:rPr>
            </w:pPr>
            <w:r>
              <w:rPr>
                <w:rFonts w:asciiTheme="minorHAnsi" w:eastAsia="Calibri Light" w:hAnsiTheme="minorHAnsi" w:cstheme="minorHAnsi"/>
                <w:sz w:val="22"/>
                <w:szCs w:val="22"/>
              </w:rPr>
              <w:t>1</w:t>
            </w:r>
            <w:r w:rsidR="00D21404" w:rsidRPr="0092105C">
              <w:rPr>
                <w:rFonts w:asciiTheme="minorHAnsi" w:eastAsia="Calibri Light" w:hAnsiTheme="minorHAnsi" w:cstheme="minorHAnsi"/>
                <w:sz w:val="22"/>
                <w:szCs w:val="22"/>
              </w:rPr>
              <w:t>0</w:t>
            </w:r>
          </w:p>
        </w:tc>
      </w:tr>
      <w:tr w:rsidR="00A25568" w:rsidRPr="0092105C" w14:paraId="4C505F09" w14:textId="77777777">
        <w:tc>
          <w:tcPr>
            <w:tcW w:w="46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6EDFF2A" w14:textId="77777777" w:rsidR="00A25568" w:rsidRPr="0092105C" w:rsidRDefault="006E1113">
            <w:pPr>
              <w:pStyle w:val="Nosaukumi2"/>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Laboratorijas darbu stundu skaits</w:t>
            </w:r>
          </w:p>
        </w:tc>
        <w:tc>
          <w:tcPr>
            <w:tcW w:w="4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362B1EC" w14:textId="77777777" w:rsidR="00A25568" w:rsidRPr="0092105C" w:rsidRDefault="00D21404">
            <w:p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0</w:t>
            </w:r>
          </w:p>
        </w:tc>
      </w:tr>
      <w:tr w:rsidR="00A25568" w:rsidRPr="0092105C" w14:paraId="7022B4E2" w14:textId="77777777">
        <w:tc>
          <w:tcPr>
            <w:tcW w:w="46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25AADDE" w14:textId="77777777" w:rsidR="00A25568" w:rsidRPr="0092105C" w:rsidRDefault="006E1113">
            <w:pPr>
              <w:pStyle w:val="Nosaukumi2"/>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Studējošā patstāvīgā darba stundu skaits</w:t>
            </w:r>
          </w:p>
        </w:tc>
        <w:tc>
          <w:tcPr>
            <w:tcW w:w="4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BCCF012" w14:textId="77777777" w:rsidR="00A25568" w:rsidRPr="0092105C" w:rsidRDefault="006E1113">
            <w:p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48</w:t>
            </w:r>
          </w:p>
        </w:tc>
      </w:tr>
      <w:tr w:rsidR="00A25568" w:rsidRPr="0092105C" w14:paraId="640BB51E"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E8233D7" w14:textId="77777777" w:rsidR="00A25568" w:rsidRPr="0092105C" w:rsidRDefault="00A25568">
            <w:pPr>
              <w:jc w:val="both"/>
              <w:rPr>
                <w:rFonts w:asciiTheme="minorHAnsi" w:eastAsia="Calibri Light" w:hAnsiTheme="minorHAnsi" w:cstheme="minorHAnsi"/>
                <w:sz w:val="22"/>
                <w:szCs w:val="22"/>
              </w:rPr>
            </w:pPr>
          </w:p>
        </w:tc>
      </w:tr>
      <w:tr w:rsidR="00A25568" w:rsidRPr="0092105C" w14:paraId="40D6B3A4"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0301D09"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Kursa autors(-i)</w:t>
            </w:r>
          </w:p>
        </w:tc>
      </w:tr>
      <w:tr w:rsidR="00A25568" w:rsidRPr="0092105C" w14:paraId="43B9613C"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7B67E76" w14:textId="77777777" w:rsidR="00A25568" w:rsidRPr="0092105C" w:rsidRDefault="006E1113">
            <w:pPr>
              <w:rPr>
                <w:rFonts w:asciiTheme="minorHAnsi" w:eastAsia="Calibri Light" w:hAnsiTheme="minorHAnsi" w:cstheme="minorHAnsi"/>
                <w:bCs w:val="0"/>
                <w:iCs w:val="0"/>
                <w:sz w:val="22"/>
                <w:szCs w:val="22"/>
              </w:rPr>
            </w:pPr>
            <w:r w:rsidRPr="0092105C">
              <w:rPr>
                <w:rFonts w:asciiTheme="minorHAnsi" w:eastAsia="Calibri Light" w:hAnsiTheme="minorHAnsi" w:cstheme="minorHAnsi"/>
                <w:bCs w:val="0"/>
                <w:iCs w:val="0"/>
                <w:sz w:val="22"/>
                <w:szCs w:val="22"/>
              </w:rPr>
              <w:t xml:space="preserve">Dr.iur., </w:t>
            </w:r>
            <w:proofErr w:type="spellStart"/>
            <w:r w:rsidRPr="0092105C">
              <w:rPr>
                <w:rFonts w:asciiTheme="minorHAnsi" w:eastAsia="Calibri Light" w:hAnsiTheme="minorHAnsi" w:cstheme="minorHAnsi"/>
                <w:bCs w:val="0"/>
                <w:iCs w:val="0"/>
                <w:sz w:val="22"/>
                <w:szCs w:val="22"/>
              </w:rPr>
              <w:t>Mg.sc.ing</w:t>
            </w:r>
            <w:proofErr w:type="spellEnd"/>
            <w:r w:rsidRPr="0092105C">
              <w:rPr>
                <w:rFonts w:asciiTheme="minorHAnsi" w:eastAsia="Calibri Light" w:hAnsiTheme="minorHAnsi" w:cstheme="minorHAnsi"/>
                <w:bCs w:val="0"/>
                <w:iCs w:val="0"/>
                <w:sz w:val="22"/>
                <w:szCs w:val="22"/>
              </w:rPr>
              <w:t>., docents Igors Trofimovs</w:t>
            </w:r>
          </w:p>
          <w:p w14:paraId="7F1E2D36" w14:textId="77777777" w:rsidR="00A25568" w:rsidRPr="0092105C" w:rsidRDefault="006E1113">
            <w:pPr>
              <w:jc w:val="both"/>
              <w:rPr>
                <w:rFonts w:asciiTheme="minorHAnsi" w:eastAsia="Calibri Light" w:hAnsiTheme="minorHAnsi" w:cstheme="minorHAnsi"/>
                <w:sz w:val="22"/>
                <w:szCs w:val="22"/>
              </w:rPr>
            </w:pPr>
            <w:r w:rsidRPr="0092105C">
              <w:rPr>
                <w:rFonts w:asciiTheme="minorHAnsi" w:eastAsia="Calibri Light" w:hAnsiTheme="minorHAnsi" w:cstheme="minorHAnsi"/>
                <w:bCs w:val="0"/>
                <w:iCs w:val="0"/>
                <w:sz w:val="22"/>
                <w:szCs w:val="22"/>
              </w:rPr>
              <w:t>Mg.env.sc.</w:t>
            </w:r>
            <w:r w:rsidRPr="0092105C">
              <w:rPr>
                <w:rFonts w:asciiTheme="minorHAnsi" w:eastAsia="Calibri Light" w:hAnsiTheme="minorHAnsi" w:cstheme="minorHAnsi"/>
                <w:bCs w:val="0"/>
                <w:sz w:val="22"/>
                <w:szCs w:val="22"/>
              </w:rPr>
              <w:t xml:space="preserve">, </w:t>
            </w:r>
            <w:r w:rsidRPr="0092105C">
              <w:rPr>
                <w:rFonts w:asciiTheme="minorHAnsi" w:eastAsia="Calibri Light" w:hAnsiTheme="minorHAnsi" w:cstheme="minorHAnsi"/>
                <w:sz w:val="22"/>
                <w:szCs w:val="22"/>
              </w:rPr>
              <w:t xml:space="preserve">lektors Dainis </w:t>
            </w:r>
            <w:proofErr w:type="spellStart"/>
            <w:r w:rsidRPr="0092105C">
              <w:rPr>
                <w:rFonts w:asciiTheme="minorHAnsi" w:eastAsia="Calibri Light" w:hAnsiTheme="minorHAnsi" w:cstheme="minorHAnsi"/>
                <w:sz w:val="22"/>
                <w:szCs w:val="22"/>
              </w:rPr>
              <w:t>Lazdāns</w:t>
            </w:r>
            <w:proofErr w:type="spellEnd"/>
          </w:p>
        </w:tc>
      </w:tr>
      <w:tr w:rsidR="00A25568" w:rsidRPr="0092105C" w14:paraId="1834025F"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D414F0"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Kursa docētājs(-i)</w:t>
            </w:r>
          </w:p>
        </w:tc>
      </w:tr>
      <w:tr w:rsidR="00A25568" w:rsidRPr="0092105C" w14:paraId="732A1A3F"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E4BBF6B" w14:textId="77777777" w:rsidR="00A25568" w:rsidRPr="0092105C" w:rsidRDefault="006E1113">
            <w:pPr>
              <w:rPr>
                <w:rFonts w:asciiTheme="minorHAnsi" w:eastAsia="Calibri Light" w:hAnsiTheme="minorHAnsi" w:cstheme="minorHAnsi"/>
                <w:bCs w:val="0"/>
                <w:iCs w:val="0"/>
                <w:sz w:val="22"/>
                <w:szCs w:val="22"/>
              </w:rPr>
            </w:pPr>
            <w:r w:rsidRPr="0092105C">
              <w:rPr>
                <w:rFonts w:asciiTheme="minorHAnsi" w:eastAsia="Calibri Light" w:hAnsiTheme="minorHAnsi" w:cstheme="minorHAnsi"/>
                <w:bCs w:val="0"/>
                <w:iCs w:val="0"/>
                <w:sz w:val="22"/>
                <w:szCs w:val="22"/>
              </w:rPr>
              <w:t xml:space="preserve">Dr.iur., </w:t>
            </w:r>
            <w:proofErr w:type="spellStart"/>
            <w:r w:rsidRPr="0092105C">
              <w:rPr>
                <w:rFonts w:asciiTheme="minorHAnsi" w:eastAsia="Calibri Light" w:hAnsiTheme="minorHAnsi" w:cstheme="minorHAnsi"/>
                <w:bCs w:val="0"/>
                <w:iCs w:val="0"/>
                <w:sz w:val="22"/>
                <w:szCs w:val="22"/>
              </w:rPr>
              <w:t>Mg.sc.ing</w:t>
            </w:r>
            <w:proofErr w:type="spellEnd"/>
            <w:r w:rsidRPr="0092105C">
              <w:rPr>
                <w:rFonts w:asciiTheme="minorHAnsi" w:eastAsia="Calibri Light" w:hAnsiTheme="minorHAnsi" w:cstheme="minorHAnsi"/>
                <w:bCs w:val="0"/>
                <w:iCs w:val="0"/>
                <w:sz w:val="22"/>
                <w:szCs w:val="22"/>
              </w:rPr>
              <w:t>., docents Igors Trofimovs</w:t>
            </w:r>
          </w:p>
          <w:p w14:paraId="5AFB3B98" w14:textId="77777777" w:rsidR="00A25568" w:rsidRPr="0092105C" w:rsidRDefault="006E1113">
            <w:pPr>
              <w:jc w:val="both"/>
              <w:rPr>
                <w:rFonts w:asciiTheme="minorHAnsi" w:eastAsia="Calibri Light" w:hAnsiTheme="minorHAnsi" w:cstheme="minorHAnsi"/>
                <w:sz w:val="22"/>
                <w:szCs w:val="22"/>
              </w:rPr>
            </w:pPr>
            <w:r w:rsidRPr="0092105C">
              <w:rPr>
                <w:rFonts w:asciiTheme="minorHAnsi" w:eastAsia="Calibri Light" w:hAnsiTheme="minorHAnsi" w:cstheme="minorHAnsi"/>
                <w:bCs w:val="0"/>
                <w:iCs w:val="0"/>
                <w:sz w:val="22"/>
                <w:szCs w:val="22"/>
              </w:rPr>
              <w:t>Mg.env.sc.</w:t>
            </w:r>
            <w:r w:rsidRPr="0092105C">
              <w:rPr>
                <w:rFonts w:asciiTheme="minorHAnsi" w:eastAsia="Calibri Light" w:hAnsiTheme="minorHAnsi" w:cstheme="minorHAnsi"/>
                <w:bCs w:val="0"/>
                <w:sz w:val="22"/>
                <w:szCs w:val="22"/>
              </w:rPr>
              <w:t xml:space="preserve">, </w:t>
            </w:r>
            <w:r w:rsidRPr="0092105C">
              <w:rPr>
                <w:rFonts w:asciiTheme="minorHAnsi" w:eastAsia="Calibri Light" w:hAnsiTheme="minorHAnsi" w:cstheme="minorHAnsi"/>
                <w:sz w:val="22"/>
                <w:szCs w:val="22"/>
              </w:rPr>
              <w:t xml:space="preserve">lektors Dainis </w:t>
            </w:r>
            <w:proofErr w:type="spellStart"/>
            <w:r w:rsidRPr="0092105C">
              <w:rPr>
                <w:rFonts w:asciiTheme="minorHAnsi" w:eastAsia="Calibri Light" w:hAnsiTheme="minorHAnsi" w:cstheme="minorHAnsi"/>
                <w:sz w:val="22"/>
                <w:szCs w:val="22"/>
              </w:rPr>
              <w:t>Lazdāns</w:t>
            </w:r>
            <w:proofErr w:type="spellEnd"/>
          </w:p>
        </w:tc>
      </w:tr>
      <w:tr w:rsidR="00A25568" w:rsidRPr="0092105C" w14:paraId="2B4F7CEF"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13DCF89"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Priekšzināšanas</w:t>
            </w:r>
          </w:p>
        </w:tc>
      </w:tr>
      <w:tr w:rsidR="00A25568" w:rsidRPr="0092105C" w14:paraId="6580B1E8"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3789F36" w14:textId="77777777" w:rsidR="00A25568" w:rsidRPr="0092105C" w:rsidRDefault="006E1113">
            <w:p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Nav nepieciešamas</w:t>
            </w:r>
          </w:p>
        </w:tc>
      </w:tr>
      <w:tr w:rsidR="00A25568" w:rsidRPr="0092105C" w14:paraId="540D8D74"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5360293"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Studiju kursa anotācija </w:t>
            </w:r>
          </w:p>
        </w:tc>
      </w:tr>
      <w:tr w:rsidR="00A25568" w:rsidRPr="0092105C" w14:paraId="341F8B03"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6F882FE" w14:textId="77777777" w:rsidR="000B60FC" w:rsidRPr="0092105C" w:rsidRDefault="006E1113" w:rsidP="000B60FC">
            <w:pPr>
              <w:jc w:val="both"/>
              <w:rPr>
                <w:rFonts w:asciiTheme="minorHAnsi" w:eastAsia="Calibri Light" w:hAnsiTheme="minorHAnsi" w:cstheme="minorHAnsi"/>
                <w:bCs w:val="0"/>
                <w:iCs w:val="0"/>
                <w:kern w:val="1"/>
                <w:sz w:val="22"/>
                <w:szCs w:val="22"/>
              </w:rPr>
            </w:pPr>
            <w:r w:rsidRPr="0092105C">
              <w:rPr>
                <w:rFonts w:asciiTheme="minorHAnsi" w:eastAsia="Calibri Light" w:hAnsiTheme="minorHAnsi" w:cstheme="minorHAnsi"/>
                <w:bCs w:val="0"/>
                <w:iCs w:val="0"/>
                <w:kern w:val="1"/>
                <w:sz w:val="22"/>
                <w:szCs w:val="22"/>
              </w:rPr>
              <w:t>Studiju</w:t>
            </w:r>
            <w:r w:rsidRPr="0092105C">
              <w:rPr>
                <w:rFonts w:asciiTheme="minorHAnsi" w:eastAsia="Calibri Light" w:hAnsiTheme="minorHAnsi" w:cstheme="minorHAnsi"/>
                <w:sz w:val="22"/>
                <w:szCs w:val="22"/>
              </w:rPr>
              <w:t xml:space="preserve"> kurss </w:t>
            </w:r>
            <w:r w:rsidRPr="0092105C">
              <w:rPr>
                <w:rFonts w:asciiTheme="minorHAnsi" w:eastAsia="Calibri Light" w:hAnsiTheme="minorHAnsi" w:cstheme="minorHAnsi"/>
                <w:bCs w:val="0"/>
                <w:iCs w:val="0"/>
                <w:kern w:val="1"/>
                <w:sz w:val="22"/>
                <w:szCs w:val="22"/>
              </w:rPr>
              <w:t>nodrošina zināšanas</w:t>
            </w:r>
            <w:r w:rsidRPr="0092105C">
              <w:rPr>
                <w:rFonts w:asciiTheme="minorHAnsi" w:eastAsia="Calibri Light" w:hAnsiTheme="minorHAnsi" w:cstheme="minorHAnsi"/>
                <w:sz w:val="22"/>
                <w:szCs w:val="22"/>
              </w:rPr>
              <w:t xml:space="preserve"> par civilās aizsardzības organizācijas un kontroles pasākumiem, </w:t>
            </w:r>
            <w:r w:rsidRPr="0092105C">
              <w:rPr>
                <w:rFonts w:asciiTheme="minorHAnsi" w:eastAsia="Calibri Light" w:hAnsiTheme="minorHAnsi" w:cstheme="minorHAnsi"/>
                <w:bCs w:val="0"/>
                <w:iCs w:val="0"/>
                <w:kern w:val="1"/>
                <w:sz w:val="22"/>
                <w:szCs w:val="22"/>
              </w:rPr>
              <w:t xml:space="preserve">par vidē noritošajiem procesiem, cilvēku darbību ietekmi uz tiem un potenciālos risinājumus esošo vides problēmu risināšanai un preventīvas rīcības. Studiju kursa ietvaros studējošie </w:t>
            </w:r>
            <w:r w:rsidRPr="0092105C">
              <w:rPr>
                <w:rFonts w:asciiTheme="minorHAnsi" w:eastAsia="Calibri Light" w:hAnsiTheme="minorHAnsi" w:cstheme="minorHAnsi"/>
                <w:sz w:val="22"/>
                <w:szCs w:val="22"/>
              </w:rPr>
              <w:t xml:space="preserve">saņem rekomendācijas, kā dzīves ekstremālos apstākļos, t.s. ārkārtējās situācijās iespējams pasargāt savu dzīvību un veselību, sniegt nepieciešamo palīdzību citiem cilvēkiem. </w:t>
            </w:r>
            <w:r w:rsidR="000B60FC" w:rsidRPr="0092105C">
              <w:rPr>
                <w:rFonts w:asciiTheme="minorHAnsi" w:eastAsia="Calibri Light" w:hAnsiTheme="minorHAnsi" w:cstheme="minorHAnsi"/>
                <w:bCs w:val="0"/>
                <w:iCs w:val="0"/>
                <w:kern w:val="1"/>
                <w:sz w:val="22"/>
                <w:szCs w:val="22"/>
              </w:rPr>
              <w:t>Studiju kursā iegū</w:t>
            </w:r>
            <w:r w:rsidRPr="0092105C">
              <w:rPr>
                <w:rFonts w:asciiTheme="minorHAnsi" w:eastAsia="Calibri Light" w:hAnsiTheme="minorHAnsi" w:cstheme="minorHAnsi"/>
                <w:bCs w:val="0"/>
                <w:iCs w:val="0"/>
                <w:kern w:val="1"/>
                <w:sz w:val="22"/>
                <w:szCs w:val="22"/>
              </w:rPr>
              <w:t>tās zināšanas par vides zinātni un ilgtspējīgu attīstību veicinās studējošos pieņemt lēmumus un prognozēt rīcības, lai nodrošinātu tautsaimniecības attīstību, ilgtspējīgus resursu pārvaldības un ieguves principus, neradot negatīvu ietekmi uz vidi un tās kvalitāti.</w:t>
            </w:r>
          </w:p>
          <w:p w14:paraId="26C61AAC" w14:textId="77777777" w:rsidR="00A25568" w:rsidRPr="0092105C" w:rsidRDefault="006E1113" w:rsidP="005A63B5">
            <w:pPr>
              <w:jc w:val="both"/>
              <w:rPr>
                <w:rFonts w:asciiTheme="minorHAnsi" w:eastAsia="Calibri Light" w:hAnsiTheme="minorHAnsi" w:cstheme="minorHAnsi"/>
                <w:bCs w:val="0"/>
                <w:iCs w:val="0"/>
                <w:kern w:val="1"/>
                <w:sz w:val="22"/>
                <w:szCs w:val="22"/>
              </w:rPr>
            </w:pPr>
            <w:r w:rsidRPr="0092105C">
              <w:rPr>
                <w:rFonts w:asciiTheme="minorHAnsi" w:eastAsia="Calibri Light" w:hAnsiTheme="minorHAnsi" w:cstheme="minorHAnsi"/>
                <w:sz w:val="22"/>
                <w:szCs w:val="22"/>
              </w:rPr>
              <w:t>STUDIJU KURSA MĒRĶIS:</w:t>
            </w:r>
            <w:r w:rsidR="000B60FC" w:rsidRPr="0092105C">
              <w:rPr>
                <w:rFonts w:asciiTheme="minorHAnsi" w:eastAsia="Calibri Light" w:hAnsiTheme="minorHAnsi" w:cstheme="minorHAnsi"/>
                <w:sz w:val="22"/>
                <w:szCs w:val="22"/>
              </w:rPr>
              <w:t xml:space="preserve"> Iepazīstināt studējošos ar LR likumdošanu civilajā aizsardzībā, aizsardzības un drošības politiku, visaptveroš</w:t>
            </w:r>
            <w:r w:rsidR="00D94F9B" w:rsidRPr="0092105C">
              <w:rPr>
                <w:rFonts w:asciiTheme="minorHAnsi" w:eastAsia="Calibri Light" w:hAnsiTheme="minorHAnsi" w:cstheme="minorHAnsi"/>
                <w:sz w:val="22"/>
                <w:szCs w:val="22"/>
              </w:rPr>
              <w:t>as valsts aizsardzības konceptu</w:t>
            </w:r>
            <w:r w:rsidRPr="0092105C">
              <w:rPr>
                <w:rFonts w:asciiTheme="minorHAnsi" w:eastAsia="Calibri Light" w:hAnsiTheme="minorHAnsi" w:cstheme="minorHAnsi"/>
                <w:sz w:val="22"/>
                <w:szCs w:val="22"/>
              </w:rPr>
              <w:t>; radīt vispusīgu priekšstatu par civilo, vides un darba aizsardzību</w:t>
            </w:r>
            <w:r w:rsidRPr="0092105C">
              <w:rPr>
                <w:rFonts w:asciiTheme="minorHAnsi" w:eastAsia="Calibri Light" w:hAnsiTheme="minorHAnsi" w:cstheme="minorHAnsi"/>
                <w:bCs w:val="0"/>
                <w:iCs w:val="0"/>
                <w:sz w:val="22"/>
                <w:szCs w:val="22"/>
              </w:rPr>
              <w:t>, par vidi un tās komponentiem, savstarpējām un organismu un vides attiecībām, cilvēka ietekmi uz vidi, mūsdienu vides problēmām un iespējamajiem to risinājuma ceļiem, vides pārvaldību, vides tehnoloģijām un ilgtspējīgas attīstības principiem un perspektīvām, kā arī attīstīt prasmes atpazīt bīstamas situācijas un rīkoties ārkārtējās situācijās.</w:t>
            </w:r>
          </w:p>
          <w:p w14:paraId="18FA0E81" w14:textId="77777777" w:rsidR="00A25568" w:rsidRPr="0092105C" w:rsidRDefault="006E1113">
            <w:pPr>
              <w:ind w:left="34"/>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STUDIJU KURSA UZDEVUMI: </w:t>
            </w:r>
          </w:p>
          <w:p w14:paraId="4C0B326B" w14:textId="77777777" w:rsidR="00A25568" w:rsidRPr="0092105C" w:rsidRDefault="006E1113" w:rsidP="006E1113">
            <w:pPr>
              <w:numPr>
                <w:ilvl w:val="0"/>
                <w:numId w:val="1"/>
              </w:numPr>
              <w:ind w:left="397" w:hanging="363"/>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Veicināt studējošo izpratni par civilo aizsardzību un tās tiesisko regulējumu.</w:t>
            </w:r>
          </w:p>
          <w:p w14:paraId="649A1E9E" w14:textId="77777777" w:rsidR="00A25568" w:rsidRPr="0092105C" w:rsidRDefault="006E1113" w:rsidP="006E1113">
            <w:pPr>
              <w:pStyle w:val="ListParagraph"/>
              <w:numPr>
                <w:ilvl w:val="0"/>
                <w:numId w:val="1"/>
              </w:numPr>
              <w:ind w:left="397" w:hanging="363"/>
              <w:jc w:val="both"/>
              <w:rPr>
                <w:rFonts w:asciiTheme="minorHAnsi" w:eastAsia="Calibri Light" w:hAnsiTheme="minorHAnsi" w:cstheme="minorHAnsi"/>
                <w:color w:val="auto"/>
                <w:sz w:val="22"/>
                <w:szCs w:val="22"/>
              </w:rPr>
            </w:pPr>
            <w:r w:rsidRPr="0092105C">
              <w:rPr>
                <w:rFonts w:asciiTheme="minorHAnsi" w:eastAsia="Calibri Light" w:hAnsiTheme="minorHAnsi" w:cstheme="minorHAnsi"/>
                <w:color w:val="auto"/>
                <w:sz w:val="22"/>
                <w:szCs w:val="22"/>
              </w:rPr>
              <w:t>Radīt priekšstatu par vides pārvaldību, vides tehnoloģijām un ilgtspējīgas attīstības principiem un perspektīvām.</w:t>
            </w:r>
          </w:p>
          <w:p w14:paraId="079574E2" w14:textId="77777777" w:rsidR="00A25568" w:rsidRPr="0092105C" w:rsidRDefault="006E1113" w:rsidP="006E1113">
            <w:pPr>
              <w:numPr>
                <w:ilvl w:val="0"/>
                <w:numId w:val="1"/>
              </w:numPr>
              <w:ind w:left="397" w:hanging="363"/>
              <w:jc w:val="both"/>
              <w:rPr>
                <w:rFonts w:asciiTheme="minorHAnsi" w:eastAsia="Calibri Light" w:hAnsiTheme="minorHAnsi" w:cstheme="minorHAnsi"/>
                <w:bCs w:val="0"/>
                <w:iCs w:val="0"/>
                <w:kern w:val="1"/>
                <w:sz w:val="22"/>
                <w:szCs w:val="22"/>
                <w:lang w:val="en-GB"/>
              </w:rPr>
            </w:pPr>
            <w:proofErr w:type="spellStart"/>
            <w:r w:rsidRPr="0092105C">
              <w:rPr>
                <w:rFonts w:asciiTheme="minorHAnsi" w:eastAsia="Calibri Light" w:hAnsiTheme="minorHAnsi" w:cstheme="minorHAnsi"/>
                <w:bCs w:val="0"/>
                <w:iCs w:val="0"/>
                <w:kern w:val="1"/>
                <w:sz w:val="22"/>
                <w:szCs w:val="22"/>
                <w:lang w:val="en-GB"/>
              </w:rPr>
              <w:t>Apskatīt</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vides</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elementus</w:t>
            </w:r>
            <w:proofErr w:type="spellEnd"/>
            <w:r w:rsidRPr="0092105C">
              <w:rPr>
                <w:rFonts w:asciiTheme="minorHAnsi" w:eastAsia="Calibri Light" w:hAnsiTheme="minorHAnsi" w:cstheme="minorHAnsi"/>
                <w:bCs w:val="0"/>
                <w:iCs w:val="0"/>
                <w:kern w:val="1"/>
                <w:sz w:val="22"/>
                <w:szCs w:val="22"/>
                <w:lang w:val="en-GB"/>
              </w:rPr>
              <w:t xml:space="preserve"> un to </w:t>
            </w:r>
            <w:proofErr w:type="spellStart"/>
            <w:r w:rsidRPr="0092105C">
              <w:rPr>
                <w:rFonts w:asciiTheme="minorHAnsi" w:eastAsia="Calibri Light" w:hAnsiTheme="minorHAnsi" w:cstheme="minorHAnsi"/>
                <w:bCs w:val="0"/>
                <w:iCs w:val="0"/>
                <w:kern w:val="1"/>
                <w:sz w:val="22"/>
                <w:szCs w:val="22"/>
                <w:lang w:val="en-GB"/>
              </w:rPr>
              <w:t>saistību</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ekosistēmu</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funkcijas</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nozīmi</w:t>
            </w:r>
            <w:proofErr w:type="spellEnd"/>
            <w:r w:rsidRPr="0092105C">
              <w:rPr>
                <w:rFonts w:asciiTheme="minorHAnsi" w:eastAsia="Calibri Light" w:hAnsiTheme="minorHAnsi" w:cstheme="minorHAnsi"/>
                <w:bCs w:val="0"/>
                <w:iCs w:val="0"/>
                <w:kern w:val="1"/>
                <w:sz w:val="22"/>
                <w:szCs w:val="22"/>
                <w:lang w:val="en-GB"/>
              </w:rPr>
              <w:t xml:space="preserve"> un </w:t>
            </w:r>
            <w:proofErr w:type="spellStart"/>
            <w:r w:rsidRPr="0092105C">
              <w:rPr>
                <w:rFonts w:asciiTheme="minorHAnsi" w:eastAsia="Calibri Light" w:hAnsiTheme="minorHAnsi" w:cstheme="minorHAnsi"/>
                <w:bCs w:val="0"/>
                <w:iCs w:val="0"/>
                <w:kern w:val="1"/>
                <w:sz w:val="22"/>
                <w:szCs w:val="22"/>
                <w:lang w:val="en-GB"/>
              </w:rPr>
              <w:t>dažādas</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aizsardzības</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stratēģijas</w:t>
            </w:r>
            <w:proofErr w:type="spellEnd"/>
            <w:r w:rsidRPr="0092105C">
              <w:rPr>
                <w:rFonts w:asciiTheme="minorHAnsi" w:eastAsia="Calibri Light" w:hAnsiTheme="minorHAnsi" w:cstheme="minorHAnsi"/>
                <w:bCs w:val="0"/>
                <w:iCs w:val="0"/>
                <w:kern w:val="1"/>
                <w:sz w:val="22"/>
                <w:szCs w:val="22"/>
                <w:lang w:val="en-GB"/>
              </w:rPr>
              <w:t xml:space="preserve">. </w:t>
            </w:r>
          </w:p>
          <w:p w14:paraId="0BB1C1A5" w14:textId="77777777" w:rsidR="00A25568" w:rsidRPr="0092105C" w:rsidRDefault="006E1113" w:rsidP="006E1113">
            <w:pPr>
              <w:numPr>
                <w:ilvl w:val="0"/>
                <w:numId w:val="1"/>
              </w:numPr>
              <w:ind w:left="397" w:hanging="363"/>
              <w:jc w:val="both"/>
              <w:rPr>
                <w:rFonts w:asciiTheme="minorHAnsi" w:eastAsia="Calibri Light" w:hAnsiTheme="minorHAnsi" w:cstheme="minorHAnsi"/>
                <w:bCs w:val="0"/>
                <w:iCs w:val="0"/>
                <w:kern w:val="1"/>
                <w:sz w:val="22"/>
                <w:szCs w:val="22"/>
                <w:lang w:val="en-GB"/>
              </w:rPr>
            </w:pPr>
            <w:proofErr w:type="spellStart"/>
            <w:r w:rsidRPr="0092105C">
              <w:rPr>
                <w:rFonts w:asciiTheme="minorHAnsi" w:eastAsia="Calibri Light" w:hAnsiTheme="minorHAnsi" w:cstheme="minorHAnsi"/>
                <w:bCs w:val="0"/>
                <w:iCs w:val="0"/>
                <w:kern w:val="1"/>
                <w:sz w:val="22"/>
                <w:szCs w:val="22"/>
                <w:lang w:val="en-GB"/>
              </w:rPr>
              <w:t>Aplūkot</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patērētāju</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sabiedrības</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izraisīto</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vides</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degradāciju</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klimata</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pārmaiņas</w:t>
            </w:r>
            <w:proofErr w:type="spellEnd"/>
            <w:r w:rsidRPr="0092105C">
              <w:rPr>
                <w:rFonts w:asciiTheme="minorHAnsi" w:eastAsia="Calibri Light" w:hAnsiTheme="minorHAnsi" w:cstheme="minorHAnsi"/>
                <w:bCs w:val="0"/>
                <w:iCs w:val="0"/>
                <w:kern w:val="1"/>
                <w:sz w:val="22"/>
                <w:szCs w:val="22"/>
                <w:lang w:val="en-GB"/>
              </w:rPr>
              <w:t xml:space="preserve"> un to </w:t>
            </w:r>
            <w:proofErr w:type="spellStart"/>
            <w:r w:rsidRPr="0092105C">
              <w:rPr>
                <w:rFonts w:asciiTheme="minorHAnsi" w:eastAsia="Calibri Light" w:hAnsiTheme="minorHAnsi" w:cstheme="minorHAnsi"/>
                <w:bCs w:val="0"/>
                <w:iCs w:val="0"/>
                <w:kern w:val="1"/>
                <w:sz w:val="22"/>
                <w:szCs w:val="22"/>
                <w:lang w:val="en-GB"/>
              </w:rPr>
              <w:t>negatīvās</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sekas</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mūsdienu</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pasaulē</w:t>
            </w:r>
            <w:proofErr w:type="spellEnd"/>
            <w:r w:rsidRPr="0092105C">
              <w:rPr>
                <w:rFonts w:asciiTheme="minorHAnsi" w:eastAsia="Calibri Light" w:hAnsiTheme="minorHAnsi" w:cstheme="minorHAnsi"/>
                <w:bCs w:val="0"/>
                <w:iCs w:val="0"/>
                <w:kern w:val="1"/>
                <w:sz w:val="22"/>
                <w:szCs w:val="22"/>
                <w:lang w:val="en-GB"/>
              </w:rPr>
              <w:t xml:space="preserve">, kā arī </w:t>
            </w:r>
            <w:proofErr w:type="spellStart"/>
            <w:r w:rsidRPr="0092105C">
              <w:rPr>
                <w:rFonts w:asciiTheme="minorHAnsi" w:eastAsia="Calibri Light" w:hAnsiTheme="minorHAnsi" w:cstheme="minorHAnsi"/>
                <w:bCs w:val="0"/>
                <w:iCs w:val="0"/>
                <w:kern w:val="1"/>
                <w:sz w:val="22"/>
                <w:szCs w:val="22"/>
                <w:lang w:val="en-GB"/>
              </w:rPr>
              <w:t>ilgtspējīgas</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attīstības</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principus</w:t>
            </w:r>
            <w:proofErr w:type="spellEnd"/>
            <w:r w:rsidRPr="0092105C">
              <w:rPr>
                <w:rFonts w:asciiTheme="minorHAnsi" w:eastAsia="Calibri Light" w:hAnsiTheme="minorHAnsi" w:cstheme="minorHAnsi"/>
                <w:bCs w:val="0"/>
                <w:iCs w:val="0"/>
                <w:kern w:val="1"/>
                <w:sz w:val="22"/>
                <w:szCs w:val="22"/>
                <w:lang w:val="en-GB"/>
              </w:rPr>
              <w:t xml:space="preserve"> un </w:t>
            </w:r>
            <w:proofErr w:type="spellStart"/>
            <w:r w:rsidRPr="0092105C">
              <w:rPr>
                <w:rFonts w:asciiTheme="minorHAnsi" w:eastAsia="Calibri Light" w:hAnsiTheme="minorHAnsi" w:cstheme="minorHAnsi"/>
                <w:bCs w:val="0"/>
                <w:iCs w:val="0"/>
                <w:kern w:val="1"/>
                <w:sz w:val="22"/>
                <w:szCs w:val="22"/>
                <w:lang w:val="en-GB"/>
              </w:rPr>
              <w:t>piemērus</w:t>
            </w:r>
            <w:proofErr w:type="spellEnd"/>
            <w:r w:rsidRPr="0092105C">
              <w:rPr>
                <w:rFonts w:asciiTheme="minorHAnsi" w:eastAsia="Calibri Light" w:hAnsiTheme="minorHAnsi" w:cstheme="minorHAnsi"/>
                <w:bCs w:val="0"/>
                <w:iCs w:val="0"/>
                <w:kern w:val="1"/>
                <w:sz w:val="22"/>
                <w:szCs w:val="22"/>
                <w:lang w:val="en-GB"/>
              </w:rPr>
              <w:t xml:space="preserve">. </w:t>
            </w:r>
          </w:p>
          <w:p w14:paraId="3D5E8B9E" w14:textId="77777777" w:rsidR="00A25568" w:rsidRPr="0092105C" w:rsidRDefault="006E1113" w:rsidP="006E1113">
            <w:pPr>
              <w:numPr>
                <w:ilvl w:val="0"/>
                <w:numId w:val="1"/>
              </w:numPr>
              <w:ind w:left="397" w:hanging="363"/>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Sniegt zināšanas par iespējamiem katastrofu veidiem, pazīmēm un praktiskās iemaņas katastrofu seku likvidēšanas pasākumos.</w:t>
            </w:r>
          </w:p>
          <w:p w14:paraId="6F1EFA79" w14:textId="77777777" w:rsidR="00A25568" w:rsidRPr="0092105C" w:rsidRDefault="006E1113" w:rsidP="006E1113">
            <w:pPr>
              <w:numPr>
                <w:ilvl w:val="0"/>
                <w:numId w:val="1"/>
              </w:numPr>
              <w:ind w:left="397" w:hanging="363"/>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Iepazīties ar iedzīvotāju tiesībām un pienākumiem civilajā aizsardzībā.</w:t>
            </w:r>
          </w:p>
          <w:p w14:paraId="127BD824" w14:textId="77777777" w:rsidR="00A25568" w:rsidRPr="0092105C" w:rsidRDefault="006E1113" w:rsidP="006E1113">
            <w:pPr>
              <w:numPr>
                <w:ilvl w:val="0"/>
                <w:numId w:val="1"/>
              </w:numPr>
              <w:ind w:left="397" w:hanging="363"/>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Iemācīt operatīvi rīkoties ārkārtas situācijās un sniegt pirmo palīdzību. </w:t>
            </w:r>
          </w:p>
        </w:tc>
      </w:tr>
      <w:tr w:rsidR="00A25568" w:rsidRPr="0092105C" w14:paraId="4FED4675"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24B2D4"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Studiju kursa kalendārais plāns</w:t>
            </w:r>
          </w:p>
        </w:tc>
      </w:tr>
      <w:tr w:rsidR="00A25568" w:rsidRPr="0092105C" w14:paraId="712F4686"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CB4CF5E" w14:textId="77777777" w:rsidR="00A25568" w:rsidRPr="0092105C" w:rsidRDefault="006E1113">
            <w:pPr>
              <w:keepNext/>
              <w:keepLines/>
              <w:widowControl w:val="0"/>
              <w:jc w:val="both"/>
              <w:rPr>
                <w:rFonts w:asciiTheme="minorHAnsi" w:eastAsia="Calibri Light" w:hAnsiTheme="minorHAnsi" w:cstheme="minorHAnsi"/>
                <w:bCs w:val="0"/>
                <w:iCs w:val="0"/>
                <w:sz w:val="22"/>
                <w:szCs w:val="22"/>
              </w:rPr>
            </w:pPr>
            <w:r w:rsidRPr="0092105C">
              <w:rPr>
                <w:rFonts w:asciiTheme="minorHAnsi" w:eastAsia="Calibri Light" w:hAnsiTheme="minorHAnsi" w:cstheme="minorHAnsi"/>
                <w:bCs w:val="0"/>
                <w:iCs w:val="0"/>
                <w:sz w:val="22"/>
                <w:szCs w:val="22"/>
              </w:rPr>
              <w:lastRenderedPageBreak/>
              <w:t xml:space="preserve">STUDIJU KURSA STRUKTŪRA: lekcijas (L) – </w:t>
            </w:r>
            <w:r w:rsidR="00A8479D">
              <w:rPr>
                <w:rFonts w:asciiTheme="minorHAnsi" w:eastAsia="Calibri Light" w:hAnsiTheme="minorHAnsi" w:cstheme="minorHAnsi"/>
                <w:bCs w:val="0"/>
                <w:iCs w:val="0"/>
                <w:sz w:val="22"/>
                <w:szCs w:val="22"/>
              </w:rPr>
              <w:t>2</w:t>
            </w:r>
            <w:r w:rsidRPr="0092105C">
              <w:rPr>
                <w:rFonts w:asciiTheme="minorHAnsi" w:eastAsia="Calibri Light" w:hAnsiTheme="minorHAnsi" w:cstheme="minorHAnsi"/>
                <w:bCs w:val="0"/>
                <w:iCs w:val="0"/>
                <w:sz w:val="22"/>
                <w:szCs w:val="22"/>
              </w:rPr>
              <w:t xml:space="preserve">2 st., </w:t>
            </w:r>
            <w:r w:rsidR="00A8479D" w:rsidRPr="00A8479D">
              <w:rPr>
                <w:rFonts w:asciiTheme="minorHAnsi" w:eastAsia="Calibri Light" w:hAnsiTheme="minorHAnsi" w:cstheme="minorHAnsi"/>
                <w:bCs w:val="0"/>
                <w:iCs w:val="0"/>
                <w:sz w:val="22"/>
                <w:szCs w:val="22"/>
              </w:rPr>
              <w:t xml:space="preserve">praktiskie darbi </w:t>
            </w:r>
            <w:r w:rsidR="00A8479D">
              <w:rPr>
                <w:rFonts w:asciiTheme="minorHAnsi" w:eastAsia="Calibri Light" w:hAnsiTheme="minorHAnsi" w:cstheme="minorHAnsi"/>
                <w:bCs w:val="0"/>
                <w:iCs w:val="0"/>
                <w:sz w:val="22"/>
                <w:szCs w:val="22"/>
              </w:rPr>
              <w:t xml:space="preserve">(P) – 10 st., </w:t>
            </w:r>
            <w:r w:rsidRPr="0092105C">
              <w:rPr>
                <w:rFonts w:asciiTheme="minorHAnsi" w:eastAsia="Calibri Light" w:hAnsiTheme="minorHAnsi" w:cstheme="minorHAnsi"/>
                <w:bCs w:val="0"/>
                <w:iCs w:val="0"/>
                <w:sz w:val="22"/>
                <w:szCs w:val="22"/>
              </w:rPr>
              <w:t>studējošo patstāvīgais darbs (</w:t>
            </w:r>
            <w:proofErr w:type="spellStart"/>
            <w:r w:rsidRPr="0092105C">
              <w:rPr>
                <w:rFonts w:asciiTheme="minorHAnsi" w:eastAsia="Calibri Light" w:hAnsiTheme="minorHAnsi" w:cstheme="minorHAnsi"/>
                <w:bCs w:val="0"/>
                <w:iCs w:val="0"/>
                <w:sz w:val="22"/>
                <w:szCs w:val="22"/>
              </w:rPr>
              <w:t>Pd</w:t>
            </w:r>
            <w:proofErr w:type="spellEnd"/>
            <w:r w:rsidRPr="0092105C">
              <w:rPr>
                <w:rFonts w:asciiTheme="minorHAnsi" w:eastAsia="Calibri Light" w:hAnsiTheme="minorHAnsi" w:cstheme="minorHAnsi"/>
                <w:bCs w:val="0"/>
                <w:iCs w:val="0"/>
                <w:sz w:val="22"/>
                <w:szCs w:val="22"/>
              </w:rPr>
              <w:t>) – 48 st.</w:t>
            </w:r>
          </w:p>
          <w:p w14:paraId="1F843353" w14:textId="77777777" w:rsidR="00D21404" w:rsidRPr="0092105C" w:rsidRDefault="00D21404">
            <w:pPr>
              <w:keepNext/>
              <w:keepLines/>
              <w:widowControl w:val="0"/>
              <w:jc w:val="both"/>
              <w:rPr>
                <w:rFonts w:asciiTheme="minorHAnsi" w:eastAsia="Calibri Light" w:hAnsiTheme="minorHAnsi" w:cstheme="minorHAnsi"/>
                <w:bCs w:val="0"/>
                <w:iCs w:val="0"/>
                <w:sz w:val="22"/>
                <w:szCs w:val="22"/>
              </w:rPr>
            </w:pPr>
          </w:p>
          <w:p w14:paraId="2DB1B964" w14:textId="77777777" w:rsidR="00A25568" w:rsidRPr="0092105C" w:rsidRDefault="006E1113" w:rsidP="006E1113">
            <w:pPr>
              <w:keepNext/>
              <w:keepLines/>
              <w:widowControl w:val="0"/>
              <w:numPr>
                <w:ilvl w:val="0"/>
                <w:numId w:val="2"/>
              </w:numPr>
              <w:ind w:left="360" w:hanging="360"/>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Mūsdienu drošības situācija Latvijā. Valsts civilās aizsardzības sistēmas struktūra, organizācija un vadība. Starptautiskās pa</w:t>
            </w:r>
            <w:r w:rsidR="002E38F6" w:rsidRPr="0092105C">
              <w:rPr>
                <w:rFonts w:asciiTheme="minorHAnsi" w:eastAsia="Calibri Light" w:hAnsiTheme="minorHAnsi" w:cstheme="minorHAnsi"/>
                <w:sz w:val="22"/>
                <w:szCs w:val="22"/>
              </w:rPr>
              <w:t>līdzības lūgšana un sniegšana. L2, Pd2</w:t>
            </w:r>
          </w:p>
          <w:p w14:paraId="1621FAB0" w14:textId="77777777" w:rsidR="00A25568" w:rsidRPr="0092105C" w:rsidRDefault="006E1113" w:rsidP="006E1113">
            <w:pPr>
              <w:keepNext/>
              <w:keepLines/>
              <w:widowControl w:val="0"/>
              <w:numPr>
                <w:ilvl w:val="0"/>
                <w:numId w:val="2"/>
              </w:numPr>
              <w:ind w:left="360" w:hanging="360"/>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Tiesiskais regulējums valsts civilās aizsardzības sistēmas darbības nodrošināšanai. Valstī īpašie tiesiskie režīmi. A</w:t>
            </w:r>
            <w:r w:rsidR="002E38F6" w:rsidRPr="0092105C">
              <w:rPr>
                <w:rFonts w:asciiTheme="minorHAnsi" w:eastAsia="Calibri Light" w:hAnsiTheme="minorHAnsi" w:cstheme="minorHAnsi"/>
                <w:sz w:val="22"/>
                <w:szCs w:val="22"/>
              </w:rPr>
              <w:t>pdraudējuma riska novērtēšana. L2, Pd4</w:t>
            </w:r>
          </w:p>
          <w:p w14:paraId="309ADEBF" w14:textId="77777777" w:rsidR="00A25568" w:rsidRPr="0092105C" w:rsidRDefault="006E1113" w:rsidP="006E1113">
            <w:pPr>
              <w:keepNext/>
              <w:keepLines/>
              <w:widowControl w:val="0"/>
              <w:numPr>
                <w:ilvl w:val="0"/>
                <w:numId w:val="2"/>
              </w:numPr>
              <w:ind w:left="360" w:hanging="360"/>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Valsts iestāžu, pašvaldību, komersantu, un iedzīvotāju tiesības un p</w:t>
            </w:r>
            <w:r w:rsidR="00F77390" w:rsidRPr="0092105C">
              <w:rPr>
                <w:rFonts w:asciiTheme="minorHAnsi" w:eastAsia="Calibri Light" w:hAnsiTheme="minorHAnsi" w:cstheme="minorHAnsi"/>
                <w:sz w:val="22"/>
                <w:szCs w:val="22"/>
              </w:rPr>
              <w:t>ienākumi civilajā aizsardzībā. L2, Pd2</w:t>
            </w:r>
          </w:p>
          <w:p w14:paraId="406010B1" w14:textId="77777777" w:rsidR="00A25568" w:rsidRPr="0092105C" w:rsidRDefault="006E1113" w:rsidP="006E1113">
            <w:pPr>
              <w:numPr>
                <w:ilvl w:val="0"/>
                <w:numId w:val="2"/>
              </w:numPr>
              <w:ind w:left="360" w:hanging="360"/>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Valstī iespējamās katastrofas un to sekas. Preventīvie, reaģēšanas un seku likvi</w:t>
            </w:r>
            <w:r w:rsidR="002E38F6" w:rsidRPr="0092105C">
              <w:rPr>
                <w:rFonts w:asciiTheme="minorHAnsi" w:eastAsia="Calibri Light" w:hAnsiTheme="minorHAnsi" w:cstheme="minorHAnsi"/>
                <w:sz w:val="22"/>
                <w:szCs w:val="22"/>
              </w:rPr>
              <w:t xml:space="preserve">dēšanas neatliekamie pasākumi. </w:t>
            </w:r>
            <w:r w:rsidR="00A8479D" w:rsidRPr="0092105C">
              <w:rPr>
                <w:rFonts w:asciiTheme="minorHAnsi" w:eastAsia="Calibri Light" w:hAnsiTheme="minorHAnsi" w:cstheme="minorHAnsi"/>
                <w:sz w:val="22"/>
                <w:szCs w:val="22"/>
              </w:rPr>
              <w:t xml:space="preserve">Valsts civilās aizsardzības plāns. Pašvaldību civilās aizsardzības komisijas. </w:t>
            </w:r>
            <w:r w:rsidR="002E38F6" w:rsidRPr="0092105C">
              <w:rPr>
                <w:rFonts w:asciiTheme="minorHAnsi" w:eastAsia="Calibri Light" w:hAnsiTheme="minorHAnsi" w:cstheme="minorHAnsi"/>
                <w:sz w:val="22"/>
                <w:szCs w:val="22"/>
              </w:rPr>
              <w:t>L2, Pd2</w:t>
            </w:r>
          </w:p>
          <w:p w14:paraId="406D1ED5" w14:textId="77777777" w:rsidR="00A25568" w:rsidRPr="00A8479D" w:rsidRDefault="00A8479D" w:rsidP="006E1113">
            <w:pPr>
              <w:numPr>
                <w:ilvl w:val="0"/>
                <w:numId w:val="2"/>
              </w:numPr>
              <w:ind w:left="360" w:hanging="360"/>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Civilās aizsardzības pasākumu plānošana. </w:t>
            </w:r>
            <w:r w:rsidRPr="00A8479D">
              <w:rPr>
                <w:rFonts w:asciiTheme="minorHAnsi" w:eastAsia="Calibri Light" w:hAnsiTheme="minorHAnsi" w:cstheme="minorHAnsi"/>
                <w:sz w:val="22"/>
                <w:szCs w:val="22"/>
              </w:rPr>
              <w:t>P4</w:t>
            </w:r>
            <w:r w:rsidR="002E38F6" w:rsidRPr="00A8479D">
              <w:rPr>
                <w:rFonts w:asciiTheme="minorHAnsi" w:eastAsia="Calibri Light" w:hAnsiTheme="minorHAnsi" w:cstheme="minorHAnsi"/>
                <w:sz w:val="22"/>
                <w:szCs w:val="22"/>
              </w:rPr>
              <w:t>, Pd4</w:t>
            </w:r>
          </w:p>
          <w:p w14:paraId="3544A4A0" w14:textId="77777777" w:rsidR="00A25568" w:rsidRPr="00A8479D" w:rsidRDefault="006E1113" w:rsidP="006E1113">
            <w:pPr>
              <w:numPr>
                <w:ilvl w:val="0"/>
                <w:numId w:val="2"/>
              </w:numPr>
              <w:ind w:left="360" w:hanging="360"/>
              <w:jc w:val="both"/>
              <w:rPr>
                <w:rFonts w:asciiTheme="minorHAnsi" w:eastAsia="Calibri Light" w:hAnsiTheme="minorHAnsi" w:cstheme="minorHAnsi"/>
                <w:sz w:val="22"/>
                <w:szCs w:val="22"/>
              </w:rPr>
            </w:pPr>
            <w:r w:rsidRPr="00A8479D">
              <w:rPr>
                <w:rFonts w:asciiTheme="minorHAnsi" w:eastAsia="Calibri Light" w:hAnsiTheme="minorHAnsi" w:cstheme="minorHAnsi"/>
                <w:sz w:val="22"/>
                <w:szCs w:val="22"/>
              </w:rPr>
              <w:t>Bīstamās vielas, to klasifikācija un prasības to glabāšanai un pārvadāšanai. Paaugstinātas bīstamības objekti, tā īpašnieka vai tiesiskā va</w:t>
            </w:r>
            <w:r w:rsidR="002E38F6" w:rsidRPr="00A8479D">
              <w:rPr>
                <w:rFonts w:asciiTheme="minorHAnsi" w:eastAsia="Calibri Light" w:hAnsiTheme="minorHAnsi" w:cstheme="minorHAnsi"/>
                <w:sz w:val="22"/>
                <w:szCs w:val="22"/>
              </w:rPr>
              <w:t>ldītāja pienākumi un tiesībās. L2, Pd2</w:t>
            </w:r>
          </w:p>
          <w:p w14:paraId="256C6066" w14:textId="77777777" w:rsidR="00A25568" w:rsidRPr="00A8479D" w:rsidRDefault="006E1113" w:rsidP="006E1113">
            <w:pPr>
              <w:numPr>
                <w:ilvl w:val="0"/>
                <w:numId w:val="2"/>
              </w:numPr>
              <w:ind w:left="360" w:hanging="360"/>
              <w:jc w:val="both"/>
              <w:rPr>
                <w:rFonts w:asciiTheme="minorHAnsi" w:eastAsia="Calibri Light" w:hAnsiTheme="minorHAnsi" w:cstheme="minorHAnsi"/>
                <w:sz w:val="22"/>
                <w:szCs w:val="22"/>
              </w:rPr>
            </w:pPr>
            <w:r w:rsidRPr="00A8479D">
              <w:rPr>
                <w:rFonts w:asciiTheme="minorHAnsi" w:eastAsia="Calibri Light" w:hAnsiTheme="minorHAnsi" w:cstheme="minorHAnsi"/>
                <w:sz w:val="22"/>
                <w:szCs w:val="22"/>
              </w:rPr>
              <w:t>Kolektīvie un individuālie aizsardzības līdzekļi. Trauksmes un apziņošanas sistēmas darbības principi.</w:t>
            </w:r>
            <w:r w:rsidR="002E38F6" w:rsidRPr="00A8479D">
              <w:rPr>
                <w:rFonts w:asciiTheme="minorHAnsi" w:eastAsia="Calibri Light" w:hAnsiTheme="minorHAnsi" w:cstheme="minorHAnsi"/>
                <w:sz w:val="22"/>
                <w:szCs w:val="22"/>
              </w:rPr>
              <w:t xml:space="preserve"> L2, Pd4</w:t>
            </w:r>
          </w:p>
          <w:p w14:paraId="49BAED77" w14:textId="77777777" w:rsidR="00A25568" w:rsidRPr="00A8479D" w:rsidRDefault="006E1113" w:rsidP="006E1113">
            <w:pPr>
              <w:numPr>
                <w:ilvl w:val="0"/>
                <w:numId w:val="2"/>
              </w:numPr>
              <w:ind w:left="360" w:hanging="360"/>
              <w:jc w:val="both"/>
              <w:rPr>
                <w:rFonts w:asciiTheme="minorHAnsi" w:eastAsia="Calibri Light" w:hAnsiTheme="minorHAnsi" w:cstheme="minorHAnsi"/>
                <w:sz w:val="22"/>
                <w:szCs w:val="22"/>
              </w:rPr>
            </w:pPr>
            <w:r w:rsidRPr="00A8479D">
              <w:rPr>
                <w:rFonts w:asciiTheme="minorHAnsi" w:eastAsia="Calibri Light" w:hAnsiTheme="minorHAnsi" w:cstheme="minorHAnsi"/>
                <w:sz w:val="22"/>
                <w:szCs w:val="22"/>
              </w:rPr>
              <w:t>Evakuācijas pasākumi. Pirmās palīdzības sniegšanas pra</w:t>
            </w:r>
            <w:r w:rsidR="002E38F6" w:rsidRPr="00A8479D">
              <w:rPr>
                <w:rFonts w:asciiTheme="minorHAnsi" w:eastAsia="Calibri Light" w:hAnsiTheme="minorHAnsi" w:cstheme="minorHAnsi"/>
                <w:sz w:val="22"/>
                <w:szCs w:val="22"/>
              </w:rPr>
              <w:t xml:space="preserve">smes un palīdzības izsaukšana. </w:t>
            </w:r>
            <w:r w:rsidR="004536CE" w:rsidRPr="00A8479D">
              <w:rPr>
                <w:rFonts w:asciiTheme="minorHAnsi" w:eastAsia="Calibri Light" w:hAnsiTheme="minorHAnsi" w:cstheme="minorHAnsi"/>
                <w:sz w:val="22"/>
                <w:szCs w:val="22"/>
              </w:rPr>
              <w:t xml:space="preserve">P4, </w:t>
            </w:r>
            <w:r w:rsidR="002E38F6" w:rsidRPr="00A8479D">
              <w:rPr>
                <w:rFonts w:asciiTheme="minorHAnsi" w:eastAsia="Calibri Light" w:hAnsiTheme="minorHAnsi" w:cstheme="minorHAnsi"/>
                <w:sz w:val="22"/>
                <w:szCs w:val="22"/>
              </w:rPr>
              <w:t>Pd4</w:t>
            </w:r>
          </w:p>
          <w:p w14:paraId="2334C1DA" w14:textId="77777777" w:rsidR="00A25568" w:rsidRPr="00A8479D" w:rsidRDefault="006E1113" w:rsidP="006E1113">
            <w:pPr>
              <w:keepNext/>
              <w:keepLines/>
              <w:widowControl w:val="0"/>
              <w:numPr>
                <w:ilvl w:val="0"/>
                <w:numId w:val="2"/>
              </w:numPr>
              <w:ind w:left="360" w:hanging="360"/>
              <w:jc w:val="both"/>
              <w:rPr>
                <w:rFonts w:asciiTheme="minorHAnsi" w:eastAsia="Calibri Light" w:hAnsiTheme="minorHAnsi" w:cstheme="minorHAnsi"/>
                <w:sz w:val="22"/>
                <w:szCs w:val="22"/>
              </w:rPr>
            </w:pPr>
            <w:r w:rsidRPr="00A8479D">
              <w:rPr>
                <w:rFonts w:asciiTheme="minorHAnsi" w:eastAsia="Calibri Light" w:hAnsiTheme="minorHAnsi" w:cstheme="minorHAnsi"/>
                <w:sz w:val="22"/>
                <w:szCs w:val="22"/>
              </w:rPr>
              <w:t>Ievads vides aizsardzībā. Cilvēks un vide. Zemes sistēmas un to mijiedarbība. Vides zinātne. V</w:t>
            </w:r>
            <w:r w:rsidR="002E38F6" w:rsidRPr="00A8479D">
              <w:rPr>
                <w:rFonts w:asciiTheme="minorHAnsi" w:eastAsia="Calibri Light" w:hAnsiTheme="minorHAnsi" w:cstheme="minorHAnsi"/>
                <w:sz w:val="22"/>
                <w:szCs w:val="22"/>
              </w:rPr>
              <w:t>ielu un enerģijas aprite vidē. L2, Pd</w:t>
            </w:r>
            <w:r w:rsidR="00A8479D" w:rsidRPr="00A8479D">
              <w:rPr>
                <w:rFonts w:asciiTheme="minorHAnsi" w:eastAsia="Calibri Light" w:hAnsiTheme="minorHAnsi" w:cstheme="minorHAnsi"/>
                <w:sz w:val="22"/>
                <w:szCs w:val="22"/>
              </w:rPr>
              <w:t>4</w:t>
            </w:r>
          </w:p>
          <w:p w14:paraId="39FD96F2" w14:textId="77777777" w:rsidR="00A25568" w:rsidRPr="00A8479D" w:rsidRDefault="006E1113" w:rsidP="006E1113">
            <w:pPr>
              <w:keepNext/>
              <w:keepLines/>
              <w:widowControl w:val="0"/>
              <w:numPr>
                <w:ilvl w:val="0"/>
                <w:numId w:val="2"/>
              </w:numPr>
              <w:ind w:left="360" w:hanging="360"/>
              <w:jc w:val="both"/>
              <w:rPr>
                <w:rFonts w:asciiTheme="minorHAnsi" w:eastAsia="Calibri Light" w:hAnsiTheme="minorHAnsi" w:cstheme="minorHAnsi"/>
                <w:sz w:val="22"/>
                <w:szCs w:val="22"/>
              </w:rPr>
            </w:pPr>
            <w:r w:rsidRPr="00A8479D">
              <w:rPr>
                <w:rFonts w:asciiTheme="minorHAnsi" w:eastAsia="Calibri Light" w:hAnsiTheme="minorHAnsi" w:cstheme="minorHAnsi"/>
                <w:sz w:val="22"/>
                <w:szCs w:val="22"/>
              </w:rPr>
              <w:t>Cilvēka un sabiedrības atkarība no vides un tās ekosistēmu sniegtajiem pakalpojumiem. Vides galvenās funkcijas – resursu nodrošināšana, vides parametru regulācija, atbalsta pakalpoju</w:t>
            </w:r>
            <w:r w:rsidR="002E38F6" w:rsidRPr="00A8479D">
              <w:rPr>
                <w:rFonts w:asciiTheme="minorHAnsi" w:eastAsia="Calibri Light" w:hAnsiTheme="minorHAnsi" w:cstheme="minorHAnsi"/>
                <w:sz w:val="22"/>
                <w:szCs w:val="22"/>
              </w:rPr>
              <w:t>mi, nemateriālie pakalpojumi.  L2, Pd</w:t>
            </w:r>
            <w:r w:rsidR="00A8479D" w:rsidRPr="00A8479D">
              <w:rPr>
                <w:rFonts w:asciiTheme="minorHAnsi" w:eastAsia="Calibri Light" w:hAnsiTheme="minorHAnsi" w:cstheme="minorHAnsi"/>
                <w:sz w:val="22"/>
                <w:szCs w:val="22"/>
              </w:rPr>
              <w:t>4</w:t>
            </w:r>
          </w:p>
          <w:p w14:paraId="50949815" w14:textId="77777777" w:rsidR="00A25568" w:rsidRPr="00A8479D" w:rsidRDefault="006E1113" w:rsidP="006E1113">
            <w:pPr>
              <w:keepNext/>
              <w:keepLines/>
              <w:widowControl w:val="0"/>
              <w:numPr>
                <w:ilvl w:val="0"/>
                <w:numId w:val="2"/>
              </w:numPr>
              <w:ind w:left="360" w:hanging="360"/>
              <w:jc w:val="both"/>
              <w:rPr>
                <w:rFonts w:asciiTheme="minorHAnsi" w:eastAsia="Calibri Light" w:hAnsiTheme="minorHAnsi" w:cstheme="minorHAnsi"/>
                <w:sz w:val="22"/>
                <w:szCs w:val="22"/>
              </w:rPr>
            </w:pPr>
            <w:r w:rsidRPr="00A8479D">
              <w:rPr>
                <w:rFonts w:asciiTheme="minorHAnsi" w:eastAsia="Calibri Light" w:hAnsiTheme="minorHAnsi" w:cstheme="minorHAnsi"/>
                <w:sz w:val="22"/>
                <w:szCs w:val="22"/>
              </w:rPr>
              <w:t>Dabas resursu veidi, resursu klasifikācija. Resurs</w:t>
            </w:r>
            <w:r w:rsidR="002E38F6" w:rsidRPr="00A8479D">
              <w:rPr>
                <w:rFonts w:asciiTheme="minorHAnsi" w:eastAsia="Calibri Light" w:hAnsiTheme="minorHAnsi" w:cstheme="minorHAnsi"/>
                <w:sz w:val="22"/>
                <w:szCs w:val="22"/>
              </w:rPr>
              <w:t>u noplicināšana un izsmelšana. L2, Pd2</w:t>
            </w:r>
          </w:p>
          <w:p w14:paraId="6F9B331F" w14:textId="77777777" w:rsidR="00A25568" w:rsidRPr="00A8479D" w:rsidRDefault="006E1113" w:rsidP="006E1113">
            <w:pPr>
              <w:keepNext/>
              <w:keepLines/>
              <w:widowControl w:val="0"/>
              <w:numPr>
                <w:ilvl w:val="0"/>
                <w:numId w:val="2"/>
              </w:numPr>
              <w:ind w:left="360" w:hanging="360"/>
              <w:jc w:val="both"/>
              <w:rPr>
                <w:rFonts w:asciiTheme="minorHAnsi" w:eastAsia="Calibri Light" w:hAnsiTheme="minorHAnsi" w:cstheme="minorHAnsi"/>
                <w:sz w:val="22"/>
                <w:szCs w:val="22"/>
              </w:rPr>
            </w:pPr>
            <w:r w:rsidRPr="00A8479D">
              <w:rPr>
                <w:rFonts w:asciiTheme="minorHAnsi" w:eastAsia="Calibri Light" w:hAnsiTheme="minorHAnsi" w:cstheme="minorHAnsi"/>
                <w:sz w:val="22"/>
                <w:szCs w:val="22"/>
              </w:rPr>
              <w:t>Vides piesārņojums. Vides kvalitātes degradācija. Ar šiem jautājumiem saistītās vides problēmas. Vides veselība. Piesārņojošo vielu un faktoru ietekme uz cilvēku, citiem dzīvajiem organiskiem un ekosistēmām. Kaitīgo iedarbības faktoru ietekmju normēšana. Vides ri</w:t>
            </w:r>
            <w:r w:rsidR="002E38F6" w:rsidRPr="00A8479D">
              <w:rPr>
                <w:rFonts w:asciiTheme="minorHAnsi" w:eastAsia="Calibri Light" w:hAnsiTheme="minorHAnsi" w:cstheme="minorHAnsi"/>
                <w:sz w:val="22"/>
                <w:szCs w:val="22"/>
              </w:rPr>
              <w:t>sks, tā modeļi un novērtēšana. L2</w:t>
            </w:r>
            <w:r w:rsidR="004536CE" w:rsidRPr="00A8479D">
              <w:rPr>
                <w:rFonts w:asciiTheme="minorHAnsi" w:eastAsia="Calibri Light" w:hAnsiTheme="minorHAnsi" w:cstheme="minorHAnsi"/>
                <w:sz w:val="22"/>
                <w:szCs w:val="22"/>
              </w:rPr>
              <w:t>, P</w:t>
            </w:r>
            <w:r w:rsidR="00A8479D" w:rsidRPr="00A8479D">
              <w:rPr>
                <w:rFonts w:asciiTheme="minorHAnsi" w:eastAsia="Calibri Light" w:hAnsiTheme="minorHAnsi" w:cstheme="minorHAnsi"/>
                <w:sz w:val="22"/>
                <w:szCs w:val="22"/>
              </w:rPr>
              <w:t>2, Pd4</w:t>
            </w:r>
          </w:p>
          <w:p w14:paraId="30050FC5" w14:textId="77777777" w:rsidR="00A25568" w:rsidRPr="0092105C" w:rsidRDefault="006E1113" w:rsidP="006E1113">
            <w:pPr>
              <w:keepNext/>
              <w:keepLines/>
              <w:widowControl w:val="0"/>
              <w:numPr>
                <w:ilvl w:val="0"/>
                <w:numId w:val="2"/>
              </w:numPr>
              <w:ind w:left="360" w:hanging="360"/>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Vides tehnoloģijas. Videi draudzīga ražošana. Energoefektivitāte. Vides piesārņojuma samazināšanas tehno</w:t>
            </w:r>
            <w:r w:rsidR="002E38F6" w:rsidRPr="0092105C">
              <w:rPr>
                <w:rFonts w:asciiTheme="minorHAnsi" w:eastAsia="Calibri Light" w:hAnsiTheme="minorHAnsi" w:cstheme="minorHAnsi"/>
                <w:sz w:val="22"/>
                <w:szCs w:val="22"/>
              </w:rPr>
              <w:t>loģijas. Klimata tehnoloģijas. L2, Pd10</w:t>
            </w:r>
          </w:p>
          <w:p w14:paraId="4D3AB46F" w14:textId="77777777" w:rsidR="002E38F6" w:rsidRDefault="002E38F6" w:rsidP="002E38F6">
            <w:pPr>
              <w:ind w:left="34"/>
              <w:jc w:val="both"/>
              <w:rPr>
                <w:rFonts w:asciiTheme="minorHAnsi" w:hAnsiTheme="minorHAnsi" w:cstheme="minorHAnsi"/>
                <w:i/>
                <w:color w:val="000000" w:themeColor="text1"/>
                <w:sz w:val="22"/>
                <w:szCs w:val="22"/>
                <w:lang w:eastAsia="ko-KR"/>
              </w:rPr>
            </w:pPr>
            <w:r w:rsidRPr="0092105C">
              <w:rPr>
                <w:rFonts w:asciiTheme="minorHAnsi" w:hAnsiTheme="minorHAnsi" w:cstheme="minorHAnsi"/>
                <w:i/>
                <w:color w:val="000000" w:themeColor="text1"/>
                <w:sz w:val="22"/>
                <w:szCs w:val="22"/>
                <w:lang w:eastAsia="ko-KR"/>
              </w:rPr>
              <w:t xml:space="preserve">L </w:t>
            </w:r>
            <w:r w:rsidR="00D21404" w:rsidRPr="0092105C">
              <w:rPr>
                <w:rFonts w:asciiTheme="minorHAnsi" w:hAnsiTheme="minorHAnsi" w:cstheme="minorHAnsi"/>
                <w:i/>
                <w:color w:val="000000" w:themeColor="text1"/>
                <w:sz w:val="22"/>
                <w:szCs w:val="22"/>
                <w:lang w:eastAsia="ko-KR"/>
              </w:rPr>
              <w:t>–</w:t>
            </w:r>
            <w:r w:rsidRPr="0092105C">
              <w:rPr>
                <w:rFonts w:asciiTheme="minorHAnsi" w:hAnsiTheme="minorHAnsi" w:cstheme="minorHAnsi"/>
                <w:i/>
                <w:color w:val="000000" w:themeColor="text1"/>
                <w:sz w:val="22"/>
                <w:szCs w:val="22"/>
                <w:lang w:eastAsia="ko-KR"/>
              </w:rPr>
              <w:t xml:space="preserve">  lekcija</w:t>
            </w:r>
          </w:p>
          <w:p w14:paraId="6028E52F" w14:textId="77777777" w:rsidR="004536CE" w:rsidRPr="0092105C" w:rsidRDefault="004536CE" w:rsidP="002E38F6">
            <w:pPr>
              <w:ind w:left="34"/>
              <w:jc w:val="both"/>
              <w:rPr>
                <w:rFonts w:asciiTheme="minorHAnsi" w:hAnsiTheme="minorHAnsi" w:cstheme="minorHAnsi"/>
                <w:i/>
                <w:color w:val="000000" w:themeColor="text1"/>
                <w:sz w:val="22"/>
                <w:szCs w:val="22"/>
                <w:lang w:eastAsia="ko-KR"/>
              </w:rPr>
            </w:pPr>
            <w:r w:rsidRPr="004536CE">
              <w:rPr>
                <w:rFonts w:asciiTheme="minorHAnsi" w:hAnsiTheme="minorHAnsi" w:cstheme="minorHAnsi"/>
                <w:i/>
                <w:color w:val="000000" w:themeColor="text1"/>
                <w:sz w:val="22"/>
                <w:szCs w:val="22"/>
                <w:lang w:eastAsia="ko-KR"/>
              </w:rPr>
              <w:t>P – praktiskie darbi</w:t>
            </w:r>
          </w:p>
          <w:p w14:paraId="1BED1444" w14:textId="77777777" w:rsidR="002E38F6" w:rsidRPr="0092105C" w:rsidRDefault="002E38F6" w:rsidP="002E38F6">
            <w:pPr>
              <w:keepNext/>
              <w:keepLines/>
              <w:widowControl w:val="0"/>
              <w:jc w:val="both"/>
              <w:rPr>
                <w:rFonts w:asciiTheme="minorHAnsi" w:eastAsia="Calibri Light" w:hAnsiTheme="minorHAnsi" w:cstheme="minorHAnsi"/>
                <w:sz w:val="22"/>
                <w:szCs w:val="22"/>
              </w:rPr>
            </w:pPr>
            <w:proofErr w:type="spellStart"/>
            <w:r w:rsidRPr="0092105C">
              <w:rPr>
                <w:rFonts w:asciiTheme="minorHAnsi" w:hAnsiTheme="minorHAnsi" w:cstheme="minorHAnsi"/>
                <w:i/>
                <w:color w:val="000000" w:themeColor="text1"/>
                <w:sz w:val="22"/>
                <w:szCs w:val="22"/>
                <w:lang w:eastAsia="ko-KR"/>
              </w:rPr>
              <w:t>Pd</w:t>
            </w:r>
            <w:proofErr w:type="spellEnd"/>
            <w:r w:rsidRPr="0092105C">
              <w:rPr>
                <w:rFonts w:asciiTheme="minorHAnsi" w:hAnsiTheme="minorHAnsi" w:cstheme="minorHAnsi"/>
                <w:i/>
                <w:color w:val="000000" w:themeColor="text1"/>
                <w:sz w:val="22"/>
                <w:szCs w:val="22"/>
                <w:lang w:eastAsia="ko-KR"/>
              </w:rPr>
              <w:t xml:space="preserve"> – patstāvīgais darbs</w:t>
            </w:r>
          </w:p>
        </w:tc>
      </w:tr>
      <w:tr w:rsidR="00A25568" w:rsidRPr="0092105C" w14:paraId="5A3C94C9"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DB16A02"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Studiju rezultāti</w:t>
            </w:r>
          </w:p>
        </w:tc>
      </w:tr>
      <w:tr w:rsidR="00A25568" w:rsidRPr="0092105C" w14:paraId="6ABA8626"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108" w:type="dxa"/>
            </w:tcMar>
          </w:tcPr>
          <w:p w14:paraId="6124B67D" w14:textId="77777777" w:rsidR="00A25568" w:rsidRPr="0092105C" w:rsidRDefault="006E1113">
            <w:p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ZINĀŠANAS:</w:t>
            </w:r>
          </w:p>
          <w:p w14:paraId="5879C096" w14:textId="77777777" w:rsidR="00A25568" w:rsidRPr="0092105C" w:rsidRDefault="0041633B" w:rsidP="006E1113">
            <w:pPr>
              <w:pStyle w:val="ListParagraph"/>
              <w:numPr>
                <w:ilvl w:val="0"/>
                <w:numId w:val="4"/>
              </w:numPr>
              <w:ind w:left="397" w:hanging="397"/>
              <w:jc w:val="both"/>
              <w:rPr>
                <w:rFonts w:asciiTheme="minorHAnsi" w:eastAsia="Calibri Light" w:hAnsiTheme="minorHAnsi" w:cstheme="minorHAnsi"/>
                <w:color w:val="auto"/>
                <w:sz w:val="22"/>
                <w:szCs w:val="22"/>
              </w:rPr>
            </w:pPr>
            <w:r w:rsidRPr="0092105C">
              <w:rPr>
                <w:rFonts w:asciiTheme="minorHAnsi" w:eastAsia="Calibri Light" w:hAnsiTheme="minorHAnsi" w:cstheme="minorHAnsi"/>
                <w:color w:val="auto"/>
                <w:sz w:val="22"/>
                <w:szCs w:val="22"/>
              </w:rPr>
              <w:t>Zina</w:t>
            </w:r>
            <w:r w:rsidR="006E1113" w:rsidRPr="0092105C">
              <w:rPr>
                <w:rFonts w:asciiTheme="minorHAnsi" w:eastAsia="Calibri Light" w:hAnsiTheme="minorHAnsi" w:cstheme="minorHAnsi"/>
                <w:color w:val="auto"/>
                <w:sz w:val="22"/>
                <w:szCs w:val="22"/>
              </w:rPr>
              <w:t xml:space="preserve"> Valsts civilās aizsardzības sistēmas struktūru, organizāciju, vadību un tiesisko regulējumu, Valsts iestāžu, pašvaldību, komersantu un iedzīvotāju tiesības un pienākumus civilajā aizsardzībā.</w:t>
            </w:r>
          </w:p>
          <w:p w14:paraId="51DE18E7" w14:textId="77777777" w:rsidR="00A25568" w:rsidRPr="0092105C" w:rsidRDefault="0041633B" w:rsidP="006E1113">
            <w:pPr>
              <w:pStyle w:val="ListParagraph"/>
              <w:numPr>
                <w:ilvl w:val="0"/>
                <w:numId w:val="4"/>
              </w:numPr>
              <w:ind w:left="397" w:hanging="397"/>
              <w:jc w:val="both"/>
              <w:rPr>
                <w:rFonts w:asciiTheme="minorHAnsi" w:eastAsia="Calibri Light" w:hAnsiTheme="minorHAnsi" w:cstheme="minorHAnsi"/>
                <w:color w:val="auto"/>
                <w:sz w:val="22"/>
                <w:szCs w:val="22"/>
              </w:rPr>
            </w:pPr>
            <w:r w:rsidRPr="0092105C">
              <w:rPr>
                <w:rFonts w:asciiTheme="minorHAnsi" w:eastAsia="Calibri Light" w:hAnsiTheme="minorHAnsi" w:cstheme="minorHAnsi"/>
                <w:color w:val="auto"/>
                <w:sz w:val="22"/>
                <w:szCs w:val="22"/>
              </w:rPr>
              <w:t>Zina</w:t>
            </w:r>
            <w:r w:rsidR="006E1113" w:rsidRPr="0092105C">
              <w:rPr>
                <w:rFonts w:asciiTheme="minorHAnsi" w:eastAsia="Calibri Light" w:hAnsiTheme="minorHAnsi" w:cstheme="minorHAnsi"/>
                <w:color w:val="auto"/>
                <w:sz w:val="22"/>
                <w:szCs w:val="22"/>
              </w:rPr>
              <w:t xml:space="preserve"> valsts apdraudējuma specifiku, valstī iespējamās katastrofas un to sekas, kā arī preventīvos, gatavības, reaģēšanas, seku likvidēšanas neatliekamos pasākumus un atjaunošanas pasākumus katastrofu un dažādu krīžu gadījumos.</w:t>
            </w:r>
          </w:p>
          <w:p w14:paraId="506E2AA9" w14:textId="77777777" w:rsidR="00A25568" w:rsidRPr="0092105C" w:rsidRDefault="0041633B" w:rsidP="006E1113">
            <w:pPr>
              <w:pStyle w:val="ListParagraph"/>
              <w:numPr>
                <w:ilvl w:val="0"/>
                <w:numId w:val="4"/>
              </w:numPr>
              <w:ind w:left="397" w:hanging="397"/>
              <w:jc w:val="both"/>
              <w:rPr>
                <w:rFonts w:asciiTheme="minorHAnsi" w:eastAsia="Calibri Light" w:hAnsiTheme="minorHAnsi" w:cstheme="minorHAnsi"/>
                <w:color w:val="auto"/>
                <w:sz w:val="22"/>
                <w:szCs w:val="22"/>
              </w:rPr>
            </w:pPr>
            <w:r w:rsidRPr="0092105C">
              <w:rPr>
                <w:rFonts w:asciiTheme="minorHAnsi" w:eastAsia="Calibri Light" w:hAnsiTheme="minorHAnsi" w:cstheme="minorHAnsi"/>
                <w:color w:val="auto"/>
                <w:sz w:val="22"/>
                <w:szCs w:val="22"/>
              </w:rPr>
              <w:t>Z</w:t>
            </w:r>
            <w:r w:rsidR="006E1113" w:rsidRPr="0092105C">
              <w:rPr>
                <w:rFonts w:asciiTheme="minorHAnsi" w:eastAsia="Calibri Light" w:hAnsiTheme="minorHAnsi" w:cstheme="minorHAnsi"/>
                <w:color w:val="auto"/>
                <w:sz w:val="22"/>
                <w:szCs w:val="22"/>
              </w:rPr>
              <w:t>ina vides aizsardzību, tās saturu un nepieciešamību mūsdienu sabiedrības un cilvēces attīstības kontekstā; izprot vides un sabiedrības mijiedarbību, galvenās vides problēmas, to cēloņus un risinājumus; ilgtspējīgas attīstības koncepciju un principus, ilgtspējīgas attīstības indikatorus un to nozīmi vides aizsardzībā; izprot Zemi kā vienotu sistēmu, tās komponentus, vielu un enerģijas apriti dabā.</w:t>
            </w:r>
          </w:p>
          <w:p w14:paraId="2D677FF2" w14:textId="77777777" w:rsidR="00A25568" w:rsidRPr="0092105C" w:rsidRDefault="006E1113">
            <w:p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PRASMES:</w:t>
            </w:r>
          </w:p>
          <w:p w14:paraId="76A425A0" w14:textId="77777777" w:rsidR="00A25568" w:rsidRPr="0092105C" w:rsidRDefault="0041633B" w:rsidP="006E1113">
            <w:pPr>
              <w:pStyle w:val="ListParagraph"/>
              <w:numPr>
                <w:ilvl w:val="0"/>
                <w:numId w:val="4"/>
              </w:numPr>
              <w:ind w:left="397" w:hanging="397"/>
              <w:jc w:val="both"/>
              <w:rPr>
                <w:rFonts w:asciiTheme="minorHAnsi" w:eastAsia="Calibri Light" w:hAnsiTheme="minorHAnsi" w:cstheme="minorHAnsi"/>
                <w:color w:val="auto"/>
                <w:sz w:val="22"/>
                <w:szCs w:val="22"/>
              </w:rPr>
            </w:pPr>
            <w:r w:rsidRPr="0092105C">
              <w:rPr>
                <w:rFonts w:asciiTheme="minorHAnsi" w:eastAsia="Calibri Light" w:hAnsiTheme="minorHAnsi" w:cstheme="minorHAnsi"/>
                <w:color w:val="auto"/>
                <w:sz w:val="22"/>
                <w:szCs w:val="22"/>
              </w:rPr>
              <w:t>Prot</w:t>
            </w:r>
            <w:r w:rsidR="006E1113" w:rsidRPr="0092105C">
              <w:rPr>
                <w:rFonts w:asciiTheme="minorHAnsi" w:eastAsia="Calibri Light" w:hAnsiTheme="minorHAnsi" w:cstheme="minorHAnsi"/>
                <w:color w:val="auto"/>
                <w:sz w:val="22"/>
                <w:szCs w:val="22"/>
              </w:rPr>
              <w:t xml:space="preserve"> analītiski novērtēt valsts apdraudējuma specifiku, īpaši </w:t>
            </w:r>
            <w:proofErr w:type="spellStart"/>
            <w:r w:rsidR="006E1113" w:rsidRPr="0092105C">
              <w:rPr>
                <w:rFonts w:asciiTheme="minorHAnsi" w:eastAsia="Calibri Light" w:hAnsiTheme="minorHAnsi" w:cstheme="minorHAnsi"/>
                <w:color w:val="auto"/>
                <w:sz w:val="22"/>
                <w:szCs w:val="22"/>
              </w:rPr>
              <w:t>hibrīdapdraudējuma</w:t>
            </w:r>
            <w:proofErr w:type="spellEnd"/>
            <w:r w:rsidR="006E1113" w:rsidRPr="0092105C">
              <w:rPr>
                <w:rFonts w:asciiTheme="minorHAnsi" w:eastAsia="Calibri Light" w:hAnsiTheme="minorHAnsi" w:cstheme="minorHAnsi"/>
                <w:color w:val="auto"/>
                <w:sz w:val="22"/>
                <w:szCs w:val="22"/>
              </w:rPr>
              <w:t xml:space="preserve"> gadījumā (informācijas telpas un </w:t>
            </w:r>
            <w:proofErr w:type="spellStart"/>
            <w:r w:rsidR="006E1113" w:rsidRPr="0092105C">
              <w:rPr>
                <w:rFonts w:asciiTheme="minorHAnsi" w:eastAsia="Calibri Light" w:hAnsiTheme="minorHAnsi" w:cstheme="minorHAnsi"/>
                <w:color w:val="auto"/>
                <w:sz w:val="22"/>
                <w:szCs w:val="22"/>
              </w:rPr>
              <w:t>kiberapdraudējums</w:t>
            </w:r>
            <w:proofErr w:type="spellEnd"/>
            <w:r w:rsidR="006E1113" w:rsidRPr="0092105C">
              <w:rPr>
                <w:rFonts w:asciiTheme="minorHAnsi" w:eastAsia="Calibri Light" w:hAnsiTheme="minorHAnsi" w:cstheme="minorHAnsi"/>
                <w:color w:val="auto"/>
                <w:sz w:val="22"/>
                <w:szCs w:val="22"/>
              </w:rPr>
              <w:t>) un adekvāti rīkoties valsts apdraudējuma, katastrofu un ārkārtas situāciju gadījumos.</w:t>
            </w:r>
          </w:p>
          <w:p w14:paraId="12446C9B" w14:textId="77777777" w:rsidR="00A25568" w:rsidRPr="0092105C" w:rsidRDefault="0041633B" w:rsidP="006E1113">
            <w:pPr>
              <w:pStyle w:val="ListParagraph"/>
              <w:numPr>
                <w:ilvl w:val="0"/>
                <w:numId w:val="4"/>
              </w:numPr>
              <w:ind w:left="397" w:hanging="397"/>
              <w:jc w:val="both"/>
              <w:rPr>
                <w:rFonts w:asciiTheme="minorHAnsi" w:eastAsia="Calibri Light" w:hAnsiTheme="minorHAnsi" w:cstheme="minorHAnsi"/>
                <w:color w:val="auto"/>
                <w:sz w:val="22"/>
                <w:szCs w:val="22"/>
              </w:rPr>
            </w:pPr>
            <w:r w:rsidRPr="0092105C">
              <w:rPr>
                <w:rFonts w:asciiTheme="minorHAnsi" w:eastAsia="Calibri Light" w:hAnsiTheme="minorHAnsi" w:cstheme="minorHAnsi"/>
                <w:color w:val="auto"/>
                <w:sz w:val="22"/>
                <w:szCs w:val="22"/>
              </w:rPr>
              <w:t>Prot</w:t>
            </w:r>
            <w:r w:rsidR="006E1113" w:rsidRPr="0092105C">
              <w:rPr>
                <w:rFonts w:asciiTheme="minorHAnsi" w:eastAsia="Calibri Light" w:hAnsiTheme="minorHAnsi" w:cstheme="minorHAnsi"/>
                <w:color w:val="auto"/>
                <w:sz w:val="22"/>
                <w:szCs w:val="22"/>
              </w:rPr>
              <w:t xml:space="preserve"> patstāvīgi analizēt un sistematizēt informāciju par vides stāvokli un to ietekmējošajiem faktoriem, darboties komandā dažāda mēroga vides problēmu un situāciju analīzē un vides aizsardzības jautājumu risināšanā; spēj analizēt ilgtspējīgas attīstības indikatorus.</w:t>
            </w:r>
          </w:p>
          <w:p w14:paraId="660724FD" w14:textId="77777777" w:rsidR="00A25568" w:rsidRPr="0092105C" w:rsidRDefault="006E1113" w:rsidP="006E1113">
            <w:pPr>
              <w:pStyle w:val="ListParagraph"/>
              <w:numPr>
                <w:ilvl w:val="0"/>
                <w:numId w:val="4"/>
              </w:numPr>
              <w:ind w:left="397" w:hanging="397"/>
              <w:jc w:val="both"/>
              <w:rPr>
                <w:rFonts w:asciiTheme="minorHAnsi" w:eastAsia="Calibri Light" w:hAnsiTheme="minorHAnsi" w:cstheme="minorHAnsi"/>
                <w:color w:val="auto"/>
                <w:sz w:val="22"/>
                <w:szCs w:val="22"/>
              </w:rPr>
            </w:pPr>
            <w:r w:rsidRPr="0092105C">
              <w:rPr>
                <w:rFonts w:asciiTheme="minorHAnsi" w:eastAsia="Calibri Light" w:hAnsiTheme="minorHAnsi" w:cstheme="minorHAnsi"/>
                <w:color w:val="auto"/>
                <w:sz w:val="22"/>
                <w:szCs w:val="22"/>
              </w:rPr>
              <w:t>Prot orientēties katastrofu veidos un atpazīt katastrofas pazīmes; orientēties dažādu katastrofu veidu seku likvidēšanas pasākumos; sniegt pirmo palīdzību nelaimes gadījumos.</w:t>
            </w:r>
          </w:p>
          <w:p w14:paraId="3B22DDF8" w14:textId="77777777" w:rsidR="00A25568" w:rsidRPr="0092105C" w:rsidRDefault="006E1113">
            <w:p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lastRenderedPageBreak/>
              <w:t>KOMPETENCE:</w:t>
            </w:r>
          </w:p>
          <w:p w14:paraId="43AA47B0" w14:textId="77777777" w:rsidR="00A25568" w:rsidRPr="0092105C" w:rsidRDefault="006E1113" w:rsidP="006E1113">
            <w:pPr>
              <w:pStyle w:val="ListParagraph"/>
              <w:numPr>
                <w:ilvl w:val="0"/>
                <w:numId w:val="4"/>
              </w:numPr>
              <w:ind w:left="397" w:hanging="397"/>
              <w:jc w:val="both"/>
              <w:rPr>
                <w:rFonts w:asciiTheme="minorHAnsi" w:eastAsia="Calibri Light" w:hAnsiTheme="minorHAnsi" w:cstheme="minorHAnsi"/>
                <w:bCs/>
                <w:iCs/>
                <w:color w:val="auto"/>
                <w:sz w:val="22"/>
                <w:szCs w:val="22"/>
              </w:rPr>
            </w:pPr>
            <w:r w:rsidRPr="0092105C">
              <w:rPr>
                <w:rFonts w:asciiTheme="minorHAnsi" w:eastAsia="Calibri Light" w:hAnsiTheme="minorHAnsi" w:cstheme="minorHAnsi"/>
                <w:color w:val="auto"/>
                <w:sz w:val="22"/>
                <w:szCs w:val="22"/>
              </w:rPr>
              <w:t>Spēj p</w:t>
            </w:r>
            <w:r w:rsidRPr="0092105C">
              <w:rPr>
                <w:rFonts w:asciiTheme="minorHAnsi" w:eastAsia="Calibri Light" w:hAnsiTheme="minorHAnsi" w:cstheme="minorHAnsi"/>
                <w:bCs/>
                <w:iCs/>
                <w:color w:val="auto"/>
                <w:sz w:val="22"/>
                <w:szCs w:val="22"/>
              </w:rPr>
              <w:t>rofesionāli un efektīvi pielietot teorētiskās zināšanas praksē; patstāvīgi orientēties civilās aizsardzības tiesiskā regulējumā; orientēties katastrofu veidos un dažādu katastrofu veidu seku likvidēšanas pasākumos.</w:t>
            </w:r>
          </w:p>
          <w:p w14:paraId="768D078C" w14:textId="77777777" w:rsidR="00A25568" w:rsidRPr="0092105C" w:rsidRDefault="006E1113" w:rsidP="006E1113">
            <w:pPr>
              <w:pStyle w:val="ListParagraph"/>
              <w:numPr>
                <w:ilvl w:val="0"/>
                <w:numId w:val="4"/>
              </w:numPr>
              <w:ind w:left="397" w:hanging="397"/>
              <w:jc w:val="both"/>
              <w:rPr>
                <w:rFonts w:asciiTheme="minorHAnsi" w:eastAsia="Calibri Light" w:hAnsiTheme="minorHAnsi" w:cstheme="minorHAnsi"/>
                <w:color w:val="auto"/>
                <w:sz w:val="22"/>
                <w:szCs w:val="22"/>
              </w:rPr>
            </w:pPr>
            <w:r w:rsidRPr="0092105C">
              <w:rPr>
                <w:rFonts w:asciiTheme="minorHAnsi" w:eastAsia="Calibri Light" w:hAnsiTheme="minorHAnsi" w:cstheme="minorHAnsi"/>
                <w:color w:val="auto"/>
                <w:sz w:val="22"/>
                <w:szCs w:val="22"/>
              </w:rPr>
              <w:t>Spēj patstāvīgi iegūt, atlasīt un analizēt informāciju un to izmantot, pieņemt lēmumus un risināt problēmas cilvēka un dabas mijiedarbības procesos; izvērtēt savas darbības ietekmi uz vidi un sabiedrību.</w:t>
            </w:r>
          </w:p>
          <w:p w14:paraId="1B67732F" w14:textId="77777777" w:rsidR="00A25568" w:rsidRPr="0092105C" w:rsidRDefault="006E1113" w:rsidP="006E1113">
            <w:pPr>
              <w:pStyle w:val="ListParagraph"/>
              <w:numPr>
                <w:ilvl w:val="0"/>
                <w:numId w:val="4"/>
              </w:numPr>
              <w:ind w:left="397" w:hanging="397"/>
              <w:jc w:val="both"/>
              <w:rPr>
                <w:rFonts w:asciiTheme="minorHAnsi" w:eastAsia="Calibri Light" w:hAnsiTheme="minorHAnsi" w:cstheme="minorHAnsi"/>
                <w:color w:val="auto"/>
                <w:sz w:val="22"/>
                <w:szCs w:val="22"/>
              </w:rPr>
            </w:pPr>
            <w:r w:rsidRPr="0092105C">
              <w:rPr>
                <w:rFonts w:asciiTheme="minorHAnsi" w:eastAsia="Calibri Light" w:hAnsiTheme="minorHAnsi" w:cstheme="minorHAnsi"/>
                <w:color w:val="auto"/>
                <w:sz w:val="22"/>
                <w:szCs w:val="22"/>
              </w:rPr>
              <w:t>Spēj strādāt un komunicēt grupā, izpratni un toleranci attiecībā uz citu cilvēku pausto viedokli un viņu izteiktajām domām.</w:t>
            </w:r>
          </w:p>
        </w:tc>
      </w:tr>
      <w:tr w:rsidR="00A25568" w:rsidRPr="0092105C" w14:paraId="2E46D0B5"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0B942DD"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lastRenderedPageBreak/>
              <w:t>Studējošo patstāvīgo darbu organizācijas un uzdevumu raksturojums</w:t>
            </w:r>
          </w:p>
        </w:tc>
      </w:tr>
      <w:tr w:rsidR="00A25568" w:rsidRPr="0092105C" w14:paraId="64087E98"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C180F9" w14:textId="77777777" w:rsidR="00A25568" w:rsidRPr="0092105C" w:rsidRDefault="006E1113">
            <w:p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Patstāvīgais darbs ir saistīts ar lekcijā analizēto tematu un ietver literatūras avotu analīzi un praktisko uzdevumu veikšanu. Patstāvīgo darbu ietvaros studējošie veic </w:t>
            </w:r>
            <w:r w:rsidR="005A63B5" w:rsidRPr="0092105C">
              <w:rPr>
                <w:rFonts w:asciiTheme="minorHAnsi" w:eastAsia="Calibri Light" w:hAnsiTheme="minorHAnsi" w:cstheme="minorHAnsi"/>
                <w:sz w:val="22"/>
                <w:szCs w:val="22"/>
              </w:rPr>
              <w:t>2</w:t>
            </w:r>
            <w:r w:rsidRPr="0092105C">
              <w:rPr>
                <w:rFonts w:asciiTheme="minorHAnsi" w:eastAsia="Calibri Light" w:hAnsiTheme="minorHAnsi" w:cstheme="minorHAnsi"/>
                <w:sz w:val="22"/>
                <w:szCs w:val="22"/>
              </w:rPr>
              <w:t xml:space="preserve"> starppārbaudījumus.  </w:t>
            </w:r>
          </w:p>
          <w:p w14:paraId="337DCCC4" w14:textId="77777777" w:rsidR="00A25568" w:rsidRPr="0092105C" w:rsidRDefault="006E1113">
            <w:p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Patstāvīgie praktiskie darbi:</w:t>
            </w:r>
          </w:p>
          <w:p w14:paraId="7C253BDD" w14:textId="77777777" w:rsidR="00A25568" w:rsidRPr="0092105C" w:rsidRDefault="006E1113" w:rsidP="006E1113">
            <w:pPr>
              <w:numPr>
                <w:ilvl w:val="0"/>
                <w:numId w:val="7"/>
              </w:num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Iepazīties ar literatūru par nacionālo drošību, analizēt </w:t>
            </w:r>
            <w:proofErr w:type="spellStart"/>
            <w:r w:rsidRPr="0092105C">
              <w:rPr>
                <w:rFonts w:asciiTheme="minorHAnsi" w:eastAsia="Calibri Light" w:hAnsiTheme="minorHAnsi" w:cstheme="minorHAnsi"/>
                <w:sz w:val="22"/>
                <w:szCs w:val="22"/>
              </w:rPr>
              <w:t>hibrīdapdraudējuma</w:t>
            </w:r>
            <w:proofErr w:type="spellEnd"/>
            <w:r w:rsidRPr="0092105C">
              <w:rPr>
                <w:rFonts w:asciiTheme="minorHAnsi" w:eastAsia="Calibri Light" w:hAnsiTheme="minorHAnsi" w:cstheme="minorHAnsi"/>
                <w:sz w:val="22"/>
                <w:szCs w:val="22"/>
              </w:rPr>
              <w:t xml:space="preserve"> dažādas formas.</w:t>
            </w:r>
          </w:p>
          <w:p w14:paraId="3B76841F" w14:textId="77777777" w:rsidR="00A25568" w:rsidRPr="0092105C" w:rsidRDefault="006E1113" w:rsidP="006E1113">
            <w:pPr>
              <w:numPr>
                <w:ilvl w:val="0"/>
                <w:numId w:val="7"/>
              </w:num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Apgūt iedzīvotāju tiesības un pienākumus valsts aizsardzības ietvaros.</w:t>
            </w:r>
          </w:p>
          <w:p w14:paraId="4CB77666" w14:textId="77777777" w:rsidR="00A25568" w:rsidRPr="0092105C" w:rsidRDefault="006E1113" w:rsidP="006E1113">
            <w:pPr>
              <w:numPr>
                <w:ilvl w:val="0"/>
                <w:numId w:val="7"/>
              </w:num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Iepazīties ar Civilās aizsardzības un katastrofas pārvaldīšanas likumu.</w:t>
            </w:r>
          </w:p>
          <w:p w14:paraId="3545F86E" w14:textId="77777777" w:rsidR="00A25568" w:rsidRPr="0092105C" w:rsidRDefault="006E1113" w:rsidP="006E1113">
            <w:pPr>
              <w:numPr>
                <w:ilvl w:val="0"/>
                <w:numId w:val="7"/>
              </w:num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Iepazīties ar valsts agrīnās brīdināšanas sistēmas organizēšanas un uzturēšanas kārtību, aprakstīt dažādu institūciju lomu Valsts agrīnās brīdināšanas sistēmas uzturēšanā un funkcionēšanā.</w:t>
            </w:r>
          </w:p>
          <w:p w14:paraId="5858517A" w14:textId="77777777" w:rsidR="00A25568" w:rsidRPr="0092105C" w:rsidRDefault="006E1113" w:rsidP="006E1113">
            <w:pPr>
              <w:numPr>
                <w:ilvl w:val="0"/>
                <w:numId w:val="7"/>
              </w:num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Iepazīties ar Latvijas un starptautiskajām par drošību un kodoldrošību atbildīgajām institūcijām un analizēt to svarīgākos pienākumus.</w:t>
            </w:r>
          </w:p>
          <w:p w14:paraId="4F3A9407" w14:textId="77777777" w:rsidR="00A25568" w:rsidRPr="0092105C" w:rsidRDefault="006E1113" w:rsidP="006E1113">
            <w:pPr>
              <w:numPr>
                <w:ilvl w:val="0"/>
                <w:numId w:val="7"/>
              </w:num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Kursa apguves laikā veidot ”Kursa terminu glosāriju”, kurā tiek fiksēti jēdzieni un to skaidrojumi; lai nodrošinātu regulāru saziņu ar studējošajiem un atgriezenisko saiti, studē</w:t>
            </w:r>
            <w:r w:rsidR="00D21404" w:rsidRPr="0092105C">
              <w:rPr>
                <w:rFonts w:asciiTheme="minorHAnsi" w:eastAsia="Calibri Light" w:hAnsiTheme="minorHAnsi" w:cstheme="minorHAnsi"/>
                <w:sz w:val="22"/>
                <w:szCs w:val="22"/>
              </w:rPr>
              <w:t xml:space="preserve">jošie pēc katras lekcijas </w:t>
            </w:r>
            <w:proofErr w:type="spellStart"/>
            <w:r w:rsidR="00D21404" w:rsidRPr="0092105C">
              <w:rPr>
                <w:rFonts w:asciiTheme="minorHAnsi" w:eastAsia="Calibri Light" w:hAnsiTheme="minorHAnsi" w:cstheme="minorHAnsi"/>
                <w:sz w:val="22"/>
                <w:szCs w:val="22"/>
              </w:rPr>
              <w:t>nosūta</w:t>
            </w:r>
            <w:proofErr w:type="spellEnd"/>
            <w:r w:rsidRPr="0092105C">
              <w:rPr>
                <w:rFonts w:asciiTheme="minorHAnsi" w:eastAsia="Calibri Light" w:hAnsiTheme="minorHAnsi" w:cstheme="minorHAnsi"/>
                <w:sz w:val="22"/>
                <w:szCs w:val="22"/>
              </w:rPr>
              <w:t xml:space="preserve"> docētājam jēdzienus, kuri, viņuprāt, būtu jāiekļauj ”Kursa terminu glosārijā”; kursa apguves beigās docētājs kontrolē pierakstu pareizību.</w:t>
            </w:r>
          </w:p>
          <w:p w14:paraId="154DC12A" w14:textId="77777777" w:rsidR="00A25568" w:rsidRPr="0092105C" w:rsidRDefault="006E1113" w:rsidP="006E1113">
            <w:pPr>
              <w:numPr>
                <w:ilvl w:val="0"/>
                <w:numId w:val="7"/>
              </w:num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Izmantojot Internet</w:t>
            </w:r>
            <w:r w:rsidR="00F77390" w:rsidRPr="0092105C">
              <w:rPr>
                <w:rFonts w:asciiTheme="minorHAnsi" w:eastAsia="Calibri Light" w:hAnsiTheme="minorHAnsi" w:cstheme="minorHAnsi"/>
                <w:sz w:val="22"/>
                <w:szCs w:val="22"/>
              </w:rPr>
              <w:t>a</w:t>
            </w:r>
            <w:r w:rsidRPr="0092105C">
              <w:rPr>
                <w:rFonts w:asciiTheme="minorHAnsi" w:eastAsia="Calibri Light" w:hAnsiTheme="minorHAnsi" w:cstheme="minorHAnsi"/>
                <w:sz w:val="22"/>
                <w:szCs w:val="22"/>
              </w:rPr>
              <w:t xml:space="preserve"> resursus (</w:t>
            </w:r>
            <w:hyperlink r:id="rId7" w:history="1">
              <w:r w:rsidRPr="0092105C">
                <w:rPr>
                  <w:rStyle w:val="Hyperlink"/>
                  <w:rFonts w:asciiTheme="minorHAnsi" w:eastAsia="Calibri Light" w:hAnsiTheme="minorHAnsi" w:cstheme="minorHAnsi"/>
                  <w:color w:val="auto"/>
                  <w:sz w:val="22"/>
                  <w:szCs w:val="22"/>
                  <w:u w:val="none"/>
                </w:rPr>
                <w:t>www.youtube.com</w:t>
              </w:r>
            </w:hyperlink>
            <w:r w:rsidRPr="0092105C">
              <w:rPr>
                <w:rFonts w:asciiTheme="minorHAnsi" w:eastAsia="Calibri Light" w:hAnsiTheme="minorHAnsi" w:cstheme="minorHAnsi"/>
                <w:sz w:val="22"/>
                <w:szCs w:val="22"/>
              </w:rPr>
              <w:t xml:space="preserve">) noskatīties filmu </w:t>
            </w:r>
            <w:r w:rsidRPr="0092105C">
              <w:rPr>
                <w:rFonts w:asciiTheme="minorHAnsi" w:eastAsia="Calibri Light" w:hAnsiTheme="minorHAnsi" w:cstheme="minorHAnsi"/>
                <w:bCs w:val="0"/>
                <w:iCs w:val="0"/>
                <w:sz w:val="22"/>
                <w:szCs w:val="22"/>
              </w:rPr>
              <w:t>”</w:t>
            </w:r>
            <w:r w:rsidRPr="0092105C">
              <w:rPr>
                <w:rFonts w:asciiTheme="minorHAnsi" w:eastAsia="Calibri Light" w:hAnsiTheme="minorHAnsi" w:cstheme="minorHAnsi"/>
                <w:sz w:val="22"/>
                <w:szCs w:val="22"/>
              </w:rPr>
              <w:t>Zeme mūsu mājas</w:t>
            </w:r>
            <w:r w:rsidRPr="0092105C">
              <w:rPr>
                <w:rFonts w:asciiTheme="minorHAnsi" w:eastAsia="Calibri Light" w:hAnsiTheme="minorHAnsi" w:cstheme="minorHAnsi"/>
                <w:bCs w:val="0"/>
                <w:iCs w:val="0"/>
                <w:sz w:val="22"/>
                <w:szCs w:val="22"/>
              </w:rPr>
              <w:t>”</w:t>
            </w:r>
            <w:r w:rsidRPr="0092105C">
              <w:rPr>
                <w:rFonts w:asciiTheme="minorHAnsi" w:eastAsia="Calibri Light" w:hAnsiTheme="minorHAnsi" w:cstheme="minorHAnsi"/>
                <w:sz w:val="22"/>
                <w:szCs w:val="22"/>
              </w:rPr>
              <w:t xml:space="preserve"> (angļu valodā </w:t>
            </w:r>
            <w:r w:rsidRPr="0092105C">
              <w:rPr>
                <w:rFonts w:asciiTheme="minorHAnsi" w:eastAsia="Calibri Light" w:hAnsiTheme="minorHAnsi" w:cstheme="minorHAnsi"/>
                <w:bCs w:val="0"/>
                <w:iCs w:val="0"/>
                <w:sz w:val="22"/>
                <w:szCs w:val="22"/>
              </w:rPr>
              <w:t>”</w:t>
            </w:r>
            <w:r w:rsidRPr="0092105C">
              <w:rPr>
                <w:rFonts w:asciiTheme="minorHAnsi" w:eastAsia="Calibri Light" w:hAnsiTheme="minorHAnsi" w:cstheme="minorHAnsi"/>
                <w:sz w:val="22"/>
                <w:szCs w:val="22"/>
              </w:rPr>
              <w:t>Home</w:t>
            </w:r>
            <w:r w:rsidRPr="0092105C">
              <w:rPr>
                <w:rFonts w:asciiTheme="minorHAnsi" w:eastAsia="Calibri Light" w:hAnsiTheme="minorHAnsi" w:cstheme="minorHAnsi"/>
                <w:bCs w:val="0"/>
                <w:iCs w:val="0"/>
                <w:sz w:val="22"/>
                <w:szCs w:val="22"/>
              </w:rPr>
              <w:t>”</w:t>
            </w:r>
            <w:r w:rsidRPr="0092105C">
              <w:rPr>
                <w:rFonts w:asciiTheme="minorHAnsi" w:eastAsia="Calibri Light" w:hAnsiTheme="minorHAnsi" w:cstheme="minorHAnsi"/>
                <w:sz w:val="22"/>
                <w:szCs w:val="22"/>
              </w:rPr>
              <w:t>); piefiksēt piecas vides problēmas, kuras  filmā atspoguļotas, uzrakstīt ieteikumus kā varētu šīs problēmas risināt, un kāds ir personīgais ieguvums noskatoties šo filmu.</w:t>
            </w:r>
          </w:p>
          <w:p w14:paraId="62F81BF5" w14:textId="77777777" w:rsidR="00A25568" w:rsidRPr="0092105C" w:rsidRDefault="006E1113" w:rsidP="006E1113">
            <w:pPr>
              <w:numPr>
                <w:ilvl w:val="0"/>
                <w:numId w:val="7"/>
              </w:num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Internet</w:t>
            </w:r>
            <w:r w:rsidR="00F77390" w:rsidRPr="0092105C">
              <w:rPr>
                <w:rFonts w:asciiTheme="minorHAnsi" w:eastAsia="Calibri Light" w:hAnsiTheme="minorHAnsi" w:cstheme="minorHAnsi"/>
                <w:sz w:val="22"/>
                <w:szCs w:val="22"/>
              </w:rPr>
              <w:t>a</w:t>
            </w:r>
            <w:r w:rsidRPr="0092105C">
              <w:rPr>
                <w:rFonts w:asciiTheme="minorHAnsi" w:eastAsia="Calibri Light" w:hAnsiTheme="minorHAnsi" w:cstheme="minorHAnsi"/>
                <w:sz w:val="22"/>
                <w:szCs w:val="22"/>
              </w:rPr>
              <w:t xml:space="preserve"> vidē atrast trīs interesantus faktus par kādu no ekosistēmas elementiem (ūdens, gaiss, augsne u.tt.); atrast informācijas avotos ziņas par trīs apdraudētām sugām (augi, dzīvnieki), rakstiski atbildēt – kāpēc šīs sugas ir apdraudētas un kas tiek darīts, lai saglabātu.</w:t>
            </w:r>
          </w:p>
          <w:p w14:paraId="63556C94" w14:textId="77777777" w:rsidR="00A25568" w:rsidRPr="0092105C" w:rsidRDefault="006E1113" w:rsidP="006E1113">
            <w:pPr>
              <w:numPr>
                <w:ilvl w:val="0"/>
                <w:numId w:val="7"/>
              </w:num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Balstoties uz savu pieredzi un zināšanām uzrakstīt vismaz trīs reālus priekšlikumus/idejas, kā var dzīvot </w:t>
            </w:r>
            <w:r w:rsidRPr="0092105C">
              <w:rPr>
                <w:rFonts w:asciiTheme="minorHAnsi" w:eastAsia="Calibri Light" w:hAnsiTheme="minorHAnsi" w:cstheme="minorHAnsi"/>
                <w:bCs w:val="0"/>
                <w:iCs w:val="0"/>
                <w:sz w:val="22"/>
                <w:szCs w:val="22"/>
              </w:rPr>
              <w:t>”</w:t>
            </w:r>
            <w:r w:rsidRPr="0092105C">
              <w:rPr>
                <w:rFonts w:asciiTheme="minorHAnsi" w:eastAsia="Calibri Light" w:hAnsiTheme="minorHAnsi" w:cstheme="minorHAnsi"/>
                <w:sz w:val="22"/>
                <w:szCs w:val="22"/>
              </w:rPr>
              <w:t>zaļi</w:t>
            </w:r>
            <w:r w:rsidRPr="0092105C">
              <w:rPr>
                <w:rFonts w:asciiTheme="minorHAnsi" w:eastAsia="Calibri Light" w:hAnsiTheme="minorHAnsi" w:cstheme="minorHAnsi"/>
                <w:bCs w:val="0"/>
                <w:iCs w:val="0"/>
                <w:sz w:val="22"/>
                <w:szCs w:val="22"/>
              </w:rPr>
              <w:t>”</w:t>
            </w:r>
            <w:r w:rsidRPr="0092105C">
              <w:rPr>
                <w:rFonts w:asciiTheme="minorHAnsi" w:eastAsia="Calibri Light" w:hAnsiTheme="minorHAnsi" w:cstheme="minorHAnsi"/>
                <w:sz w:val="22"/>
                <w:szCs w:val="22"/>
              </w:rPr>
              <w:t>, ekonomēt resursus (enerģiju, ūdeni u.c.) un samazināt cilvēka radīto ietekmi uz vidi; atrast informācijas avotos un aprakstīt uzņēmumu, kurš kādā Latvijas pašvaldībā veic dabas resursu ieguvi/pārstrādi u.tml., ko ražo vai pārstrādā, kā ietekmē vidi.</w:t>
            </w:r>
          </w:p>
          <w:p w14:paraId="5F335D27" w14:textId="77777777" w:rsidR="00A25568" w:rsidRPr="0092105C" w:rsidRDefault="006E1113" w:rsidP="006E1113">
            <w:pPr>
              <w:numPr>
                <w:ilvl w:val="0"/>
                <w:numId w:val="7"/>
              </w:num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Internet</w:t>
            </w:r>
            <w:r w:rsidR="00F77390" w:rsidRPr="0092105C">
              <w:rPr>
                <w:rFonts w:asciiTheme="minorHAnsi" w:eastAsia="Calibri Light" w:hAnsiTheme="minorHAnsi" w:cstheme="minorHAnsi"/>
                <w:sz w:val="22"/>
                <w:szCs w:val="22"/>
              </w:rPr>
              <w:t>a</w:t>
            </w:r>
            <w:r w:rsidRPr="0092105C">
              <w:rPr>
                <w:rFonts w:asciiTheme="minorHAnsi" w:eastAsia="Calibri Light" w:hAnsiTheme="minorHAnsi" w:cstheme="minorHAnsi"/>
                <w:sz w:val="22"/>
                <w:szCs w:val="22"/>
              </w:rPr>
              <w:t xml:space="preserve"> vidē (</w:t>
            </w:r>
            <w:hyperlink r:id="rId8" w:history="1">
              <w:r w:rsidRPr="0092105C">
                <w:rPr>
                  <w:rStyle w:val="Hyperlink"/>
                  <w:rFonts w:asciiTheme="minorHAnsi" w:eastAsia="Calibri Light" w:hAnsiTheme="minorHAnsi" w:cstheme="minorHAnsi"/>
                  <w:color w:val="auto"/>
                  <w:sz w:val="22"/>
                  <w:szCs w:val="22"/>
                  <w:u w:val="none"/>
                </w:rPr>
                <w:t>www.pdf.lv</w:t>
              </w:r>
            </w:hyperlink>
            <w:r w:rsidRPr="0092105C">
              <w:rPr>
                <w:rFonts w:asciiTheme="minorHAnsi" w:eastAsia="Calibri Light" w:hAnsiTheme="minorHAnsi" w:cstheme="minorHAnsi"/>
                <w:sz w:val="22"/>
                <w:szCs w:val="22"/>
              </w:rPr>
              <w:t xml:space="preserve">) izpildīt testu </w:t>
            </w:r>
            <w:r w:rsidRPr="0092105C">
              <w:rPr>
                <w:rFonts w:asciiTheme="minorHAnsi" w:eastAsia="Calibri Light" w:hAnsiTheme="minorHAnsi" w:cstheme="minorHAnsi"/>
                <w:bCs w:val="0"/>
                <w:sz w:val="22"/>
                <w:szCs w:val="22"/>
              </w:rPr>
              <w:t>”</w:t>
            </w:r>
            <w:r w:rsidRPr="0092105C">
              <w:rPr>
                <w:rFonts w:asciiTheme="minorHAnsi" w:eastAsia="Calibri Light" w:hAnsiTheme="minorHAnsi" w:cstheme="minorHAnsi"/>
                <w:sz w:val="22"/>
                <w:szCs w:val="22"/>
              </w:rPr>
              <w:t>Ekoloģiskās pēdas nospiedums</w:t>
            </w:r>
            <w:r w:rsidRPr="0092105C">
              <w:rPr>
                <w:rFonts w:asciiTheme="minorHAnsi" w:eastAsia="Calibri Light" w:hAnsiTheme="minorHAnsi" w:cstheme="minorHAnsi"/>
                <w:bCs w:val="0"/>
                <w:sz w:val="22"/>
                <w:szCs w:val="22"/>
              </w:rPr>
              <w:t>”</w:t>
            </w:r>
            <w:r w:rsidRPr="0092105C">
              <w:rPr>
                <w:rFonts w:asciiTheme="minorHAnsi" w:eastAsia="Calibri Light" w:hAnsiTheme="minorHAnsi" w:cstheme="minorHAnsi"/>
                <w:sz w:val="22"/>
                <w:szCs w:val="22"/>
              </w:rPr>
              <w:t>; izdarīt secinājumus, kurās jomās pats studējošais tērē visvairāk resursu, ko varētu mainīt, lai patēriņu samazinātu.</w:t>
            </w:r>
          </w:p>
          <w:p w14:paraId="508996E1" w14:textId="77777777" w:rsidR="00A25568" w:rsidRPr="0092105C" w:rsidRDefault="006E1113" w:rsidP="006E1113">
            <w:pPr>
              <w:numPr>
                <w:ilvl w:val="0"/>
                <w:numId w:val="7"/>
              </w:num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Atrast informācijas avotos ar kādām metodēm var veikt monitoringu; uzrakstīt vismaz pa vienam piemēram – gaisa, ūdens, zemes, bioloģiskās daudzveidības monitorings.</w:t>
            </w:r>
          </w:p>
          <w:p w14:paraId="496E1D4A" w14:textId="77777777" w:rsidR="00A25568" w:rsidRPr="0092105C" w:rsidRDefault="006E1113" w:rsidP="006E1113">
            <w:pPr>
              <w:numPr>
                <w:ilvl w:val="0"/>
                <w:numId w:val="7"/>
              </w:num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Atrast informāciju par kādu vides organizāciju pasaulē, īsi aprakstīt to: nosaukums; uz ko vērsta darbība; cik dalībnieku; kādus pasākumus/akcijas rīko.</w:t>
            </w:r>
          </w:p>
          <w:p w14:paraId="20667AC6" w14:textId="77777777" w:rsidR="00A25568" w:rsidRPr="0092105C" w:rsidRDefault="006E1113" w:rsidP="006E1113">
            <w:pPr>
              <w:numPr>
                <w:ilvl w:val="0"/>
                <w:numId w:val="7"/>
              </w:num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Atrast informācijas avotos un īsi aprakstīt kādu uzņēmumu Latvijā, kas veic atkritumu apsaimniekošanu vai kādu no tās posmiem: kur atrodas; kāda ir darbības teritorija; kāda veida atkritumus apsaimnieko; kā notiek apsaimniekošana; kāda ir uzņēmuma radītā ietekme uz vidi.</w:t>
            </w:r>
          </w:p>
          <w:p w14:paraId="1680BE12" w14:textId="77777777" w:rsidR="00A25568" w:rsidRPr="0092105C" w:rsidRDefault="00F77390" w:rsidP="006E1113">
            <w:pPr>
              <w:numPr>
                <w:ilvl w:val="0"/>
                <w:numId w:val="7"/>
              </w:numPr>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Novērtēt d</w:t>
            </w:r>
            <w:r w:rsidR="006E1113" w:rsidRPr="0092105C">
              <w:rPr>
                <w:rFonts w:asciiTheme="minorHAnsi" w:eastAsia="Calibri Light" w:hAnsiTheme="minorHAnsi" w:cstheme="minorHAnsi"/>
                <w:sz w:val="22"/>
                <w:szCs w:val="22"/>
              </w:rPr>
              <w:t>abas resursu</w:t>
            </w:r>
            <w:r w:rsidRPr="0092105C">
              <w:rPr>
                <w:rFonts w:asciiTheme="minorHAnsi" w:eastAsia="Calibri Light" w:hAnsiTheme="minorHAnsi" w:cstheme="minorHAnsi"/>
                <w:sz w:val="22"/>
                <w:szCs w:val="22"/>
              </w:rPr>
              <w:t>s un vides stāvokli</w:t>
            </w:r>
            <w:r w:rsidR="00B86F88" w:rsidRPr="0092105C">
              <w:rPr>
                <w:rFonts w:asciiTheme="minorHAnsi" w:eastAsia="Calibri Light" w:hAnsiTheme="minorHAnsi" w:cstheme="minorHAnsi"/>
                <w:sz w:val="22"/>
                <w:szCs w:val="22"/>
              </w:rPr>
              <w:t xml:space="preserve"> X pagastā/ pilsētā Latvijā, i</w:t>
            </w:r>
            <w:r w:rsidR="006E1113" w:rsidRPr="0092105C">
              <w:rPr>
                <w:rFonts w:asciiTheme="minorHAnsi" w:eastAsia="Calibri Light" w:hAnsiTheme="minorHAnsi" w:cstheme="minorHAnsi"/>
                <w:sz w:val="22"/>
                <w:szCs w:val="22"/>
              </w:rPr>
              <w:t xml:space="preserve">ekļaujot informāciju par: dabas resursu </w:t>
            </w:r>
            <w:proofErr w:type="spellStart"/>
            <w:r w:rsidR="006E1113" w:rsidRPr="0092105C">
              <w:rPr>
                <w:rFonts w:asciiTheme="minorHAnsi" w:eastAsia="Calibri Light" w:hAnsiTheme="minorHAnsi" w:cstheme="minorHAnsi"/>
                <w:sz w:val="22"/>
                <w:szCs w:val="22"/>
              </w:rPr>
              <w:t>izvērtējums</w:t>
            </w:r>
            <w:proofErr w:type="spellEnd"/>
            <w:r w:rsidR="006E1113" w:rsidRPr="0092105C">
              <w:rPr>
                <w:rFonts w:asciiTheme="minorHAnsi" w:eastAsia="Calibri Light" w:hAnsiTheme="minorHAnsi" w:cstheme="minorHAnsi"/>
                <w:sz w:val="22"/>
                <w:szCs w:val="22"/>
              </w:rPr>
              <w:t>; vides problēmu apzināšana; risinājumi problēmu ierobežošanai, samazināšanai; vispārīgs teritorijas raksturojums (daba, vide); pakalpojumi, preces, resursi, uzņēmumi, kas iegūst, izmanto dabas resursus; dabas aizsardzība, aizsargājamas teritorijas; vides piesārņojums – atkritumi, notekūdeņi, piesārņojumu radoši uzņēmumi; notekūdeņu attīrīšana; vides tehnoloģijas; cita ar vidi saistīta informācija (vides tūrisms, ar vides aizsardzību saistīti pasākumi u.c.); ieteikumi vides stāvokļa uzlabošanai, vides izglītības popularizēšanai teritorijā.</w:t>
            </w:r>
          </w:p>
        </w:tc>
      </w:tr>
      <w:tr w:rsidR="00A25568" w:rsidRPr="0092105C" w14:paraId="1762E4E7"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4ED870E"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Prasības kredītpunktu iegūšanai</w:t>
            </w:r>
          </w:p>
        </w:tc>
      </w:tr>
      <w:tr w:rsidR="00A25568" w:rsidRPr="0092105C" w14:paraId="1CA61B3E" w14:textId="77777777" w:rsidTr="00D21404">
        <w:trPr>
          <w:trHeight w:val="7086"/>
        </w:trPr>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7F429F7" w14:textId="77777777" w:rsidR="005A63B5" w:rsidRPr="0092105C" w:rsidRDefault="005A63B5">
            <w:pPr>
              <w:jc w:val="both"/>
              <w:rPr>
                <w:rFonts w:asciiTheme="minorHAnsi" w:eastAsia="Calibri Light" w:hAnsiTheme="minorHAnsi" w:cstheme="minorHAnsi"/>
                <w:bCs w:val="0"/>
                <w:iCs w:val="0"/>
                <w:sz w:val="22"/>
                <w:szCs w:val="22"/>
              </w:rPr>
            </w:pPr>
            <w:r w:rsidRPr="0092105C">
              <w:rPr>
                <w:rFonts w:asciiTheme="minorHAnsi" w:eastAsia="Calibri Light" w:hAnsiTheme="minorHAnsi" w:cstheme="minorHAnsi"/>
                <w:bCs w:val="0"/>
                <w:iCs w:val="0"/>
                <w:sz w:val="22"/>
                <w:szCs w:val="22"/>
              </w:rPr>
              <w:lastRenderedPageBreak/>
              <w:t>Studiju kursa apguve tā noslēgumā tiek vērtēta 10 ballu skalā saskaņā ar Latvijas Republikas  normatīvajiem aktiem un</w:t>
            </w:r>
          </w:p>
          <w:p w14:paraId="7CFABD79" w14:textId="77777777" w:rsidR="00A25568" w:rsidRPr="0092105C" w:rsidRDefault="00760383">
            <w:pPr>
              <w:jc w:val="both"/>
              <w:rPr>
                <w:rFonts w:asciiTheme="minorHAnsi" w:eastAsia="Calibri Light" w:hAnsiTheme="minorHAnsi" w:cstheme="minorHAnsi"/>
                <w:bCs w:val="0"/>
                <w:iCs w:val="0"/>
                <w:sz w:val="22"/>
                <w:szCs w:val="22"/>
              </w:rPr>
            </w:pPr>
            <w:r w:rsidRPr="00760383">
              <w:rPr>
                <w:rFonts w:asciiTheme="minorHAnsi" w:eastAsia="Calibri Light" w:hAnsiTheme="minorHAnsi" w:cstheme="minorHAnsi"/>
                <w:bCs w:val="0"/>
                <w:iCs w:val="0"/>
                <w:sz w:val="22"/>
                <w:szCs w:val="22"/>
              </w:rPr>
              <w:t xml:space="preserve">Studiju kursa vērtējums veidojas no 2 </w:t>
            </w:r>
            <w:proofErr w:type="spellStart"/>
            <w:r w:rsidRPr="00760383">
              <w:rPr>
                <w:rFonts w:asciiTheme="minorHAnsi" w:eastAsia="Calibri Light" w:hAnsiTheme="minorHAnsi" w:cstheme="minorHAnsi"/>
                <w:bCs w:val="0"/>
                <w:iCs w:val="0"/>
                <w:sz w:val="22"/>
                <w:szCs w:val="22"/>
              </w:rPr>
              <w:t>starppārbaudījumiem</w:t>
            </w:r>
            <w:proofErr w:type="spellEnd"/>
            <w:r w:rsidRPr="00760383">
              <w:rPr>
                <w:rFonts w:asciiTheme="minorHAnsi" w:eastAsia="Calibri Light" w:hAnsiTheme="minorHAnsi" w:cstheme="minorHAnsi"/>
                <w:bCs w:val="0"/>
                <w:iCs w:val="0"/>
                <w:sz w:val="22"/>
                <w:szCs w:val="22"/>
              </w:rPr>
              <w:t xml:space="preserve">, atzīmēm par 3 praktiskiem darbiem un noslēguma testa par kursa ietvaros apgūto informāciju. </w:t>
            </w:r>
            <w:r w:rsidR="006E1113" w:rsidRPr="0092105C">
              <w:rPr>
                <w:rFonts w:asciiTheme="minorHAnsi" w:eastAsia="Calibri Light" w:hAnsiTheme="minorHAnsi" w:cstheme="minorHAnsi"/>
                <w:sz w:val="22"/>
                <w:szCs w:val="22"/>
              </w:rPr>
              <w:t xml:space="preserve">Noslēguma pārbaudījumu studējošie drīkst kārtot tikai tad, ja nokārtoti visi </w:t>
            </w:r>
            <w:proofErr w:type="spellStart"/>
            <w:r w:rsidR="006E1113" w:rsidRPr="0092105C">
              <w:rPr>
                <w:rFonts w:asciiTheme="minorHAnsi" w:eastAsia="Calibri Light" w:hAnsiTheme="minorHAnsi" w:cstheme="minorHAnsi"/>
                <w:sz w:val="22"/>
                <w:szCs w:val="22"/>
              </w:rPr>
              <w:t>starppārbaudījumi</w:t>
            </w:r>
            <w:proofErr w:type="spellEnd"/>
            <w:r>
              <w:rPr>
                <w:rFonts w:asciiTheme="minorHAnsi" w:eastAsia="Calibri Light" w:hAnsiTheme="minorHAnsi" w:cstheme="minorHAnsi"/>
                <w:sz w:val="22"/>
                <w:szCs w:val="22"/>
              </w:rPr>
              <w:t xml:space="preserve"> un praktiskie darbi</w:t>
            </w:r>
            <w:r w:rsidR="006E1113" w:rsidRPr="0092105C">
              <w:rPr>
                <w:rFonts w:asciiTheme="minorHAnsi" w:eastAsia="Calibri Light" w:hAnsiTheme="minorHAnsi" w:cstheme="minorHAnsi"/>
                <w:sz w:val="22"/>
                <w:szCs w:val="22"/>
              </w:rPr>
              <w:t xml:space="preserve">. </w:t>
            </w:r>
          </w:p>
          <w:p w14:paraId="3A43B581" w14:textId="77777777" w:rsidR="00A25568" w:rsidRPr="00760383" w:rsidRDefault="006E1113" w:rsidP="006E1113">
            <w:pPr>
              <w:numPr>
                <w:ilvl w:val="0"/>
                <w:numId w:val="8"/>
              </w:numPr>
              <w:jc w:val="both"/>
              <w:rPr>
                <w:rFonts w:asciiTheme="minorHAnsi" w:eastAsia="Calibri Light" w:hAnsiTheme="minorHAnsi" w:cstheme="minorHAnsi"/>
                <w:bCs w:val="0"/>
                <w:iCs w:val="0"/>
                <w:sz w:val="22"/>
                <w:szCs w:val="22"/>
              </w:rPr>
            </w:pPr>
            <w:r w:rsidRPr="0092105C">
              <w:rPr>
                <w:rFonts w:asciiTheme="minorHAnsi" w:eastAsia="Calibri Light" w:hAnsiTheme="minorHAnsi" w:cstheme="minorHAnsi"/>
                <w:bCs w:val="0"/>
                <w:iCs w:val="0"/>
                <w:sz w:val="22"/>
                <w:szCs w:val="22"/>
              </w:rPr>
              <w:t xml:space="preserve">STARPPĀRBAUDĪJUMI – </w:t>
            </w:r>
            <w:r w:rsidR="00760383" w:rsidRPr="00760383">
              <w:rPr>
                <w:rFonts w:asciiTheme="minorHAnsi" w:eastAsia="Calibri Light" w:hAnsiTheme="minorHAnsi" w:cstheme="minorHAnsi"/>
                <w:bCs w:val="0"/>
                <w:iCs w:val="0"/>
                <w:sz w:val="22"/>
                <w:szCs w:val="22"/>
              </w:rPr>
              <w:t>3</w:t>
            </w:r>
            <w:r w:rsidRPr="00760383">
              <w:rPr>
                <w:rFonts w:asciiTheme="minorHAnsi" w:eastAsia="Calibri Light" w:hAnsiTheme="minorHAnsi" w:cstheme="minorHAnsi"/>
                <w:bCs w:val="0"/>
                <w:iCs w:val="0"/>
                <w:sz w:val="22"/>
                <w:szCs w:val="22"/>
              </w:rPr>
              <w:t>0%</w:t>
            </w:r>
            <w:r w:rsidR="00760383" w:rsidRPr="00760383">
              <w:rPr>
                <w:rFonts w:asciiTheme="minorHAnsi" w:eastAsia="Calibri Light" w:hAnsiTheme="minorHAnsi" w:cstheme="minorHAnsi"/>
                <w:bCs w:val="0"/>
                <w:iCs w:val="0"/>
                <w:sz w:val="22"/>
                <w:szCs w:val="22"/>
              </w:rPr>
              <w:t>.</w:t>
            </w:r>
          </w:p>
          <w:p w14:paraId="5296FB17" w14:textId="77777777" w:rsidR="00760383" w:rsidRPr="00760383" w:rsidRDefault="00760383" w:rsidP="006E1113">
            <w:pPr>
              <w:numPr>
                <w:ilvl w:val="0"/>
                <w:numId w:val="8"/>
              </w:numPr>
              <w:jc w:val="both"/>
              <w:rPr>
                <w:rFonts w:asciiTheme="minorHAnsi" w:eastAsia="Calibri Light" w:hAnsiTheme="minorHAnsi" w:cstheme="minorHAnsi"/>
                <w:bCs w:val="0"/>
                <w:iCs w:val="0"/>
                <w:sz w:val="22"/>
                <w:szCs w:val="22"/>
              </w:rPr>
            </w:pPr>
            <w:r w:rsidRPr="00760383">
              <w:rPr>
                <w:rFonts w:asciiTheme="minorHAnsi" w:eastAsia="Calibri Light" w:hAnsiTheme="minorHAnsi" w:cstheme="minorHAnsi"/>
                <w:bCs w:val="0"/>
                <w:iCs w:val="0"/>
                <w:sz w:val="22"/>
                <w:szCs w:val="22"/>
              </w:rPr>
              <w:t>PRAKTISKAIS DARBS – 30%.</w:t>
            </w:r>
          </w:p>
          <w:p w14:paraId="052B8A69" w14:textId="77777777" w:rsidR="00A25568" w:rsidRPr="00760383" w:rsidRDefault="006E1113" w:rsidP="006E1113">
            <w:pPr>
              <w:numPr>
                <w:ilvl w:val="0"/>
                <w:numId w:val="8"/>
              </w:numPr>
              <w:jc w:val="both"/>
              <w:rPr>
                <w:rFonts w:asciiTheme="minorHAnsi" w:eastAsia="Calibri Light" w:hAnsiTheme="minorHAnsi" w:cstheme="minorHAnsi"/>
                <w:bCs w:val="0"/>
                <w:iCs w:val="0"/>
                <w:sz w:val="22"/>
                <w:szCs w:val="22"/>
              </w:rPr>
            </w:pPr>
            <w:r w:rsidRPr="00760383">
              <w:rPr>
                <w:rFonts w:asciiTheme="minorHAnsi" w:eastAsia="Calibri Light" w:hAnsiTheme="minorHAnsi" w:cstheme="minorHAnsi"/>
                <w:bCs w:val="0"/>
                <w:iCs w:val="0"/>
                <w:sz w:val="22"/>
                <w:szCs w:val="22"/>
              </w:rPr>
              <w:t>NOSLĒGUMA PĀRBAUDĪJUMS: Ieskaite ar atzīmi (rakstisks pārbaudījums par kursa ietvaros</w:t>
            </w:r>
            <w:r w:rsidR="005042E7" w:rsidRPr="00760383">
              <w:rPr>
                <w:rFonts w:asciiTheme="minorHAnsi" w:eastAsia="Calibri Light" w:hAnsiTheme="minorHAnsi" w:cstheme="minorHAnsi"/>
                <w:bCs w:val="0"/>
                <w:iCs w:val="0"/>
                <w:sz w:val="22"/>
                <w:szCs w:val="22"/>
              </w:rPr>
              <w:t xml:space="preserve"> apgūto informāciju</w:t>
            </w:r>
            <w:r w:rsidRPr="00760383">
              <w:rPr>
                <w:rFonts w:asciiTheme="minorHAnsi" w:eastAsia="Calibri Light" w:hAnsiTheme="minorHAnsi" w:cstheme="minorHAnsi"/>
                <w:bCs w:val="0"/>
                <w:iCs w:val="0"/>
                <w:sz w:val="22"/>
                <w:szCs w:val="22"/>
              </w:rPr>
              <w:t xml:space="preserve">) – </w:t>
            </w:r>
            <w:r w:rsidR="00760383" w:rsidRPr="00760383">
              <w:rPr>
                <w:rFonts w:asciiTheme="minorHAnsi" w:eastAsia="Calibri Light" w:hAnsiTheme="minorHAnsi" w:cstheme="minorHAnsi"/>
                <w:bCs w:val="0"/>
                <w:iCs w:val="0"/>
                <w:sz w:val="22"/>
                <w:szCs w:val="22"/>
              </w:rPr>
              <w:t>4</w:t>
            </w:r>
            <w:r w:rsidRPr="00760383">
              <w:rPr>
                <w:rFonts w:asciiTheme="minorHAnsi" w:eastAsia="Calibri Light" w:hAnsiTheme="minorHAnsi" w:cstheme="minorHAnsi"/>
                <w:bCs w:val="0"/>
                <w:iCs w:val="0"/>
                <w:sz w:val="22"/>
                <w:szCs w:val="22"/>
              </w:rPr>
              <w:t>0%.</w:t>
            </w:r>
          </w:p>
          <w:p w14:paraId="72698494" w14:textId="77777777" w:rsidR="00A25568" w:rsidRPr="00760383" w:rsidRDefault="00A25568">
            <w:pPr>
              <w:jc w:val="both"/>
              <w:rPr>
                <w:rFonts w:asciiTheme="minorHAnsi" w:eastAsia="Calibri Light" w:hAnsiTheme="minorHAnsi" w:cstheme="minorHAnsi"/>
                <w:sz w:val="22"/>
                <w:szCs w:val="22"/>
              </w:rPr>
            </w:pPr>
          </w:p>
          <w:p w14:paraId="551028EF" w14:textId="77777777" w:rsidR="00A25568" w:rsidRPr="00760383" w:rsidRDefault="006E1113">
            <w:pPr>
              <w:jc w:val="both"/>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STUDIJU REZULTĀTU VĒRTĒŠANAS KRITĒRIJI</w:t>
            </w:r>
          </w:p>
          <w:p w14:paraId="67FF4CBC" w14:textId="77777777" w:rsidR="00A25568" w:rsidRPr="00760383" w:rsidRDefault="006E1113">
            <w:pPr>
              <w:jc w:val="both"/>
              <w:rPr>
                <w:rFonts w:asciiTheme="minorHAnsi" w:eastAsia="Calibri Light" w:hAnsiTheme="minorHAnsi" w:cstheme="minorHAnsi"/>
                <w:bCs w:val="0"/>
                <w:iCs w:val="0"/>
                <w:sz w:val="22"/>
                <w:szCs w:val="22"/>
              </w:rPr>
            </w:pPr>
            <w:r w:rsidRPr="00760383">
              <w:rPr>
                <w:rFonts w:asciiTheme="minorHAnsi" w:eastAsia="Calibri Light" w:hAnsiTheme="minorHAnsi" w:cstheme="minorHAnsi"/>
                <w:bCs w:val="0"/>
                <w:iCs w:val="0"/>
                <w:sz w:val="22"/>
                <w:szCs w:val="22"/>
              </w:rPr>
              <w:t xml:space="preserve">Studiju kursa apguve tā noslēgumā tiek vērtēta 10 ballu skalā saskaņā ar Latvijas Republikas  normatīvajiem aktiem un atbilstoši ”Nolikumam par studijām Daugavpils Universitātē” (apstiprināts DU Senāta sēdē </w:t>
            </w:r>
            <w:r w:rsidR="005B522F" w:rsidRPr="00760383">
              <w:rPr>
                <w:rFonts w:asciiTheme="minorHAnsi" w:eastAsia="Calibri Light" w:hAnsiTheme="minorHAnsi" w:cstheme="minorHAnsi"/>
                <w:bCs w:val="0"/>
                <w:iCs w:val="0"/>
                <w:sz w:val="22"/>
                <w:szCs w:val="22"/>
              </w:rPr>
              <w:t>26</w:t>
            </w:r>
            <w:r w:rsidRPr="00760383">
              <w:rPr>
                <w:rFonts w:asciiTheme="minorHAnsi" w:eastAsia="Calibri Light" w:hAnsiTheme="minorHAnsi" w:cstheme="minorHAnsi"/>
                <w:bCs w:val="0"/>
                <w:iCs w:val="0"/>
                <w:sz w:val="22"/>
                <w:szCs w:val="22"/>
              </w:rPr>
              <w:t>.</w:t>
            </w:r>
            <w:r w:rsidR="005B522F" w:rsidRPr="00760383">
              <w:rPr>
                <w:rFonts w:asciiTheme="minorHAnsi" w:eastAsia="Calibri Light" w:hAnsiTheme="minorHAnsi" w:cstheme="minorHAnsi"/>
                <w:bCs w:val="0"/>
                <w:iCs w:val="0"/>
                <w:sz w:val="22"/>
                <w:szCs w:val="22"/>
              </w:rPr>
              <w:t>0</w:t>
            </w:r>
            <w:r w:rsidRPr="00760383">
              <w:rPr>
                <w:rFonts w:asciiTheme="minorHAnsi" w:eastAsia="Calibri Light" w:hAnsiTheme="minorHAnsi" w:cstheme="minorHAnsi"/>
                <w:bCs w:val="0"/>
                <w:iCs w:val="0"/>
                <w:sz w:val="22"/>
                <w:szCs w:val="22"/>
              </w:rPr>
              <w:t>2.20</w:t>
            </w:r>
            <w:r w:rsidR="005B522F" w:rsidRPr="00760383">
              <w:rPr>
                <w:rFonts w:asciiTheme="minorHAnsi" w:eastAsia="Calibri Light" w:hAnsiTheme="minorHAnsi" w:cstheme="minorHAnsi"/>
                <w:bCs w:val="0"/>
                <w:iCs w:val="0"/>
                <w:sz w:val="22"/>
                <w:szCs w:val="22"/>
              </w:rPr>
              <w:t>24., protokols Nr.2</w:t>
            </w:r>
            <w:r w:rsidRPr="00760383">
              <w:rPr>
                <w:rFonts w:asciiTheme="minorHAnsi" w:eastAsia="Calibri Light" w:hAnsiTheme="minorHAnsi" w:cstheme="minorHAnsi"/>
                <w:bCs w:val="0"/>
                <w:iCs w:val="0"/>
                <w:sz w:val="22"/>
                <w:szCs w:val="22"/>
              </w:rPr>
              <w:t>), vadoties pēc šādiem kritērijiem: iegūto zināšanu apjoms un kvalitāte; iegūtās prasmes; iegūtā kompetence atbilstīgi plānotajiem studiju rezultātiem.</w:t>
            </w:r>
          </w:p>
          <w:p w14:paraId="482FC86D" w14:textId="77777777" w:rsidR="00A25568" w:rsidRPr="00760383" w:rsidRDefault="00A25568">
            <w:pPr>
              <w:jc w:val="both"/>
              <w:rPr>
                <w:rFonts w:asciiTheme="minorHAnsi" w:eastAsia="Calibri Light" w:hAnsiTheme="minorHAnsi" w:cstheme="minorHAnsi"/>
                <w:sz w:val="22"/>
                <w:szCs w:val="22"/>
              </w:rPr>
            </w:pPr>
          </w:p>
          <w:p w14:paraId="6C28C84C" w14:textId="77777777" w:rsidR="00A25568" w:rsidRPr="00760383" w:rsidRDefault="006E1113">
            <w:pPr>
              <w:jc w:val="both"/>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STUDIJU REZULTĀTU VĒRTĒŠANA</w:t>
            </w:r>
          </w:p>
          <w:tbl>
            <w:tblPr>
              <w:tblW w:w="8983" w:type="dxa"/>
              <w:jc w:val="center"/>
              <w:tblCellMar>
                <w:left w:w="10" w:type="dxa"/>
                <w:right w:w="10" w:type="dxa"/>
              </w:tblCellMar>
              <w:tblLook w:val="0000" w:firstRow="0" w:lastRow="0" w:firstColumn="0" w:lastColumn="0" w:noHBand="0" w:noVBand="0"/>
            </w:tblPr>
            <w:tblGrid>
              <w:gridCol w:w="2341"/>
              <w:gridCol w:w="577"/>
              <w:gridCol w:w="570"/>
              <w:gridCol w:w="601"/>
              <w:gridCol w:w="581"/>
              <w:gridCol w:w="555"/>
              <w:gridCol w:w="502"/>
              <w:gridCol w:w="518"/>
              <w:gridCol w:w="498"/>
              <w:gridCol w:w="488"/>
              <w:gridCol w:w="438"/>
              <w:gridCol w:w="438"/>
              <w:gridCol w:w="438"/>
              <w:gridCol w:w="438"/>
            </w:tblGrid>
            <w:tr w:rsidR="00760383" w:rsidRPr="00760383" w14:paraId="1261A7E8" w14:textId="77777777" w:rsidTr="00650862">
              <w:trPr>
                <w:jc w:val="center"/>
              </w:trPr>
              <w:tc>
                <w:tcPr>
                  <w:tcW w:w="2341"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3990F7B" w14:textId="77777777" w:rsidR="00760383" w:rsidRPr="00760383" w:rsidRDefault="00760383">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Pārbaudījumu veidi</w:t>
                  </w:r>
                </w:p>
              </w:tc>
              <w:tc>
                <w:tcPr>
                  <w:tcW w:w="6642" w:type="dxa"/>
                  <w:gridSpan w:val="13"/>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51F3D5E6" w14:textId="77777777" w:rsidR="00760383" w:rsidRPr="00760383" w:rsidRDefault="00760383">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Studiju rezultāti</w:t>
                  </w:r>
                </w:p>
              </w:tc>
            </w:tr>
            <w:tr w:rsidR="00760383" w:rsidRPr="00760383" w14:paraId="3312A575" w14:textId="77777777" w:rsidTr="00760383">
              <w:trPr>
                <w:jc w:val="center"/>
              </w:trPr>
              <w:tc>
                <w:tcPr>
                  <w:tcW w:w="2341" w:type="dxa"/>
                  <w:vMerge/>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47733078" w14:textId="77777777" w:rsidR="00760383" w:rsidRPr="00760383" w:rsidRDefault="00760383">
                  <w:pPr>
                    <w:rPr>
                      <w:rFonts w:asciiTheme="minorHAnsi" w:hAnsiTheme="minorHAnsi" w:cstheme="minorHAnsi"/>
                    </w:rPr>
                  </w:pPr>
                </w:p>
              </w:tc>
              <w:tc>
                <w:tcPr>
                  <w:tcW w:w="57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917467C" w14:textId="77777777" w:rsidR="00760383" w:rsidRPr="00760383" w:rsidRDefault="00760383">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1.</w:t>
                  </w:r>
                </w:p>
              </w:tc>
              <w:tc>
                <w:tcPr>
                  <w:tcW w:w="57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CF7C32F" w14:textId="77777777" w:rsidR="00760383" w:rsidRPr="00760383" w:rsidRDefault="00760383">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2.</w:t>
                  </w:r>
                </w:p>
              </w:tc>
              <w:tc>
                <w:tcPr>
                  <w:tcW w:w="60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807CE7F" w14:textId="77777777" w:rsidR="00760383" w:rsidRPr="00760383" w:rsidRDefault="00760383">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3.</w:t>
                  </w:r>
                </w:p>
              </w:tc>
              <w:tc>
                <w:tcPr>
                  <w:tcW w:w="58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E89B1AE" w14:textId="77777777" w:rsidR="00760383" w:rsidRPr="00760383" w:rsidRDefault="00760383">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4.</w:t>
                  </w:r>
                </w:p>
              </w:tc>
              <w:tc>
                <w:tcPr>
                  <w:tcW w:w="5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3724E5B" w14:textId="77777777" w:rsidR="00760383" w:rsidRPr="00760383" w:rsidRDefault="00760383">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5.</w:t>
                  </w:r>
                </w:p>
              </w:tc>
              <w:tc>
                <w:tcPr>
                  <w:tcW w:w="50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4334D37F" w14:textId="77777777" w:rsidR="00760383" w:rsidRPr="00760383" w:rsidRDefault="00760383">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6.</w:t>
                  </w:r>
                </w:p>
              </w:tc>
              <w:tc>
                <w:tcPr>
                  <w:tcW w:w="51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5CA29231" w14:textId="77777777" w:rsidR="00760383" w:rsidRPr="00760383" w:rsidRDefault="00760383">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7.</w:t>
                  </w:r>
                </w:p>
              </w:tc>
              <w:tc>
                <w:tcPr>
                  <w:tcW w:w="49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63CF4095" w14:textId="77777777" w:rsidR="00760383" w:rsidRPr="00760383" w:rsidRDefault="00760383">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8.</w:t>
                  </w:r>
                </w:p>
              </w:tc>
              <w:tc>
                <w:tcPr>
                  <w:tcW w:w="48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20ED8BB7" w14:textId="77777777" w:rsidR="00760383" w:rsidRPr="00760383" w:rsidRDefault="00760383">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9.</w:t>
                  </w:r>
                </w:p>
              </w:tc>
              <w:tc>
                <w:tcPr>
                  <w:tcW w:w="438" w:type="dxa"/>
                  <w:tcBorders>
                    <w:top w:val="single" w:sz="4" w:space="0" w:color="000000"/>
                    <w:left w:val="single" w:sz="4" w:space="0" w:color="000000"/>
                    <w:bottom w:val="single" w:sz="4" w:space="0" w:color="000000"/>
                    <w:right w:val="single" w:sz="4" w:space="0" w:color="000000"/>
                    <w:tl2br w:val="nil"/>
                    <w:tr2bl w:val="nil"/>
                  </w:tcBorders>
                </w:tcPr>
                <w:p w14:paraId="5415C16C" w14:textId="77777777" w:rsidR="00760383" w:rsidRPr="00760383" w:rsidRDefault="00474E8B">
                  <w:pPr>
                    <w:jc w:val="center"/>
                    <w:rPr>
                      <w:rFonts w:asciiTheme="minorHAnsi" w:eastAsia="Calibri Light" w:hAnsiTheme="minorHAnsi" w:cstheme="minorHAnsi"/>
                      <w:sz w:val="22"/>
                      <w:szCs w:val="22"/>
                    </w:rPr>
                  </w:pPr>
                  <w:r>
                    <w:rPr>
                      <w:rFonts w:asciiTheme="minorHAnsi" w:eastAsia="Calibri Light" w:hAnsiTheme="minorHAnsi" w:cstheme="minorHAnsi"/>
                      <w:sz w:val="22"/>
                      <w:szCs w:val="22"/>
                    </w:rPr>
                    <w:t>10.</w:t>
                  </w:r>
                </w:p>
              </w:tc>
              <w:tc>
                <w:tcPr>
                  <w:tcW w:w="438" w:type="dxa"/>
                  <w:tcBorders>
                    <w:top w:val="single" w:sz="4" w:space="0" w:color="000000"/>
                    <w:left w:val="single" w:sz="4" w:space="0" w:color="000000"/>
                    <w:bottom w:val="single" w:sz="4" w:space="0" w:color="000000"/>
                    <w:right w:val="single" w:sz="4" w:space="0" w:color="000000"/>
                    <w:tl2br w:val="nil"/>
                    <w:tr2bl w:val="nil"/>
                  </w:tcBorders>
                </w:tcPr>
                <w:p w14:paraId="61AA332F" w14:textId="77777777" w:rsidR="00760383" w:rsidRPr="00760383" w:rsidRDefault="00474E8B">
                  <w:pPr>
                    <w:jc w:val="center"/>
                    <w:rPr>
                      <w:rFonts w:asciiTheme="minorHAnsi" w:eastAsia="Calibri Light" w:hAnsiTheme="minorHAnsi" w:cstheme="minorHAnsi"/>
                      <w:sz w:val="22"/>
                      <w:szCs w:val="22"/>
                    </w:rPr>
                  </w:pPr>
                  <w:r>
                    <w:rPr>
                      <w:rFonts w:asciiTheme="minorHAnsi" w:eastAsia="Calibri Light" w:hAnsiTheme="minorHAnsi" w:cstheme="minorHAnsi"/>
                      <w:sz w:val="22"/>
                      <w:szCs w:val="22"/>
                    </w:rPr>
                    <w:t>11.</w:t>
                  </w:r>
                </w:p>
              </w:tc>
              <w:tc>
                <w:tcPr>
                  <w:tcW w:w="438" w:type="dxa"/>
                  <w:tcBorders>
                    <w:top w:val="single" w:sz="4" w:space="0" w:color="000000"/>
                    <w:left w:val="single" w:sz="4" w:space="0" w:color="000000"/>
                    <w:bottom w:val="single" w:sz="4" w:space="0" w:color="000000"/>
                    <w:right w:val="single" w:sz="4" w:space="0" w:color="000000"/>
                    <w:tl2br w:val="nil"/>
                    <w:tr2bl w:val="nil"/>
                  </w:tcBorders>
                </w:tcPr>
                <w:p w14:paraId="597A81F1" w14:textId="77777777" w:rsidR="00760383" w:rsidRPr="00760383" w:rsidRDefault="00474E8B">
                  <w:pPr>
                    <w:jc w:val="center"/>
                    <w:rPr>
                      <w:rFonts w:asciiTheme="minorHAnsi" w:eastAsia="Calibri Light" w:hAnsiTheme="minorHAnsi" w:cstheme="minorHAnsi"/>
                      <w:sz w:val="22"/>
                      <w:szCs w:val="22"/>
                    </w:rPr>
                  </w:pPr>
                  <w:r>
                    <w:rPr>
                      <w:rFonts w:asciiTheme="minorHAnsi" w:eastAsia="Calibri Light" w:hAnsiTheme="minorHAnsi" w:cstheme="minorHAnsi"/>
                      <w:sz w:val="22"/>
                      <w:szCs w:val="22"/>
                    </w:rPr>
                    <w:t>12.</w:t>
                  </w:r>
                </w:p>
              </w:tc>
              <w:tc>
                <w:tcPr>
                  <w:tcW w:w="438" w:type="dxa"/>
                  <w:tcBorders>
                    <w:top w:val="single" w:sz="4" w:space="0" w:color="000000"/>
                    <w:left w:val="single" w:sz="4" w:space="0" w:color="000000"/>
                    <w:bottom w:val="single" w:sz="4" w:space="0" w:color="000000"/>
                    <w:right w:val="single" w:sz="4" w:space="0" w:color="000000"/>
                    <w:tl2br w:val="nil"/>
                    <w:tr2bl w:val="nil"/>
                  </w:tcBorders>
                </w:tcPr>
                <w:p w14:paraId="4BD7DBA8" w14:textId="77777777" w:rsidR="00760383" w:rsidRPr="00760383" w:rsidRDefault="00474E8B">
                  <w:pPr>
                    <w:jc w:val="center"/>
                    <w:rPr>
                      <w:rFonts w:asciiTheme="minorHAnsi" w:eastAsia="Calibri Light" w:hAnsiTheme="minorHAnsi" w:cstheme="minorHAnsi"/>
                      <w:sz w:val="22"/>
                      <w:szCs w:val="22"/>
                    </w:rPr>
                  </w:pPr>
                  <w:r>
                    <w:rPr>
                      <w:rFonts w:asciiTheme="minorHAnsi" w:eastAsia="Calibri Light" w:hAnsiTheme="minorHAnsi" w:cstheme="minorHAnsi"/>
                      <w:sz w:val="22"/>
                      <w:szCs w:val="22"/>
                    </w:rPr>
                    <w:t>13.</w:t>
                  </w:r>
                </w:p>
              </w:tc>
            </w:tr>
            <w:tr w:rsidR="00474E8B" w:rsidRPr="00760383" w14:paraId="0B2C8298" w14:textId="77777777" w:rsidTr="00C77F71">
              <w:trPr>
                <w:jc w:val="center"/>
              </w:trPr>
              <w:tc>
                <w:tcPr>
                  <w:tcW w:w="23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6242C8" w14:textId="77777777" w:rsidR="00474E8B" w:rsidRPr="00760383" w:rsidRDefault="00474E8B" w:rsidP="00474E8B">
                  <w:pP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1.starppārbaudījums</w:t>
                  </w:r>
                </w:p>
              </w:tc>
              <w:tc>
                <w:tcPr>
                  <w:tcW w:w="57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DA8E538" w14:textId="77777777" w:rsidR="00474E8B" w:rsidRPr="00760383" w:rsidRDefault="00474E8B" w:rsidP="00474E8B">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w:t>
                  </w:r>
                </w:p>
              </w:tc>
              <w:tc>
                <w:tcPr>
                  <w:tcW w:w="57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36E8B36" w14:textId="77777777" w:rsidR="00474E8B" w:rsidRPr="00760383" w:rsidRDefault="00474E8B" w:rsidP="00474E8B">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w:t>
                  </w:r>
                </w:p>
              </w:tc>
              <w:tc>
                <w:tcPr>
                  <w:tcW w:w="60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2DF3F74"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58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9921EC2"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5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5B2B53E"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50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73DFF146"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51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137FDE4"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49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0C141096"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48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8CD0E99" w14:textId="77777777" w:rsidR="00474E8B" w:rsidRPr="00760383" w:rsidRDefault="00474E8B" w:rsidP="00474E8B">
                  <w:pPr>
                    <w:rPr>
                      <w:rFonts w:asciiTheme="minorHAnsi" w:eastAsia="Calibri Light" w:hAnsiTheme="minorHAnsi" w:cstheme="minorHAnsi"/>
                      <w:sz w:val="22"/>
                      <w:szCs w:val="22"/>
                    </w:rPr>
                  </w:pPr>
                </w:p>
              </w:tc>
              <w:tc>
                <w:tcPr>
                  <w:tcW w:w="438" w:type="dxa"/>
                  <w:tcBorders>
                    <w:top w:val="single" w:sz="4" w:space="0" w:color="000000"/>
                    <w:left w:val="single" w:sz="4" w:space="0" w:color="000000"/>
                    <w:bottom w:val="single" w:sz="4" w:space="0" w:color="000000"/>
                    <w:right w:val="single" w:sz="4" w:space="0" w:color="000000"/>
                    <w:tl2br w:val="nil"/>
                    <w:tr2bl w:val="nil"/>
                  </w:tcBorders>
                </w:tcPr>
                <w:p w14:paraId="6DB6080E" w14:textId="77777777" w:rsidR="00474E8B" w:rsidRPr="00760383" w:rsidRDefault="00474E8B" w:rsidP="00474E8B">
                  <w:pPr>
                    <w:rPr>
                      <w:rFonts w:asciiTheme="minorHAnsi" w:eastAsia="Calibri Light" w:hAnsiTheme="minorHAnsi" w:cstheme="minorHAnsi"/>
                      <w:sz w:val="22"/>
                      <w:szCs w:val="22"/>
                    </w:rPr>
                  </w:pPr>
                </w:p>
              </w:tc>
              <w:tc>
                <w:tcPr>
                  <w:tcW w:w="438" w:type="dxa"/>
                  <w:tcBorders>
                    <w:top w:val="single" w:sz="4" w:space="0" w:color="000000"/>
                    <w:left w:val="single" w:sz="4" w:space="0" w:color="000000"/>
                    <w:bottom w:val="single" w:sz="4" w:space="0" w:color="000000"/>
                    <w:right w:val="single" w:sz="4" w:space="0" w:color="000000"/>
                    <w:tl2br w:val="nil"/>
                    <w:tr2bl w:val="nil"/>
                  </w:tcBorders>
                </w:tcPr>
                <w:p w14:paraId="7B5FE051" w14:textId="77777777" w:rsidR="00474E8B" w:rsidRPr="00760383" w:rsidRDefault="00474E8B" w:rsidP="00474E8B">
                  <w:pPr>
                    <w:rPr>
                      <w:rFonts w:asciiTheme="minorHAnsi" w:eastAsia="Calibri Light" w:hAnsiTheme="minorHAnsi" w:cstheme="minorHAnsi"/>
                      <w:sz w:val="22"/>
                      <w:szCs w:val="22"/>
                    </w:rPr>
                  </w:pPr>
                </w:p>
              </w:tc>
              <w:tc>
                <w:tcPr>
                  <w:tcW w:w="438" w:type="dxa"/>
                  <w:tcBorders>
                    <w:top w:val="single" w:sz="4" w:space="0" w:color="000000"/>
                    <w:left w:val="single" w:sz="4" w:space="0" w:color="000000"/>
                    <w:bottom w:val="single" w:sz="4" w:space="0" w:color="000000"/>
                    <w:right w:val="single" w:sz="4" w:space="0" w:color="000000"/>
                    <w:tl2br w:val="nil"/>
                    <w:tr2bl w:val="nil"/>
                  </w:tcBorders>
                </w:tcPr>
                <w:p w14:paraId="282D7E89" w14:textId="77777777" w:rsidR="00474E8B" w:rsidRPr="00760383" w:rsidRDefault="00474E8B" w:rsidP="00474E8B">
                  <w:pPr>
                    <w:rPr>
                      <w:rFonts w:asciiTheme="minorHAnsi" w:eastAsia="Calibri Light" w:hAnsiTheme="minorHAnsi" w:cstheme="minorHAnsi"/>
                      <w:sz w:val="22"/>
                      <w:szCs w:val="22"/>
                    </w:rPr>
                  </w:pPr>
                </w:p>
              </w:tc>
              <w:tc>
                <w:tcPr>
                  <w:tcW w:w="438" w:type="dxa"/>
                  <w:tcBorders>
                    <w:top w:val="single" w:sz="4" w:space="0" w:color="000000"/>
                    <w:left w:val="single" w:sz="4" w:space="0" w:color="000000"/>
                    <w:bottom w:val="single" w:sz="4" w:space="0" w:color="000000"/>
                    <w:right w:val="single" w:sz="4" w:space="0" w:color="000000"/>
                    <w:tl2br w:val="nil"/>
                    <w:tr2bl w:val="nil"/>
                  </w:tcBorders>
                </w:tcPr>
                <w:p w14:paraId="745C1207" w14:textId="77777777" w:rsidR="00474E8B" w:rsidRPr="00760383" w:rsidRDefault="00474E8B" w:rsidP="00474E8B">
                  <w:pPr>
                    <w:rPr>
                      <w:rFonts w:asciiTheme="minorHAnsi" w:eastAsia="Calibri Light" w:hAnsiTheme="minorHAnsi" w:cstheme="minorHAnsi"/>
                      <w:sz w:val="22"/>
                      <w:szCs w:val="22"/>
                    </w:rPr>
                  </w:pPr>
                </w:p>
              </w:tc>
            </w:tr>
            <w:tr w:rsidR="00474E8B" w:rsidRPr="0092105C" w14:paraId="15BA2197" w14:textId="77777777" w:rsidTr="00EC413E">
              <w:trPr>
                <w:jc w:val="center"/>
              </w:trPr>
              <w:tc>
                <w:tcPr>
                  <w:tcW w:w="23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9AB1FF" w14:textId="77777777" w:rsidR="00474E8B" w:rsidRPr="00760383" w:rsidRDefault="00474E8B" w:rsidP="00474E8B">
                  <w:pP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2.starppārbaudījums</w:t>
                  </w:r>
                </w:p>
              </w:tc>
              <w:tc>
                <w:tcPr>
                  <w:tcW w:w="57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AAB66FE" w14:textId="77777777" w:rsidR="00474E8B" w:rsidRPr="00760383" w:rsidRDefault="00474E8B" w:rsidP="00474E8B">
                  <w:pPr>
                    <w:rPr>
                      <w:rFonts w:asciiTheme="minorHAnsi" w:eastAsia="Calibri Light" w:hAnsiTheme="minorHAnsi" w:cstheme="minorHAnsi"/>
                      <w:sz w:val="22"/>
                      <w:szCs w:val="22"/>
                    </w:rPr>
                  </w:pPr>
                </w:p>
              </w:tc>
              <w:tc>
                <w:tcPr>
                  <w:tcW w:w="57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C9AF290" w14:textId="77777777" w:rsidR="00474E8B" w:rsidRPr="00760383" w:rsidRDefault="00474E8B" w:rsidP="00474E8B">
                  <w:pPr>
                    <w:rPr>
                      <w:rFonts w:asciiTheme="minorHAnsi" w:eastAsia="Calibri Light" w:hAnsiTheme="minorHAnsi" w:cstheme="minorHAnsi"/>
                      <w:sz w:val="22"/>
                      <w:szCs w:val="22"/>
                    </w:rPr>
                  </w:pPr>
                </w:p>
              </w:tc>
              <w:tc>
                <w:tcPr>
                  <w:tcW w:w="60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F588BC7" w14:textId="77777777" w:rsidR="00474E8B" w:rsidRPr="00760383" w:rsidRDefault="00474E8B" w:rsidP="00474E8B">
                  <w:pPr>
                    <w:jc w:val="center"/>
                    <w:rPr>
                      <w:rFonts w:asciiTheme="minorHAnsi" w:eastAsia="Calibri Light" w:hAnsiTheme="minorHAnsi" w:cstheme="minorHAnsi"/>
                      <w:sz w:val="22"/>
                      <w:szCs w:val="22"/>
                    </w:rPr>
                  </w:pPr>
                </w:p>
              </w:tc>
              <w:tc>
                <w:tcPr>
                  <w:tcW w:w="58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2F728BC" w14:textId="77777777" w:rsidR="00474E8B" w:rsidRPr="00760383" w:rsidRDefault="00474E8B" w:rsidP="00474E8B">
                  <w:pPr>
                    <w:jc w:val="center"/>
                    <w:rPr>
                      <w:rFonts w:asciiTheme="minorHAnsi" w:eastAsia="Calibri Light" w:hAnsiTheme="minorHAnsi" w:cstheme="minorHAnsi"/>
                      <w:sz w:val="22"/>
                      <w:szCs w:val="22"/>
                    </w:rPr>
                  </w:pPr>
                </w:p>
              </w:tc>
              <w:tc>
                <w:tcPr>
                  <w:tcW w:w="5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EE28D2A" w14:textId="77777777" w:rsidR="00474E8B" w:rsidRPr="00760383" w:rsidRDefault="00474E8B" w:rsidP="00474E8B">
                  <w:pPr>
                    <w:jc w:val="center"/>
                    <w:rPr>
                      <w:rFonts w:asciiTheme="minorHAnsi" w:eastAsia="Calibri Light" w:hAnsiTheme="minorHAnsi" w:cstheme="minorHAnsi"/>
                      <w:sz w:val="22"/>
                      <w:szCs w:val="22"/>
                    </w:rPr>
                  </w:pPr>
                </w:p>
              </w:tc>
              <w:tc>
                <w:tcPr>
                  <w:tcW w:w="50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144E4812" w14:textId="77777777" w:rsidR="00474E8B" w:rsidRPr="00760383" w:rsidRDefault="00474E8B" w:rsidP="00474E8B">
                  <w:pPr>
                    <w:rPr>
                      <w:rFonts w:asciiTheme="minorHAnsi" w:eastAsia="Calibri Light" w:hAnsiTheme="minorHAnsi" w:cstheme="minorHAnsi"/>
                      <w:sz w:val="22"/>
                      <w:szCs w:val="22"/>
                    </w:rPr>
                  </w:pPr>
                </w:p>
              </w:tc>
              <w:tc>
                <w:tcPr>
                  <w:tcW w:w="51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1A2F9CC7" w14:textId="77777777" w:rsidR="00474E8B" w:rsidRPr="00760383" w:rsidRDefault="00474E8B" w:rsidP="00474E8B">
                  <w:pPr>
                    <w:rPr>
                      <w:rFonts w:asciiTheme="minorHAnsi" w:eastAsia="Calibri Light" w:hAnsiTheme="minorHAnsi" w:cstheme="minorHAnsi"/>
                      <w:sz w:val="22"/>
                      <w:szCs w:val="22"/>
                    </w:rPr>
                  </w:pPr>
                </w:p>
              </w:tc>
              <w:tc>
                <w:tcPr>
                  <w:tcW w:w="49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2F9E47A6" w14:textId="77777777" w:rsidR="00474E8B" w:rsidRPr="00760383" w:rsidRDefault="00474E8B" w:rsidP="00474E8B">
                  <w:pPr>
                    <w:jc w:val="center"/>
                    <w:rPr>
                      <w:rFonts w:asciiTheme="minorHAnsi" w:eastAsia="Calibri Light" w:hAnsiTheme="minorHAnsi" w:cstheme="minorHAnsi"/>
                      <w:sz w:val="22"/>
                      <w:szCs w:val="22"/>
                    </w:rPr>
                  </w:pPr>
                </w:p>
              </w:tc>
              <w:tc>
                <w:tcPr>
                  <w:tcW w:w="48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662F7E79"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4713D9A0"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5F9097A7"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438" w:type="dxa"/>
                  <w:tcBorders>
                    <w:top w:val="single" w:sz="4" w:space="0" w:color="000000"/>
                    <w:left w:val="single" w:sz="4" w:space="0" w:color="000000"/>
                    <w:bottom w:val="single" w:sz="4" w:space="0" w:color="000000"/>
                    <w:right w:val="single" w:sz="4" w:space="0" w:color="000000"/>
                    <w:tl2br w:val="nil"/>
                    <w:tr2bl w:val="nil"/>
                  </w:tcBorders>
                </w:tcPr>
                <w:p w14:paraId="4916DB47"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0CE70511"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r>
            <w:tr w:rsidR="00474E8B" w:rsidRPr="0092105C" w14:paraId="48D2738C" w14:textId="77777777" w:rsidTr="00EC413E">
              <w:trPr>
                <w:jc w:val="center"/>
              </w:trPr>
              <w:tc>
                <w:tcPr>
                  <w:tcW w:w="23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0A74B1D" w14:textId="77777777" w:rsidR="00474E8B" w:rsidRPr="00760383" w:rsidRDefault="00474E8B" w:rsidP="00474E8B">
                  <w:pPr>
                    <w:rPr>
                      <w:rFonts w:asciiTheme="minorHAnsi" w:eastAsia="Calibri Light" w:hAnsiTheme="minorHAnsi" w:cstheme="minorHAnsi"/>
                      <w:sz w:val="22"/>
                      <w:szCs w:val="22"/>
                    </w:rPr>
                  </w:pPr>
                  <w:r>
                    <w:rPr>
                      <w:rFonts w:asciiTheme="minorHAnsi" w:eastAsia="Calibri Light" w:hAnsiTheme="minorHAnsi" w:cstheme="minorHAnsi"/>
                      <w:sz w:val="22"/>
                      <w:szCs w:val="22"/>
                    </w:rPr>
                    <w:t>1.p</w:t>
                  </w:r>
                  <w:r w:rsidRPr="00474E8B">
                    <w:rPr>
                      <w:rFonts w:asciiTheme="minorHAnsi" w:eastAsia="Calibri Light" w:hAnsiTheme="minorHAnsi" w:cstheme="minorHAnsi"/>
                      <w:sz w:val="22"/>
                      <w:szCs w:val="22"/>
                    </w:rPr>
                    <w:t>raktiskais darbs</w:t>
                  </w:r>
                </w:p>
              </w:tc>
              <w:tc>
                <w:tcPr>
                  <w:tcW w:w="57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CF96649" w14:textId="77777777" w:rsidR="00474E8B" w:rsidRPr="00760383" w:rsidRDefault="00474E8B" w:rsidP="00474E8B">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w:t>
                  </w:r>
                </w:p>
              </w:tc>
              <w:tc>
                <w:tcPr>
                  <w:tcW w:w="57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6D5D4B1" w14:textId="77777777" w:rsidR="00474E8B" w:rsidRPr="00760383" w:rsidRDefault="00474E8B" w:rsidP="00474E8B">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w:t>
                  </w:r>
                </w:p>
              </w:tc>
              <w:tc>
                <w:tcPr>
                  <w:tcW w:w="60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44D396F"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58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1A11477"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5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B9AFB76" w14:textId="77777777" w:rsidR="00474E8B" w:rsidRPr="00760383" w:rsidRDefault="00474E8B" w:rsidP="00474E8B">
                  <w:pPr>
                    <w:jc w:val="center"/>
                    <w:rPr>
                      <w:rFonts w:asciiTheme="minorHAnsi" w:eastAsia="Calibri Light" w:hAnsiTheme="minorHAnsi" w:cstheme="minorHAnsi"/>
                      <w:sz w:val="22"/>
                      <w:szCs w:val="22"/>
                    </w:rPr>
                  </w:pPr>
                  <w:r>
                    <w:rPr>
                      <w:rFonts w:asciiTheme="minorHAnsi" w:eastAsia="Calibri Light" w:hAnsiTheme="minorHAnsi" w:cstheme="minorHAnsi"/>
                      <w:sz w:val="22"/>
                      <w:szCs w:val="22"/>
                    </w:rPr>
                    <w:t>+</w:t>
                  </w:r>
                </w:p>
              </w:tc>
              <w:tc>
                <w:tcPr>
                  <w:tcW w:w="50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63ADBCB9" w14:textId="77777777" w:rsidR="00474E8B" w:rsidRPr="00760383" w:rsidRDefault="00474E8B" w:rsidP="00474E8B">
                  <w:pPr>
                    <w:rPr>
                      <w:rFonts w:asciiTheme="minorHAnsi" w:eastAsia="Calibri Light" w:hAnsiTheme="minorHAnsi" w:cstheme="minorHAnsi"/>
                      <w:sz w:val="22"/>
                      <w:szCs w:val="22"/>
                    </w:rPr>
                  </w:pPr>
                </w:p>
              </w:tc>
              <w:tc>
                <w:tcPr>
                  <w:tcW w:w="51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1B2E03C3" w14:textId="77777777" w:rsidR="00474E8B" w:rsidRPr="00760383" w:rsidRDefault="00474E8B" w:rsidP="00474E8B">
                  <w:pPr>
                    <w:rPr>
                      <w:rFonts w:asciiTheme="minorHAnsi" w:eastAsia="Calibri Light" w:hAnsiTheme="minorHAnsi" w:cstheme="minorHAnsi"/>
                      <w:sz w:val="22"/>
                      <w:szCs w:val="22"/>
                    </w:rPr>
                  </w:pPr>
                </w:p>
              </w:tc>
              <w:tc>
                <w:tcPr>
                  <w:tcW w:w="49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4F5321A9" w14:textId="77777777" w:rsidR="00474E8B" w:rsidRPr="00760383" w:rsidRDefault="00474E8B" w:rsidP="00474E8B">
                  <w:pPr>
                    <w:jc w:val="center"/>
                    <w:rPr>
                      <w:rFonts w:asciiTheme="minorHAnsi" w:eastAsia="Calibri Light" w:hAnsiTheme="minorHAnsi" w:cstheme="minorHAnsi"/>
                      <w:sz w:val="22"/>
                      <w:szCs w:val="22"/>
                    </w:rPr>
                  </w:pPr>
                </w:p>
              </w:tc>
              <w:tc>
                <w:tcPr>
                  <w:tcW w:w="48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433F37B9" w14:textId="77777777" w:rsidR="00474E8B" w:rsidRPr="0092105C" w:rsidRDefault="00474E8B" w:rsidP="00474E8B">
                  <w:pPr>
                    <w:jc w:val="center"/>
                    <w:rPr>
                      <w:rFonts w:asciiTheme="minorHAnsi" w:eastAsia="Calibri Light" w:hAnsiTheme="minorHAnsi" w:cstheme="minorHAnsi"/>
                      <w:sz w:val="22"/>
                      <w:szCs w:val="22"/>
                    </w:rPr>
                  </w:pP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6B497A30" w14:textId="77777777" w:rsidR="00474E8B" w:rsidRPr="0092105C" w:rsidRDefault="00474E8B" w:rsidP="00474E8B">
                  <w:pPr>
                    <w:jc w:val="center"/>
                    <w:rPr>
                      <w:rFonts w:asciiTheme="minorHAnsi" w:eastAsia="Calibri Light" w:hAnsiTheme="minorHAnsi" w:cstheme="minorHAnsi"/>
                      <w:sz w:val="22"/>
                      <w:szCs w:val="22"/>
                    </w:rPr>
                  </w:pP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7CE1764D" w14:textId="77777777" w:rsidR="00474E8B" w:rsidRPr="0092105C" w:rsidRDefault="00474E8B" w:rsidP="00474E8B">
                  <w:pPr>
                    <w:jc w:val="center"/>
                    <w:rPr>
                      <w:rFonts w:asciiTheme="minorHAnsi" w:eastAsia="Calibri Light" w:hAnsiTheme="minorHAnsi" w:cstheme="minorHAnsi"/>
                      <w:sz w:val="22"/>
                      <w:szCs w:val="22"/>
                    </w:rPr>
                  </w:pPr>
                </w:p>
              </w:tc>
              <w:tc>
                <w:tcPr>
                  <w:tcW w:w="438" w:type="dxa"/>
                  <w:tcBorders>
                    <w:top w:val="single" w:sz="4" w:space="0" w:color="000000"/>
                    <w:left w:val="single" w:sz="4" w:space="0" w:color="000000"/>
                    <w:bottom w:val="single" w:sz="4" w:space="0" w:color="000000"/>
                    <w:right w:val="single" w:sz="4" w:space="0" w:color="000000"/>
                    <w:tl2br w:val="nil"/>
                    <w:tr2bl w:val="nil"/>
                  </w:tcBorders>
                </w:tcPr>
                <w:p w14:paraId="70845358" w14:textId="77777777" w:rsidR="00474E8B" w:rsidRPr="0092105C" w:rsidRDefault="00474E8B" w:rsidP="00474E8B">
                  <w:pPr>
                    <w:jc w:val="center"/>
                    <w:rPr>
                      <w:rFonts w:asciiTheme="minorHAnsi" w:eastAsia="Calibri Light" w:hAnsiTheme="minorHAnsi" w:cstheme="minorHAnsi"/>
                      <w:sz w:val="22"/>
                      <w:szCs w:val="22"/>
                    </w:rPr>
                  </w:pP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1F7E3C0D" w14:textId="77777777" w:rsidR="00474E8B" w:rsidRPr="0092105C" w:rsidRDefault="00474E8B" w:rsidP="00474E8B">
                  <w:pPr>
                    <w:jc w:val="center"/>
                    <w:rPr>
                      <w:rFonts w:asciiTheme="minorHAnsi" w:eastAsia="Calibri Light" w:hAnsiTheme="minorHAnsi" w:cstheme="minorHAnsi"/>
                      <w:sz w:val="22"/>
                      <w:szCs w:val="22"/>
                    </w:rPr>
                  </w:pPr>
                </w:p>
              </w:tc>
            </w:tr>
            <w:tr w:rsidR="00474E8B" w:rsidRPr="0092105C" w14:paraId="5FFC2BF0" w14:textId="77777777" w:rsidTr="00EC413E">
              <w:trPr>
                <w:jc w:val="center"/>
              </w:trPr>
              <w:tc>
                <w:tcPr>
                  <w:tcW w:w="23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CA79DDF" w14:textId="77777777" w:rsidR="00474E8B" w:rsidRPr="00760383" w:rsidRDefault="00474E8B" w:rsidP="00474E8B">
                  <w:pPr>
                    <w:rPr>
                      <w:rFonts w:asciiTheme="minorHAnsi" w:eastAsia="Calibri Light" w:hAnsiTheme="minorHAnsi" w:cstheme="minorHAnsi"/>
                      <w:sz w:val="22"/>
                      <w:szCs w:val="22"/>
                    </w:rPr>
                  </w:pPr>
                  <w:r>
                    <w:rPr>
                      <w:rFonts w:asciiTheme="minorHAnsi" w:eastAsia="Calibri Light" w:hAnsiTheme="minorHAnsi" w:cstheme="minorHAnsi"/>
                      <w:sz w:val="22"/>
                      <w:szCs w:val="22"/>
                    </w:rPr>
                    <w:t>2.p</w:t>
                  </w:r>
                  <w:r w:rsidRPr="00474E8B">
                    <w:rPr>
                      <w:rFonts w:asciiTheme="minorHAnsi" w:eastAsia="Calibri Light" w:hAnsiTheme="minorHAnsi" w:cstheme="minorHAnsi"/>
                      <w:sz w:val="22"/>
                      <w:szCs w:val="22"/>
                    </w:rPr>
                    <w:t>raktiskais darbs</w:t>
                  </w:r>
                </w:p>
              </w:tc>
              <w:tc>
                <w:tcPr>
                  <w:tcW w:w="57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5604FF3" w14:textId="77777777" w:rsidR="00474E8B" w:rsidRPr="00760383" w:rsidRDefault="00474E8B" w:rsidP="00474E8B">
                  <w:pPr>
                    <w:rPr>
                      <w:rFonts w:asciiTheme="minorHAnsi" w:eastAsia="Calibri Light" w:hAnsiTheme="minorHAnsi" w:cstheme="minorHAnsi"/>
                      <w:sz w:val="22"/>
                      <w:szCs w:val="22"/>
                    </w:rPr>
                  </w:pPr>
                </w:p>
              </w:tc>
              <w:tc>
                <w:tcPr>
                  <w:tcW w:w="57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AE7F23E" w14:textId="77777777" w:rsidR="00474E8B" w:rsidRPr="00760383" w:rsidRDefault="00474E8B" w:rsidP="00474E8B">
                  <w:pPr>
                    <w:rPr>
                      <w:rFonts w:asciiTheme="minorHAnsi" w:eastAsia="Calibri Light" w:hAnsiTheme="minorHAnsi" w:cstheme="minorHAnsi"/>
                      <w:sz w:val="22"/>
                      <w:szCs w:val="22"/>
                    </w:rPr>
                  </w:pPr>
                </w:p>
              </w:tc>
              <w:tc>
                <w:tcPr>
                  <w:tcW w:w="60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F4533FA" w14:textId="77777777" w:rsidR="00474E8B" w:rsidRPr="00760383" w:rsidRDefault="00474E8B" w:rsidP="00474E8B">
                  <w:pPr>
                    <w:rPr>
                      <w:rFonts w:asciiTheme="minorHAnsi" w:eastAsia="Calibri Light" w:hAnsiTheme="minorHAnsi" w:cstheme="minorHAnsi"/>
                      <w:sz w:val="22"/>
                      <w:szCs w:val="22"/>
                    </w:rPr>
                  </w:pPr>
                </w:p>
              </w:tc>
              <w:tc>
                <w:tcPr>
                  <w:tcW w:w="58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CE7D69B" w14:textId="77777777" w:rsidR="00474E8B" w:rsidRPr="00760383" w:rsidRDefault="00474E8B" w:rsidP="00474E8B">
                  <w:pPr>
                    <w:jc w:val="center"/>
                    <w:rPr>
                      <w:rFonts w:asciiTheme="minorHAnsi" w:eastAsia="Calibri Light" w:hAnsiTheme="minorHAnsi" w:cstheme="minorHAnsi"/>
                      <w:sz w:val="22"/>
                      <w:szCs w:val="22"/>
                    </w:rPr>
                  </w:pPr>
                </w:p>
              </w:tc>
              <w:tc>
                <w:tcPr>
                  <w:tcW w:w="5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52101E0" w14:textId="77777777" w:rsidR="00474E8B" w:rsidRPr="00760383" w:rsidRDefault="00474E8B" w:rsidP="00474E8B">
                  <w:pPr>
                    <w:jc w:val="center"/>
                    <w:rPr>
                      <w:rFonts w:asciiTheme="minorHAnsi" w:eastAsia="Calibri Light" w:hAnsiTheme="minorHAnsi" w:cstheme="minorHAnsi"/>
                      <w:sz w:val="22"/>
                      <w:szCs w:val="22"/>
                    </w:rPr>
                  </w:pPr>
                </w:p>
              </w:tc>
              <w:tc>
                <w:tcPr>
                  <w:tcW w:w="50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3E51DB19" w14:textId="77777777" w:rsidR="00474E8B" w:rsidRPr="00760383" w:rsidRDefault="00474E8B" w:rsidP="00474E8B">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w:t>
                  </w:r>
                </w:p>
              </w:tc>
              <w:tc>
                <w:tcPr>
                  <w:tcW w:w="51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654F170F" w14:textId="77777777" w:rsidR="00474E8B" w:rsidRPr="00760383" w:rsidRDefault="00474E8B" w:rsidP="00474E8B">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w:t>
                  </w:r>
                </w:p>
              </w:tc>
              <w:tc>
                <w:tcPr>
                  <w:tcW w:w="49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26349782" w14:textId="77777777" w:rsidR="00474E8B" w:rsidRPr="00760383" w:rsidRDefault="00474E8B" w:rsidP="00474E8B">
                  <w:pPr>
                    <w:jc w:val="center"/>
                    <w:rPr>
                      <w:rFonts w:asciiTheme="minorHAnsi" w:eastAsia="Calibri Light" w:hAnsiTheme="minorHAnsi" w:cstheme="minorHAnsi"/>
                      <w:sz w:val="22"/>
                      <w:szCs w:val="22"/>
                    </w:rPr>
                  </w:pPr>
                  <w:r>
                    <w:rPr>
                      <w:rFonts w:asciiTheme="minorHAnsi" w:eastAsia="Calibri Light" w:hAnsiTheme="minorHAnsi" w:cstheme="minorHAnsi"/>
                      <w:sz w:val="22"/>
                      <w:szCs w:val="22"/>
                    </w:rPr>
                    <w:t>+</w:t>
                  </w:r>
                </w:p>
              </w:tc>
              <w:tc>
                <w:tcPr>
                  <w:tcW w:w="48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4AA50FC5" w14:textId="77777777" w:rsidR="00474E8B" w:rsidRPr="0092105C" w:rsidRDefault="00474E8B" w:rsidP="00474E8B">
                  <w:pPr>
                    <w:jc w:val="center"/>
                    <w:rPr>
                      <w:rFonts w:asciiTheme="minorHAnsi" w:eastAsia="Calibri Light" w:hAnsiTheme="minorHAnsi" w:cstheme="minorHAnsi"/>
                      <w:sz w:val="22"/>
                      <w:szCs w:val="22"/>
                    </w:rPr>
                  </w:pP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395AE596" w14:textId="77777777" w:rsidR="00474E8B" w:rsidRPr="0092105C" w:rsidRDefault="00474E8B" w:rsidP="00474E8B">
                  <w:pPr>
                    <w:jc w:val="center"/>
                    <w:rPr>
                      <w:rFonts w:asciiTheme="minorHAnsi" w:eastAsia="Calibri Light" w:hAnsiTheme="minorHAnsi" w:cstheme="minorHAnsi"/>
                      <w:sz w:val="22"/>
                      <w:szCs w:val="22"/>
                    </w:rPr>
                  </w:pP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6F269058" w14:textId="77777777" w:rsidR="00474E8B" w:rsidRPr="0092105C" w:rsidRDefault="00474E8B" w:rsidP="00474E8B">
                  <w:pPr>
                    <w:jc w:val="center"/>
                    <w:rPr>
                      <w:rFonts w:asciiTheme="minorHAnsi" w:eastAsia="Calibri Light" w:hAnsiTheme="minorHAnsi" w:cstheme="minorHAnsi"/>
                      <w:sz w:val="22"/>
                      <w:szCs w:val="22"/>
                    </w:rPr>
                  </w:pPr>
                </w:p>
              </w:tc>
              <w:tc>
                <w:tcPr>
                  <w:tcW w:w="438" w:type="dxa"/>
                  <w:tcBorders>
                    <w:top w:val="single" w:sz="4" w:space="0" w:color="000000"/>
                    <w:left w:val="single" w:sz="4" w:space="0" w:color="000000"/>
                    <w:bottom w:val="single" w:sz="4" w:space="0" w:color="000000"/>
                    <w:right w:val="single" w:sz="4" w:space="0" w:color="000000"/>
                    <w:tl2br w:val="nil"/>
                    <w:tr2bl w:val="nil"/>
                  </w:tcBorders>
                </w:tcPr>
                <w:p w14:paraId="357C6C8A" w14:textId="77777777" w:rsidR="00474E8B" w:rsidRPr="0092105C" w:rsidRDefault="00474E8B" w:rsidP="00474E8B">
                  <w:pPr>
                    <w:jc w:val="center"/>
                    <w:rPr>
                      <w:rFonts w:asciiTheme="minorHAnsi" w:eastAsia="Calibri Light" w:hAnsiTheme="minorHAnsi" w:cstheme="minorHAnsi"/>
                      <w:sz w:val="22"/>
                      <w:szCs w:val="22"/>
                    </w:rPr>
                  </w:pP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015CCB9E" w14:textId="77777777" w:rsidR="00474E8B" w:rsidRPr="0092105C" w:rsidRDefault="00474E8B" w:rsidP="00474E8B">
                  <w:pPr>
                    <w:jc w:val="center"/>
                    <w:rPr>
                      <w:rFonts w:asciiTheme="minorHAnsi" w:eastAsia="Calibri Light" w:hAnsiTheme="minorHAnsi" w:cstheme="minorHAnsi"/>
                      <w:sz w:val="22"/>
                      <w:szCs w:val="22"/>
                    </w:rPr>
                  </w:pPr>
                </w:p>
              </w:tc>
            </w:tr>
            <w:tr w:rsidR="00474E8B" w:rsidRPr="0092105C" w14:paraId="67C68323" w14:textId="77777777" w:rsidTr="00FC2E59">
              <w:trPr>
                <w:jc w:val="center"/>
              </w:trPr>
              <w:tc>
                <w:tcPr>
                  <w:tcW w:w="23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82E7139" w14:textId="77777777" w:rsidR="00474E8B" w:rsidRPr="00760383" w:rsidRDefault="00474E8B" w:rsidP="00474E8B">
                  <w:pPr>
                    <w:rPr>
                      <w:rFonts w:asciiTheme="minorHAnsi" w:eastAsia="Calibri Light" w:hAnsiTheme="minorHAnsi" w:cstheme="minorHAnsi"/>
                      <w:sz w:val="22"/>
                      <w:szCs w:val="22"/>
                    </w:rPr>
                  </w:pPr>
                  <w:r>
                    <w:rPr>
                      <w:rFonts w:asciiTheme="minorHAnsi" w:eastAsia="Calibri Light" w:hAnsiTheme="minorHAnsi" w:cstheme="minorHAnsi"/>
                      <w:sz w:val="22"/>
                      <w:szCs w:val="22"/>
                    </w:rPr>
                    <w:t>3.p</w:t>
                  </w:r>
                  <w:r w:rsidRPr="00474E8B">
                    <w:rPr>
                      <w:rFonts w:asciiTheme="minorHAnsi" w:eastAsia="Calibri Light" w:hAnsiTheme="minorHAnsi" w:cstheme="minorHAnsi"/>
                      <w:sz w:val="22"/>
                      <w:szCs w:val="22"/>
                    </w:rPr>
                    <w:t>raktiskais darbs</w:t>
                  </w:r>
                </w:p>
              </w:tc>
              <w:tc>
                <w:tcPr>
                  <w:tcW w:w="57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8BA979C" w14:textId="77777777" w:rsidR="00474E8B" w:rsidRPr="00760383" w:rsidRDefault="00474E8B" w:rsidP="00474E8B">
                  <w:pPr>
                    <w:rPr>
                      <w:rFonts w:asciiTheme="minorHAnsi" w:eastAsia="Calibri Light" w:hAnsiTheme="minorHAnsi" w:cstheme="minorHAnsi"/>
                      <w:sz w:val="22"/>
                      <w:szCs w:val="22"/>
                    </w:rPr>
                  </w:pPr>
                </w:p>
              </w:tc>
              <w:tc>
                <w:tcPr>
                  <w:tcW w:w="57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95717D6" w14:textId="77777777" w:rsidR="00474E8B" w:rsidRPr="00760383" w:rsidRDefault="00474E8B" w:rsidP="00474E8B">
                  <w:pPr>
                    <w:rPr>
                      <w:rFonts w:asciiTheme="minorHAnsi" w:eastAsia="Calibri Light" w:hAnsiTheme="minorHAnsi" w:cstheme="minorHAnsi"/>
                      <w:sz w:val="22"/>
                      <w:szCs w:val="22"/>
                    </w:rPr>
                  </w:pPr>
                </w:p>
              </w:tc>
              <w:tc>
                <w:tcPr>
                  <w:tcW w:w="60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D3A3040" w14:textId="77777777" w:rsidR="00474E8B" w:rsidRPr="00760383" w:rsidRDefault="00474E8B" w:rsidP="00474E8B">
                  <w:pPr>
                    <w:jc w:val="center"/>
                    <w:rPr>
                      <w:rFonts w:asciiTheme="minorHAnsi" w:eastAsia="Calibri Light" w:hAnsiTheme="minorHAnsi" w:cstheme="minorHAnsi"/>
                      <w:sz w:val="22"/>
                      <w:szCs w:val="22"/>
                    </w:rPr>
                  </w:pPr>
                </w:p>
              </w:tc>
              <w:tc>
                <w:tcPr>
                  <w:tcW w:w="58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C59FA56" w14:textId="77777777" w:rsidR="00474E8B" w:rsidRPr="00760383" w:rsidRDefault="00474E8B" w:rsidP="00474E8B">
                  <w:pPr>
                    <w:jc w:val="center"/>
                    <w:rPr>
                      <w:rFonts w:asciiTheme="minorHAnsi" w:eastAsia="Calibri Light" w:hAnsiTheme="minorHAnsi" w:cstheme="minorHAnsi"/>
                      <w:sz w:val="22"/>
                      <w:szCs w:val="22"/>
                    </w:rPr>
                  </w:pPr>
                </w:p>
              </w:tc>
              <w:tc>
                <w:tcPr>
                  <w:tcW w:w="5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2E5B572" w14:textId="77777777" w:rsidR="00474E8B" w:rsidRPr="00760383" w:rsidRDefault="00474E8B" w:rsidP="00474E8B">
                  <w:pPr>
                    <w:jc w:val="center"/>
                    <w:rPr>
                      <w:rFonts w:asciiTheme="minorHAnsi" w:eastAsia="Calibri Light" w:hAnsiTheme="minorHAnsi" w:cstheme="minorHAnsi"/>
                      <w:sz w:val="22"/>
                      <w:szCs w:val="22"/>
                    </w:rPr>
                  </w:pPr>
                </w:p>
              </w:tc>
              <w:tc>
                <w:tcPr>
                  <w:tcW w:w="50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516EA829" w14:textId="77777777" w:rsidR="00474E8B" w:rsidRPr="00760383" w:rsidRDefault="00474E8B" w:rsidP="00474E8B">
                  <w:pPr>
                    <w:rPr>
                      <w:rFonts w:asciiTheme="minorHAnsi" w:eastAsia="Calibri Light" w:hAnsiTheme="minorHAnsi" w:cstheme="minorHAnsi"/>
                      <w:sz w:val="22"/>
                      <w:szCs w:val="22"/>
                    </w:rPr>
                  </w:pPr>
                </w:p>
              </w:tc>
              <w:tc>
                <w:tcPr>
                  <w:tcW w:w="51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1D360D41" w14:textId="77777777" w:rsidR="00474E8B" w:rsidRPr="00760383" w:rsidRDefault="00474E8B" w:rsidP="00474E8B">
                  <w:pPr>
                    <w:rPr>
                      <w:rFonts w:asciiTheme="minorHAnsi" w:eastAsia="Calibri Light" w:hAnsiTheme="minorHAnsi" w:cstheme="minorHAnsi"/>
                      <w:sz w:val="22"/>
                      <w:szCs w:val="22"/>
                    </w:rPr>
                  </w:pPr>
                </w:p>
              </w:tc>
              <w:tc>
                <w:tcPr>
                  <w:tcW w:w="49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3DA740B8" w14:textId="77777777" w:rsidR="00474E8B" w:rsidRPr="00760383" w:rsidRDefault="00474E8B" w:rsidP="00474E8B">
                  <w:pPr>
                    <w:jc w:val="center"/>
                    <w:rPr>
                      <w:rFonts w:asciiTheme="minorHAnsi" w:eastAsia="Calibri Light" w:hAnsiTheme="minorHAnsi" w:cstheme="minorHAnsi"/>
                      <w:sz w:val="22"/>
                      <w:szCs w:val="22"/>
                    </w:rPr>
                  </w:pPr>
                </w:p>
              </w:tc>
              <w:tc>
                <w:tcPr>
                  <w:tcW w:w="48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546A9EF8" w14:textId="77777777" w:rsidR="00474E8B" w:rsidRPr="00760383" w:rsidRDefault="00474E8B" w:rsidP="00474E8B">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w:t>
                  </w: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19617EEA" w14:textId="77777777" w:rsidR="00474E8B" w:rsidRPr="00760383" w:rsidRDefault="00474E8B" w:rsidP="00474E8B">
                  <w:pPr>
                    <w:jc w:val="center"/>
                    <w:rPr>
                      <w:rFonts w:asciiTheme="minorHAnsi" w:eastAsia="Calibri Light" w:hAnsiTheme="minorHAnsi" w:cstheme="minorHAnsi"/>
                      <w:sz w:val="22"/>
                      <w:szCs w:val="22"/>
                    </w:rPr>
                  </w:pPr>
                  <w:r w:rsidRPr="00760383">
                    <w:rPr>
                      <w:rFonts w:asciiTheme="minorHAnsi" w:eastAsia="Calibri Light" w:hAnsiTheme="minorHAnsi" w:cstheme="minorHAnsi"/>
                      <w:sz w:val="22"/>
                      <w:szCs w:val="22"/>
                    </w:rPr>
                    <w:t>+</w:t>
                  </w: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4C4EA349"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7FDAFDE9"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0F4BBE0C" w14:textId="77777777" w:rsidR="00474E8B" w:rsidRPr="0092105C" w:rsidRDefault="00474E8B" w:rsidP="00474E8B">
                  <w:pPr>
                    <w:jc w:val="center"/>
                    <w:rPr>
                      <w:rFonts w:asciiTheme="minorHAnsi" w:eastAsia="Calibri Light" w:hAnsiTheme="minorHAnsi" w:cstheme="minorHAnsi"/>
                      <w:sz w:val="22"/>
                      <w:szCs w:val="22"/>
                    </w:rPr>
                  </w:pPr>
                  <w:r>
                    <w:rPr>
                      <w:rFonts w:asciiTheme="minorHAnsi" w:eastAsia="Calibri Light" w:hAnsiTheme="minorHAnsi" w:cstheme="minorHAnsi"/>
                      <w:sz w:val="22"/>
                      <w:szCs w:val="22"/>
                    </w:rPr>
                    <w:t>+</w:t>
                  </w:r>
                </w:p>
              </w:tc>
            </w:tr>
            <w:tr w:rsidR="00474E8B" w:rsidRPr="0092105C" w14:paraId="5A100090" w14:textId="77777777" w:rsidTr="00E12149">
              <w:trPr>
                <w:jc w:val="center"/>
              </w:trPr>
              <w:tc>
                <w:tcPr>
                  <w:tcW w:w="23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A1B912" w14:textId="77777777" w:rsidR="00474E8B" w:rsidRPr="0092105C" w:rsidRDefault="00474E8B" w:rsidP="00474E8B">
                  <w:pP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Ieskaite</w:t>
                  </w:r>
                </w:p>
              </w:tc>
              <w:tc>
                <w:tcPr>
                  <w:tcW w:w="57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845BBD5"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57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643C17B"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60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0626321"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58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9819B7D"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5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C36F495"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50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4351EF1D"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51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394F1675"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49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2A1D6810"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48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452DF452"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0F02C4B6"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438" w:type="dxa"/>
                  <w:tcBorders>
                    <w:top w:val="single" w:sz="4" w:space="0" w:color="000000"/>
                    <w:left w:val="single" w:sz="4" w:space="0" w:color="000000"/>
                    <w:bottom w:val="single" w:sz="4" w:space="0" w:color="000000"/>
                    <w:right w:val="single" w:sz="4" w:space="0" w:color="000000"/>
                    <w:tl2br w:val="nil"/>
                    <w:tr2bl w:val="nil"/>
                  </w:tcBorders>
                </w:tcPr>
                <w:p w14:paraId="78412233"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75CA058C"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c>
                <w:tcPr>
                  <w:tcW w:w="438" w:type="dxa"/>
                  <w:tcBorders>
                    <w:top w:val="single" w:sz="4" w:space="0" w:color="000000"/>
                    <w:left w:val="single" w:sz="4" w:space="0" w:color="000000"/>
                    <w:bottom w:val="single" w:sz="4" w:space="0" w:color="000000"/>
                    <w:right w:val="single" w:sz="4" w:space="0" w:color="000000"/>
                    <w:tl2br w:val="nil"/>
                    <w:tr2bl w:val="nil"/>
                  </w:tcBorders>
                  <w:vAlign w:val="center"/>
                </w:tcPr>
                <w:p w14:paraId="6243B1FC" w14:textId="77777777" w:rsidR="00474E8B" w:rsidRPr="0092105C" w:rsidRDefault="00474E8B" w:rsidP="00474E8B">
                  <w:pPr>
                    <w:jc w:val="center"/>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w:t>
                  </w:r>
                </w:p>
              </w:tc>
            </w:tr>
          </w:tbl>
          <w:p w14:paraId="32F2835B" w14:textId="77777777" w:rsidR="00A25568" w:rsidRPr="0092105C" w:rsidRDefault="00A25568">
            <w:pPr>
              <w:jc w:val="both"/>
              <w:rPr>
                <w:rFonts w:asciiTheme="minorHAnsi" w:eastAsia="Calibri Light" w:hAnsiTheme="minorHAnsi" w:cstheme="minorHAnsi"/>
                <w:sz w:val="22"/>
                <w:szCs w:val="22"/>
              </w:rPr>
            </w:pPr>
          </w:p>
        </w:tc>
      </w:tr>
      <w:tr w:rsidR="00A25568" w:rsidRPr="0092105C" w14:paraId="7E7983BE"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B6FE38E"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Kursa saturs</w:t>
            </w:r>
          </w:p>
        </w:tc>
      </w:tr>
      <w:tr w:rsidR="00A25568" w:rsidRPr="0092105C" w14:paraId="67AFEC0E"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6C002F7" w14:textId="77777777" w:rsidR="00A25568" w:rsidRPr="0092105C" w:rsidRDefault="00D21404" w:rsidP="00D21404">
            <w:pPr>
              <w:pStyle w:val="Normal2"/>
              <w:rPr>
                <w:rFonts w:asciiTheme="minorHAnsi" w:hAnsiTheme="minorHAnsi" w:cstheme="minorHAnsi"/>
              </w:rPr>
            </w:pPr>
            <w:r w:rsidRPr="0092105C">
              <w:rPr>
                <w:rFonts w:asciiTheme="minorHAnsi" w:eastAsia="Calibri Light" w:hAnsiTheme="minorHAnsi" w:cstheme="minorHAnsi"/>
                <w:sz w:val="22"/>
                <w:szCs w:val="22"/>
              </w:rPr>
              <w:t xml:space="preserve">1. </w:t>
            </w:r>
            <w:r w:rsidR="006E1113" w:rsidRPr="0092105C">
              <w:rPr>
                <w:rFonts w:asciiTheme="minorHAnsi" w:eastAsia="Calibri Light" w:hAnsiTheme="minorHAnsi" w:cstheme="minorHAnsi"/>
                <w:sz w:val="22"/>
                <w:szCs w:val="22"/>
              </w:rPr>
              <w:t>Mūsdienu drošības situācija Latvijā. Valsts civilās aizsardzības sistēmas struktūra, organizācija un vadība. Starptautiskās palīdzības lūgšana un sniegšana.</w:t>
            </w:r>
            <w:r w:rsidRPr="0092105C">
              <w:rPr>
                <w:rStyle w:val="tm61"/>
                <w:rFonts w:asciiTheme="minorHAnsi" w:hAnsiTheme="minorHAnsi" w:cstheme="minorHAnsi"/>
              </w:rPr>
              <w:t xml:space="preserve"> L2, Pd2</w:t>
            </w:r>
          </w:p>
          <w:p w14:paraId="5F3E89C8" w14:textId="77777777" w:rsidR="00F77390" w:rsidRPr="0092105C" w:rsidRDefault="006E1113" w:rsidP="00F77390">
            <w:pPr>
              <w:pBdr>
                <w:top w:val="nil"/>
                <w:left w:val="nil"/>
                <w:bottom w:val="nil"/>
                <w:right w:val="nil"/>
                <w:between w:val="nil"/>
              </w:pBdr>
              <w:tabs>
                <w:tab w:val="left" w:pos="360"/>
              </w:tabs>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PATSTĀVĪGAIS DARBS: Iepazīties ar literatūru par nacionālo drošību, analizēt </w:t>
            </w:r>
            <w:proofErr w:type="spellStart"/>
            <w:r w:rsidRPr="0092105C">
              <w:rPr>
                <w:rFonts w:asciiTheme="minorHAnsi" w:eastAsia="Calibri Light" w:hAnsiTheme="minorHAnsi" w:cstheme="minorHAnsi"/>
                <w:sz w:val="22"/>
                <w:szCs w:val="22"/>
              </w:rPr>
              <w:t>hibrīdapdraudējuma</w:t>
            </w:r>
            <w:proofErr w:type="spellEnd"/>
            <w:r w:rsidRPr="0092105C">
              <w:rPr>
                <w:rFonts w:asciiTheme="minorHAnsi" w:eastAsia="Calibri Light" w:hAnsiTheme="minorHAnsi" w:cstheme="minorHAnsi"/>
                <w:sz w:val="22"/>
                <w:szCs w:val="22"/>
              </w:rPr>
              <w:t xml:space="preserve"> dažādas formas.</w:t>
            </w:r>
          </w:p>
          <w:p w14:paraId="7D38A581" w14:textId="77777777" w:rsidR="00F77390" w:rsidRPr="0092105C" w:rsidRDefault="00D21404">
            <w:pPr>
              <w:pBdr>
                <w:top w:val="nil"/>
                <w:left w:val="nil"/>
                <w:bottom w:val="nil"/>
                <w:right w:val="nil"/>
                <w:between w:val="nil"/>
              </w:pBdr>
              <w:tabs>
                <w:tab w:val="left" w:pos="360"/>
              </w:tabs>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2. </w:t>
            </w:r>
            <w:r w:rsidR="006E1113" w:rsidRPr="0092105C">
              <w:rPr>
                <w:rFonts w:asciiTheme="minorHAnsi" w:eastAsia="Calibri Light" w:hAnsiTheme="minorHAnsi" w:cstheme="minorHAnsi"/>
                <w:sz w:val="22"/>
                <w:szCs w:val="22"/>
              </w:rPr>
              <w:t>Tiesiskais regulējums valsts civilās aizsardzības sistēmas darbības nodrošināšanai. Valstī īpašie tiesiskie režīmi.</w:t>
            </w:r>
            <w:r w:rsidRPr="0092105C">
              <w:rPr>
                <w:rFonts w:asciiTheme="minorHAnsi" w:eastAsia="Calibri Light" w:hAnsiTheme="minorHAnsi" w:cstheme="minorHAnsi"/>
                <w:sz w:val="22"/>
                <w:szCs w:val="22"/>
              </w:rPr>
              <w:t xml:space="preserve"> Apdraudējuma riska novērtēšana</w:t>
            </w:r>
            <w:r w:rsidR="006E1113" w:rsidRPr="0092105C">
              <w:rPr>
                <w:rFonts w:asciiTheme="minorHAnsi" w:eastAsia="Calibri Light" w:hAnsiTheme="minorHAnsi" w:cstheme="minorHAnsi"/>
                <w:sz w:val="22"/>
                <w:szCs w:val="22"/>
              </w:rPr>
              <w:t>.</w:t>
            </w:r>
            <w:r w:rsidR="0065684C" w:rsidRPr="0092105C">
              <w:rPr>
                <w:rFonts w:asciiTheme="minorHAnsi" w:eastAsia="Calibri Light" w:hAnsiTheme="minorHAnsi" w:cstheme="minorHAnsi"/>
                <w:sz w:val="22"/>
                <w:szCs w:val="22"/>
              </w:rPr>
              <w:t xml:space="preserve"> </w:t>
            </w:r>
            <w:r w:rsidR="0065684C" w:rsidRPr="0092105C">
              <w:rPr>
                <w:rStyle w:val="tm61"/>
                <w:rFonts w:asciiTheme="minorHAnsi" w:hAnsiTheme="minorHAnsi" w:cstheme="minorHAnsi"/>
              </w:rPr>
              <w:t>L2, Pd4</w:t>
            </w:r>
          </w:p>
          <w:p w14:paraId="01323CA1" w14:textId="77777777" w:rsidR="00F77390" w:rsidRPr="0092105C" w:rsidRDefault="006E1113" w:rsidP="00F77390">
            <w:pPr>
              <w:pBdr>
                <w:top w:val="nil"/>
                <w:left w:val="nil"/>
                <w:bottom w:val="nil"/>
                <w:right w:val="nil"/>
                <w:between w:val="nil"/>
              </w:pBdr>
              <w:tabs>
                <w:tab w:val="left" w:pos="360"/>
              </w:tabs>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PATSTĀVĪGAIS DARBS: Apgūt iedzīvotāju tiesības un pienākumus valsts aizsardzības ietvaros.</w:t>
            </w:r>
          </w:p>
          <w:p w14:paraId="7F4C9C37" w14:textId="77777777" w:rsidR="00F77390" w:rsidRPr="0092105C" w:rsidRDefault="00F77390" w:rsidP="00F77390">
            <w:pPr>
              <w:pStyle w:val="Normal2"/>
              <w:rPr>
                <w:rFonts w:asciiTheme="minorHAnsi" w:hAnsiTheme="minorHAnsi" w:cstheme="minorHAnsi"/>
              </w:rPr>
            </w:pPr>
            <w:r w:rsidRPr="0092105C">
              <w:rPr>
                <w:rFonts w:asciiTheme="minorHAnsi" w:eastAsia="Calibri Light" w:hAnsiTheme="minorHAnsi" w:cstheme="minorHAnsi"/>
                <w:sz w:val="22"/>
                <w:szCs w:val="22"/>
              </w:rPr>
              <w:t xml:space="preserve">3. </w:t>
            </w:r>
            <w:r w:rsidR="006E1113" w:rsidRPr="0092105C">
              <w:rPr>
                <w:rFonts w:asciiTheme="minorHAnsi" w:eastAsia="Calibri Light" w:hAnsiTheme="minorHAnsi" w:cstheme="minorHAnsi"/>
                <w:sz w:val="22"/>
                <w:szCs w:val="22"/>
              </w:rPr>
              <w:t>Valsts iestāžu, pašvaldību, komersantu, un iedzīvotāju tiesības un pienākumi civilajā aizsardzībā.</w:t>
            </w:r>
            <w:r w:rsidRPr="0092105C">
              <w:rPr>
                <w:rFonts w:asciiTheme="minorHAnsi" w:eastAsia="Calibri Light" w:hAnsiTheme="minorHAnsi" w:cstheme="minorHAnsi"/>
                <w:sz w:val="22"/>
                <w:szCs w:val="22"/>
              </w:rPr>
              <w:t xml:space="preserve"> </w:t>
            </w:r>
            <w:r w:rsidRPr="0092105C">
              <w:rPr>
                <w:rStyle w:val="tm61"/>
                <w:rFonts w:asciiTheme="minorHAnsi" w:hAnsiTheme="minorHAnsi" w:cstheme="minorHAnsi"/>
              </w:rPr>
              <w:t>L2, Pd2</w:t>
            </w:r>
          </w:p>
          <w:p w14:paraId="3911DEDF" w14:textId="77777777" w:rsidR="00F77390" w:rsidRPr="0092105C" w:rsidRDefault="006E1113" w:rsidP="00F77390">
            <w:pPr>
              <w:pBdr>
                <w:top w:val="nil"/>
                <w:left w:val="nil"/>
                <w:bottom w:val="nil"/>
                <w:right w:val="nil"/>
                <w:between w:val="nil"/>
              </w:pBdr>
              <w:tabs>
                <w:tab w:val="left" w:pos="360"/>
              </w:tabs>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PATSTĀVĪGAIS DARBS: Iepazīties ar Civilās aizsardzības un katastrofas pārvaldīšanas likumu. </w:t>
            </w:r>
          </w:p>
          <w:p w14:paraId="7D9FDDCF" w14:textId="77777777" w:rsidR="00A25568" w:rsidRPr="0092105C" w:rsidRDefault="00F77390" w:rsidP="005B522F">
            <w:pPr>
              <w:pStyle w:val="Normal2"/>
              <w:rPr>
                <w:rFonts w:asciiTheme="minorHAnsi" w:hAnsiTheme="minorHAnsi" w:cstheme="minorHAnsi"/>
              </w:rPr>
            </w:pPr>
            <w:r w:rsidRPr="0092105C">
              <w:rPr>
                <w:rFonts w:asciiTheme="minorHAnsi" w:eastAsia="Calibri Light" w:hAnsiTheme="minorHAnsi" w:cstheme="minorHAnsi"/>
                <w:sz w:val="22"/>
                <w:szCs w:val="22"/>
              </w:rPr>
              <w:t xml:space="preserve">4. </w:t>
            </w:r>
            <w:r w:rsidR="006E1113" w:rsidRPr="0092105C">
              <w:rPr>
                <w:rFonts w:asciiTheme="minorHAnsi" w:eastAsia="Calibri Light" w:hAnsiTheme="minorHAnsi" w:cstheme="minorHAnsi"/>
                <w:sz w:val="22"/>
                <w:szCs w:val="22"/>
              </w:rPr>
              <w:t>Valstī iespējamās katastrofas un to sekas. Preventīvie, reaģēšanas un seku likvidēšanas neatliekamie pasākumi.</w:t>
            </w:r>
            <w:r w:rsidR="005B522F" w:rsidRPr="0092105C">
              <w:rPr>
                <w:rFonts w:asciiTheme="minorHAnsi" w:eastAsia="Calibri Light" w:hAnsiTheme="minorHAnsi" w:cstheme="minorHAnsi"/>
                <w:sz w:val="22"/>
                <w:szCs w:val="22"/>
              </w:rPr>
              <w:t xml:space="preserve"> </w:t>
            </w:r>
            <w:r w:rsidR="005B522F" w:rsidRPr="0092105C">
              <w:rPr>
                <w:rStyle w:val="tm61"/>
                <w:rFonts w:asciiTheme="minorHAnsi" w:hAnsiTheme="minorHAnsi" w:cstheme="minorHAnsi"/>
              </w:rPr>
              <w:t xml:space="preserve"> L2, Pd2</w:t>
            </w:r>
          </w:p>
          <w:p w14:paraId="790D555E" w14:textId="77777777" w:rsidR="00474E8B" w:rsidRDefault="00474E8B" w:rsidP="005B522F">
            <w:pPr>
              <w:pBdr>
                <w:top w:val="nil"/>
                <w:left w:val="nil"/>
                <w:bottom w:val="nil"/>
                <w:right w:val="nil"/>
                <w:between w:val="nil"/>
              </w:pBdr>
              <w:tabs>
                <w:tab w:val="left" w:pos="360"/>
              </w:tabs>
              <w:jc w:val="both"/>
              <w:rPr>
                <w:rFonts w:asciiTheme="minorHAnsi" w:eastAsia="Calibri Light" w:hAnsiTheme="minorHAnsi" w:cstheme="minorHAnsi"/>
                <w:sz w:val="22"/>
                <w:szCs w:val="22"/>
              </w:rPr>
            </w:pPr>
            <w:r w:rsidRPr="00474E8B">
              <w:rPr>
                <w:rFonts w:asciiTheme="minorHAnsi" w:eastAsia="Calibri Light" w:hAnsiTheme="minorHAnsi" w:cstheme="minorHAnsi"/>
                <w:sz w:val="22"/>
                <w:szCs w:val="22"/>
              </w:rPr>
              <w:t>PRAKTISKAIS DARBS</w:t>
            </w:r>
            <w:r>
              <w:rPr>
                <w:rFonts w:asciiTheme="minorHAnsi" w:eastAsia="Calibri Light" w:hAnsiTheme="minorHAnsi" w:cstheme="minorHAnsi"/>
                <w:sz w:val="22"/>
                <w:szCs w:val="22"/>
              </w:rPr>
              <w:t>:</w:t>
            </w:r>
            <w:r w:rsidRPr="0092105C">
              <w:rPr>
                <w:rFonts w:asciiTheme="minorHAnsi" w:eastAsia="Calibri Light" w:hAnsiTheme="minorHAnsi" w:cstheme="minorHAnsi"/>
                <w:sz w:val="22"/>
                <w:szCs w:val="22"/>
              </w:rPr>
              <w:t xml:space="preserve"> Civilās aizsardzības pasākumu plānošana.</w:t>
            </w:r>
            <w:r>
              <w:rPr>
                <w:rFonts w:asciiTheme="minorHAnsi" w:eastAsia="Calibri Light" w:hAnsiTheme="minorHAnsi" w:cstheme="minorHAnsi"/>
                <w:sz w:val="22"/>
                <w:szCs w:val="22"/>
              </w:rPr>
              <w:t>P4</w:t>
            </w:r>
          </w:p>
          <w:p w14:paraId="0F90EB11" w14:textId="77777777" w:rsidR="00A25568" w:rsidRPr="00474E8B" w:rsidRDefault="006E1113" w:rsidP="005B522F">
            <w:pPr>
              <w:pBdr>
                <w:top w:val="nil"/>
                <w:left w:val="nil"/>
                <w:bottom w:val="nil"/>
                <w:right w:val="nil"/>
                <w:between w:val="nil"/>
              </w:pBdr>
              <w:tabs>
                <w:tab w:val="left" w:pos="360"/>
              </w:tabs>
              <w:jc w:val="both"/>
              <w:rPr>
                <w:rFonts w:asciiTheme="minorHAnsi" w:eastAsia="Calibri Light" w:hAnsiTheme="minorHAnsi" w:cstheme="minorHAnsi"/>
                <w:b/>
                <w:iCs w:val="0"/>
                <w:sz w:val="22"/>
                <w:szCs w:val="22"/>
              </w:rPr>
            </w:pPr>
            <w:r w:rsidRPr="0092105C">
              <w:rPr>
                <w:rFonts w:asciiTheme="minorHAnsi" w:eastAsia="Calibri Light" w:hAnsiTheme="minorHAnsi" w:cstheme="minorHAnsi"/>
                <w:sz w:val="22"/>
                <w:szCs w:val="22"/>
              </w:rPr>
              <w:t>PATSTĀVĪGAIS DARBS: Iepazīties ar valsts agrīnās brīdināšanas sistēmas organizēšanas un uzturēšanas kārtību, aprakstīt dažādu institūciju lomu Valsts agrīnās brīdināšanas sistēmas uzturēšanā u</w:t>
            </w:r>
            <w:r w:rsidRPr="00474E8B">
              <w:rPr>
                <w:rFonts w:asciiTheme="minorHAnsi" w:eastAsia="Calibri Light" w:hAnsiTheme="minorHAnsi" w:cstheme="minorHAnsi"/>
                <w:sz w:val="22"/>
                <w:szCs w:val="22"/>
              </w:rPr>
              <w:t>n funkcionēšanā.</w:t>
            </w:r>
            <w:r w:rsidRPr="00474E8B">
              <w:rPr>
                <w:rFonts w:asciiTheme="minorHAnsi" w:eastAsia="Calibri Light" w:hAnsiTheme="minorHAnsi" w:cstheme="minorHAnsi"/>
                <w:b/>
                <w:iCs w:val="0"/>
                <w:sz w:val="22"/>
                <w:szCs w:val="22"/>
              </w:rPr>
              <w:t xml:space="preserve"> </w:t>
            </w:r>
          </w:p>
          <w:p w14:paraId="45969EA7" w14:textId="77777777" w:rsidR="00A25568" w:rsidRPr="00474E8B" w:rsidRDefault="005B522F" w:rsidP="00542927">
            <w:pPr>
              <w:pStyle w:val="Normal2"/>
              <w:rPr>
                <w:rFonts w:asciiTheme="minorHAnsi" w:hAnsiTheme="minorHAnsi" w:cstheme="minorHAnsi"/>
              </w:rPr>
            </w:pPr>
            <w:r w:rsidRPr="00474E8B">
              <w:rPr>
                <w:rFonts w:asciiTheme="minorHAnsi" w:eastAsia="Calibri Light" w:hAnsiTheme="minorHAnsi" w:cstheme="minorHAnsi"/>
                <w:sz w:val="22"/>
                <w:szCs w:val="22"/>
              </w:rPr>
              <w:t xml:space="preserve">5. </w:t>
            </w:r>
            <w:r w:rsidR="006E1113" w:rsidRPr="00474E8B">
              <w:rPr>
                <w:rFonts w:asciiTheme="minorHAnsi" w:eastAsia="Calibri Light" w:hAnsiTheme="minorHAnsi" w:cstheme="minorHAnsi"/>
                <w:sz w:val="22"/>
                <w:szCs w:val="22"/>
              </w:rPr>
              <w:t>Valsts civilās aizsardzības plāns. Pašvaldību civilās aizsardzības komisijas.</w:t>
            </w:r>
            <w:r w:rsidRPr="00474E8B">
              <w:rPr>
                <w:rFonts w:asciiTheme="minorHAnsi" w:eastAsia="Calibri Light" w:hAnsiTheme="minorHAnsi" w:cstheme="minorHAnsi"/>
                <w:sz w:val="22"/>
                <w:szCs w:val="22"/>
              </w:rPr>
              <w:t xml:space="preserve"> </w:t>
            </w:r>
            <w:r w:rsidR="00542927" w:rsidRPr="00474E8B">
              <w:rPr>
                <w:rStyle w:val="tm61"/>
                <w:rFonts w:asciiTheme="minorHAnsi" w:hAnsiTheme="minorHAnsi" w:cstheme="minorHAnsi"/>
              </w:rPr>
              <w:t>L2, Pd4</w:t>
            </w:r>
          </w:p>
          <w:p w14:paraId="3E513E57" w14:textId="77777777" w:rsidR="005B522F" w:rsidRPr="0092105C" w:rsidRDefault="005B522F">
            <w:pPr>
              <w:pBdr>
                <w:top w:val="nil"/>
                <w:left w:val="nil"/>
                <w:bottom w:val="nil"/>
                <w:right w:val="nil"/>
                <w:between w:val="nil"/>
              </w:pBdr>
              <w:tabs>
                <w:tab w:val="left" w:pos="360"/>
              </w:tabs>
              <w:jc w:val="both"/>
              <w:rPr>
                <w:rFonts w:asciiTheme="minorHAnsi" w:eastAsia="Calibri Light" w:hAnsiTheme="minorHAnsi" w:cstheme="minorHAnsi"/>
                <w:bCs w:val="0"/>
                <w:iCs w:val="0"/>
                <w:sz w:val="22"/>
                <w:szCs w:val="22"/>
              </w:rPr>
            </w:pPr>
            <w:r w:rsidRPr="00474E8B">
              <w:rPr>
                <w:rFonts w:asciiTheme="minorHAnsi" w:eastAsia="Calibri Light" w:hAnsiTheme="minorHAnsi" w:cstheme="minorHAnsi"/>
                <w:sz w:val="22"/>
                <w:szCs w:val="22"/>
              </w:rPr>
              <w:t xml:space="preserve">PATSTĀVĪGAIS DARBS: </w:t>
            </w:r>
            <w:r w:rsidR="006E1113" w:rsidRPr="00474E8B">
              <w:rPr>
                <w:rFonts w:asciiTheme="minorHAnsi" w:eastAsia="Calibri Light" w:hAnsiTheme="minorHAnsi" w:cstheme="minorHAnsi"/>
                <w:sz w:val="22"/>
                <w:szCs w:val="22"/>
              </w:rPr>
              <w:t>Pašvaldību civilās aizsardzības komisiju sastāvs, uzdevumi, tiesības un pienākumi jūsu reģionā</w:t>
            </w:r>
            <w:r w:rsidR="006E1113" w:rsidRPr="00474E8B">
              <w:rPr>
                <w:rFonts w:asciiTheme="minorHAnsi" w:eastAsia="Calibri Light" w:hAnsiTheme="minorHAnsi" w:cstheme="minorHAnsi"/>
                <w:bCs w:val="0"/>
                <w:iCs w:val="0"/>
                <w:sz w:val="22"/>
                <w:szCs w:val="22"/>
              </w:rPr>
              <w:t>.</w:t>
            </w:r>
          </w:p>
          <w:p w14:paraId="4DD168FF" w14:textId="77777777" w:rsidR="00A25568" w:rsidRPr="0092105C" w:rsidRDefault="005B522F" w:rsidP="005B522F">
            <w:pPr>
              <w:pStyle w:val="Normal2"/>
              <w:rPr>
                <w:rFonts w:asciiTheme="minorHAnsi" w:hAnsiTheme="minorHAnsi" w:cstheme="minorHAnsi"/>
              </w:rPr>
            </w:pPr>
            <w:r w:rsidRPr="0092105C">
              <w:rPr>
                <w:rFonts w:asciiTheme="minorHAnsi" w:eastAsia="Calibri Light" w:hAnsiTheme="minorHAnsi" w:cstheme="minorHAnsi"/>
                <w:bCs/>
                <w:iCs/>
                <w:sz w:val="22"/>
                <w:szCs w:val="22"/>
              </w:rPr>
              <w:t xml:space="preserve">6. </w:t>
            </w:r>
            <w:r w:rsidR="006E1113" w:rsidRPr="0092105C">
              <w:rPr>
                <w:rFonts w:asciiTheme="minorHAnsi" w:eastAsia="Calibri Light" w:hAnsiTheme="minorHAnsi" w:cstheme="minorHAnsi"/>
                <w:sz w:val="22"/>
                <w:szCs w:val="22"/>
              </w:rPr>
              <w:t>Bīstamās vielas, to klasifikācija un prasības to glabāšanai un pārvadāšanai. Paaugstinātas bīstamības objekti, tā īpašnieka vai tiesiskā valdītāja pienākumi un tiesībās.</w:t>
            </w:r>
            <w:r w:rsidRPr="0092105C">
              <w:rPr>
                <w:rFonts w:asciiTheme="minorHAnsi" w:eastAsia="Calibri Light" w:hAnsiTheme="minorHAnsi" w:cstheme="minorHAnsi"/>
                <w:sz w:val="22"/>
                <w:szCs w:val="22"/>
              </w:rPr>
              <w:t xml:space="preserve"> </w:t>
            </w:r>
            <w:r w:rsidRPr="0092105C">
              <w:rPr>
                <w:rStyle w:val="tm61"/>
                <w:rFonts w:asciiTheme="minorHAnsi" w:hAnsiTheme="minorHAnsi" w:cstheme="minorHAnsi"/>
              </w:rPr>
              <w:t>L2, Pd2</w:t>
            </w:r>
          </w:p>
          <w:p w14:paraId="75B5CCDC" w14:textId="77777777" w:rsidR="005B522F" w:rsidRPr="0092105C" w:rsidRDefault="006E1113">
            <w:pPr>
              <w:pBdr>
                <w:top w:val="nil"/>
                <w:left w:val="nil"/>
                <w:bottom w:val="nil"/>
                <w:right w:val="nil"/>
                <w:between w:val="nil"/>
              </w:pBdr>
              <w:tabs>
                <w:tab w:val="left" w:pos="360"/>
              </w:tabs>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PATSTĀVĪGAIS DARBS: Iepazīties ar Latvijas un starptautiskajām par drošību un kodoldrošību atbildīgajām institūcijām un analizēt to svarīgākos pienākumus.</w:t>
            </w:r>
          </w:p>
          <w:p w14:paraId="5A810609" w14:textId="77777777" w:rsidR="00A25568" w:rsidRPr="0092105C" w:rsidRDefault="005B522F" w:rsidP="00542927">
            <w:pPr>
              <w:pStyle w:val="Normal2"/>
              <w:rPr>
                <w:rFonts w:asciiTheme="minorHAnsi" w:hAnsiTheme="minorHAnsi" w:cstheme="minorHAnsi"/>
              </w:rPr>
            </w:pPr>
            <w:r w:rsidRPr="0092105C">
              <w:rPr>
                <w:rFonts w:asciiTheme="minorHAnsi" w:eastAsia="Calibri Light" w:hAnsiTheme="minorHAnsi" w:cstheme="minorHAnsi"/>
                <w:sz w:val="22"/>
                <w:szCs w:val="22"/>
              </w:rPr>
              <w:lastRenderedPageBreak/>
              <w:t xml:space="preserve">7. </w:t>
            </w:r>
            <w:r w:rsidR="006E1113" w:rsidRPr="0092105C">
              <w:rPr>
                <w:rFonts w:asciiTheme="minorHAnsi" w:eastAsia="Calibri Light" w:hAnsiTheme="minorHAnsi" w:cstheme="minorHAnsi"/>
                <w:sz w:val="22"/>
                <w:szCs w:val="22"/>
              </w:rPr>
              <w:t xml:space="preserve">Kolektīvie un individuālie aizsardzības līdzekļi. Trauksmes un apziņošanas sistēmas darbības principi. </w:t>
            </w:r>
            <w:r w:rsidR="00542927" w:rsidRPr="0092105C">
              <w:rPr>
                <w:rStyle w:val="tm61"/>
                <w:rFonts w:asciiTheme="minorHAnsi" w:hAnsiTheme="minorHAnsi" w:cstheme="minorHAnsi"/>
              </w:rPr>
              <w:t>L2, Pd4</w:t>
            </w:r>
          </w:p>
          <w:p w14:paraId="22D179B0" w14:textId="77777777" w:rsidR="00474E8B" w:rsidRDefault="00474E8B">
            <w:pPr>
              <w:pBdr>
                <w:top w:val="nil"/>
                <w:left w:val="nil"/>
                <w:bottom w:val="nil"/>
                <w:right w:val="nil"/>
                <w:between w:val="nil"/>
              </w:pBdr>
              <w:tabs>
                <w:tab w:val="left" w:pos="360"/>
              </w:tabs>
              <w:jc w:val="both"/>
              <w:rPr>
                <w:rFonts w:asciiTheme="minorHAnsi" w:eastAsia="Calibri Light" w:hAnsiTheme="minorHAnsi" w:cstheme="minorHAnsi"/>
                <w:sz w:val="22"/>
                <w:szCs w:val="22"/>
              </w:rPr>
            </w:pPr>
            <w:r w:rsidRPr="00474E8B">
              <w:rPr>
                <w:rFonts w:asciiTheme="minorHAnsi" w:eastAsia="Calibri Light" w:hAnsiTheme="minorHAnsi" w:cstheme="minorHAnsi"/>
                <w:sz w:val="22"/>
                <w:szCs w:val="22"/>
              </w:rPr>
              <w:t>PRAKTISKAIS DARBS</w:t>
            </w:r>
            <w:r>
              <w:rPr>
                <w:rFonts w:asciiTheme="minorHAnsi" w:eastAsia="Calibri Light" w:hAnsiTheme="minorHAnsi" w:cstheme="minorHAnsi"/>
                <w:sz w:val="22"/>
                <w:szCs w:val="22"/>
              </w:rPr>
              <w:t>:</w:t>
            </w:r>
            <w:r w:rsidRPr="0092105C">
              <w:rPr>
                <w:rFonts w:asciiTheme="minorHAnsi" w:eastAsia="Calibri Light" w:hAnsiTheme="minorHAnsi" w:cstheme="minorHAnsi"/>
                <w:sz w:val="22"/>
                <w:szCs w:val="22"/>
              </w:rPr>
              <w:t xml:space="preserve"> Evakuācijas pasākumi. Pirmās palīdzības sniegšanas prasmes un palīdzības izsaukšana.</w:t>
            </w:r>
            <w:r>
              <w:rPr>
                <w:rFonts w:asciiTheme="minorHAnsi" w:eastAsia="Calibri Light" w:hAnsiTheme="minorHAnsi" w:cstheme="minorHAnsi"/>
                <w:sz w:val="22"/>
                <w:szCs w:val="22"/>
              </w:rPr>
              <w:t xml:space="preserve"> P4, Pd4</w:t>
            </w:r>
          </w:p>
          <w:p w14:paraId="5936166C" w14:textId="77777777" w:rsidR="00A25568" w:rsidRPr="0092105C" w:rsidRDefault="006E1113">
            <w:pPr>
              <w:pBdr>
                <w:top w:val="nil"/>
                <w:left w:val="nil"/>
                <w:bottom w:val="nil"/>
                <w:right w:val="nil"/>
                <w:between w:val="nil"/>
              </w:pBdr>
              <w:tabs>
                <w:tab w:val="left" w:pos="360"/>
              </w:tabs>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PATSTĀVĪGAIS DARBS: Iepazīties ar Latvijas un starptautiskajām par drošību un kodoldrošību atbildīgajām institūcijām un analizēt to svarīgākos pienākumus.</w:t>
            </w:r>
          </w:p>
          <w:p w14:paraId="0B072400" w14:textId="77777777" w:rsidR="00A25568" w:rsidRPr="00474E8B" w:rsidRDefault="00E6001F" w:rsidP="00474E8B">
            <w:pPr>
              <w:pStyle w:val="Normal2"/>
              <w:jc w:val="both"/>
              <w:rPr>
                <w:rFonts w:asciiTheme="minorHAnsi" w:eastAsia="Calibri Light" w:hAnsiTheme="minorHAnsi" w:cstheme="minorHAnsi"/>
                <w:sz w:val="22"/>
                <w:szCs w:val="22"/>
              </w:rPr>
            </w:pPr>
            <w:r w:rsidRPr="0092105C">
              <w:rPr>
                <w:rFonts w:asciiTheme="minorHAnsi" w:eastAsia="Calibri Light" w:hAnsiTheme="minorHAnsi" w:cstheme="minorHAnsi"/>
                <w:iCs/>
                <w:sz w:val="22"/>
                <w:szCs w:val="22"/>
              </w:rPr>
              <w:t xml:space="preserve">1. </w:t>
            </w:r>
            <w:r w:rsidR="006E1113" w:rsidRPr="0092105C">
              <w:rPr>
                <w:rFonts w:asciiTheme="minorHAnsi" w:eastAsia="Calibri Light" w:hAnsiTheme="minorHAnsi" w:cstheme="minorHAnsi"/>
                <w:sz w:val="22"/>
                <w:szCs w:val="22"/>
              </w:rPr>
              <w:t xml:space="preserve">STARPPĀRBAUDĪJUMS: </w:t>
            </w:r>
            <w:r w:rsidR="005B522F" w:rsidRPr="0092105C">
              <w:rPr>
                <w:rStyle w:val="tm61"/>
                <w:rFonts w:asciiTheme="minorHAnsi" w:hAnsiTheme="minorHAnsi" w:cstheme="minorHAnsi"/>
              </w:rPr>
              <w:t xml:space="preserve">Faktori, kas var izraisīt krīzi Latvijā. </w:t>
            </w:r>
            <w:r w:rsidR="006E1113" w:rsidRPr="0092105C">
              <w:rPr>
                <w:rFonts w:asciiTheme="minorHAnsi" w:eastAsia="Calibri Light" w:hAnsiTheme="minorHAnsi" w:cstheme="minorHAnsi"/>
                <w:sz w:val="22"/>
                <w:szCs w:val="22"/>
              </w:rPr>
              <w:t xml:space="preserve">Paaugstinātas bīstamības objekti jūsu reģionā un to trauksmes un apziņošanas sistēmu darbības principi. </w:t>
            </w:r>
          </w:p>
          <w:p w14:paraId="2BFCC3A8" w14:textId="77777777" w:rsidR="00A25568" w:rsidRPr="0092105C" w:rsidRDefault="006E1113" w:rsidP="00542927">
            <w:pPr>
              <w:pBdr>
                <w:top w:val="nil"/>
                <w:left w:val="nil"/>
                <w:bottom w:val="nil"/>
                <w:right w:val="nil"/>
                <w:between w:val="nil"/>
              </w:pBdr>
              <w:tabs>
                <w:tab w:val="left" w:pos="360"/>
              </w:tabs>
              <w:jc w:val="both"/>
              <w:rPr>
                <w:rFonts w:asciiTheme="minorHAnsi" w:eastAsia="Calibri Light" w:hAnsiTheme="minorHAnsi" w:cstheme="minorHAnsi"/>
                <w:b/>
                <w:bCs w:val="0"/>
                <w:sz w:val="22"/>
                <w:szCs w:val="22"/>
              </w:rPr>
            </w:pPr>
            <w:r w:rsidRPr="0092105C">
              <w:rPr>
                <w:rFonts w:asciiTheme="minorHAnsi" w:eastAsia="Calibri Light" w:hAnsiTheme="minorHAnsi" w:cstheme="minorHAnsi"/>
                <w:sz w:val="22"/>
                <w:szCs w:val="22"/>
              </w:rPr>
              <w:t>PATSTĀVĪGAIS DARBS: Veidot ”Kursa terminu glosāriju”, kurā fiksēt kursa ietvaros apgūtos jēdzienus un to skaidrojumus.</w:t>
            </w:r>
            <w:r w:rsidRPr="0092105C">
              <w:rPr>
                <w:rFonts w:asciiTheme="minorHAnsi" w:eastAsia="Calibri Light" w:hAnsiTheme="minorHAnsi" w:cstheme="minorHAnsi"/>
                <w:b/>
                <w:bCs w:val="0"/>
                <w:sz w:val="22"/>
                <w:szCs w:val="22"/>
              </w:rPr>
              <w:t xml:space="preserve"> </w:t>
            </w:r>
          </w:p>
          <w:p w14:paraId="1AEACB97" w14:textId="77777777" w:rsidR="00A25568" w:rsidRPr="0092105C" w:rsidRDefault="00542927" w:rsidP="00542927">
            <w:pPr>
              <w:pStyle w:val="Normal2"/>
              <w:rPr>
                <w:rFonts w:asciiTheme="minorHAnsi" w:hAnsiTheme="minorHAnsi" w:cstheme="minorHAnsi"/>
                <w:bCs/>
              </w:rPr>
            </w:pPr>
            <w:r w:rsidRPr="0092105C">
              <w:rPr>
                <w:rFonts w:asciiTheme="minorHAnsi" w:eastAsia="Calibri Light" w:hAnsiTheme="minorHAnsi" w:cstheme="minorHAnsi"/>
                <w:sz w:val="22"/>
                <w:szCs w:val="22"/>
              </w:rPr>
              <w:t xml:space="preserve">9. </w:t>
            </w:r>
            <w:r w:rsidR="006E1113" w:rsidRPr="0092105C">
              <w:rPr>
                <w:rFonts w:asciiTheme="minorHAnsi" w:eastAsia="Calibri Light" w:hAnsiTheme="minorHAnsi" w:cstheme="minorHAnsi"/>
                <w:sz w:val="22"/>
                <w:szCs w:val="22"/>
              </w:rPr>
              <w:t xml:space="preserve">Ievads vides aizsardzībā. Cilvēks un vide. Zemes sistēmas un to mijiedarbība. Vides zinātne. Vielu un enerģijas aprite vidē. </w:t>
            </w:r>
            <w:r w:rsidRPr="0092105C">
              <w:rPr>
                <w:rFonts w:asciiTheme="minorHAnsi" w:hAnsiTheme="minorHAnsi" w:cstheme="minorHAnsi"/>
                <w:sz w:val="22"/>
                <w:szCs w:val="22"/>
              </w:rPr>
              <w:t>L2, Pd3</w:t>
            </w:r>
          </w:p>
          <w:p w14:paraId="3C91253D" w14:textId="77777777" w:rsidR="00542927" w:rsidRPr="0092105C" w:rsidRDefault="006E1113">
            <w:pPr>
              <w:pBdr>
                <w:top w:val="nil"/>
                <w:left w:val="nil"/>
                <w:bottom w:val="nil"/>
                <w:right w:val="nil"/>
                <w:between w:val="nil"/>
              </w:pBdr>
              <w:tabs>
                <w:tab w:val="left" w:pos="360"/>
              </w:tabs>
              <w:jc w:val="both"/>
              <w:rPr>
                <w:rFonts w:asciiTheme="minorHAnsi" w:hAnsiTheme="minorHAnsi" w:cstheme="minorHAnsi"/>
                <w:bCs w:val="0"/>
                <w:iCs w:val="0"/>
                <w:sz w:val="22"/>
                <w:szCs w:val="22"/>
              </w:rPr>
            </w:pPr>
            <w:r w:rsidRPr="0092105C">
              <w:rPr>
                <w:rFonts w:asciiTheme="minorHAnsi" w:eastAsia="Calibri Light" w:hAnsiTheme="minorHAnsi" w:cstheme="minorHAnsi"/>
                <w:sz w:val="22"/>
                <w:szCs w:val="22"/>
              </w:rPr>
              <w:t>PATSTĀVĪGAIS DARBS: Izmantojot Internet</w:t>
            </w:r>
            <w:r w:rsidR="00542927" w:rsidRPr="0092105C">
              <w:rPr>
                <w:rFonts w:asciiTheme="minorHAnsi" w:eastAsia="Calibri Light" w:hAnsiTheme="minorHAnsi" w:cstheme="minorHAnsi"/>
                <w:sz w:val="22"/>
                <w:szCs w:val="22"/>
              </w:rPr>
              <w:t>a</w:t>
            </w:r>
            <w:r w:rsidRPr="0092105C">
              <w:rPr>
                <w:rFonts w:asciiTheme="minorHAnsi" w:eastAsia="Calibri Light" w:hAnsiTheme="minorHAnsi" w:cstheme="minorHAnsi"/>
                <w:sz w:val="22"/>
                <w:szCs w:val="22"/>
              </w:rPr>
              <w:t xml:space="preserve"> resursus (</w:t>
            </w:r>
            <w:hyperlink r:id="rId9" w:history="1">
              <w:r w:rsidRPr="0092105C">
                <w:rPr>
                  <w:rStyle w:val="Hyperlink"/>
                  <w:rFonts w:asciiTheme="minorHAnsi" w:eastAsia="Calibri Light" w:hAnsiTheme="minorHAnsi" w:cstheme="minorHAnsi"/>
                  <w:color w:val="auto"/>
                  <w:sz w:val="22"/>
                  <w:szCs w:val="22"/>
                  <w:u w:val="none"/>
                </w:rPr>
                <w:t>www.youtube.com</w:t>
              </w:r>
            </w:hyperlink>
            <w:r w:rsidRPr="0092105C">
              <w:rPr>
                <w:rFonts w:asciiTheme="minorHAnsi" w:hAnsiTheme="minorHAnsi" w:cstheme="minorHAnsi"/>
                <w:bCs w:val="0"/>
                <w:iCs w:val="0"/>
                <w:sz w:val="22"/>
                <w:szCs w:val="22"/>
              </w:rPr>
              <w:t>) noskatīties filmu ”Zeme mūsu mājas” (angļu valodā ”Home”). Piefiksēt piecas vides problēmas, kuras  filmā atspoguļotas. Uzrakstīt ieteikumus kā varētu šīs problēmas risināt, un kāds ir personīgais ieguvums noskatoties šo filmu.</w:t>
            </w:r>
          </w:p>
          <w:p w14:paraId="274E76A5" w14:textId="77777777" w:rsidR="00A25568" w:rsidRPr="0092105C" w:rsidRDefault="00542927" w:rsidP="00542927">
            <w:pPr>
              <w:pStyle w:val="Normal2"/>
              <w:rPr>
                <w:rFonts w:asciiTheme="minorHAnsi" w:hAnsiTheme="minorHAnsi" w:cstheme="minorHAnsi"/>
                <w:bCs/>
                <w:lang w:val="en"/>
              </w:rPr>
            </w:pPr>
            <w:r w:rsidRPr="0092105C">
              <w:rPr>
                <w:rFonts w:asciiTheme="minorHAnsi" w:hAnsiTheme="minorHAnsi" w:cstheme="minorHAnsi"/>
                <w:bCs/>
                <w:iCs/>
                <w:sz w:val="22"/>
                <w:szCs w:val="22"/>
              </w:rPr>
              <w:t xml:space="preserve">10. </w:t>
            </w:r>
            <w:r w:rsidR="006E1113" w:rsidRPr="0092105C">
              <w:rPr>
                <w:rFonts w:asciiTheme="minorHAnsi" w:eastAsia="Calibri Light" w:hAnsiTheme="minorHAnsi" w:cstheme="minorHAnsi"/>
                <w:sz w:val="22"/>
                <w:szCs w:val="22"/>
              </w:rPr>
              <w:t>Cilvēka un sabiedrības atkarība no vides un tās ekosistēmu sniegtajiem pakalpojumiem. Vides galvenās funkcijas – resursu nodrošināšana, vides parametru regulācija, atbalsta pakalpojumi, nemateriālie pakalpojumi.</w:t>
            </w:r>
            <w:r w:rsidRPr="0092105C">
              <w:rPr>
                <w:rFonts w:asciiTheme="minorHAnsi" w:eastAsia="Calibri Light" w:hAnsiTheme="minorHAnsi" w:cstheme="minorHAnsi"/>
                <w:sz w:val="22"/>
                <w:szCs w:val="22"/>
              </w:rPr>
              <w:t xml:space="preserve"> </w:t>
            </w:r>
            <w:r w:rsidRPr="0092105C">
              <w:rPr>
                <w:rFonts w:asciiTheme="minorHAnsi" w:hAnsiTheme="minorHAnsi" w:cstheme="minorHAnsi"/>
                <w:sz w:val="22"/>
                <w:szCs w:val="22"/>
                <w:lang w:val="en"/>
              </w:rPr>
              <w:t>L2, Pd2</w:t>
            </w:r>
          </w:p>
          <w:p w14:paraId="082A577C" w14:textId="77777777" w:rsidR="00542927" w:rsidRPr="0092105C" w:rsidRDefault="006E1113">
            <w:pPr>
              <w:pBdr>
                <w:top w:val="nil"/>
                <w:left w:val="nil"/>
                <w:bottom w:val="nil"/>
                <w:right w:val="nil"/>
                <w:between w:val="nil"/>
              </w:pBdr>
              <w:tabs>
                <w:tab w:val="left" w:pos="360"/>
              </w:tabs>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PATSTĀVĪGAIS DARBS: Atrast Internet</w:t>
            </w:r>
            <w:r w:rsidR="00542927" w:rsidRPr="0092105C">
              <w:rPr>
                <w:rFonts w:asciiTheme="minorHAnsi" w:eastAsia="Calibri Light" w:hAnsiTheme="minorHAnsi" w:cstheme="minorHAnsi"/>
                <w:sz w:val="22"/>
                <w:szCs w:val="22"/>
              </w:rPr>
              <w:t>a</w:t>
            </w:r>
            <w:r w:rsidRPr="0092105C">
              <w:rPr>
                <w:rFonts w:asciiTheme="minorHAnsi" w:eastAsia="Calibri Light" w:hAnsiTheme="minorHAnsi" w:cstheme="minorHAnsi"/>
                <w:sz w:val="22"/>
                <w:szCs w:val="22"/>
              </w:rPr>
              <w:t xml:space="preserve"> vidē trīs interesantus faktus par kādu no ekosistēmas elementiem (ūdens, gaiss, augsne u.tt.). Atrast informācijas avotos ziņas par trīs apdraudētām sugām (augi, dzīvnieki). Rakstiski atbildēt – kāpēc šīs sugas ir apdraudētas un kas tiek darīts, lai saglabātu. </w:t>
            </w:r>
          </w:p>
          <w:p w14:paraId="5B6AE4B8" w14:textId="77777777" w:rsidR="00A25568" w:rsidRPr="0092105C" w:rsidRDefault="00542927" w:rsidP="00542927">
            <w:pPr>
              <w:pStyle w:val="Normal2"/>
              <w:rPr>
                <w:rFonts w:asciiTheme="minorHAnsi" w:hAnsiTheme="minorHAnsi" w:cstheme="minorHAnsi"/>
                <w:lang w:val="en"/>
              </w:rPr>
            </w:pPr>
            <w:r w:rsidRPr="0092105C">
              <w:rPr>
                <w:rFonts w:asciiTheme="minorHAnsi" w:eastAsia="Calibri Light" w:hAnsiTheme="minorHAnsi" w:cstheme="minorHAnsi"/>
                <w:sz w:val="22"/>
                <w:szCs w:val="22"/>
              </w:rPr>
              <w:t xml:space="preserve">11. </w:t>
            </w:r>
            <w:r w:rsidR="006E1113" w:rsidRPr="0092105C">
              <w:rPr>
                <w:rFonts w:asciiTheme="minorHAnsi" w:eastAsia="Calibri Light" w:hAnsiTheme="minorHAnsi" w:cstheme="minorHAnsi"/>
                <w:sz w:val="22"/>
                <w:szCs w:val="22"/>
              </w:rPr>
              <w:t>Dabas resursu veidi, resursu klasifikācija. Resursu noplicināšana un izsmelšana.</w:t>
            </w:r>
            <w:r w:rsidRPr="0092105C">
              <w:rPr>
                <w:rFonts w:asciiTheme="minorHAnsi" w:eastAsia="Calibri Light" w:hAnsiTheme="minorHAnsi" w:cstheme="minorHAnsi"/>
                <w:sz w:val="22"/>
                <w:szCs w:val="22"/>
              </w:rPr>
              <w:t xml:space="preserve"> </w:t>
            </w:r>
            <w:r w:rsidRPr="0092105C">
              <w:rPr>
                <w:rFonts w:asciiTheme="minorHAnsi" w:hAnsiTheme="minorHAnsi" w:cstheme="minorHAnsi"/>
                <w:sz w:val="22"/>
                <w:szCs w:val="22"/>
                <w:lang w:val="en"/>
              </w:rPr>
              <w:t>L2, Pd2</w:t>
            </w:r>
          </w:p>
          <w:p w14:paraId="2ED55B49" w14:textId="77777777" w:rsidR="00542927" w:rsidRPr="0092105C" w:rsidRDefault="006E1113">
            <w:pPr>
              <w:pBdr>
                <w:top w:val="nil"/>
                <w:left w:val="nil"/>
                <w:bottom w:val="nil"/>
                <w:right w:val="nil"/>
                <w:between w:val="nil"/>
              </w:pBdr>
              <w:tabs>
                <w:tab w:val="left" w:pos="360"/>
              </w:tabs>
              <w:jc w:val="both"/>
              <w:rPr>
                <w:rFonts w:asciiTheme="minorHAnsi" w:eastAsia="Calibri Light" w:hAnsiTheme="minorHAnsi" w:cstheme="minorHAnsi"/>
                <w:b/>
                <w:bCs w:val="0"/>
                <w:sz w:val="22"/>
                <w:szCs w:val="22"/>
              </w:rPr>
            </w:pPr>
            <w:r w:rsidRPr="0092105C">
              <w:rPr>
                <w:rFonts w:asciiTheme="minorHAnsi" w:eastAsia="Calibri Light" w:hAnsiTheme="minorHAnsi" w:cstheme="minorHAnsi"/>
                <w:sz w:val="22"/>
                <w:szCs w:val="22"/>
              </w:rPr>
              <w:t xml:space="preserve">PATSTĀVĪGAIS DARBS: Balstoties uz savu pieredzi un zināšanām uzrakstīt vismaz trīs reālus priekšlikumus/idejas, kā var dzīvot </w:t>
            </w:r>
            <w:r w:rsidRPr="0092105C">
              <w:rPr>
                <w:rFonts w:asciiTheme="minorHAnsi" w:eastAsia="Calibri Light" w:hAnsiTheme="minorHAnsi" w:cstheme="minorHAnsi"/>
                <w:bCs w:val="0"/>
                <w:iCs w:val="0"/>
                <w:sz w:val="22"/>
                <w:szCs w:val="22"/>
              </w:rPr>
              <w:t xml:space="preserve">”zaļi”, ekonomēt resursus (enerģiju, ūdeni u.c.) un samazināt cilvēka radīto ietekmi uz vidi. </w:t>
            </w:r>
            <w:r w:rsidRPr="0092105C">
              <w:rPr>
                <w:rFonts w:asciiTheme="minorHAnsi" w:eastAsia="Calibri Light" w:hAnsiTheme="minorHAnsi" w:cstheme="minorHAnsi"/>
                <w:iCs w:val="0"/>
                <w:sz w:val="22"/>
                <w:szCs w:val="22"/>
              </w:rPr>
              <w:t>Atrast informācijas avotos un aprakstīt uzņēmumu, kurš kādā Latvijas pašvaldībā veic dabas resursu ieguvi/pārstrādi u.tml. Ko ražo vai pārstrādā? Kā ietekmē vidi?</w:t>
            </w:r>
          </w:p>
          <w:p w14:paraId="4A1BBD56" w14:textId="77777777" w:rsidR="00A25568" w:rsidRPr="0092105C" w:rsidRDefault="00542927" w:rsidP="00542927">
            <w:pPr>
              <w:pStyle w:val="Normal2"/>
              <w:rPr>
                <w:rFonts w:asciiTheme="minorHAnsi" w:hAnsiTheme="minorHAnsi" w:cstheme="minorHAnsi"/>
                <w:bCs/>
              </w:rPr>
            </w:pPr>
            <w:r w:rsidRPr="0092105C">
              <w:rPr>
                <w:rFonts w:asciiTheme="minorHAnsi" w:eastAsia="Calibri Light" w:hAnsiTheme="minorHAnsi" w:cstheme="minorHAnsi"/>
                <w:bCs/>
                <w:sz w:val="22"/>
                <w:szCs w:val="22"/>
              </w:rPr>
              <w:t xml:space="preserve">12. </w:t>
            </w:r>
            <w:r w:rsidR="006E1113" w:rsidRPr="0092105C">
              <w:rPr>
                <w:rFonts w:asciiTheme="minorHAnsi" w:eastAsia="Calibri Light" w:hAnsiTheme="minorHAnsi" w:cstheme="minorHAnsi"/>
                <w:sz w:val="22"/>
                <w:szCs w:val="22"/>
              </w:rPr>
              <w:t>Jēdziens ”ilgtspējīga attīstība”. Ekoloģiskā pēda.</w:t>
            </w:r>
            <w:r w:rsidRPr="0092105C">
              <w:rPr>
                <w:rFonts w:asciiTheme="minorHAnsi" w:eastAsia="Calibri Light" w:hAnsiTheme="minorHAnsi" w:cstheme="minorHAnsi"/>
                <w:sz w:val="22"/>
                <w:szCs w:val="22"/>
              </w:rPr>
              <w:t xml:space="preserve"> </w:t>
            </w:r>
            <w:r w:rsidRPr="0092105C">
              <w:rPr>
                <w:rFonts w:asciiTheme="minorHAnsi" w:hAnsiTheme="minorHAnsi" w:cstheme="minorHAnsi"/>
                <w:sz w:val="22"/>
                <w:szCs w:val="22"/>
              </w:rPr>
              <w:t>L2, Pd2</w:t>
            </w:r>
          </w:p>
          <w:p w14:paraId="253B6077" w14:textId="77777777" w:rsidR="00542927" w:rsidRPr="0092105C" w:rsidRDefault="006E1113">
            <w:pPr>
              <w:pBdr>
                <w:top w:val="nil"/>
                <w:left w:val="nil"/>
                <w:bottom w:val="nil"/>
                <w:right w:val="nil"/>
                <w:between w:val="nil"/>
              </w:pBdr>
              <w:tabs>
                <w:tab w:val="left" w:pos="360"/>
              </w:tabs>
              <w:jc w:val="both"/>
              <w:rPr>
                <w:rFonts w:asciiTheme="minorHAnsi" w:hAnsiTheme="minorHAnsi" w:cstheme="minorHAnsi"/>
                <w:b/>
                <w:iCs w:val="0"/>
                <w:sz w:val="22"/>
                <w:szCs w:val="22"/>
              </w:rPr>
            </w:pPr>
            <w:r w:rsidRPr="0092105C">
              <w:rPr>
                <w:rFonts w:asciiTheme="minorHAnsi" w:eastAsia="Calibri Light" w:hAnsiTheme="minorHAnsi" w:cstheme="minorHAnsi"/>
                <w:sz w:val="22"/>
                <w:szCs w:val="22"/>
              </w:rPr>
              <w:t>PATSTĀVĪGAIS DARBS: Internet</w:t>
            </w:r>
            <w:r w:rsidR="00542927" w:rsidRPr="0092105C">
              <w:rPr>
                <w:rFonts w:asciiTheme="minorHAnsi" w:eastAsia="Calibri Light" w:hAnsiTheme="minorHAnsi" w:cstheme="minorHAnsi"/>
                <w:sz w:val="22"/>
                <w:szCs w:val="22"/>
              </w:rPr>
              <w:t>a</w:t>
            </w:r>
            <w:r w:rsidRPr="0092105C">
              <w:rPr>
                <w:rFonts w:asciiTheme="minorHAnsi" w:eastAsia="Calibri Light" w:hAnsiTheme="minorHAnsi" w:cstheme="minorHAnsi"/>
                <w:sz w:val="22"/>
                <w:szCs w:val="22"/>
              </w:rPr>
              <w:t xml:space="preserve"> vidē (</w:t>
            </w:r>
            <w:hyperlink r:id="rId10" w:history="1">
              <w:r w:rsidRPr="0092105C">
                <w:rPr>
                  <w:rStyle w:val="Hyperlink"/>
                  <w:rFonts w:asciiTheme="minorHAnsi" w:eastAsia="Calibri Light" w:hAnsiTheme="minorHAnsi" w:cstheme="minorHAnsi"/>
                  <w:color w:val="auto"/>
                  <w:sz w:val="22"/>
                  <w:szCs w:val="22"/>
                  <w:u w:val="none"/>
                </w:rPr>
                <w:t>www.pdf.lv</w:t>
              </w:r>
            </w:hyperlink>
            <w:r w:rsidRPr="0092105C">
              <w:rPr>
                <w:rFonts w:asciiTheme="minorHAnsi" w:hAnsiTheme="minorHAnsi" w:cstheme="minorHAnsi"/>
                <w:bCs w:val="0"/>
                <w:iCs w:val="0"/>
                <w:sz w:val="22"/>
                <w:szCs w:val="22"/>
              </w:rPr>
              <w:t xml:space="preserve">) izpildīt testu ”Ekoloģiskās pēdas nospiedums”. Izdarīt secinājumus, kurās jomās pats studējošais tērē visvairāk resursu. Ko varētu mainīt, lai patēriņu samazinātu. </w:t>
            </w:r>
          </w:p>
          <w:p w14:paraId="71F06EFF" w14:textId="77777777" w:rsidR="00A25568" w:rsidRPr="00474E8B" w:rsidRDefault="00542927" w:rsidP="00542927">
            <w:pPr>
              <w:pStyle w:val="Normal2"/>
              <w:jc w:val="both"/>
              <w:rPr>
                <w:rFonts w:asciiTheme="minorHAnsi" w:hAnsiTheme="minorHAnsi" w:cstheme="minorHAnsi"/>
              </w:rPr>
            </w:pPr>
            <w:r w:rsidRPr="0092105C">
              <w:rPr>
                <w:rFonts w:asciiTheme="minorHAnsi" w:hAnsiTheme="minorHAnsi" w:cstheme="minorHAnsi"/>
                <w:iCs/>
                <w:sz w:val="22"/>
                <w:szCs w:val="22"/>
              </w:rPr>
              <w:t>13.</w:t>
            </w:r>
            <w:r w:rsidRPr="0092105C">
              <w:rPr>
                <w:rFonts w:asciiTheme="minorHAnsi" w:hAnsiTheme="minorHAnsi" w:cstheme="minorHAnsi"/>
                <w:b/>
                <w:iCs/>
                <w:sz w:val="22"/>
                <w:szCs w:val="22"/>
              </w:rPr>
              <w:t xml:space="preserve"> </w:t>
            </w:r>
            <w:r w:rsidR="006E1113" w:rsidRPr="0092105C">
              <w:rPr>
                <w:rFonts w:asciiTheme="minorHAnsi" w:eastAsia="Calibri Light" w:hAnsiTheme="minorHAnsi" w:cstheme="minorHAnsi"/>
                <w:sz w:val="22"/>
                <w:szCs w:val="22"/>
              </w:rPr>
              <w:t xml:space="preserve">Vides piesārņojums. Vides kvalitātes degradācija un ar to saistītās vides problēmas. Vides veselība. Piesārņojošo vielu un faktoru ietekme uz cilvēku, citiem dzīvajiem organiskiem un ekosistēmām. Kaitīgo iedarbības faktoru ietekmju normēšana. </w:t>
            </w:r>
            <w:r w:rsidRPr="00474E8B">
              <w:rPr>
                <w:rFonts w:asciiTheme="minorHAnsi" w:hAnsiTheme="minorHAnsi" w:cstheme="minorHAnsi"/>
                <w:sz w:val="22"/>
                <w:szCs w:val="22"/>
              </w:rPr>
              <w:t>L2, Pd1</w:t>
            </w:r>
          </w:p>
          <w:p w14:paraId="2FDF2E90" w14:textId="77777777" w:rsidR="00E6001F" w:rsidRPr="0092105C" w:rsidRDefault="006E1113">
            <w:pPr>
              <w:pBdr>
                <w:top w:val="nil"/>
                <w:left w:val="nil"/>
                <w:bottom w:val="nil"/>
                <w:right w:val="nil"/>
                <w:between w:val="nil"/>
              </w:pBdr>
              <w:tabs>
                <w:tab w:val="left" w:pos="360"/>
              </w:tabs>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PATSTĀVĪGAIS DARBS: Atrast informācijas avotos ar kādām metodēm var veikt monitoringu. Uzrakstīt vismaz pa vienam piemēram – gaisa, ūdens, zemes, bioloģiskās daudzveidības monitorings. </w:t>
            </w:r>
          </w:p>
          <w:p w14:paraId="200A22F4" w14:textId="77777777" w:rsidR="0063344D" w:rsidRDefault="0063344D" w:rsidP="0063344D">
            <w:pPr>
              <w:pBdr>
                <w:top w:val="nil"/>
                <w:left w:val="nil"/>
                <w:bottom w:val="nil"/>
                <w:right w:val="nil"/>
                <w:between w:val="nil"/>
              </w:pBdr>
              <w:tabs>
                <w:tab w:val="left" w:pos="360"/>
              </w:tabs>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P</w:t>
            </w:r>
            <w:r>
              <w:rPr>
                <w:rFonts w:asciiTheme="minorHAnsi" w:eastAsia="Calibri Light" w:hAnsiTheme="minorHAnsi" w:cstheme="minorHAnsi"/>
                <w:sz w:val="22"/>
                <w:szCs w:val="22"/>
              </w:rPr>
              <w:t>PAKTIKAI</w:t>
            </w:r>
            <w:r w:rsidRPr="0092105C">
              <w:rPr>
                <w:rFonts w:asciiTheme="minorHAnsi" w:eastAsia="Calibri Light" w:hAnsiTheme="minorHAnsi" w:cstheme="minorHAnsi"/>
                <w:sz w:val="22"/>
                <w:szCs w:val="22"/>
              </w:rPr>
              <w:t xml:space="preserve">S DARBS: Vides risks, tā modeļi un novērtēšana. </w:t>
            </w:r>
            <w:r>
              <w:rPr>
                <w:rFonts w:asciiTheme="minorHAnsi" w:eastAsia="Calibri Light" w:hAnsiTheme="minorHAnsi" w:cstheme="minorHAnsi"/>
                <w:sz w:val="22"/>
                <w:szCs w:val="22"/>
              </w:rPr>
              <w:t>P2</w:t>
            </w:r>
          </w:p>
          <w:p w14:paraId="3FEBBFE9" w14:textId="77777777" w:rsidR="00A25568" w:rsidRPr="0092105C" w:rsidRDefault="00E6001F" w:rsidP="00E6001F">
            <w:pPr>
              <w:pStyle w:val="Normal2"/>
              <w:jc w:val="both"/>
              <w:rPr>
                <w:rFonts w:asciiTheme="minorHAnsi" w:hAnsiTheme="minorHAnsi" w:cstheme="minorHAnsi"/>
                <w:lang w:val="en"/>
              </w:rPr>
            </w:pPr>
            <w:r w:rsidRPr="0092105C">
              <w:rPr>
                <w:rFonts w:asciiTheme="minorHAnsi" w:eastAsia="Calibri Light" w:hAnsiTheme="minorHAnsi" w:cstheme="minorHAnsi"/>
                <w:sz w:val="22"/>
                <w:szCs w:val="22"/>
              </w:rPr>
              <w:t xml:space="preserve">14. </w:t>
            </w:r>
            <w:r w:rsidR="006E1113" w:rsidRPr="0092105C">
              <w:rPr>
                <w:rFonts w:asciiTheme="minorHAnsi" w:eastAsia="Calibri Light" w:hAnsiTheme="minorHAnsi" w:cstheme="minorHAnsi"/>
                <w:sz w:val="22"/>
                <w:szCs w:val="22"/>
              </w:rPr>
              <w:t>Dabas aizsardzības sistēma, aizsardzības plānošana un pasākumi. Starptautiskā sadarbība vides aizsardzībā un ilgtspējīgā attīstībā. Starptautiskās sadarbības attīstības posmi vides aizsardzībā.</w:t>
            </w:r>
            <w:r w:rsidRPr="0092105C">
              <w:rPr>
                <w:rFonts w:asciiTheme="minorHAnsi" w:eastAsia="Calibri Light" w:hAnsiTheme="minorHAnsi" w:cstheme="minorHAnsi"/>
                <w:sz w:val="22"/>
                <w:szCs w:val="22"/>
              </w:rPr>
              <w:t xml:space="preserve"> </w:t>
            </w:r>
            <w:r w:rsidRPr="0092105C">
              <w:rPr>
                <w:rFonts w:asciiTheme="minorHAnsi" w:hAnsiTheme="minorHAnsi" w:cstheme="minorHAnsi"/>
                <w:sz w:val="22"/>
                <w:szCs w:val="22"/>
                <w:lang w:val="en"/>
              </w:rPr>
              <w:t>L2, Pd1</w:t>
            </w:r>
          </w:p>
          <w:p w14:paraId="522E1C3E" w14:textId="77777777" w:rsidR="00A25568" w:rsidRPr="0092105C" w:rsidRDefault="006E1113">
            <w:pPr>
              <w:pBdr>
                <w:top w:val="nil"/>
                <w:left w:val="nil"/>
                <w:bottom w:val="nil"/>
                <w:right w:val="nil"/>
                <w:between w:val="nil"/>
              </w:pBdr>
              <w:tabs>
                <w:tab w:val="left" w:pos="360"/>
              </w:tabs>
              <w:jc w:val="both"/>
              <w:rPr>
                <w:rFonts w:asciiTheme="minorHAnsi" w:eastAsia="Calibri Light" w:hAnsiTheme="minorHAnsi" w:cstheme="minorHAnsi"/>
                <w:sz w:val="22"/>
                <w:szCs w:val="22"/>
              </w:rPr>
            </w:pPr>
            <w:r w:rsidRPr="0092105C">
              <w:rPr>
                <w:rFonts w:asciiTheme="minorHAnsi" w:eastAsia="Calibri Light" w:hAnsiTheme="minorHAnsi" w:cstheme="minorHAnsi"/>
                <w:bCs w:val="0"/>
                <w:sz w:val="22"/>
                <w:szCs w:val="22"/>
              </w:rPr>
              <w:t xml:space="preserve">PATSTĀVĪGAIS DARBS: </w:t>
            </w:r>
            <w:r w:rsidRPr="0092105C">
              <w:rPr>
                <w:rFonts w:asciiTheme="minorHAnsi" w:eastAsia="Calibri Light" w:hAnsiTheme="minorHAnsi" w:cstheme="minorHAnsi"/>
                <w:sz w:val="22"/>
                <w:szCs w:val="22"/>
              </w:rPr>
              <w:t>Atrast informāciju par kādu vides organizāciju pasaulē. Īsi aprakstīt to: nosaukums; uz ko vērsta darbība; cik dalībnieku; kādus pasākumus/akcijas rīko.</w:t>
            </w:r>
          </w:p>
          <w:p w14:paraId="4DFE651E" w14:textId="77777777" w:rsidR="00E6001F" w:rsidRPr="0092105C" w:rsidRDefault="00E6001F">
            <w:pPr>
              <w:pBdr>
                <w:top w:val="nil"/>
                <w:left w:val="nil"/>
                <w:bottom w:val="nil"/>
                <w:right w:val="nil"/>
                <w:between w:val="nil"/>
              </w:pBdr>
              <w:tabs>
                <w:tab w:val="left" w:pos="360"/>
              </w:tabs>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2</w:t>
            </w:r>
            <w:r w:rsidR="006E1113" w:rsidRPr="0092105C">
              <w:rPr>
                <w:rFonts w:asciiTheme="minorHAnsi" w:eastAsia="Calibri Light" w:hAnsiTheme="minorHAnsi" w:cstheme="minorHAnsi"/>
                <w:iCs w:val="0"/>
                <w:sz w:val="22"/>
                <w:szCs w:val="22"/>
              </w:rPr>
              <w:t>.</w:t>
            </w:r>
            <w:r w:rsidRPr="0092105C">
              <w:rPr>
                <w:rFonts w:asciiTheme="minorHAnsi" w:eastAsia="Calibri Light" w:hAnsiTheme="minorHAnsi" w:cstheme="minorHAnsi"/>
                <w:sz w:val="22"/>
                <w:szCs w:val="22"/>
              </w:rPr>
              <w:t xml:space="preserve"> </w:t>
            </w:r>
            <w:r w:rsidR="006E1113" w:rsidRPr="0092105C">
              <w:rPr>
                <w:rFonts w:asciiTheme="minorHAnsi" w:eastAsia="Calibri Light" w:hAnsiTheme="minorHAnsi" w:cstheme="minorHAnsi"/>
                <w:iCs w:val="0"/>
                <w:sz w:val="22"/>
                <w:szCs w:val="22"/>
              </w:rPr>
              <w:t>STARPPĀRBAUDĪJUMS:</w:t>
            </w:r>
            <w:r w:rsidR="006E1113" w:rsidRPr="0092105C">
              <w:rPr>
                <w:rFonts w:asciiTheme="minorHAnsi" w:eastAsia="Calibri Light" w:hAnsiTheme="minorHAnsi" w:cstheme="minorHAnsi"/>
                <w:sz w:val="22"/>
                <w:szCs w:val="22"/>
              </w:rPr>
              <w:t xml:space="preserve"> Dabas un vides aizsard</w:t>
            </w:r>
            <w:r w:rsidRPr="0092105C">
              <w:rPr>
                <w:rFonts w:asciiTheme="minorHAnsi" w:eastAsia="Calibri Light" w:hAnsiTheme="minorHAnsi" w:cstheme="minorHAnsi"/>
                <w:sz w:val="22"/>
                <w:szCs w:val="22"/>
              </w:rPr>
              <w:t xml:space="preserve">zība. </w:t>
            </w:r>
          </w:p>
          <w:p w14:paraId="337A0DA3" w14:textId="77777777" w:rsidR="00A25568" w:rsidRPr="0092105C" w:rsidRDefault="00E6001F" w:rsidP="00E6001F">
            <w:pPr>
              <w:pStyle w:val="Normal2"/>
              <w:jc w:val="both"/>
              <w:rPr>
                <w:rFonts w:asciiTheme="minorHAnsi" w:hAnsiTheme="minorHAnsi" w:cstheme="minorHAnsi"/>
              </w:rPr>
            </w:pPr>
            <w:r w:rsidRPr="0092105C">
              <w:rPr>
                <w:rFonts w:asciiTheme="minorHAnsi" w:eastAsia="Calibri Light" w:hAnsiTheme="minorHAnsi" w:cstheme="minorHAnsi"/>
                <w:sz w:val="22"/>
                <w:szCs w:val="22"/>
              </w:rPr>
              <w:t xml:space="preserve">15. </w:t>
            </w:r>
            <w:r w:rsidR="006E1113" w:rsidRPr="0092105C">
              <w:rPr>
                <w:rFonts w:asciiTheme="minorHAnsi" w:eastAsia="Calibri Light" w:hAnsiTheme="minorHAnsi" w:cstheme="minorHAnsi"/>
                <w:sz w:val="22"/>
                <w:szCs w:val="22"/>
              </w:rPr>
              <w:t>Atkritumu apsaimniekošana un notekūdeņu attīrīšana. Dabas aizsardzība. Bioloģiskās daudzveidības samazināšanās – cēloņi un riski.</w:t>
            </w:r>
            <w:r w:rsidRPr="0092105C">
              <w:rPr>
                <w:rFonts w:asciiTheme="minorHAnsi" w:eastAsia="Calibri Light" w:hAnsiTheme="minorHAnsi" w:cstheme="minorHAnsi"/>
                <w:sz w:val="22"/>
                <w:szCs w:val="22"/>
              </w:rPr>
              <w:t xml:space="preserve"> </w:t>
            </w:r>
            <w:r w:rsidRPr="0092105C">
              <w:rPr>
                <w:rFonts w:asciiTheme="minorHAnsi" w:hAnsiTheme="minorHAnsi" w:cstheme="minorHAnsi"/>
                <w:sz w:val="22"/>
                <w:szCs w:val="22"/>
              </w:rPr>
              <w:t>L2, Pd3</w:t>
            </w:r>
          </w:p>
          <w:p w14:paraId="6C69E29B" w14:textId="77777777" w:rsidR="00E6001F" w:rsidRPr="0092105C" w:rsidRDefault="006E1113">
            <w:pPr>
              <w:pBdr>
                <w:top w:val="nil"/>
                <w:left w:val="nil"/>
                <w:bottom w:val="nil"/>
                <w:right w:val="nil"/>
                <w:between w:val="nil"/>
              </w:pBdr>
              <w:tabs>
                <w:tab w:val="left" w:pos="360"/>
              </w:tabs>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PATSTĀVĪGAIS DARBS: Atrast informācijas avotos un īsi aprakstīt kādu uzņēmumu Latvijā, kas veic atkritumu apsaimniekošanu vai kādu no tās posmiem. Kur atrodas? Kāda ir darbības teritorija? Kāda veida atkritumus apsaimnieko? Kā notiek apsaimniekošana? Kāda ir uzņēmuma radītā ietekme uz vidi.</w:t>
            </w:r>
          </w:p>
          <w:p w14:paraId="35273D95" w14:textId="77777777" w:rsidR="00A25568" w:rsidRPr="0092105C" w:rsidRDefault="00E6001F" w:rsidP="00E6001F">
            <w:pPr>
              <w:pStyle w:val="Normal2"/>
              <w:rPr>
                <w:rFonts w:asciiTheme="minorHAnsi" w:hAnsiTheme="minorHAnsi" w:cstheme="minorHAnsi"/>
              </w:rPr>
            </w:pPr>
            <w:r w:rsidRPr="0092105C">
              <w:rPr>
                <w:rFonts w:asciiTheme="minorHAnsi" w:eastAsia="Calibri Light" w:hAnsiTheme="minorHAnsi" w:cstheme="minorHAnsi"/>
                <w:sz w:val="22"/>
                <w:szCs w:val="22"/>
              </w:rPr>
              <w:t xml:space="preserve">16. </w:t>
            </w:r>
            <w:r w:rsidR="006E1113" w:rsidRPr="0092105C">
              <w:rPr>
                <w:rFonts w:asciiTheme="minorHAnsi" w:eastAsia="Calibri Light" w:hAnsiTheme="minorHAnsi" w:cstheme="minorHAnsi"/>
                <w:sz w:val="22"/>
                <w:szCs w:val="22"/>
              </w:rPr>
              <w:t>Vides tehnoloģijas. Videi draudzīga ražošana. Energoefektivitāte. Vides piesārņojuma samazināšanas tehnoloģijas. Klimata tehnoloģijas.</w:t>
            </w:r>
            <w:r w:rsidRPr="0092105C">
              <w:rPr>
                <w:rFonts w:asciiTheme="minorHAnsi" w:eastAsia="Calibri Light" w:hAnsiTheme="minorHAnsi" w:cstheme="minorHAnsi"/>
                <w:sz w:val="22"/>
                <w:szCs w:val="22"/>
              </w:rPr>
              <w:t xml:space="preserve"> </w:t>
            </w:r>
            <w:r w:rsidRPr="0092105C">
              <w:rPr>
                <w:rFonts w:asciiTheme="minorHAnsi" w:hAnsiTheme="minorHAnsi" w:cstheme="minorHAnsi"/>
                <w:sz w:val="22"/>
                <w:szCs w:val="22"/>
              </w:rPr>
              <w:t>L2, Pd10</w:t>
            </w:r>
          </w:p>
          <w:p w14:paraId="3D725EE9" w14:textId="77777777" w:rsidR="00A25568" w:rsidRPr="0092105C" w:rsidRDefault="006E1113">
            <w:pPr>
              <w:pBdr>
                <w:top w:val="nil"/>
                <w:left w:val="nil"/>
                <w:bottom w:val="nil"/>
                <w:right w:val="nil"/>
                <w:between w:val="nil"/>
              </w:pBdr>
              <w:tabs>
                <w:tab w:val="left" w:pos="360"/>
              </w:tabs>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PATSTĀVĪGAIS DARBS: Dabas resursu un vides stāvokļa novērtējums X pagastā/ pilsētā Latvijā. Jāiekļauj informācija: dabas resursu </w:t>
            </w:r>
            <w:proofErr w:type="spellStart"/>
            <w:r w:rsidRPr="0092105C">
              <w:rPr>
                <w:rFonts w:asciiTheme="minorHAnsi" w:eastAsia="Calibri Light" w:hAnsiTheme="minorHAnsi" w:cstheme="minorHAnsi"/>
                <w:sz w:val="22"/>
                <w:szCs w:val="22"/>
              </w:rPr>
              <w:t>izvērtējums</w:t>
            </w:r>
            <w:proofErr w:type="spellEnd"/>
            <w:r w:rsidRPr="0092105C">
              <w:rPr>
                <w:rFonts w:asciiTheme="minorHAnsi" w:eastAsia="Calibri Light" w:hAnsiTheme="minorHAnsi" w:cstheme="minorHAnsi"/>
                <w:sz w:val="22"/>
                <w:szCs w:val="22"/>
              </w:rPr>
              <w:t xml:space="preserve">; vides problēmu apzināšana; risinājumi problēmu ierobežošanai, samazināšanai; vispārīgs teritorijas raksturojums (daba, vide); pakalpojumi, preces, </w:t>
            </w:r>
            <w:r w:rsidRPr="0092105C">
              <w:rPr>
                <w:rFonts w:asciiTheme="minorHAnsi" w:eastAsia="Calibri Light" w:hAnsiTheme="minorHAnsi" w:cstheme="minorHAnsi"/>
                <w:sz w:val="22"/>
                <w:szCs w:val="22"/>
              </w:rPr>
              <w:lastRenderedPageBreak/>
              <w:t>resursi, uzņēmumi, kas iegūst, izmanto dabas resursus; dabas aizsardzība, aizsargājamas teritorijas; vides piesārņojums – atkritumi, notekūdeņi, piesārņojumu radoši uzņēmumi; notekūdeņu attīrīšana; vides tehnoloģijas; cita ar vidi saistīta informācija (vides tūrisms, ar vides aizsardzību saistīti pasākumi u.c.); ieteikumi vides stāvokļa uzlabošanai, vides izglītības popularizēšanai teritorijā.</w:t>
            </w:r>
          </w:p>
        </w:tc>
      </w:tr>
      <w:tr w:rsidR="00A25568" w:rsidRPr="0092105C" w14:paraId="095BE3F1"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2FFC600"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lastRenderedPageBreak/>
              <w:t>Obligāti izmantojamie informācijas avoti</w:t>
            </w:r>
          </w:p>
        </w:tc>
      </w:tr>
      <w:tr w:rsidR="00A25568" w:rsidRPr="0092105C" w14:paraId="75A57198"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5444448" w14:textId="6BC069FC" w:rsidR="00A25568" w:rsidRPr="0063344D" w:rsidRDefault="006E1113" w:rsidP="006E1113">
            <w:pPr>
              <w:widowControl w:val="0"/>
              <w:numPr>
                <w:ilvl w:val="0"/>
                <w:numId w:val="5"/>
              </w:numPr>
              <w:ind w:left="360" w:hanging="360"/>
              <w:jc w:val="both"/>
              <w:rPr>
                <w:rFonts w:asciiTheme="minorHAnsi" w:eastAsia="Calibri Light" w:hAnsiTheme="minorHAnsi" w:cstheme="minorHAnsi"/>
                <w:bCs w:val="0"/>
                <w:iCs w:val="0"/>
                <w:kern w:val="1"/>
                <w:sz w:val="22"/>
                <w:szCs w:val="22"/>
              </w:rPr>
            </w:pPr>
            <w:r w:rsidRPr="0063344D">
              <w:rPr>
                <w:rFonts w:asciiTheme="minorHAnsi" w:eastAsia="Calibri Light" w:hAnsiTheme="minorHAnsi" w:cstheme="minorHAnsi"/>
                <w:bCs w:val="0"/>
                <w:iCs w:val="0"/>
                <w:kern w:val="1"/>
                <w:sz w:val="22"/>
                <w:szCs w:val="22"/>
              </w:rPr>
              <w:t>Kļava G.</w:t>
            </w:r>
            <w:r w:rsidR="0063344D">
              <w:rPr>
                <w:rFonts w:asciiTheme="minorHAnsi" w:eastAsia="Calibri Light" w:hAnsiTheme="minorHAnsi" w:cstheme="minorHAnsi"/>
                <w:bCs w:val="0"/>
                <w:iCs w:val="0"/>
                <w:kern w:val="1"/>
                <w:sz w:val="22"/>
                <w:szCs w:val="22"/>
              </w:rPr>
              <w:t>,</w:t>
            </w:r>
            <w:r w:rsidRPr="0063344D">
              <w:rPr>
                <w:rFonts w:asciiTheme="minorHAnsi" w:eastAsia="Calibri Light" w:hAnsiTheme="minorHAnsi" w:cstheme="minorHAnsi"/>
                <w:bCs w:val="0"/>
                <w:iCs w:val="0"/>
                <w:kern w:val="1"/>
                <w:sz w:val="22"/>
                <w:szCs w:val="22"/>
              </w:rPr>
              <w:t xml:space="preserve"> </w:t>
            </w:r>
            <w:proofErr w:type="spellStart"/>
            <w:r w:rsidRPr="0063344D">
              <w:rPr>
                <w:rFonts w:asciiTheme="minorHAnsi" w:eastAsia="Calibri Light" w:hAnsiTheme="minorHAnsi" w:cstheme="minorHAnsi"/>
                <w:bCs w:val="0"/>
                <w:iCs w:val="0"/>
                <w:kern w:val="1"/>
                <w:sz w:val="22"/>
                <w:szCs w:val="22"/>
              </w:rPr>
              <w:t>Kusiņš</w:t>
            </w:r>
            <w:proofErr w:type="spellEnd"/>
            <w:r w:rsidRPr="0063344D">
              <w:rPr>
                <w:rFonts w:asciiTheme="minorHAnsi" w:eastAsia="Calibri Light" w:hAnsiTheme="minorHAnsi" w:cstheme="minorHAnsi"/>
                <w:bCs w:val="0"/>
                <w:iCs w:val="0"/>
                <w:kern w:val="1"/>
                <w:sz w:val="22"/>
                <w:szCs w:val="22"/>
              </w:rPr>
              <w:t xml:space="preserve">, J. </w:t>
            </w:r>
            <w:r w:rsidRPr="0063344D">
              <w:rPr>
                <w:rFonts w:asciiTheme="minorHAnsi" w:eastAsia="Calibri Light" w:hAnsiTheme="minorHAnsi" w:cstheme="minorHAnsi"/>
                <w:bCs w:val="0"/>
                <w:kern w:val="1"/>
                <w:sz w:val="22"/>
                <w:szCs w:val="22"/>
              </w:rPr>
              <w:t>Civilā aizsardzība</w:t>
            </w:r>
            <w:r w:rsidRPr="0063344D">
              <w:rPr>
                <w:rFonts w:asciiTheme="minorHAnsi" w:eastAsia="Calibri Light" w:hAnsiTheme="minorHAnsi" w:cstheme="minorHAnsi"/>
                <w:bCs w:val="0"/>
                <w:iCs w:val="0"/>
                <w:kern w:val="1"/>
                <w:sz w:val="22"/>
                <w:szCs w:val="22"/>
              </w:rPr>
              <w:t xml:space="preserve">. Rīga: Izdevniecība Drukātava. </w:t>
            </w:r>
            <w:r w:rsidR="0063344D">
              <w:rPr>
                <w:rFonts w:asciiTheme="minorHAnsi" w:eastAsia="Calibri Light" w:hAnsiTheme="minorHAnsi" w:cstheme="minorHAnsi"/>
                <w:bCs w:val="0"/>
                <w:iCs w:val="0"/>
                <w:kern w:val="1"/>
                <w:sz w:val="22"/>
                <w:szCs w:val="22"/>
              </w:rPr>
              <w:t>2011.</w:t>
            </w:r>
          </w:p>
          <w:p w14:paraId="46FC4CAE" w14:textId="77777777" w:rsidR="00A25568" w:rsidRPr="0063344D" w:rsidRDefault="006E1113" w:rsidP="006E1113">
            <w:pPr>
              <w:widowControl w:val="0"/>
              <w:numPr>
                <w:ilvl w:val="0"/>
                <w:numId w:val="5"/>
              </w:numPr>
              <w:ind w:left="360" w:hanging="360"/>
              <w:jc w:val="both"/>
              <w:rPr>
                <w:rFonts w:asciiTheme="minorHAnsi" w:eastAsia="Calibri Light" w:hAnsiTheme="minorHAnsi" w:cstheme="minorHAnsi"/>
                <w:bCs w:val="0"/>
                <w:iCs w:val="0"/>
                <w:kern w:val="1"/>
                <w:sz w:val="22"/>
                <w:szCs w:val="22"/>
                <w:lang w:val="en-GB"/>
              </w:rPr>
            </w:pPr>
            <w:r w:rsidRPr="0063344D">
              <w:rPr>
                <w:rFonts w:asciiTheme="minorHAnsi" w:eastAsia="Calibri Light" w:hAnsiTheme="minorHAnsi" w:cstheme="minorHAnsi"/>
                <w:bCs w:val="0"/>
                <w:iCs w:val="0"/>
                <w:kern w:val="1"/>
                <w:sz w:val="22"/>
                <w:szCs w:val="22"/>
              </w:rPr>
              <w:t xml:space="preserve">Kļaviņš M., Zaļoksnis J. </w:t>
            </w:r>
            <w:r w:rsidRPr="0063344D">
              <w:rPr>
                <w:rFonts w:asciiTheme="minorHAnsi" w:eastAsia="Calibri Light" w:hAnsiTheme="minorHAnsi" w:cstheme="minorHAnsi"/>
                <w:bCs w:val="0"/>
                <w:kern w:val="1"/>
                <w:sz w:val="22"/>
                <w:szCs w:val="22"/>
              </w:rPr>
              <w:t>Vide un ilgtspējīga attīstība</w:t>
            </w:r>
            <w:r w:rsidRPr="0063344D">
              <w:rPr>
                <w:rFonts w:asciiTheme="minorHAnsi" w:eastAsia="Calibri Light" w:hAnsiTheme="minorHAnsi" w:cstheme="minorHAnsi"/>
                <w:bCs w:val="0"/>
                <w:iCs w:val="0"/>
                <w:kern w:val="1"/>
                <w:sz w:val="22"/>
                <w:szCs w:val="22"/>
              </w:rPr>
              <w:t xml:space="preserve">. </w:t>
            </w:r>
            <w:r w:rsidRPr="0063344D">
              <w:rPr>
                <w:rFonts w:asciiTheme="minorHAnsi" w:eastAsia="Calibri Light" w:hAnsiTheme="minorHAnsi" w:cstheme="minorHAnsi"/>
                <w:bCs w:val="0"/>
                <w:iCs w:val="0"/>
                <w:kern w:val="1"/>
                <w:sz w:val="22"/>
                <w:szCs w:val="22"/>
                <w:lang w:val="en-GB"/>
              </w:rPr>
              <w:t xml:space="preserve">Rīga: LU </w:t>
            </w:r>
            <w:proofErr w:type="spellStart"/>
            <w:r w:rsidRPr="0063344D">
              <w:rPr>
                <w:rFonts w:asciiTheme="minorHAnsi" w:eastAsia="Calibri Light" w:hAnsiTheme="minorHAnsi" w:cstheme="minorHAnsi"/>
                <w:bCs w:val="0"/>
                <w:iCs w:val="0"/>
                <w:kern w:val="1"/>
                <w:sz w:val="22"/>
                <w:szCs w:val="22"/>
                <w:lang w:val="en-GB"/>
              </w:rPr>
              <w:t>Akadēmiskais</w:t>
            </w:r>
            <w:proofErr w:type="spellEnd"/>
            <w:r w:rsidRPr="0063344D">
              <w:rPr>
                <w:rFonts w:asciiTheme="minorHAnsi" w:eastAsia="Calibri Light" w:hAnsiTheme="minorHAnsi" w:cstheme="minorHAnsi"/>
                <w:bCs w:val="0"/>
                <w:iCs w:val="0"/>
                <w:kern w:val="1"/>
                <w:sz w:val="22"/>
                <w:szCs w:val="22"/>
                <w:lang w:val="en-GB"/>
              </w:rPr>
              <w:t xml:space="preserve"> </w:t>
            </w:r>
            <w:proofErr w:type="spellStart"/>
            <w:r w:rsidRPr="0063344D">
              <w:rPr>
                <w:rFonts w:asciiTheme="minorHAnsi" w:eastAsia="Calibri Light" w:hAnsiTheme="minorHAnsi" w:cstheme="minorHAnsi"/>
                <w:bCs w:val="0"/>
                <w:iCs w:val="0"/>
                <w:kern w:val="1"/>
                <w:sz w:val="22"/>
                <w:szCs w:val="22"/>
                <w:lang w:val="en-GB"/>
              </w:rPr>
              <w:t>apgāds</w:t>
            </w:r>
            <w:proofErr w:type="spellEnd"/>
            <w:r w:rsidRPr="0063344D">
              <w:rPr>
                <w:rFonts w:asciiTheme="minorHAnsi" w:eastAsia="Calibri Light" w:hAnsiTheme="minorHAnsi" w:cstheme="minorHAnsi"/>
                <w:bCs w:val="0"/>
                <w:iCs w:val="0"/>
                <w:kern w:val="1"/>
                <w:sz w:val="22"/>
                <w:szCs w:val="22"/>
                <w:lang w:val="en-GB"/>
              </w:rPr>
              <w:t xml:space="preserve">, </w:t>
            </w:r>
            <w:r w:rsidR="0063344D">
              <w:rPr>
                <w:rFonts w:asciiTheme="minorHAnsi" w:eastAsia="Calibri Light" w:hAnsiTheme="minorHAnsi" w:cstheme="minorHAnsi"/>
                <w:bCs w:val="0"/>
                <w:iCs w:val="0"/>
                <w:kern w:val="1"/>
                <w:sz w:val="22"/>
                <w:szCs w:val="22"/>
                <w:lang w:val="en-GB"/>
              </w:rPr>
              <w:t xml:space="preserve">211, </w:t>
            </w:r>
            <w:r w:rsidRPr="0063344D">
              <w:rPr>
                <w:rFonts w:asciiTheme="minorHAnsi" w:eastAsia="Calibri Light" w:hAnsiTheme="minorHAnsi" w:cstheme="minorHAnsi"/>
                <w:bCs w:val="0"/>
                <w:iCs w:val="0"/>
                <w:kern w:val="1"/>
                <w:sz w:val="22"/>
                <w:szCs w:val="22"/>
                <w:lang w:val="en-GB"/>
              </w:rPr>
              <w:t xml:space="preserve">334 </w:t>
            </w:r>
            <w:proofErr w:type="spellStart"/>
            <w:r w:rsidRPr="0063344D">
              <w:rPr>
                <w:rFonts w:asciiTheme="minorHAnsi" w:eastAsia="Calibri Light" w:hAnsiTheme="minorHAnsi" w:cstheme="minorHAnsi"/>
                <w:bCs w:val="0"/>
                <w:iCs w:val="0"/>
                <w:kern w:val="1"/>
                <w:sz w:val="22"/>
                <w:szCs w:val="22"/>
                <w:lang w:val="en-GB"/>
              </w:rPr>
              <w:t>lpp</w:t>
            </w:r>
            <w:proofErr w:type="spellEnd"/>
            <w:r w:rsidRPr="0063344D">
              <w:rPr>
                <w:rFonts w:asciiTheme="minorHAnsi" w:eastAsia="Calibri Light" w:hAnsiTheme="minorHAnsi" w:cstheme="minorHAnsi"/>
                <w:bCs w:val="0"/>
                <w:iCs w:val="0"/>
                <w:kern w:val="1"/>
                <w:sz w:val="22"/>
                <w:szCs w:val="22"/>
                <w:lang w:val="en-GB"/>
              </w:rPr>
              <w:t>.</w:t>
            </w:r>
          </w:p>
          <w:p w14:paraId="581696D6" w14:textId="77777777" w:rsidR="00A25568" w:rsidRPr="0092105C" w:rsidRDefault="006E1113" w:rsidP="006E1113">
            <w:pPr>
              <w:numPr>
                <w:ilvl w:val="0"/>
                <w:numId w:val="5"/>
              </w:numPr>
              <w:ind w:left="360" w:hanging="360"/>
              <w:jc w:val="both"/>
              <w:rPr>
                <w:rStyle w:val="Hyperlink"/>
                <w:rFonts w:asciiTheme="minorHAnsi" w:eastAsia="Calibri Light" w:hAnsiTheme="minorHAnsi" w:cstheme="minorHAnsi"/>
                <w:color w:val="auto"/>
                <w:kern w:val="1"/>
                <w:sz w:val="22"/>
                <w:szCs w:val="22"/>
                <w:u w:val="none"/>
                <w:lang w:val="en-GB"/>
              </w:rPr>
            </w:pPr>
            <w:proofErr w:type="spellStart"/>
            <w:r w:rsidRPr="0063344D">
              <w:rPr>
                <w:rFonts w:asciiTheme="minorHAnsi" w:eastAsia="Calibri Light" w:hAnsiTheme="minorHAnsi" w:cstheme="minorHAnsi"/>
                <w:bCs w:val="0"/>
                <w:iCs w:val="0"/>
                <w:kern w:val="1"/>
                <w:sz w:val="22"/>
                <w:szCs w:val="22"/>
                <w:lang w:val="en-GB"/>
              </w:rPr>
              <w:t>Nikodemuss</w:t>
            </w:r>
            <w:proofErr w:type="spellEnd"/>
            <w:r w:rsidRPr="0063344D">
              <w:rPr>
                <w:rFonts w:asciiTheme="minorHAnsi" w:eastAsia="Calibri Light" w:hAnsiTheme="minorHAnsi" w:cstheme="minorHAnsi"/>
                <w:bCs w:val="0"/>
                <w:iCs w:val="0"/>
                <w:kern w:val="1"/>
                <w:sz w:val="22"/>
                <w:szCs w:val="22"/>
                <w:lang w:val="en-GB"/>
              </w:rPr>
              <w:t xml:space="preserve"> O., </w:t>
            </w:r>
            <w:proofErr w:type="spellStart"/>
            <w:r w:rsidRPr="0063344D">
              <w:rPr>
                <w:rFonts w:asciiTheme="minorHAnsi" w:eastAsia="Calibri Light" w:hAnsiTheme="minorHAnsi" w:cstheme="minorHAnsi"/>
                <w:bCs w:val="0"/>
                <w:iCs w:val="0"/>
                <w:kern w:val="1"/>
                <w:sz w:val="22"/>
                <w:szCs w:val="22"/>
                <w:lang w:val="en-GB"/>
              </w:rPr>
              <w:t>Brūmelis</w:t>
            </w:r>
            <w:proofErr w:type="spellEnd"/>
            <w:r w:rsidRPr="0063344D">
              <w:rPr>
                <w:rFonts w:asciiTheme="minorHAnsi" w:eastAsia="Calibri Light" w:hAnsiTheme="minorHAnsi" w:cstheme="minorHAnsi"/>
                <w:bCs w:val="0"/>
                <w:iCs w:val="0"/>
                <w:kern w:val="1"/>
                <w:sz w:val="22"/>
                <w:szCs w:val="22"/>
                <w:lang w:val="en-GB"/>
              </w:rPr>
              <w:t xml:space="preserve"> G. </w:t>
            </w:r>
            <w:r w:rsidRPr="0063344D">
              <w:rPr>
                <w:rFonts w:asciiTheme="minorHAnsi" w:eastAsia="Calibri Light" w:hAnsiTheme="minorHAnsi" w:cstheme="minorHAnsi"/>
                <w:bCs w:val="0"/>
                <w:kern w:val="1"/>
                <w:sz w:val="22"/>
                <w:szCs w:val="22"/>
                <w:lang w:val="en-GB"/>
              </w:rPr>
              <w:t xml:space="preserve">Dabas </w:t>
            </w:r>
            <w:proofErr w:type="spellStart"/>
            <w:r w:rsidRPr="0063344D">
              <w:rPr>
                <w:rFonts w:asciiTheme="minorHAnsi" w:eastAsia="Calibri Light" w:hAnsiTheme="minorHAnsi" w:cstheme="minorHAnsi"/>
                <w:bCs w:val="0"/>
                <w:kern w:val="1"/>
                <w:sz w:val="22"/>
                <w:szCs w:val="22"/>
                <w:lang w:val="en-GB"/>
              </w:rPr>
              <w:t>aizsardzība</w:t>
            </w:r>
            <w:proofErr w:type="spellEnd"/>
            <w:r w:rsidRPr="0063344D">
              <w:rPr>
                <w:rFonts w:asciiTheme="minorHAnsi" w:eastAsia="Calibri Light" w:hAnsiTheme="minorHAnsi" w:cstheme="minorHAnsi"/>
                <w:bCs w:val="0"/>
                <w:iCs w:val="0"/>
                <w:kern w:val="1"/>
                <w:sz w:val="22"/>
                <w:szCs w:val="22"/>
                <w:lang w:val="en-GB"/>
              </w:rPr>
              <w:t>. Rīga</w:t>
            </w:r>
            <w:r w:rsidRPr="0063344D">
              <w:rPr>
                <w:rFonts w:asciiTheme="minorHAnsi" w:eastAsia="Calibri Light" w:hAnsiTheme="minorHAnsi" w:cstheme="minorHAnsi"/>
                <w:bCs w:val="0"/>
                <w:kern w:val="1"/>
                <w:sz w:val="22"/>
                <w:szCs w:val="22"/>
              </w:rPr>
              <w:t>: LU Akadēmiskais apgāds</w:t>
            </w:r>
            <w:r w:rsidRPr="0063344D">
              <w:rPr>
                <w:rFonts w:asciiTheme="minorHAnsi" w:eastAsia="Calibri Light" w:hAnsiTheme="minorHAnsi" w:cstheme="minorHAnsi"/>
                <w:bCs w:val="0"/>
                <w:iCs w:val="0"/>
                <w:kern w:val="1"/>
                <w:sz w:val="22"/>
                <w:szCs w:val="22"/>
                <w:lang w:val="en-GB"/>
              </w:rPr>
              <w:t xml:space="preserve">, </w:t>
            </w:r>
            <w:r w:rsidR="0063344D">
              <w:rPr>
                <w:rFonts w:asciiTheme="minorHAnsi" w:eastAsia="Calibri Light" w:hAnsiTheme="minorHAnsi" w:cstheme="minorHAnsi"/>
                <w:bCs w:val="0"/>
                <w:iCs w:val="0"/>
                <w:kern w:val="1"/>
                <w:sz w:val="22"/>
                <w:szCs w:val="22"/>
                <w:lang w:val="en-GB"/>
              </w:rPr>
              <w:t xml:space="preserve">2015, </w:t>
            </w:r>
            <w:r w:rsidRPr="0063344D">
              <w:rPr>
                <w:rFonts w:asciiTheme="minorHAnsi" w:eastAsia="Calibri Light" w:hAnsiTheme="minorHAnsi" w:cstheme="minorHAnsi"/>
                <w:bCs w:val="0"/>
                <w:iCs w:val="0"/>
                <w:kern w:val="1"/>
                <w:sz w:val="22"/>
                <w:szCs w:val="22"/>
                <w:lang w:val="en-GB"/>
              </w:rPr>
              <w:t xml:space="preserve">288 </w:t>
            </w:r>
            <w:proofErr w:type="spellStart"/>
            <w:r w:rsidRPr="0063344D">
              <w:rPr>
                <w:rFonts w:asciiTheme="minorHAnsi" w:eastAsia="Calibri Light" w:hAnsiTheme="minorHAnsi" w:cstheme="minorHAnsi"/>
                <w:bCs w:val="0"/>
                <w:iCs w:val="0"/>
                <w:kern w:val="1"/>
                <w:sz w:val="22"/>
                <w:szCs w:val="22"/>
                <w:lang w:val="en-GB"/>
              </w:rPr>
              <w:t>lpp</w:t>
            </w:r>
            <w:proofErr w:type="spellEnd"/>
            <w:r w:rsidRPr="0063344D">
              <w:rPr>
                <w:rFonts w:asciiTheme="minorHAnsi" w:eastAsia="Calibri Light" w:hAnsiTheme="minorHAnsi" w:cstheme="minorHAnsi"/>
                <w:bCs w:val="0"/>
                <w:iCs w:val="0"/>
                <w:kern w:val="1"/>
                <w:sz w:val="22"/>
                <w:szCs w:val="22"/>
                <w:lang w:val="en-GB"/>
              </w:rPr>
              <w:t>.</w:t>
            </w:r>
            <w:r w:rsidRPr="0092105C">
              <w:rPr>
                <w:rFonts w:asciiTheme="minorHAnsi" w:eastAsia="Calibri Light" w:hAnsiTheme="minorHAnsi" w:cstheme="minorHAnsi"/>
                <w:bCs w:val="0"/>
                <w:iCs w:val="0"/>
                <w:kern w:val="1"/>
                <w:sz w:val="22"/>
                <w:szCs w:val="22"/>
                <w:lang w:val="en-GB"/>
              </w:rPr>
              <w:t xml:space="preserve"> </w:t>
            </w:r>
          </w:p>
        </w:tc>
      </w:tr>
      <w:tr w:rsidR="00A25568" w:rsidRPr="0092105C" w14:paraId="1A40B63E"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703DCF6"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Papildus informācijas avoti</w:t>
            </w:r>
          </w:p>
        </w:tc>
      </w:tr>
      <w:tr w:rsidR="00A25568" w:rsidRPr="0092105C" w14:paraId="2B7BDA23"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F9C1914" w14:textId="77777777" w:rsidR="00A25568" w:rsidRPr="0063344D" w:rsidRDefault="006E1113" w:rsidP="0063344D">
            <w:pPr>
              <w:numPr>
                <w:ilvl w:val="0"/>
                <w:numId w:val="3"/>
              </w:numPr>
              <w:ind w:left="324" w:hanging="324"/>
              <w:jc w:val="both"/>
              <w:rPr>
                <w:rFonts w:asciiTheme="minorHAnsi" w:eastAsia="Calibri Light" w:hAnsiTheme="minorHAnsi" w:cstheme="minorHAnsi"/>
                <w:sz w:val="22"/>
                <w:szCs w:val="22"/>
              </w:rPr>
            </w:pPr>
            <w:r w:rsidRPr="0063344D">
              <w:rPr>
                <w:rFonts w:asciiTheme="minorHAnsi" w:eastAsia="Calibri Light" w:hAnsiTheme="minorHAnsi" w:cstheme="minorHAnsi"/>
                <w:sz w:val="22"/>
                <w:szCs w:val="22"/>
              </w:rPr>
              <w:t>Eiropas Savienības Ārkārtējo un krīžu situāciju koordinācijas rokasgrāmata. Brisele, 2006.gada 22.maijā, 9552/2/06 REV 2.</w:t>
            </w:r>
          </w:p>
          <w:p w14:paraId="627AE2B7" w14:textId="77777777" w:rsidR="00A25568" w:rsidRPr="0063344D" w:rsidRDefault="006E1113" w:rsidP="0063344D">
            <w:pPr>
              <w:numPr>
                <w:ilvl w:val="0"/>
                <w:numId w:val="3"/>
              </w:numPr>
              <w:ind w:left="324" w:hanging="324"/>
              <w:jc w:val="both"/>
              <w:rPr>
                <w:rFonts w:asciiTheme="minorHAnsi" w:eastAsia="Calibri Light" w:hAnsiTheme="minorHAnsi" w:cstheme="minorHAnsi"/>
                <w:sz w:val="22"/>
                <w:szCs w:val="22"/>
              </w:rPr>
            </w:pPr>
            <w:r w:rsidRPr="0063344D">
              <w:rPr>
                <w:rFonts w:asciiTheme="minorHAnsi" w:eastAsia="Calibri Light" w:hAnsiTheme="minorHAnsi" w:cstheme="minorHAnsi"/>
                <w:sz w:val="22"/>
                <w:szCs w:val="22"/>
              </w:rPr>
              <w:t xml:space="preserve">Kļaviņš, M. </w:t>
            </w:r>
            <w:r w:rsidRPr="0063344D">
              <w:rPr>
                <w:rFonts w:asciiTheme="minorHAnsi" w:eastAsia="Calibri Light" w:hAnsiTheme="minorHAnsi" w:cstheme="minorHAnsi"/>
                <w:bCs w:val="0"/>
                <w:sz w:val="22"/>
                <w:szCs w:val="22"/>
              </w:rPr>
              <w:t>Vides piesārņojums</w:t>
            </w:r>
            <w:r w:rsidRPr="0063344D">
              <w:rPr>
                <w:rFonts w:asciiTheme="minorHAnsi" w:eastAsia="Calibri Light" w:hAnsiTheme="minorHAnsi" w:cstheme="minorHAnsi"/>
                <w:sz w:val="22"/>
                <w:szCs w:val="22"/>
              </w:rPr>
              <w:t xml:space="preserve">. </w:t>
            </w:r>
            <w:r w:rsidRPr="0063344D">
              <w:rPr>
                <w:rFonts w:asciiTheme="minorHAnsi" w:eastAsia="Calibri Light" w:hAnsiTheme="minorHAnsi" w:cstheme="minorHAnsi"/>
                <w:bCs w:val="0"/>
                <w:iCs w:val="0"/>
                <w:kern w:val="1"/>
                <w:sz w:val="22"/>
                <w:szCs w:val="22"/>
              </w:rPr>
              <w:t xml:space="preserve">Rīga: </w:t>
            </w:r>
            <w:r w:rsidRPr="0063344D">
              <w:rPr>
                <w:rFonts w:asciiTheme="minorHAnsi" w:eastAsia="Calibri Light" w:hAnsiTheme="minorHAnsi" w:cstheme="minorHAnsi"/>
                <w:sz w:val="22"/>
                <w:szCs w:val="22"/>
              </w:rPr>
              <w:t xml:space="preserve">LU Akadēmiskais apgāds, </w:t>
            </w:r>
            <w:r w:rsidR="0063344D">
              <w:rPr>
                <w:rFonts w:asciiTheme="minorHAnsi" w:eastAsia="Calibri Light" w:hAnsiTheme="minorHAnsi" w:cstheme="minorHAnsi"/>
                <w:sz w:val="22"/>
                <w:szCs w:val="22"/>
              </w:rPr>
              <w:t xml:space="preserve">2012, </w:t>
            </w:r>
            <w:r w:rsidRPr="0063344D">
              <w:rPr>
                <w:rFonts w:asciiTheme="minorHAnsi" w:eastAsia="Calibri Light" w:hAnsiTheme="minorHAnsi" w:cstheme="minorHAnsi"/>
                <w:sz w:val="22"/>
                <w:szCs w:val="22"/>
              </w:rPr>
              <w:t>200 lpp.</w:t>
            </w:r>
          </w:p>
          <w:p w14:paraId="1F586724" w14:textId="77777777" w:rsidR="00A25568" w:rsidRPr="0063344D" w:rsidRDefault="006E1113" w:rsidP="0063344D">
            <w:pPr>
              <w:numPr>
                <w:ilvl w:val="0"/>
                <w:numId w:val="3"/>
              </w:numPr>
              <w:ind w:left="324" w:hanging="324"/>
              <w:jc w:val="both"/>
              <w:rPr>
                <w:rFonts w:asciiTheme="minorHAnsi" w:eastAsia="Calibri Light" w:hAnsiTheme="minorHAnsi" w:cstheme="minorHAnsi"/>
                <w:bCs w:val="0"/>
                <w:iCs w:val="0"/>
                <w:kern w:val="1"/>
                <w:sz w:val="22"/>
                <w:szCs w:val="22"/>
              </w:rPr>
            </w:pPr>
            <w:proofErr w:type="spellStart"/>
            <w:r w:rsidRPr="0063344D">
              <w:rPr>
                <w:rFonts w:asciiTheme="minorHAnsi" w:eastAsia="Calibri Light" w:hAnsiTheme="minorHAnsi" w:cstheme="minorHAnsi"/>
                <w:bCs w:val="0"/>
                <w:iCs w:val="0"/>
                <w:kern w:val="1"/>
                <w:sz w:val="22"/>
                <w:szCs w:val="22"/>
              </w:rPr>
              <w:t>Nikodemus</w:t>
            </w:r>
            <w:proofErr w:type="spellEnd"/>
            <w:r w:rsidRPr="0063344D">
              <w:rPr>
                <w:rFonts w:asciiTheme="minorHAnsi" w:eastAsia="Calibri Light" w:hAnsiTheme="minorHAnsi" w:cstheme="minorHAnsi"/>
                <w:bCs w:val="0"/>
                <w:iCs w:val="0"/>
                <w:kern w:val="1"/>
                <w:sz w:val="22"/>
                <w:szCs w:val="22"/>
              </w:rPr>
              <w:t xml:space="preserve">, O., Kārkliņš, A., Kļaviņš, M., </w:t>
            </w:r>
            <w:proofErr w:type="spellStart"/>
            <w:r w:rsidRPr="0063344D">
              <w:rPr>
                <w:rFonts w:asciiTheme="minorHAnsi" w:eastAsia="Calibri Light" w:hAnsiTheme="minorHAnsi" w:cstheme="minorHAnsi"/>
                <w:bCs w:val="0"/>
                <w:iCs w:val="0"/>
                <w:kern w:val="1"/>
                <w:sz w:val="22"/>
                <w:szCs w:val="22"/>
              </w:rPr>
              <w:t>Melecis</w:t>
            </w:r>
            <w:proofErr w:type="spellEnd"/>
            <w:r w:rsidRPr="0063344D">
              <w:rPr>
                <w:rFonts w:asciiTheme="minorHAnsi" w:eastAsia="Calibri Light" w:hAnsiTheme="minorHAnsi" w:cstheme="minorHAnsi"/>
                <w:bCs w:val="0"/>
                <w:iCs w:val="0"/>
                <w:kern w:val="1"/>
                <w:sz w:val="22"/>
                <w:szCs w:val="22"/>
              </w:rPr>
              <w:t xml:space="preserve">, V. </w:t>
            </w:r>
            <w:r w:rsidRPr="0063344D">
              <w:rPr>
                <w:rFonts w:asciiTheme="minorHAnsi" w:eastAsia="Calibri Light" w:hAnsiTheme="minorHAnsi" w:cstheme="minorHAnsi"/>
                <w:bCs w:val="0"/>
                <w:kern w:val="1"/>
                <w:sz w:val="22"/>
                <w:szCs w:val="22"/>
              </w:rPr>
              <w:t>Augsnes ilgtspējīga izmantošana un aizsardzība</w:t>
            </w:r>
            <w:r w:rsidRPr="0063344D">
              <w:rPr>
                <w:rFonts w:asciiTheme="minorHAnsi" w:eastAsia="Calibri Light" w:hAnsiTheme="minorHAnsi" w:cstheme="minorHAnsi"/>
                <w:bCs w:val="0"/>
                <w:iCs w:val="0"/>
                <w:kern w:val="1"/>
                <w:sz w:val="22"/>
                <w:szCs w:val="22"/>
              </w:rPr>
              <w:t xml:space="preserve">. Rīga: LU Akadēmiskais apgāds, </w:t>
            </w:r>
            <w:r w:rsidR="0063344D">
              <w:rPr>
                <w:rFonts w:asciiTheme="minorHAnsi" w:eastAsia="Calibri Light" w:hAnsiTheme="minorHAnsi" w:cstheme="minorHAnsi"/>
                <w:bCs w:val="0"/>
                <w:iCs w:val="0"/>
                <w:kern w:val="1"/>
                <w:sz w:val="22"/>
                <w:szCs w:val="22"/>
              </w:rPr>
              <w:t xml:space="preserve">2009, </w:t>
            </w:r>
            <w:r w:rsidRPr="0063344D">
              <w:rPr>
                <w:rFonts w:asciiTheme="minorHAnsi" w:eastAsia="Calibri Light" w:hAnsiTheme="minorHAnsi" w:cstheme="minorHAnsi"/>
                <w:bCs w:val="0"/>
                <w:iCs w:val="0"/>
                <w:kern w:val="1"/>
                <w:sz w:val="22"/>
                <w:szCs w:val="22"/>
              </w:rPr>
              <w:t>254 lpp.</w:t>
            </w:r>
          </w:p>
          <w:p w14:paraId="1D798FB2" w14:textId="77777777" w:rsidR="00E6001F" w:rsidRPr="0063344D" w:rsidRDefault="00E6001F" w:rsidP="0063344D">
            <w:pPr>
              <w:numPr>
                <w:ilvl w:val="0"/>
                <w:numId w:val="3"/>
              </w:numPr>
              <w:ind w:left="324" w:hanging="324"/>
              <w:jc w:val="both"/>
              <w:rPr>
                <w:rFonts w:asciiTheme="minorHAnsi" w:eastAsia="Calibri Light" w:hAnsiTheme="minorHAnsi" w:cstheme="minorHAnsi"/>
                <w:kern w:val="1"/>
                <w:sz w:val="22"/>
                <w:szCs w:val="22"/>
                <w:lang w:val="en-GB"/>
              </w:rPr>
            </w:pPr>
            <w:r w:rsidRPr="0063344D">
              <w:rPr>
                <w:rFonts w:asciiTheme="minorHAnsi" w:eastAsia="Calibri Light" w:hAnsiTheme="minorHAnsi" w:cstheme="minorHAnsi"/>
                <w:sz w:val="22"/>
                <w:szCs w:val="22"/>
              </w:rPr>
              <w:t xml:space="preserve">Par Valsts civilās aizsardzības plānu. Pieejams: </w:t>
            </w:r>
            <w:hyperlink r:id="rId11" w:history="1">
              <w:r w:rsidRPr="0063344D">
                <w:rPr>
                  <w:rStyle w:val="Hyperlink"/>
                  <w:rFonts w:asciiTheme="minorHAnsi" w:eastAsia="Calibri Light" w:hAnsiTheme="minorHAnsi" w:cstheme="minorHAnsi"/>
                  <w:color w:val="auto"/>
                  <w:sz w:val="22"/>
                  <w:szCs w:val="22"/>
                  <w:u w:val="none"/>
                </w:rPr>
                <w:t>https://likumi.lv/ta/id/317006</w:t>
              </w:r>
            </w:hyperlink>
          </w:p>
          <w:p w14:paraId="5B8A5B4E" w14:textId="77777777" w:rsidR="0063344D" w:rsidRPr="0092105C" w:rsidRDefault="0063344D" w:rsidP="0063344D">
            <w:pPr>
              <w:numPr>
                <w:ilvl w:val="0"/>
                <w:numId w:val="3"/>
              </w:numPr>
              <w:ind w:left="324" w:hanging="324"/>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Darba aizsardzības likums. Pieejams: </w:t>
            </w:r>
            <w:hyperlink r:id="rId12" w:history="1">
              <w:r w:rsidRPr="0092105C">
                <w:rPr>
                  <w:rStyle w:val="Hyperlink"/>
                  <w:rFonts w:asciiTheme="minorHAnsi" w:eastAsia="Calibri Light" w:hAnsiTheme="minorHAnsi" w:cstheme="minorHAnsi"/>
                  <w:color w:val="auto"/>
                  <w:sz w:val="22"/>
                  <w:szCs w:val="22"/>
                </w:rPr>
                <w:t>https://likumi.lv/ta/id/26020</w:t>
              </w:r>
            </w:hyperlink>
          </w:p>
          <w:p w14:paraId="65DDAFA7" w14:textId="77777777" w:rsidR="0063344D" w:rsidRPr="0092105C" w:rsidRDefault="0063344D" w:rsidP="0063344D">
            <w:pPr>
              <w:numPr>
                <w:ilvl w:val="0"/>
                <w:numId w:val="3"/>
              </w:numPr>
              <w:ind w:left="324" w:hanging="324"/>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Nacionālās drošības likums. Pieejams: </w:t>
            </w:r>
            <w:hyperlink r:id="rId13" w:history="1">
              <w:r w:rsidRPr="0092105C">
                <w:rPr>
                  <w:rStyle w:val="Hyperlink"/>
                  <w:rFonts w:asciiTheme="minorHAnsi" w:eastAsia="Calibri Light" w:hAnsiTheme="minorHAnsi" w:cstheme="minorHAnsi"/>
                  <w:color w:val="auto"/>
                  <w:sz w:val="22"/>
                  <w:szCs w:val="22"/>
                </w:rPr>
                <w:t>https://likumi.lv/ta/id/14011</w:t>
              </w:r>
            </w:hyperlink>
          </w:p>
          <w:p w14:paraId="04A87E3A" w14:textId="77777777" w:rsidR="0063344D" w:rsidRPr="0092105C" w:rsidRDefault="0063344D" w:rsidP="0063344D">
            <w:pPr>
              <w:numPr>
                <w:ilvl w:val="0"/>
                <w:numId w:val="3"/>
              </w:numPr>
              <w:ind w:left="324" w:hanging="324"/>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Par ārkārtējo situāciju un izņēmuma stāvokli. Pieejams: </w:t>
            </w:r>
            <w:hyperlink r:id="rId14" w:history="1">
              <w:r w:rsidRPr="0092105C">
                <w:rPr>
                  <w:rStyle w:val="Hyperlink"/>
                  <w:rFonts w:asciiTheme="minorHAnsi" w:eastAsia="Calibri Light" w:hAnsiTheme="minorHAnsi" w:cstheme="minorHAnsi"/>
                  <w:color w:val="auto"/>
                  <w:sz w:val="22"/>
                  <w:szCs w:val="22"/>
                </w:rPr>
                <w:t>https://likumi.lv/ta/id/255713</w:t>
              </w:r>
            </w:hyperlink>
          </w:p>
          <w:p w14:paraId="4EFF2167" w14:textId="77777777" w:rsidR="0063344D" w:rsidRPr="0092105C" w:rsidRDefault="0063344D" w:rsidP="0063344D">
            <w:pPr>
              <w:numPr>
                <w:ilvl w:val="0"/>
                <w:numId w:val="3"/>
              </w:numPr>
              <w:ind w:left="324" w:hanging="324"/>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 xml:space="preserve">Ugunsdrošības un ugunsdzēsības likums. Pieejams: </w:t>
            </w:r>
            <w:hyperlink r:id="rId15" w:history="1">
              <w:r w:rsidRPr="0092105C">
                <w:rPr>
                  <w:rStyle w:val="Hyperlink"/>
                  <w:rFonts w:asciiTheme="minorHAnsi" w:eastAsia="Calibri Light" w:hAnsiTheme="minorHAnsi" w:cstheme="minorHAnsi"/>
                  <w:color w:val="auto"/>
                  <w:sz w:val="22"/>
                  <w:szCs w:val="22"/>
                </w:rPr>
                <w:t>https://likumi.lv/ta/id/68293</w:t>
              </w:r>
            </w:hyperlink>
          </w:p>
          <w:p w14:paraId="2CB15E4F" w14:textId="77777777" w:rsidR="00A25568" w:rsidRPr="0092105C" w:rsidRDefault="0063344D" w:rsidP="0063344D">
            <w:pPr>
              <w:numPr>
                <w:ilvl w:val="0"/>
                <w:numId w:val="3"/>
              </w:numPr>
              <w:ind w:left="324" w:hanging="324"/>
              <w:jc w:val="both"/>
              <w:rPr>
                <w:rStyle w:val="Hyperlink"/>
                <w:rFonts w:asciiTheme="minorHAnsi" w:eastAsia="Calibri Light" w:hAnsiTheme="minorHAnsi" w:cstheme="minorHAnsi"/>
                <w:bCs w:val="0"/>
                <w:iCs w:val="0"/>
                <w:color w:val="auto"/>
                <w:kern w:val="1"/>
                <w:sz w:val="22"/>
                <w:szCs w:val="22"/>
                <w:lang w:val="en-GB"/>
              </w:rPr>
            </w:pPr>
            <w:r w:rsidRPr="0092105C">
              <w:rPr>
                <w:rFonts w:asciiTheme="minorHAnsi" w:eastAsia="Calibri Light" w:hAnsiTheme="minorHAnsi" w:cstheme="minorHAnsi"/>
                <w:sz w:val="22"/>
                <w:szCs w:val="22"/>
              </w:rPr>
              <w:t xml:space="preserve">Valsts materiālo rezervju likums. Pieejams: </w:t>
            </w:r>
            <w:hyperlink r:id="rId16" w:history="1">
              <w:r w:rsidRPr="0092105C">
                <w:rPr>
                  <w:rStyle w:val="Hyperlink"/>
                  <w:rFonts w:asciiTheme="minorHAnsi" w:eastAsia="Calibri Light" w:hAnsiTheme="minorHAnsi" w:cstheme="minorHAnsi"/>
                  <w:color w:val="auto"/>
                  <w:sz w:val="22"/>
                  <w:szCs w:val="22"/>
                </w:rPr>
                <w:t>https://likumi.lv/ta/id/302995</w:t>
              </w:r>
            </w:hyperlink>
          </w:p>
        </w:tc>
      </w:tr>
      <w:tr w:rsidR="00A25568" w:rsidRPr="0092105C" w14:paraId="579DBBFA"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96C3799"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Periodika un citi informācijas avoti</w:t>
            </w:r>
          </w:p>
        </w:tc>
      </w:tr>
      <w:tr w:rsidR="00A25568" w:rsidRPr="0092105C" w14:paraId="4D30A941"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9414607" w14:textId="77777777" w:rsidR="00A25568" w:rsidRPr="0092105C" w:rsidRDefault="006E1113" w:rsidP="006E1113">
            <w:pPr>
              <w:numPr>
                <w:ilvl w:val="0"/>
                <w:numId w:val="6"/>
              </w:numPr>
              <w:ind w:left="360" w:hanging="360"/>
              <w:jc w:val="both"/>
              <w:rPr>
                <w:rFonts w:asciiTheme="minorHAnsi" w:eastAsia="Calibri Light" w:hAnsiTheme="minorHAnsi" w:cstheme="minorHAnsi"/>
                <w:sz w:val="22"/>
                <w:szCs w:val="22"/>
              </w:rPr>
            </w:pPr>
            <w:proofErr w:type="spellStart"/>
            <w:r w:rsidRPr="0092105C">
              <w:rPr>
                <w:rFonts w:asciiTheme="minorHAnsi" w:eastAsia="Calibri Light" w:hAnsiTheme="minorHAnsi" w:cstheme="minorHAnsi"/>
                <w:sz w:val="22"/>
                <w:szCs w:val="22"/>
              </w:rPr>
              <w:t>Journal</w:t>
            </w:r>
            <w:proofErr w:type="spellEnd"/>
            <w:r w:rsidRPr="0092105C">
              <w:rPr>
                <w:rFonts w:asciiTheme="minorHAnsi" w:eastAsia="Calibri Light" w:hAnsiTheme="minorHAnsi" w:cstheme="minorHAnsi"/>
                <w:sz w:val="22"/>
                <w:szCs w:val="22"/>
              </w:rPr>
              <w:t xml:space="preserve"> </w:t>
            </w:r>
            <w:proofErr w:type="spellStart"/>
            <w:r w:rsidRPr="0092105C">
              <w:rPr>
                <w:rFonts w:asciiTheme="minorHAnsi" w:eastAsia="Calibri Light" w:hAnsiTheme="minorHAnsi" w:cstheme="minorHAnsi"/>
                <w:sz w:val="22"/>
                <w:szCs w:val="22"/>
              </w:rPr>
              <w:t>of</w:t>
            </w:r>
            <w:proofErr w:type="spellEnd"/>
            <w:r w:rsidRPr="0092105C">
              <w:rPr>
                <w:rFonts w:asciiTheme="minorHAnsi" w:eastAsia="Calibri Light" w:hAnsiTheme="minorHAnsi" w:cstheme="minorHAnsi"/>
                <w:sz w:val="22"/>
                <w:szCs w:val="22"/>
              </w:rPr>
              <w:t xml:space="preserve"> </w:t>
            </w:r>
            <w:proofErr w:type="spellStart"/>
            <w:r w:rsidRPr="0092105C">
              <w:rPr>
                <w:rFonts w:asciiTheme="minorHAnsi" w:eastAsia="Calibri Light" w:hAnsiTheme="minorHAnsi" w:cstheme="minorHAnsi"/>
                <w:sz w:val="22"/>
                <w:szCs w:val="22"/>
              </w:rPr>
              <w:t>Environmental</w:t>
            </w:r>
            <w:proofErr w:type="spellEnd"/>
            <w:r w:rsidRPr="0092105C">
              <w:rPr>
                <w:rFonts w:asciiTheme="minorHAnsi" w:eastAsia="Calibri Light" w:hAnsiTheme="minorHAnsi" w:cstheme="minorHAnsi"/>
                <w:sz w:val="22"/>
                <w:szCs w:val="22"/>
              </w:rPr>
              <w:t xml:space="preserve"> </w:t>
            </w:r>
            <w:proofErr w:type="spellStart"/>
            <w:r w:rsidRPr="0092105C">
              <w:rPr>
                <w:rFonts w:asciiTheme="minorHAnsi" w:eastAsia="Calibri Light" w:hAnsiTheme="minorHAnsi" w:cstheme="minorHAnsi"/>
                <w:sz w:val="22"/>
                <w:szCs w:val="22"/>
              </w:rPr>
              <w:t>Management</w:t>
            </w:r>
            <w:proofErr w:type="spellEnd"/>
            <w:r w:rsidRPr="0092105C">
              <w:rPr>
                <w:rFonts w:asciiTheme="minorHAnsi" w:eastAsia="Calibri Light" w:hAnsiTheme="minorHAnsi" w:cstheme="minorHAnsi"/>
                <w:sz w:val="22"/>
                <w:szCs w:val="22"/>
              </w:rPr>
              <w:t xml:space="preserve"> (e-</w:t>
            </w:r>
            <w:proofErr w:type="spellStart"/>
            <w:r w:rsidRPr="0092105C">
              <w:rPr>
                <w:rFonts w:asciiTheme="minorHAnsi" w:eastAsia="Calibri Light" w:hAnsiTheme="minorHAnsi" w:cstheme="minorHAnsi"/>
                <w:sz w:val="22"/>
                <w:szCs w:val="22"/>
              </w:rPr>
              <w:t>version</w:t>
            </w:r>
            <w:proofErr w:type="spellEnd"/>
            <w:r w:rsidRPr="0092105C">
              <w:rPr>
                <w:rFonts w:asciiTheme="minorHAnsi" w:eastAsia="Calibri Light" w:hAnsiTheme="minorHAnsi" w:cstheme="minorHAnsi"/>
                <w:sz w:val="22"/>
                <w:szCs w:val="22"/>
              </w:rPr>
              <w:t>).</w:t>
            </w:r>
          </w:p>
          <w:p w14:paraId="38285D13" w14:textId="77777777" w:rsidR="00A25568" w:rsidRPr="0092105C" w:rsidRDefault="006E1113" w:rsidP="006E1113">
            <w:pPr>
              <w:numPr>
                <w:ilvl w:val="0"/>
                <w:numId w:val="6"/>
              </w:numPr>
              <w:ind w:left="360" w:hanging="360"/>
              <w:jc w:val="both"/>
              <w:rPr>
                <w:rFonts w:asciiTheme="minorHAnsi" w:eastAsia="Calibri Light" w:hAnsiTheme="minorHAnsi" w:cstheme="minorHAnsi"/>
                <w:sz w:val="22"/>
                <w:szCs w:val="22"/>
              </w:rPr>
            </w:pPr>
            <w:proofErr w:type="spellStart"/>
            <w:r w:rsidRPr="0092105C">
              <w:rPr>
                <w:rFonts w:asciiTheme="minorHAnsi" w:eastAsia="Calibri Light" w:hAnsiTheme="minorHAnsi" w:cstheme="minorHAnsi"/>
                <w:sz w:val="22"/>
                <w:szCs w:val="22"/>
              </w:rPr>
              <w:t>Journal</w:t>
            </w:r>
            <w:proofErr w:type="spellEnd"/>
            <w:r w:rsidRPr="0092105C">
              <w:rPr>
                <w:rFonts w:asciiTheme="minorHAnsi" w:eastAsia="Calibri Light" w:hAnsiTheme="minorHAnsi" w:cstheme="minorHAnsi"/>
                <w:sz w:val="22"/>
                <w:szCs w:val="22"/>
              </w:rPr>
              <w:t xml:space="preserve"> </w:t>
            </w:r>
            <w:proofErr w:type="spellStart"/>
            <w:r w:rsidRPr="0092105C">
              <w:rPr>
                <w:rFonts w:asciiTheme="minorHAnsi" w:eastAsia="Calibri Light" w:hAnsiTheme="minorHAnsi" w:cstheme="minorHAnsi"/>
                <w:sz w:val="22"/>
                <w:szCs w:val="22"/>
              </w:rPr>
              <w:t>of</w:t>
            </w:r>
            <w:proofErr w:type="spellEnd"/>
            <w:r w:rsidRPr="0092105C">
              <w:rPr>
                <w:rFonts w:asciiTheme="minorHAnsi" w:eastAsia="Calibri Light" w:hAnsiTheme="minorHAnsi" w:cstheme="minorHAnsi"/>
                <w:sz w:val="22"/>
                <w:szCs w:val="22"/>
              </w:rPr>
              <w:t xml:space="preserve"> </w:t>
            </w:r>
            <w:proofErr w:type="spellStart"/>
            <w:r w:rsidRPr="0092105C">
              <w:rPr>
                <w:rFonts w:asciiTheme="minorHAnsi" w:eastAsia="Calibri Light" w:hAnsiTheme="minorHAnsi" w:cstheme="minorHAnsi"/>
                <w:sz w:val="22"/>
                <w:szCs w:val="22"/>
              </w:rPr>
              <w:t>Environmental</w:t>
            </w:r>
            <w:proofErr w:type="spellEnd"/>
            <w:r w:rsidRPr="0092105C">
              <w:rPr>
                <w:rFonts w:asciiTheme="minorHAnsi" w:eastAsia="Calibri Light" w:hAnsiTheme="minorHAnsi" w:cstheme="minorHAnsi"/>
                <w:sz w:val="22"/>
                <w:szCs w:val="22"/>
              </w:rPr>
              <w:t xml:space="preserve"> </w:t>
            </w:r>
            <w:proofErr w:type="spellStart"/>
            <w:r w:rsidRPr="0092105C">
              <w:rPr>
                <w:rFonts w:asciiTheme="minorHAnsi" w:eastAsia="Calibri Light" w:hAnsiTheme="minorHAnsi" w:cstheme="minorHAnsi"/>
                <w:sz w:val="22"/>
                <w:szCs w:val="22"/>
              </w:rPr>
              <w:t>Sciences</w:t>
            </w:r>
            <w:proofErr w:type="spellEnd"/>
            <w:r w:rsidRPr="0092105C">
              <w:rPr>
                <w:rFonts w:asciiTheme="minorHAnsi" w:eastAsia="Calibri Light" w:hAnsiTheme="minorHAnsi" w:cstheme="minorHAnsi"/>
                <w:sz w:val="22"/>
                <w:szCs w:val="22"/>
              </w:rPr>
              <w:t xml:space="preserve"> (e-</w:t>
            </w:r>
            <w:proofErr w:type="spellStart"/>
            <w:r w:rsidRPr="0092105C">
              <w:rPr>
                <w:rFonts w:asciiTheme="minorHAnsi" w:eastAsia="Calibri Light" w:hAnsiTheme="minorHAnsi" w:cstheme="minorHAnsi"/>
                <w:sz w:val="22"/>
                <w:szCs w:val="22"/>
              </w:rPr>
              <w:t>version</w:t>
            </w:r>
            <w:proofErr w:type="spellEnd"/>
            <w:r w:rsidRPr="0092105C">
              <w:rPr>
                <w:rFonts w:asciiTheme="minorHAnsi" w:eastAsia="Calibri Light" w:hAnsiTheme="minorHAnsi" w:cstheme="minorHAnsi"/>
                <w:sz w:val="22"/>
                <w:szCs w:val="22"/>
              </w:rPr>
              <w:t>).</w:t>
            </w:r>
          </w:p>
          <w:p w14:paraId="7F877645" w14:textId="77777777" w:rsidR="00A25568" w:rsidRPr="0092105C" w:rsidRDefault="006E1113" w:rsidP="006E1113">
            <w:pPr>
              <w:numPr>
                <w:ilvl w:val="0"/>
                <w:numId w:val="6"/>
              </w:numPr>
              <w:ind w:left="360" w:hanging="360"/>
              <w:jc w:val="both"/>
              <w:rPr>
                <w:rFonts w:asciiTheme="minorHAnsi" w:eastAsia="Calibri Light" w:hAnsiTheme="minorHAnsi" w:cstheme="minorHAnsi"/>
                <w:bCs w:val="0"/>
                <w:iCs w:val="0"/>
                <w:kern w:val="1"/>
                <w:sz w:val="22"/>
                <w:szCs w:val="22"/>
                <w:lang w:val="en-GB"/>
              </w:rPr>
            </w:pPr>
            <w:proofErr w:type="gramStart"/>
            <w:r w:rsidRPr="0092105C">
              <w:rPr>
                <w:rFonts w:asciiTheme="minorHAnsi" w:eastAsia="Calibri Light" w:hAnsiTheme="minorHAnsi" w:cstheme="minorHAnsi"/>
                <w:bCs w:val="0"/>
                <w:iCs w:val="0"/>
                <w:kern w:val="1"/>
                <w:sz w:val="22"/>
                <w:szCs w:val="22"/>
                <w:lang w:val="en-GB"/>
              </w:rPr>
              <w:t>Journals ”National</w:t>
            </w:r>
            <w:proofErr w:type="gramEnd"/>
            <w:r w:rsidRPr="0092105C">
              <w:rPr>
                <w:rFonts w:asciiTheme="minorHAnsi" w:eastAsia="Calibri Light" w:hAnsiTheme="minorHAnsi" w:cstheme="minorHAnsi"/>
                <w:bCs w:val="0"/>
                <w:iCs w:val="0"/>
                <w:kern w:val="1"/>
                <w:sz w:val="22"/>
                <w:szCs w:val="22"/>
                <w:lang w:val="en-GB"/>
              </w:rPr>
              <w:t xml:space="preserve"> Geographic”,</w:t>
            </w:r>
            <w:r w:rsidR="00AF1192" w:rsidRPr="0092105C">
              <w:rPr>
                <w:rFonts w:asciiTheme="minorHAnsi" w:eastAsia="Calibri Light" w:hAnsiTheme="minorHAnsi" w:cstheme="minorHAnsi"/>
                <w:kern w:val="1"/>
                <w:sz w:val="22"/>
                <w:szCs w:val="22"/>
                <w:lang w:val="en-GB"/>
              </w:rPr>
              <w:t xml:space="preserve"> </w:t>
            </w:r>
            <w:r w:rsidRPr="0092105C">
              <w:rPr>
                <w:rFonts w:asciiTheme="minorHAnsi" w:eastAsia="Calibri Light" w:hAnsiTheme="minorHAnsi" w:cstheme="minorHAnsi"/>
                <w:bCs w:val="0"/>
                <w:iCs w:val="0"/>
                <w:kern w:val="1"/>
                <w:sz w:val="22"/>
                <w:szCs w:val="22"/>
                <w:lang w:val="en-GB"/>
              </w:rPr>
              <w:t>”</w:t>
            </w:r>
            <w:proofErr w:type="spellStart"/>
            <w:r w:rsidRPr="0092105C">
              <w:rPr>
                <w:rFonts w:asciiTheme="minorHAnsi" w:eastAsia="Calibri Light" w:hAnsiTheme="minorHAnsi" w:cstheme="minorHAnsi"/>
                <w:bCs w:val="0"/>
                <w:iCs w:val="0"/>
                <w:kern w:val="1"/>
                <w:sz w:val="22"/>
                <w:szCs w:val="22"/>
                <w:lang w:val="en-GB"/>
              </w:rPr>
              <w:t>Vides</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vēstis</w:t>
            </w:r>
            <w:proofErr w:type="spellEnd"/>
            <w:r w:rsidRPr="0092105C">
              <w:rPr>
                <w:rFonts w:asciiTheme="minorHAnsi" w:eastAsia="Calibri Light" w:hAnsiTheme="minorHAnsi" w:cstheme="minorHAnsi"/>
                <w:bCs w:val="0"/>
                <w:iCs w:val="0"/>
                <w:kern w:val="1"/>
                <w:sz w:val="22"/>
                <w:szCs w:val="22"/>
                <w:lang w:val="en-GB"/>
              </w:rPr>
              <w:t>”, ”</w:t>
            </w:r>
            <w:proofErr w:type="spellStart"/>
            <w:r w:rsidRPr="0092105C">
              <w:rPr>
                <w:rFonts w:asciiTheme="minorHAnsi" w:eastAsia="Calibri Light" w:hAnsiTheme="minorHAnsi" w:cstheme="minorHAnsi"/>
                <w:bCs w:val="0"/>
                <w:iCs w:val="0"/>
                <w:kern w:val="1"/>
                <w:sz w:val="22"/>
                <w:szCs w:val="22"/>
                <w:lang w:val="en-GB"/>
              </w:rPr>
              <w:t>Ilustrētā</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zinātne</w:t>
            </w:r>
            <w:proofErr w:type="spellEnd"/>
            <w:r w:rsidRPr="0092105C">
              <w:rPr>
                <w:rFonts w:asciiTheme="minorHAnsi" w:eastAsia="Calibri Light" w:hAnsiTheme="minorHAnsi" w:cstheme="minorHAnsi"/>
                <w:bCs w:val="0"/>
                <w:iCs w:val="0"/>
                <w:kern w:val="1"/>
                <w:sz w:val="22"/>
                <w:szCs w:val="22"/>
                <w:lang w:val="en-GB"/>
              </w:rPr>
              <w:t xml:space="preserve">” </w:t>
            </w:r>
            <w:proofErr w:type="spellStart"/>
            <w:r w:rsidRPr="0092105C">
              <w:rPr>
                <w:rFonts w:asciiTheme="minorHAnsi" w:eastAsia="Calibri Light" w:hAnsiTheme="minorHAnsi" w:cstheme="minorHAnsi"/>
                <w:bCs w:val="0"/>
                <w:iCs w:val="0"/>
                <w:kern w:val="1"/>
                <w:sz w:val="22"/>
                <w:szCs w:val="22"/>
                <w:lang w:val="en-GB"/>
              </w:rPr>
              <w:t>u.c.</w:t>
            </w:r>
            <w:proofErr w:type="spellEnd"/>
          </w:p>
          <w:p w14:paraId="0AD12324" w14:textId="77777777" w:rsidR="00A25568" w:rsidRPr="0092105C" w:rsidRDefault="006E1113" w:rsidP="006E1113">
            <w:pPr>
              <w:numPr>
                <w:ilvl w:val="0"/>
                <w:numId w:val="6"/>
              </w:numPr>
              <w:ind w:left="360" w:hanging="360"/>
              <w:jc w:val="both"/>
              <w:rPr>
                <w:rStyle w:val="Hyperlink"/>
                <w:rFonts w:asciiTheme="minorHAnsi" w:eastAsia="Calibri Light" w:hAnsiTheme="minorHAnsi" w:cstheme="minorHAnsi"/>
                <w:color w:val="auto"/>
                <w:sz w:val="22"/>
                <w:szCs w:val="22"/>
              </w:rPr>
            </w:pPr>
            <w:r w:rsidRPr="0092105C">
              <w:rPr>
                <w:rFonts w:asciiTheme="minorHAnsi" w:eastAsia="Calibri Light" w:hAnsiTheme="minorHAnsi" w:cstheme="minorHAnsi"/>
                <w:sz w:val="22"/>
                <w:szCs w:val="22"/>
              </w:rPr>
              <w:t xml:space="preserve">Žurnāls ”Jurista vārds”. Pieejams: </w:t>
            </w:r>
            <w:hyperlink r:id="rId17" w:history="1">
              <w:r w:rsidRPr="0092105C">
                <w:rPr>
                  <w:rStyle w:val="Hyperlink"/>
                  <w:rFonts w:asciiTheme="minorHAnsi" w:eastAsia="Calibri Light" w:hAnsiTheme="minorHAnsi" w:cstheme="minorHAnsi"/>
                  <w:color w:val="auto"/>
                  <w:sz w:val="22"/>
                  <w:szCs w:val="22"/>
                </w:rPr>
                <w:t>https://juristavards.lv</w:t>
              </w:r>
            </w:hyperlink>
          </w:p>
          <w:p w14:paraId="143DC91D" w14:textId="77777777" w:rsidR="00A25568" w:rsidRPr="0092105C" w:rsidRDefault="00000000" w:rsidP="006E1113">
            <w:pPr>
              <w:numPr>
                <w:ilvl w:val="0"/>
                <w:numId w:val="6"/>
              </w:numPr>
              <w:ind w:left="360" w:hanging="360"/>
              <w:rPr>
                <w:rStyle w:val="Hyperlink"/>
                <w:rFonts w:asciiTheme="minorHAnsi" w:eastAsia="Calibri Light" w:hAnsiTheme="minorHAnsi" w:cstheme="minorHAnsi"/>
                <w:bCs w:val="0"/>
                <w:iCs w:val="0"/>
                <w:color w:val="auto"/>
                <w:kern w:val="1"/>
                <w:sz w:val="22"/>
                <w:szCs w:val="22"/>
                <w:lang w:val="en-GB"/>
              </w:rPr>
            </w:pPr>
            <w:hyperlink r:id="rId18" w:history="1">
              <w:r w:rsidR="006E1113" w:rsidRPr="0092105C">
                <w:rPr>
                  <w:rStyle w:val="Hyperlink"/>
                  <w:rFonts w:asciiTheme="minorHAnsi" w:eastAsia="Calibri Light" w:hAnsiTheme="minorHAnsi" w:cstheme="minorHAnsi"/>
                  <w:bCs w:val="0"/>
                  <w:iCs w:val="0"/>
                  <w:color w:val="auto"/>
                  <w:kern w:val="1"/>
                  <w:sz w:val="22"/>
                  <w:szCs w:val="22"/>
                  <w:lang w:val="en-GB"/>
                </w:rPr>
                <w:t>http://www.varam.gov.lv</w:t>
              </w:r>
            </w:hyperlink>
          </w:p>
          <w:p w14:paraId="21591762" w14:textId="77777777" w:rsidR="00A25568" w:rsidRPr="0092105C" w:rsidRDefault="00000000" w:rsidP="006E1113">
            <w:pPr>
              <w:numPr>
                <w:ilvl w:val="0"/>
                <w:numId w:val="6"/>
              </w:numPr>
              <w:ind w:left="360" w:hanging="360"/>
              <w:rPr>
                <w:rStyle w:val="Hyperlink"/>
                <w:rFonts w:asciiTheme="minorHAnsi" w:eastAsia="Calibri Light" w:hAnsiTheme="minorHAnsi" w:cstheme="minorHAnsi"/>
                <w:bCs w:val="0"/>
                <w:iCs w:val="0"/>
                <w:color w:val="auto"/>
                <w:kern w:val="1"/>
                <w:sz w:val="22"/>
                <w:szCs w:val="22"/>
                <w:lang w:val="en-GB"/>
              </w:rPr>
            </w:pPr>
            <w:hyperlink r:id="rId19" w:history="1">
              <w:r w:rsidR="006E1113" w:rsidRPr="0092105C">
                <w:rPr>
                  <w:rStyle w:val="Hyperlink"/>
                  <w:rFonts w:asciiTheme="minorHAnsi" w:eastAsia="Calibri Light" w:hAnsiTheme="minorHAnsi" w:cstheme="minorHAnsi"/>
                  <w:bCs w:val="0"/>
                  <w:iCs w:val="0"/>
                  <w:color w:val="auto"/>
                  <w:kern w:val="1"/>
                  <w:sz w:val="22"/>
                  <w:szCs w:val="22"/>
                  <w:lang w:val="en-GB"/>
                </w:rPr>
                <w:t>http://www.vmd.gov.lv/</w:t>
              </w:r>
            </w:hyperlink>
          </w:p>
          <w:p w14:paraId="71E2C6C4" w14:textId="77777777" w:rsidR="00A25568" w:rsidRPr="0092105C" w:rsidRDefault="00000000" w:rsidP="006E1113">
            <w:pPr>
              <w:numPr>
                <w:ilvl w:val="0"/>
                <w:numId w:val="6"/>
              </w:numPr>
              <w:ind w:left="360" w:hanging="360"/>
              <w:rPr>
                <w:rStyle w:val="Hyperlink"/>
                <w:rFonts w:asciiTheme="minorHAnsi" w:eastAsia="Calibri Light" w:hAnsiTheme="minorHAnsi" w:cstheme="minorHAnsi"/>
                <w:bCs w:val="0"/>
                <w:iCs w:val="0"/>
                <w:color w:val="auto"/>
                <w:kern w:val="1"/>
                <w:sz w:val="22"/>
                <w:szCs w:val="22"/>
                <w:lang w:val="en-GB"/>
              </w:rPr>
            </w:pPr>
            <w:hyperlink r:id="rId20" w:history="1">
              <w:r w:rsidR="006E1113" w:rsidRPr="0092105C">
                <w:rPr>
                  <w:rStyle w:val="Hyperlink"/>
                  <w:rFonts w:asciiTheme="minorHAnsi" w:eastAsia="Calibri Light" w:hAnsiTheme="minorHAnsi" w:cstheme="minorHAnsi"/>
                  <w:bCs w:val="0"/>
                  <w:iCs w:val="0"/>
                  <w:color w:val="auto"/>
                  <w:kern w:val="1"/>
                  <w:sz w:val="22"/>
                  <w:szCs w:val="22"/>
                  <w:lang w:val="en-GB"/>
                </w:rPr>
                <w:t>https://www.cia.gov/library/publications/the-world-factbook/</w:t>
              </w:r>
            </w:hyperlink>
          </w:p>
          <w:p w14:paraId="23F047F0" w14:textId="77777777" w:rsidR="00A25568" w:rsidRPr="0092105C" w:rsidRDefault="00000000" w:rsidP="006E1113">
            <w:pPr>
              <w:numPr>
                <w:ilvl w:val="0"/>
                <w:numId w:val="6"/>
              </w:numPr>
              <w:ind w:left="360" w:hanging="360"/>
              <w:rPr>
                <w:rStyle w:val="Hyperlink"/>
                <w:rFonts w:asciiTheme="minorHAnsi" w:eastAsia="Calibri Light" w:hAnsiTheme="minorHAnsi" w:cstheme="minorHAnsi"/>
                <w:bCs w:val="0"/>
                <w:iCs w:val="0"/>
                <w:color w:val="auto"/>
                <w:kern w:val="1"/>
                <w:sz w:val="22"/>
                <w:szCs w:val="22"/>
                <w:lang w:val="en-GB"/>
              </w:rPr>
            </w:pPr>
            <w:hyperlink r:id="rId21" w:history="1">
              <w:r w:rsidR="006E1113" w:rsidRPr="0092105C">
                <w:rPr>
                  <w:rStyle w:val="Hyperlink"/>
                  <w:rFonts w:asciiTheme="minorHAnsi" w:eastAsia="Calibri Light" w:hAnsiTheme="minorHAnsi" w:cstheme="minorHAnsi"/>
                  <w:bCs w:val="0"/>
                  <w:iCs w:val="0"/>
                  <w:color w:val="auto"/>
                  <w:kern w:val="1"/>
                  <w:sz w:val="22"/>
                  <w:szCs w:val="22"/>
                  <w:lang w:val="en-GB"/>
                </w:rPr>
                <w:t>https://www.meteo.lv/</w:t>
              </w:r>
            </w:hyperlink>
          </w:p>
          <w:p w14:paraId="54048A0B" w14:textId="77777777" w:rsidR="00A25568" w:rsidRPr="0092105C" w:rsidRDefault="00000000" w:rsidP="006E1113">
            <w:pPr>
              <w:numPr>
                <w:ilvl w:val="0"/>
                <w:numId w:val="6"/>
              </w:numPr>
              <w:ind w:left="360" w:hanging="360"/>
              <w:rPr>
                <w:rStyle w:val="Hyperlink"/>
                <w:rFonts w:asciiTheme="minorHAnsi" w:eastAsia="Calibri Light" w:hAnsiTheme="minorHAnsi" w:cstheme="minorHAnsi"/>
                <w:bCs w:val="0"/>
                <w:iCs w:val="0"/>
                <w:color w:val="auto"/>
                <w:kern w:val="1"/>
                <w:sz w:val="22"/>
                <w:szCs w:val="22"/>
                <w:lang w:val="en-GB"/>
              </w:rPr>
            </w:pPr>
            <w:hyperlink r:id="rId22" w:history="1">
              <w:r w:rsidR="006E1113" w:rsidRPr="0092105C">
                <w:rPr>
                  <w:rStyle w:val="Hyperlink"/>
                  <w:rFonts w:asciiTheme="minorHAnsi" w:eastAsia="Calibri Light" w:hAnsiTheme="minorHAnsi" w:cstheme="minorHAnsi"/>
                  <w:bCs w:val="0"/>
                  <w:iCs w:val="0"/>
                  <w:color w:val="auto"/>
                  <w:kern w:val="1"/>
                  <w:sz w:val="22"/>
                  <w:szCs w:val="22"/>
                  <w:lang w:val="en-GB"/>
                </w:rPr>
                <w:t>https://www.zm.gov.lv/</w:t>
              </w:r>
            </w:hyperlink>
          </w:p>
        </w:tc>
      </w:tr>
      <w:tr w:rsidR="00A25568" w:rsidRPr="0092105C" w14:paraId="6A638F12"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ED9F39C" w14:textId="77777777" w:rsidR="00A25568" w:rsidRPr="0092105C" w:rsidRDefault="006E1113">
            <w:pPr>
              <w:pStyle w:val="Nosaukumi"/>
              <w:jc w:val="both"/>
              <w:rPr>
                <w:rFonts w:asciiTheme="minorHAnsi" w:eastAsia="Calibri Light" w:hAnsiTheme="minorHAnsi" w:cstheme="minorHAnsi"/>
                <w:sz w:val="22"/>
                <w:szCs w:val="22"/>
              </w:rPr>
            </w:pPr>
            <w:r w:rsidRPr="0092105C">
              <w:rPr>
                <w:rFonts w:asciiTheme="minorHAnsi" w:eastAsia="Calibri Light" w:hAnsiTheme="minorHAnsi" w:cstheme="minorHAnsi"/>
                <w:sz w:val="22"/>
                <w:szCs w:val="22"/>
              </w:rPr>
              <w:t>Piezīmes</w:t>
            </w:r>
          </w:p>
        </w:tc>
      </w:tr>
      <w:tr w:rsidR="00A25568" w:rsidRPr="0092105C" w14:paraId="5F3ACFDC"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87498DB" w14:textId="77777777" w:rsidR="00A25568" w:rsidRPr="0092105C" w:rsidRDefault="004536CE">
            <w:pPr>
              <w:jc w:val="both"/>
              <w:rPr>
                <w:rFonts w:asciiTheme="minorHAnsi" w:eastAsia="Calibri Light" w:hAnsiTheme="minorHAnsi" w:cstheme="minorHAnsi"/>
                <w:bCs w:val="0"/>
                <w:iCs w:val="0"/>
                <w:sz w:val="22"/>
                <w:szCs w:val="22"/>
              </w:rPr>
            </w:pPr>
            <w:r w:rsidRPr="004536CE">
              <w:rPr>
                <w:rFonts w:asciiTheme="minorHAnsi" w:eastAsia="Calibri Light" w:hAnsiTheme="minorHAnsi" w:cstheme="minorHAnsi"/>
                <w:sz w:val="22"/>
                <w:szCs w:val="22"/>
              </w:rPr>
              <w:t>Īsā cikla profesionālās augstākās izglītības studiju programmas „Civilā drošība un aizsardzība” studiju kurss.</w:t>
            </w:r>
          </w:p>
          <w:p w14:paraId="7C18D1F0" w14:textId="77777777" w:rsidR="00A25568" w:rsidRPr="0092105C" w:rsidRDefault="006E1113">
            <w:pPr>
              <w:jc w:val="both"/>
              <w:rPr>
                <w:rFonts w:asciiTheme="minorHAnsi" w:eastAsia="Calibri Light" w:hAnsiTheme="minorHAnsi" w:cstheme="minorHAnsi"/>
                <w:bCs w:val="0"/>
                <w:iCs w:val="0"/>
                <w:sz w:val="22"/>
                <w:szCs w:val="22"/>
              </w:rPr>
            </w:pPr>
            <w:r w:rsidRPr="0092105C">
              <w:rPr>
                <w:rFonts w:asciiTheme="minorHAnsi" w:eastAsia="Calibri Light" w:hAnsiTheme="minorHAnsi" w:cstheme="minorHAnsi"/>
                <w:bCs w:val="0"/>
                <w:iCs w:val="0"/>
                <w:sz w:val="22"/>
                <w:szCs w:val="22"/>
              </w:rPr>
              <w:t>Kurss tiek docēts latviešu valodā</w:t>
            </w:r>
          </w:p>
        </w:tc>
      </w:tr>
    </w:tbl>
    <w:p w14:paraId="6E450582" w14:textId="77777777" w:rsidR="00A25568" w:rsidRPr="0092105C" w:rsidRDefault="00A25568">
      <w:pPr>
        <w:rPr>
          <w:rFonts w:asciiTheme="minorHAnsi" w:hAnsiTheme="minorHAnsi" w:cstheme="minorHAnsi"/>
        </w:rPr>
      </w:pPr>
    </w:p>
    <w:sectPr w:rsidR="00A25568" w:rsidRPr="0092105C">
      <w:headerReference w:type="default" r:id="rId23"/>
      <w:footerReference w:type="default" r:id="rId24"/>
      <w:endnotePr>
        <w:numFmt w:val="decimal"/>
      </w:endnotePr>
      <w:pgSz w:w="11906" w:h="16838"/>
      <w:pgMar w:top="1135" w:right="1134"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2AECC" w14:textId="77777777" w:rsidR="00DB53CB" w:rsidRDefault="00DB53CB">
      <w:r>
        <w:separator/>
      </w:r>
    </w:p>
  </w:endnote>
  <w:endnote w:type="continuationSeparator" w:id="0">
    <w:p w14:paraId="241A3555" w14:textId="77777777" w:rsidR="00DB53CB" w:rsidRDefault="00DB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EF751" w14:textId="77777777" w:rsidR="00A25568" w:rsidRDefault="00A25568">
    <w:pPr>
      <w:pStyle w:val="Footer"/>
    </w:pPr>
  </w:p>
  <w:p w14:paraId="5E12828A" w14:textId="77777777" w:rsidR="00A25568" w:rsidRDefault="00A25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F2F0F" w14:textId="77777777" w:rsidR="00DB53CB" w:rsidRDefault="00DB53CB">
      <w:r>
        <w:separator/>
      </w:r>
    </w:p>
  </w:footnote>
  <w:footnote w:type="continuationSeparator" w:id="0">
    <w:p w14:paraId="5795B811" w14:textId="77777777" w:rsidR="00DB53CB" w:rsidRDefault="00DB5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0D1E1" w14:textId="77777777" w:rsidR="00A25568" w:rsidRDefault="00A25568">
    <w:pPr>
      <w:pStyle w:val="Header"/>
    </w:pPr>
  </w:p>
  <w:p w14:paraId="60C079B5" w14:textId="77777777" w:rsidR="00A25568" w:rsidRDefault="00A25568">
    <w:pPr>
      <w:pStyle w:val="Header"/>
    </w:pPr>
  </w:p>
  <w:p w14:paraId="5309EDD8" w14:textId="77777777" w:rsidR="00A25568" w:rsidRDefault="00A25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0E3"/>
    <w:multiLevelType w:val="hybridMultilevel"/>
    <w:tmpl w:val="CF488262"/>
    <w:name w:val="Numbered list 11"/>
    <w:lvl w:ilvl="0" w:tplc="8C202DC2">
      <w:numFmt w:val="none"/>
      <w:lvlText w:val=""/>
      <w:lvlJc w:val="left"/>
      <w:pPr>
        <w:ind w:left="0" w:firstLine="0"/>
      </w:pPr>
    </w:lvl>
    <w:lvl w:ilvl="1" w:tplc="E0D288AE">
      <w:numFmt w:val="none"/>
      <w:lvlText w:val=""/>
      <w:lvlJc w:val="left"/>
      <w:pPr>
        <w:ind w:left="0" w:firstLine="0"/>
      </w:pPr>
    </w:lvl>
    <w:lvl w:ilvl="2" w:tplc="023CF0D0">
      <w:numFmt w:val="none"/>
      <w:lvlText w:val=""/>
      <w:lvlJc w:val="left"/>
      <w:pPr>
        <w:ind w:left="0" w:firstLine="0"/>
      </w:pPr>
    </w:lvl>
    <w:lvl w:ilvl="3" w:tplc="FFF4ECF6">
      <w:numFmt w:val="none"/>
      <w:lvlText w:val=""/>
      <w:lvlJc w:val="left"/>
      <w:pPr>
        <w:ind w:left="0" w:firstLine="0"/>
      </w:pPr>
    </w:lvl>
    <w:lvl w:ilvl="4" w:tplc="358A3864">
      <w:numFmt w:val="none"/>
      <w:lvlText w:val=""/>
      <w:lvlJc w:val="left"/>
      <w:pPr>
        <w:ind w:left="0" w:firstLine="0"/>
      </w:pPr>
    </w:lvl>
    <w:lvl w:ilvl="5" w:tplc="A1B4E218">
      <w:numFmt w:val="none"/>
      <w:lvlText w:val=""/>
      <w:lvlJc w:val="left"/>
      <w:pPr>
        <w:ind w:left="0" w:firstLine="0"/>
      </w:pPr>
    </w:lvl>
    <w:lvl w:ilvl="6" w:tplc="38C2B494">
      <w:numFmt w:val="none"/>
      <w:lvlText w:val=""/>
      <w:lvlJc w:val="left"/>
      <w:pPr>
        <w:ind w:left="0" w:firstLine="0"/>
      </w:pPr>
    </w:lvl>
    <w:lvl w:ilvl="7" w:tplc="0D40AD04">
      <w:numFmt w:val="none"/>
      <w:lvlText w:val=""/>
      <w:lvlJc w:val="left"/>
      <w:pPr>
        <w:ind w:left="0" w:firstLine="0"/>
      </w:pPr>
    </w:lvl>
    <w:lvl w:ilvl="8" w:tplc="E634DDA2">
      <w:numFmt w:val="none"/>
      <w:lvlText w:val=""/>
      <w:lvlJc w:val="left"/>
      <w:pPr>
        <w:ind w:left="0" w:firstLine="0"/>
      </w:pPr>
    </w:lvl>
  </w:abstractNum>
  <w:abstractNum w:abstractNumId="1" w15:restartNumberingAfterBreak="0">
    <w:nsid w:val="00D17732"/>
    <w:multiLevelType w:val="singleLevel"/>
    <w:tmpl w:val="2EE6A77A"/>
    <w:name w:val="Bullet 29"/>
    <w:lvl w:ilvl="0">
      <w:numFmt w:val="none"/>
      <w:lvlText w:val="%1"/>
      <w:lvlJc w:val="left"/>
      <w:pPr>
        <w:ind w:left="0" w:firstLine="0"/>
      </w:pPr>
    </w:lvl>
  </w:abstractNum>
  <w:abstractNum w:abstractNumId="2" w15:restartNumberingAfterBreak="0">
    <w:nsid w:val="014E4845"/>
    <w:multiLevelType w:val="singleLevel"/>
    <w:tmpl w:val="98B61652"/>
    <w:name w:val="Bullet 106"/>
    <w:lvl w:ilvl="0">
      <w:start w:val="1"/>
      <w:numFmt w:val="decimal"/>
      <w:lvlText w:val="%1"/>
      <w:lvlJc w:val="left"/>
      <w:pPr>
        <w:ind w:left="0" w:firstLine="0"/>
      </w:pPr>
    </w:lvl>
  </w:abstractNum>
  <w:abstractNum w:abstractNumId="3" w15:restartNumberingAfterBreak="0">
    <w:nsid w:val="02952BAE"/>
    <w:multiLevelType w:val="hybridMultilevel"/>
    <w:tmpl w:val="DA2A29D2"/>
    <w:name w:val="Numbered list 4"/>
    <w:lvl w:ilvl="0" w:tplc="C978AA18">
      <w:numFmt w:val="none"/>
      <w:lvlText w:val=""/>
      <w:lvlJc w:val="left"/>
      <w:pPr>
        <w:ind w:left="0" w:firstLine="0"/>
      </w:pPr>
    </w:lvl>
    <w:lvl w:ilvl="1" w:tplc="EB22FC6A">
      <w:numFmt w:val="none"/>
      <w:lvlText w:val=""/>
      <w:lvlJc w:val="left"/>
      <w:pPr>
        <w:ind w:left="0" w:firstLine="0"/>
      </w:pPr>
    </w:lvl>
    <w:lvl w:ilvl="2" w:tplc="1DE05A16">
      <w:numFmt w:val="none"/>
      <w:lvlText w:val=""/>
      <w:lvlJc w:val="left"/>
      <w:pPr>
        <w:ind w:left="0" w:firstLine="0"/>
      </w:pPr>
    </w:lvl>
    <w:lvl w:ilvl="3" w:tplc="5A447AFC">
      <w:numFmt w:val="none"/>
      <w:lvlText w:val=""/>
      <w:lvlJc w:val="left"/>
      <w:pPr>
        <w:ind w:left="0" w:firstLine="0"/>
      </w:pPr>
    </w:lvl>
    <w:lvl w:ilvl="4" w:tplc="B09CD422">
      <w:numFmt w:val="none"/>
      <w:lvlText w:val=""/>
      <w:lvlJc w:val="left"/>
      <w:pPr>
        <w:ind w:left="0" w:firstLine="0"/>
      </w:pPr>
    </w:lvl>
    <w:lvl w:ilvl="5" w:tplc="D5A46C5A">
      <w:numFmt w:val="none"/>
      <w:lvlText w:val=""/>
      <w:lvlJc w:val="left"/>
      <w:pPr>
        <w:ind w:left="0" w:firstLine="0"/>
      </w:pPr>
    </w:lvl>
    <w:lvl w:ilvl="6" w:tplc="2FC89CA2">
      <w:numFmt w:val="none"/>
      <w:lvlText w:val=""/>
      <w:lvlJc w:val="left"/>
      <w:pPr>
        <w:ind w:left="0" w:firstLine="0"/>
      </w:pPr>
    </w:lvl>
    <w:lvl w:ilvl="7" w:tplc="74DC9EF2">
      <w:numFmt w:val="none"/>
      <w:lvlText w:val=""/>
      <w:lvlJc w:val="left"/>
      <w:pPr>
        <w:ind w:left="0" w:firstLine="0"/>
      </w:pPr>
    </w:lvl>
    <w:lvl w:ilvl="8" w:tplc="3550CDDA">
      <w:numFmt w:val="none"/>
      <w:lvlText w:val=""/>
      <w:lvlJc w:val="left"/>
      <w:pPr>
        <w:ind w:left="0" w:firstLine="0"/>
      </w:pPr>
    </w:lvl>
  </w:abstractNum>
  <w:abstractNum w:abstractNumId="4" w15:restartNumberingAfterBreak="0">
    <w:nsid w:val="03C37955"/>
    <w:multiLevelType w:val="singleLevel"/>
    <w:tmpl w:val="2DCEA030"/>
    <w:name w:val="Bullet 112"/>
    <w:lvl w:ilvl="0">
      <w:start w:val="1"/>
      <w:numFmt w:val="decimal"/>
      <w:lvlText w:val="%1."/>
      <w:lvlJc w:val="left"/>
      <w:pPr>
        <w:tabs>
          <w:tab w:val="num" w:pos="360"/>
        </w:tabs>
        <w:ind w:left="360" w:hanging="360"/>
      </w:pPr>
    </w:lvl>
  </w:abstractNum>
  <w:abstractNum w:abstractNumId="5" w15:restartNumberingAfterBreak="0">
    <w:nsid w:val="05497F09"/>
    <w:multiLevelType w:val="singleLevel"/>
    <w:tmpl w:val="8794D118"/>
    <w:name w:val="Bullet 55"/>
    <w:lvl w:ilvl="0">
      <w:start w:val="1"/>
      <w:numFmt w:val="lowerRoman"/>
      <w:lvlText w:val="%1"/>
      <w:lvlJc w:val="left"/>
      <w:pPr>
        <w:ind w:left="0" w:firstLine="0"/>
      </w:pPr>
    </w:lvl>
  </w:abstractNum>
  <w:abstractNum w:abstractNumId="6" w15:restartNumberingAfterBreak="0">
    <w:nsid w:val="08E61734"/>
    <w:multiLevelType w:val="singleLevel"/>
    <w:tmpl w:val="9CB40B44"/>
    <w:name w:val="Bullet 77"/>
    <w:lvl w:ilvl="0">
      <w:start w:val="1"/>
      <w:numFmt w:val="lowerLetter"/>
      <w:lvlText w:val="%1"/>
      <w:lvlJc w:val="left"/>
      <w:pPr>
        <w:ind w:left="0" w:firstLine="0"/>
      </w:pPr>
    </w:lvl>
  </w:abstractNum>
  <w:abstractNum w:abstractNumId="7" w15:restartNumberingAfterBreak="0">
    <w:nsid w:val="09AE7753"/>
    <w:multiLevelType w:val="singleLevel"/>
    <w:tmpl w:val="EF30BF4A"/>
    <w:name w:val="Bullet 48"/>
    <w:lvl w:ilvl="0">
      <w:numFmt w:val="none"/>
      <w:lvlText w:val="%1"/>
      <w:lvlJc w:val="left"/>
      <w:pPr>
        <w:ind w:left="0" w:firstLine="0"/>
      </w:pPr>
    </w:lvl>
  </w:abstractNum>
  <w:abstractNum w:abstractNumId="8" w15:restartNumberingAfterBreak="0">
    <w:nsid w:val="0A800364"/>
    <w:multiLevelType w:val="singleLevel"/>
    <w:tmpl w:val="A1885322"/>
    <w:name w:val="Bullet 75"/>
    <w:lvl w:ilvl="0">
      <w:start w:val="1"/>
      <w:numFmt w:val="lowerRoman"/>
      <w:lvlText w:val="%1"/>
      <w:lvlJc w:val="left"/>
      <w:pPr>
        <w:ind w:left="0" w:firstLine="0"/>
      </w:pPr>
    </w:lvl>
  </w:abstractNum>
  <w:abstractNum w:abstractNumId="9" w15:restartNumberingAfterBreak="0">
    <w:nsid w:val="0AE52491"/>
    <w:multiLevelType w:val="singleLevel"/>
    <w:tmpl w:val="046CF21C"/>
    <w:name w:val="Bullet 22"/>
    <w:lvl w:ilvl="0">
      <w:start w:val="1"/>
      <w:numFmt w:val="lowerRoman"/>
      <w:lvlText w:val="%1"/>
      <w:lvlJc w:val="left"/>
      <w:pPr>
        <w:ind w:left="0" w:firstLine="0"/>
      </w:pPr>
    </w:lvl>
  </w:abstractNum>
  <w:abstractNum w:abstractNumId="10" w15:restartNumberingAfterBreak="0">
    <w:nsid w:val="0B142E2C"/>
    <w:multiLevelType w:val="singleLevel"/>
    <w:tmpl w:val="11622D86"/>
    <w:name w:val="Bullet 61"/>
    <w:lvl w:ilvl="0">
      <w:start w:val="1"/>
      <w:numFmt w:val="decimal"/>
      <w:lvlText w:val="%1"/>
      <w:lvlJc w:val="left"/>
      <w:pPr>
        <w:ind w:left="0" w:firstLine="0"/>
      </w:pPr>
    </w:lvl>
  </w:abstractNum>
  <w:abstractNum w:abstractNumId="11" w15:restartNumberingAfterBreak="0">
    <w:nsid w:val="109E42EC"/>
    <w:multiLevelType w:val="hybridMultilevel"/>
    <w:tmpl w:val="27462C38"/>
    <w:name w:val="Numbered list 2"/>
    <w:lvl w:ilvl="0" w:tplc="E2BE13DA">
      <w:numFmt w:val="none"/>
      <w:lvlText w:val=""/>
      <w:lvlJc w:val="left"/>
      <w:pPr>
        <w:ind w:left="0" w:firstLine="0"/>
      </w:pPr>
    </w:lvl>
    <w:lvl w:ilvl="1" w:tplc="E408875E">
      <w:numFmt w:val="none"/>
      <w:lvlText w:val=""/>
      <w:lvlJc w:val="left"/>
      <w:pPr>
        <w:ind w:left="0" w:firstLine="0"/>
      </w:pPr>
    </w:lvl>
    <w:lvl w:ilvl="2" w:tplc="89A04836">
      <w:numFmt w:val="none"/>
      <w:lvlText w:val=""/>
      <w:lvlJc w:val="left"/>
      <w:pPr>
        <w:ind w:left="0" w:firstLine="0"/>
      </w:pPr>
    </w:lvl>
    <w:lvl w:ilvl="3" w:tplc="C4989FE2">
      <w:numFmt w:val="none"/>
      <w:lvlText w:val=""/>
      <w:lvlJc w:val="left"/>
      <w:pPr>
        <w:ind w:left="0" w:firstLine="0"/>
      </w:pPr>
    </w:lvl>
    <w:lvl w:ilvl="4" w:tplc="0EF8BEE4">
      <w:numFmt w:val="none"/>
      <w:lvlText w:val=""/>
      <w:lvlJc w:val="left"/>
      <w:pPr>
        <w:ind w:left="0" w:firstLine="0"/>
      </w:pPr>
    </w:lvl>
    <w:lvl w:ilvl="5" w:tplc="A60E0AFE">
      <w:numFmt w:val="none"/>
      <w:lvlText w:val=""/>
      <w:lvlJc w:val="left"/>
      <w:pPr>
        <w:ind w:left="0" w:firstLine="0"/>
      </w:pPr>
    </w:lvl>
    <w:lvl w:ilvl="6" w:tplc="29A0478A">
      <w:numFmt w:val="none"/>
      <w:lvlText w:val=""/>
      <w:lvlJc w:val="left"/>
      <w:pPr>
        <w:ind w:left="0" w:firstLine="0"/>
      </w:pPr>
    </w:lvl>
    <w:lvl w:ilvl="7" w:tplc="D324B6CC">
      <w:numFmt w:val="none"/>
      <w:lvlText w:val=""/>
      <w:lvlJc w:val="left"/>
      <w:pPr>
        <w:ind w:left="0" w:firstLine="0"/>
      </w:pPr>
    </w:lvl>
    <w:lvl w:ilvl="8" w:tplc="5E44CE64">
      <w:numFmt w:val="none"/>
      <w:lvlText w:val=""/>
      <w:lvlJc w:val="left"/>
      <w:pPr>
        <w:ind w:left="0" w:firstLine="0"/>
      </w:pPr>
    </w:lvl>
  </w:abstractNum>
  <w:abstractNum w:abstractNumId="12" w15:restartNumberingAfterBreak="0">
    <w:nsid w:val="10F130F0"/>
    <w:multiLevelType w:val="singleLevel"/>
    <w:tmpl w:val="5A946FE0"/>
    <w:name w:val="Bullet 51"/>
    <w:lvl w:ilvl="0">
      <w:start w:val="1"/>
      <w:numFmt w:val="lowerLetter"/>
      <w:lvlText w:val="%1"/>
      <w:lvlJc w:val="left"/>
      <w:pPr>
        <w:ind w:left="0" w:firstLine="0"/>
      </w:pPr>
    </w:lvl>
  </w:abstractNum>
  <w:abstractNum w:abstractNumId="13" w15:restartNumberingAfterBreak="0">
    <w:nsid w:val="137C23B6"/>
    <w:multiLevelType w:val="hybridMultilevel"/>
    <w:tmpl w:val="8CCA8AD0"/>
    <w:name w:val="Numbered list 12"/>
    <w:lvl w:ilvl="0" w:tplc="F9000F86">
      <w:numFmt w:val="none"/>
      <w:lvlText w:val=""/>
      <w:lvlJc w:val="left"/>
      <w:pPr>
        <w:ind w:left="0" w:firstLine="0"/>
      </w:pPr>
    </w:lvl>
    <w:lvl w:ilvl="1" w:tplc="014E455C">
      <w:numFmt w:val="none"/>
      <w:lvlText w:val=""/>
      <w:lvlJc w:val="left"/>
      <w:pPr>
        <w:ind w:left="0" w:firstLine="0"/>
      </w:pPr>
    </w:lvl>
    <w:lvl w:ilvl="2" w:tplc="4D485B28">
      <w:numFmt w:val="none"/>
      <w:lvlText w:val=""/>
      <w:lvlJc w:val="left"/>
      <w:pPr>
        <w:ind w:left="0" w:firstLine="0"/>
      </w:pPr>
    </w:lvl>
    <w:lvl w:ilvl="3" w:tplc="9B14C852">
      <w:numFmt w:val="none"/>
      <w:lvlText w:val=""/>
      <w:lvlJc w:val="left"/>
      <w:pPr>
        <w:ind w:left="0" w:firstLine="0"/>
      </w:pPr>
    </w:lvl>
    <w:lvl w:ilvl="4" w:tplc="A12EED4E">
      <w:numFmt w:val="none"/>
      <w:lvlText w:val=""/>
      <w:lvlJc w:val="left"/>
      <w:pPr>
        <w:ind w:left="0" w:firstLine="0"/>
      </w:pPr>
    </w:lvl>
    <w:lvl w:ilvl="5" w:tplc="4B2E9A6C">
      <w:numFmt w:val="none"/>
      <w:lvlText w:val=""/>
      <w:lvlJc w:val="left"/>
      <w:pPr>
        <w:ind w:left="0" w:firstLine="0"/>
      </w:pPr>
    </w:lvl>
    <w:lvl w:ilvl="6" w:tplc="91AAC212">
      <w:numFmt w:val="none"/>
      <w:lvlText w:val=""/>
      <w:lvlJc w:val="left"/>
      <w:pPr>
        <w:ind w:left="0" w:firstLine="0"/>
      </w:pPr>
    </w:lvl>
    <w:lvl w:ilvl="7" w:tplc="E384D0AE">
      <w:numFmt w:val="none"/>
      <w:lvlText w:val=""/>
      <w:lvlJc w:val="left"/>
      <w:pPr>
        <w:ind w:left="0" w:firstLine="0"/>
      </w:pPr>
    </w:lvl>
    <w:lvl w:ilvl="8" w:tplc="1EF64BCE">
      <w:numFmt w:val="none"/>
      <w:lvlText w:val=""/>
      <w:lvlJc w:val="left"/>
      <w:pPr>
        <w:ind w:left="0" w:firstLine="0"/>
      </w:pPr>
    </w:lvl>
  </w:abstractNum>
  <w:abstractNum w:abstractNumId="14" w15:restartNumberingAfterBreak="0">
    <w:nsid w:val="13AF4A5D"/>
    <w:multiLevelType w:val="singleLevel"/>
    <w:tmpl w:val="130E7A96"/>
    <w:name w:val="Bullet 71"/>
    <w:lvl w:ilvl="0">
      <w:start w:val="1"/>
      <w:numFmt w:val="decimal"/>
      <w:lvlText w:val="%1"/>
      <w:lvlJc w:val="left"/>
      <w:pPr>
        <w:ind w:left="0" w:firstLine="0"/>
      </w:pPr>
    </w:lvl>
  </w:abstractNum>
  <w:abstractNum w:abstractNumId="15" w15:restartNumberingAfterBreak="0">
    <w:nsid w:val="158C5598"/>
    <w:multiLevelType w:val="singleLevel"/>
    <w:tmpl w:val="DD42B6FC"/>
    <w:name w:val="Bullet 74"/>
    <w:lvl w:ilvl="0">
      <w:numFmt w:val="none"/>
      <w:lvlText w:val="%1"/>
      <w:lvlJc w:val="left"/>
      <w:pPr>
        <w:ind w:left="0" w:firstLine="0"/>
      </w:pPr>
    </w:lvl>
  </w:abstractNum>
  <w:abstractNum w:abstractNumId="16" w15:restartNumberingAfterBreak="0">
    <w:nsid w:val="1678362E"/>
    <w:multiLevelType w:val="hybridMultilevel"/>
    <w:tmpl w:val="6AB08210"/>
    <w:name w:val="Numbered list 1"/>
    <w:lvl w:ilvl="0" w:tplc="FDBA7092">
      <w:start w:val="1"/>
      <w:numFmt w:val="decimal"/>
      <w:lvlText w:val="%1."/>
      <w:lvlJc w:val="left"/>
      <w:pPr>
        <w:ind w:left="360" w:firstLine="0"/>
      </w:pPr>
    </w:lvl>
    <w:lvl w:ilvl="1" w:tplc="274E1E08">
      <w:start w:val="1"/>
      <w:numFmt w:val="lowerLetter"/>
      <w:lvlText w:val="%2."/>
      <w:lvlJc w:val="left"/>
      <w:pPr>
        <w:ind w:left="1080" w:firstLine="0"/>
      </w:pPr>
    </w:lvl>
    <w:lvl w:ilvl="2" w:tplc="7972653E">
      <w:start w:val="1"/>
      <w:numFmt w:val="lowerRoman"/>
      <w:lvlText w:val="%3."/>
      <w:lvlJc w:val="left"/>
      <w:pPr>
        <w:ind w:left="1980" w:firstLine="0"/>
      </w:pPr>
    </w:lvl>
    <w:lvl w:ilvl="3" w:tplc="529EEE10">
      <w:start w:val="1"/>
      <w:numFmt w:val="decimal"/>
      <w:lvlText w:val="%4."/>
      <w:lvlJc w:val="left"/>
      <w:pPr>
        <w:ind w:left="2520" w:firstLine="0"/>
      </w:pPr>
    </w:lvl>
    <w:lvl w:ilvl="4" w:tplc="744642EC">
      <w:start w:val="1"/>
      <w:numFmt w:val="lowerLetter"/>
      <w:lvlText w:val="%5."/>
      <w:lvlJc w:val="left"/>
      <w:pPr>
        <w:ind w:left="3240" w:firstLine="0"/>
      </w:pPr>
    </w:lvl>
    <w:lvl w:ilvl="5" w:tplc="C0F294A6">
      <w:start w:val="1"/>
      <w:numFmt w:val="lowerRoman"/>
      <w:lvlText w:val="%6."/>
      <w:lvlJc w:val="left"/>
      <w:pPr>
        <w:ind w:left="4140" w:firstLine="0"/>
      </w:pPr>
    </w:lvl>
    <w:lvl w:ilvl="6" w:tplc="262CCCEE">
      <w:start w:val="1"/>
      <w:numFmt w:val="decimal"/>
      <w:lvlText w:val="%7."/>
      <w:lvlJc w:val="left"/>
      <w:pPr>
        <w:ind w:left="4680" w:firstLine="0"/>
      </w:pPr>
    </w:lvl>
    <w:lvl w:ilvl="7" w:tplc="6AC21452">
      <w:start w:val="1"/>
      <w:numFmt w:val="lowerLetter"/>
      <w:lvlText w:val="%8."/>
      <w:lvlJc w:val="left"/>
      <w:pPr>
        <w:ind w:left="5400" w:firstLine="0"/>
      </w:pPr>
    </w:lvl>
    <w:lvl w:ilvl="8" w:tplc="D08C19D2">
      <w:start w:val="1"/>
      <w:numFmt w:val="lowerRoman"/>
      <w:lvlText w:val="%9."/>
      <w:lvlJc w:val="left"/>
      <w:pPr>
        <w:ind w:left="6300" w:firstLine="0"/>
      </w:pPr>
    </w:lvl>
  </w:abstractNum>
  <w:abstractNum w:abstractNumId="17" w15:restartNumberingAfterBreak="0">
    <w:nsid w:val="16FA2974"/>
    <w:multiLevelType w:val="singleLevel"/>
    <w:tmpl w:val="1220ADEA"/>
    <w:name w:val="Bullet 100"/>
    <w:lvl w:ilvl="0">
      <w:numFmt w:val="none"/>
      <w:lvlText w:val="%1"/>
      <w:lvlJc w:val="left"/>
      <w:pPr>
        <w:ind w:left="0" w:firstLine="0"/>
      </w:pPr>
    </w:lvl>
  </w:abstractNum>
  <w:abstractNum w:abstractNumId="18" w15:restartNumberingAfterBreak="0">
    <w:nsid w:val="17C7629E"/>
    <w:multiLevelType w:val="singleLevel"/>
    <w:tmpl w:val="10026FE0"/>
    <w:name w:val="Bullet 97"/>
    <w:lvl w:ilvl="0">
      <w:start w:val="1"/>
      <w:numFmt w:val="lowerLetter"/>
      <w:lvlText w:val="%1"/>
      <w:lvlJc w:val="left"/>
      <w:pPr>
        <w:ind w:left="0" w:firstLine="0"/>
      </w:pPr>
    </w:lvl>
  </w:abstractNum>
  <w:abstractNum w:abstractNumId="19" w15:restartNumberingAfterBreak="0">
    <w:nsid w:val="17E03413"/>
    <w:multiLevelType w:val="singleLevel"/>
    <w:tmpl w:val="F77CD2F2"/>
    <w:name w:val="Bullet 4"/>
    <w:lvl w:ilvl="0">
      <w:start w:val="1"/>
      <w:numFmt w:val="lowerLetter"/>
      <w:lvlText w:val="%1"/>
      <w:lvlJc w:val="left"/>
      <w:pPr>
        <w:ind w:left="0" w:firstLine="0"/>
      </w:pPr>
    </w:lvl>
  </w:abstractNum>
  <w:abstractNum w:abstractNumId="20" w15:restartNumberingAfterBreak="0">
    <w:nsid w:val="18483DA8"/>
    <w:multiLevelType w:val="singleLevel"/>
    <w:tmpl w:val="3FD68406"/>
    <w:name w:val="Bullet 20"/>
    <w:lvl w:ilvl="0">
      <w:start w:val="1"/>
      <w:numFmt w:val="decimal"/>
      <w:lvlText w:val="%1"/>
      <w:lvlJc w:val="left"/>
      <w:pPr>
        <w:ind w:left="0" w:firstLine="0"/>
      </w:pPr>
    </w:lvl>
  </w:abstractNum>
  <w:abstractNum w:abstractNumId="21" w15:restartNumberingAfterBreak="0">
    <w:nsid w:val="1873310D"/>
    <w:multiLevelType w:val="singleLevel"/>
    <w:tmpl w:val="F614FA40"/>
    <w:name w:val="Bullet 76"/>
    <w:lvl w:ilvl="0">
      <w:start w:val="1"/>
      <w:numFmt w:val="decimal"/>
      <w:lvlText w:val="%1"/>
      <w:lvlJc w:val="left"/>
      <w:pPr>
        <w:ind w:left="0" w:firstLine="0"/>
      </w:pPr>
    </w:lvl>
  </w:abstractNum>
  <w:abstractNum w:abstractNumId="22" w15:restartNumberingAfterBreak="0">
    <w:nsid w:val="190B7A06"/>
    <w:multiLevelType w:val="singleLevel"/>
    <w:tmpl w:val="F5E4CE06"/>
    <w:name w:val="Bullet 37"/>
    <w:lvl w:ilvl="0">
      <w:start w:val="1"/>
      <w:numFmt w:val="lowerLetter"/>
      <w:lvlText w:val="%1"/>
      <w:lvlJc w:val="left"/>
      <w:pPr>
        <w:ind w:left="0" w:firstLine="0"/>
      </w:pPr>
    </w:lvl>
  </w:abstractNum>
  <w:abstractNum w:abstractNumId="23" w15:restartNumberingAfterBreak="0">
    <w:nsid w:val="1AA61427"/>
    <w:multiLevelType w:val="singleLevel"/>
    <w:tmpl w:val="8098EFEA"/>
    <w:name w:val="Bullet 72"/>
    <w:lvl w:ilvl="0">
      <w:start w:val="1"/>
      <w:numFmt w:val="lowerLetter"/>
      <w:lvlText w:val="%1"/>
      <w:lvlJc w:val="left"/>
      <w:pPr>
        <w:ind w:left="0" w:firstLine="0"/>
      </w:pPr>
    </w:lvl>
  </w:abstractNum>
  <w:abstractNum w:abstractNumId="24" w15:restartNumberingAfterBreak="0">
    <w:nsid w:val="1D644776"/>
    <w:multiLevelType w:val="singleLevel"/>
    <w:tmpl w:val="6712B59E"/>
    <w:name w:val="Bullet 85"/>
    <w:lvl w:ilvl="0">
      <w:start w:val="1"/>
      <w:numFmt w:val="lowerRoman"/>
      <w:lvlText w:val="%1"/>
      <w:lvlJc w:val="left"/>
      <w:pPr>
        <w:ind w:left="0" w:firstLine="0"/>
      </w:pPr>
    </w:lvl>
  </w:abstractNum>
  <w:abstractNum w:abstractNumId="25" w15:restartNumberingAfterBreak="0">
    <w:nsid w:val="1D672F93"/>
    <w:multiLevelType w:val="hybridMultilevel"/>
    <w:tmpl w:val="CDDE5B56"/>
    <w:name w:val="Numbered list 7"/>
    <w:lvl w:ilvl="0" w:tplc="86501CC6">
      <w:numFmt w:val="none"/>
      <w:lvlText w:val=""/>
      <w:lvlJc w:val="left"/>
      <w:pPr>
        <w:ind w:left="0" w:firstLine="0"/>
      </w:pPr>
    </w:lvl>
    <w:lvl w:ilvl="1" w:tplc="512C7540">
      <w:numFmt w:val="none"/>
      <w:lvlText w:val=""/>
      <w:lvlJc w:val="left"/>
      <w:pPr>
        <w:ind w:left="0" w:firstLine="0"/>
      </w:pPr>
    </w:lvl>
    <w:lvl w:ilvl="2" w:tplc="8604D00E">
      <w:numFmt w:val="none"/>
      <w:lvlText w:val=""/>
      <w:lvlJc w:val="left"/>
      <w:pPr>
        <w:ind w:left="0" w:firstLine="0"/>
      </w:pPr>
    </w:lvl>
    <w:lvl w:ilvl="3" w:tplc="4BC2E08E">
      <w:numFmt w:val="none"/>
      <w:lvlText w:val=""/>
      <w:lvlJc w:val="left"/>
      <w:pPr>
        <w:ind w:left="0" w:firstLine="0"/>
      </w:pPr>
    </w:lvl>
    <w:lvl w:ilvl="4" w:tplc="56D80E28">
      <w:numFmt w:val="none"/>
      <w:lvlText w:val=""/>
      <w:lvlJc w:val="left"/>
      <w:pPr>
        <w:ind w:left="0" w:firstLine="0"/>
      </w:pPr>
    </w:lvl>
    <w:lvl w:ilvl="5" w:tplc="6A3E3B0C">
      <w:numFmt w:val="none"/>
      <w:lvlText w:val=""/>
      <w:lvlJc w:val="left"/>
      <w:pPr>
        <w:ind w:left="0" w:firstLine="0"/>
      </w:pPr>
    </w:lvl>
    <w:lvl w:ilvl="6" w:tplc="9ED60A34">
      <w:numFmt w:val="none"/>
      <w:lvlText w:val=""/>
      <w:lvlJc w:val="left"/>
      <w:pPr>
        <w:ind w:left="0" w:firstLine="0"/>
      </w:pPr>
    </w:lvl>
    <w:lvl w:ilvl="7" w:tplc="BC42A594">
      <w:numFmt w:val="none"/>
      <w:lvlText w:val=""/>
      <w:lvlJc w:val="left"/>
      <w:pPr>
        <w:ind w:left="0" w:firstLine="0"/>
      </w:pPr>
    </w:lvl>
    <w:lvl w:ilvl="8" w:tplc="C35E9554">
      <w:numFmt w:val="none"/>
      <w:lvlText w:val=""/>
      <w:lvlJc w:val="left"/>
      <w:pPr>
        <w:ind w:left="0" w:firstLine="0"/>
      </w:pPr>
    </w:lvl>
  </w:abstractNum>
  <w:abstractNum w:abstractNumId="26" w15:restartNumberingAfterBreak="0">
    <w:nsid w:val="1DFE5B1E"/>
    <w:multiLevelType w:val="hybridMultilevel"/>
    <w:tmpl w:val="C8BED052"/>
    <w:name w:val="Numbered list 18"/>
    <w:lvl w:ilvl="0" w:tplc="69B47918">
      <w:numFmt w:val="none"/>
      <w:lvlText w:val=""/>
      <w:lvlJc w:val="left"/>
      <w:pPr>
        <w:ind w:left="0" w:firstLine="0"/>
      </w:pPr>
    </w:lvl>
    <w:lvl w:ilvl="1" w:tplc="F38E24A8">
      <w:numFmt w:val="none"/>
      <w:lvlText w:val=""/>
      <w:lvlJc w:val="left"/>
      <w:pPr>
        <w:ind w:left="0" w:firstLine="0"/>
      </w:pPr>
    </w:lvl>
    <w:lvl w:ilvl="2" w:tplc="8A2061D2">
      <w:numFmt w:val="none"/>
      <w:lvlText w:val=""/>
      <w:lvlJc w:val="left"/>
      <w:pPr>
        <w:ind w:left="0" w:firstLine="0"/>
      </w:pPr>
    </w:lvl>
    <w:lvl w:ilvl="3" w:tplc="173A587E">
      <w:numFmt w:val="none"/>
      <w:lvlText w:val=""/>
      <w:lvlJc w:val="left"/>
      <w:pPr>
        <w:ind w:left="0" w:firstLine="0"/>
      </w:pPr>
    </w:lvl>
    <w:lvl w:ilvl="4" w:tplc="3A2402FA">
      <w:numFmt w:val="none"/>
      <w:lvlText w:val=""/>
      <w:lvlJc w:val="left"/>
      <w:pPr>
        <w:ind w:left="0" w:firstLine="0"/>
      </w:pPr>
    </w:lvl>
    <w:lvl w:ilvl="5" w:tplc="A426B3E6">
      <w:numFmt w:val="none"/>
      <w:lvlText w:val=""/>
      <w:lvlJc w:val="left"/>
      <w:pPr>
        <w:ind w:left="0" w:firstLine="0"/>
      </w:pPr>
    </w:lvl>
    <w:lvl w:ilvl="6" w:tplc="12DCDAEE">
      <w:numFmt w:val="none"/>
      <w:lvlText w:val=""/>
      <w:lvlJc w:val="left"/>
      <w:pPr>
        <w:ind w:left="0" w:firstLine="0"/>
      </w:pPr>
    </w:lvl>
    <w:lvl w:ilvl="7" w:tplc="57B05C0E">
      <w:numFmt w:val="none"/>
      <w:lvlText w:val=""/>
      <w:lvlJc w:val="left"/>
      <w:pPr>
        <w:ind w:left="0" w:firstLine="0"/>
      </w:pPr>
    </w:lvl>
    <w:lvl w:ilvl="8" w:tplc="014646B0">
      <w:numFmt w:val="none"/>
      <w:lvlText w:val=""/>
      <w:lvlJc w:val="left"/>
      <w:pPr>
        <w:ind w:left="0" w:firstLine="0"/>
      </w:pPr>
    </w:lvl>
  </w:abstractNum>
  <w:abstractNum w:abstractNumId="27" w15:restartNumberingAfterBreak="0">
    <w:nsid w:val="1E15304F"/>
    <w:multiLevelType w:val="singleLevel"/>
    <w:tmpl w:val="17B4C530"/>
    <w:name w:val="Bullet 50"/>
    <w:lvl w:ilvl="0">
      <w:start w:val="1"/>
      <w:numFmt w:val="decimal"/>
      <w:lvlText w:val="%1"/>
      <w:lvlJc w:val="left"/>
      <w:pPr>
        <w:ind w:left="0" w:firstLine="0"/>
      </w:pPr>
    </w:lvl>
  </w:abstractNum>
  <w:abstractNum w:abstractNumId="28" w15:restartNumberingAfterBreak="0">
    <w:nsid w:val="1E2D60A8"/>
    <w:multiLevelType w:val="singleLevel"/>
    <w:tmpl w:val="BFDC0BD8"/>
    <w:name w:val="Bullet 40"/>
    <w:lvl w:ilvl="0">
      <w:start w:val="1"/>
      <w:numFmt w:val="decimal"/>
      <w:lvlText w:val="%1."/>
      <w:lvlJc w:val="left"/>
      <w:pPr>
        <w:ind w:left="0" w:firstLine="0"/>
      </w:pPr>
    </w:lvl>
  </w:abstractNum>
  <w:abstractNum w:abstractNumId="29" w15:restartNumberingAfterBreak="0">
    <w:nsid w:val="1E6A0D0B"/>
    <w:multiLevelType w:val="singleLevel"/>
    <w:tmpl w:val="147E9A4C"/>
    <w:name w:val="Bullet 41"/>
    <w:lvl w:ilvl="0">
      <w:start w:val="1"/>
      <w:numFmt w:val="decimal"/>
      <w:lvlText w:val="%1."/>
      <w:lvlJc w:val="left"/>
      <w:pPr>
        <w:ind w:left="0" w:firstLine="0"/>
      </w:pPr>
    </w:lvl>
  </w:abstractNum>
  <w:abstractNum w:abstractNumId="30" w15:restartNumberingAfterBreak="0">
    <w:nsid w:val="2135343B"/>
    <w:multiLevelType w:val="singleLevel"/>
    <w:tmpl w:val="DDDCC79A"/>
    <w:name w:val="Bullet 66"/>
    <w:lvl w:ilvl="0">
      <w:start w:val="1"/>
      <w:numFmt w:val="decimal"/>
      <w:lvlText w:val="%1"/>
      <w:lvlJc w:val="left"/>
      <w:pPr>
        <w:ind w:left="0" w:firstLine="0"/>
      </w:pPr>
    </w:lvl>
  </w:abstractNum>
  <w:abstractNum w:abstractNumId="31" w15:restartNumberingAfterBreak="0">
    <w:nsid w:val="232320C1"/>
    <w:multiLevelType w:val="singleLevel"/>
    <w:tmpl w:val="9BEC1248"/>
    <w:name w:val="Bullet 56"/>
    <w:lvl w:ilvl="0">
      <w:start w:val="1"/>
      <w:numFmt w:val="decimal"/>
      <w:lvlText w:val="%1"/>
      <w:lvlJc w:val="left"/>
      <w:pPr>
        <w:ind w:left="0" w:firstLine="0"/>
      </w:pPr>
    </w:lvl>
  </w:abstractNum>
  <w:abstractNum w:abstractNumId="32" w15:restartNumberingAfterBreak="0">
    <w:nsid w:val="25ED3D9A"/>
    <w:multiLevelType w:val="singleLevel"/>
    <w:tmpl w:val="11FE8E5C"/>
    <w:name w:val="Bullet 26"/>
    <w:lvl w:ilvl="0">
      <w:start w:val="1"/>
      <w:numFmt w:val="lowerLetter"/>
      <w:lvlText w:val="%1"/>
      <w:lvlJc w:val="left"/>
      <w:pPr>
        <w:ind w:left="0" w:firstLine="0"/>
      </w:pPr>
    </w:lvl>
  </w:abstractNum>
  <w:abstractNum w:abstractNumId="33" w15:restartNumberingAfterBreak="0">
    <w:nsid w:val="282C6BEE"/>
    <w:multiLevelType w:val="hybridMultilevel"/>
    <w:tmpl w:val="B6EC06C6"/>
    <w:name w:val="Numbered list 16"/>
    <w:lvl w:ilvl="0" w:tplc="5CD25CB2">
      <w:numFmt w:val="none"/>
      <w:lvlText w:val=""/>
      <w:lvlJc w:val="left"/>
      <w:pPr>
        <w:ind w:left="0" w:firstLine="0"/>
      </w:pPr>
    </w:lvl>
    <w:lvl w:ilvl="1" w:tplc="96BE8AD2">
      <w:numFmt w:val="none"/>
      <w:lvlText w:val=""/>
      <w:lvlJc w:val="left"/>
      <w:pPr>
        <w:ind w:left="0" w:firstLine="0"/>
      </w:pPr>
    </w:lvl>
    <w:lvl w:ilvl="2" w:tplc="32FC72E6">
      <w:numFmt w:val="none"/>
      <w:lvlText w:val=""/>
      <w:lvlJc w:val="left"/>
      <w:pPr>
        <w:ind w:left="0" w:firstLine="0"/>
      </w:pPr>
    </w:lvl>
    <w:lvl w:ilvl="3" w:tplc="5C407882">
      <w:numFmt w:val="none"/>
      <w:lvlText w:val=""/>
      <w:lvlJc w:val="left"/>
      <w:pPr>
        <w:ind w:left="0" w:firstLine="0"/>
      </w:pPr>
    </w:lvl>
    <w:lvl w:ilvl="4" w:tplc="88DCF4F4">
      <w:numFmt w:val="none"/>
      <w:lvlText w:val=""/>
      <w:lvlJc w:val="left"/>
      <w:pPr>
        <w:ind w:left="0" w:firstLine="0"/>
      </w:pPr>
    </w:lvl>
    <w:lvl w:ilvl="5" w:tplc="CF1C111A">
      <w:numFmt w:val="none"/>
      <w:lvlText w:val=""/>
      <w:lvlJc w:val="left"/>
      <w:pPr>
        <w:ind w:left="0" w:firstLine="0"/>
      </w:pPr>
    </w:lvl>
    <w:lvl w:ilvl="6" w:tplc="6D04A84E">
      <w:numFmt w:val="none"/>
      <w:lvlText w:val=""/>
      <w:lvlJc w:val="left"/>
      <w:pPr>
        <w:ind w:left="0" w:firstLine="0"/>
      </w:pPr>
    </w:lvl>
    <w:lvl w:ilvl="7" w:tplc="56960D24">
      <w:numFmt w:val="none"/>
      <w:lvlText w:val=""/>
      <w:lvlJc w:val="left"/>
      <w:pPr>
        <w:ind w:left="0" w:firstLine="0"/>
      </w:pPr>
    </w:lvl>
    <w:lvl w:ilvl="8" w:tplc="7EEA5A92">
      <w:numFmt w:val="none"/>
      <w:lvlText w:val=""/>
      <w:lvlJc w:val="left"/>
      <w:pPr>
        <w:ind w:left="0" w:firstLine="0"/>
      </w:pPr>
    </w:lvl>
  </w:abstractNum>
  <w:abstractNum w:abstractNumId="34" w15:restartNumberingAfterBreak="0">
    <w:nsid w:val="2AB654F0"/>
    <w:multiLevelType w:val="singleLevel"/>
    <w:tmpl w:val="8A3A7556"/>
    <w:name w:val="Bullet 111"/>
    <w:lvl w:ilvl="0">
      <w:start w:val="1"/>
      <w:numFmt w:val="lowerRoman"/>
      <w:lvlText w:val="%1"/>
      <w:lvlJc w:val="left"/>
      <w:pPr>
        <w:tabs>
          <w:tab w:val="num" w:pos="0"/>
        </w:tabs>
        <w:ind w:left="0" w:firstLine="0"/>
      </w:pPr>
    </w:lvl>
  </w:abstractNum>
  <w:abstractNum w:abstractNumId="35" w15:restartNumberingAfterBreak="0">
    <w:nsid w:val="2B744E0A"/>
    <w:multiLevelType w:val="singleLevel"/>
    <w:tmpl w:val="406A8C46"/>
    <w:name w:val="Bullet 9"/>
    <w:lvl w:ilvl="0">
      <w:start w:val="1"/>
      <w:numFmt w:val="decimal"/>
      <w:lvlText w:val="%1"/>
      <w:lvlJc w:val="left"/>
      <w:pPr>
        <w:ind w:left="0" w:firstLine="0"/>
      </w:pPr>
    </w:lvl>
  </w:abstractNum>
  <w:abstractNum w:abstractNumId="36" w15:restartNumberingAfterBreak="0">
    <w:nsid w:val="2CCA6BDA"/>
    <w:multiLevelType w:val="singleLevel"/>
    <w:tmpl w:val="D6FABD50"/>
    <w:name w:val="Bullet 3"/>
    <w:lvl w:ilvl="0">
      <w:start w:val="1"/>
      <w:numFmt w:val="decimal"/>
      <w:lvlText w:val="%1"/>
      <w:lvlJc w:val="left"/>
      <w:pPr>
        <w:ind w:left="0" w:firstLine="0"/>
      </w:pPr>
    </w:lvl>
  </w:abstractNum>
  <w:abstractNum w:abstractNumId="37" w15:restartNumberingAfterBreak="0">
    <w:nsid w:val="2CCB144C"/>
    <w:multiLevelType w:val="singleLevel"/>
    <w:tmpl w:val="BCD49624"/>
    <w:name w:val="Bullet 69"/>
    <w:lvl w:ilvl="0">
      <w:numFmt w:val="none"/>
      <w:lvlText w:val="%1"/>
      <w:lvlJc w:val="left"/>
      <w:pPr>
        <w:ind w:left="0" w:firstLine="0"/>
      </w:pPr>
    </w:lvl>
  </w:abstractNum>
  <w:abstractNum w:abstractNumId="38" w15:restartNumberingAfterBreak="0">
    <w:nsid w:val="2CCF3C66"/>
    <w:multiLevelType w:val="singleLevel"/>
    <w:tmpl w:val="AF827A08"/>
    <w:name w:val="Bullet 101"/>
    <w:lvl w:ilvl="0">
      <w:start w:val="1"/>
      <w:numFmt w:val="decimal"/>
      <w:lvlText w:val="%1"/>
      <w:lvlJc w:val="left"/>
      <w:pPr>
        <w:ind w:left="0" w:firstLine="0"/>
      </w:pPr>
    </w:lvl>
  </w:abstractNum>
  <w:abstractNum w:abstractNumId="39" w15:restartNumberingAfterBreak="0">
    <w:nsid w:val="2CD76E3E"/>
    <w:multiLevelType w:val="singleLevel"/>
    <w:tmpl w:val="2A38EA22"/>
    <w:name w:val="Bullet 10"/>
    <w:lvl w:ilvl="0">
      <w:start w:val="1"/>
      <w:numFmt w:val="lowerLetter"/>
      <w:lvlText w:val="%1"/>
      <w:lvlJc w:val="left"/>
      <w:pPr>
        <w:ind w:left="0" w:firstLine="0"/>
      </w:pPr>
    </w:lvl>
  </w:abstractNum>
  <w:abstractNum w:abstractNumId="40" w15:restartNumberingAfterBreak="0">
    <w:nsid w:val="2E302E20"/>
    <w:multiLevelType w:val="singleLevel"/>
    <w:tmpl w:val="79B6B03A"/>
    <w:name w:val="Bullet 43"/>
    <w:lvl w:ilvl="0">
      <w:numFmt w:val="none"/>
      <w:lvlText w:val="%1"/>
      <w:lvlJc w:val="left"/>
      <w:pPr>
        <w:ind w:left="0" w:firstLine="0"/>
      </w:pPr>
    </w:lvl>
  </w:abstractNum>
  <w:abstractNum w:abstractNumId="41" w15:restartNumberingAfterBreak="0">
    <w:nsid w:val="2E67537F"/>
    <w:multiLevelType w:val="singleLevel"/>
    <w:tmpl w:val="CDC0DE40"/>
    <w:name w:val="Bullet 15"/>
    <w:lvl w:ilvl="0">
      <w:start w:val="1"/>
      <w:numFmt w:val="decimal"/>
      <w:lvlText w:val="%1"/>
      <w:lvlJc w:val="left"/>
      <w:pPr>
        <w:ind w:left="0" w:firstLine="0"/>
      </w:pPr>
    </w:lvl>
  </w:abstractNum>
  <w:abstractNum w:abstractNumId="42" w15:restartNumberingAfterBreak="0">
    <w:nsid w:val="2EAB04D0"/>
    <w:multiLevelType w:val="singleLevel"/>
    <w:tmpl w:val="806E6654"/>
    <w:name w:val="Bullet 16"/>
    <w:lvl w:ilvl="0">
      <w:start w:val="1"/>
      <w:numFmt w:val="lowerLetter"/>
      <w:lvlText w:val="%1"/>
      <w:lvlJc w:val="left"/>
      <w:pPr>
        <w:ind w:left="0" w:firstLine="0"/>
      </w:pPr>
    </w:lvl>
  </w:abstractNum>
  <w:abstractNum w:abstractNumId="43" w15:restartNumberingAfterBreak="0">
    <w:nsid w:val="2FF50103"/>
    <w:multiLevelType w:val="singleLevel"/>
    <w:tmpl w:val="126AE0DE"/>
    <w:name w:val="Bullet 35"/>
    <w:lvl w:ilvl="0">
      <w:start w:val="1"/>
      <w:numFmt w:val="lowerRoman"/>
      <w:lvlText w:val="%1"/>
      <w:lvlJc w:val="left"/>
      <w:pPr>
        <w:ind w:left="0" w:firstLine="0"/>
      </w:pPr>
    </w:lvl>
  </w:abstractNum>
  <w:abstractNum w:abstractNumId="44" w15:restartNumberingAfterBreak="0">
    <w:nsid w:val="3055674E"/>
    <w:multiLevelType w:val="singleLevel"/>
    <w:tmpl w:val="D14CDF78"/>
    <w:name w:val="Bullet 30"/>
    <w:lvl w:ilvl="0">
      <w:start w:val="1"/>
      <w:numFmt w:val="decimal"/>
      <w:lvlText w:val="%1"/>
      <w:lvlJc w:val="left"/>
      <w:pPr>
        <w:ind w:left="0" w:firstLine="0"/>
      </w:pPr>
    </w:lvl>
  </w:abstractNum>
  <w:abstractNum w:abstractNumId="45" w15:restartNumberingAfterBreak="0">
    <w:nsid w:val="31E85546"/>
    <w:multiLevelType w:val="singleLevel"/>
    <w:tmpl w:val="67E071D4"/>
    <w:name w:val="Bullet 108"/>
    <w:lvl w:ilvl="0">
      <w:numFmt w:val="none"/>
      <w:lvlText w:val="%1"/>
      <w:lvlJc w:val="left"/>
      <w:pPr>
        <w:tabs>
          <w:tab w:val="num" w:pos="0"/>
        </w:tabs>
        <w:ind w:left="0" w:firstLine="0"/>
      </w:pPr>
    </w:lvl>
  </w:abstractNum>
  <w:abstractNum w:abstractNumId="46" w15:restartNumberingAfterBreak="0">
    <w:nsid w:val="32896339"/>
    <w:multiLevelType w:val="hybridMultilevel"/>
    <w:tmpl w:val="A55C4EC8"/>
    <w:name w:val="Numbered list 15"/>
    <w:lvl w:ilvl="0" w:tplc="B30661B0">
      <w:numFmt w:val="none"/>
      <w:lvlText w:val=""/>
      <w:lvlJc w:val="left"/>
      <w:pPr>
        <w:ind w:left="0" w:firstLine="0"/>
      </w:pPr>
    </w:lvl>
    <w:lvl w:ilvl="1" w:tplc="3BBADB86">
      <w:numFmt w:val="none"/>
      <w:lvlText w:val=""/>
      <w:lvlJc w:val="left"/>
      <w:pPr>
        <w:ind w:left="0" w:firstLine="0"/>
      </w:pPr>
    </w:lvl>
    <w:lvl w:ilvl="2" w:tplc="525C0D74">
      <w:numFmt w:val="none"/>
      <w:lvlText w:val=""/>
      <w:lvlJc w:val="left"/>
      <w:pPr>
        <w:ind w:left="0" w:firstLine="0"/>
      </w:pPr>
    </w:lvl>
    <w:lvl w:ilvl="3" w:tplc="56DEDBCE">
      <w:numFmt w:val="none"/>
      <w:lvlText w:val=""/>
      <w:lvlJc w:val="left"/>
      <w:pPr>
        <w:ind w:left="0" w:firstLine="0"/>
      </w:pPr>
    </w:lvl>
    <w:lvl w:ilvl="4" w:tplc="02802D88">
      <w:numFmt w:val="none"/>
      <w:lvlText w:val=""/>
      <w:lvlJc w:val="left"/>
      <w:pPr>
        <w:ind w:left="0" w:firstLine="0"/>
      </w:pPr>
    </w:lvl>
    <w:lvl w:ilvl="5" w:tplc="2690E6A4">
      <w:numFmt w:val="none"/>
      <w:lvlText w:val=""/>
      <w:lvlJc w:val="left"/>
      <w:pPr>
        <w:ind w:left="0" w:firstLine="0"/>
      </w:pPr>
    </w:lvl>
    <w:lvl w:ilvl="6" w:tplc="C01EBCB6">
      <w:numFmt w:val="none"/>
      <w:lvlText w:val=""/>
      <w:lvlJc w:val="left"/>
      <w:pPr>
        <w:ind w:left="0" w:firstLine="0"/>
      </w:pPr>
    </w:lvl>
    <w:lvl w:ilvl="7" w:tplc="2E6440EA">
      <w:numFmt w:val="none"/>
      <w:lvlText w:val=""/>
      <w:lvlJc w:val="left"/>
      <w:pPr>
        <w:ind w:left="0" w:firstLine="0"/>
      </w:pPr>
    </w:lvl>
    <w:lvl w:ilvl="8" w:tplc="A824DC78">
      <w:numFmt w:val="none"/>
      <w:lvlText w:val=""/>
      <w:lvlJc w:val="left"/>
      <w:pPr>
        <w:ind w:left="0" w:firstLine="0"/>
      </w:pPr>
    </w:lvl>
  </w:abstractNum>
  <w:abstractNum w:abstractNumId="47" w15:restartNumberingAfterBreak="0">
    <w:nsid w:val="32B471FA"/>
    <w:multiLevelType w:val="singleLevel"/>
    <w:tmpl w:val="A772475A"/>
    <w:name w:val="Bullet 105"/>
    <w:lvl w:ilvl="0">
      <w:start w:val="1"/>
      <w:numFmt w:val="lowerRoman"/>
      <w:lvlText w:val="%1"/>
      <w:lvlJc w:val="left"/>
      <w:pPr>
        <w:ind w:left="0" w:firstLine="0"/>
      </w:pPr>
    </w:lvl>
  </w:abstractNum>
  <w:abstractNum w:abstractNumId="48" w15:restartNumberingAfterBreak="0">
    <w:nsid w:val="32E9417D"/>
    <w:multiLevelType w:val="singleLevel"/>
    <w:tmpl w:val="3112F1F2"/>
    <w:name w:val="Bullet 38"/>
    <w:lvl w:ilvl="0">
      <w:start w:val="1"/>
      <w:numFmt w:val="decimal"/>
      <w:lvlText w:val="%1."/>
      <w:lvlJc w:val="left"/>
      <w:pPr>
        <w:ind w:left="0" w:firstLine="0"/>
      </w:pPr>
    </w:lvl>
  </w:abstractNum>
  <w:abstractNum w:abstractNumId="49" w15:restartNumberingAfterBreak="0">
    <w:nsid w:val="32F05002"/>
    <w:multiLevelType w:val="singleLevel"/>
    <w:tmpl w:val="461028F2"/>
    <w:name w:val="Bullet 59"/>
    <w:lvl w:ilvl="0">
      <w:numFmt w:val="none"/>
      <w:lvlText w:val="%1"/>
      <w:lvlJc w:val="left"/>
      <w:pPr>
        <w:ind w:left="0" w:firstLine="0"/>
      </w:pPr>
    </w:lvl>
  </w:abstractNum>
  <w:abstractNum w:abstractNumId="50" w15:restartNumberingAfterBreak="0">
    <w:nsid w:val="35A53DB9"/>
    <w:multiLevelType w:val="singleLevel"/>
    <w:tmpl w:val="6720988C"/>
    <w:name w:val="Bullet 109"/>
    <w:lvl w:ilvl="0">
      <w:start w:val="1"/>
      <w:numFmt w:val="decimal"/>
      <w:lvlText w:val="%1"/>
      <w:lvlJc w:val="left"/>
      <w:pPr>
        <w:tabs>
          <w:tab w:val="num" w:pos="0"/>
        </w:tabs>
        <w:ind w:left="0" w:firstLine="0"/>
      </w:pPr>
    </w:lvl>
  </w:abstractNum>
  <w:abstractNum w:abstractNumId="51" w15:restartNumberingAfterBreak="0">
    <w:nsid w:val="36FD3494"/>
    <w:multiLevelType w:val="hybridMultilevel"/>
    <w:tmpl w:val="B0CE5490"/>
    <w:name w:val="Numbered list 5"/>
    <w:lvl w:ilvl="0" w:tplc="94AC1224">
      <w:numFmt w:val="none"/>
      <w:lvlText w:val=""/>
      <w:lvlJc w:val="left"/>
      <w:pPr>
        <w:ind w:left="0" w:firstLine="0"/>
      </w:pPr>
    </w:lvl>
    <w:lvl w:ilvl="1" w:tplc="440CD37A">
      <w:numFmt w:val="none"/>
      <w:lvlText w:val=""/>
      <w:lvlJc w:val="left"/>
      <w:pPr>
        <w:ind w:left="0" w:firstLine="0"/>
      </w:pPr>
    </w:lvl>
    <w:lvl w:ilvl="2" w:tplc="AFB4118C">
      <w:numFmt w:val="none"/>
      <w:lvlText w:val=""/>
      <w:lvlJc w:val="left"/>
      <w:pPr>
        <w:ind w:left="0" w:firstLine="0"/>
      </w:pPr>
    </w:lvl>
    <w:lvl w:ilvl="3" w:tplc="94FE3C7E">
      <w:numFmt w:val="none"/>
      <w:lvlText w:val=""/>
      <w:lvlJc w:val="left"/>
      <w:pPr>
        <w:ind w:left="0" w:firstLine="0"/>
      </w:pPr>
    </w:lvl>
    <w:lvl w:ilvl="4" w:tplc="FCC22E30">
      <w:numFmt w:val="none"/>
      <w:lvlText w:val=""/>
      <w:lvlJc w:val="left"/>
      <w:pPr>
        <w:ind w:left="0" w:firstLine="0"/>
      </w:pPr>
    </w:lvl>
    <w:lvl w:ilvl="5" w:tplc="5B0EB958">
      <w:numFmt w:val="none"/>
      <w:lvlText w:val=""/>
      <w:lvlJc w:val="left"/>
      <w:pPr>
        <w:ind w:left="0" w:firstLine="0"/>
      </w:pPr>
    </w:lvl>
    <w:lvl w:ilvl="6" w:tplc="ED8A6DF2">
      <w:numFmt w:val="none"/>
      <w:lvlText w:val=""/>
      <w:lvlJc w:val="left"/>
      <w:pPr>
        <w:ind w:left="0" w:firstLine="0"/>
      </w:pPr>
    </w:lvl>
    <w:lvl w:ilvl="7" w:tplc="70AAA87C">
      <w:numFmt w:val="none"/>
      <w:lvlText w:val=""/>
      <w:lvlJc w:val="left"/>
      <w:pPr>
        <w:ind w:left="0" w:firstLine="0"/>
      </w:pPr>
    </w:lvl>
    <w:lvl w:ilvl="8" w:tplc="1DD0FA72">
      <w:numFmt w:val="none"/>
      <w:lvlText w:val=""/>
      <w:lvlJc w:val="left"/>
      <w:pPr>
        <w:ind w:left="0" w:firstLine="0"/>
      </w:pPr>
    </w:lvl>
  </w:abstractNum>
  <w:abstractNum w:abstractNumId="52" w15:restartNumberingAfterBreak="0">
    <w:nsid w:val="375C0737"/>
    <w:multiLevelType w:val="singleLevel"/>
    <w:tmpl w:val="F6B069FE"/>
    <w:name w:val="Bullet 104"/>
    <w:lvl w:ilvl="0">
      <w:numFmt w:val="none"/>
      <w:lvlText w:val="%1"/>
      <w:lvlJc w:val="left"/>
      <w:pPr>
        <w:ind w:left="0" w:firstLine="0"/>
      </w:pPr>
    </w:lvl>
  </w:abstractNum>
  <w:abstractNum w:abstractNumId="53" w15:restartNumberingAfterBreak="0">
    <w:nsid w:val="388C1B90"/>
    <w:multiLevelType w:val="singleLevel"/>
    <w:tmpl w:val="261EC42A"/>
    <w:name w:val="Bullet 94"/>
    <w:lvl w:ilvl="0">
      <w:numFmt w:val="none"/>
      <w:lvlText w:val="%1"/>
      <w:lvlJc w:val="left"/>
      <w:pPr>
        <w:ind w:left="0" w:firstLine="0"/>
      </w:pPr>
    </w:lvl>
  </w:abstractNum>
  <w:abstractNum w:abstractNumId="54" w15:restartNumberingAfterBreak="0">
    <w:nsid w:val="3BA85BCC"/>
    <w:multiLevelType w:val="singleLevel"/>
    <w:tmpl w:val="E1807746"/>
    <w:name w:val="Bullet 19"/>
    <w:lvl w:ilvl="0">
      <w:numFmt w:val="none"/>
      <w:lvlText w:val="%1"/>
      <w:lvlJc w:val="left"/>
      <w:pPr>
        <w:ind w:left="0" w:firstLine="0"/>
      </w:pPr>
    </w:lvl>
  </w:abstractNum>
  <w:abstractNum w:abstractNumId="55" w15:restartNumberingAfterBreak="0">
    <w:nsid w:val="3D9F4195"/>
    <w:multiLevelType w:val="singleLevel"/>
    <w:tmpl w:val="6528411A"/>
    <w:name w:val="Bullet 5"/>
    <w:lvl w:ilvl="0">
      <w:start w:val="1"/>
      <w:numFmt w:val="lowerRoman"/>
      <w:lvlText w:val="%1"/>
      <w:lvlJc w:val="left"/>
      <w:pPr>
        <w:ind w:left="0" w:firstLine="0"/>
      </w:pPr>
    </w:lvl>
  </w:abstractNum>
  <w:abstractNum w:abstractNumId="56" w15:restartNumberingAfterBreak="0">
    <w:nsid w:val="3E2835FF"/>
    <w:multiLevelType w:val="singleLevel"/>
    <w:tmpl w:val="922A00B0"/>
    <w:name w:val="Bullet 17"/>
    <w:lvl w:ilvl="0">
      <w:start w:val="1"/>
      <w:numFmt w:val="lowerRoman"/>
      <w:lvlText w:val="%1"/>
      <w:lvlJc w:val="left"/>
      <w:pPr>
        <w:ind w:left="0" w:firstLine="0"/>
      </w:pPr>
    </w:lvl>
  </w:abstractNum>
  <w:abstractNum w:abstractNumId="57" w15:restartNumberingAfterBreak="0">
    <w:nsid w:val="3F8933E1"/>
    <w:multiLevelType w:val="singleLevel"/>
    <w:tmpl w:val="FB34A630"/>
    <w:name w:val="Bullet 87"/>
    <w:lvl w:ilvl="0">
      <w:start w:val="1"/>
      <w:numFmt w:val="lowerLetter"/>
      <w:lvlText w:val="%1"/>
      <w:lvlJc w:val="left"/>
      <w:pPr>
        <w:ind w:left="0" w:firstLine="0"/>
      </w:pPr>
    </w:lvl>
  </w:abstractNum>
  <w:abstractNum w:abstractNumId="58" w15:restartNumberingAfterBreak="0">
    <w:nsid w:val="419C48E6"/>
    <w:multiLevelType w:val="singleLevel"/>
    <w:tmpl w:val="BA56137E"/>
    <w:name w:val="Bullet 34"/>
    <w:lvl w:ilvl="0">
      <w:numFmt w:val="none"/>
      <w:lvlText w:val="%1"/>
      <w:lvlJc w:val="left"/>
      <w:pPr>
        <w:ind w:left="0" w:firstLine="0"/>
      </w:pPr>
    </w:lvl>
  </w:abstractNum>
  <w:abstractNum w:abstractNumId="59" w15:restartNumberingAfterBreak="0">
    <w:nsid w:val="41C55730"/>
    <w:multiLevelType w:val="singleLevel"/>
    <w:tmpl w:val="39BA01FE"/>
    <w:name w:val="Bullet 21"/>
    <w:lvl w:ilvl="0">
      <w:start w:val="1"/>
      <w:numFmt w:val="lowerLetter"/>
      <w:lvlText w:val="%1"/>
      <w:lvlJc w:val="left"/>
      <w:pPr>
        <w:ind w:left="0" w:firstLine="0"/>
      </w:pPr>
    </w:lvl>
  </w:abstractNum>
  <w:abstractNum w:abstractNumId="60" w15:restartNumberingAfterBreak="0">
    <w:nsid w:val="4292161F"/>
    <w:multiLevelType w:val="singleLevel"/>
    <w:tmpl w:val="9744B31A"/>
    <w:name w:val="Bullet 32"/>
    <w:lvl w:ilvl="0">
      <w:start w:val="1"/>
      <w:numFmt w:val="lowerRoman"/>
      <w:lvlText w:val="%1"/>
      <w:lvlJc w:val="left"/>
      <w:pPr>
        <w:ind w:left="0" w:firstLine="0"/>
      </w:pPr>
    </w:lvl>
  </w:abstractNum>
  <w:abstractNum w:abstractNumId="61" w15:restartNumberingAfterBreak="0">
    <w:nsid w:val="43F97B9B"/>
    <w:multiLevelType w:val="singleLevel"/>
    <w:tmpl w:val="90405252"/>
    <w:name w:val="Bullet 84"/>
    <w:lvl w:ilvl="0">
      <w:numFmt w:val="none"/>
      <w:lvlText w:val="%1"/>
      <w:lvlJc w:val="left"/>
      <w:pPr>
        <w:ind w:left="0" w:firstLine="0"/>
      </w:pPr>
    </w:lvl>
  </w:abstractNum>
  <w:abstractNum w:abstractNumId="62" w15:restartNumberingAfterBreak="0">
    <w:nsid w:val="44133CC3"/>
    <w:multiLevelType w:val="singleLevel"/>
    <w:tmpl w:val="697E7076"/>
    <w:name w:val="Bullet 25"/>
    <w:lvl w:ilvl="0">
      <w:start w:val="1"/>
      <w:numFmt w:val="decimal"/>
      <w:lvlText w:val="%1"/>
      <w:lvlJc w:val="left"/>
      <w:pPr>
        <w:ind w:left="0" w:firstLine="0"/>
      </w:pPr>
    </w:lvl>
  </w:abstractNum>
  <w:abstractNum w:abstractNumId="63" w15:restartNumberingAfterBreak="0">
    <w:nsid w:val="448264E7"/>
    <w:multiLevelType w:val="singleLevel"/>
    <w:tmpl w:val="586C9C7A"/>
    <w:name w:val="Bullet 67"/>
    <w:lvl w:ilvl="0">
      <w:start w:val="1"/>
      <w:numFmt w:val="lowerLetter"/>
      <w:lvlText w:val="%1"/>
      <w:lvlJc w:val="left"/>
      <w:pPr>
        <w:ind w:left="0" w:firstLine="0"/>
      </w:pPr>
    </w:lvl>
  </w:abstractNum>
  <w:abstractNum w:abstractNumId="64" w15:restartNumberingAfterBreak="0">
    <w:nsid w:val="4757072F"/>
    <w:multiLevelType w:val="singleLevel"/>
    <w:tmpl w:val="7400AA2A"/>
    <w:name w:val="Bullet 99"/>
    <w:lvl w:ilvl="0">
      <w:start w:val="1"/>
      <w:numFmt w:val="lowerRoman"/>
      <w:lvlText w:val="%1"/>
      <w:lvlJc w:val="left"/>
      <w:pPr>
        <w:ind w:left="0" w:firstLine="0"/>
      </w:pPr>
    </w:lvl>
  </w:abstractNum>
  <w:abstractNum w:abstractNumId="65" w15:restartNumberingAfterBreak="0">
    <w:nsid w:val="4801214F"/>
    <w:multiLevelType w:val="singleLevel"/>
    <w:tmpl w:val="247C3560"/>
    <w:name w:val="Bullet 6"/>
    <w:lvl w:ilvl="0">
      <w:start w:val="1"/>
      <w:numFmt w:val="decimal"/>
      <w:lvlText w:val="%1"/>
      <w:lvlJc w:val="left"/>
      <w:pPr>
        <w:ind w:left="0" w:firstLine="0"/>
      </w:pPr>
    </w:lvl>
  </w:abstractNum>
  <w:abstractNum w:abstractNumId="66" w15:restartNumberingAfterBreak="0">
    <w:nsid w:val="49C66347"/>
    <w:multiLevelType w:val="singleLevel"/>
    <w:tmpl w:val="B12A2B7A"/>
    <w:name w:val="Bullet 11_1"/>
    <w:lvl w:ilvl="0">
      <w:start w:val="1"/>
      <w:numFmt w:val="lowerRoman"/>
      <w:lvlText w:val="%1"/>
      <w:lvlJc w:val="left"/>
      <w:pPr>
        <w:ind w:left="0" w:firstLine="0"/>
      </w:pPr>
    </w:lvl>
  </w:abstractNum>
  <w:abstractNum w:abstractNumId="67" w15:restartNumberingAfterBreak="0">
    <w:nsid w:val="4A282D2B"/>
    <w:multiLevelType w:val="hybridMultilevel"/>
    <w:tmpl w:val="26F60928"/>
    <w:name w:val="Numbered list 19"/>
    <w:lvl w:ilvl="0" w:tplc="9452B39A">
      <w:numFmt w:val="none"/>
      <w:lvlText w:val=""/>
      <w:lvlJc w:val="left"/>
      <w:pPr>
        <w:ind w:left="0" w:firstLine="0"/>
      </w:pPr>
    </w:lvl>
    <w:lvl w:ilvl="1" w:tplc="AF024EC2">
      <w:numFmt w:val="none"/>
      <w:lvlText w:val=""/>
      <w:lvlJc w:val="left"/>
      <w:pPr>
        <w:ind w:left="0" w:firstLine="0"/>
      </w:pPr>
    </w:lvl>
    <w:lvl w:ilvl="2" w:tplc="D152C49C">
      <w:numFmt w:val="none"/>
      <w:lvlText w:val=""/>
      <w:lvlJc w:val="left"/>
      <w:pPr>
        <w:ind w:left="0" w:firstLine="0"/>
      </w:pPr>
    </w:lvl>
    <w:lvl w:ilvl="3" w:tplc="11BCA5BA">
      <w:numFmt w:val="none"/>
      <w:lvlText w:val=""/>
      <w:lvlJc w:val="left"/>
      <w:pPr>
        <w:ind w:left="0" w:firstLine="0"/>
      </w:pPr>
    </w:lvl>
    <w:lvl w:ilvl="4" w:tplc="681A324A">
      <w:numFmt w:val="none"/>
      <w:lvlText w:val=""/>
      <w:lvlJc w:val="left"/>
      <w:pPr>
        <w:ind w:left="0" w:firstLine="0"/>
      </w:pPr>
    </w:lvl>
    <w:lvl w:ilvl="5" w:tplc="C9BE361A">
      <w:numFmt w:val="none"/>
      <w:lvlText w:val=""/>
      <w:lvlJc w:val="left"/>
      <w:pPr>
        <w:ind w:left="0" w:firstLine="0"/>
      </w:pPr>
    </w:lvl>
    <w:lvl w:ilvl="6" w:tplc="0D98D040">
      <w:numFmt w:val="none"/>
      <w:lvlText w:val=""/>
      <w:lvlJc w:val="left"/>
      <w:pPr>
        <w:ind w:left="0" w:firstLine="0"/>
      </w:pPr>
    </w:lvl>
    <w:lvl w:ilvl="7" w:tplc="C882C2B8">
      <w:numFmt w:val="none"/>
      <w:lvlText w:val=""/>
      <w:lvlJc w:val="left"/>
      <w:pPr>
        <w:ind w:left="0" w:firstLine="0"/>
      </w:pPr>
    </w:lvl>
    <w:lvl w:ilvl="8" w:tplc="85521938">
      <w:numFmt w:val="none"/>
      <w:lvlText w:val=""/>
      <w:lvlJc w:val="left"/>
      <w:pPr>
        <w:ind w:left="0" w:firstLine="0"/>
      </w:pPr>
    </w:lvl>
  </w:abstractNum>
  <w:abstractNum w:abstractNumId="68" w15:restartNumberingAfterBreak="0">
    <w:nsid w:val="4A7834AE"/>
    <w:multiLevelType w:val="singleLevel"/>
    <w:tmpl w:val="63D2F17A"/>
    <w:name w:val="Bullet 7"/>
    <w:lvl w:ilvl="0">
      <w:start w:val="1"/>
      <w:numFmt w:val="decimal"/>
      <w:lvlText w:val="%1"/>
      <w:lvlJc w:val="left"/>
      <w:pPr>
        <w:ind w:left="0" w:firstLine="0"/>
      </w:pPr>
    </w:lvl>
  </w:abstractNum>
  <w:abstractNum w:abstractNumId="69" w15:restartNumberingAfterBreak="0">
    <w:nsid w:val="4B6767A6"/>
    <w:multiLevelType w:val="hybridMultilevel"/>
    <w:tmpl w:val="2A460648"/>
    <w:name w:val="Numbered list 17"/>
    <w:lvl w:ilvl="0" w:tplc="35402EB2">
      <w:numFmt w:val="none"/>
      <w:lvlText w:val=""/>
      <w:lvlJc w:val="left"/>
      <w:pPr>
        <w:ind w:left="0" w:firstLine="0"/>
      </w:pPr>
    </w:lvl>
    <w:lvl w:ilvl="1" w:tplc="AB8462E2">
      <w:numFmt w:val="none"/>
      <w:lvlText w:val=""/>
      <w:lvlJc w:val="left"/>
      <w:pPr>
        <w:ind w:left="0" w:firstLine="0"/>
      </w:pPr>
    </w:lvl>
    <w:lvl w:ilvl="2" w:tplc="06AC6812">
      <w:numFmt w:val="none"/>
      <w:lvlText w:val=""/>
      <w:lvlJc w:val="left"/>
      <w:pPr>
        <w:ind w:left="0" w:firstLine="0"/>
      </w:pPr>
    </w:lvl>
    <w:lvl w:ilvl="3" w:tplc="150A884E">
      <w:numFmt w:val="none"/>
      <w:lvlText w:val=""/>
      <w:lvlJc w:val="left"/>
      <w:pPr>
        <w:ind w:left="0" w:firstLine="0"/>
      </w:pPr>
    </w:lvl>
    <w:lvl w:ilvl="4" w:tplc="86968798">
      <w:numFmt w:val="none"/>
      <w:lvlText w:val=""/>
      <w:lvlJc w:val="left"/>
      <w:pPr>
        <w:ind w:left="0" w:firstLine="0"/>
      </w:pPr>
    </w:lvl>
    <w:lvl w:ilvl="5" w:tplc="3EF48528">
      <w:numFmt w:val="none"/>
      <w:lvlText w:val=""/>
      <w:lvlJc w:val="left"/>
      <w:pPr>
        <w:ind w:left="0" w:firstLine="0"/>
      </w:pPr>
    </w:lvl>
    <w:lvl w:ilvl="6" w:tplc="CF28E7DE">
      <w:numFmt w:val="none"/>
      <w:lvlText w:val=""/>
      <w:lvlJc w:val="left"/>
      <w:pPr>
        <w:ind w:left="0" w:firstLine="0"/>
      </w:pPr>
    </w:lvl>
    <w:lvl w:ilvl="7" w:tplc="E344381C">
      <w:numFmt w:val="none"/>
      <w:lvlText w:val=""/>
      <w:lvlJc w:val="left"/>
      <w:pPr>
        <w:ind w:left="0" w:firstLine="0"/>
      </w:pPr>
    </w:lvl>
    <w:lvl w:ilvl="8" w:tplc="F91C2E2E">
      <w:numFmt w:val="none"/>
      <w:lvlText w:val=""/>
      <w:lvlJc w:val="left"/>
      <w:pPr>
        <w:ind w:left="0" w:firstLine="0"/>
      </w:pPr>
    </w:lvl>
  </w:abstractNum>
  <w:abstractNum w:abstractNumId="70" w15:restartNumberingAfterBreak="0">
    <w:nsid w:val="4E0F69AC"/>
    <w:multiLevelType w:val="singleLevel"/>
    <w:tmpl w:val="98B86E90"/>
    <w:name w:val="Bullet 102_1"/>
    <w:lvl w:ilvl="0">
      <w:start w:val="1"/>
      <w:numFmt w:val="lowerLetter"/>
      <w:lvlText w:val="%1"/>
      <w:lvlJc w:val="left"/>
      <w:pPr>
        <w:ind w:left="0" w:firstLine="0"/>
      </w:pPr>
    </w:lvl>
  </w:abstractNum>
  <w:abstractNum w:abstractNumId="71" w15:restartNumberingAfterBreak="0">
    <w:nsid w:val="50C26254"/>
    <w:multiLevelType w:val="singleLevel"/>
    <w:tmpl w:val="F99C9F1C"/>
    <w:name w:val="Bullet 46"/>
    <w:lvl w:ilvl="0">
      <w:start w:val="1"/>
      <w:numFmt w:val="lowerLetter"/>
      <w:lvlText w:val="%1"/>
      <w:lvlJc w:val="left"/>
      <w:pPr>
        <w:ind w:left="0" w:firstLine="0"/>
      </w:pPr>
    </w:lvl>
  </w:abstractNum>
  <w:abstractNum w:abstractNumId="72" w15:restartNumberingAfterBreak="0">
    <w:nsid w:val="52EF63B2"/>
    <w:multiLevelType w:val="singleLevel"/>
    <w:tmpl w:val="C7F225CA"/>
    <w:name w:val="Bullet 86"/>
    <w:lvl w:ilvl="0">
      <w:start w:val="1"/>
      <w:numFmt w:val="decimal"/>
      <w:lvlText w:val="%1"/>
      <w:lvlJc w:val="left"/>
      <w:pPr>
        <w:ind w:left="0" w:firstLine="0"/>
      </w:pPr>
    </w:lvl>
  </w:abstractNum>
  <w:abstractNum w:abstractNumId="73" w15:restartNumberingAfterBreak="0">
    <w:nsid w:val="532150CD"/>
    <w:multiLevelType w:val="singleLevel"/>
    <w:tmpl w:val="1A4C3AA0"/>
    <w:name w:val="Bullet 90"/>
    <w:lvl w:ilvl="0">
      <w:start w:val="1"/>
      <w:numFmt w:val="lowerRoman"/>
      <w:lvlText w:val="%1"/>
      <w:lvlJc w:val="left"/>
      <w:pPr>
        <w:ind w:left="0" w:firstLine="0"/>
      </w:pPr>
    </w:lvl>
  </w:abstractNum>
  <w:abstractNum w:abstractNumId="74" w15:restartNumberingAfterBreak="0">
    <w:nsid w:val="540A56E6"/>
    <w:multiLevelType w:val="hybridMultilevel"/>
    <w:tmpl w:val="EAC63362"/>
    <w:name w:val="Numbered list 13"/>
    <w:lvl w:ilvl="0" w:tplc="AE5C74F6">
      <w:numFmt w:val="none"/>
      <w:lvlText w:val=""/>
      <w:lvlJc w:val="left"/>
      <w:pPr>
        <w:ind w:left="0" w:firstLine="0"/>
      </w:pPr>
    </w:lvl>
    <w:lvl w:ilvl="1" w:tplc="A47CBB78">
      <w:numFmt w:val="none"/>
      <w:lvlText w:val=""/>
      <w:lvlJc w:val="left"/>
      <w:pPr>
        <w:ind w:left="0" w:firstLine="0"/>
      </w:pPr>
    </w:lvl>
    <w:lvl w:ilvl="2" w:tplc="8062C57C">
      <w:numFmt w:val="none"/>
      <w:lvlText w:val=""/>
      <w:lvlJc w:val="left"/>
      <w:pPr>
        <w:ind w:left="0" w:firstLine="0"/>
      </w:pPr>
    </w:lvl>
    <w:lvl w:ilvl="3" w:tplc="CCBA7E98">
      <w:numFmt w:val="none"/>
      <w:lvlText w:val=""/>
      <w:lvlJc w:val="left"/>
      <w:pPr>
        <w:ind w:left="0" w:firstLine="0"/>
      </w:pPr>
    </w:lvl>
    <w:lvl w:ilvl="4" w:tplc="131805DE">
      <w:numFmt w:val="none"/>
      <w:lvlText w:val=""/>
      <w:lvlJc w:val="left"/>
      <w:pPr>
        <w:ind w:left="0" w:firstLine="0"/>
      </w:pPr>
    </w:lvl>
    <w:lvl w:ilvl="5" w:tplc="59186810">
      <w:numFmt w:val="none"/>
      <w:lvlText w:val=""/>
      <w:lvlJc w:val="left"/>
      <w:pPr>
        <w:ind w:left="0" w:firstLine="0"/>
      </w:pPr>
    </w:lvl>
    <w:lvl w:ilvl="6" w:tplc="C9C2D156">
      <w:numFmt w:val="none"/>
      <w:lvlText w:val=""/>
      <w:lvlJc w:val="left"/>
      <w:pPr>
        <w:ind w:left="0" w:firstLine="0"/>
      </w:pPr>
    </w:lvl>
    <w:lvl w:ilvl="7" w:tplc="62503740">
      <w:numFmt w:val="none"/>
      <w:lvlText w:val=""/>
      <w:lvlJc w:val="left"/>
      <w:pPr>
        <w:ind w:left="0" w:firstLine="0"/>
      </w:pPr>
    </w:lvl>
    <w:lvl w:ilvl="8" w:tplc="23388D26">
      <w:numFmt w:val="none"/>
      <w:lvlText w:val=""/>
      <w:lvlJc w:val="left"/>
      <w:pPr>
        <w:ind w:left="0" w:firstLine="0"/>
      </w:pPr>
    </w:lvl>
  </w:abstractNum>
  <w:abstractNum w:abstractNumId="75" w15:restartNumberingAfterBreak="0">
    <w:nsid w:val="5732567D"/>
    <w:multiLevelType w:val="singleLevel"/>
    <w:tmpl w:val="905A7808"/>
    <w:name w:val="Bullet 79"/>
    <w:lvl w:ilvl="0">
      <w:numFmt w:val="none"/>
      <w:lvlText w:val="%1"/>
      <w:lvlJc w:val="left"/>
      <w:pPr>
        <w:ind w:left="0" w:firstLine="0"/>
      </w:pPr>
    </w:lvl>
  </w:abstractNum>
  <w:abstractNum w:abstractNumId="76" w15:restartNumberingAfterBreak="0">
    <w:nsid w:val="59804857"/>
    <w:multiLevelType w:val="singleLevel"/>
    <w:tmpl w:val="00E24116"/>
    <w:name w:val="Bullet 110"/>
    <w:lvl w:ilvl="0">
      <w:start w:val="1"/>
      <w:numFmt w:val="lowerLetter"/>
      <w:lvlText w:val="%1"/>
      <w:lvlJc w:val="left"/>
      <w:pPr>
        <w:tabs>
          <w:tab w:val="num" w:pos="0"/>
        </w:tabs>
        <w:ind w:left="0" w:firstLine="0"/>
      </w:pPr>
    </w:lvl>
  </w:abstractNum>
  <w:abstractNum w:abstractNumId="77" w15:restartNumberingAfterBreak="0">
    <w:nsid w:val="5A4556A0"/>
    <w:multiLevelType w:val="singleLevel"/>
    <w:tmpl w:val="DDAEF21A"/>
    <w:name w:val="Bullet 70"/>
    <w:lvl w:ilvl="0">
      <w:start w:val="1"/>
      <w:numFmt w:val="lowerRoman"/>
      <w:lvlText w:val="%1"/>
      <w:lvlJc w:val="left"/>
      <w:pPr>
        <w:ind w:left="0" w:firstLine="0"/>
      </w:pPr>
    </w:lvl>
  </w:abstractNum>
  <w:abstractNum w:abstractNumId="78" w15:restartNumberingAfterBreak="0">
    <w:nsid w:val="5F9F302D"/>
    <w:multiLevelType w:val="singleLevel"/>
    <w:tmpl w:val="D6E010CC"/>
    <w:name w:val="Bullet 114"/>
    <w:lvl w:ilvl="0">
      <w:start w:val="1"/>
      <w:numFmt w:val="decimal"/>
      <w:lvlText w:val="%1."/>
      <w:lvlJc w:val="left"/>
      <w:pPr>
        <w:tabs>
          <w:tab w:val="num" w:pos="360"/>
        </w:tabs>
        <w:ind w:left="360" w:hanging="360"/>
      </w:pPr>
    </w:lvl>
  </w:abstractNum>
  <w:abstractNum w:abstractNumId="79" w15:restartNumberingAfterBreak="0">
    <w:nsid w:val="5FA930A3"/>
    <w:multiLevelType w:val="singleLevel"/>
    <w:tmpl w:val="1310ABF0"/>
    <w:name w:val="Bullet 44"/>
    <w:lvl w:ilvl="0">
      <w:start w:val="1"/>
      <w:numFmt w:val="lowerRoman"/>
      <w:lvlText w:val="%1"/>
      <w:lvlJc w:val="left"/>
      <w:pPr>
        <w:ind w:left="0" w:firstLine="0"/>
      </w:pPr>
    </w:lvl>
  </w:abstractNum>
  <w:abstractNum w:abstractNumId="80" w15:restartNumberingAfterBreak="0">
    <w:nsid w:val="5FD10FC9"/>
    <w:multiLevelType w:val="singleLevel"/>
    <w:tmpl w:val="A75C1ECC"/>
    <w:name w:val="Bullet 36"/>
    <w:lvl w:ilvl="0">
      <w:start w:val="1"/>
      <w:numFmt w:val="decimal"/>
      <w:lvlText w:val="%1"/>
      <w:lvlJc w:val="left"/>
      <w:pPr>
        <w:ind w:left="0" w:firstLine="0"/>
      </w:pPr>
    </w:lvl>
  </w:abstractNum>
  <w:abstractNum w:abstractNumId="81" w15:restartNumberingAfterBreak="0">
    <w:nsid w:val="605610D2"/>
    <w:multiLevelType w:val="hybridMultilevel"/>
    <w:tmpl w:val="0846DFA2"/>
    <w:name w:val="Numbered list 9"/>
    <w:lvl w:ilvl="0" w:tplc="0624E37E">
      <w:numFmt w:val="none"/>
      <w:lvlText w:val=""/>
      <w:lvlJc w:val="left"/>
      <w:pPr>
        <w:ind w:left="0" w:firstLine="0"/>
      </w:pPr>
    </w:lvl>
    <w:lvl w:ilvl="1" w:tplc="EAF43352">
      <w:numFmt w:val="none"/>
      <w:lvlText w:val=""/>
      <w:lvlJc w:val="left"/>
      <w:pPr>
        <w:ind w:left="0" w:firstLine="0"/>
      </w:pPr>
    </w:lvl>
    <w:lvl w:ilvl="2" w:tplc="21B8D7B4">
      <w:numFmt w:val="none"/>
      <w:lvlText w:val=""/>
      <w:lvlJc w:val="left"/>
      <w:pPr>
        <w:ind w:left="0" w:firstLine="0"/>
      </w:pPr>
    </w:lvl>
    <w:lvl w:ilvl="3" w:tplc="8F2E6E1C">
      <w:numFmt w:val="none"/>
      <w:lvlText w:val=""/>
      <w:lvlJc w:val="left"/>
      <w:pPr>
        <w:ind w:left="0" w:firstLine="0"/>
      </w:pPr>
    </w:lvl>
    <w:lvl w:ilvl="4" w:tplc="AAAE6D2E">
      <w:numFmt w:val="none"/>
      <w:lvlText w:val=""/>
      <w:lvlJc w:val="left"/>
      <w:pPr>
        <w:ind w:left="0" w:firstLine="0"/>
      </w:pPr>
    </w:lvl>
    <w:lvl w:ilvl="5" w:tplc="F1561478">
      <w:numFmt w:val="none"/>
      <w:lvlText w:val=""/>
      <w:lvlJc w:val="left"/>
      <w:pPr>
        <w:ind w:left="0" w:firstLine="0"/>
      </w:pPr>
    </w:lvl>
    <w:lvl w:ilvl="6" w:tplc="8C82D7BC">
      <w:numFmt w:val="none"/>
      <w:lvlText w:val=""/>
      <w:lvlJc w:val="left"/>
      <w:pPr>
        <w:ind w:left="0" w:firstLine="0"/>
      </w:pPr>
    </w:lvl>
    <w:lvl w:ilvl="7" w:tplc="CC9E5212">
      <w:numFmt w:val="none"/>
      <w:lvlText w:val=""/>
      <w:lvlJc w:val="left"/>
      <w:pPr>
        <w:ind w:left="0" w:firstLine="0"/>
      </w:pPr>
    </w:lvl>
    <w:lvl w:ilvl="8" w:tplc="F8B00D5E">
      <w:numFmt w:val="none"/>
      <w:lvlText w:val=""/>
      <w:lvlJc w:val="left"/>
      <w:pPr>
        <w:ind w:left="0" w:firstLine="0"/>
      </w:pPr>
    </w:lvl>
  </w:abstractNum>
  <w:abstractNum w:abstractNumId="82" w15:restartNumberingAfterBreak="0">
    <w:nsid w:val="6144445A"/>
    <w:multiLevelType w:val="hybridMultilevel"/>
    <w:tmpl w:val="F50456AE"/>
    <w:name w:val="Numbered list 10"/>
    <w:lvl w:ilvl="0" w:tplc="DA36E818">
      <w:numFmt w:val="none"/>
      <w:lvlText w:val=""/>
      <w:lvlJc w:val="left"/>
      <w:pPr>
        <w:ind w:left="0" w:firstLine="0"/>
      </w:pPr>
    </w:lvl>
    <w:lvl w:ilvl="1" w:tplc="9B6CFDD4">
      <w:numFmt w:val="none"/>
      <w:lvlText w:val=""/>
      <w:lvlJc w:val="left"/>
      <w:pPr>
        <w:ind w:left="0" w:firstLine="0"/>
      </w:pPr>
    </w:lvl>
    <w:lvl w:ilvl="2" w:tplc="3BACC80C">
      <w:numFmt w:val="none"/>
      <w:lvlText w:val=""/>
      <w:lvlJc w:val="left"/>
      <w:pPr>
        <w:ind w:left="0" w:firstLine="0"/>
      </w:pPr>
    </w:lvl>
    <w:lvl w:ilvl="3" w:tplc="F1B8BDE8">
      <w:numFmt w:val="none"/>
      <w:lvlText w:val=""/>
      <w:lvlJc w:val="left"/>
      <w:pPr>
        <w:ind w:left="0" w:firstLine="0"/>
      </w:pPr>
    </w:lvl>
    <w:lvl w:ilvl="4" w:tplc="1DD000DC">
      <w:numFmt w:val="none"/>
      <w:lvlText w:val=""/>
      <w:lvlJc w:val="left"/>
      <w:pPr>
        <w:ind w:left="0" w:firstLine="0"/>
      </w:pPr>
    </w:lvl>
    <w:lvl w:ilvl="5" w:tplc="6AB2B6DE">
      <w:numFmt w:val="none"/>
      <w:lvlText w:val=""/>
      <w:lvlJc w:val="left"/>
      <w:pPr>
        <w:ind w:left="0" w:firstLine="0"/>
      </w:pPr>
    </w:lvl>
    <w:lvl w:ilvl="6" w:tplc="F3C0A2CE">
      <w:numFmt w:val="none"/>
      <w:lvlText w:val=""/>
      <w:lvlJc w:val="left"/>
      <w:pPr>
        <w:ind w:left="0" w:firstLine="0"/>
      </w:pPr>
    </w:lvl>
    <w:lvl w:ilvl="7" w:tplc="6B7CD164">
      <w:numFmt w:val="none"/>
      <w:lvlText w:val=""/>
      <w:lvlJc w:val="left"/>
      <w:pPr>
        <w:ind w:left="0" w:firstLine="0"/>
      </w:pPr>
    </w:lvl>
    <w:lvl w:ilvl="8" w:tplc="8BCEC3EA">
      <w:numFmt w:val="none"/>
      <w:lvlText w:val=""/>
      <w:lvlJc w:val="left"/>
      <w:pPr>
        <w:ind w:left="0" w:firstLine="0"/>
      </w:pPr>
    </w:lvl>
  </w:abstractNum>
  <w:abstractNum w:abstractNumId="83" w15:restartNumberingAfterBreak="0">
    <w:nsid w:val="61AB232E"/>
    <w:multiLevelType w:val="singleLevel"/>
    <w:tmpl w:val="AD38E454"/>
    <w:name w:val="Bullet 62"/>
    <w:lvl w:ilvl="0">
      <w:start w:val="1"/>
      <w:numFmt w:val="lowerLetter"/>
      <w:lvlText w:val="%1"/>
      <w:lvlJc w:val="left"/>
      <w:pPr>
        <w:ind w:left="0" w:firstLine="0"/>
      </w:pPr>
    </w:lvl>
  </w:abstractNum>
  <w:abstractNum w:abstractNumId="84" w15:restartNumberingAfterBreak="0">
    <w:nsid w:val="61F00AA7"/>
    <w:multiLevelType w:val="singleLevel"/>
    <w:tmpl w:val="94F024B8"/>
    <w:name w:val="Bullet 82"/>
    <w:lvl w:ilvl="0">
      <w:start w:val="1"/>
      <w:numFmt w:val="lowerLetter"/>
      <w:lvlText w:val="%1"/>
      <w:lvlJc w:val="left"/>
      <w:pPr>
        <w:ind w:left="0" w:firstLine="0"/>
      </w:pPr>
    </w:lvl>
  </w:abstractNum>
  <w:abstractNum w:abstractNumId="85" w15:restartNumberingAfterBreak="0">
    <w:nsid w:val="622C7139"/>
    <w:multiLevelType w:val="singleLevel"/>
    <w:tmpl w:val="D45A3360"/>
    <w:name w:val="Bullet 27"/>
    <w:lvl w:ilvl="0">
      <w:start w:val="1"/>
      <w:numFmt w:val="lowerRoman"/>
      <w:lvlText w:val="%1"/>
      <w:lvlJc w:val="left"/>
      <w:pPr>
        <w:ind w:left="0" w:firstLine="0"/>
      </w:pPr>
    </w:lvl>
  </w:abstractNum>
  <w:abstractNum w:abstractNumId="86" w15:restartNumberingAfterBreak="0">
    <w:nsid w:val="62D01E88"/>
    <w:multiLevelType w:val="multilevel"/>
    <w:tmpl w:val="733C6276"/>
    <w:name w:val="Bullet 113"/>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7" w15:restartNumberingAfterBreak="0">
    <w:nsid w:val="63516E98"/>
    <w:multiLevelType w:val="singleLevel"/>
    <w:tmpl w:val="F63E54DC"/>
    <w:name w:val="Bullet 92"/>
    <w:lvl w:ilvl="0">
      <w:start w:val="1"/>
      <w:numFmt w:val="lowerLetter"/>
      <w:lvlText w:val="%1"/>
      <w:lvlJc w:val="left"/>
      <w:pPr>
        <w:ind w:left="0" w:firstLine="0"/>
      </w:pPr>
    </w:lvl>
  </w:abstractNum>
  <w:abstractNum w:abstractNumId="88" w15:restartNumberingAfterBreak="0">
    <w:nsid w:val="6435218E"/>
    <w:multiLevelType w:val="singleLevel"/>
    <w:tmpl w:val="1BBC61E4"/>
    <w:name w:val="Bullet 31"/>
    <w:lvl w:ilvl="0">
      <w:start w:val="1"/>
      <w:numFmt w:val="lowerLetter"/>
      <w:lvlText w:val="%1"/>
      <w:lvlJc w:val="left"/>
      <w:pPr>
        <w:ind w:left="0" w:firstLine="0"/>
      </w:pPr>
    </w:lvl>
  </w:abstractNum>
  <w:abstractNum w:abstractNumId="89" w15:restartNumberingAfterBreak="0">
    <w:nsid w:val="652878B2"/>
    <w:multiLevelType w:val="singleLevel"/>
    <w:tmpl w:val="43F46AFC"/>
    <w:name w:val="Bullet 54"/>
    <w:lvl w:ilvl="0">
      <w:numFmt w:val="none"/>
      <w:lvlText w:val="%1"/>
      <w:lvlJc w:val="left"/>
      <w:pPr>
        <w:ind w:left="0" w:firstLine="0"/>
      </w:pPr>
    </w:lvl>
  </w:abstractNum>
  <w:abstractNum w:abstractNumId="90" w15:restartNumberingAfterBreak="0">
    <w:nsid w:val="66A50FDA"/>
    <w:multiLevelType w:val="singleLevel"/>
    <w:tmpl w:val="A15CBDFA"/>
    <w:name w:val="Bullet 49"/>
    <w:lvl w:ilvl="0">
      <w:start w:val="1"/>
      <w:numFmt w:val="lowerRoman"/>
      <w:lvlText w:val="%1"/>
      <w:lvlJc w:val="left"/>
      <w:pPr>
        <w:ind w:left="0" w:firstLine="0"/>
      </w:pPr>
    </w:lvl>
  </w:abstractNum>
  <w:abstractNum w:abstractNumId="91" w15:restartNumberingAfterBreak="0">
    <w:nsid w:val="675A315E"/>
    <w:multiLevelType w:val="hybridMultilevel"/>
    <w:tmpl w:val="3F3C6668"/>
    <w:name w:val="Numbered list 3"/>
    <w:lvl w:ilvl="0" w:tplc="0E6216BE">
      <w:numFmt w:val="none"/>
      <w:lvlText w:val=""/>
      <w:lvlJc w:val="left"/>
      <w:pPr>
        <w:ind w:left="0" w:firstLine="0"/>
      </w:pPr>
    </w:lvl>
    <w:lvl w:ilvl="1" w:tplc="EBB8A748">
      <w:numFmt w:val="none"/>
      <w:lvlText w:val=""/>
      <w:lvlJc w:val="left"/>
      <w:pPr>
        <w:ind w:left="0" w:firstLine="0"/>
      </w:pPr>
    </w:lvl>
    <w:lvl w:ilvl="2" w:tplc="10D28E26">
      <w:numFmt w:val="none"/>
      <w:lvlText w:val=""/>
      <w:lvlJc w:val="left"/>
      <w:pPr>
        <w:ind w:left="0" w:firstLine="0"/>
      </w:pPr>
    </w:lvl>
    <w:lvl w:ilvl="3" w:tplc="E31A0F80">
      <w:numFmt w:val="none"/>
      <w:lvlText w:val=""/>
      <w:lvlJc w:val="left"/>
      <w:pPr>
        <w:ind w:left="0" w:firstLine="0"/>
      </w:pPr>
    </w:lvl>
    <w:lvl w:ilvl="4" w:tplc="0FF6920A">
      <w:numFmt w:val="none"/>
      <w:lvlText w:val=""/>
      <w:lvlJc w:val="left"/>
      <w:pPr>
        <w:ind w:left="0" w:firstLine="0"/>
      </w:pPr>
    </w:lvl>
    <w:lvl w:ilvl="5" w:tplc="348427FE">
      <w:numFmt w:val="none"/>
      <w:lvlText w:val=""/>
      <w:lvlJc w:val="left"/>
      <w:pPr>
        <w:ind w:left="0" w:firstLine="0"/>
      </w:pPr>
    </w:lvl>
    <w:lvl w:ilvl="6" w:tplc="C6A427A8">
      <w:numFmt w:val="none"/>
      <w:lvlText w:val=""/>
      <w:lvlJc w:val="left"/>
      <w:pPr>
        <w:ind w:left="0" w:firstLine="0"/>
      </w:pPr>
    </w:lvl>
    <w:lvl w:ilvl="7" w:tplc="BAB2EB3E">
      <w:numFmt w:val="none"/>
      <w:lvlText w:val=""/>
      <w:lvlJc w:val="left"/>
      <w:pPr>
        <w:ind w:left="0" w:firstLine="0"/>
      </w:pPr>
    </w:lvl>
    <w:lvl w:ilvl="8" w:tplc="5BEE13D0">
      <w:numFmt w:val="none"/>
      <w:lvlText w:val=""/>
      <w:lvlJc w:val="left"/>
      <w:pPr>
        <w:ind w:left="0" w:firstLine="0"/>
      </w:pPr>
    </w:lvl>
  </w:abstractNum>
  <w:abstractNum w:abstractNumId="92" w15:restartNumberingAfterBreak="0">
    <w:nsid w:val="683F08D5"/>
    <w:multiLevelType w:val="singleLevel"/>
    <w:tmpl w:val="12606C58"/>
    <w:name w:val="Bullet 57"/>
    <w:lvl w:ilvl="0">
      <w:start w:val="1"/>
      <w:numFmt w:val="lowerLetter"/>
      <w:lvlText w:val="%1"/>
      <w:lvlJc w:val="left"/>
      <w:pPr>
        <w:ind w:left="0" w:firstLine="0"/>
      </w:pPr>
    </w:lvl>
  </w:abstractNum>
  <w:abstractNum w:abstractNumId="93" w15:restartNumberingAfterBreak="0">
    <w:nsid w:val="69F36418"/>
    <w:multiLevelType w:val="singleLevel"/>
    <w:tmpl w:val="76E0D6EA"/>
    <w:name w:val="Bullet 60"/>
    <w:lvl w:ilvl="0">
      <w:start w:val="1"/>
      <w:numFmt w:val="lowerRoman"/>
      <w:lvlText w:val="%1"/>
      <w:lvlJc w:val="left"/>
      <w:pPr>
        <w:ind w:left="0" w:firstLine="0"/>
      </w:pPr>
    </w:lvl>
  </w:abstractNum>
  <w:abstractNum w:abstractNumId="94" w15:restartNumberingAfterBreak="0">
    <w:nsid w:val="6A0939E0"/>
    <w:multiLevelType w:val="singleLevel"/>
    <w:tmpl w:val="30548296"/>
    <w:name w:val="Bullet 102"/>
    <w:lvl w:ilvl="0">
      <w:start w:val="1"/>
      <w:numFmt w:val="decimal"/>
      <w:lvlText w:val="%1."/>
      <w:lvlJc w:val="left"/>
      <w:pPr>
        <w:ind w:left="0" w:firstLine="0"/>
      </w:pPr>
    </w:lvl>
  </w:abstractNum>
  <w:abstractNum w:abstractNumId="95" w15:restartNumberingAfterBreak="0">
    <w:nsid w:val="6B880736"/>
    <w:multiLevelType w:val="singleLevel"/>
    <w:tmpl w:val="C03A15A0"/>
    <w:name w:val="Bullet 24"/>
    <w:lvl w:ilvl="0">
      <w:numFmt w:val="none"/>
      <w:lvlText w:val="%1"/>
      <w:lvlJc w:val="left"/>
      <w:pPr>
        <w:ind w:left="0" w:firstLine="0"/>
      </w:pPr>
    </w:lvl>
  </w:abstractNum>
  <w:abstractNum w:abstractNumId="96" w15:restartNumberingAfterBreak="0">
    <w:nsid w:val="6B992134"/>
    <w:multiLevelType w:val="singleLevel"/>
    <w:tmpl w:val="13646814"/>
    <w:name w:val="Bullet 95"/>
    <w:lvl w:ilvl="0">
      <w:start w:val="1"/>
      <w:numFmt w:val="lowerRoman"/>
      <w:lvlText w:val="%1"/>
      <w:lvlJc w:val="left"/>
      <w:pPr>
        <w:ind w:left="0" w:firstLine="0"/>
      </w:pPr>
    </w:lvl>
  </w:abstractNum>
  <w:abstractNum w:abstractNumId="97" w15:restartNumberingAfterBreak="0">
    <w:nsid w:val="6C2751A7"/>
    <w:multiLevelType w:val="singleLevel"/>
    <w:tmpl w:val="5768A326"/>
    <w:name w:val="Bullet 80"/>
    <w:lvl w:ilvl="0">
      <w:start w:val="1"/>
      <w:numFmt w:val="lowerRoman"/>
      <w:lvlText w:val="%1"/>
      <w:lvlJc w:val="left"/>
      <w:pPr>
        <w:ind w:left="0" w:firstLine="0"/>
      </w:pPr>
    </w:lvl>
  </w:abstractNum>
  <w:abstractNum w:abstractNumId="98" w15:restartNumberingAfterBreak="0">
    <w:nsid w:val="6E8C4407"/>
    <w:multiLevelType w:val="singleLevel"/>
    <w:tmpl w:val="F5F8C514"/>
    <w:name w:val="Bullet 45"/>
    <w:lvl w:ilvl="0">
      <w:start w:val="1"/>
      <w:numFmt w:val="decimal"/>
      <w:lvlText w:val="%1"/>
      <w:lvlJc w:val="left"/>
      <w:pPr>
        <w:ind w:left="0" w:firstLine="0"/>
      </w:pPr>
    </w:lvl>
  </w:abstractNum>
  <w:abstractNum w:abstractNumId="99" w15:restartNumberingAfterBreak="0">
    <w:nsid w:val="6F710498"/>
    <w:multiLevelType w:val="singleLevel"/>
    <w:tmpl w:val="FA089F4A"/>
    <w:name w:val="Bullet 96"/>
    <w:lvl w:ilvl="0">
      <w:start w:val="1"/>
      <w:numFmt w:val="decimal"/>
      <w:lvlText w:val="%1"/>
      <w:lvlJc w:val="left"/>
      <w:pPr>
        <w:ind w:left="0" w:firstLine="0"/>
      </w:pPr>
    </w:lvl>
  </w:abstractNum>
  <w:abstractNum w:abstractNumId="100" w15:restartNumberingAfterBreak="0">
    <w:nsid w:val="6FF565F2"/>
    <w:multiLevelType w:val="singleLevel"/>
    <w:tmpl w:val="7590BAD8"/>
    <w:name w:val="Bullet 14"/>
    <w:lvl w:ilvl="0">
      <w:numFmt w:val="none"/>
      <w:lvlText w:val="%1"/>
      <w:lvlJc w:val="left"/>
      <w:pPr>
        <w:ind w:left="0" w:firstLine="0"/>
      </w:pPr>
    </w:lvl>
  </w:abstractNum>
  <w:abstractNum w:abstractNumId="101" w15:restartNumberingAfterBreak="0">
    <w:nsid w:val="70441DB5"/>
    <w:multiLevelType w:val="hybridMultilevel"/>
    <w:tmpl w:val="BCA2115A"/>
    <w:name w:val="Numbered list 8"/>
    <w:lvl w:ilvl="0" w:tplc="11F8A504">
      <w:numFmt w:val="none"/>
      <w:lvlText w:val=""/>
      <w:lvlJc w:val="left"/>
      <w:pPr>
        <w:ind w:left="0" w:firstLine="0"/>
      </w:pPr>
    </w:lvl>
    <w:lvl w:ilvl="1" w:tplc="327AEACE">
      <w:numFmt w:val="none"/>
      <w:lvlText w:val=""/>
      <w:lvlJc w:val="left"/>
      <w:pPr>
        <w:ind w:left="0" w:firstLine="0"/>
      </w:pPr>
    </w:lvl>
    <w:lvl w:ilvl="2" w:tplc="6F9AE6C4">
      <w:numFmt w:val="none"/>
      <w:lvlText w:val=""/>
      <w:lvlJc w:val="left"/>
      <w:pPr>
        <w:ind w:left="0" w:firstLine="0"/>
      </w:pPr>
    </w:lvl>
    <w:lvl w:ilvl="3" w:tplc="B3D231AC">
      <w:numFmt w:val="none"/>
      <w:lvlText w:val=""/>
      <w:lvlJc w:val="left"/>
      <w:pPr>
        <w:ind w:left="0" w:firstLine="0"/>
      </w:pPr>
    </w:lvl>
    <w:lvl w:ilvl="4" w:tplc="01A45DCA">
      <w:numFmt w:val="none"/>
      <w:lvlText w:val=""/>
      <w:lvlJc w:val="left"/>
      <w:pPr>
        <w:ind w:left="0" w:firstLine="0"/>
      </w:pPr>
    </w:lvl>
    <w:lvl w:ilvl="5" w:tplc="697065CE">
      <w:numFmt w:val="none"/>
      <w:lvlText w:val=""/>
      <w:lvlJc w:val="left"/>
      <w:pPr>
        <w:ind w:left="0" w:firstLine="0"/>
      </w:pPr>
    </w:lvl>
    <w:lvl w:ilvl="6" w:tplc="198C636C">
      <w:numFmt w:val="none"/>
      <w:lvlText w:val=""/>
      <w:lvlJc w:val="left"/>
      <w:pPr>
        <w:ind w:left="0" w:firstLine="0"/>
      </w:pPr>
    </w:lvl>
    <w:lvl w:ilvl="7" w:tplc="ABC8CD16">
      <w:numFmt w:val="none"/>
      <w:lvlText w:val=""/>
      <w:lvlJc w:val="left"/>
      <w:pPr>
        <w:ind w:left="0" w:firstLine="0"/>
      </w:pPr>
    </w:lvl>
    <w:lvl w:ilvl="8" w:tplc="4ADADEE2">
      <w:numFmt w:val="none"/>
      <w:lvlText w:val=""/>
      <w:lvlJc w:val="left"/>
      <w:pPr>
        <w:ind w:left="0" w:firstLine="0"/>
      </w:pPr>
    </w:lvl>
  </w:abstractNum>
  <w:abstractNum w:abstractNumId="102" w15:restartNumberingAfterBreak="0">
    <w:nsid w:val="713954C8"/>
    <w:multiLevelType w:val="singleLevel"/>
    <w:tmpl w:val="88CC9496"/>
    <w:name w:val="Bullet 64"/>
    <w:lvl w:ilvl="0">
      <w:numFmt w:val="none"/>
      <w:lvlText w:val="%1"/>
      <w:lvlJc w:val="left"/>
      <w:pPr>
        <w:ind w:left="0" w:firstLine="0"/>
      </w:pPr>
    </w:lvl>
  </w:abstractNum>
  <w:abstractNum w:abstractNumId="103" w15:restartNumberingAfterBreak="0">
    <w:nsid w:val="713C6762"/>
    <w:multiLevelType w:val="hybridMultilevel"/>
    <w:tmpl w:val="AD60ECFA"/>
    <w:name w:val="Numbered list 6"/>
    <w:lvl w:ilvl="0" w:tplc="BD92210E">
      <w:numFmt w:val="none"/>
      <w:lvlText w:val=""/>
      <w:lvlJc w:val="left"/>
      <w:pPr>
        <w:ind w:left="0" w:firstLine="0"/>
      </w:pPr>
    </w:lvl>
    <w:lvl w:ilvl="1" w:tplc="9AB81132">
      <w:numFmt w:val="none"/>
      <w:lvlText w:val=""/>
      <w:lvlJc w:val="left"/>
      <w:pPr>
        <w:ind w:left="0" w:firstLine="0"/>
      </w:pPr>
    </w:lvl>
    <w:lvl w:ilvl="2" w:tplc="21EA512C">
      <w:numFmt w:val="none"/>
      <w:lvlText w:val=""/>
      <w:lvlJc w:val="left"/>
      <w:pPr>
        <w:ind w:left="0" w:firstLine="0"/>
      </w:pPr>
    </w:lvl>
    <w:lvl w:ilvl="3" w:tplc="549C61B2">
      <w:numFmt w:val="none"/>
      <w:lvlText w:val=""/>
      <w:lvlJc w:val="left"/>
      <w:pPr>
        <w:ind w:left="0" w:firstLine="0"/>
      </w:pPr>
    </w:lvl>
    <w:lvl w:ilvl="4" w:tplc="4B2AEAA0">
      <w:numFmt w:val="none"/>
      <w:lvlText w:val=""/>
      <w:lvlJc w:val="left"/>
      <w:pPr>
        <w:ind w:left="0" w:firstLine="0"/>
      </w:pPr>
    </w:lvl>
    <w:lvl w:ilvl="5" w:tplc="C2AE0E64">
      <w:numFmt w:val="none"/>
      <w:lvlText w:val=""/>
      <w:lvlJc w:val="left"/>
      <w:pPr>
        <w:ind w:left="0" w:firstLine="0"/>
      </w:pPr>
    </w:lvl>
    <w:lvl w:ilvl="6" w:tplc="53984E42">
      <w:numFmt w:val="none"/>
      <w:lvlText w:val=""/>
      <w:lvlJc w:val="left"/>
      <w:pPr>
        <w:ind w:left="0" w:firstLine="0"/>
      </w:pPr>
    </w:lvl>
    <w:lvl w:ilvl="7" w:tplc="B1102312">
      <w:numFmt w:val="none"/>
      <w:lvlText w:val=""/>
      <w:lvlJc w:val="left"/>
      <w:pPr>
        <w:ind w:left="0" w:firstLine="0"/>
      </w:pPr>
    </w:lvl>
    <w:lvl w:ilvl="8" w:tplc="E0E2DAB0">
      <w:numFmt w:val="none"/>
      <w:lvlText w:val=""/>
      <w:lvlJc w:val="left"/>
      <w:pPr>
        <w:ind w:left="0" w:firstLine="0"/>
      </w:pPr>
    </w:lvl>
  </w:abstractNum>
  <w:abstractNum w:abstractNumId="104" w15:restartNumberingAfterBreak="0">
    <w:nsid w:val="71DC657E"/>
    <w:multiLevelType w:val="singleLevel"/>
    <w:tmpl w:val="A84AC630"/>
    <w:name w:val="Bullet 81"/>
    <w:lvl w:ilvl="0">
      <w:start w:val="1"/>
      <w:numFmt w:val="decimal"/>
      <w:lvlText w:val="%1"/>
      <w:lvlJc w:val="left"/>
      <w:pPr>
        <w:ind w:left="0" w:firstLine="0"/>
      </w:pPr>
    </w:lvl>
  </w:abstractNum>
  <w:abstractNum w:abstractNumId="105" w15:restartNumberingAfterBreak="0">
    <w:nsid w:val="72C42502"/>
    <w:multiLevelType w:val="singleLevel"/>
    <w:tmpl w:val="0868EA52"/>
    <w:name w:val="Bullet 11"/>
    <w:lvl w:ilvl="0">
      <w:start w:val="1"/>
      <w:numFmt w:val="decimal"/>
      <w:lvlText w:val="%1."/>
      <w:lvlJc w:val="left"/>
      <w:pPr>
        <w:ind w:left="0" w:firstLine="0"/>
      </w:pPr>
    </w:lvl>
  </w:abstractNum>
  <w:abstractNum w:abstractNumId="106" w15:restartNumberingAfterBreak="0">
    <w:nsid w:val="79B97B8B"/>
    <w:multiLevelType w:val="singleLevel"/>
    <w:tmpl w:val="BA0019D8"/>
    <w:name w:val="Bullet 89"/>
    <w:lvl w:ilvl="0">
      <w:numFmt w:val="none"/>
      <w:lvlText w:val="%1"/>
      <w:lvlJc w:val="left"/>
      <w:pPr>
        <w:ind w:left="0" w:firstLine="0"/>
      </w:pPr>
    </w:lvl>
  </w:abstractNum>
  <w:abstractNum w:abstractNumId="107" w15:restartNumberingAfterBreak="0">
    <w:nsid w:val="79DF3370"/>
    <w:multiLevelType w:val="singleLevel"/>
    <w:tmpl w:val="073A8982"/>
    <w:name w:val="Bullet 107"/>
    <w:lvl w:ilvl="0">
      <w:start w:val="1"/>
      <w:numFmt w:val="lowerLetter"/>
      <w:lvlText w:val="%1"/>
      <w:lvlJc w:val="left"/>
      <w:pPr>
        <w:ind w:left="0" w:firstLine="0"/>
      </w:pPr>
    </w:lvl>
  </w:abstractNum>
  <w:abstractNum w:abstractNumId="108" w15:restartNumberingAfterBreak="0">
    <w:nsid w:val="7A461BF1"/>
    <w:multiLevelType w:val="singleLevel"/>
    <w:tmpl w:val="25408666"/>
    <w:name w:val="Bullet 65"/>
    <w:lvl w:ilvl="0">
      <w:start w:val="1"/>
      <w:numFmt w:val="lowerRoman"/>
      <w:lvlText w:val="%1"/>
      <w:lvlJc w:val="left"/>
      <w:pPr>
        <w:ind w:left="0" w:firstLine="0"/>
      </w:pPr>
    </w:lvl>
  </w:abstractNum>
  <w:abstractNum w:abstractNumId="109" w15:restartNumberingAfterBreak="0">
    <w:nsid w:val="7A6669DA"/>
    <w:multiLevelType w:val="singleLevel"/>
    <w:tmpl w:val="1F102960"/>
    <w:name w:val="Bullet 12"/>
    <w:lvl w:ilvl="0">
      <w:numFmt w:val="none"/>
      <w:lvlText w:val="%1"/>
      <w:lvlJc w:val="left"/>
      <w:pPr>
        <w:ind w:left="0" w:firstLine="0"/>
      </w:pPr>
    </w:lvl>
  </w:abstractNum>
  <w:abstractNum w:abstractNumId="110" w15:restartNumberingAfterBreak="0">
    <w:nsid w:val="7A6972BA"/>
    <w:multiLevelType w:val="singleLevel"/>
    <w:tmpl w:val="11309CE2"/>
    <w:name w:val="Bullet 52"/>
    <w:lvl w:ilvl="0">
      <w:start w:val="1"/>
      <w:numFmt w:val="decimal"/>
      <w:lvlText w:val="%1."/>
      <w:lvlJc w:val="left"/>
      <w:pPr>
        <w:ind w:left="0" w:firstLine="0"/>
      </w:pPr>
    </w:lvl>
  </w:abstractNum>
  <w:abstractNum w:abstractNumId="111" w15:restartNumberingAfterBreak="0">
    <w:nsid w:val="7C3B2FD7"/>
    <w:multiLevelType w:val="singleLevel"/>
    <w:tmpl w:val="FA7AD698"/>
    <w:name w:val="Bullet 39"/>
    <w:lvl w:ilvl="0">
      <w:start w:val="1"/>
      <w:numFmt w:val="decimal"/>
      <w:lvlText w:val="%1."/>
      <w:lvlJc w:val="left"/>
      <w:pPr>
        <w:ind w:left="0" w:firstLine="0"/>
      </w:pPr>
    </w:lvl>
  </w:abstractNum>
  <w:abstractNum w:abstractNumId="112" w15:restartNumberingAfterBreak="0">
    <w:nsid w:val="7CBF1183"/>
    <w:multiLevelType w:val="singleLevel"/>
    <w:tmpl w:val="E1A88A70"/>
    <w:name w:val="Bullet 91"/>
    <w:lvl w:ilvl="0">
      <w:start w:val="1"/>
      <w:numFmt w:val="decimal"/>
      <w:lvlText w:val="%1"/>
      <w:lvlJc w:val="left"/>
      <w:pPr>
        <w:ind w:left="0" w:firstLine="0"/>
      </w:pPr>
    </w:lvl>
  </w:abstractNum>
  <w:abstractNum w:abstractNumId="113" w15:restartNumberingAfterBreak="0">
    <w:nsid w:val="7D7C5A06"/>
    <w:multiLevelType w:val="hybridMultilevel"/>
    <w:tmpl w:val="C0540552"/>
    <w:name w:val="Numbered list 14"/>
    <w:lvl w:ilvl="0" w:tplc="52B09EEC">
      <w:numFmt w:val="none"/>
      <w:lvlText w:val=""/>
      <w:lvlJc w:val="left"/>
      <w:pPr>
        <w:ind w:left="0" w:firstLine="0"/>
      </w:pPr>
    </w:lvl>
    <w:lvl w:ilvl="1" w:tplc="576068B2">
      <w:numFmt w:val="none"/>
      <w:lvlText w:val=""/>
      <w:lvlJc w:val="left"/>
      <w:pPr>
        <w:ind w:left="0" w:firstLine="0"/>
      </w:pPr>
    </w:lvl>
    <w:lvl w:ilvl="2" w:tplc="CE0C3C66">
      <w:numFmt w:val="none"/>
      <w:lvlText w:val=""/>
      <w:lvlJc w:val="left"/>
      <w:pPr>
        <w:ind w:left="0" w:firstLine="0"/>
      </w:pPr>
    </w:lvl>
    <w:lvl w:ilvl="3" w:tplc="8FCC2596">
      <w:numFmt w:val="none"/>
      <w:lvlText w:val=""/>
      <w:lvlJc w:val="left"/>
      <w:pPr>
        <w:ind w:left="0" w:firstLine="0"/>
      </w:pPr>
    </w:lvl>
    <w:lvl w:ilvl="4" w:tplc="47F4BF96">
      <w:numFmt w:val="none"/>
      <w:lvlText w:val=""/>
      <w:lvlJc w:val="left"/>
      <w:pPr>
        <w:ind w:left="0" w:firstLine="0"/>
      </w:pPr>
    </w:lvl>
    <w:lvl w:ilvl="5" w:tplc="8BFE3982">
      <w:numFmt w:val="none"/>
      <w:lvlText w:val=""/>
      <w:lvlJc w:val="left"/>
      <w:pPr>
        <w:ind w:left="0" w:firstLine="0"/>
      </w:pPr>
    </w:lvl>
    <w:lvl w:ilvl="6" w:tplc="B7C22BF6">
      <w:numFmt w:val="none"/>
      <w:lvlText w:val=""/>
      <w:lvlJc w:val="left"/>
      <w:pPr>
        <w:ind w:left="0" w:firstLine="0"/>
      </w:pPr>
    </w:lvl>
    <w:lvl w:ilvl="7" w:tplc="CC962CA2">
      <w:numFmt w:val="none"/>
      <w:lvlText w:val=""/>
      <w:lvlJc w:val="left"/>
      <w:pPr>
        <w:ind w:left="0" w:firstLine="0"/>
      </w:pPr>
    </w:lvl>
    <w:lvl w:ilvl="8" w:tplc="91E22BF6">
      <w:numFmt w:val="none"/>
      <w:lvlText w:val=""/>
      <w:lvlJc w:val="left"/>
      <w:pPr>
        <w:ind w:left="0" w:firstLine="0"/>
      </w:pPr>
    </w:lvl>
  </w:abstractNum>
  <w:num w:numId="1" w16cid:durableId="1040785268">
    <w:abstractNumId w:val="105"/>
  </w:num>
  <w:num w:numId="2" w16cid:durableId="2143040383">
    <w:abstractNumId w:val="110"/>
  </w:num>
  <w:num w:numId="3" w16cid:durableId="741172249">
    <w:abstractNumId w:val="28"/>
  </w:num>
  <w:num w:numId="4" w16cid:durableId="1404252875">
    <w:abstractNumId w:val="16"/>
  </w:num>
  <w:num w:numId="5" w16cid:durableId="969356942">
    <w:abstractNumId w:val="111"/>
  </w:num>
  <w:num w:numId="6" w16cid:durableId="958531115">
    <w:abstractNumId w:val="29"/>
  </w:num>
  <w:num w:numId="7" w16cid:durableId="1979334859">
    <w:abstractNumId w:val="4"/>
  </w:num>
  <w:num w:numId="8" w16cid:durableId="2004963009">
    <w:abstractNumId w:val="8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568"/>
    <w:rsid w:val="000B60FC"/>
    <w:rsid w:val="00253C12"/>
    <w:rsid w:val="002E38F6"/>
    <w:rsid w:val="0041633B"/>
    <w:rsid w:val="004536CE"/>
    <w:rsid w:val="00474E8B"/>
    <w:rsid w:val="00485493"/>
    <w:rsid w:val="005042E7"/>
    <w:rsid w:val="00542927"/>
    <w:rsid w:val="005A63B5"/>
    <w:rsid w:val="005B522F"/>
    <w:rsid w:val="0063344D"/>
    <w:rsid w:val="0065684C"/>
    <w:rsid w:val="006E1113"/>
    <w:rsid w:val="00760383"/>
    <w:rsid w:val="007A568B"/>
    <w:rsid w:val="00843DFC"/>
    <w:rsid w:val="0092105C"/>
    <w:rsid w:val="00A25568"/>
    <w:rsid w:val="00A80B04"/>
    <w:rsid w:val="00A8479D"/>
    <w:rsid w:val="00AF1192"/>
    <w:rsid w:val="00B86F88"/>
    <w:rsid w:val="00CB4306"/>
    <w:rsid w:val="00D21404"/>
    <w:rsid w:val="00D45B72"/>
    <w:rsid w:val="00D94F9B"/>
    <w:rsid w:val="00DB53CB"/>
    <w:rsid w:val="00E6001F"/>
    <w:rsid w:val="00F7739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4E6B7"/>
  <w15:docId w15:val="{80F5CF0E-89B2-4608-A7AE-559F2F031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bCs/>
        <w:iCs/>
        <w:sz w:val="24"/>
        <w:szCs w:val="24"/>
        <w:lang w:val="lv-LV"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pPr>
      <w:tabs>
        <w:tab w:val="center" w:pos="4153"/>
        <w:tab w:val="right" w:pos="8306"/>
      </w:tabs>
    </w:pPr>
  </w:style>
  <w:style w:type="paragraph" w:styleId="Footer">
    <w:name w:val="footer"/>
    <w:basedOn w:val="Normal"/>
    <w:qFormat/>
    <w:pPr>
      <w:tabs>
        <w:tab w:val="center" w:pos="4153"/>
        <w:tab w:val="right" w:pos="8306"/>
      </w:tabs>
    </w:pPr>
  </w:style>
  <w:style w:type="paragraph" w:customStyle="1" w:styleId="Nosaukumi">
    <w:name w:val="Nosaukumi"/>
    <w:basedOn w:val="Normal"/>
    <w:qFormat/>
    <w:rPr>
      <w:b/>
      <w:bCs w:val="0"/>
      <w:i/>
      <w:iCs w:val="0"/>
    </w:rPr>
  </w:style>
  <w:style w:type="paragraph" w:customStyle="1" w:styleId="Nosaukumi2">
    <w:name w:val="Nosaukumi2"/>
    <w:basedOn w:val="Normal"/>
    <w:qFormat/>
    <w:rPr>
      <w:i/>
      <w:iCs w:val="0"/>
    </w:rPr>
  </w:style>
  <w:style w:type="paragraph" w:styleId="ListParagraph">
    <w:name w:val="List Paragraph"/>
    <w:basedOn w:val="Normal"/>
    <w:qFormat/>
    <w:pPr>
      <w:ind w:left="720"/>
      <w:contextualSpacing/>
    </w:pPr>
    <w:rPr>
      <w:rFonts w:eastAsia="Times New Roman"/>
      <w:bCs w:val="0"/>
      <w:iCs w:val="0"/>
      <w:color w:val="000000"/>
    </w:rPr>
  </w:style>
  <w:style w:type="paragraph" w:customStyle="1" w:styleId="ListParagraph2heading2SARAKSTS1List1Number-styleHPListParagraphStripList123Normalbullet2BulletlistAkapitzlistBSReferencesColorfulList-Accent12List1">
    <w:name w:val="List Paragraph;2 heading;2;SARAKSTS_1;List (1);Number-style;H&amp;P List Paragraph;Strip;List 1) 2) 3);Normal bullet 2;Bullet list;Akapit z listà BS;References;Colorful List - Accent 12;List1"/>
    <w:basedOn w:val="Normal"/>
    <w:qFormat/>
    <w:pPr>
      <w:widowControl w:val="0"/>
      <w:ind w:left="720"/>
      <w:contextualSpacing/>
    </w:pPr>
    <w:rPr>
      <w:rFonts w:eastAsia="Times New Roman"/>
      <w:bCs w:val="0"/>
      <w:iCs w:val="0"/>
      <w:color w:val="000000"/>
      <w:lang w:val="en-GB"/>
    </w:rPr>
  </w:style>
  <w:style w:type="paragraph" w:customStyle="1" w:styleId="Normal1">
    <w:name w:val="Normal1"/>
    <w:basedOn w:val="Normal"/>
    <w:qFormat/>
    <w:pPr>
      <w:spacing w:before="20" w:after="20"/>
    </w:pPr>
    <w:rPr>
      <w:rFonts w:eastAsia="Times New Roman"/>
      <w:bCs w:val="0"/>
      <w:iCs w:val="0"/>
      <w:color w:val="000000"/>
      <w:sz w:val="20"/>
      <w:szCs w:val="20"/>
    </w:rPr>
  </w:style>
  <w:style w:type="character" w:customStyle="1" w:styleId="HeaderChar">
    <w:name w:val="Header Char"/>
    <w:basedOn w:val="DefaultParagraphFont"/>
    <w:rPr>
      <w:rFonts w:ascii="Times New Roman" w:hAnsi="Times New Roman" w:cs="Times New Roman"/>
      <w:bCs w:val="0"/>
      <w:iCs w:val="0"/>
      <w:sz w:val="24"/>
      <w:szCs w:val="24"/>
      <w:lang w:val="lv-LV"/>
    </w:rPr>
  </w:style>
  <w:style w:type="character" w:customStyle="1" w:styleId="FooterChar">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customStyle="1" w:styleId="ListParagraphChar">
    <w:name w:val="List Paragraph Char"/>
    <w:basedOn w:val="DefaultParagraphFont"/>
    <w:rPr>
      <w:rFonts w:ascii="Times New Roman" w:eastAsia="Times New Roman" w:hAnsi="Times New Roman" w:cs="Times New Roman"/>
      <w:color w:val="000000"/>
      <w:sz w:val="24"/>
      <w:szCs w:val="24"/>
      <w:lang w:val="lv-LV"/>
    </w:rPr>
  </w:style>
  <w:style w:type="character" w:styleId="Hyperlink">
    <w:name w:val="Hyperlink"/>
    <w:basedOn w:val="DefaultParagraphFont"/>
    <w:rPr>
      <w:color w:val="0563C1"/>
      <w:u w:val="single"/>
    </w:rPr>
  </w:style>
  <w:style w:type="paragraph" w:customStyle="1" w:styleId="Normal2">
    <w:name w:val="Normal2"/>
    <w:basedOn w:val="Normal"/>
    <w:rsid w:val="00D21404"/>
    <w:pPr>
      <w:spacing w:before="20" w:after="20"/>
    </w:pPr>
    <w:rPr>
      <w:rFonts w:eastAsia="Times New Roman"/>
      <w:bCs w:val="0"/>
      <w:iCs w:val="0"/>
      <w:color w:val="000000"/>
      <w:sz w:val="20"/>
      <w:szCs w:val="20"/>
      <w:lang w:eastAsia="lv-LV"/>
    </w:rPr>
  </w:style>
  <w:style w:type="character" w:customStyle="1" w:styleId="tm61">
    <w:name w:val="tm61"/>
    <w:basedOn w:val="DefaultParagraphFont"/>
    <w:rsid w:val="00D21404"/>
    <w:rPr>
      <w:rFonts w:ascii="Calibri Light" w:hAnsi="Calibri Light"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18862">
      <w:bodyDiv w:val="1"/>
      <w:marLeft w:val="0"/>
      <w:marRight w:val="0"/>
      <w:marTop w:val="0"/>
      <w:marBottom w:val="0"/>
      <w:divBdr>
        <w:top w:val="none" w:sz="0" w:space="0" w:color="auto"/>
        <w:left w:val="none" w:sz="0" w:space="0" w:color="auto"/>
        <w:bottom w:val="none" w:sz="0" w:space="0" w:color="auto"/>
        <w:right w:val="none" w:sz="0" w:space="0" w:color="auto"/>
      </w:divBdr>
    </w:div>
    <w:div w:id="386300977">
      <w:bodyDiv w:val="1"/>
      <w:marLeft w:val="0"/>
      <w:marRight w:val="0"/>
      <w:marTop w:val="0"/>
      <w:marBottom w:val="0"/>
      <w:divBdr>
        <w:top w:val="none" w:sz="0" w:space="0" w:color="auto"/>
        <w:left w:val="none" w:sz="0" w:space="0" w:color="auto"/>
        <w:bottom w:val="none" w:sz="0" w:space="0" w:color="auto"/>
        <w:right w:val="none" w:sz="0" w:space="0" w:color="auto"/>
      </w:divBdr>
    </w:div>
    <w:div w:id="407045684">
      <w:bodyDiv w:val="1"/>
      <w:marLeft w:val="0"/>
      <w:marRight w:val="0"/>
      <w:marTop w:val="0"/>
      <w:marBottom w:val="0"/>
      <w:divBdr>
        <w:top w:val="none" w:sz="0" w:space="0" w:color="auto"/>
        <w:left w:val="none" w:sz="0" w:space="0" w:color="auto"/>
        <w:bottom w:val="none" w:sz="0" w:space="0" w:color="auto"/>
        <w:right w:val="none" w:sz="0" w:space="0" w:color="auto"/>
      </w:divBdr>
    </w:div>
    <w:div w:id="856390020">
      <w:bodyDiv w:val="1"/>
      <w:marLeft w:val="0"/>
      <w:marRight w:val="0"/>
      <w:marTop w:val="0"/>
      <w:marBottom w:val="0"/>
      <w:divBdr>
        <w:top w:val="none" w:sz="0" w:space="0" w:color="auto"/>
        <w:left w:val="none" w:sz="0" w:space="0" w:color="auto"/>
        <w:bottom w:val="none" w:sz="0" w:space="0" w:color="auto"/>
        <w:right w:val="none" w:sz="0" w:space="0" w:color="auto"/>
      </w:divBdr>
    </w:div>
    <w:div w:id="1065491895">
      <w:bodyDiv w:val="1"/>
      <w:marLeft w:val="0"/>
      <w:marRight w:val="0"/>
      <w:marTop w:val="0"/>
      <w:marBottom w:val="0"/>
      <w:divBdr>
        <w:top w:val="none" w:sz="0" w:space="0" w:color="auto"/>
        <w:left w:val="none" w:sz="0" w:space="0" w:color="auto"/>
        <w:bottom w:val="none" w:sz="0" w:space="0" w:color="auto"/>
        <w:right w:val="none" w:sz="0" w:space="0" w:color="auto"/>
      </w:divBdr>
    </w:div>
    <w:div w:id="1163007960">
      <w:bodyDiv w:val="1"/>
      <w:marLeft w:val="0"/>
      <w:marRight w:val="0"/>
      <w:marTop w:val="0"/>
      <w:marBottom w:val="0"/>
      <w:divBdr>
        <w:top w:val="none" w:sz="0" w:space="0" w:color="auto"/>
        <w:left w:val="none" w:sz="0" w:space="0" w:color="auto"/>
        <w:bottom w:val="none" w:sz="0" w:space="0" w:color="auto"/>
        <w:right w:val="none" w:sz="0" w:space="0" w:color="auto"/>
      </w:divBdr>
    </w:div>
    <w:div w:id="1367221428">
      <w:bodyDiv w:val="1"/>
      <w:marLeft w:val="0"/>
      <w:marRight w:val="0"/>
      <w:marTop w:val="0"/>
      <w:marBottom w:val="0"/>
      <w:divBdr>
        <w:top w:val="none" w:sz="0" w:space="0" w:color="auto"/>
        <w:left w:val="none" w:sz="0" w:space="0" w:color="auto"/>
        <w:bottom w:val="none" w:sz="0" w:space="0" w:color="auto"/>
        <w:right w:val="none" w:sz="0" w:space="0" w:color="auto"/>
      </w:divBdr>
    </w:div>
    <w:div w:id="1474833517">
      <w:bodyDiv w:val="1"/>
      <w:marLeft w:val="0"/>
      <w:marRight w:val="0"/>
      <w:marTop w:val="0"/>
      <w:marBottom w:val="0"/>
      <w:divBdr>
        <w:top w:val="none" w:sz="0" w:space="0" w:color="auto"/>
        <w:left w:val="none" w:sz="0" w:space="0" w:color="auto"/>
        <w:bottom w:val="none" w:sz="0" w:space="0" w:color="auto"/>
        <w:right w:val="none" w:sz="0" w:space="0" w:color="auto"/>
      </w:divBdr>
    </w:div>
    <w:div w:id="1594195227">
      <w:bodyDiv w:val="1"/>
      <w:marLeft w:val="0"/>
      <w:marRight w:val="0"/>
      <w:marTop w:val="0"/>
      <w:marBottom w:val="0"/>
      <w:divBdr>
        <w:top w:val="none" w:sz="0" w:space="0" w:color="auto"/>
        <w:left w:val="none" w:sz="0" w:space="0" w:color="auto"/>
        <w:bottom w:val="none" w:sz="0" w:space="0" w:color="auto"/>
        <w:right w:val="none" w:sz="0" w:space="0" w:color="auto"/>
      </w:divBdr>
    </w:div>
    <w:div w:id="1677803885">
      <w:bodyDiv w:val="1"/>
      <w:marLeft w:val="0"/>
      <w:marRight w:val="0"/>
      <w:marTop w:val="0"/>
      <w:marBottom w:val="0"/>
      <w:divBdr>
        <w:top w:val="none" w:sz="0" w:space="0" w:color="auto"/>
        <w:left w:val="none" w:sz="0" w:space="0" w:color="auto"/>
        <w:bottom w:val="none" w:sz="0" w:space="0" w:color="auto"/>
        <w:right w:val="none" w:sz="0" w:space="0" w:color="auto"/>
      </w:divBdr>
    </w:div>
    <w:div w:id="1752509159">
      <w:bodyDiv w:val="1"/>
      <w:marLeft w:val="0"/>
      <w:marRight w:val="0"/>
      <w:marTop w:val="0"/>
      <w:marBottom w:val="0"/>
      <w:divBdr>
        <w:top w:val="none" w:sz="0" w:space="0" w:color="auto"/>
        <w:left w:val="none" w:sz="0" w:space="0" w:color="auto"/>
        <w:bottom w:val="none" w:sz="0" w:space="0" w:color="auto"/>
        <w:right w:val="none" w:sz="0" w:space="0" w:color="auto"/>
      </w:divBdr>
    </w:div>
    <w:div w:id="1774934051">
      <w:bodyDiv w:val="1"/>
      <w:marLeft w:val="0"/>
      <w:marRight w:val="0"/>
      <w:marTop w:val="0"/>
      <w:marBottom w:val="0"/>
      <w:divBdr>
        <w:top w:val="none" w:sz="0" w:space="0" w:color="auto"/>
        <w:left w:val="none" w:sz="0" w:space="0" w:color="auto"/>
        <w:bottom w:val="none" w:sz="0" w:space="0" w:color="auto"/>
        <w:right w:val="none" w:sz="0" w:space="0" w:color="auto"/>
      </w:divBdr>
    </w:div>
    <w:div w:id="1794902777">
      <w:bodyDiv w:val="1"/>
      <w:marLeft w:val="0"/>
      <w:marRight w:val="0"/>
      <w:marTop w:val="0"/>
      <w:marBottom w:val="0"/>
      <w:divBdr>
        <w:top w:val="none" w:sz="0" w:space="0" w:color="auto"/>
        <w:left w:val="none" w:sz="0" w:space="0" w:color="auto"/>
        <w:bottom w:val="none" w:sz="0" w:space="0" w:color="auto"/>
        <w:right w:val="none" w:sz="0" w:space="0" w:color="auto"/>
      </w:divBdr>
    </w:div>
    <w:div w:id="1917400298">
      <w:bodyDiv w:val="1"/>
      <w:marLeft w:val="0"/>
      <w:marRight w:val="0"/>
      <w:marTop w:val="0"/>
      <w:marBottom w:val="0"/>
      <w:divBdr>
        <w:top w:val="none" w:sz="0" w:space="0" w:color="auto"/>
        <w:left w:val="none" w:sz="0" w:space="0" w:color="auto"/>
        <w:bottom w:val="none" w:sz="0" w:space="0" w:color="auto"/>
        <w:right w:val="none" w:sz="0" w:space="0" w:color="auto"/>
      </w:divBdr>
    </w:div>
    <w:div w:id="1959293979">
      <w:bodyDiv w:val="1"/>
      <w:marLeft w:val="0"/>
      <w:marRight w:val="0"/>
      <w:marTop w:val="0"/>
      <w:marBottom w:val="0"/>
      <w:divBdr>
        <w:top w:val="none" w:sz="0" w:space="0" w:color="auto"/>
        <w:left w:val="none" w:sz="0" w:space="0" w:color="auto"/>
        <w:bottom w:val="none" w:sz="0" w:space="0" w:color="auto"/>
        <w:right w:val="none" w:sz="0" w:space="0" w:color="auto"/>
      </w:divBdr>
    </w:div>
    <w:div w:id="2035224185">
      <w:bodyDiv w:val="1"/>
      <w:marLeft w:val="0"/>
      <w:marRight w:val="0"/>
      <w:marTop w:val="0"/>
      <w:marBottom w:val="0"/>
      <w:divBdr>
        <w:top w:val="none" w:sz="0" w:space="0" w:color="auto"/>
        <w:left w:val="none" w:sz="0" w:space="0" w:color="auto"/>
        <w:bottom w:val="none" w:sz="0" w:space="0" w:color="auto"/>
        <w:right w:val="none" w:sz="0" w:space="0" w:color="auto"/>
      </w:divBdr>
    </w:div>
    <w:div w:id="212372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df.lv" TargetMode="External"/><Relationship Id="rId13" Type="http://schemas.openxmlformats.org/officeDocument/2006/relationships/hyperlink" Target="https://likumi.lv/ta/id/14011" TargetMode="External"/><Relationship Id="rId18" Type="http://schemas.openxmlformats.org/officeDocument/2006/relationships/hyperlink" Target="http://www.varam.gov.lv"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meteo.lv/" TargetMode="External"/><Relationship Id="rId7" Type="http://schemas.openxmlformats.org/officeDocument/2006/relationships/hyperlink" Target="http://www.youtube.com" TargetMode="External"/><Relationship Id="rId12" Type="http://schemas.openxmlformats.org/officeDocument/2006/relationships/hyperlink" Target="https://likumi.lv/ta/id/26020" TargetMode="External"/><Relationship Id="rId17" Type="http://schemas.openxmlformats.org/officeDocument/2006/relationships/hyperlink" Target="https://juristavards.l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ikumi.lv/ta/id/302995" TargetMode="External"/><Relationship Id="rId20" Type="http://schemas.openxmlformats.org/officeDocument/2006/relationships/hyperlink" Target="https://www.cia.gov/library/publications/the-world-factboo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317006-par-valsts-civilas-aizsardzibas-planu"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likumi.lv/ta/id/68293" TargetMode="External"/><Relationship Id="rId23" Type="http://schemas.openxmlformats.org/officeDocument/2006/relationships/header" Target="header1.xml"/><Relationship Id="rId10" Type="http://schemas.openxmlformats.org/officeDocument/2006/relationships/hyperlink" Target="http://www.pdf.lv" TargetMode="External"/><Relationship Id="rId19" Type="http://schemas.openxmlformats.org/officeDocument/2006/relationships/hyperlink" Target="http://www.vmd.gov.lv/" TargetMode="External"/><Relationship Id="rId4" Type="http://schemas.openxmlformats.org/officeDocument/2006/relationships/webSettings" Target="webSettings.xml"/><Relationship Id="rId9" Type="http://schemas.openxmlformats.org/officeDocument/2006/relationships/hyperlink" Target="http://www.youtube.com" TargetMode="External"/><Relationship Id="rId14" Type="http://schemas.openxmlformats.org/officeDocument/2006/relationships/hyperlink" Target="https://likumi.lv/ta/id/255713" TargetMode="External"/><Relationship Id="rId22" Type="http://schemas.openxmlformats.org/officeDocument/2006/relationships/hyperlink" Target="https://www.z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13158</Words>
  <Characters>7501</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6</cp:revision>
  <dcterms:created xsi:type="dcterms:W3CDTF">2024-02-26T09:20:00Z</dcterms:created>
  <dcterms:modified xsi:type="dcterms:W3CDTF">2024-04-03T08:29:00Z</dcterms:modified>
</cp:coreProperties>
</file>