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1C93" w:rsidRPr="00915AD1" w:rsidRDefault="00331C93" w:rsidP="00331C93">
      <w:pPr>
        <w:pStyle w:val="Header"/>
        <w:spacing w:after="0" w:line="240" w:lineRule="auto"/>
        <w:jc w:val="center"/>
        <w:rPr>
          <w:b/>
        </w:rPr>
      </w:pPr>
      <w:r w:rsidRPr="00915AD1">
        <w:rPr>
          <w:b/>
        </w:rPr>
        <w:t>DAUGAVPILS UNIVERSITĀTES</w:t>
      </w:r>
    </w:p>
    <w:p w:rsidR="00331C93" w:rsidRPr="00915AD1" w:rsidRDefault="00331C93" w:rsidP="00331C93">
      <w:pPr>
        <w:spacing w:after="0" w:line="240" w:lineRule="auto"/>
        <w:jc w:val="center"/>
        <w:rPr>
          <w:b/>
          <w:lang w:val="de-DE"/>
        </w:rPr>
      </w:pPr>
      <w:r w:rsidRPr="00915AD1">
        <w:rPr>
          <w:b/>
        </w:rPr>
        <w:t>STUDIJU KURSA APRAKSTS</w:t>
      </w:r>
    </w:p>
    <w:p w:rsidR="00331C93" w:rsidRPr="00915AD1" w:rsidRDefault="00331C93" w:rsidP="00331C93">
      <w:pPr>
        <w:spacing w:after="0" w:line="240" w:lineRule="auto"/>
      </w:pPr>
    </w:p>
    <w:tbl>
      <w:tblPr>
        <w:tblW w:w="9294" w:type="dxa"/>
        <w:tblInd w:w="-118" w:type="dxa"/>
        <w:tblCellMar>
          <w:left w:w="10" w:type="dxa"/>
          <w:right w:w="10" w:type="dxa"/>
        </w:tblCellMar>
        <w:tblLook w:val="04A0" w:firstRow="1" w:lastRow="0" w:firstColumn="1" w:lastColumn="0" w:noHBand="0" w:noVBand="1"/>
      </w:tblPr>
      <w:tblGrid>
        <w:gridCol w:w="4219"/>
        <w:gridCol w:w="5075"/>
      </w:tblGrid>
      <w:tr w:rsidR="00331C93" w:rsidRPr="00915AD1" w:rsidTr="009501F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15AD1" w:rsidRDefault="00331C93" w:rsidP="00C1143C">
            <w:pPr>
              <w:pStyle w:val="Nosaukumi"/>
              <w:spacing w:after="0" w:line="240" w:lineRule="auto"/>
              <w:rPr>
                <w:color w:val="000000"/>
              </w:rPr>
            </w:pPr>
            <w:r w:rsidRPr="00915AD1">
              <w:rPr>
                <w:color w:val="000000"/>
              </w:rPr>
              <w:t>Studiju kursa nosaukums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915AD1" w:rsidRDefault="0003402D" w:rsidP="00C1143C">
            <w:pPr>
              <w:pStyle w:val="Heading2"/>
              <w:rPr>
                <w:rFonts w:ascii="Times New Roman" w:hAnsi="Times New Roman"/>
                <w:sz w:val="24"/>
                <w:szCs w:val="24"/>
              </w:rPr>
            </w:pPr>
            <w:r w:rsidRPr="00915AD1">
              <w:rPr>
                <w:rFonts w:ascii="Times New Roman" w:hAnsi="Times New Roman"/>
                <w:sz w:val="24"/>
                <w:szCs w:val="24"/>
              </w:rPr>
              <w:t>Diferenciālvienādojumi. Pamatkurss I</w:t>
            </w:r>
          </w:p>
        </w:tc>
      </w:tr>
      <w:tr w:rsidR="00331C93" w:rsidRPr="00915AD1" w:rsidTr="009501F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15AD1" w:rsidRDefault="00331C93" w:rsidP="00C1143C">
            <w:pPr>
              <w:pStyle w:val="Nosaukumi"/>
              <w:spacing w:after="0" w:line="240" w:lineRule="auto"/>
              <w:rPr>
                <w:color w:val="000000"/>
              </w:rPr>
            </w:pPr>
            <w:r w:rsidRPr="00915AD1">
              <w:rPr>
                <w:color w:val="000000"/>
              </w:rPr>
              <w:t>Studiju kursa kods (DUIS)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915AD1" w:rsidRDefault="00C46A41" w:rsidP="00C1143C">
            <w:pPr>
              <w:spacing w:after="0" w:line="240" w:lineRule="auto"/>
              <w:jc w:val="both"/>
              <w:rPr>
                <w:rFonts w:eastAsia="Times New Roman"/>
                <w:bCs/>
                <w:iCs/>
              </w:rPr>
            </w:pPr>
            <w:r w:rsidRPr="00915AD1">
              <w:rPr>
                <w:rFonts w:eastAsia="Times New Roman"/>
                <w:bCs/>
                <w:iCs/>
              </w:rPr>
              <w:t>MateD012</w:t>
            </w:r>
          </w:p>
        </w:tc>
      </w:tr>
      <w:tr w:rsidR="00331C93" w:rsidRPr="00915AD1" w:rsidTr="009501FF">
        <w:trPr>
          <w:trHeight w:val="175"/>
        </w:trPr>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15AD1" w:rsidRDefault="00331C93" w:rsidP="00C1143C">
            <w:pPr>
              <w:pStyle w:val="Nosaukumi"/>
              <w:spacing w:after="0" w:line="240" w:lineRule="auto"/>
              <w:rPr>
                <w:color w:val="000000"/>
              </w:rPr>
            </w:pPr>
            <w:r w:rsidRPr="00915AD1">
              <w:rPr>
                <w:color w:val="000000"/>
              </w:rPr>
              <w:t>Zinātnes nozare</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915AD1" w:rsidRDefault="0003402D" w:rsidP="00C1143C">
            <w:pPr>
              <w:spacing w:after="0" w:line="240" w:lineRule="auto"/>
              <w:rPr>
                <w:bCs/>
                <w:iCs/>
              </w:rPr>
            </w:pPr>
            <w:r w:rsidRPr="00915AD1">
              <w:t>Matemātika</w:t>
            </w:r>
          </w:p>
        </w:tc>
      </w:tr>
      <w:tr w:rsidR="00331C93" w:rsidRPr="00915AD1" w:rsidTr="009501F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15AD1" w:rsidRDefault="00331C93" w:rsidP="00C1143C">
            <w:pPr>
              <w:pStyle w:val="Nosaukumi"/>
              <w:spacing w:after="0" w:line="240" w:lineRule="auto"/>
              <w:rPr>
                <w:color w:val="000000"/>
              </w:rPr>
            </w:pPr>
            <w:r w:rsidRPr="00915AD1">
              <w:rPr>
                <w:color w:val="000000"/>
              </w:rPr>
              <w:t>Kursa līmenis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915AD1" w:rsidRDefault="001C65A0" w:rsidP="00C1143C">
            <w:pPr>
              <w:spacing w:after="0" w:line="240" w:lineRule="auto"/>
              <w:rPr>
                <w:rFonts w:eastAsia="Times New Roman"/>
                <w:bCs/>
                <w:iCs/>
              </w:rPr>
            </w:pPr>
            <w:r w:rsidRPr="00915AD1">
              <w:rPr>
                <w:rFonts w:eastAsia="Times New Roman"/>
              </w:rPr>
              <w:t>7</w:t>
            </w:r>
          </w:p>
        </w:tc>
      </w:tr>
      <w:tr w:rsidR="00331C93" w:rsidRPr="00915AD1" w:rsidTr="009501F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15AD1" w:rsidRDefault="00331C93" w:rsidP="00C1143C">
            <w:pPr>
              <w:pStyle w:val="Nosaukumi"/>
              <w:spacing w:after="0" w:line="240" w:lineRule="auto"/>
              <w:rPr>
                <w:color w:val="000000"/>
                <w:u w:val="single"/>
              </w:rPr>
            </w:pPr>
            <w:r w:rsidRPr="00915AD1">
              <w:rPr>
                <w:color w:val="000000"/>
              </w:rPr>
              <w:t>Kredītpunkti</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915AD1" w:rsidRDefault="0003402D" w:rsidP="00C1143C">
            <w:pPr>
              <w:spacing w:after="0" w:line="240" w:lineRule="auto"/>
              <w:rPr>
                <w:rFonts w:eastAsia="Times New Roman"/>
              </w:rPr>
            </w:pPr>
            <w:r w:rsidRPr="00915AD1">
              <w:rPr>
                <w:rFonts w:eastAsia="Times New Roman"/>
              </w:rPr>
              <w:t>2</w:t>
            </w:r>
          </w:p>
        </w:tc>
      </w:tr>
      <w:tr w:rsidR="00331C93" w:rsidRPr="00915AD1" w:rsidTr="009501F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15AD1" w:rsidRDefault="00331C93" w:rsidP="00C1143C">
            <w:pPr>
              <w:pStyle w:val="Nosaukumi"/>
              <w:spacing w:after="0" w:line="240" w:lineRule="auto"/>
              <w:rPr>
                <w:color w:val="000000"/>
                <w:u w:val="single"/>
              </w:rPr>
            </w:pPr>
            <w:r w:rsidRPr="00915AD1">
              <w:rPr>
                <w:color w:val="000000"/>
              </w:rPr>
              <w:t>ECTS kredītpunkti</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915AD1" w:rsidRDefault="0003402D" w:rsidP="00C1143C">
            <w:pPr>
              <w:spacing w:after="0" w:line="240" w:lineRule="auto"/>
              <w:rPr>
                <w:rFonts w:eastAsia="Times New Roman"/>
                <w:bCs/>
                <w:iCs/>
              </w:rPr>
            </w:pPr>
            <w:r w:rsidRPr="00915AD1">
              <w:rPr>
                <w:rFonts w:eastAsia="Times New Roman"/>
              </w:rPr>
              <w:t>3</w:t>
            </w:r>
          </w:p>
        </w:tc>
      </w:tr>
      <w:tr w:rsidR="00331C93" w:rsidRPr="00915AD1" w:rsidTr="009501F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15AD1" w:rsidRDefault="00331C93" w:rsidP="00C1143C">
            <w:pPr>
              <w:pStyle w:val="Nosaukumi"/>
              <w:spacing w:after="0" w:line="240" w:lineRule="auto"/>
              <w:rPr>
                <w:color w:val="000000"/>
              </w:rPr>
            </w:pPr>
            <w:r w:rsidRPr="00915AD1">
              <w:rPr>
                <w:color w:val="000000"/>
              </w:rPr>
              <w:t>Kopējais kontaktstundu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915AD1" w:rsidRDefault="0024762D" w:rsidP="00C1143C">
            <w:pPr>
              <w:spacing w:after="0" w:line="240" w:lineRule="auto"/>
              <w:rPr>
                <w:rFonts w:eastAsia="Times New Roman"/>
              </w:rPr>
            </w:pPr>
            <w:r>
              <w:rPr>
                <w:rFonts w:eastAsia="Times New Roman"/>
              </w:rPr>
              <w:t>16</w:t>
            </w:r>
          </w:p>
        </w:tc>
      </w:tr>
      <w:tr w:rsidR="00331C93" w:rsidRPr="00915AD1" w:rsidTr="009501F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15AD1" w:rsidRDefault="00331C93" w:rsidP="00C1143C">
            <w:pPr>
              <w:pStyle w:val="Nosaukumi2"/>
              <w:spacing w:after="0" w:line="240" w:lineRule="auto"/>
              <w:rPr>
                <w:color w:val="000000"/>
              </w:rPr>
            </w:pPr>
            <w:r w:rsidRPr="00915AD1">
              <w:rPr>
                <w:color w:val="000000"/>
              </w:rPr>
              <w:t>Lekciju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915AD1" w:rsidRDefault="0024762D" w:rsidP="00C1143C">
            <w:pPr>
              <w:spacing w:after="0" w:line="240" w:lineRule="auto"/>
              <w:rPr>
                <w:rFonts w:eastAsia="Times New Roman"/>
              </w:rPr>
            </w:pPr>
            <w:r>
              <w:rPr>
                <w:rFonts w:eastAsia="Times New Roman"/>
              </w:rPr>
              <w:t>12</w:t>
            </w:r>
          </w:p>
        </w:tc>
      </w:tr>
      <w:tr w:rsidR="00331C93" w:rsidRPr="00915AD1" w:rsidTr="009501F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15AD1" w:rsidRDefault="00331C93" w:rsidP="00C1143C">
            <w:pPr>
              <w:pStyle w:val="Nosaukumi2"/>
              <w:spacing w:after="0" w:line="240" w:lineRule="auto"/>
              <w:rPr>
                <w:color w:val="000000"/>
              </w:rPr>
            </w:pPr>
            <w:r w:rsidRPr="00915AD1">
              <w:rPr>
                <w:color w:val="000000"/>
              </w:rPr>
              <w:t>Semināru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915AD1" w:rsidRDefault="0024762D" w:rsidP="00C1143C">
            <w:pPr>
              <w:spacing w:after="0" w:line="240" w:lineRule="auto"/>
              <w:rPr>
                <w:rFonts w:eastAsia="Times New Roman"/>
                <w:bCs/>
                <w:iCs/>
              </w:rPr>
            </w:pPr>
            <w:r>
              <w:rPr>
                <w:rFonts w:eastAsia="Times New Roman"/>
              </w:rPr>
              <w:t>4</w:t>
            </w:r>
          </w:p>
        </w:tc>
      </w:tr>
      <w:tr w:rsidR="00331C93" w:rsidRPr="00915AD1" w:rsidTr="009501F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15AD1" w:rsidRDefault="00331C93" w:rsidP="00C1143C">
            <w:pPr>
              <w:pStyle w:val="Nosaukumi2"/>
              <w:spacing w:after="0" w:line="240" w:lineRule="auto"/>
              <w:rPr>
                <w:color w:val="000000"/>
              </w:rPr>
            </w:pPr>
            <w:r w:rsidRPr="00915AD1">
              <w:rPr>
                <w:color w:val="000000"/>
              </w:rPr>
              <w:t>Praktisko darbu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915AD1" w:rsidRDefault="0023267C" w:rsidP="00C1143C">
            <w:pPr>
              <w:spacing w:after="0" w:line="240" w:lineRule="auto"/>
              <w:rPr>
                <w:rFonts w:eastAsia="Times New Roman"/>
              </w:rPr>
            </w:pPr>
            <w:r w:rsidRPr="00915AD1">
              <w:rPr>
                <w:rFonts w:eastAsia="Times New Roman"/>
              </w:rPr>
              <w:t>-</w:t>
            </w:r>
          </w:p>
        </w:tc>
      </w:tr>
      <w:tr w:rsidR="00331C93" w:rsidRPr="00915AD1" w:rsidTr="009501F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15AD1" w:rsidRDefault="00331C93" w:rsidP="00C1143C">
            <w:pPr>
              <w:pStyle w:val="Nosaukumi2"/>
              <w:spacing w:after="0" w:line="240" w:lineRule="auto"/>
              <w:rPr>
                <w:color w:val="000000"/>
              </w:rPr>
            </w:pPr>
            <w:r w:rsidRPr="00915AD1">
              <w:rPr>
                <w:color w:val="000000"/>
              </w:rPr>
              <w:t>Laboratorijas darbu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915AD1" w:rsidRDefault="00331C93" w:rsidP="00C1143C">
            <w:pPr>
              <w:spacing w:after="0" w:line="240" w:lineRule="auto"/>
              <w:rPr>
                <w:rFonts w:eastAsia="Times New Roman"/>
                <w:bCs/>
                <w:iCs/>
              </w:rPr>
            </w:pPr>
            <w:r w:rsidRPr="00915AD1">
              <w:rPr>
                <w:rFonts w:eastAsia="Times New Roman"/>
              </w:rPr>
              <w:t>-</w:t>
            </w:r>
          </w:p>
        </w:tc>
      </w:tr>
      <w:tr w:rsidR="00331C93" w:rsidRPr="00915AD1" w:rsidTr="009501F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15AD1" w:rsidRDefault="00331C93" w:rsidP="00C1143C">
            <w:pPr>
              <w:pStyle w:val="Nosaukumi2"/>
              <w:spacing w:after="0" w:line="240" w:lineRule="auto"/>
              <w:rPr>
                <w:color w:val="000000"/>
              </w:rPr>
            </w:pPr>
            <w:r w:rsidRPr="00915AD1">
              <w:rPr>
                <w:color w:val="000000"/>
              </w:rPr>
              <w:t>Studējošā patstāvīgā darba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915AD1" w:rsidRDefault="0024762D" w:rsidP="00C1143C">
            <w:pPr>
              <w:spacing w:after="0" w:line="240" w:lineRule="auto"/>
              <w:rPr>
                <w:rFonts w:eastAsia="Times New Roman"/>
              </w:rPr>
            </w:pPr>
            <w:r>
              <w:rPr>
                <w:rFonts w:eastAsia="Times New Roman"/>
              </w:rPr>
              <w:t>64</w:t>
            </w:r>
          </w:p>
        </w:tc>
      </w:tr>
      <w:tr w:rsidR="00331C93" w:rsidRPr="00915AD1"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15AD1" w:rsidRDefault="00331C93" w:rsidP="00C1143C">
            <w:pPr>
              <w:spacing w:after="0" w:line="240" w:lineRule="auto"/>
              <w:rPr>
                <w:color w:val="000000"/>
              </w:rPr>
            </w:pPr>
          </w:p>
        </w:tc>
      </w:tr>
      <w:tr w:rsidR="00331C93" w:rsidRPr="00915AD1"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15AD1" w:rsidRDefault="00331C93" w:rsidP="00C1143C">
            <w:pPr>
              <w:pStyle w:val="Nosaukumi"/>
              <w:spacing w:after="0" w:line="240" w:lineRule="auto"/>
              <w:rPr>
                <w:color w:val="000000"/>
              </w:rPr>
            </w:pPr>
            <w:r w:rsidRPr="00915AD1">
              <w:rPr>
                <w:color w:val="000000"/>
              </w:rPr>
              <w:t>Kursa autors(-i)</w:t>
            </w:r>
          </w:p>
        </w:tc>
      </w:tr>
      <w:tr w:rsidR="00331C93" w:rsidRPr="00915AD1"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15AD1" w:rsidRDefault="0003402D" w:rsidP="00C1143C">
            <w:pPr>
              <w:spacing w:after="0" w:line="240" w:lineRule="auto"/>
              <w:rPr>
                <w:bCs/>
                <w:iCs/>
              </w:rPr>
            </w:pPr>
            <w:r w:rsidRPr="00915AD1">
              <w:rPr>
                <w:bCs/>
                <w:iCs/>
              </w:rPr>
              <w:t>Dr.math</w:t>
            </w:r>
            <w:r w:rsidR="00331C93" w:rsidRPr="00915AD1">
              <w:rPr>
                <w:bCs/>
                <w:iCs/>
              </w:rPr>
              <w:t xml:space="preserve">., </w:t>
            </w:r>
            <w:r w:rsidRPr="00915AD1">
              <w:rPr>
                <w:bCs/>
                <w:iCs/>
              </w:rPr>
              <w:t>asociētais profesors</w:t>
            </w:r>
            <w:r w:rsidR="00331C93" w:rsidRPr="00915AD1">
              <w:rPr>
                <w:bCs/>
                <w:iCs/>
              </w:rPr>
              <w:t xml:space="preserve"> </w:t>
            </w:r>
            <w:r w:rsidRPr="00915AD1">
              <w:rPr>
                <w:bCs/>
                <w:iCs/>
              </w:rPr>
              <w:t>Armands Gricāns</w:t>
            </w:r>
            <w:r w:rsidR="00331C93" w:rsidRPr="00915AD1">
              <w:rPr>
                <w:bCs/>
                <w:iCs/>
              </w:rPr>
              <w:t xml:space="preserve"> (</w:t>
            </w:r>
            <w:r w:rsidRPr="00915AD1">
              <w:t>D</w:t>
            </w:r>
            <w:r w:rsidR="00331C93" w:rsidRPr="00915AD1">
              <w:t>U</w:t>
            </w:r>
            <w:r w:rsidR="00331C93" w:rsidRPr="00915AD1">
              <w:rPr>
                <w:bCs/>
                <w:iCs/>
              </w:rPr>
              <w:t>)</w:t>
            </w:r>
            <w:r w:rsidR="00331C93" w:rsidRPr="00915AD1">
              <w:t xml:space="preserve"> </w:t>
            </w:r>
          </w:p>
          <w:p w:rsidR="00331C93" w:rsidRPr="00915AD1" w:rsidRDefault="0003402D" w:rsidP="00C1143C">
            <w:pPr>
              <w:spacing w:after="0" w:line="240" w:lineRule="auto"/>
              <w:rPr>
                <w:bCs/>
                <w:iCs/>
              </w:rPr>
            </w:pPr>
            <w:r w:rsidRPr="00915AD1">
              <w:rPr>
                <w:bCs/>
                <w:iCs/>
              </w:rPr>
              <w:t>Dr.math</w:t>
            </w:r>
            <w:r w:rsidR="00841D82" w:rsidRPr="00915AD1">
              <w:rPr>
                <w:bCs/>
                <w:iCs/>
              </w:rPr>
              <w:t>.</w:t>
            </w:r>
            <w:r w:rsidR="00331C93" w:rsidRPr="00915AD1">
              <w:rPr>
                <w:bCs/>
                <w:iCs/>
              </w:rPr>
              <w:t xml:space="preserve">, </w:t>
            </w:r>
            <w:r w:rsidRPr="00915AD1">
              <w:rPr>
                <w:bCs/>
                <w:iCs/>
              </w:rPr>
              <w:t>asociētā profesore Ināra Jermačenko</w:t>
            </w:r>
            <w:r w:rsidR="00331C93" w:rsidRPr="00915AD1">
              <w:rPr>
                <w:bCs/>
                <w:iCs/>
              </w:rPr>
              <w:t xml:space="preserve"> (</w:t>
            </w:r>
            <w:r w:rsidR="00331C93" w:rsidRPr="00915AD1">
              <w:t>DU</w:t>
            </w:r>
            <w:r w:rsidR="00331C93" w:rsidRPr="00915AD1">
              <w:rPr>
                <w:bCs/>
                <w:iCs/>
              </w:rPr>
              <w:t>)</w:t>
            </w:r>
          </w:p>
        </w:tc>
      </w:tr>
      <w:tr w:rsidR="00331C93" w:rsidRPr="00915AD1"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15AD1" w:rsidRDefault="00331C93" w:rsidP="00C1143C">
            <w:pPr>
              <w:pStyle w:val="Nosaukumi"/>
              <w:spacing w:after="0" w:line="240" w:lineRule="auto"/>
              <w:rPr>
                <w:color w:val="000000"/>
              </w:rPr>
            </w:pPr>
            <w:r w:rsidRPr="00915AD1">
              <w:rPr>
                <w:color w:val="000000"/>
              </w:rPr>
              <w:t>Kursa docētājs(-i)</w:t>
            </w:r>
          </w:p>
        </w:tc>
      </w:tr>
      <w:tr w:rsidR="00331C93" w:rsidRPr="00915AD1"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3402D" w:rsidRPr="00915AD1" w:rsidRDefault="0003402D" w:rsidP="0003402D">
            <w:pPr>
              <w:spacing w:after="0" w:line="240" w:lineRule="auto"/>
              <w:rPr>
                <w:bCs/>
                <w:iCs/>
              </w:rPr>
            </w:pPr>
            <w:r w:rsidRPr="00915AD1">
              <w:rPr>
                <w:bCs/>
                <w:iCs/>
              </w:rPr>
              <w:t>Dr.math., asociētais profesors Armands Gricāns (</w:t>
            </w:r>
            <w:r w:rsidRPr="00915AD1">
              <w:t>DU</w:t>
            </w:r>
            <w:r w:rsidRPr="00915AD1">
              <w:rPr>
                <w:bCs/>
                <w:iCs/>
              </w:rPr>
              <w:t>)</w:t>
            </w:r>
            <w:r w:rsidRPr="00915AD1">
              <w:t xml:space="preserve"> </w:t>
            </w:r>
          </w:p>
          <w:p w:rsidR="00331C93" w:rsidRPr="00915AD1" w:rsidRDefault="0003402D" w:rsidP="0003402D">
            <w:pPr>
              <w:spacing w:after="0" w:line="240" w:lineRule="auto"/>
              <w:rPr>
                <w:bCs/>
                <w:iCs/>
              </w:rPr>
            </w:pPr>
            <w:r w:rsidRPr="00915AD1">
              <w:rPr>
                <w:bCs/>
                <w:iCs/>
              </w:rPr>
              <w:t>Dr.math</w:t>
            </w:r>
            <w:r w:rsidR="000A3963" w:rsidRPr="00915AD1">
              <w:rPr>
                <w:bCs/>
                <w:iCs/>
              </w:rPr>
              <w:t>.</w:t>
            </w:r>
            <w:r w:rsidRPr="00915AD1">
              <w:rPr>
                <w:bCs/>
                <w:iCs/>
              </w:rPr>
              <w:t>, asociētā profesore Ināra Jermačenko (</w:t>
            </w:r>
            <w:r w:rsidRPr="00915AD1">
              <w:t>DU</w:t>
            </w:r>
            <w:r w:rsidRPr="00915AD1">
              <w:rPr>
                <w:bCs/>
                <w:iCs/>
              </w:rPr>
              <w:t>)</w:t>
            </w:r>
          </w:p>
        </w:tc>
      </w:tr>
      <w:tr w:rsidR="00331C93" w:rsidRPr="00915AD1"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15AD1" w:rsidRDefault="00331C93" w:rsidP="00C1143C">
            <w:pPr>
              <w:pStyle w:val="Nosaukumi"/>
              <w:spacing w:after="0" w:line="240" w:lineRule="auto"/>
              <w:rPr>
                <w:color w:val="000000"/>
              </w:rPr>
            </w:pPr>
            <w:r w:rsidRPr="00915AD1">
              <w:rPr>
                <w:color w:val="000000"/>
              </w:rPr>
              <w:t>Priekšzināšanas</w:t>
            </w:r>
          </w:p>
        </w:tc>
      </w:tr>
      <w:tr w:rsidR="00331C93" w:rsidRPr="00915AD1"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15AD1" w:rsidRDefault="001C65A0" w:rsidP="00C1143C">
            <w:pPr>
              <w:spacing w:after="0" w:line="240" w:lineRule="auto"/>
              <w:rPr>
                <w:bCs/>
                <w:iCs/>
              </w:rPr>
            </w:pPr>
            <w:r w:rsidRPr="00915AD1">
              <w:rPr>
                <w:bCs/>
                <w:iCs/>
              </w:rPr>
              <w:t>-</w:t>
            </w:r>
          </w:p>
        </w:tc>
      </w:tr>
      <w:tr w:rsidR="00331C93" w:rsidRPr="00915AD1"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15AD1" w:rsidRDefault="00331C93" w:rsidP="00C1143C">
            <w:pPr>
              <w:pStyle w:val="Nosaukumi"/>
              <w:spacing w:after="0" w:line="240" w:lineRule="auto"/>
              <w:rPr>
                <w:color w:val="000000"/>
              </w:rPr>
            </w:pPr>
            <w:r w:rsidRPr="00915AD1">
              <w:rPr>
                <w:color w:val="000000"/>
              </w:rPr>
              <w:t xml:space="preserve">Studiju kursa anotācija </w:t>
            </w:r>
          </w:p>
        </w:tc>
      </w:tr>
      <w:tr w:rsidR="00331C93" w:rsidRPr="00915AD1"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1C65A0" w:rsidRPr="00915AD1" w:rsidRDefault="001C65A0" w:rsidP="001C65A0">
            <w:pPr>
              <w:spacing w:after="0" w:line="240" w:lineRule="auto"/>
              <w:jc w:val="both"/>
            </w:pPr>
            <w:r w:rsidRPr="00915AD1">
              <w:t>Kursa mērķis – sniegt pamat</w:t>
            </w:r>
            <w:r w:rsidR="00C76FE2" w:rsidRPr="00915AD1">
              <w:t xml:space="preserve">a </w:t>
            </w:r>
            <w:r w:rsidRPr="00915AD1">
              <w:t>zināšanas par metrisku telpu un lineāru normētu telpu teoriju.</w:t>
            </w:r>
          </w:p>
          <w:p w:rsidR="0024053D" w:rsidRPr="00915AD1" w:rsidRDefault="0024053D" w:rsidP="001C65A0">
            <w:pPr>
              <w:spacing w:after="0" w:line="240" w:lineRule="auto"/>
              <w:jc w:val="both"/>
            </w:pPr>
          </w:p>
          <w:p w:rsidR="001C65A0" w:rsidRPr="00915AD1" w:rsidRDefault="001C65A0" w:rsidP="001C65A0">
            <w:pPr>
              <w:spacing w:after="0" w:line="240" w:lineRule="auto"/>
              <w:jc w:val="both"/>
            </w:pPr>
            <w:r w:rsidRPr="00915AD1">
              <w:t>Kursa uzdevumi:</w:t>
            </w:r>
          </w:p>
          <w:p w:rsidR="001C65A0" w:rsidRPr="00915AD1" w:rsidRDefault="001C65A0" w:rsidP="001C65A0">
            <w:pPr>
              <w:spacing w:after="0" w:line="240" w:lineRule="auto"/>
              <w:jc w:val="both"/>
            </w:pPr>
            <w:r w:rsidRPr="00915AD1">
              <w:t>- apgūt lineāru nepārtrauktu operatoru teorijas pamata jautājumus;</w:t>
            </w:r>
          </w:p>
          <w:p w:rsidR="001C65A0" w:rsidRPr="00915AD1" w:rsidRDefault="001C65A0" w:rsidP="001C65A0">
            <w:pPr>
              <w:spacing w:after="0" w:line="240" w:lineRule="auto"/>
              <w:jc w:val="both"/>
            </w:pPr>
            <w:r w:rsidRPr="00915AD1">
              <w:t>- apgūt kompaktu kopu funcionālās telpās teorijas pamata jautājumus;</w:t>
            </w:r>
          </w:p>
          <w:p w:rsidR="00331C93" w:rsidRPr="00915AD1" w:rsidRDefault="001C65A0" w:rsidP="001C65A0">
            <w:pPr>
              <w:spacing w:after="0" w:line="240" w:lineRule="auto"/>
              <w:jc w:val="both"/>
            </w:pPr>
            <w:r w:rsidRPr="00915AD1">
              <w:t>- apgūt Hilberta telpu teorijas pamata jautājumus.</w:t>
            </w:r>
          </w:p>
        </w:tc>
      </w:tr>
      <w:tr w:rsidR="00331C93" w:rsidRPr="00915AD1"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15AD1" w:rsidRDefault="00331C93" w:rsidP="00C1143C">
            <w:pPr>
              <w:pStyle w:val="Nosaukumi"/>
              <w:spacing w:after="0" w:line="240" w:lineRule="auto"/>
              <w:rPr>
                <w:color w:val="000000"/>
              </w:rPr>
            </w:pPr>
            <w:r w:rsidRPr="00915AD1">
              <w:br w:type="page"/>
            </w:r>
            <w:r w:rsidRPr="00915AD1">
              <w:rPr>
                <w:color w:val="000000"/>
              </w:rPr>
              <w:t>Studiju kursa kalendārais plāns</w:t>
            </w:r>
          </w:p>
        </w:tc>
      </w:tr>
      <w:tr w:rsidR="00331C93" w:rsidRPr="00915AD1"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15AD1" w:rsidRDefault="00331C93" w:rsidP="00C1143C">
            <w:pPr>
              <w:keepNext/>
              <w:keepLines/>
              <w:widowControl w:val="0"/>
              <w:spacing w:after="0" w:line="240" w:lineRule="auto"/>
              <w:jc w:val="both"/>
              <w:rPr>
                <w:rFonts w:eastAsia="Times New Roman"/>
                <w:bCs/>
                <w:iCs/>
              </w:rPr>
            </w:pPr>
            <w:r w:rsidRPr="00915AD1">
              <w:t xml:space="preserve">Studiju kursa struktūra: lekcijas (L) – </w:t>
            </w:r>
            <w:r w:rsidR="0024762D">
              <w:t>12</w:t>
            </w:r>
            <w:r w:rsidRPr="00915AD1">
              <w:t xml:space="preserve"> st., </w:t>
            </w:r>
            <w:r w:rsidR="009501FF" w:rsidRPr="00915AD1">
              <w:t>semināri (S</w:t>
            </w:r>
            <w:r w:rsidRPr="00915AD1">
              <w:t xml:space="preserve">) – </w:t>
            </w:r>
            <w:r w:rsidR="0024762D">
              <w:t>4</w:t>
            </w:r>
            <w:r w:rsidRPr="00915AD1">
              <w:t xml:space="preserve"> st., </w:t>
            </w:r>
            <w:r w:rsidRPr="00915AD1">
              <w:rPr>
                <w:rFonts w:eastAsia="Times New Roman"/>
              </w:rPr>
              <w:t>studējošo patstāvīgais darbs (</w:t>
            </w:r>
            <w:proofErr w:type="spellStart"/>
            <w:r w:rsidRPr="00915AD1">
              <w:rPr>
                <w:rFonts w:eastAsia="Times New Roman"/>
              </w:rPr>
              <w:t>Pd</w:t>
            </w:r>
            <w:proofErr w:type="spellEnd"/>
            <w:r w:rsidRPr="00915AD1">
              <w:rPr>
                <w:rFonts w:eastAsia="Times New Roman"/>
              </w:rPr>
              <w:t xml:space="preserve">) – </w:t>
            </w:r>
            <w:r w:rsidR="0024762D">
              <w:rPr>
                <w:rFonts w:eastAsia="Times New Roman"/>
              </w:rPr>
              <w:t>64</w:t>
            </w:r>
            <w:r w:rsidR="009501FF" w:rsidRPr="00915AD1">
              <w:rPr>
                <w:rFonts w:eastAsia="Times New Roman"/>
              </w:rPr>
              <w:t> </w:t>
            </w:r>
            <w:r w:rsidRPr="00915AD1">
              <w:rPr>
                <w:rFonts w:eastAsia="Times New Roman"/>
              </w:rPr>
              <w:t>st.</w:t>
            </w:r>
          </w:p>
          <w:p w:rsidR="0023267C" w:rsidRPr="00915AD1" w:rsidRDefault="0023267C" w:rsidP="0023267C">
            <w:pPr>
              <w:tabs>
                <w:tab w:val="left" w:pos="360"/>
              </w:tabs>
              <w:spacing w:after="0" w:line="240" w:lineRule="auto"/>
              <w:jc w:val="both"/>
            </w:pPr>
          </w:p>
          <w:p w:rsidR="0023267C" w:rsidRPr="00915AD1" w:rsidRDefault="0023267C" w:rsidP="0023267C">
            <w:pPr>
              <w:pStyle w:val="ListParagraph"/>
              <w:numPr>
                <w:ilvl w:val="3"/>
                <w:numId w:val="2"/>
              </w:numPr>
              <w:tabs>
                <w:tab w:val="left" w:pos="360"/>
              </w:tabs>
              <w:spacing w:after="0" w:line="240" w:lineRule="auto"/>
              <w:ind w:hanging="2160"/>
              <w:rPr>
                <w:bCs/>
                <w:iCs/>
              </w:rPr>
            </w:pPr>
            <w:r w:rsidRPr="00915AD1">
              <w:rPr>
                <w:bCs/>
                <w:iCs/>
              </w:rPr>
              <w:t>Metris</w:t>
            </w:r>
            <w:r w:rsidR="001935E5" w:rsidRPr="00915AD1">
              <w:rPr>
                <w:bCs/>
                <w:iCs/>
              </w:rPr>
              <w:t>kas telpas. Lineāras</w:t>
            </w:r>
            <w:r w:rsidR="0024762D">
              <w:rPr>
                <w:bCs/>
                <w:iCs/>
              </w:rPr>
              <w:t xml:space="preserve"> normētas telpas. (S2, Pd8</w:t>
            </w:r>
            <w:r w:rsidRPr="00915AD1">
              <w:rPr>
                <w:bCs/>
                <w:iCs/>
              </w:rPr>
              <w:t>)</w:t>
            </w:r>
          </w:p>
          <w:p w:rsidR="0023267C" w:rsidRPr="00915AD1" w:rsidRDefault="0023267C" w:rsidP="00924FAF">
            <w:pPr>
              <w:pStyle w:val="ListParagraph"/>
              <w:numPr>
                <w:ilvl w:val="3"/>
                <w:numId w:val="2"/>
              </w:numPr>
              <w:tabs>
                <w:tab w:val="left" w:pos="360"/>
              </w:tabs>
              <w:spacing w:after="0" w:line="240" w:lineRule="auto"/>
              <w:ind w:left="402" w:hanging="426"/>
              <w:jc w:val="both"/>
              <w:rPr>
                <w:bCs/>
                <w:iCs/>
              </w:rPr>
            </w:pPr>
            <w:r w:rsidRPr="00915AD1">
              <w:rPr>
                <w:bCs/>
                <w:iCs/>
              </w:rPr>
              <w:t>Banaha telpas. Lineāri nepārtraukti attēlojumi Banaha telpās. Hān</w:t>
            </w:r>
            <w:r w:rsidR="0024762D">
              <w:rPr>
                <w:bCs/>
                <w:iCs/>
              </w:rPr>
              <w:t>a – Banaha teorēma. (L2, Pd8</w:t>
            </w:r>
            <w:r w:rsidRPr="00915AD1">
              <w:rPr>
                <w:bCs/>
                <w:iCs/>
              </w:rPr>
              <w:t>)</w:t>
            </w:r>
          </w:p>
          <w:p w:rsidR="0023267C" w:rsidRPr="00915AD1" w:rsidRDefault="0023267C" w:rsidP="0023267C">
            <w:pPr>
              <w:pStyle w:val="ListParagraph"/>
              <w:numPr>
                <w:ilvl w:val="3"/>
                <w:numId w:val="2"/>
              </w:numPr>
              <w:tabs>
                <w:tab w:val="left" w:pos="360"/>
              </w:tabs>
              <w:spacing w:after="0" w:line="240" w:lineRule="auto"/>
              <w:ind w:hanging="2160"/>
              <w:rPr>
                <w:bCs/>
                <w:iCs/>
              </w:rPr>
            </w:pPr>
            <w:r w:rsidRPr="00915AD1">
              <w:rPr>
                <w:bCs/>
                <w:iCs/>
              </w:rPr>
              <w:t>Saistīta telpa un saistītie operatori. Banaha</w:t>
            </w:r>
            <w:r w:rsidR="0024762D">
              <w:rPr>
                <w:bCs/>
                <w:iCs/>
              </w:rPr>
              <w:t xml:space="preserve"> – Šteinhausa teorēma. (L2, Pd8</w:t>
            </w:r>
            <w:r w:rsidRPr="00915AD1">
              <w:rPr>
                <w:bCs/>
                <w:iCs/>
              </w:rPr>
              <w:t>)</w:t>
            </w:r>
          </w:p>
          <w:p w:rsidR="0023267C" w:rsidRPr="00915AD1" w:rsidRDefault="0023267C" w:rsidP="0023267C">
            <w:pPr>
              <w:pStyle w:val="ListParagraph"/>
              <w:numPr>
                <w:ilvl w:val="3"/>
                <w:numId w:val="2"/>
              </w:numPr>
              <w:tabs>
                <w:tab w:val="left" w:pos="360"/>
              </w:tabs>
              <w:spacing w:after="0" w:line="240" w:lineRule="auto"/>
              <w:ind w:hanging="2160"/>
              <w:rPr>
                <w:bCs/>
                <w:iCs/>
              </w:rPr>
            </w:pPr>
            <w:r w:rsidRPr="00915AD1">
              <w:rPr>
                <w:bCs/>
                <w:iCs/>
              </w:rPr>
              <w:t>Lineāru nepārtrauktu operatoru</w:t>
            </w:r>
            <w:r w:rsidR="0024762D">
              <w:rPr>
                <w:bCs/>
                <w:iCs/>
              </w:rPr>
              <w:t xml:space="preserve"> telpas topoloģija. (L2, Pd8</w:t>
            </w:r>
            <w:r w:rsidRPr="00915AD1">
              <w:rPr>
                <w:bCs/>
                <w:iCs/>
              </w:rPr>
              <w:t>)</w:t>
            </w:r>
          </w:p>
          <w:p w:rsidR="0023267C" w:rsidRPr="00915AD1" w:rsidRDefault="0024762D" w:rsidP="0023267C">
            <w:pPr>
              <w:pStyle w:val="ListParagraph"/>
              <w:numPr>
                <w:ilvl w:val="3"/>
                <w:numId w:val="2"/>
              </w:numPr>
              <w:tabs>
                <w:tab w:val="left" w:pos="360"/>
              </w:tabs>
              <w:spacing w:after="0" w:line="240" w:lineRule="auto"/>
              <w:ind w:hanging="2160"/>
              <w:rPr>
                <w:bCs/>
                <w:iCs/>
              </w:rPr>
            </w:pPr>
            <w:r>
              <w:rPr>
                <w:bCs/>
                <w:iCs/>
              </w:rPr>
              <w:t>Kompaktas kopas. (L2, Pd8</w:t>
            </w:r>
            <w:r w:rsidR="0023267C" w:rsidRPr="00915AD1">
              <w:rPr>
                <w:bCs/>
                <w:iCs/>
              </w:rPr>
              <w:t>)</w:t>
            </w:r>
          </w:p>
          <w:p w:rsidR="0023267C" w:rsidRPr="00915AD1" w:rsidRDefault="0023267C" w:rsidP="0023267C">
            <w:pPr>
              <w:pStyle w:val="ListParagraph"/>
              <w:numPr>
                <w:ilvl w:val="3"/>
                <w:numId w:val="2"/>
              </w:numPr>
              <w:tabs>
                <w:tab w:val="left" w:pos="360"/>
              </w:tabs>
              <w:spacing w:after="0" w:line="240" w:lineRule="auto"/>
              <w:ind w:hanging="2160"/>
              <w:rPr>
                <w:bCs/>
                <w:iCs/>
              </w:rPr>
            </w:pPr>
            <w:r w:rsidRPr="00915AD1">
              <w:rPr>
                <w:bCs/>
                <w:iCs/>
              </w:rPr>
              <w:t>Kompaktas kopas funkcionālās telpās. Arc</w:t>
            </w:r>
            <w:r w:rsidR="0024762D">
              <w:rPr>
                <w:bCs/>
                <w:iCs/>
              </w:rPr>
              <w:t>ela-Askoli teorēma. (L2, Pd8</w:t>
            </w:r>
            <w:r w:rsidRPr="00915AD1">
              <w:rPr>
                <w:bCs/>
                <w:iCs/>
              </w:rPr>
              <w:t>)</w:t>
            </w:r>
          </w:p>
          <w:p w:rsidR="0023267C" w:rsidRPr="00915AD1" w:rsidRDefault="0023267C" w:rsidP="0023267C">
            <w:pPr>
              <w:pStyle w:val="ListParagraph"/>
              <w:numPr>
                <w:ilvl w:val="3"/>
                <w:numId w:val="2"/>
              </w:numPr>
              <w:tabs>
                <w:tab w:val="left" w:pos="360"/>
              </w:tabs>
              <w:spacing w:after="0" w:line="240" w:lineRule="auto"/>
              <w:ind w:hanging="2160"/>
              <w:rPr>
                <w:bCs/>
                <w:iCs/>
              </w:rPr>
            </w:pPr>
            <w:r w:rsidRPr="00915AD1">
              <w:rPr>
                <w:bCs/>
                <w:iCs/>
              </w:rPr>
              <w:t>Hilberta telpas. Hilberta telpas ortogonālais pa</w:t>
            </w:r>
            <w:r w:rsidR="00517D2B">
              <w:rPr>
                <w:bCs/>
                <w:iCs/>
              </w:rPr>
              <w:t>pildinājums. Furjē rindas. (L</w:t>
            </w:r>
            <w:r w:rsidR="0024762D">
              <w:rPr>
                <w:bCs/>
                <w:iCs/>
              </w:rPr>
              <w:t>2, Pd8</w:t>
            </w:r>
            <w:r w:rsidRPr="00915AD1">
              <w:rPr>
                <w:bCs/>
                <w:iCs/>
              </w:rPr>
              <w:t>)</w:t>
            </w:r>
          </w:p>
          <w:p w:rsidR="0023267C" w:rsidRPr="00915AD1" w:rsidRDefault="0023267C" w:rsidP="0023267C">
            <w:pPr>
              <w:pStyle w:val="ListParagraph"/>
              <w:numPr>
                <w:ilvl w:val="3"/>
                <w:numId w:val="2"/>
              </w:numPr>
              <w:tabs>
                <w:tab w:val="left" w:pos="360"/>
              </w:tabs>
              <w:spacing w:after="0" w:line="240" w:lineRule="auto"/>
              <w:ind w:hanging="2160"/>
              <w:jc w:val="both"/>
              <w:rPr>
                <w:bCs/>
                <w:iCs/>
              </w:rPr>
            </w:pPr>
            <w:r w:rsidRPr="00915AD1">
              <w:rPr>
                <w:bCs/>
                <w:iCs/>
              </w:rPr>
              <w:t>Beseļa nevienādība un Parsevāla vienādība. Hilberta telpas sadalīšana ortogonālās</w:t>
            </w:r>
          </w:p>
          <w:p w:rsidR="0023267C" w:rsidRPr="00915AD1" w:rsidRDefault="0023267C" w:rsidP="0023267C">
            <w:pPr>
              <w:pStyle w:val="ListParagraph"/>
              <w:tabs>
                <w:tab w:val="left" w:pos="360"/>
              </w:tabs>
              <w:spacing w:after="0" w:line="240" w:lineRule="auto"/>
              <w:ind w:left="402"/>
              <w:rPr>
                <w:bCs/>
                <w:iCs/>
              </w:rPr>
            </w:pPr>
            <w:r w:rsidRPr="00915AD1">
              <w:rPr>
                <w:bCs/>
                <w:iCs/>
              </w:rPr>
              <w:t xml:space="preserve">apakštelpās. Rīsa teorēma. </w:t>
            </w:r>
            <w:r w:rsidR="0024762D">
              <w:rPr>
                <w:bCs/>
                <w:iCs/>
              </w:rPr>
              <w:t>(S2, Pd8</w:t>
            </w:r>
            <w:r w:rsidRPr="00915AD1">
              <w:rPr>
                <w:bCs/>
                <w:iCs/>
              </w:rPr>
              <w:t>)</w:t>
            </w:r>
          </w:p>
        </w:tc>
      </w:tr>
      <w:tr w:rsidR="00331C93" w:rsidRPr="00915AD1"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15AD1" w:rsidRDefault="00331C93" w:rsidP="00C1143C">
            <w:pPr>
              <w:pStyle w:val="Nosaukumi"/>
              <w:spacing w:after="0" w:line="240" w:lineRule="auto"/>
              <w:rPr>
                <w:color w:val="000000"/>
              </w:rPr>
            </w:pPr>
            <w:r w:rsidRPr="00915AD1">
              <w:rPr>
                <w:color w:val="000000"/>
              </w:rPr>
              <w:t>Studiju rezultāti</w:t>
            </w:r>
          </w:p>
        </w:tc>
      </w:tr>
      <w:tr w:rsidR="00331C93" w:rsidRPr="00915AD1"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15AD1" w:rsidRDefault="00331C93" w:rsidP="00C1143C">
            <w:pPr>
              <w:pStyle w:val="Parasts1"/>
              <w:spacing w:after="0"/>
              <w:ind w:left="357" w:hanging="357"/>
              <w:rPr>
                <w:szCs w:val="24"/>
                <w:lang w:val="lv-LV"/>
              </w:rPr>
            </w:pPr>
            <w:r w:rsidRPr="00915AD1">
              <w:rPr>
                <w:szCs w:val="24"/>
                <w:lang w:val="lv-LV"/>
              </w:rPr>
              <w:t>Zināšanas:</w:t>
            </w:r>
          </w:p>
          <w:p w:rsidR="00D50F60" w:rsidRPr="00915AD1" w:rsidRDefault="00D50F60" w:rsidP="00D50F60">
            <w:pPr>
              <w:pStyle w:val="ListParagraph"/>
              <w:numPr>
                <w:ilvl w:val="0"/>
                <w:numId w:val="10"/>
              </w:numPr>
              <w:spacing w:after="0" w:line="240" w:lineRule="auto"/>
              <w:ind w:left="402" w:hanging="402"/>
              <w:jc w:val="both"/>
            </w:pPr>
            <w:r w:rsidRPr="00915AD1">
              <w:t>Pārzina lineāru nepārtrauktu operatoru teorijas pamata jautājumus.</w:t>
            </w:r>
          </w:p>
          <w:p w:rsidR="00D50F60" w:rsidRPr="00915AD1" w:rsidRDefault="00D50F60" w:rsidP="00D50F60">
            <w:pPr>
              <w:pStyle w:val="ListParagraph"/>
              <w:numPr>
                <w:ilvl w:val="0"/>
                <w:numId w:val="10"/>
              </w:numPr>
              <w:spacing w:after="0" w:line="240" w:lineRule="auto"/>
              <w:ind w:left="402" w:hanging="402"/>
              <w:jc w:val="both"/>
            </w:pPr>
            <w:r w:rsidRPr="00915AD1">
              <w:t>Pārzina kompaktu kopu funcionālās telpās teorijas pamata jautājumus.</w:t>
            </w:r>
          </w:p>
          <w:p w:rsidR="00EA3E63" w:rsidRPr="00915AD1" w:rsidRDefault="00EA3E63" w:rsidP="00EA3E63">
            <w:pPr>
              <w:pStyle w:val="ListParagraph"/>
              <w:numPr>
                <w:ilvl w:val="0"/>
                <w:numId w:val="10"/>
              </w:numPr>
              <w:spacing w:after="0" w:line="240" w:lineRule="auto"/>
              <w:ind w:left="402" w:hanging="402"/>
              <w:jc w:val="both"/>
            </w:pPr>
            <w:r w:rsidRPr="00915AD1">
              <w:lastRenderedPageBreak/>
              <w:t xml:space="preserve">Pārzina </w:t>
            </w:r>
            <w:r w:rsidR="00D50F60" w:rsidRPr="00915AD1">
              <w:t>Hilberta telpu teorijas pamata jautājumus.</w:t>
            </w:r>
          </w:p>
          <w:p w:rsidR="00331C93" w:rsidRPr="00915AD1" w:rsidRDefault="00331C93" w:rsidP="00C1143C">
            <w:pPr>
              <w:pStyle w:val="Parasts1"/>
              <w:spacing w:after="0"/>
              <w:rPr>
                <w:szCs w:val="24"/>
                <w:lang w:val="lv-LV"/>
              </w:rPr>
            </w:pPr>
            <w:r w:rsidRPr="00915AD1">
              <w:rPr>
                <w:szCs w:val="24"/>
                <w:lang w:val="lv-LV"/>
              </w:rPr>
              <w:t>Prasmes:</w:t>
            </w:r>
          </w:p>
          <w:p w:rsidR="00EA3E63" w:rsidRPr="00915AD1" w:rsidRDefault="00EA3E63" w:rsidP="00EA3E63">
            <w:pPr>
              <w:pStyle w:val="ListParagraph"/>
              <w:numPr>
                <w:ilvl w:val="0"/>
                <w:numId w:val="10"/>
              </w:numPr>
              <w:spacing w:after="0" w:line="240" w:lineRule="auto"/>
              <w:ind w:left="402" w:hanging="402"/>
              <w:jc w:val="both"/>
            </w:pPr>
            <w:r w:rsidRPr="00915AD1">
              <w:t xml:space="preserve">Spēj pamatot operatora </w:t>
            </w:r>
            <w:r w:rsidR="00757A4D" w:rsidRPr="00915AD1">
              <w:t>linearitāti un nepārtrauktību.</w:t>
            </w:r>
          </w:p>
          <w:p w:rsidR="00EA3E63" w:rsidRPr="00915AD1" w:rsidRDefault="00EA3E63" w:rsidP="00EA3E63">
            <w:pPr>
              <w:pStyle w:val="ListParagraph"/>
              <w:numPr>
                <w:ilvl w:val="0"/>
                <w:numId w:val="10"/>
              </w:numPr>
              <w:spacing w:after="0" w:line="240" w:lineRule="auto"/>
              <w:ind w:left="402" w:hanging="402"/>
              <w:jc w:val="both"/>
            </w:pPr>
            <w:r w:rsidRPr="00915AD1">
              <w:t>Spēj pamatot funkcionālas telpas kopas kompaktību.</w:t>
            </w:r>
          </w:p>
          <w:p w:rsidR="00EA3E63" w:rsidRPr="00915AD1" w:rsidRDefault="00757A4D" w:rsidP="00EA3E63">
            <w:pPr>
              <w:pStyle w:val="ListParagraph"/>
              <w:numPr>
                <w:ilvl w:val="0"/>
                <w:numId w:val="10"/>
              </w:numPr>
              <w:spacing w:after="0" w:line="240" w:lineRule="auto"/>
              <w:ind w:left="402" w:hanging="402"/>
              <w:jc w:val="both"/>
            </w:pPr>
            <w:r w:rsidRPr="00915AD1">
              <w:t>Prot analizēt Furjē rindas Hilberta telpās.</w:t>
            </w:r>
          </w:p>
          <w:p w:rsidR="00331C93" w:rsidRPr="00915AD1" w:rsidRDefault="00331C93" w:rsidP="00C1143C">
            <w:pPr>
              <w:pStyle w:val="Parasts1"/>
              <w:spacing w:after="0"/>
              <w:ind w:left="397"/>
              <w:rPr>
                <w:szCs w:val="24"/>
                <w:lang w:val="lv-LV"/>
              </w:rPr>
            </w:pPr>
          </w:p>
          <w:p w:rsidR="00757A4D" w:rsidRPr="00915AD1" w:rsidRDefault="00331C93" w:rsidP="00757A4D">
            <w:pPr>
              <w:pStyle w:val="Parasts1"/>
              <w:spacing w:after="0"/>
              <w:rPr>
                <w:szCs w:val="24"/>
                <w:lang w:val="lv-LV"/>
              </w:rPr>
            </w:pPr>
            <w:r w:rsidRPr="00915AD1">
              <w:rPr>
                <w:szCs w:val="24"/>
                <w:lang w:val="lv-LV"/>
              </w:rPr>
              <w:t>Kompetence:</w:t>
            </w:r>
          </w:p>
          <w:p w:rsidR="00D50F60" w:rsidRPr="00915AD1" w:rsidRDefault="00D50F60" w:rsidP="00757A4D">
            <w:pPr>
              <w:pStyle w:val="Parasts1"/>
              <w:numPr>
                <w:ilvl w:val="0"/>
                <w:numId w:val="10"/>
              </w:numPr>
              <w:spacing w:after="0"/>
              <w:ind w:left="402" w:hanging="402"/>
              <w:rPr>
                <w:szCs w:val="24"/>
                <w:lang w:val="lv-LV"/>
              </w:rPr>
            </w:pPr>
            <w:r w:rsidRPr="00915AD1">
              <w:rPr>
                <w:rFonts w:eastAsia="Times New Roman"/>
                <w:color w:val="000000"/>
                <w:szCs w:val="24"/>
                <w:lang w:val="lv-LV"/>
              </w:rPr>
              <w:t>Aktīvi iekļaujas diskusijās par apskatāmajiem metrisku telpu un lineāru normētu telpu teorijas pamata jautājumiem.</w:t>
            </w:r>
          </w:p>
          <w:p w:rsidR="00331C93" w:rsidRPr="00915AD1" w:rsidRDefault="00D50F60" w:rsidP="00262821">
            <w:pPr>
              <w:pStyle w:val="Parasts1"/>
              <w:numPr>
                <w:ilvl w:val="0"/>
                <w:numId w:val="10"/>
              </w:numPr>
              <w:spacing w:after="0"/>
              <w:ind w:left="402" w:hanging="402"/>
              <w:rPr>
                <w:szCs w:val="24"/>
                <w:lang w:val="lv-LV"/>
              </w:rPr>
            </w:pPr>
            <w:r w:rsidRPr="00915AD1">
              <w:rPr>
                <w:rFonts w:eastAsia="Times New Roman"/>
                <w:color w:val="000000"/>
                <w:szCs w:val="24"/>
                <w:lang w:val="lv-LV"/>
              </w:rPr>
              <w:t>Patstāvīgi padziļina savu kompetenci, apzinot aktuālās tendences</w:t>
            </w:r>
            <w:r w:rsidR="00262821" w:rsidRPr="00915AD1">
              <w:rPr>
                <w:rFonts w:eastAsia="Times New Roman"/>
                <w:color w:val="000000"/>
                <w:szCs w:val="24"/>
                <w:lang w:val="lv-LV"/>
              </w:rPr>
              <w:t xml:space="preserve"> par</w:t>
            </w:r>
            <w:r w:rsidRPr="00915AD1">
              <w:rPr>
                <w:rFonts w:eastAsia="Times New Roman"/>
                <w:color w:val="000000"/>
                <w:szCs w:val="24"/>
                <w:lang w:val="lv-LV"/>
              </w:rPr>
              <w:t xml:space="preserve"> metrisku telpu un lineāru nor</w:t>
            </w:r>
            <w:r w:rsidR="00262821" w:rsidRPr="00915AD1">
              <w:rPr>
                <w:rFonts w:eastAsia="Times New Roman"/>
                <w:color w:val="000000"/>
                <w:szCs w:val="24"/>
                <w:lang w:val="lv-LV"/>
              </w:rPr>
              <w:t xml:space="preserve">mētu telpu teorijas izmantošanu </w:t>
            </w:r>
            <w:r w:rsidRPr="00915AD1">
              <w:rPr>
                <w:rFonts w:eastAsia="Times New Roman"/>
                <w:color w:val="000000"/>
                <w:szCs w:val="24"/>
                <w:lang w:val="lv-LV"/>
              </w:rPr>
              <w:t>matemātikā.</w:t>
            </w:r>
          </w:p>
        </w:tc>
      </w:tr>
      <w:tr w:rsidR="00331C93" w:rsidRPr="00915AD1"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15AD1" w:rsidRDefault="00331C93" w:rsidP="00C1143C">
            <w:pPr>
              <w:pStyle w:val="Nosaukumi"/>
              <w:spacing w:after="0" w:line="240" w:lineRule="auto"/>
              <w:rPr>
                <w:color w:val="000000"/>
              </w:rPr>
            </w:pPr>
            <w:r w:rsidRPr="00915AD1">
              <w:rPr>
                <w:color w:val="000000"/>
              </w:rPr>
              <w:lastRenderedPageBreak/>
              <w:t>Studējošo patstāvīgo darbu organizācijas un uzdevumu raksturojums</w:t>
            </w:r>
          </w:p>
        </w:tc>
      </w:tr>
      <w:tr w:rsidR="00331C93" w:rsidRPr="00915AD1"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15AD1" w:rsidRDefault="00331C93" w:rsidP="00C1143C">
            <w:pPr>
              <w:pStyle w:val="ListParagraph"/>
              <w:spacing w:after="0" w:line="240" w:lineRule="auto"/>
              <w:ind w:left="0"/>
              <w:jc w:val="both"/>
            </w:pPr>
            <w:r w:rsidRPr="00915AD1">
              <w:rPr>
                <w:rFonts w:eastAsia="Times New Roman"/>
                <w:color w:val="000000"/>
              </w:rPr>
              <w:t xml:space="preserve">Studējošie patstāvīgā darba ietvaros </w:t>
            </w:r>
            <w:r w:rsidR="00757A4D" w:rsidRPr="00915AD1">
              <w:t>veic</w:t>
            </w:r>
            <w:r w:rsidRPr="00915AD1">
              <w:t xml:space="preserve"> </w:t>
            </w:r>
            <w:r w:rsidR="00757A4D" w:rsidRPr="00915AD1">
              <w:t>3</w:t>
            </w:r>
            <w:r w:rsidRPr="00915AD1">
              <w:t xml:space="preserve"> </w:t>
            </w:r>
            <w:r w:rsidR="00757A4D" w:rsidRPr="00915AD1">
              <w:t>patstāvīgos darbus</w:t>
            </w:r>
            <w:r w:rsidRPr="00915AD1">
              <w:t xml:space="preserve"> par sekojošām tēmām:</w:t>
            </w:r>
          </w:p>
          <w:p w:rsidR="00331C93" w:rsidRPr="00915AD1" w:rsidRDefault="00757A4D" w:rsidP="00757A4D">
            <w:pPr>
              <w:pStyle w:val="ListParagraph"/>
              <w:numPr>
                <w:ilvl w:val="0"/>
                <w:numId w:val="12"/>
              </w:numPr>
              <w:spacing w:after="0" w:line="240" w:lineRule="auto"/>
              <w:ind w:left="402" w:hanging="402"/>
              <w:jc w:val="both"/>
              <w:rPr>
                <w:bCs/>
                <w:iCs/>
              </w:rPr>
            </w:pPr>
            <w:r w:rsidRPr="00915AD1">
              <w:t>lineāri nepārtraukti operatori</w:t>
            </w:r>
            <w:r w:rsidR="00331C93" w:rsidRPr="00915AD1">
              <w:t>;</w:t>
            </w:r>
          </w:p>
          <w:p w:rsidR="00757A4D" w:rsidRPr="00915AD1" w:rsidRDefault="000F37A5" w:rsidP="00757A4D">
            <w:pPr>
              <w:pStyle w:val="ListParagraph"/>
              <w:numPr>
                <w:ilvl w:val="0"/>
                <w:numId w:val="12"/>
              </w:numPr>
              <w:spacing w:after="0" w:line="240" w:lineRule="auto"/>
              <w:ind w:left="402" w:hanging="402"/>
              <w:jc w:val="both"/>
              <w:rPr>
                <w:bCs/>
                <w:iCs/>
              </w:rPr>
            </w:pPr>
            <w:r w:rsidRPr="00915AD1">
              <w:rPr>
                <w:bCs/>
                <w:iCs/>
              </w:rPr>
              <w:t>funkcionālu telpu kopu kompaktība;</w:t>
            </w:r>
          </w:p>
          <w:p w:rsidR="00331C93" w:rsidRPr="00915AD1" w:rsidRDefault="000F37A5" w:rsidP="00C1143C">
            <w:pPr>
              <w:pStyle w:val="ListParagraph"/>
              <w:numPr>
                <w:ilvl w:val="0"/>
                <w:numId w:val="12"/>
              </w:numPr>
              <w:spacing w:after="0" w:line="240" w:lineRule="auto"/>
              <w:ind w:left="402" w:hanging="402"/>
              <w:jc w:val="both"/>
              <w:rPr>
                <w:bCs/>
                <w:iCs/>
              </w:rPr>
            </w:pPr>
            <w:r w:rsidRPr="00915AD1">
              <w:t>Furjē rindas Hilberta telpās.</w:t>
            </w:r>
            <w:r w:rsidR="00331C93" w:rsidRPr="00915AD1">
              <w:t xml:space="preserve"> </w:t>
            </w:r>
          </w:p>
        </w:tc>
      </w:tr>
      <w:tr w:rsidR="00331C93" w:rsidRPr="00915AD1"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15AD1" w:rsidRDefault="00331C93" w:rsidP="00C1143C">
            <w:pPr>
              <w:pStyle w:val="Nosaukumi"/>
              <w:spacing w:after="0" w:line="240" w:lineRule="auto"/>
              <w:rPr>
                <w:color w:val="000000"/>
              </w:rPr>
            </w:pPr>
            <w:r w:rsidRPr="00915AD1">
              <w:rPr>
                <w:color w:val="000000"/>
              </w:rPr>
              <w:t>Prasības kredītpunktu iegūšanai</w:t>
            </w:r>
          </w:p>
        </w:tc>
      </w:tr>
      <w:tr w:rsidR="00331C93" w:rsidRPr="00915AD1" w:rsidTr="009501FF">
        <w:trPr>
          <w:trHeight w:val="4432"/>
        </w:trPr>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15AD1" w:rsidRDefault="00331C93" w:rsidP="00C1143C">
            <w:pPr>
              <w:spacing w:after="0" w:line="240" w:lineRule="auto"/>
              <w:rPr>
                <w:bCs/>
                <w:iCs/>
              </w:rPr>
            </w:pPr>
            <w:r w:rsidRPr="00915AD1">
              <w:t>STUDIJU REZULTĀTU VĒRTĒŠANAS KRITĒRIJI</w:t>
            </w:r>
          </w:p>
          <w:p w:rsidR="00331C93" w:rsidRPr="00915AD1" w:rsidRDefault="00331C93" w:rsidP="00C1143C">
            <w:pPr>
              <w:spacing w:after="0" w:line="240" w:lineRule="auto"/>
              <w:jc w:val="both"/>
              <w:rPr>
                <w:bCs/>
                <w:iCs/>
              </w:rPr>
            </w:pPr>
            <w:r w:rsidRPr="00915AD1">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iegūtā kompetence atbilstīgi plānotajiem studiju rezultātiem.</w:t>
            </w:r>
          </w:p>
          <w:p w:rsidR="00331C93" w:rsidRPr="00915AD1" w:rsidRDefault="00331C93" w:rsidP="00C1143C">
            <w:pPr>
              <w:spacing w:after="0" w:line="240" w:lineRule="auto"/>
              <w:jc w:val="both"/>
              <w:rPr>
                <w:bCs/>
                <w:iCs/>
              </w:rPr>
            </w:pPr>
          </w:p>
          <w:p w:rsidR="00331C93" w:rsidRPr="00915AD1" w:rsidRDefault="00331C93" w:rsidP="00C1143C">
            <w:pPr>
              <w:spacing w:after="0" w:line="240" w:lineRule="auto"/>
              <w:jc w:val="both"/>
              <w:rPr>
                <w:bCs/>
                <w:iCs/>
              </w:rPr>
            </w:pPr>
            <w:r w:rsidRPr="00915AD1">
              <w:t>STUDIJU REZULTĀTU VĒRTĒŠANA</w:t>
            </w:r>
          </w:p>
          <w:tbl>
            <w:tblPr>
              <w:tblW w:w="7376" w:type="dxa"/>
              <w:jc w:val="center"/>
              <w:tblCellMar>
                <w:left w:w="10" w:type="dxa"/>
                <w:right w:w="10" w:type="dxa"/>
              </w:tblCellMar>
              <w:tblLook w:val="04A0" w:firstRow="1" w:lastRow="0" w:firstColumn="1" w:lastColumn="0" w:noHBand="0" w:noVBand="1"/>
            </w:tblPr>
            <w:tblGrid>
              <w:gridCol w:w="2584"/>
              <w:gridCol w:w="615"/>
              <w:gridCol w:w="584"/>
              <w:gridCol w:w="599"/>
              <w:gridCol w:w="644"/>
              <w:gridCol w:w="569"/>
              <w:gridCol w:w="588"/>
              <w:gridCol w:w="580"/>
              <w:gridCol w:w="607"/>
              <w:gridCol w:w="6"/>
            </w:tblGrid>
            <w:tr w:rsidR="00331C93" w:rsidRPr="00915AD1" w:rsidTr="000F37A5">
              <w:trPr>
                <w:gridAfter w:val="1"/>
                <w:wAfter w:w="6" w:type="dxa"/>
                <w:jc w:val="center"/>
              </w:trPr>
              <w:tc>
                <w:tcPr>
                  <w:tcW w:w="2584" w:type="dxa"/>
                  <w:vMerge w:val="restar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31C93" w:rsidRPr="00915AD1" w:rsidRDefault="00331C93" w:rsidP="00C1143C">
                  <w:pPr>
                    <w:spacing w:after="0" w:line="240" w:lineRule="auto"/>
                    <w:jc w:val="center"/>
                    <w:rPr>
                      <w:rFonts w:eastAsia="Times New Roman"/>
                      <w:bCs/>
                      <w:iCs/>
                    </w:rPr>
                  </w:pPr>
                  <w:r w:rsidRPr="00915AD1">
                    <w:rPr>
                      <w:rFonts w:eastAsia="Times New Roman"/>
                    </w:rPr>
                    <w:t>Pārbaudījumu veidi</w:t>
                  </w:r>
                </w:p>
              </w:tc>
              <w:tc>
                <w:tcPr>
                  <w:tcW w:w="4786" w:type="dxa"/>
                  <w:gridSpan w:val="8"/>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15AD1" w:rsidRDefault="00331C93" w:rsidP="00C1143C">
                  <w:pPr>
                    <w:spacing w:after="0" w:line="240" w:lineRule="auto"/>
                    <w:jc w:val="center"/>
                    <w:rPr>
                      <w:rFonts w:eastAsia="Times New Roman"/>
                      <w:bCs/>
                      <w:iCs/>
                    </w:rPr>
                  </w:pPr>
                  <w:r w:rsidRPr="00915AD1">
                    <w:rPr>
                      <w:rFonts w:eastAsia="Times New Roman"/>
                    </w:rPr>
                    <w:t>Studiju rezultāti</w:t>
                  </w:r>
                </w:p>
              </w:tc>
            </w:tr>
            <w:tr w:rsidR="000F37A5" w:rsidRPr="00915AD1" w:rsidTr="000F37A5">
              <w:trPr>
                <w:jc w:val="center"/>
              </w:trPr>
              <w:tc>
                <w:tcPr>
                  <w:tcW w:w="2584" w:type="dxa"/>
                  <w:vMerge/>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F37A5" w:rsidRPr="00915AD1" w:rsidRDefault="000F37A5" w:rsidP="00C1143C">
                  <w:pPr>
                    <w:spacing w:after="0" w:line="240" w:lineRule="auto"/>
                  </w:pP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15AD1" w:rsidRDefault="000F37A5" w:rsidP="00C1143C">
                  <w:pPr>
                    <w:spacing w:after="0" w:line="240" w:lineRule="auto"/>
                    <w:jc w:val="center"/>
                    <w:rPr>
                      <w:rFonts w:eastAsia="Times New Roman"/>
                      <w:bCs/>
                      <w:iCs/>
                      <w:color w:val="000000"/>
                    </w:rPr>
                  </w:pPr>
                  <w:r w:rsidRPr="00915AD1">
                    <w:rPr>
                      <w:rFonts w:eastAsia="Times New Roman"/>
                      <w:color w:val="000000"/>
                    </w:rPr>
                    <w:t>1.</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15AD1" w:rsidRDefault="000F37A5" w:rsidP="00C1143C">
                  <w:pPr>
                    <w:spacing w:after="0" w:line="240" w:lineRule="auto"/>
                    <w:jc w:val="center"/>
                    <w:rPr>
                      <w:rFonts w:eastAsia="Times New Roman"/>
                      <w:bCs/>
                      <w:iCs/>
                      <w:color w:val="000000"/>
                    </w:rPr>
                  </w:pPr>
                  <w:r w:rsidRPr="00915AD1">
                    <w:rPr>
                      <w:rFonts w:eastAsia="Times New Roman"/>
                      <w:color w:val="000000"/>
                    </w:rPr>
                    <w:t>2.</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15AD1" w:rsidRDefault="000F37A5" w:rsidP="00C1143C">
                  <w:pPr>
                    <w:spacing w:after="0" w:line="240" w:lineRule="auto"/>
                    <w:jc w:val="center"/>
                    <w:rPr>
                      <w:rFonts w:eastAsia="Times New Roman"/>
                      <w:bCs/>
                      <w:iCs/>
                      <w:color w:val="000000"/>
                    </w:rPr>
                  </w:pPr>
                  <w:r w:rsidRPr="00915AD1">
                    <w:rPr>
                      <w:rFonts w:eastAsia="Times New Roman"/>
                      <w:color w:val="000000"/>
                    </w:rPr>
                    <w:t>3.</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15AD1" w:rsidRDefault="000F37A5" w:rsidP="00C1143C">
                  <w:pPr>
                    <w:spacing w:after="0" w:line="240" w:lineRule="auto"/>
                    <w:jc w:val="center"/>
                    <w:rPr>
                      <w:rFonts w:eastAsia="Times New Roman"/>
                      <w:bCs/>
                      <w:iCs/>
                      <w:color w:val="000000"/>
                    </w:rPr>
                  </w:pPr>
                  <w:r w:rsidRPr="00915AD1">
                    <w:rPr>
                      <w:rFonts w:eastAsia="Times New Roman"/>
                      <w:color w:val="000000"/>
                    </w:rPr>
                    <w:t>4.</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15AD1" w:rsidRDefault="000F37A5" w:rsidP="00C1143C">
                  <w:pPr>
                    <w:spacing w:after="0" w:line="240" w:lineRule="auto"/>
                    <w:jc w:val="center"/>
                    <w:rPr>
                      <w:rFonts w:eastAsia="Times New Roman"/>
                      <w:bCs/>
                      <w:iCs/>
                      <w:color w:val="000000"/>
                    </w:rPr>
                  </w:pPr>
                  <w:r w:rsidRPr="00915AD1">
                    <w:rPr>
                      <w:rFonts w:eastAsia="Times New Roman"/>
                      <w:color w:val="000000"/>
                    </w:rPr>
                    <w:t>5.</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15AD1" w:rsidRDefault="000F37A5" w:rsidP="00C1143C">
                  <w:pPr>
                    <w:spacing w:after="0" w:line="240" w:lineRule="auto"/>
                    <w:jc w:val="center"/>
                    <w:rPr>
                      <w:rFonts w:eastAsia="Times New Roman"/>
                      <w:bCs/>
                      <w:iCs/>
                      <w:color w:val="000000"/>
                    </w:rPr>
                  </w:pPr>
                  <w:r w:rsidRPr="00915AD1">
                    <w:rPr>
                      <w:rFonts w:eastAsia="Times New Roman"/>
                      <w:color w:val="000000"/>
                    </w:rPr>
                    <w:t>6.</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0F37A5" w:rsidRPr="00915AD1" w:rsidRDefault="000F37A5" w:rsidP="00C1143C">
                  <w:pPr>
                    <w:spacing w:after="0" w:line="240" w:lineRule="auto"/>
                    <w:jc w:val="center"/>
                    <w:rPr>
                      <w:rFonts w:eastAsia="Times New Roman"/>
                      <w:bCs/>
                      <w:iCs/>
                      <w:color w:val="000000"/>
                    </w:rPr>
                  </w:pPr>
                  <w:r w:rsidRPr="00915AD1">
                    <w:rPr>
                      <w:rFonts w:eastAsia="Times New Roman"/>
                      <w:color w:val="000000"/>
                    </w:rPr>
                    <w:t>7.</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F37A5" w:rsidRPr="00915AD1" w:rsidRDefault="000F37A5" w:rsidP="00C1143C">
                  <w:pPr>
                    <w:spacing w:after="0" w:line="240" w:lineRule="auto"/>
                    <w:jc w:val="center"/>
                    <w:rPr>
                      <w:rFonts w:eastAsia="Times New Roman"/>
                      <w:bCs/>
                      <w:iCs/>
                      <w:color w:val="000000"/>
                    </w:rPr>
                  </w:pPr>
                  <w:r w:rsidRPr="00915AD1">
                    <w:rPr>
                      <w:rFonts w:eastAsia="Times New Roman"/>
                      <w:color w:val="000000"/>
                    </w:rPr>
                    <w:t>8.</w:t>
                  </w:r>
                </w:p>
              </w:tc>
            </w:tr>
            <w:tr w:rsidR="000F37A5" w:rsidRPr="00915AD1" w:rsidTr="000F37A5">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F37A5" w:rsidRPr="00915AD1" w:rsidRDefault="000F37A5" w:rsidP="000F37A5">
                  <w:pPr>
                    <w:spacing w:after="0" w:line="240" w:lineRule="auto"/>
                    <w:rPr>
                      <w:rFonts w:eastAsia="Times New Roman"/>
                      <w:bCs/>
                      <w:iCs/>
                    </w:rPr>
                  </w:pPr>
                  <w:r w:rsidRPr="00915AD1">
                    <w:rPr>
                      <w:rFonts w:eastAsia="Times New Roman"/>
                    </w:rPr>
                    <w:t>1. patstāvīgais darbs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15AD1" w:rsidRDefault="000F37A5" w:rsidP="000F37A5">
                  <w:pPr>
                    <w:spacing w:after="0" w:line="240" w:lineRule="auto"/>
                    <w:jc w:val="center"/>
                    <w:rPr>
                      <w:rFonts w:eastAsia="Times New Roman"/>
                      <w:bCs/>
                      <w:iCs/>
                    </w:rPr>
                  </w:pPr>
                  <w:r w:rsidRPr="00915AD1">
                    <w:rPr>
                      <w:rFonts w:eastAsia="Times New Roman"/>
                      <w:bCs/>
                      <w:iCs/>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15AD1" w:rsidRDefault="000F37A5" w:rsidP="000F37A5">
                  <w:pPr>
                    <w:widowControl w:val="0"/>
                    <w:spacing w:after="0" w:line="240" w:lineRule="auto"/>
                    <w:jc w:val="center"/>
                    <w:rPr>
                      <w:rFonts w:eastAsia="Times New Roman"/>
                      <w:bCs/>
                      <w:iCs/>
                    </w:rPr>
                  </w:pP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15AD1" w:rsidRDefault="000F37A5" w:rsidP="000F37A5">
                  <w:pPr>
                    <w:widowControl w:val="0"/>
                    <w:spacing w:after="0" w:line="240" w:lineRule="auto"/>
                    <w:jc w:val="center"/>
                    <w:rPr>
                      <w:rFonts w:eastAsia="Times New Roman"/>
                      <w:bCs/>
                      <w:iCs/>
                    </w:rPr>
                  </w:pP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15AD1" w:rsidRDefault="000F37A5" w:rsidP="000F37A5">
                  <w:pPr>
                    <w:spacing w:after="0" w:line="240" w:lineRule="auto"/>
                    <w:jc w:val="center"/>
                    <w:rPr>
                      <w:rFonts w:eastAsia="Times New Roman"/>
                      <w:bCs/>
                      <w:iCs/>
                    </w:rPr>
                  </w:pPr>
                  <w:r w:rsidRPr="00915AD1">
                    <w:rPr>
                      <w:rFonts w:eastAsia="Times New Roman"/>
                      <w:bCs/>
                      <w:iCs/>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15AD1" w:rsidRDefault="000F37A5" w:rsidP="000F37A5">
                  <w:pPr>
                    <w:spacing w:after="0" w:line="240" w:lineRule="auto"/>
                    <w:jc w:val="center"/>
                    <w:rPr>
                      <w:rFonts w:eastAsia="Times New Roman"/>
                      <w:bCs/>
                      <w:iCs/>
                    </w:rPr>
                  </w:pP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15AD1" w:rsidRDefault="000F37A5" w:rsidP="000F37A5">
                  <w:pPr>
                    <w:spacing w:after="0" w:line="240" w:lineRule="auto"/>
                    <w:jc w:val="center"/>
                    <w:rPr>
                      <w:rFonts w:eastAsia="Times New Roman"/>
                      <w:bCs/>
                      <w:iCs/>
                    </w:rPr>
                  </w:pP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0F37A5" w:rsidRPr="00915AD1" w:rsidRDefault="000F37A5" w:rsidP="00C1143C">
                  <w:pPr>
                    <w:spacing w:after="0" w:line="240" w:lineRule="auto"/>
                    <w:jc w:val="center"/>
                    <w:rPr>
                      <w:rFonts w:eastAsia="Times New Roman"/>
                      <w:bCs/>
                      <w:iCs/>
                    </w:rPr>
                  </w:pPr>
                  <w:r w:rsidRPr="00915AD1">
                    <w:rPr>
                      <w:rFonts w:eastAsia="Times New Roman"/>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F37A5" w:rsidRPr="00915AD1" w:rsidRDefault="000F37A5" w:rsidP="000F37A5">
                  <w:pPr>
                    <w:widowControl w:val="0"/>
                    <w:spacing w:after="0" w:line="240" w:lineRule="auto"/>
                    <w:jc w:val="center"/>
                    <w:rPr>
                      <w:rFonts w:eastAsia="Times New Roman"/>
                      <w:bCs/>
                      <w:iCs/>
                    </w:rPr>
                  </w:pPr>
                  <w:r w:rsidRPr="00915AD1">
                    <w:rPr>
                      <w:rFonts w:eastAsia="Times New Roman"/>
                      <w:bCs/>
                      <w:iCs/>
                    </w:rPr>
                    <w:t>+</w:t>
                  </w:r>
                </w:p>
              </w:tc>
            </w:tr>
            <w:tr w:rsidR="000F37A5" w:rsidRPr="00915AD1" w:rsidTr="000F37A5">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F37A5" w:rsidRPr="00915AD1" w:rsidRDefault="000F37A5" w:rsidP="00C1143C">
                  <w:pPr>
                    <w:spacing w:after="0" w:line="240" w:lineRule="auto"/>
                    <w:rPr>
                      <w:rFonts w:eastAsia="Times New Roman"/>
                      <w:bCs/>
                      <w:iCs/>
                    </w:rPr>
                  </w:pPr>
                  <w:r w:rsidRPr="00915AD1">
                    <w:rPr>
                      <w:rFonts w:eastAsia="Times New Roman"/>
                    </w:rPr>
                    <w:t>2. patstāvīgais darbs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15AD1" w:rsidRDefault="000F37A5" w:rsidP="000F37A5">
                  <w:pPr>
                    <w:spacing w:after="0" w:line="240" w:lineRule="auto"/>
                    <w:jc w:val="center"/>
                    <w:rPr>
                      <w:rFonts w:eastAsia="Times New Roman"/>
                      <w:bCs/>
                      <w:iCs/>
                    </w:rPr>
                  </w:pP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15AD1" w:rsidRDefault="000F37A5" w:rsidP="000F37A5">
                  <w:pPr>
                    <w:widowControl w:val="0"/>
                    <w:spacing w:after="0" w:line="240" w:lineRule="auto"/>
                    <w:jc w:val="center"/>
                    <w:rPr>
                      <w:rFonts w:eastAsia="Times New Roman"/>
                      <w:bCs/>
                      <w:iCs/>
                    </w:rPr>
                  </w:pPr>
                  <w:r w:rsidRPr="00915AD1">
                    <w:rPr>
                      <w:rFonts w:eastAsia="Times New Roman"/>
                      <w:bCs/>
                      <w:iCs/>
                    </w:rPr>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24762D" w:rsidRDefault="000F37A5" w:rsidP="000F37A5">
                  <w:pPr>
                    <w:widowControl w:val="0"/>
                    <w:spacing w:after="0" w:line="240" w:lineRule="auto"/>
                    <w:jc w:val="center"/>
                    <w:rPr>
                      <w:rFonts w:eastAsia="SimSun"/>
                      <w:bCs/>
                      <w:iCs/>
                      <w:kern w:val="1"/>
                    </w:rPr>
                  </w:pP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15AD1" w:rsidRDefault="000F37A5" w:rsidP="000F37A5">
                  <w:pPr>
                    <w:spacing w:after="0" w:line="240" w:lineRule="auto"/>
                    <w:jc w:val="center"/>
                    <w:rPr>
                      <w:rFonts w:eastAsia="Times New Roman"/>
                      <w:bCs/>
                      <w:iCs/>
                    </w:rPr>
                  </w:pP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15AD1" w:rsidRDefault="000F37A5" w:rsidP="000F37A5">
                  <w:pPr>
                    <w:spacing w:after="0" w:line="240" w:lineRule="auto"/>
                    <w:jc w:val="center"/>
                    <w:rPr>
                      <w:rFonts w:eastAsia="Times New Roman"/>
                      <w:bCs/>
                      <w:iCs/>
                    </w:rPr>
                  </w:pPr>
                  <w:r w:rsidRPr="00915AD1">
                    <w:rPr>
                      <w:rFonts w:eastAsia="Times New Roman"/>
                      <w:bCs/>
                      <w:iCs/>
                    </w:rPr>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15AD1" w:rsidRDefault="000F37A5" w:rsidP="000F37A5">
                  <w:pPr>
                    <w:spacing w:after="0" w:line="240" w:lineRule="auto"/>
                    <w:jc w:val="center"/>
                    <w:rPr>
                      <w:rFonts w:eastAsia="Times New Roman"/>
                      <w:bCs/>
                      <w:iCs/>
                    </w:rPr>
                  </w:pP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0F37A5" w:rsidRPr="00915AD1" w:rsidRDefault="000F37A5" w:rsidP="00C1143C">
                  <w:pPr>
                    <w:spacing w:after="0" w:line="240" w:lineRule="auto"/>
                    <w:jc w:val="center"/>
                    <w:rPr>
                      <w:rFonts w:eastAsia="Times New Roman"/>
                      <w:bCs/>
                      <w:iCs/>
                    </w:rPr>
                  </w:pPr>
                  <w:r w:rsidRPr="00915AD1">
                    <w:rPr>
                      <w:rFonts w:eastAsia="Times New Roman"/>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F37A5" w:rsidRPr="00915AD1" w:rsidRDefault="000F37A5" w:rsidP="000F37A5">
                  <w:pPr>
                    <w:widowControl w:val="0"/>
                    <w:spacing w:after="0" w:line="240" w:lineRule="auto"/>
                    <w:jc w:val="center"/>
                    <w:rPr>
                      <w:rFonts w:eastAsia="Times New Roman"/>
                      <w:bCs/>
                      <w:iCs/>
                    </w:rPr>
                  </w:pPr>
                  <w:r w:rsidRPr="00915AD1">
                    <w:rPr>
                      <w:rFonts w:eastAsia="Times New Roman"/>
                      <w:bCs/>
                      <w:iCs/>
                    </w:rPr>
                    <w:t>+</w:t>
                  </w:r>
                </w:p>
              </w:tc>
            </w:tr>
            <w:tr w:rsidR="000F37A5" w:rsidRPr="00915AD1" w:rsidTr="000F37A5">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F37A5" w:rsidRPr="00915AD1" w:rsidRDefault="000F37A5" w:rsidP="00C1143C">
                  <w:pPr>
                    <w:spacing w:after="0" w:line="240" w:lineRule="auto"/>
                    <w:rPr>
                      <w:rFonts w:eastAsia="Times New Roman"/>
                      <w:bCs/>
                      <w:iCs/>
                    </w:rPr>
                  </w:pPr>
                  <w:r w:rsidRPr="00915AD1">
                    <w:rPr>
                      <w:rFonts w:eastAsia="Times New Roman"/>
                    </w:rPr>
                    <w:t>3. patstāvīgais darbs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15AD1" w:rsidRDefault="000F37A5" w:rsidP="000F37A5">
                  <w:pPr>
                    <w:spacing w:after="0" w:line="240" w:lineRule="auto"/>
                    <w:jc w:val="center"/>
                    <w:rPr>
                      <w:rFonts w:eastAsia="Times New Roman"/>
                      <w:bCs/>
                      <w:iCs/>
                    </w:rPr>
                  </w:pP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24762D" w:rsidRDefault="000F37A5" w:rsidP="000F37A5">
                  <w:pPr>
                    <w:widowControl w:val="0"/>
                    <w:spacing w:after="0" w:line="240" w:lineRule="auto"/>
                    <w:jc w:val="center"/>
                    <w:rPr>
                      <w:rFonts w:eastAsia="SimSun"/>
                      <w:bCs/>
                      <w:iCs/>
                      <w:kern w:val="1"/>
                    </w:rPr>
                  </w:pP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24762D" w:rsidRDefault="000F37A5" w:rsidP="000F37A5">
                  <w:pPr>
                    <w:widowControl w:val="0"/>
                    <w:spacing w:after="0" w:line="240" w:lineRule="auto"/>
                    <w:jc w:val="center"/>
                    <w:rPr>
                      <w:rFonts w:eastAsia="SimSun"/>
                      <w:bCs/>
                      <w:iCs/>
                      <w:kern w:val="1"/>
                    </w:rPr>
                  </w:pPr>
                  <w:r w:rsidRPr="0024762D">
                    <w:rPr>
                      <w:rFonts w:eastAsia="SimSun"/>
                      <w:bCs/>
                      <w:iCs/>
                      <w:kern w:val="1"/>
                    </w:rPr>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24762D" w:rsidRDefault="000F37A5" w:rsidP="000F37A5">
                  <w:pPr>
                    <w:spacing w:after="0" w:line="240" w:lineRule="auto"/>
                    <w:jc w:val="center"/>
                    <w:rPr>
                      <w:rFonts w:eastAsia="SimSun"/>
                      <w:bCs/>
                      <w:iCs/>
                      <w:kern w:val="1"/>
                    </w:rPr>
                  </w:pP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24762D" w:rsidRDefault="000F37A5" w:rsidP="000F37A5">
                  <w:pPr>
                    <w:spacing w:after="0" w:line="240" w:lineRule="auto"/>
                    <w:jc w:val="center"/>
                    <w:rPr>
                      <w:rFonts w:eastAsia="SimSun"/>
                      <w:bCs/>
                      <w:iCs/>
                      <w:kern w:val="1"/>
                    </w:rPr>
                  </w:pP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24762D" w:rsidRDefault="000F37A5" w:rsidP="000F37A5">
                  <w:pPr>
                    <w:spacing w:after="0" w:line="240" w:lineRule="auto"/>
                    <w:jc w:val="center"/>
                    <w:rPr>
                      <w:rFonts w:eastAsia="SimSun"/>
                      <w:bCs/>
                      <w:iCs/>
                      <w:kern w:val="1"/>
                    </w:rPr>
                  </w:pPr>
                  <w:r w:rsidRPr="0024762D">
                    <w:rPr>
                      <w:rFonts w:eastAsia="SimSun"/>
                      <w:bCs/>
                      <w:iCs/>
                      <w:kern w:val="1"/>
                    </w:rPr>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0F37A5" w:rsidRPr="0024762D" w:rsidRDefault="000F37A5" w:rsidP="00C1143C">
                  <w:pPr>
                    <w:spacing w:after="0" w:line="240" w:lineRule="auto"/>
                    <w:jc w:val="center"/>
                    <w:rPr>
                      <w:rFonts w:eastAsia="SimSun"/>
                      <w:bCs/>
                      <w:iCs/>
                      <w:kern w:val="1"/>
                    </w:rPr>
                  </w:pPr>
                  <w:r w:rsidRPr="0024762D">
                    <w:rPr>
                      <w:rFonts w:eastAsia="SimSun"/>
                      <w:kern w:val="1"/>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F37A5" w:rsidRPr="0024762D" w:rsidRDefault="000F37A5" w:rsidP="000F37A5">
                  <w:pPr>
                    <w:widowControl w:val="0"/>
                    <w:spacing w:after="0" w:line="240" w:lineRule="auto"/>
                    <w:jc w:val="center"/>
                    <w:rPr>
                      <w:rFonts w:eastAsia="SimSun"/>
                      <w:bCs/>
                      <w:iCs/>
                      <w:kern w:val="1"/>
                    </w:rPr>
                  </w:pPr>
                  <w:r w:rsidRPr="0024762D">
                    <w:rPr>
                      <w:rFonts w:eastAsia="SimSun"/>
                      <w:bCs/>
                      <w:iCs/>
                      <w:kern w:val="1"/>
                    </w:rPr>
                    <w:t>+</w:t>
                  </w:r>
                </w:p>
              </w:tc>
            </w:tr>
            <w:tr w:rsidR="000F37A5" w:rsidRPr="00915AD1" w:rsidTr="000F37A5">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F37A5" w:rsidRPr="00915AD1" w:rsidRDefault="000F37A5" w:rsidP="00C1143C">
                  <w:pPr>
                    <w:spacing w:after="0" w:line="240" w:lineRule="auto"/>
                    <w:rPr>
                      <w:rFonts w:eastAsia="Times New Roman"/>
                      <w:bCs/>
                      <w:iCs/>
                    </w:rPr>
                  </w:pPr>
                  <w:r w:rsidRPr="00915AD1">
                    <w:rPr>
                      <w:rFonts w:eastAsia="Times New Roman"/>
                    </w:rPr>
                    <w:t>Diferencēta ieskaite</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15AD1" w:rsidRDefault="000F37A5" w:rsidP="00C1143C">
                  <w:pPr>
                    <w:spacing w:after="0" w:line="240" w:lineRule="auto"/>
                    <w:jc w:val="center"/>
                    <w:rPr>
                      <w:rFonts w:eastAsia="Times New Roman"/>
                      <w:bCs/>
                      <w:iCs/>
                    </w:rPr>
                  </w:pPr>
                  <w:r w:rsidRPr="00915AD1">
                    <w:rPr>
                      <w:rFonts w:eastAsia="Times New Roman"/>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15AD1" w:rsidRDefault="000F37A5" w:rsidP="00C1143C">
                  <w:pPr>
                    <w:spacing w:after="0" w:line="240" w:lineRule="auto"/>
                    <w:jc w:val="center"/>
                    <w:rPr>
                      <w:rFonts w:eastAsia="Times New Roman"/>
                      <w:bCs/>
                      <w:iCs/>
                    </w:rPr>
                  </w:pPr>
                  <w:r w:rsidRPr="00915AD1">
                    <w:rPr>
                      <w:rFonts w:eastAsia="Times New Roman"/>
                    </w:rPr>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15AD1" w:rsidRDefault="000F37A5" w:rsidP="00C1143C">
                  <w:pPr>
                    <w:spacing w:after="0" w:line="240" w:lineRule="auto"/>
                    <w:jc w:val="center"/>
                    <w:rPr>
                      <w:rFonts w:eastAsia="Times New Roman"/>
                      <w:bCs/>
                      <w:iCs/>
                    </w:rPr>
                  </w:pPr>
                  <w:r w:rsidRPr="00915AD1">
                    <w:rPr>
                      <w:rFonts w:eastAsia="Times New Roman"/>
                    </w:rPr>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15AD1" w:rsidRDefault="000F37A5" w:rsidP="00C1143C">
                  <w:pPr>
                    <w:spacing w:after="0" w:line="240" w:lineRule="auto"/>
                    <w:jc w:val="center"/>
                    <w:rPr>
                      <w:rFonts w:eastAsia="Times New Roman"/>
                      <w:bCs/>
                      <w:iCs/>
                    </w:rPr>
                  </w:pPr>
                  <w:r w:rsidRPr="00915AD1">
                    <w:rPr>
                      <w:rFonts w:eastAsia="Times New Roman"/>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15AD1" w:rsidRDefault="000F37A5" w:rsidP="00C1143C">
                  <w:pPr>
                    <w:spacing w:after="0" w:line="240" w:lineRule="auto"/>
                    <w:jc w:val="center"/>
                    <w:rPr>
                      <w:rFonts w:eastAsia="Times New Roman"/>
                      <w:bCs/>
                      <w:iCs/>
                    </w:rPr>
                  </w:pPr>
                  <w:r w:rsidRPr="00915AD1">
                    <w:rPr>
                      <w:rFonts w:eastAsia="Times New Roman"/>
                    </w:rPr>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15AD1" w:rsidRDefault="000F37A5" w:rsidP="00C1143C">
                  <w:pPr>
                    <w:spacing w:after="0" w:line="240" w:lineRule="auto"/>
                    <w:jc w:val="center"/>
                    <w:rPr>
                      <w:rFonts w:eastAsia="Times New Roman"/>
                      <w:bCs/>
                      <w:iCs/>
                    </w:rPr>
                  </w:pPr>
                  <w:r w:rsidRPr="00915AD1">
                    <w:rPr>
                      <w:rFonts w:eastAsia="Times New Roman"/>
                    </w:rPr>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0F37A5" w:rsidRPr="00915AD1" w:rsidRDefault="000F37A5" w:rsidP="00C1143C">
                  <w:pPr>
                    <w:spacing w:after="0" w:line="240" w:lineRule="auto"/>
                    <w:jc w:val="center"/>
                    <w:rPr>
                      <w:rFonts w:eastAsia="Times New Roman"/>
                      <w:bCs/>
                      <w:iCs/>
                    </w:rPr>
                  </w:pPr>
                  <w:r w:rsidRPr="00915AD1">
                    <w:rPr>
                      <w:rFonts w:eastAsia="Times New Roman"/>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F37A5" w:rsidRPr="00915AD1" w:rsidRDefault="000F37A5" w:rsidP="00C1143C">
                  <w:pPr>
                    <w:spacing w:after="0" w:line="240" w:lineRule="auto"/>
                    <w:jc w:val="center"/>
                    <w:rPr>
                      <w:rFonts w:eastAsia="Times New Roman"/>
                      <w:bCs/>
                      <w:iCs/>
                    </w:rPr>
                  </w:pPr>
                  <w:r w:rsidRPr="00915AD1">
                    <w:rPr>
                      <w:rFonts w:eastAsia="Times New Roman"/>
                    </w:rPr>
                    <w:t>+</w:t>
                  </w:r>
                </w:p>
              </w:tc>
            </w:tr>
          </w:tbl>
          <w:p w:rsidR="00331C93" w:rsidRPr="00915AD1" w:rsidRDefault="00331C93" w:rsidP="00C1143C">
            <w:pPr>
              <w:spacing w:after="0" w:line="240" w:lineRule="auto"/>
              <w:jc w:val="both"/>
              <w:rPr>
                <w:bCs/>
                <w:iCs/>
              </w:rPr>
            </w:pPr>
          </w:p>
          <w:p w:rsidR="000F37A5" w:rsidRPr="00915AD1" w:rsidRDefault="000F37A5" w:rsidP="00C1143C">
            <w:pPr>
              <w:spacing w:after="0" w:line="240" w:lineRule="auto"/>
              <w:jc w:val="both"/>
              <w:rPr>
                <w:bCs/>
                <w:iCs/>
              </w:rPr>
            </w:pPr>
          </w:p>
          <w:p w:rsidR="000F37A5" w:rsidRPr="00915AD1" w:rsidRDefault="000F37A5" w:rsidP="00C1143C">
            <w:pPr>
              <w:spacing w:after="0" w:line="240" w:lineRule="auto"/>
              <w:jc w:val="both"/>
              <w:rPr>
                <w:bCs/>
                <w:iCs/>
              </w:rPr>
            </w:pPr>
          </w:p>
          <w:p w:rsidR="000F37A5" w:rsidRPr="00915AD1" w:rsidRDefault="005C6882" w:rsidP="00C1143C">
            <w:pPr>
              <w:spacing w:after="0" w:line="240" w:lineRule="auto"/>
              <w:jc w:val="both"/>
              <w:rPr>
                <w:bCs/>
                <w:iCs/>
              </w:rPr>
            </w:pPr>
            <w:r w:rsidRPr="00915AD1">
              <w:rPr>
                <w:bCs/>
                <w:iCs/>
              </w:rPr>
              <w:t>Noslēguma diferencētās ieskaites vērtējums. Atzīme tiek aprēķināta kā patstāvīgo darbu vidējā atzīme.</w:t>
            </w:r>
          </w:p>
        </w:tc>
      </w:tr>
      <w:tr w:rsidR="00331C93" w:rsidRPr="00915AD1"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15AD1" w:rsidRDefault="00331C93" w:rsidP="00C1143C">
            <w:pPr>
              <w:pStyle w:val="Nosaukumi"/>
              <w:spacing w:after="0" w:line="240" w:lineRule="auto"/>
              <w:rPr>
                <w:color w:val="000000"/>
              </w:rPr>
            </w:pPr>
            <w:r w:rsidRPr="00915AD1">
              <w:rPr>
                <w:color w:val="000000"/>
              </w:rPr>
              <w:t>Kursa saturs</w:t>
            </w:r>
          </w:p>
        </w:tc>
      </w:tr>
      <w:tr w:rsidR="00331C93" w:rsidRPr="00915AD1"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517D2B" w:rsidRDefault="00517D2B" w:rsidP="00517D2B">
            <w:pPr>
              <w:pStyle w:val="ListParagraph"/>
              <w:numPr>
                <w:ilvl w:val="0"/>
                <w:numId w:val="16"/>
              </w:numPr>
              <w:tabs>
                <w:tab w:val="left" w:pos="360"/>
              </w:tabs>
              <w:spacing w:after="0" w:line="240" w:lineRule="auto"/>
              <w:rPr>
                <w:bCs/>
                <w:iCs/>
              </w:rPr>
            </w:pPr>
            <w:r w:rsidRPr="00517D2B">
              <w:rPr>
                <w:bCs/>
                <w:iCs/>
              </w:rPr>
              <w:t>Metriskas telpas. Lineāras normētas telpas. (S2, Pd8)</w:t>
            </w:r>
          </w:p>
          <w:p w:rsidR="00517D2B" w:rsidRDefault="00517D2B" w:rsidP="00517D2B">
            <w:pPr>
              <w:pStyle w:val="ListParagraph"/>
              <w:numPr>
                <w:ilvl w:val="0"/>
                <w:numId w:val="16"/>
              </w:numPr>
              <w:tabs>
                <w:tab w:val="left" w:pos="360"/>
              </w:tabs>
              <w:spacing w:after="0" w:line="240" w:lineRule="auto"/>
              <w:rPr>
                <w:bCs/>
                <w:iCs/>
              </w:rPr>
            </w:pPr>
            <w:proofErr w:type="spellStart"/>
            <w:r w:rsidRPr="00517D2B">
              <w:rPr>
                <w:bCs/>
                <w:iCs/>
              </w:rPr>
              <w:t>Banaha</w:t>
            </w:r>
            <w:proofErr w:type="spellEnd"/>
            <w:r w:rsidRPr="00517D2B">
              <w:rPr>
                <w:bCs/>
                <w:iCs/>
              </w:rPr>
              <w:t xml:space="preserve"> telpas. Lineāri nepārtraukti attēlojumi </w:t>
            </w:r>
            <w:proofErr w:type="spellStart"/>
            <w:r w:rsidRPr="00517D2B">
              <w:rPr>
                <w:bCs/>
                <w:iCs/>
              </w:rPr>
              <w:t>Banaha</w:t>
            </w:r>
            <w:proofErr w:type="spellEnd"/>
            <w:r w:rsidRPr="00517D2B">
              <w:rPr>
                <w:bCs/>
                <w:iCs/>
              </w:rPr>
              <w:t xml:space="preserve"> telpās. </w:t>
            </w:r>
            <w:proofErr w:type="spellStart"/>
            <w:r w:rsidRPr="00517D2B">
              <w:rPr>
                <w:bCs/>
                <w:iCs/>
              </w:rPr>
              <w:t>Hāna</w:t>
            </w:r>
            <w:proofErr w:type="spellEnd"/>
            <w:r w:rsidRPr="00517D2B">
              <w:rPr>
                <w:bCs/>
                <w:iCs/>
              </w:rPr>
              <w:t xml:space="preserve"> – </w:t>
            </w:r>
            <w:proofErr w:type="spellStart"/>
            <w:r w:rsidRPr="00517D2B">
              <w:rPr>
                <w:bCs/>
                <w:iCs/>
              </w:rPr>
              <w:t>Banaha</w:t>
            </w:r>
            <w:proofErr w:type="spellEnd"/>
            <w:r w:rsidRPr="00517D2B">
              <w:rPr>
                <w:bCs/>
                <w:iCs/>
              </w:rPr>
              <w:t xml:space="preserve"> teorēma. (L2, Pd8)</w:t>
            </w:r>
          </w:p>
          <w:p w:rsidR="00517D2B" w:rsidRDefault="00517D2B" w:rsidP="00517D2B">
            <w:pPr>
              <w:pStyle w:val="ListParagraph"/>
              <w:numPr>
                <w:ilvl w:val="0"/>
                <w:numId w:val="16"/>
              </w:numPr>
              <w:tabs>
                <w:tab w:val="left" w:pos="360"/>
              </w:tabs>
              <w:spacing w:after="0" w:line="240" w:lineRule="auto"/>
              <w:rPr>
                <w:bCs/>
                <w:iCs/>
              </w:rPr>
            </w:pPr>
            <w:r w:rsidRPr="00517D2B">
              <w:rPr>
                <w:bCs/>
                <w:iCs/>
              </w:rPr>
              <w:t xml:space="preserve">Saistīta telpa un saistītie operatori. </w:t>
            </w:r>
            <w:proofErr w:type="spellStart"/>
            <w:r w:rsidRPr="00517D2B">
              <w:rPr>
                <w:bCs/>
                <w:iCs/>
              </w:rPr>
              <w:t>Banaha</w:t>
            </w:r>
            <w:proofErr w:type="spellEnd"/>
            <w:r w:rsidRPr="00517D2B">
              <w:rPr>
                <w:bCs/>
                <w:iCs/>
              </w:rPr>
              <w:t xml:space="preserve"> – </w:t>
            </w:r>
            <w:proofErr w:type="spellStart"/>
            <w:r w:rsidRPr="00517D2B">
              <w:rPr>
                <w:bCs/>
                <w:iCs/>
              </w:rPr>
              <w:t>Šteinhausa</w:t>
            </w:r>
            <w:proofErr w:type="spellEnd"/>
            <w:r w:rsidRPr="00517D2B">
              <w:rPr>
                <w:bCs/>
                <w:iCs/>
              </w:rPr>
              <w:t xml:space="preserve"> teorēma. (L2, Pd8)</w:t>
            </w:r>
          </w:p>
          <w:p w:rsidR="00517D2B" w:rsidRDefault="00517D2B" w:rsidP="00517D2B">
            <w:pPr>
              <w:pStyle w:val="ListParagraph"/>
              <w:numPr>
                <w:ilvl w:val="0"/>
                <w:numId w:val="16"/>
              </w:numPr>
              <w:tabs>
                <w:tab w:val="left" w:pos="360"/>
              </w:tabs>
              <w:spacing w:after="0" w:line="240" w:lineRule="auto"/>
              <w:rPr>
                <w:bCs/>
                <w:iCs/>
              </w:rPr>
            </w:pPr>
            <w:r w:rsidRPr="00517D2B">
              <w:rPr>
                <w:bCs/>
                <w:iCs/>
              </w:rPr>
              <w:t>Lineāru nepārtrauktu operatoru telpas topoloģija. (L2, Pd8)</w:t>
            </w:r>
          </w:p>
          <w:p w:rsidR="00517D2B" w:rsidRDefault="00517D2B" w:rsidP="00517D2B">
            <w:pPr>
              <w:pStyle w:val="ListParagraph"/>
              <w:numPr>
                <w:ilvl w:val="0"/>
                <w:numId w:val="16"/>
              </w:numPr>
              <w:tabs>
                <w:tab w:val="left" w:pos="360"/>
              </w:tabs>
              <w:spacing w:after="0" w:line="240" w:lineRule="auto"/>
              <w:rPr>
                <w:bCs/>
                <w:iCs/>
              </w:rPr>
            </w:pPr>
            <w:r w:rsidRPr="00517D2B">
              <w:rPr>
                <w:bCs/>
                <w:iCs/>
              </w:rPr>
              <w:t>Kompaktas kopas. (L2, Pd8)</w:t>
            </w:r>
          </w:p>
          <w:p w:rsidR="00517D2B" w:rsidRDefault="00517D2B" w:rsidP="00517D2B">
            <w:pPr>
              <w:pStyle w:val="ListParagraph"/>
              <w:numPr>
                <w:ilvl w:val="0"/>
                <w:numId w:val="16"/>
              </w:numPr>
              <w:tabs>
                <w:tab w:val="left" w:pos="360"/>
              </w:tabs>
              <w:spacing w:after="0" w:line="240" w:lineRule="auto"/>
              <w:rPr>
                <w:bCs/>
                <w:iCs/>
              </w:rPr>
            </w:pPr>
            <w:r w:rsidRPr="00517D2B">
              <w:rPr>
                <w:bCs/>
                <w:iCs/>
              </w:rPr>
              <w:t xml:space="preserve">Kompaktas kopas funkcionālās telpās. </w:t>
            </w:r>
            <w:proofErr w:type="spellStart"/>
            <w:r w:rsidRPr="00517D2B">
              <w:rPr>
                <w:bCs/>
                <w:iCs/>
              </w:rPr>
              <w:t>Arcela-Askoli</w:t>
            </w:r>
            <w:proofErr w:type="spellEnd"/>
            <w:r w:rsidRPr="00517D2B">
              <w:rPr>
                <w:bCs/>
                <w:iCs/>
              </w:rPr>
              <w:t xml:space="preserve"> teorēma. (L2, Pd8)</w:t>
            </w:r>
          </w:p>
          <w:p w:rsidR="00517D2B" w:rsidRDefault="00517D2B" w:rsidP="00517D2B">
            <w:pPr>
              <w:pStyle w:val="ListParagraph"/>
              <w:numPr>
                <w:ilvl w:val="0"/>
                <w:numId w:val="16"/>
              </w:numPr>
              <w:tabs>
                <w:tab w:val="left" w:pos="360"/>
              </w:tabs>
              <w:spacing w:after="0" w:line="240" w:lineRule="auto"/>
              <w:rPr>
                <w:bCs/>
                <w:iCs/>
              </w:rPr>
            </w:pPr>
            <w:proofErr w:type="spellStart"/>
            <w:r w:rsidRPr="00517D2B">
              <w:rPr>
                <w:bCs/>
                <w:iCs/>
              </w:rPr>
              <w:t>Hilberta</w:t>
            </w:r>
            <w:proofErr w:type="spellEnd"/>
            <w:r w:rsidRPr="00517D2B">
              <w:rPr>
                <w:bCs/>
                <w:iCs/>
              </w:rPr>
              <w:t xml:space="preserve"> telpas. </w:t>
            </w:r>
            <w:proofErr w:type="spellStart"/>
            <w:r w:rsidRPr="00517D2B">
              <w:rPr>
                <w:bCs/>
                <w:iCs/>
              </w:rPr>
              <w:t>Hilberta</w:t>
            </w:r>
            <w:proofErr w:type="spellEnd"/>
            <w:r w:rsidRPr="00517D2B">
              <w:rPr>
                <w:bCs/>
                <w:iCs/>
              </w:rPr>
              <w:t xml:space="preserve"> telpas ortogonālais papildinājums. </w:t>
            </w:r>
            <w:proofErr w:type="spellStart"/>
            <w:r w:rsidRPr="00517D2B">
              <w:rPr>
                <w:bCs/>
                <w:iCs/>
              </w:rPr>
              <w:t>Furjē</w:t>
            </w:r>
            <w:proofErr w:type="spellEnd"/>
            <w:r w:rsidRPr="00517D2B">
              <w:rPr>
                <w:bCs/>
                <w:iCs/>
              </w:rPr>
              <w:t xml:space="preserve"> rindas. (L2, Pd8)</w:t>
            </w:r>
          </w:p>
          <w:p w:rsidR="00517D2B" w:rsidRPr="00517D2B" w:rsidRDefault="00517D2B" w:rsidP="00517D2B">
            <w:pPr>
              <w:pStyle w:val="ListParagraph"/>
              <w:numPr>
                <w:ilvl w:val="0"/>
                <w:numId w:val="16"/>
              </w:numPr>
              <w:tabs>
                <w:tab w:val="left" w:pos="360"/>
              </w:tabs>
              <w:spacing w:after="0" w:line="240" w:lineRule="auto"/>
              <w:rPr>
                <w:bCs/>
                <w:iCs/>
              </w:rPr>
            </w:pPr>
            <w:proofErr w:type="spellStart"/>
            <w:r w:rsidRPr="00517D2B">
              <w:rPr>
                <w:bCs/>
                <w:iCs/>
              </w:rPr>
              <w:t>Beseļa</w:t>
            </w:r>
            <w:proofErr w:type="spellEnd"/>
            <w:r w:rsidRPr="00517D2B">
              <w:rPr>
                <w:bCs/>
                <w:iCs/>
              </w:rPr>
              <w:t xml:space="preserve"> nevienādība un </w:t>
            </w:r>
            <w:proofErr w:type="spellStart"/>
            <w:r w:rsidRPr="00517D2B">
              <w:rPr>
                <w:bCs/>
                <w:iCs/>
              </w:rPr>
              <w:t>Parsevāla</w:t>
            </w:r>
            <w:proofErr w:type="spellEnd"/>
            <w:r w:rsidRPr="00517D2B">
              <w:rPr>
                <w:bCs/>
                <w:iCs/>
              </w:rPr>
              <w:t xml:space="preserve"> vienādība. </w:t>
            </w:r>
            <w:proofErr w:type="spellStart"/>
            <w:r w:rsidRPr="00517D2B">
              <w:rPr>
                <w:bCs/>
                <w:iCs/>
              </w:rPr>
              <w:t>Hilberta</w:t>
            </w:r>
            <w:proofErr w:type="spellEnd"/>
            <w:r w:rsidRPr="00517D2B">
              <w:rPr>
                <w:bCs/>
                <w:iCs/>
              </w:rPr>
              <w:t xml:space="preserve"> telpas sadalīšana ortogonālās</w:t>
            </w:r>
          </w:p>
          <w:p w:rsidR="00B151BE" w:rsidRDefault="00517D2B" w:rsidP="00517D2B">
            <w:pPr>
              <w:tabs>
                <w:tab w:val="left" w:pos="402"/>
              </w:tabs>
              <w:spacing w:after="0" w:line="240" w:lineRule="auto"/>
              <w:jc w:val="both"/>
              <w:rPr>
                <w:bCs/>
                <w:iCs/>
              </w:rPr>
            </w:pPr>
            <w:proofErr w:type="spellStart"/>
            <w:r w:rsidRPr="00915AD1">
              <w:rPr>
                <w:bCs/>
                <w:iCs/>
              </w:rPr>
              <w:t>apakštelpās</w:t>
            </w:r>
            <w:proofErr w:type="spellEnd"/>
            <w:r w:rsidRPr="00915AD1">
              <w:rPr>
                <w:bCs/>
                <w:iCs/>
              </w:rPr>
              <w:t xml:space="preserve">. Rīsa teorēma. </w:t>
            </w:r>
            <w:r>
              <w:rPr>
                <w:bCs/>
                <w:iCs/>
              </w:rPr>
              <w:t>(S2, Pd8</w:t>
            </w:r>
            <w:r w:rsidRPr="00915AD1">
              <w:rPr>
                <w:bCs/>
                <w:iCs/>
              </w:rPr>
              <w:t>)</w:t>
            </w:r>
          </w:p>
          <w:p w:rsidR="00517D2B" w:rsidRPr="00915AD1" w:rsidRDefault="00517D2B" w:rsidP="00517D2B">
            <w:pPr>
              <w:tabs>
                <w:tab w:val="left" w:pos="402"/>
              </w:tabs>
              <w:spacing w:after="0" w:line="240" w:lineRule="auto"/>
              <w:jc w:val="both"/>
            </w:pPr>
          </w:p>
          <w:p w:rsidR="00B151BE" w:rsidRPr="00915AD1" w:rsidRDefault="00B151BE" w:rsidP="00517D2B">
            <w:pPr>
              <w:tabs>
                <w:tab w:val="left" w:pos="402"/>
              </w:tabs>
              <w:spacing w:after="0" w:line="240" w:lineRule="auto"/>
              <w:jc w:val="both"/>
            </w:pPr>
            <w:r w:rsidRPr="00915AD1">
              <w:t xml:space="preserve">Studējošo patstāvīgais darbs - </w:t>
            </w:r>
            <w:r w:rsidR="00517D2B">
              <w:t>64</w:t>
            </w:r>
            <w:r w:rsidRPr="00915AD1">
              <w:t xml:space="preserve"> akad. st.: studējošie izpilda 3 patstāvīgos darbus, kuru vidējā atzīme ir diferencētās ieskaites vērtējums.</w:t>
            </w:r>
          </w:p>
        </w:tc>
      </w:tr>
      <w:tr w:rsidR="00331C93" w:rsidRPr="00915AD1"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15AD1" w:rsidRDefault="00331C93" w:rsidP="00C1143C">
            <w:pPr>
              <w:pStyle w:val="Nosaukumi"/>
              <w:spacing w:after="0" w:line="240" w:lineRule="auto"/>
              <w:rPr>
                <w:color w:val="000000"/>
              </w:rPr>
            </w:pPr>
            <w:r w:rsidRPr="00915AD1">
              <w:rPr>
                <w:color w:val="000000"/>
              </w:rPr>
              <w:lastRenderedPageBreak/>
              <w:t>Obligāti izmantojamie informācijas avoti</w:t>
            </w:r>
          </w:p>
        </w:tc>
      </w:tr>
      <w:tr w:rsidR="00331C93" w:rsidRPr="00915AD1"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185E1C" w:rsidRPr="00915AD1" w:rsidRDefault="00185E1C" w:rsidP="00185E1C">
            <w:pPr>
              <w:widowControl w:val="0"/>
              <w:numPr>
                <w:ilvl w:val="0"/>
                <w:numId w:val="6"/>
              </w:numPr>
              <w:tabs>
                <w:tab w:val="left" w:pos="0"/>
              </w:tabs>
              <w:spacing w:after="0" w:line="240" w:lineRule="auto"/>
              <w:ind w:left="360" w:hanging="360"/>
              <w:jc w:val="both"/>
            </w:pPr>
            <w:r w:rsidRPr="00915AD1">
              <w:t>L. Debnath, P. Mikusinski. Introduction to Hilbert Spaces with Applications, Elsevier, 2005.</w:t>
            </w:r>
          </w:p>
          <w:p w:rsidR="00185E1C" w:rsidRPr="00915AD1" w:rsidRDefault="00185E1C" w:rsidP="00185E1C">
            <w:pPr>
              <w:widowControl w:val="0"/>
              <w:numPr>
                <w:ilvl w:val="0"/>
                <w:numId w:val="6"/>
              </w:numPr>
              <w:tabs>
                <w:tab w:val="left" w:pos="0"/>
              </w:tabs>
              <w:spacing w:after="0" w:line="240" w:lineRule="auto"/>
              <w:ind w:left="360" w:hanging="360"/>
              <w:jc w:val="both"/>
            </w:pPr>
            <w:r w:rsidRPr="00915AD1">
              <w:t>T. Cīrulis. Funkcionālanalīze, Rīga, 2002.</w:t>
            </w:r>
          </w:p>
          <w:p w:rsidR="0015160F" w:rsidRPr="00915AD1" w:rsidRDefault="0015160F" w:rsidP="0015160F">
            <w:pPr>
              <w:widowControl w:val="0"/>
              <w:numPr>
                <w:ilvl w:val="0"/>
                <w:numId w:val="6"/>
              </w:numPr>
              <w:tabs>
                <w:tab w:val="left" w:pos="0"/>
              </w:tabs>
              <w:spacing w:after="0" w:line="240" w:lineRule="auto"/>
              <w:ind w:left="360" w:hanging="360"/>
              <w:jc w:val="both"/>
            </w:pPr>
            <w:r w:rsidRPr="00915AD1">
              <w:t>R. Precup. Methods in Nonlinear Integral Equations, Kluwer Academic Publishers, 2002.</w:t>
            </w:r>
          </w:p>
          <w:p w:rsidR="00185E1C" w:rsidRPr="00915AD1" w:rsidRDefault="00185E1C" w:rsidP="0015160F">
            <w:pPr>
              <w:widowControl w:val="0"/>
              <w:numPr>
                <w:ilvl w:val="0"/>
                <w:numId w:val="6"/>
              </w:numPr>
              <w:tabs>
                <w:tab w:val="left" w:pos="0"/>
              </w:tabs>
              <w:spacing w:after="0" w:line="240" w:lineRule="auto"/>
              <w:ind w:left="360" w:hanging="360"/>
              <w:jc w:val="both"/>
            </w:pPr>
            <w:r w:rsidRPr="00915AD1">
              <w:t>B.P. Rynne, M.A. Youngson. Linear Functional Analysis, Springer, 2008</w:t>
            </w:r>
            <w:r w:rsidR="0015160F" w:rsidRPr="00915AD1">
              <w:t>.</w:t>
            </w:r>
          </w:p>
          <w:p w:rsidR="0015160F" w:rsidRPr="00915AD1" w:rsidRDefault="0015160F" w:rsidP="0015160F">
            <w:pPr>
              <w:widowControl w:val="0"/>
              <w:numPr>
                <w:ilvl w:val="0"/>
                <w:numId w:val="6"/>
              </w:numPr>
              <w:tabs>
                <w:tab w:val="left" w:pos="0"/>
              </w:tabs>
              <w:spacing w:after="0" w:line="240" w:lineRule="auto"/>
              <w:ind w:left="360" w:hanging="360"/>
              <w:jc w:val="both"/>
            </w:pPr>
            <w:r w:rsidRPr="00915AD1">
              <w:t>K. Saxe. Beginning Functional Analysis, Springer, 2002.</w:t>
            </w:r>
          </w:p>
        </w:tc>
      </w:tr>
      <w:tr w:rsidR="00331C93" w:rsidRPr="00915AD1"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15AD1" w:rsidRDefault="00331C93" w:rsidP="00C1143C">
            <w:pPr>
              <w:pStyle w:val="Nosaukumi"/>
              <w:spacing w:after="0" w:line="240" w:lineRule="auto"/>
              <w:rPr>
                <w:color w:val="000000"/>
              </w:rPr>
            </w:pPr>
            <w:r w:rsidRPr="00915AD1">
              <w:rPr>
                <w:color w:val="000000"/>
              </w:rPr>
              <w:t>Papildus informācijas avoti</w:t>
            </w:r>
          </w:p>
        </w:tc>
      </w:tr>
      <w:tr w:rsidR="00331C93" w:rsidRPr="00915AD1"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185E1C" w:rsidRPr="00915AD1" w:rsidRDefault="00185E1C" w:rsidP="00185E1C">
            <w:pPr>
              <w:numPr>
                <w:ilvl w:val="0"/>
                <w:numId w:val="4"/>
              </w:numPr>
              <w:spacing w:after="0" w:line="240" w:lineRule="auto"/>
              <w:ind w:left="360" w:hanging="360"/>
              <w:jc w:val="both"/>
              <w:rPr>
                <w:rFonts w:eastAsia="Times New Roman"/>
                <w:color w:val="000000"/>
              </w:rPr>
            </w:pPr>
            <w:r w:rsidRPr="00915AD1">
              <w:rPr>
                <w:rFonts w:eastAsia="Times New Roman"/>
                <w:color w:val="000000"/>
              </w:rPr>
              <w:t>Y. Eidelman, V. Milman, A. Tsolomitis. Functional Analysis. An Introduction, AMS, 2004.</w:t>
            </w:r>
          </w:p>
          <w:p w:rsidR="00185E1C" w:rsidRPr="00915AD1" w:rsidRDefault="00185E1C" w:rsidP="00185E1C">
            <w:pPr>
              <w:numPr>
                <w:ilvl w:val="0"/>
                <w:numId w:val="4"/>
              </w:numPr>
              <w:spacing w:after="0" w:line="240" w:lineRule="auto"/>
              <w:ind w:left="360" w:hanging="360"/>
              <w:jc w:val="both"/>
              <w:rPr>
                <w:rFonts w:eastAsia="Times New Roman"/>
                <w:color w:val="000000"/>
              </w:rPr>
            </w:pPr>
            <w:r w:rsidRPr="00915AD1">
              <w:rPr>
                <w:rFonts w:eastAsia="Times New Roman"/>
                <w:color w:val="000000"/>
              </w:rPr>
              <w:t>A. Pietsch. History of Banach Spaces and Linear Operators, Birkhauser, 2007.</w:t>
            </w:r>
          </w:p>
          <w:p w:rsidR="00185E1C" w:rsidRPr="00915AD1" w:rsidRDefault="0015160F" w:rsidP="00185E1C">
            <w:pPr>
              <w:numPr>
                <w:ilvl w:val="0"/>
                <w:numId w:val="4"/>
              </w:numPr>
              <w:spacing w:after="0" w:line="240" w:lineRule="auto"/>
              <w:ind w:left="360" w:hanging="360"/>
              <w:jc w:val="both"/>
              <w:rPr>
                <w:rFonts w:eastAsia="Times New Roman"/>
                <w:color w:val="000000"/>
              </w:rPr>
            </w:pPr>
            <w:r w:rsidRPr="00915AD1">
              <w:t>M. Schechter. Principles of Functional Analysis: Second Edition. American Mathematical Society, Providence, Rhode Island, 2002.</w:t>
            </w:r>
          </w:p>
        </w:tc>
      </w:tr>
      <w:tr w:rsidR="00331C93" w:rsidRPr="00915AD1"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15AD1" w:rsidRDefault="00331C93" w:rsidP="00C1143C">
            <w:pPr>
              <w:pStyle w:val="Nosaukumi"/>
              <w:spacing w:after="0" w:line="240" w:lineRule="auto"/>
              <w:rPr>
                <w:color w:val="000000"/>
              </w:rPr>
            </w:pPr>
            <w:r w:rsidRPr="00915AD1">
              <w:rPr>
                <w:color w:val="000000"/>
              </w:rPr>
              <w:t>Periodika un citi informācijas avoti</w:t>
            </w:r>
          </w:p>
        </w:tc>
      </w:tr>
      <w:tr w:rsidR="00331C93" w:rsidRPr="00915AD1"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15AD1" w:rsidRDefault="00185E1C" w:rsidP="00185E1C">
            <w:pPr>
              <w:tabs>
                <w:tab w:val="left" w:pos="360"/>
              </w:tabs>
              <w:spacing w:after="0" w:line="240" w:lineRule="auto"/>
              <w:ind w:left="360" w:hanging="384"/>
              <w:jc w:val="both"/>
              <w:rPr>
                <w:bCs/>
                <w:iCs/>
              </w:rPr>
            </w:pPr>
            <w:r w:rsidRPr="00915AD1">
              <w:t xml:space="preserve">1. K. Schmit, R.C. Thompson. Nonlinear Analysis and Differential Equations. An Introduction </w:t>
            </w:r>
            <w:hyperlink r:id="rId5" w:history="1">
              <w:r w:rsidRPr="00915AD1">
                <w:rPr>
                  <w:rStyle w:val="Hyperlink"/>
                </w:rPr>
                <w:t>http://www.math.utah.e</w:t>
              </w:r>
              <w:bookmarkStart w:id="0" w:name="_GoBack"/>
              <w:bookmarkEnd w:id="0"/>
              <w:r w:rsidRPr="00915AD1">
                <w:rPr>
                  <w:rStyle w:val="Hyperlink"/>
                </w:rPr>
                <w:t>d</w:t>
              </w:r>
              <w:r w:rsidRPr="00915AD1">
                <w:rPr>
                  <w:rStyle w:val="Hyperlink"/>
                </w:rPr>
                <w:t>u/~schmitt/ode1.pdf</w:t>
              </w:r>
            </w:hyperlink>
            <w:r w:rsidRPr="00915AD1">
              <w:t xml:space="preserve"> </w:t>
            </w:r>
          </w:p>
        </w:tc>
      </w:tr>
      <w:tr w:rsidR="00331C93" w:rsidRPr="00915AD1"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15AD1" w:rsidRDefault="00331C93" w:rsidP="00C1143C">
            <w:pPr>
              <w:pStyle w:val="Nosaukumi"/>
              <w:spacing w:after="0" w:line="240" w:lineRule="auto"/>
              <w:rPr>
                <w:color w:val="000000"/>
              </w:rPr>
            </w:pPr>
            <w:r w:rsidRPr="00915AD1">
              <w:rPr>
                <w:color w:val="000000"/>
              </w:rPr>
              <w:t>Piezīmes</w:t>
            </w:r>
          </w:p>
        </w:tc>
      </w:tr>
      <w:tr w:rsidR="00331C93" w:rsidRPr="00C92780" w:rsidTr="00C77B5C">
        <w:trPr>
          <w:trHeight w:val="563"/>
        </w:trPr>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15AD1" w:rsidRDefault="00C2608B" w:rsidP="00C1143C">
            <w:pPr>
              <w:spacing w:after="0" w:line="240" w:lineRule="auto"/>
              <w:jc w:val="both"/>
              <w:rPr>
                <w:shd w:val="clear" w:color="auto" w:fill="FFFFFF"/>
              </w:rPr>
            </w:pPr>
            <w:r w:rsidRPr="00915AD1">
              <w:rPr>
                <w:shd w:val="clear" w:color="auto" w:fill="FFFFFF"/>
              </w:rPr>
              <w:t xml:space="preserve">Doktora </w:t>
            </w:r>
            <w:r w:rsidR="00331C93" w:rsidRPr="00915AD1">
              <w:rPr>
                <w:shd w:val="clear" w:color="auto" w:fill="FFFFFF"/>
              </w:rPr>
              <w:t>studiju programmas “</w:t>
            </w:r>
            <w:r w:rsidRPr="00915AD1">
              <w:rPr>
                <w:shd w:val="clear" w:color="auto" w:fill="FFFFFF"/>
              </w:rPr>
              <w:t>Matemātika</w:t>
            </w:r>
            <w:r w:rsidR="00331C93" w:rsidRPr="00915AD1">
              <w:rPr>
                <w:shd w:val="clear" w:color="auto" w:fill="FFFFFF"/>
              </w:rPr>
              <w:t xml:space="preserve">” </w:t>
            </w:r>
            <w:r w:rsidRPr="00915AD1">
              <w:t>A</w:t>
            </w:r>
            <w:r w:rsidR="00331C93" w:rsidRPr="00915AD1">
              <w:rPr>
                <w:shd w:val="clear" w:color="auto" w:fill="FFFFFF"/>
              </w:rPr>
              <w:t xml:space="preserve"> daļas studiju kurss</w:t>
            </w:r>
            <w:r w:rsidRPr="00915AD1">
              <w:rPr>
                <w:shd w:val="clear" w:color="auto" w:fill="FFFFFF"/>
              </w:rPr>
              <w:t>.</w:t>
            </w:r>
          </w:p>
          <w:p w:rsidR="00C2608B" w:rsidRPr="00915AD1" w:rsidRDefault="00C2608B" w:rsidP="00C1143C">
            <w:pPr>
              <w:spacing w:after="0" w:line="240" w:lineRule="auto"/>
              <w:jc w:val="both"/>
            </w:pPr>
          </w:p>
          <w:p w:rsidR="00331C93" w:rsidRPr="00C92780" w:rsidRDefault="00331C93" w:rsidP="00C1143C">
            <w:pPr>
              <w:spacing w:after="0" w:line="240" w:lineRule="auto"/>
              <w:jc w:val="both"/>
              <w:rPr>
                <w:bCs/>
                <w:iCs/>
              </w:rPr>
            </w:pPr>
            <w:r w:rsidRPr="00915AD1">
              <w:t xml:space="preserve">Kurss tiek docēts latviešu </w:t>
            </w:r>
            <w:r w:rsidR="003F015F" w:rsidRPr="00915AD1">
              <w:t xml:space="preserve">vai angļu </w:t>
            </w:r>
            <w:r w:rsidRPr="00915AD1">
              <w:t>valodā.</w:t>
            </w:r>
          </w:p>
        </w:tc>
      </w:tr>
    </w:tbl>
    <w:p w:rsidR="00C82822" w:rsidRPr="00C92780" w:rsidRDefault="00C82822"/>
    <w:sectPr w:rsidR="00C82822" w:rsidRPr="00C92780" w:rsidSect="00331C93">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87E1F"/>
    <w:multiLevelType w:val="singleLevel"/>
    <w:tmpl w:val="8C181B1C"/>
    <w:lvl w:ilvl="0">
      <w:start w:val="1"/>
      <w:numFmt w:val="decimal"/>
      <w:lvlText w:val="%1."/>
      <w:lvlJc w:val="left"/>
      <w:pPr>
        <w:ind w:left="0" w:firstLine="0"/>
      </w:pPr>
    </w:lvl>
  </w:abstractNum>
  <w:abstractNum w:abstractNumId="1" w15:restartNumberingAfterBreak="0">
    <w:nsid w:val="0EE34C72"/>
    <w:multiLevelType w:val="hybridMultilevel"/>
    <w:tmpl w:val="D5E445C4"/>
    <w:lvl w:ilvl="0" w:tplc="D11EE56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A0554D"/>
    <w:multiLevelType w:val="singleLevel"/>
    <w:tmpl w:val="6DDE3E74"/>
    <w:lvl w:ilvl="0">
      <w:start w:val="1"/>
      <w:numFmt w:val="decimal"/>
      <w:lvlText w:val="%1."/>
      <w:lvlJc w:val="left"/>
      <w:pPr>
        <w:ind w:left="0" w:firstLine="0"/>
      </w:pPr>
    </w:lvl>
  </w:abstractNum>
  <w:abstractNum w:abstractNumId="3" w15:restartNumberingAfterBreak="0">
    <w:nsid w:val="1B0E0BC4"/>
    <w:multiLevelType w:val="hybridMultilevel"/>
    <w:tmpl w:val="FC98D8E4"/>
    <w:lvl w:ilvl="0" w:tplc="0409000F">
      <w:start w:val="1"/>
      <w:numFmt w:val="decimal"/>
      <w:lvlText w:val="%1."/>
      <w:lvlJc w:val="left"/>
      <w:pPr>
        <w:ind w:left="700" w:hanging="360"/>
      </w:p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4" w15:restartNumberingAfterBreak="0">
    <w:nsid w:val="1D39398D"/>
    <w:multiLevelType w:val="hybridMultilevel"/>
    <w:tmpl w:val="274276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E95B92"/>
    <w:multiLevelType w:val="singleLevel"/>
    <w:tmpl w:val="6BBA1500"/>
    <w:lvl w:ilvl="0">
      <w:start w:val="1"/>
      <w:numFmt w:val="decimal"/>
      <w:lvlText w:val="%1."/>
      <w:lvlJc w:val="left"/>
      <w:pPr>
        <w:ind w:left="0" w:firstLine="0"/>
      </w:pPr>
    </w:lvl>
  </w:abstractNum>
  <w:abstractNum w:abstractNumId="6" w15:restartNumberingAfterBreak="0">
    <w:nsid w:val="2492412A"/>
    <w:multiLevelType w:val="singleLevel"/>
    <w:tmpl w:val="2F96EE52"/>
    <w:lvl w:ilvl="0">
      <w:start w:val="1"/>
      <w:numFmt w:val="decimal"/>
      <w:lvlText w:val="%1"/>
      <w:lvlJc w:val="left"/>
      <w:pPr>
        <w:ind w:left="0" w:firstLine="0"/>
      </w:pPr>
      <w:rPr>
        <w:rFonts w:cs="Times New Roman"/>
      </w:rPr>
    </w:lvl>
  </w:abstractNum>
  <w:abstractNum w:abstractNumId="7" w15:restartNumberingAfterBreak="0">
    <w:nsid w:val="25211045"/>
    <w:multiLevelType w:val="singleLevel"/>
    <w:tmpl w:val="C62E4E90"/>
    <w:lvl w:ilvl="0">
      <w:start w:val="1"/>
      <w:numFmt w:val="decimal"/>
      <w:lvlText w:val="%1."/>
      <w:lvlJc w:val="left"/>
      <w:pPr>
        <w:ind w:left="0" w:firstLine="0"/>
      </w:pPr>
    </w:lvl>
  </w:abstractNum>
  <w:abstractNum w:abstractNumId="8" w15:restartNumberingAfterBreak="0">
    <w:nsid w:val="3A1B5B89"/>
    <w:multiLevelType w:val="singleLevel"/>
    <w:tmpl w:val="C434A0CA"/>
    <w:lvl w:ilvl="0">
      <w:start w:val="1"/>
      <w:numFmt w:val="decimal"/>
      <w:lvlText w:val="%1."/>
      <w:lvlJc w:val="left"/>
      <w:pPr>
        <w:ind w:left="0" w:firstLine="0"/>
      </w:pPr>
    </w:lvl>
  </w:abstractNum>
  <w:abstractNum w:abstractNumId="9" w15:restartNumberingAfterBreak="0">
    <w:nsid w:val="418C66E4"/>
    <w:multiLevelType w:val="hybridMultilevel"/>
    <w:tmpl w:val="5D4CBD72"/>
    <w:lvl w:ilvl="0" w:tplc="7646B6AE">
      <w:start w:val="1"/>
      <w:numFmt w:val="decimal"/>
      <w:lvlText w:val="%1."/>
      <w:lvlJc w:val="left"/>
      <w:pPr>
        <w:ind w:left="0" w:firstLine="0"/>
      </w:pPr>
      <w:rPr>
        <w:rFonts w:ascii="Times New Roman" w:eastAsia="Calibri" w:hAnsi="Times New Roman" w:cs="Times New Roman"/>
      </w:rPr>
    </w:lvl>
    <w:lvl w:ilvl="1" w:tplc="000C279A">
      <w:start w:val="1"/>
      <w:numFmt w:val="lowerLetter"/>
      <w:lvlText w:val="%2."/>
      <w:lvlJc w:val="left"/>
      <w:pPr>
        <w:ind w:left="720" w:firstLine="0"/>
      </w:pPr>
    </w:lvl>
    <w:lvl w:ilvl="2" w:tplc="9F2E4042">
      <w:start w:val="1"/>
      <w:numFmt w:val="lowerRoman"/>
      <w:lvlText w:val="%3."/>
      <w:lvlJc w:val="left"/>
      <w:pPr>
        <w:ind w:left="1620" w:firstLine="0"/>
      </w:pPr>
    </w:lvl>
    <w:lvl w:ilvl="3" w:tplc="96360254">
      <w:start w:val="1"/>
      <w:numFmt w:val="decimal"/>
      <w:lvlText w:val="%4."/>
      <w:lvlJc w:val="left"/>
      <w:pPr>
        <w:ind w:left="2160" w:firstLine="0"/>
      </w:pPr>
    </w:lvl>
    <w:lvl w:ilvl="4" w:tplc="92008EB2">
      <w:start w:val="1"/>
      <w:numFmt w:val="lowerLetter"/>
      <w:lvlText w:val="%5."/>
      <w:lvlJc w:val="left"/>
      <w:pPr>
        <w:ind w:left="2880" w:firstLine="0"/>
      </w:pPr>
    </w:lvl>
    <w:lvl w:ilvl="5" w:tplc="A476DBAE">
      <w:start w:val="1"/>
      <w:numFmt w:val="lowerRoman"/>
      <w:lvlText w:val="%6."/>
      <w:lvlJc w:val="left"/>
      <w:pPr>
        <w:ind w:left="3780" w:firstLine="0"/>
      </w:pPr>
    </w:lvl>
    <w:lvl w:ilvl="6" w:tplc="26FAD28E">
      <w:start w:val="1"/>
      <w:numFmt w:val="decimal"/>
      <w:lvlText w:val="%7."/>
      <w:lvlJc w:val="left"/>
      <w:pPr>
        <w:ind w:left="4320" w:firstLine="0"/>
      </w:pPr>
    </w:lvl>
    <w:lvl w:ilvl="7" w:tplc="386E371C">
      <w:start w:val="1"/>
      <w:numFmt w:val="lowerLetter"/>
      <w:lvlText w:val="%8."/>
      <w:lvlJc w:val="left"/>
      <w:pPr>
        <w:ind w:left="5040" w:firstLine="0"/>
      </w:pPr>
    </w:lvl>
    <w:lvl w:ilvl="8" w:tplc="80E40F8A">
      <w:start w:val="1"/>
      <w:numFmt w:val="lowerRoman"/>
      <w:lvlText w:val="%9."/>
      <w:lvlJc w:val="left"/>
      <w:pPr>
        <w:ind w:left="5940" w:firstLine="0"/>
      </w:pPr>
    </w:lvl>
  </w:abstractNum>
  <w:abstractNum w:abstractNumId="10" w15:restartNumberingAfterBreak="0">
    <w:nsid w:val="4B6C45B6"/>
    <w:multiLevelType w:val="hybridMultilevel"/>
    <w:tmpl w:val="5D4CBD72"/>
    <w:lvl w:ilvl="0" w:tplc="7646B6AE">
      <w:start w:val="1"/>
      <w:numFmt w:val="decimal"/>
      <w:lvlText w:val="%1."/>
      <w:lvlJc w:val="left"/>
      <w:pPr>
        <w:ind w:left="0" w:firstLine="0"/>
      </w:pPr>
      <w:rPr>
        <w:rFonts w:ascii="Times New Roman" w:eastAsia="Calibri" w:hAnsi="Times New Roman" w:cs="Times New Roman"/>
      </w:rPr>
    </w:lvl>
    <w:lvl w:ilvl="1" w:tplc="000C279A">
      <w:start w:val="1"/>
      <w:numFmt w:val="lowerLetter"/>
      <w:lvlText w:val="%2."/>
      <w:lvlJc w:val="left"/>
      <w:pPr>
        <w:ind w:left="720" w:firstLine="0"/>
      </w:pPr>
    </w:lvl>
    <w:lvl w:ilvl="2" w:tplc="9F2E4042">
      <w:start w:val="1"/>
      <w:numFmt w:val="lowerRoman"/>
      <w:lvlText w:val="%3."/>
      <w:lvlJc w:val="left"/>
      <w:pPr>
        <w:ind w:left="1620" w:firstLine="0"/>
      </w:pPr>
    </w:lvl>
    <w:lvl w:ilvl="3" w:tplc="96360254">
      <w:start w:val="1"/>
      <w:numFmt w:val="decimal"/>
      <w:lvlText w:val="%4."/>
      <w:lvlJc w:val="left"/>
      <w:pPr>
        <w:ind w:left="2160" w:firstLine="0"/>
      </w:pPr>
    </w:lvl>
    <w:lvl w:ilvl="4" w:tplc="92008EB2">
      <w:start w:val="1"/>
      <w:numFmt w:val="lowerLetter"/>
      <w:lvlText w:val="%5."/>
      <w:lvlJc w:val="left"/>
      <w:pPr>
        <w:ind w:left="2880" w:firstLine="0"/>
      </w:pPr>
    </w:lvl>
    <w:lvl w:ilvl="5" w:tplc="A476DBAE">
      <w:start w:val="1"/>
      <w:numFmt w:val="lowerRoman"/>
      <w:lvlText w:val="%6."/>
      <w:lvlJc w:val="left"/>
      <w:pPr>
        <w:ind w:left="3780" w:firstLine="0"/>
      </w:pPr>
    </w:lvl>
    <w:lvl w:ilvl="6" w:tplc="26FAD28E">
      <w:start w:val="1"/>
      <w:numFmt w:val="decimal"/>
      <w:lvlText w:val="%7."/>
      <w:lvlJc w:val="left"/>
      <w:pPr>
        <w:ind w:left="4320" w:firstLine="0"/>
      </w:pPr>
    </w:lvl>
    <w:lvl w:ilvl="7" w:tplc="386E371C">
      <w:start w:val="1"/>
      <w:numFmt w:val="lowerLetter"/>
      <w:lvlText w:val="%8."/>
      <w:lvlJc w:val="left"/>
      <w:pPr>
        <w:ind w:left="5040" w:firstLine="0"/>
      </w:pPr>
    </w:lvl>
    <w:lvl w:ilvl="8" w:tplc="80E40F8A">
      <w:start w:val="1"/>
      <w:numFmt w:val="lowerRoman"/>
      <w:lvlText w:val="%9."/>
      <w:lvlJc w:val="left"/>
      <w:pPr>
        <w:ind w:left="5940" w:firstLine="0"/>
      </w:pPr>
    </w:lvl>
  </w:abstractNum>
  <w:abstractNum w:abstractNumId="11" w15:restartNumberingAfterBreak="0">
    <w:nsid w:val="58A86B0E"/>
    <w:multiLevelType w:val="hybridMultilevel"/>
    <w:tmpl w:val="83722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621A8F"/>
    <w:multiLevelType w:val="hybridMultilevel"/>
    <w:tmpl w:val="2886EFD6"/>
    <w:lvl w:ilvl="0" w:tplc="96360254">
      <w:start w:val="1"/>
      <w:numFmt w:val="decimal"/>
      <w:lvlText w:val="%1."/>
      <w:lvlJc w:val="left"/>
      <w:pPr>
        <w:ind w:left="2160" w:firstLine="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334679"/>
    <w:multiLevelType w:val="singleLevel"/>
    <w:tmpl w:val="C030A5EA"/>
    <w:lvl w:ilvl="0">
      <w:start w:val="1"/>
      <w:numFmt w:val="decimal"/>
      <w:lvlText w:val="%1."/>
      <w:lvlJc w:val="left"/>
      <w:pPr>
        <w:ind w:left="0" w:firstLine="0"/>
      </w:pPr>
    </w:lvl>
  </w:abstractNum>
  <w:abstractNum w:abstractNumId="14" w15:restartNumberingAfterBreak="0">
    <w:nsid w:val="7D4806B5"/>
    <w:multiLevelType w:val="hybridMultilevel"/>
    <w:tmpl w:val="931415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D32524"/>
    <w:multiLevelType w:val="hybridMultilevel"/>
    <w:tmpl w:val="BB5422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9"/>
  </w:num>
  <w:num w:numId="3">
    <w:abstractNumId w:val="5"/>
  </w:num>
  <w:num w:numId="4">
    <w:abstractNumId w:val="0"/>
  </w:num>
  <w:num w:numId="5">
    <w:abstractNumId w:val="6"/>
  </w:num>
  <w:num w:numId="6">
    <w:abstractNumId w:val="8"/>
  </w:num>
  <w:num w:numId="7">
    <w:abstractNumId w:val="13"/>
  </w:num>
  <w:num w:numId="8">
    <w:abstractNumId w:val="2"/>
  </w:num>
  <w:num w:numId="9">
    <w:abstractNumId w:val="12"/>
  </w:num>
  <w:num w:numId="10">
    <w:abstractNumId w:val="15"/>
  </w:num>
  <w:num w:numId="11">
    <w:abstractNumId w:val="4"/>
  </w:num>
  <w:num w:numId="12">
    <w:abstractNumId w:val="1"/>
  </w:num>
  <w:num w:numId="13">
    <w:abstractNumId w:val="3"/>
  </w:num>
  <w:num w:numId="14">
    <w:abstractNumId w:val="11"/>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defaultTabStop w:val="720"/>
  <w:characterSpacingControl w:val="doNotCompress"/>
  <w:compat>
    <w:compatSetting w:name="compatibilityMode" w:uri="http://schemas.microsoft.com/office/word" w:val="12"/>
  </w:compat>
  <w:rsids>
    <w:rsidRoot w:val="009A243D"/>
    <w:rsid w:val="0003402D"/>
    <w:rsid w:val="00076ACB"/>
    <w:rsid w:val="000A3963"/>
    <w:rsid w:val="000F37A5"/>
    <w:rsid w:val="0015160F"/>
    <w:rsid w:val="00185E1C"/>
    <w:rsid w:val="001935E5"/>
    <w:rsid w:val="001A0EB5"/>
    <w:rsid w:val="001C363A"/>
    <w:rsid w:val="001C65A0"/>
    <w:rsid w:val="0023267C"/>
    <w:rsid w:val="0024053D"/>
    <w:rsid w:val="0024762D"/>
    <w:rsid w:val="00262821"/>
    <w:rsid w:val="002D10EE"/>
    <w:rsid w:val="00331C93"/>
    <w:rsid w:val="00346D38"/>
    <w:rsid w:val="00376039"/>
    <w:rsid w:val="003F015F"/>
    <w:rsid w:val="0040000F"/>
    <w:rsid w:val="00517D2B"/>
    <w:rsid w:val="005C6882"/>
    <w:rsid w:val="007461F1"/>
    <w:rsid w:val="00757A4D"/>
    <w:rsid w:val="0081207C"/>
    <w:rsid w:val="00841D82"/>
    <w:rsid w:val="00915AD1"/>
    <w:rsid w:val="00924FAF"/>
    <w:rsid w:val="009501FF"/>
    <w:rsid w:val="009A243D"/>
    <w:rsid w:val="00A160C9"/>
    <w:rsid w:val="00B151BE"/>
    <w:rsid w:val="00C2608B"/>
    <w:rsid w:val="00C46A41"/>
    <w:rsid w:val="00C76FE2"/>
    <w:rsid w:val="00C77B5C"/>
    <w:rsid w:val="00C82822"/>
    <w:rsid w:val="00C92780"/>
    <w:rsid w:val="00D50F60"/>
    <w:rsid w:val="00D8114F"/>
    <w:rsid w:val="00DA7761"/>
    <w:rsid w:val="00EA358F"/>
    <w:rsid w:val="00EA3E63"/>
    <w:rsid w:val="00EB5D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02C99"/>
  <w15:docId w15:val="{5D811164-5725-4C2B-BF81-44E23D5E5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1C93"/>
    <w:rPr>
      <w:rFonts w:ascii="Times New Roman" w:eastAsia="Calibri" w:hAnsi="Times New Roman" w:cs="Times New Roman"/>
      <w:sz w:val="24"/>
      <w:szCs w:val="24"/>
      <w:lang w:eastAsia="zh-CN"/>
    </w:rPr>
  </w:style>
  <w:style w:type="paragraph" w:styleId="Heading2">
    <w:name w:val="heading 2"/>
    <w:basedOn w:val="Normal"/>
    <w:next w:val="Normal"/>
    <w:link w:val="Heading2Char"/>
    <w:qFormat/>
    <w:rsid w:val="00331C93"/>
    <w:pPr>
      <w:keepNext/>
      <w:spacing w:after="0" w:line="240" w:lineRule="auto"/>
      <w:outlineLvl w:val="1"/>
    </w:pPr>
    <w:rPr>
      <w:rFonts w:asciiTheme="majorHAnsi" w:eastAsia="Times New Roman" w:hAnsiTheme="majorHAnsi"/>
      <w:b/>
      <w:bCs/>
      <w:i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31C93"/>
    <w:rPr>
      <w:rFonts w:asciiTheme="majorHAnsi" w:eastAsia="Times New Roman" w:hAnsiTheme="majorHAnsi" w:cs="Times New Roman"/>
      <w:b/>
      <w:bCs/>
      <w:iCs/>
      <w:szCs w:val="28"/>
      <w:lang w:eastAsia="zh-CN"/>
    </w:rPr>
  </w:style>
  <w:style w:type="paragraph" w:styleId="Header">
    <w:name w:val="header"/>
    <w:basedOn w:val="Normal"/>
    <w:link w:val="HeaderChar"/>
    <w:qFormat/>
    <w:rsid w:val="00331C93"/>
    <w:pPr>
      <w:tabs>
        <w:tab w:val="center" w:pos="4153"/>
        <w:tab w:val="right" w:pos="8306"/>
      </w:tabs>
    </w:pPr>
  </w:style>
  <w:style w:type="character" w:customStyle="1" w:styleId="HeaderChar">
    <w:name w:val="Header Char"/>
    <w:basedOn w:val="DefaultParagraphFont"/>
    <w:link w:val="Header"/>
    <w:rsid w:val="00331C93"/>
    <w:rPr>
      <w:rFonts w:ascii="Times New Roman" w:eastAsia="Calibri" w:hAnsi="Times New Roman" w:cs="Times New Roman"/>
      <w:sz w:val="24"/>
      <w:szCs w:val="24"/>
      <w:lang w:eastAsia="zh-CN"/>
    </w:rPr>
  </w:style>
  <w:style w:type="paragraph" w:customStyle="1" w:styleId="Nosaukumi">
    <w:name w:val="Nosaukumi"/>
    <w:basedOn w:val="Normal"/>
    <w:qFormat/>
    <w:rsid w:val="00331C93"/>
    <w:rPr>
      <w:b/>
      <w:bCs/>
      <w:i/>
      <w:iCs/>
    </w:rPr>
  </w:style>
  <w:style w:type="paragraph" w:customStyle="1" w:styleId="Nosaukumi2">
    <w:name w:val="Nosaukumi2"/>
    <w:basedOn w:val="Normal"/>
    <w:qFormat/>
    <w:rsid w:val="00331C93"/>
    <w:rPr>
      <w:i/>
      <w:iCs/>
    </w:rPr>
  </w:style>
  <w:style w:type="paragraph" w:styleId="ListParagraph">
    <w:name w:val="List Paragraph"/>
    <w:basedOn w:val="Normal"/>
    <w:qFormat/>
    <w:rsid w:val="00331C93"/>
    <w:pPr>
      <w:ind w:left="720"/>
      <w:contextualSpacing/>
    </w:pPr>
  </w:style>
  <w:style w:type="paragraph" w:customStyle="1" w:styleId="Parasts1">
    <w:name w:val="Parasts1"/>
    <w:qFormat/>
    <w:rsid w:val="00331C93"/>
    <w:pPr>
      <w:suppressAutoHyphens/>
      <w:spacing w:line="240" w:lineRule="auto"/>
      <w:jc w:val="both"/>
    </w:pPr>
    <w:rPr>
      <w:rFonts w:ascii="Times New Roman" w:eastAsia="Calibri" w:hAnsi="Times New Roman" w:cs="Times New Roman"/>
      <w:bCs/>
      <w:iCs/>
      <w:sz w:val="24"/>
      <w:lang w:val="en-GB" w:eastAsia="zh-CN"/>
    </w:rPr>
  </w:style>
  <w:style w:type="character" w:styleId="Hyperlink">
    <w:name w:val="Hyperlink"/>
    <w:basedOn w:val="DefaultParagraphFont"/>
    <w:uiPriority w:val="99"/>
    <w:unhideWhenUsed/>
    <w:rsid w:val="00185E1C"/>
    <w:rPr>
      <w:color w:val="0563C1" w:themeColor="hyperlink"/>
      <w:u w:val="single"/>
    </w:rPr>
  </w:style>
  <w:style w:type="character" w:styleId="FollowedHyperlink">
    <w:name w:val="FollowedHyperlink"/>
    <w:basedOn w:val="DefaultParagraphFont"/>
    <w:uiPriority w:val="99"/>
    <w:semiHidden/>
    <w:unhideWhenUsed/>
    <w:rsid w:val="00517D2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ath.utah.edu/~schmitt/ode1.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1</Pages>
  <Words>787</Words>
  <Characters>4487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26</cp:revision>
  <dcterms:created xsi:type="dcterms:W3CDTF">2023-05-02T06:29:00Z</dcterms:created>
  <dcterms:modified xsi:type="dcterms:W3CDTF">2024-05-24T09:03:00Z</dcterms:modified>
</cp:coreProperties>
</file>