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3BF8D" w14:textId="77777777" w:rsidR="00E1667C" w:rsidRPr="00E25DCE" w:rsidRDefault="00E1667C" w:rsidP="00E1667C">
      <w:pPr>
        <w:pStyle w:val="Header"/>
        <w:spacing w:after="0" w:line="240" w:lineRule="auto"/>
        <w:jc w:val="center"/>
        <w:rPr>
          <w:b/>
          <w:lang w:val="en-GB"/>
        </w:rPr>
      </w:pPr>
      <w:r w:rsidRPr="00E25DCE">
        <w:rPr>
          <w:b/>
          <w:lang w:val="en-GB"/>
        </w:rPr>
        <w:t>DAUGAVPILS UNIVERSITY</w:t>
      </w:r>
    </w:p>
    <w:p w14:paraId="41483D18" w14:textId="77777777" w:rsidR="00E1667C" w:rsidRPr="00E25DCE" w:rsidRDefault="00E1667C" w:rsidP="00E1667C">
      <w:pPr>
        <w:spacing w:after="0" w:line="240" w:lineRule="auto"/>
        <w:jc w:val="center"/>
        <w:rPr>
          <w:b/>
          <w:lang w:val="en-GB"/>
        </w:rPr>
      </w:pPr>
      <w:r w:rsidRPr="00E25DCE">
        <w:rPr>
          <w:b/>
          <w:lang w:val="en-GB"/>
        </w:rPr>
        <w:t xml:space="preserve">DESCRIPTION OF THE STUDY COURSE </w:t>
      </w:r>
    </w:p>
    <w:p w14:paraId="382FA329" w14:textId="77777777" w:rsidR="00331C93" w:rsidRPr="00E25DCE" w:rsidRDefault="00331C93" w:rsidP="00331C93">
      <w:pPr>
        <w:spacing w:after="0" w:line="240" w:lineRule="auto"/>
        <w:rPr>
          <w:lang w:val="en-GB"/>
        </w:rPr>
      </w:pP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5075"/>
      </w:tblGrid>
      <w:tr w:rsidR="00E1667C" w:rsidRPr="00E25DCE" w14:paraId="4FDB722D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3403A" w14:textId="5002ED11" w:rsidR="00E1667C" w:rsidRPr="00E25DCE" w:rsidRDefault="00F24E6C" w:rsidP="00E1667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 xml:space="preserve">Name </w:t>
            </w:r>
            <w:r w:rsidR="00E1667C" w:rsidRPr="00E25DCE">
              <w:rPr>
                <w:color w:val="000000"/>
                <w:lang w:val="en-GB"/>
              </w:rPr>
              <w:t>of study course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ACDD" w14:textId="3F1D0BE6" w:rsidR="00E1667C" w:rsidRPr="00E25DCE" w:rsidRDefault="00E1667C" w:rsidP="00E1667C">
            <w:pPr>
              <w:pStyle w:val="Heading2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25DCE">
              <w:rPr>
                <w:rFonts w:ascii="Times New Roman" w:hAnsi="Times New Roman"/>
                <w:sz w:val="24"/>
                <w:szCs w:val="24"/>
                <w:lang w:val="en-GB"/>
              </w:rPr>
              <w:t>Using computers in mathematics I</w:t>
            </w:r>
          </w:p>
        </w:tc>
      </w:tr>
      <w:tr w:rsidR="00E1667C" w:rsidRPr="00E25DCE" w14:paraId="38CF5AF4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804A9" w14:textId="7D74C86B" w:rsidR="00E1667C" w:rsidRPr="00E25DCE" w:rsidRDefault="00E1667C" w:rsidP="00E1667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Code of study course (DUIS)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798D8" w14:textId="77777777" w:rsidR="00E1667C" w:rsidRPr="00E25DCE" w:rsidRDefault="00E1667C" w:rsidP="00E1667C">
            <w:pPr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E25DCE">
              <w:rPr>
                <w:rFonts w:eastAsia="Times New Roman"/>
                <w:bCs/>
                <w:iCs/>
                <w:lang w:val="en-GB"/>
              </w:rPr>
              <w:t>MateD017</w:t>
            </w:r>
          </w:p>
        </w:tc>
      </w:tr>
      <w:tr w:rsidR="00E1667C" w:rsidRPr="00E25DCE" w14:paraId="1B1FDB5B" w14:textId="77777777" w:rsidTr="009F7F7F">
        <w:trPr>
          <w:trHeight w:val="17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11D3C" w14:textId="31BB9523" w:rsidR="00E1667C" w:rsidRPr="00E25DCE" w:rsidRDefault="00E1667C" w:rsidP="00E1667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Scientific branch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B2B10" w14:textId="2F3470F9" w:rsidR="00E1667C" w:rsidRPr="00E25DCE" w:rsidRDefault="00E1667C" w:rsidP="00E1667C">
            <w:pPr>
              <w:spacing w:after="0" w:line="240" w:lineRule="auto"/>
              <w:rPr>
                <w:bCs/>
                <w:iCs/>
                <w:lang w:val="en-GB"/>
              </w:rPr>
            </w:pPr>
            <w:r w:rsidRPr="00E25DCE">
              <w:rPr>
                <w:lang w:val="en-GB"/>
              </w:rPr>
              <w:t>Mathematics</w:t>
            </w:r>
          </w:p>
        </w:tc>
      </w:tr>
      <w:tr w:rsidR="00E1667C" w:rsidRPr="00E25DCE" w14:paraId="0A4643F2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F0408" w14:textId="529C84A1" w:rsidR="00E1667C" w:rsidRPr="00E25DCE" w:rsidRDefault="00E1667C" w:rsidP="00E1667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Course level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A75CF" w14:textId="77777777" w:rsidR="00E1667C" w:rsidRPr="00E25DCE" w:rsidRDefault="00E1667C" w:rsidP="00E1667C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E25DCE">
              <w:rPr>
                <w:rFonts w:eastAsia="Times New Roman"/>
                <w:lang w:val="en-GB"/>
              </w:rPr>
              <w:t>7</w:t>
            </w:r>
          </w:p>
        </w:tc>
      </w:tr>
      <w:tr w:rsidR="00E1667C" w:rsidRPr="00E25DCE" w14:paraId="50096FC2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941CD" w14:textId="5E46184B" w:rsidR="00E1667C" w:rsidRPr="00E25DCE" w:rsidRDefault="00E1667C" w:rsidP="00E1667C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E25DCE">
              <w:rPr>
                <w:color w:val="000000"/>
                <w:lang w:val="en-GB"/>
              </w:rPr>
              <w:t>Credits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E39BA" w14:textId="77777777" w:rsidR="00E1667C" w:rsidRPr="00E25DCE" w:rsidRDefault="00E1667C" w:rsidP="00E1667C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E25DCE">
              <w:rPr>
                <w:rFonts w:eastAsia="Times New Roman"/>
                <w:lang w:val="en-GB"/>
              </w:rPr>
              <w:t>2</w:t>
            </w:r>
          </w:p>
        </w:tc>
      </w:tr>
      <w:tr w:rsidR="00E1667C" w:rsidRPr="00E25DCE" w14:paraId="6C870F4C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1417E" w14:textId="35EF4EA7" w:rsidR="00E1667C" w:rsidRPr="00E25DCE" w:rsidRDefault="00E1667C" w:rsidP="00E1667C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E25DCE">
              <w:rPr>
                <w:color w:val="000000"/>
                <w:lang w:val="en-GB"/>
              </w:rPr>
              <w:t>ECTS credits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A3459" w14:textId="77777777" w:rsidR="00E1667C" w:rsidRPr="00E25DCE" w:rsidRDefault="00E1667C" w:rsidP="00E1667C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E25DCE">
              <w:rPr>
                <w:rFonts w:eastAsia="Times New Roman"/>
                <w:lang w:val="en-GB"/>
              </w:rPr>
              <w:t>3</w:t>
            </w:r>
          </w:p>
        </w:tc>
      </w:tr>
      <w:tr w:rsidR="00FE796E" w:rsidRPr="00E25DCE" w14:paraId="56798326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2D611" w14:textId="4D18DC5B" w:rsidR="00FE796E" w:rsidRPr="00E25DCE" w:rsidRDefault="00FE796E" w:rsidP="00FE796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Total contact hours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FC9B" w14:textId="4D2F3A0F" w:rsidR="00FE796E" w:rsidRPr="00E25DCE" w:rsidRDefault="00FE796E" w:rsidP="00FE796E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E25DCE">
              <w:rPr>
                <w:rFonts w:eastAsia="Times New Roman"/>
              </w:rPr>
              <w:t>16</w:t>
            </w:r>
          </w:p>
        </w:tc>
      </w:tr>
      <w:tr w:rsidR="00FE796E" w:rsidRPr="00E25DCE" w14:paraId="569FCDDF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93587" w14:textId="6BF890C3" w:rsidR="00FE796E" w:rsidRPr="00E25DCE" w:rsidRDefault="00FE796E" w:rsidP="00FE796E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Number of lecture hours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74507" w14:textId="6B16A8B7" w:rsidR="00FE796E" w:rsidRPr="00E25DCE" w:rsidRDefault="00FE796E" w:rsidP="00FE796E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E25DCE">
              <w:rPr>
                <w:rFonts w:eastAsia="Times New Roman"/>
              </w:rPr>
              <w:t>4</w:t>
            </w:r>
          </w:p>
        </w:tc>
      </w:tr>
      <w:tr w:rsidR="00FE796E" w:rsidRPr="00E25DCE" w14:paraId="5B32102E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C3EB" w14:textId="76799AFC" w:rsidR="00FE796E" w:rsidRPr="00E25DCE" w:rsidRDefault="00FE796E" w:rsidP="00FE796E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Number of seminar hours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FB64" w14:textId="1F6E1239" w:rsidR="00FE796E" w:rsidRPr="00E25DCE" w:rsidRDefault="00FE796E" w:rsidP="00FE796E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E25DCE">
              <w:rPr>
                <w:rFonts w:eastAsia="Times New Roman"/>
              </w:rPr>
              <w:t>12</w:t>
            </w:r>
          </w:p>
        </w:tc>
      </w:tr>
      <w:tr w:rsidR="00FE796E" w:rsidRPr="00E25DCE" w14:paraId="5D73FB3F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A149" w14:textId="355F939A" w:rsidR="00FE796E" w:rsidRPr="00E25DCE" w:rsidRDefault="00FE796E" w:rsidP="00FE796E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Hours of practical work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2890" w14:textId="7A59065A" w:rsidR="00FE796E" w:rsidRPr="00E25DCE" w:rsidRDefault="00FE796E" w:rsidP="00FE796E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E25DCE">
              <w:rPr>
                <w:rFonts w:eastAsia="Times New Roman"/>
              </w:rPr>
              <w:t>-</w:t>
            </w:r>
          </w:p>
        </w:tc>
      </w:tr>
      <w:tr w:rsidR="00FE796E" w:rsidRPr="00E25DCE" w14:paraId="5829D026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A7F0C" w14:textId="6FD521C0" w:rsidR="00FE796E" w:rsidRPr="00E25DCE" w:rsidRDefault="00FE796E" w:rsidP="00FE796E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Hours of laboratory work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8BD10" w14:textId="24117C2C" w:rsidR="00FE796E" w:rsidRPr="00E25DCE" w:rsidRDefault="00FE796E" w:rsidP="00FE796E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E25DCE">
              <w:rPr>
                <w:rFonts w:eastAsia="Times New Roman"/>
              </w:rPr>
              <w:t>-</w:t>
            </w:r>
          </w:p>
        </w:tc>
      </w:tr>
      <w:tr w:rsidR="00FE796E" w:rsidRPr="00E25DCE" w14:paraId="2BEBCC8F" w14:textId="77777777" w:rsidTr="009F7F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2AA1" w14:textId="7261470B" w:rsidR="00FE796E" w:rsidRPr="00E25DCE" w:rsidRDefault="00FE796E" w:rsidP="00FE796E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Number of hours of independent work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740BF" w14:textId="0CE23789" w:rsidR="00FE796E" w:rsidRPr="00E25DCE" w:rsidRDefault="00FE796E" w:rsidP="00FE796E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E25DCE">
              <w:rPr>
                <w:rFonts w:eastAsia="Times New Roman"/>
              </w:rPr>
              <w:t>64</w:t>
            </w:r>
          </w:p>
        </w:tc>
      </w:tr>
      <w:tr w:rsidR="00331C93" w:rsidRPr="00E25DCE" w14:paraId="50E86513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35674" w14:textId="77777777" w:rsidR="00331C93" w:rsidRPr="00E25DCE" w:rsidRDefault="00331C93" w:rsidP="00C1143C">
            <w:pPr>
              <w:spacing w:after="0" w:line="240" w:lineRule="auto"/>
              <w:rPr>
                <w:color w:val="000000"/>
                <w:lang w:val="en-GB"/>
              </w:rPr>
            </w:pPr>
          </w:p>
        </w:tc>
      </w:tr>
      <w:tr w:rsidR="00331C93" w:rsidRPr="00E25DCE" w14:paraId="38F23A74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A67EF" w14:textId="44801D51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Course author(-s)</w:t>
            </w:r>
          </w:p>
        </w:tc>
      </w:tr>
      <w:tr w:rsidR="00331C93" w:rsidRPr="00E25DCE" w14:paraId="16DD1F43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94D15" w14:textId="73020FCE" w:rsidR="00331C93" w:rsidRPr="00E25DCE" w:rsidRDefault="0003402D" w:rsidP="00C1143C">
            <w:pPr>
              <w:spacing w:after="0" w:line="240" w:lineRule="auto"/>
              <w:rPr>
                <w:bCs/>
                <w:iCs/>
              </w:rPr>
            </w:pPr>
            <w:r w:rsidRPr="00E25DCE">
              <w:rPr>
                <w:bCs/>
                <w:iCs/>
              </w:rPr>
              <w:t>Dr.math</w:t>
            </w:r>
            <w:r w:rsidR="00331C93" w:rsidRPr="00E25DCE">
              <w:rPr>
                <w:bCs/>
                <w:iCs/>
              </w:rPr>
              <w:t xml:space="preserve">., </w:t>
            </w:r>
            <w:r w:rsidR="00E1667C" w:rsidRPr="00E25DCE">
              <w:rPr>
                <w:bCs/>
                <w:iCs/>
              </w:rPr>
              <w:t>Associated Professor</w:t>
            </w:r>
            <w:r w:rsidR="00331C93" w:rsidRPr="00E25DCE">
              <w:rPr>
                <w:bCs/>
                <w:iCs/>
              </w:rPr>
              <w:t xml:space="preserve"> </w:t>
            </w:r>
            <w:r w:rsidRPr="00E25DCE">
              <w:rPr>
                <w:bCs/>
                <w:iCs/>
              </w:rPr>
              <w:t>Armands Gricāns</w:t>
            </w:r>
            <w:r w:rsidR="00331C93" w:rsidRPr="00E25DCE">
              <w:rPr>
                <w:bCs/>
                <w:iCs/>
              </w:rPr>
              <w:t xml:space="preserve"> (</w:t>
            </w:r>
            <w:r w:rsidRPr="00E25DCE">
              <w:t>D</w:t>
            </w:r>
            <w:r w:rsidR="00331C93" w:rsidRPr="00E25DCE">
              <w:t>U</w:t>
            </w:r>
            <w:r w:rsidR="00331C93" w:rsidRPr="00E25DCE">
              <w:rPr>
                <w:bCs/>
                <w:iCs/>
              </w:rPr>
              <w:t>)</w:t>
            </w:r>
            <w:r w:rsidR="00331C93" w:rsidRPr="00E25DCE">
              <w:t xml:space="preserve"> </w:t>
            </w:r>
          </w:p>
          <w:p w14:paraId="42CEE968" w14:textId="0EBA4845" w:rsidR="00331C93" w:rsidRPr="00E25DCE" w:rsidRDefault="00A51EC6" w:rsidP="00A51EC6">
            <w:pPr>
              <w:spacing w:after="0" w:line="240" w:lineRule="auto"/>
              <w:rPr>
                <w:bCs/>
                <w:iCs/>
              </w:rPr>
            </w:pPr>
            <w:r w:rsidRPr="00E25DCE">
              <w:rPr>
                <w:bCs/>
                <w:iCs/>
              </w:rPr>
              <w:t>Ph.D.</w:t>
            </w:r>
            <w:r w:rsidR="00331C93" w:rsidRPr="00E25DCE">
              <w:rPr>
                <w:bCs/>
                <w:iCs/>
              </w:rPr>
              <w:t xml:space="preserve">, </w:t>
            </w:r>
            <w:r w:rsidR="00E1667C" w:rsidRPr="00E25DCE">
              <w:rPr>
                <w:bCs/>
                <w:iCs/>
              </w:rPr>
              <w:t>Docent</w:t>
            </w:r>
            <w:r w:rsidRPr="00E25DCE">
              <w:rPr>
                <w:bCs/>
                <w:iCs/>
              </w:rPr>
              <w:t xml:space="preserve"> Anita Kiričuka</w:t>
            </w:r>
            <w:r w:rsidR="00331C93" w:rsidRPr="00E25DCE">
              <w:rPr>
                <w:bCs/>
                <w:iCs/>
              </w:rPr>
              <w:t xml:space="preserve"> (</w:t>
            </w:r>
            <w:r w:rsidR="00331C93" w:rsidRPr="00E25DCE">
              <w:t>DU</w:t>
            </w:r>
            <w:r w:rsidR="00331C93" w:rsidRPr="00E25DCE">
              <w:rPr>
                <w:bCs/>
                <w:iCs/>
              </w:rPr>
              <w:t>)</w:t>
            </w:r>
          </w:p>
        </w:tc>
      </w:tr>
      <w:tr w:rsidR="00331C93" w:rsidRPr="00E25DCE" w14:paraId="2A52DD31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51712" w14:textId="575DAD2A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Course docent(-s)</w:t>
            </w:r>
          </w:p>
        </w:tc>
      </w:tr>
      <w:tr w:rsidR="00331C93" w:rsidRPr="00E25DCE" w14:paraId="6EF7ECEA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4EC5E" w14:textId="116992F9" w:rsidR="00E1667C" w:rsidRPr="00E25DCE" w:rsidRDefault="0003402D" w:rsidP="00E1667C">
            <w:pPr>
              <w:spacing w:after="0" w:line="240" w:lineRule="auto"/>
              <w:rPr>
                <w:bCs/>
                <w:iCs/>
                <w:lang w:val="en-GB"/>
              </w:rPr>
            </w:pPr>
            <w:proofErr w:type="spellStart"/>
            <w:r w:rsidRPr="00E25DCE">
              <w:rPr>
                <w:bCs/>
                <w:iCs/>
                <w:lang w:val="en-GB"/>
              </w:rPr>
              <w:t>Dr.</w:t>
            </w:r>
            <w:proofErr w:type="spellEnd"/>
            <w:r w:rsidR="00E1667C" w:rsidRPr="00E25DCE">
              <w:rPr>
                <w:bCs/>
                <w:iCs/>
                <w:lang w:val="en-GB"/>
              </w:rPr>
              <w:t xml:space="preserve"> math., Associated Professor </w:t>
            </w:r>
            <w:proofErr w:type="spellStart"/>
            <w:r w:rsidR="00E1667C" w:rsidRPr="00E25DCE">
              <w:rPr>
                <w:bCs/>
                <w:iCs/>
                <w:lang w:val="en-GB"/>
              </w:rPr>
              <w:t>Armands</w:t>
            </w:r>
            <w:proofErr w:type="spellEnd"/>
            <w:r w:rsidR="00E1667C" w:rsidRPr="00E25DCE">
              <w:rPr>
                <w:bCs/>
                <w:iCs/>
                <w:lang w:val="en-GB"/>
              </w:rPr>
              <w:t xml:space="preserve"> </w:t>
            </w:r>
            <w:proofErr w:type="spellStart"/>
            <w:r w:rsidR="00E1667C" w:rsidRPr="00E25DCE">
              <w:rPr>
                <w:bCs/>
                <w:iCs/>
                <w:lang w:val="en-GB"/>
              </w:rPr>
              <w:t>Gricāns</w:t>
            </w:r>
            <w:proofErr w:type="spellEnd"/>
            <w:r w:rsidR="00E1667C" w:rsidRPr="00E25DCE">
              <w:rPr>
                <w:bCs/>
                <w:iCs/>
                <w:lang w:val="en-GB"/>
              </w:rPr>
              <w:t xml:space="preserve"> (</w:t>
            </w:r>
            <w:r w:rsidR="00E1667C" w:rsidRPr="00E25DCE">
              <w:rPr>
                <w:lang w:val="en-GB"/>
              </w:rPr>
              <w:t>DU</w:t>
            </w:r>
            <w:r w:rsidR="00E1667C" w:rsidRPr="00E25DCE">
              <w:rPr>
                <w:bCs/>
                <w:iCs/>
                <w:lang w:val="en-GB"/>
              </w:rPr>
              <w:t>)</w:t>
            </w:r>
            <w:r w:rsidR="00E1667C" w:rsidRPr="00E25DCE">
              <w:rPr>
                <w:lang w:val="en-GB"/>
              </w:rPr>
              <w:t xml:space="preserve"> </w:t>
            </w:r>
          </w:p>
          <w:p w14:paraId="36B593E8" w14:textId="57AC8B51" w:rsidR="00331C93" w:rsidRPr="00E25DCE" w:rsidRDefault="00E1667C" w:rsidP="00E1667C">
            <w:pPr>
              <w:spacing w:after="0" w:line="240" w:lineRule="auto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 xml:space="preserve">Ph.D., Docent Anita </w:t>
            </w:r>
            <w:proofErr w:type="spellStart"/>
            <w:r w:rsidRPr="00E25DCE">
              <w:rPr>
                <w:bCs/>
                <w:iCs/>
                <w:lang w:val="en-GB"/>
              </w:rPr>
              <w:t>Kiričuka</w:t>
            </w:r>
            <w:proofErr w:type="spellEnd"/>
            <w:r w:rsidRPr="00E25DCE">
              <w:rPr>
                <w:bCs/>
                <w:iCs/>
                <w:lang w:val="en-GB"/>
              </w:rPr>
              <w:t xml:space="preserve"> (</w:t>
            </w:r>
            <w:r w:rsidRPr="00E25DCE">
              <w:rPr>
                <w:lang w:val="en-GB"/>
              </w:rPr>
              <w:t>DU</w:t>
            </w:r>
            <w:r w:rsidRPr="00E25DCE">
              <w:rPr>
                <w:bCs/>
                <w:iCs/>
                <w:lang w:val="en-GB"/>
              </w:rPr>
              <w:t>)</w:t>
            </w:r>
          </w:p>
        </w:tc>
      </w:tr>
      <w:tr w:rsidR="00331C93" w:rsidRPr="00E25DCE" w14:paraId="5CA1DA9A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8D1B5" w14:textId="34F8DA1B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Prior knowledge</w:t>
            </w:r>
          </w:p>
        </w:tc>
      </w:tr>
      <w:tr w:rsidR="00331C93" w:rsidRPr="00E25DCE" w14:paraId="2F96A3B6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3B95" w14:textId="77777777" w:rsidR="00331C93" w:rsidRPr="00E25DCE" w:rsidRDefault="001C65A0" w:rsidP="00C1143C">
            <w:pPr>
              <w:spacing w:after="0" w:line="240" w:lineRule="auto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-</w:t>
            </w:r>
          </w:p>
        </w:tc>
      </w:tr>
      <w:tr w:rsidR="00331C93" w:rsidRPr="00E25DCE" w14:paraId="1EC21DC1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35C20" w14:textId="2F270579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Annotation of the study course</w:t>
            </w:r>
          </w:p>
        </w:tc>
      </w:tr>
      <w:tr w:rsidR="00331C93" w:rsidRPr="00E25DCE" w14:paraId="1B158633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4C0F" w14:textId="77777777" w:rsidR="00E1667C" w:rsidRPr="00E25DCE" w:rsidRDefault="00E1667C" w:rsidP="00E1667C">
            <w:pPr>
              <w:spacing w:after="0" w:line="240" w:lineRule="auto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The aim of the course is to provide a basic knowledge of formatting and presenting mathematical texts in LaTeX.</w:t>
            </w:r>
          </w:p>
          <w:p w14:paraId="3443A721" w14:textId="2939D3F5" w:rsidR="00E1667C" w:rsidRPr="00E25DCE" w:rsidRDefault="00E1667C" w:rsidP="00E1667C">
            <w:pPr>
              <w:spacing w:after="0" w:line="240" w:lineRule="auto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Course tasks:</w:t>
            </w:r>
          </w:p>
          <w:p w14:paraId="226F6200" w14:textId="531E204A" w:rsidR="00E1667C" w:rsidRPr="00E25DCE" w:rsidRDefault="00E1667C" w:rsidP="00E1667C">
            <w:pPr>
              <w:spacing w:after="0" w:line="240" w:lineRule="auto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- to learn the basic LaTeX constructs;</w:t>
            </w:r>
          </w:p>
          <w:p w14:paraId="260F58A4" w14:textId="77777777" w:rsidR="00E1667C" w:rsidRPr="00E25DCE" w:rsidRDefault="00E1667C" w:rsidP="00E1667C">
            <w:pPr>
              <w:spacing w:after="0" w:line="240" w:lineRule="auto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- to learn the requirements for formatting mathematical journal articles with LaTeX;</w:t>
            </w:r>
          </w:p>
          <w:p w14:paraId="533E60D4" w14:textId="4F05AAB6" w:rsidR="00331C93" w:rsidRPr="00E25DCE" w:rsidRDefault="00E1667C" w:rsidP="00E1667C">
            <w:pPr>
              <w:spacing w:after="0" w:line="240" w:lineRule="auto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- to learn how to create presentations with LaTeX.</w:t>
            </w:r>
          </w:p>
        </w:tc>
      </w:tr>
      <w:tr w:rsidR="00331C93" w:rsidRPr="00E25DCE" w14:paraId="1BB65F1C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1C8F" w14:textId="0645242D" w:rsidR="00331C93" w:rsidRPr="00E25DCE" w:rsidRDefault="00331C93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lang w:val="en-GB"/>
              </w:rPr>
              <w:br w:type="page"/>
            </w:r>
            <w:r w:rsidR="00E1667C" w:rsidRPr="00E25DCE">
              <w:rPr>
                <w:lang w:val="en-GB"/>
              </w:rPr>
              <w:t>Calendar plan of the study course</w:t>
            </w:r>
          </w:p>
        </w:tc>
      </w:tr>
      <w:tr w:rsidR="00331C93" w:rsidRPr="00E25DCE" w14:paraId="1B70C4FD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D6EA7" w14:textId="3AC756F9" w:rsidR="0023267C" w:rsidRPr="00E25DCE" w:rsidRDefault="00E1667C" w:rsidP="0023267C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 xml:space="preserve">Course structure: lectures (L) - </w:t>
            </w:r>
            <w:r w:rsidR="00FE796E" w:rsidRPr="00E25DCE">
              <w:rPr>
                <w:lang w:val="en-GB"/>
              </w:rPr>
              <w:t>4</w:t>
            </w:r>
            <w:r w:rsidRPr="00E25DCE">
              <w:rPr>
                <w:lang w:val="en-GB"/>
              </w:rPr>
              <w:t xml:space="preserve"> hrs, seminars (S) - </w:t>
            </w:r>
            <w:r w:rsidR="00FE796E" w:rsidRPr="00E25DCE">
              <w:rPr>
                <w:lang w:val="en-GB"/>
              </w:rPr>
              <w:t>12</w:t>
            </w:r>
            <w:r w:rsidRPr="00E25DCE">
              <w:rPr>
                <w:lang w:val="en-GB"/>
              </w:rPr>
              <w:t xml:space="preserve"> hrs, students' independent work (Pd) - </w:t>
            </w:r>
            <w:r w:rsidR="00FE796E" w:rsidRPr="00E25DCE">
              <w:rPr>
                <w:lang w:val="en-GB"/>
              </w:rPr>
              <w:t>64</w:t>
            </w:r>
            <w:r w:rsidRPr="00E25DCE">
              <w:rPr>
                <w:lang w:val="en-GB"/>
              </w:rPr>
              <w:t xml:space="preserve"> hrs.</w:t>
            </w:r>
          </w:p>
          <w:p w14:paraId="729984E8" w14:textId="77777777" w:rsidR="00E1667C" w:rsidRPr="00E25DCE" w:rsidRDefault="00E1667C" w:rsidP="0023267C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</w:p>
          <w:p w14:paraId="2F45F19B" w14:textId="77E10697" w:rsidR="00E1667C" w:rsidRPr="00E25DCE" w:rsidRDefault="00E1667C" w:rsidP="00E1667C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 xml:space="preserve">Overview of LaTeX. LaTeX document structure and classes. Style file. Packages. Text and mathematical </w:t>
            </w:r>
            <w:proofErr w:type="spellStart"/>
            <w:r w:rsidRPr="00E25DCE">
              <w:rPr>
                <w:bCs/>
                <w:iCs/>
                <w:lang w:val="en-GB"/>
              </w:rPr>
              <w:t>modes</w:t>
            </w:r>
            <w:proofErr w:type="spellEnd"/>
            <w:r w:rsidRPr="00E25DCE">
              <w:rPr>
                <w:bCs/>
                <w:iCs/>
                <w:lang w:val="en-GB"/>
              </w:rPr>
              <w:t>. LaTeX file conversion to DVI, PS and PDF. Languages. (L2, S2, Pd6)</w:t>
            </w:r>
          </w:p>
          <w:p w14:paraId="29529BAE" w14:textId="42FA5D15" w:rsidR="00E1667C" w:rsidRPr="00E25DCE" w:rsidRDefault="00E1667C" w:rsidP="00E1667C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Mathematical symbols. Mathematical packages (</w:t>
            </w:r>
            <w:proofErr w:type="spellStart"/>
            <w:r w:rsidRPr="00E25DCE">
              <w:rPr>
                <w:bCs/>
                <w:iCs/>
                <w:lang w:val="en-GB"/>
              </w:rPr>
              <w:t>amsmath</w:t>
            </w:r>
            <w:proofErr w:type="spellEnd"/>
            <w:r w:rsidRPr="00E25DCE">
              <w:rPr>
                <w:bCs/>
                <w:iCs/>
                <w:lang w:val="en-GB"/>
              </w:rPr>
              <w:t xml:space="preserve">, </w:t>
            </w:r>
            <w:proofErr w:type="spellStart"/>
            <w:r w:rsidRPr="00E25DCE">
              <w:rPr>
                <w:bCs/>
                <w:iCs/>
                <w:lang w:val="en-GB"/>
              </w:rPr>
              <w:t>amsfonts</w:t>
            </w:r>
            <w:proofErr w:type="spellEnd"/>
            <w:r w:rsidRPr="00E25DCE">
              <w:rPr>
                <w:bCs/>
                <w:iCs/>
                <w:lang w:val="en-GB"/>
              </w:rPr>
              <w:t xml:space="preserve">, </w:t>
            </w:r>
            <w:proofErr w:type="spellStart"/>
            <w:r w:rsidRPr="00E25DCE">
              <w:rPr>
                <w:bCs/>
                <w:iCs/>
                <w:lang w:val="en-GB"/>
              </w:rPr>
              <w:t>amssymb</w:t>
            </w:r>
            <w:proofErr w:type="spellEnd"/>
            <w:r w:rsidRPr="00E25DCE">
              <w:rPr>
                <w:bCs/>
                <w:iCs/>
                <w:lang w:val="en-GB"/>
              </w:rPr>
              <w:t>). (L2, S</w:t>
            </w:r>
            <w:r w:rsidR="00FE796E" w:rsidRPr="00E25DCE">
              <w:rPr>
                <w:bCs/>
                <w:iCs/>
                <w:lang w:val="en-GB"/>
              </w:rPr>
              <w:t>2</w:t>
            </w:r>
            <w:r w:rsidRPr="00E25DCE">
              <w:rPr>
                <w:bCs/>
                <w:iCs/>
                <w:lang w:val="en-GB"/>
              </w:rPr>
              <w:t>, Pd</w:t>
            </w:r>
            <w:r w:rsidR="00FE796E" w:rsidRPr="00E25DCE">
              <w:rPr>
                <w:bCs/>
                <w:iCs/>
                <w:lang w:val="en-GB"/>
              </w:rPr>
              <w:t>10</w:t>
            </w:r>
            <w:r w:rsidRPr="00E25DCE">
              <w:rPr>
                <w:bCs/>
                <w:iCs/>
                <w:lang w:val="en-GB"/>
              </w:rPr>
              <w:t>)</w:t>
            </w:r>
          </w:p>
          <w:p w14:paraId="612B29EA" w14:textId="61AA7344" w:rsidR="00E1667C" w:rsidRPr="00E25DCE" w:rsidRDefault="00E1667C" w:rsidP="00E1667C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fr-FR"/>
              </w:rPr>
              <w:t xml:space="preserve">Colours. Tables. Boxes. Graphics packages (graphicx, subfigure). </w:t>
            </w:r>
            <w:r w:rsidRPr="00E25DCE">
              <w:rPr>
                <w:bCs/>
                <w:iCs/>
                <w:lang w:val="en-GB"/>
              </w:rPr>
              <w:t>(S</w:t>
            </w:r>
            <w:r w:rsidR="00FE796E" w:rsidRPr="00E25DCE">
              <w:rPr>
                <w:bCs/>
                <w:iCs/>
                <w:lang w:val="en-GB"/>
              </w:rPr>
              <w:t>2</w:t>
            </w:r>
            <w:r w:rsidRPr="00E25DCE">
              <w:rPr>
                <w:bCs/>
                <w:iCs/>
                <w:lang w:val="en-GB"/>
              </w:rPr>
              <w:t>, Pd</w:t>
            </w:r>
            <w:r w:rsidR="00FE796E" w:rsidRPr="00E25DCE">
              <w:rPr>
                <w:bCs/>
                <w:iCs/>
                <w:lang w:val="en-GB"/>
              </w:rPr>
              <w:t>12</w:t>
            </w:r>
            <w:r w:rsidRPr="00E25DCE">
              <w:rPr>
                <w:bCs/>
                <w:iCs/>
                <w:lang w:val="en-GB"/>
              </w:rPr>
              <w:t>)</w:t>
            </w:r>
          </w:p>
          <w:p w14:paraId="4FF3EFB1" w14:textId="1889E66E" w:rsidR="00E1667C" w:rsidRPr="00E25DCE" w:rsidRDefault="00E1667C" w:rsidP="00E1667C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Bibliographic database and style. (S2, Pd</w:t>
            </w:r>
            <w:r w:rsidR="00FE796E" w:rsidRPr="00E25DCE">
              <w:rPr>
                <w:bCs/>
                <w:iCs/>
                <w:lang w:val="en-GB"/>
              </w:rPr>
              <w:t>8</w:t>
            </w:r>
            <w:r w:rsidRPr="00E25DCE">
              <w:rPr>
                <w:bCs/>
                <w:iCs/>
                <w:lang w:val="en-GB"/>
              </w:rPr>
              <w:t>)</w:t>
            </w:r>
          </w:p>
          <w:p w14:paraId="5C3F328A" w14:textId="70FFE031" w:rsidR="00E1667C" w:rsidRPr="00E25DCE" w:rsidRDefault="00E1667C" w:rsidP="00E1667C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LaTeX requirements for the formatting of mathematical journal articles. (S</w:t>
            </w:r>
            <w:r w:rsidR="00FE796E" w:rsidRPr="00E25DCE">
              <w:rPr>
                <w:bCs/>
                <w:iCs/>
                <w:lang w:val="en-GB"/>
              </w:rPr>
              <w:t>2</w:t>
            </w:r>
            <w:r w:rsidRPr="00E25DCE">
              <w:rPr>
                <w:bCs/>
                <w:iCs/>
                <w:lang w:val="en-GB"/>
              </w:rPr>
              <w:t>, Pd1</w:t>
            </w:r>
            <w:r w:rsidR="00FE796E" w:rsidRPr="00E25DCE">
              <w:rPr>
                <w:bCs/>
                <w:iCs/>
                <w:lang w:val="en-GB"/>
              </w:rPr>
              <w:t>4</w:t>
            </w:r>
            <w:r w:rsidRPr="00E25DCE">
              <w:rPr>
                <w:bCs/>
                <w:iCs/>
                <w:lang w:val="en-GB"/>
              </w:rPr>
              <w:t>)</w:t>
            </w:r>
          </w:p>
          <w:p w14:paraId="40912622" w14:textId="749C7B8E" w:rsidR="009F7F7F" w:rsidRPr="00E25DCE" w:rsidRDefault="00E1667C" w:rsidP="00E1667C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Creating presentations with web and beamer packages. (S</w:t>
            </w:r>
            <w:r w:rsidR="00FE796E" w:rsidRPr="00E25DCE">
              <w:rPr>
                <w:bCs/>
                <w:iCs/>
                <w:lang w:val="en-GB"/>
              </w:rPr>
              <w:t>2</w:t>
            </w:r>
            <w:r w:rsidRPr="00E25DCE">
              <w:rPr>
                <w:bCs/>
                <w:iCs/>
                <w:lang w:val="en-GB"/>
              </w:rPr>
              <w:t>, Pd1</w:t>
            </w:r>
            <w:r w:rsidR="00FE796E" w:rsidRPr="00E25DCE">
              <w:rPr>
                <w:bCs/>
                <w:iCs/>
                <w:lang w:val="en-GB"/>
              </w:rPr>
              <w:t>4</w:t>
            </w:r>
            <w:r w:rsidRPr="00E25DCE">
              <w:rPr>
                <w:bCs/>
                <w:iCs/>
                <w:lang w:val="en-GB"/>
              </w:rPr>
              <w:t>)</w:t>
            </w:r>
          </w:p>
        </w:tc>
      </w:tr>
      <w:tr w:rsidR="00331C93" w:rsidRPr="00E25DCE" w14:paraId="0A69195A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1E132" w14:textId="7F10D0F9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 xml:space="preserve">Study outcomes </w:t>
            </w:r>
          </w:p>
        </w:tc>
      </w:tr>
      <w:tr w:rsidR="00331C93" w:rsidRPr="00E25DCE" w14:paraId="5B840243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E5188" w14:textId="6496BC44" w:rsidR="00331C93" w:rsidRPr="00E25DCE" w:rsidRDefault="00E1667C" w:rsidP="00C1143C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E25DCE">
              <w:rPr>
                <w:szCs w:val="24"/>
              </w:rPr>
              <w:t>Knowledge</w:t>
            </w:r>
            <w:r w:rsidR="00331C93" w:rsidRPr="00E25DCE">
              <w:rPr>
                <w:szCs w:val="24"/>
              </w:rPr>
              <w:t>:</w:t>
            </w:r>
          </w:p>
          <w:p w14:paraId="438AC551" w14:textId="2CA39529" w:rsidR="00D50F60" w:rsidRPr="00E25DCE" w:rsidRDefault="00E1667C" w:rsidP="00D50F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02" w:hanging="402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Is familiar with basic LaTeX constructs</w:t>
            </w:r>
            <w:r w:rsidR="00D50F60" w:rsidRPr="00E25DCE">
              <w:rPr>
                <w:lang w:val="en-GB"/>
              </w:rPr>
              <w:t>.</w:t>
            </w:r>
          </w:p>
          <w:p w14:paraId="3DC09875" w14:textId="0D1C5510" w:rsidR="00D50F60" w:rsidRPr="00E25DCE" w:rsidRDefault="00E1667C" w:rsidP="00D50F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02" w:hanging="402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Is familiar with the basic requirements for formatting mathematical journal articles with LaTeX</w:t>
            </w:r>
            <w:r w:rsidR="00D50F60" w:rsidRPr="00E25DCE">
              <w:rPr>
                <w:lang w:val="en-GB"/>
              </w:rPr>
              <w:t>.</w:t>
            </w:r>
          </w:p>
          <w:p w14:paraId="20A586CA" w14:textId="4CA5F0F9" w:rsidR="00EA3E63" w:rsidRPr="00E25DCE" w:rsidRDefault="00E1667C" w:rsidP="00EA3E6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02" w:hanging="402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lastRenderedPageBreak/>
              <w:t xml:space="preserve">Is familiar with creating presentations with </w:t>
            </w:r>
            <w:proofErr w:type="gramStart"/>
            <w:r w:rsidRPr="00E25DCE">
              <w:rPr>
                <w:lang w:val="en-GB"/>
              </w:rPr>
              <w:t>LaTeX.</w:t>
            </w:r>
            <w:r w:rsidR="00D50F60" w:rsidRPr="00E25DCE">
              <w:rPr>
                <w:lang w:val="en-GB"/>
              </w:rPr>
              <w:t>.</w:t>
            </w:r>
            <w:proofErr w:type="gramEnd"/>
          </w:p>
          <w:p w14:paraId="0930B566" w14:textId="77777777" w:rsidR="00A0056A" w:rsidRPr="00E25DCE" w:rsidRDefault="00A0056A" w:rsidP="00A0056A">
            <w:pPr>
              <w:spacing w:after="0" w:line="240" w:lineRule="auto"/>
              <w:jc w:val="both"/>
              <w:rPr>
                <w:lang w:val="en-GB"/>
              </w:rPr>
            </w:pPr>
          </w:p>
          <w:p w14:paraId="53B83A65" w14:textId="594697D0" w:rsidR="00331C93" w:rsidRPr="00E25DCE" w:rsidRDefault="00E1667C" w:rsidP="00C1143C">
            <w:pPr>
              <w:pStyle w:val="Parasts1"/>
              <w:spacing w:after="0"/>
              <w:rPr>
                <w:szCs w:val="24"/>
              </w:rPr>
            </w:pPr>
            <w:r w:rsidRPr="00E25DCE">
              <w:rPr>
                <w:szCs w:val="24"/>
              </w:rPr>
              <w:t>Skills</w:t>
            </w:r>
            <w:r w:rsidR="00331C93" w:rsidRPr="00E25DCE">
              <w:rPr>
                <w:szCs w:val="24"/>
              </w:rPr>
              <w:t>:</w:t>
            </w:r>
          </w:p>
          <w:p w14:paraId="5DA5253B" w14:textId="6195BE5C" w:rsidR="00EA3E63" w:rsidRPr="00E25DCE" w:rsidRDefault="00E1667C" w:rsidP="00EA3E6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02" w:hanging="402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Is able to use basic LaTeX constructs.</w:t>
            </w:r>
          </w:p>
          <w:p w14:paraId="3A161850" w14:textId="68A96CBE" w:rsidR="00E1667C" w:rsidRPr="00E25DCE" w:rsidRDefault="00E1667C" w:rsidP="00EA3E6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02" w:hanging="402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Know how to format mathematical journal articles using LaTeX.</w:t>
            </w:r>
          </w:p>
          <w:p w14:paraId="3CF6B287" w14:textId="5E09DF39" w:rsidR="00EA3E63" w:rsidRPr="00E25DCE" w:rsidRDefault="00E1667C" w:rsidP="00EA3E6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02" w:hanging="402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>Know how to create presentations with LaTeX</w:t>
            </w:r>
            <w:r w:rsidR="00757A4D" w:rsidRPr="00E25DCE">
              <w:rPr>
                <w:lang w:val="en-GB"/>
              </w:rPr>
              <w:t>.</w:t>
            </w:r>
          </w:p>
          <w:p w14:paraId="5F2BB1B1" w14:textId="77777777" w:rsidR="00331C93" w:rsidRPr="00E25DCE" w:rsidRDefault="00331C93" w:rsidP="00C1143C">
            <w:pPr>
              <w:pStyle w:val="Parasts1"/>
              <w:spacing w:after="0"/>
              <w:ind w:left="397"/>
              <w:rPr>
                <w:szCs w:val="24"/>
              </w:rPr>
            </w:pPr>
          </w:p>
          <w:p w14:paraId="2A4CCC89" w14:textId="6866AAFB" w:rsidR="00757A4D" w:rsidRPr="00E25DCE" w:rsidRDefault="00E1667C" w:rsidP="00757A4D">
            <w:pPr>
              <w:pStyle w:val="Parasts1"/>
              <w:spacing w:after="0"/>
              <w:rPr>
                <w:szCs w:val="24"/>
              </w:rPr>
            </w:pPr>
            <w:r w:rsidRPr="00E25DCE">
              <w:rPr>
                <w:szCs w:val="24"/>
              </w:rPr>
              <w:t>C</w:t>
            </w:r>
            <w:r w:rsidR="00331C93" w:rsidRPr="00E25DCE">
              <w:rPr>
                <w:szCs w:val="24"/>
              </w:rPr>
              <w:t>ompetence:</w:t>
            </w:r>
          </w:p>
          <w:p w14:paraId="5F4F7990" w14:textId="48295CE5" w:rsidR="00D50F60" w:rsidRPr="00E25DCE" w:rsidRDefault="00E1667C" w:rsidP="00757A4D">
            <w:pPr>
              <w:pStyle w:val="Parasts1"/>
              <w:numPr>
                <w:ilvl w:val="0"/>
                <w:numId w:val="10"/>
              </w:numPr>
              <w:spacing w:after="0"/>
              <w:ind w:left="402" w:hanging="402"/>
              <w:rPr>
                <w:szCs w:val="24"/>
              </w:rPr>
            </w:pPr>
            <w:r w:rsidRPr="00E25DCE">
              <w:rPr>
                <w:rFonts w:eastAsia="Times New Roman"/>
                <w:color w:val="000000"/>
                <w:szCs w:val="24"/>
              </w:rPr>
              <w:t>Actively participates in discussions on issues related to the presentation and presentation of mathematical texts</w:t>
            </w:r>
            <w:r w:rsidR="00D50F60" w:rsidRPr="00E25DCE">
              <w:rPr>
                <w:rFonts w:eastAsia="Times New Roman"/>
                <w:color w:val="000000"/>
                <w:szCs w:val="24"/>
              </w:rPr>
              <w:t>.</w:t>
            </w:r>
          </w:p>
          <w:p w14:paraId="06F76255" w14:textId="755BCE36" w:rsidR="00331C93" w:rsidRPr="00E25DCE" w:rsidRDefault="00E1667C" w:rsidP="008E77E3">
            <w:pPr>
              <w:pStyle w:val="Parasts1"/>
              <w:numPr>
                <w:ilvl w:val="0"/>
                <w:numId w:val="10"/>
              </w:numPr>
              <w:spacing w:after="0"/>
              <w:ind w:left="402" w:hanging="402"/>
              <w:rPr>
                <w:szCs w:val="24"/>
              </w:rPr>
            </w:pPr>
            <w:r w:rsidRPr="00E25DCE">
              <w:rPr>
                <w:rFonts w:eastAsia="Times New Roman"/>
                <w:color w:val="000000"/>
                <w:szCs w:val="24"/>
              </w:rPr>
              <w:t>Independently develops own competence by identifying current trends in the presentation and presentation of mathematical texts</w:t>
            </w:r>
            <w:r w:rsidR="00D50F60" w:rsidRPr="00E25DCE">
              <w:rPr>
                <w:rFonts w:eastAsia="Times New Roman"/>
                <w:color w:val="000000"/>
                <w:szCs w:val="24"/>
              </w:rPr>
              <w:t>.</w:t>
            </w:r>
          </w:p>
        </w:tc>
      </w:tr>
      <w:tr w:rsidR="00331C93" w:rsidRPr="00E25DCE" w14:paraId="27563122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7A4B2" w14:textId="1B4D87A2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lastRenderedPageBreak/>
              <w:t>Description of the organi</w:t>
            </w:r>
            <w:r w:rsidR="00F24E6C" w:rsidRPr="00E25DCE">
              <w:rPr>
                <w:color w:val="000000"/>
                <w:lang w:val="en-GB"/>
              </w:rPr>
              <w:t>z</w:t>
            </w:r>
            <w:r w:rsidRPr="00E25DCE">
              <w:rPr>
                <w:color w:val="000000"/>
                <w:lang w:val="en-GB"/>
              </w:rPr>
              <w:t>ation and tasks of students' independent work</w:t>
            </w:r>
          </w:p>
        </w:tc>
      </w:tr>
      <w:tr w:rsidR="00331C93" w:rsidRPr="00E25DCE" w14:paraId="300E0B6C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7B18E" w14:textId="3EE36C17" w:rsidR="00331C93" w:rsidRPr="00E25DCE" w:rsidRDefault="00E1667C" w:rsidP="00C1143C">
            <w:pPr>
              <w:pStyle w:val="ListParagraph"/>
              <w:spacing w:after="0" w:line="240" w:lineRule="auto"/>
              <w:ind w:left="0"/>
              <w:jc w:val="both"/>
              <w:rPr>
                <w:lang w:val="en-GB"/>
              </w:rPr>
            </w:pPr>
            <w:r w:rsidRPr="00E25DCE">
              <w:rPr>
                <w:rFonts w:eastAsia="Times New Roman"/>
                <w:color w:val="000000"/>
                <w:lang w:val="en-GB"/>
              </w:rPr>
              <w:t>Students carry out 6 independent works on the following topics</w:t>
            </w:r>
            <w:r w:rsidR="00331C93" w:rsidRPr="00E25DCE">
              <w:rPr>
                <w:lang w:val="en-GB"/>
              </w:rPr>
              <w:t>:</w:t>
            </w:r>
          </w:p>
          <w:p w14:paraId="2C536403" w14:textId="2C76BFFB" w:rsidR="00331C93" w:rsidRPr="00E25DCE" w:rsidRDefault="00E1667C" w:rsidP="00757A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  <w:lang w:val="en-GB"/>
              </w:rPr>
            </w:pPr>
            <w:r w:rsidRPr="00E25DCE">
              <w:rPr>
                <w:lang w:val="en-GB"/>
              </w:rPr>
              <w:t>LaTeX basic constructs I (mathematical mode</w:t>
            </w:r>
            <w:r w:rsidR="00A27D75" w:rsidRPr="00E25DCE">
              <w:rPr>
                <w:lang w:val="en-GB"/>
              </w:rPr>
              <w:t>)</w:t>
            </w:r>
            <w:r w:rsidR="00331C93" w:rsidRPr="00E25DCE">
              <w:rPr>
                <w:lang w:val="en-GB"/>
              </w:rPr>
              <w:t>;</w:t>
            </w:r>
          </w:p>
          <w:p w14:paraId="16308F40" w14:textId="015275B9" w:rsidR="00A27D75" w:rsidRPr="00E25DCE" w:rsidRDefault="00A27D75" w:rsidP="00A27D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  <w:lang w:val="en-GB"/>
              </w:rPr>
            </w:pPr>
            <w:r w:rsidRPr="00E25DCE">
              <w:rPr>
                <w:lang w:val="en-GB"/>
              </w:rPr>
              <w:t xml:space="preserve">LaTeX </w:t>
            </w:r>
            <w:r w:rsidR="00E1667C" w:rsidRPr="00E25DCE">
              <w:rPr>
                <w:lang w:val="en-GB"/>
              </w:rPr>
              <w:t>basic structures II (colours, tables, boxes, graphic packages</w:t>
            </w:r>
            <w:r w:rsidRPr="00E25DCE">
              <w:rPr>
                <w:lang w:val="en-GB"/>
              </w:rPr>
              <w:t>);</w:t>
            </w:r>
          </w:p>
          <w:p w14:paraId="5FF43AA7" w14:textId="08591F42" w:rsidR="00757A4D" w:rsidRPr="00E25DCE" w:rsidRDefault="00E1667C" w:rsidP="00757A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design of a selected mathematical journal article I;</w:t>
            </w:r>
          </w:p>
          <w:p w14:paraId="377AFF8C" w14:textId="153841B0" w:rsidR="00A27D75" w:rsidRPr="00E25DCE" w:rsidRDefault="00E1667C" w:rsidP="00A27D7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 xml:space="preserve">design of a selected mathematical journal article </w:t>
            </w:r>
            <w:r w:rsidR="00A27D75" w:rsidRPr="00E25DCE">
              <w:rPr>
                <w:bCs/>
                <w:iCs/>
                <w:lang w:val="en-GB"/>
              </w:rPr>
              <w:t>II;</w:t>
            </w:r>
          </w:p>
          <w:p w14:paraId="04AA6066" w14:textId="13B1F792" w:rsidR="00A0056A" w:rsidRPr="00E25DCE" w:rsidRDefault="00E1667C" w:rsidP="00A0056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  <w:lang w:val="en-GB"/>
              </w:rPr>
            </w:pPr>
            <w:r w:rsidRPr="00E25DCE">
              <w:rPr>
                <w:lang w:val="en-GB"/>
              </w:rPr>
              <w:t>creating presentations with</w:t>
            </w:r>
            <w:r w:rsidR="00A0056A" w:rsidRPr="00E25DCE">
              <w:rPr>
                <w:lang w:val="en-GB"/>
              </w:rPr>
              <w:t xml:space="preserve"> web </w:t>
            </w:r>
            <w:r w:rsidRPr="00E25DCE">
              <w:rPr>
                <w:lang w:val="en-GB"/>
              </w:rPr>
              <w:t>package</w:t>
            </w:r>
            <w:r w:rsidR="00A0056A" w:rsidRPr="00E25DCE">
              <w:rPr>
                <w:lang w:val="en-GB"/>
              </w:rPr>
              <w:t>;</w:t>
            </w:r>
          </w:p>
          <w:p w14:paraId="1740E7EC" w14:textId="13226619" w:rsidR="00331C93" w:rsidRPr="00E25DCE" w:rsidRDefault="00E1667C" w:rsidP="00A0056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  <w:lang w:val="en-GB"/>
              </w:rPr>
            </w:pPr>
            <w:r w:rsidRPr="00E25DCE">
              <w:rPr>
                <w:lang w:val="en-GB"/>
              </w:rPr>
              <w:t xml:space="preserve">creating presentations with </w:t>
            </w:r>
            <w:r w:rsidR="00A0056A" w:rsidRPr="00E25DCE">
              <w:rPr>
                <w:lang w:val="en-GB"/>
              </w:rPr>
              <w:t xml:space="preserve">beamer </w:t>
            </w:r>
            <w:r w:rsidRPr="00E25DCE">
              <w:rPr>
                <w:lang w:val="en-GB"/>
              </w:rPr>
              <w:t>package</w:t>
            </w:r>
            <w:r w:rsidR="00A0056A" w:rsidRPr="00E25DCE">
              <w:rPr>
                <w:lang w:val="en-GB"/>
              </w:rPr>
              <w:t>.</w:t>
            </w:r>
          </w:p>
        </w:tc>
      </w:tr>
      <w:tr w:rsidR="00331C93" w:rsidRPr="00E25DCE" w14:paraId="10236915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8FB0A" w14:textId="11481246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Requirements for obtaining credits</w:t>
            </w:r>
          </w:p>
        </w:tc>
      </w:tr>
      <w:tr w:rsidR="00331C93" w:rsidRPr="00E25DCE" w14:paraId="1727846D" w14:textId="77777777" w:rsidTr="009F7F7F">
        <w:trPr>
          <w:trHeight w:val="4432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DE4C4" w14:textId="77777777" w:rsidR="00FB3E2F" w:rsidRPr="00E25DCE" w:rsidRDefault="00FB3E2F" w:rsidP="00FB3E2F">
            <w:r w:rsidRPr="00E25DCE">
              <w:t>CRITERIA FOR EVALUATING THE LEARNING OUTCOMES</w:t>
            </w:r>
          </w:p>
          <w:p w14:paraId="14BE06C0" w14:textId="77777777" w:rsidR="00FB3E2F" w:rsidRPr="00E25DCE" w:rsidRDefault="00FB3E2F" w:rsidP="00FB3E2F"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acquisition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of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study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course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is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evaluated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by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using</w:t>
            </w:r>
            <w:proofErr w:type="spellEnd"/>
            <w:r w:rsidRPr="00E25DCE">
              <w:t xml:space="preserve"> 10-point </w:t>
            </w:r>
            <w:proofErr w:type="spellStart"/>
            <w:r w:rsidRPr="00E25DCE">
              <w:t>scale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according</w:t>
            </w:r>
            <w:proofErr w:type="spellEnd"/>
            <w:r w:rsidRPr="00E25DCE">
              <w:t xml:space="preserve"> to </w:t>
            </w:r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laws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and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regulations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of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Republic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of</w:t>
            </w:r>
            <w:proofErr w:type="spellEnd"/>
            <w:r w:rsidRPr="00E25DCE">
              <w:t xml:space="preserve"> Latvia </w:t>
            </w:r>
            <w:proofErr w:type="spellStart"/>
            <w:r w:rsidRPr="00E25DCE">
              <w:t>and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in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accordance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with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the</w:t>
            </w:r>
            <w:proofErr w:type="spellEnd"/>
            <w:r w:rsidRPr="00E25DCE">
              <w:t xml:space="preserve"> "</w:t>
            </w:r>
            <w:proofErr w:type="spellStart"/>
            <w:r w:rsidRPr="00E25DCE">
              <w:t>Regulations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studies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at</w:t>
            </w:r>
            <w:proofErr w:type="spellEnd"/>
            <w:r w:rsidRPr="00E25DCE">
              <w:t xml:space="preserve"> Daugavpils </w:t>
            </w:r>
            <w:proofErr w:type="spellStart"/>
            <w:r w:rsidRPr="00E25DCE">
              <w:t>University</w:t>
            </w:r>
            <w:proofErr w:type="spellEnd"/>
            <w:r w:rsidRPr="00E25DCE">
              <w:t>" (</w:t>
            </w:r>
            <w:proofErr w:type="spellStart"/>
            <w:r w:rsidRPr="00E25DCE">
              <w:t>approved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at</w:t>
            </w:r>
            <w:proofErr w:type="spellEnd"/>
            <w:r w:rsidRPr="00E25DCE">
              <w:t xml:space="preserve"> DU </w:t>
            </w:r>
            <w:proofErr w:type="spellStart"/>
            <w:r w:rsidRPr="00E25DCE">
              <w:t>Senate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meeting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on</w:t>
            </w:r>
            <w:proofErr w:type="spellEnd"/>
            <w:r w:rsidRPr="00E25DCE">
              <w:t xml:space="preserve"> 17.12.2018., </w:t>
            </w:r>
            <w:proofErr w:type="spellStart"/>
            <w:r w:rsidRPr="00E25DCE">
              <w:t>Minutes</w:t>
            </w:r>
            <w:proofErr w:type="spellEnd"/>
            <w:r w:rsidRPr="00E25DCE">
              <w:t xml:space="preserve"> No. 15), </w:t>
            </w:r>
            <w:proofErr w:type="spellStart"/>
            <w:r w:rsidRPr="00E25DCE">
              <w:t>based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following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evaluation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criteria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of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learning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outcomes</w:t>
            </w:r>
            <w:proofErr w:type="spellEnd"/>
            <w:r w:rsidRPr="00E25DCE">
              <w:t xml:space="preserve">: </w:t>
            </w:r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scope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and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quality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of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acquired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knowledge</w:t>
            </w:r>
            <w:proofErr w:type="spellEnd"/>
            <w:r w:rsidRPr="00E25DCE">
              <w:t xml:space="preserve">, </w:t>
            </w:r>
            <w:proofErr w:type="spellStart"/>
            <w:r w:rsidRPr="00E25DCE">
              <w:t>acquire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skills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and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competencies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in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accordance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with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planned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study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results</w:t>
            </w:r>
            <w:proofErr w:type="spellEnd"/>
            <w:r w:rsidRPr="00E25DCE">
              <w:t>.</w:t>
            </w:r>
            <w:r w:rsidRPr="00E25DCE">
              <w:tab/>
            </w:r>
            <w:r w:rsidRPr="00E25DCE">
              <w:tab/>
            </w:r>
          </w:p>
          <w:p w14:paraId="5915BB88" w14:textId="77777777" w:rsidR="00FB3E2F" w:rsidRPr="00E25DCE" w:rsidRDefault="00FB3E2F" w:rsidP="00FB3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 w:rsidRPr="00E25DCE">
              <w:t>EVALUATION OF LEARNING OUTCOMES</w:t>
            </w:r>
          </w:p>
          <w:p w14:paraId="48039527" w14:textId="77777777" w:rsidR="00FB3E2F" w:rsidRPr="00E25DCE" w:rsidRDefault="00FB3E2F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tbl>
            <w:tblPr>
              <w:tblW w:w="7376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615"/>
              <w:gridCol w:w="584"/>
              <w:gridCol w:w="599"/>
              <w:gridCol w:w="644"/>
              <w:gridCol w:w="569"/>
              <w:gridCol w:w="588"/>
              <w:gridCol w:w="580"/>
              <w:gridCol w:w="607"/>
              <w:gridCol w:w="6"/>
            </w:tblGrid>
            <w:tr w:rsidR="00331C93" w:rsidRPr="00E25DCE" w14:paraId="6A1BFFC0" w14:textId="77777777" w:rsidTr="000F37A5">
              <w:trPr>
                <w:gridAfter w:val="1"/>
                <w:wAfter w:w="6" w:type="dxa"/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5B8718" w14:textId="2BDE8E02" w:rsidR="00331C93" w:rsidRPr="00E25DCE" w:rsidRDefault="00FB3E2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Type of test</w:t>
                  </w:r>
                </w:p>
              </w:tc>
              <w:tc>
                <w:tcPr>
                  <w:tcW w:w="4786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5A953C" w14:textId="7F91E8F8" w:rsidR="00331C93" w:rsidRPr="00E25DCE" w:rsidRDefault="00FB3E2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Learning outcomes</w:t>
                  </w:r>
                </w:p>
              </w:tc>
            </w:tr>
            <w:tr w:rsidR="000F37A5" w:rsidRPr="00E25DCE" w14:paraId="6F4AFF5F" w14:textId="77777777" w:rsidTr="000F37A5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2F6AC0" w14:textId="77777777" w:rsidR="000F37A5" w:rsidRPr="00E25DCE" w:rsidRDefault="000F37A5" w:rsidP="00C1143C">
                  <w:pPr>
                    <w:spacing w:after="0" w:line="240" w:lineRule="auto"/>
                    <w:rPr>
                      <w:lang w:val="en-GB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1F2735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1.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3005D3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2.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5C6D3C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3.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D75AC1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4.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C194A7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5.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708BEE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6.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1B50B52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7.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8004F4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E25DCE">
                    <w:rPr>
                      <w:rFonts w:eastAsia="Times New Roman"/>
                      <w:color w:val="000000"/>
                      <w:lang w:val="en-GB"/>
                    </w:rPr>
                    <w:t>8.</w:t>
                  </w:r>
                </w:p>
              </w:tc>
            </w:tr>
            <w:tr w:rsidR="00FB3E2F" w:rsidRPr="00E25DCE" w14:paraId="7B87D2CB" w14:textId="77777777" w:rsidTr="000F37A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33CD95" w14:textId="07320456" w:rsidR="00FB3E2F" w:rsidRPr="00E25DCE" w:rsidRDefault="00FB3E2F" w:rsidP="00FB3E2F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bCs/>
                      <w:iCs/>
                      <w:lang w:val="en-GB" w:eastAsia="en-US"/>
                    </w:rPr>
                    <w:t>Independent work I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62A085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B514E3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EF2AFE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514D01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040D96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89EE77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48DFCD5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295AAA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</w:tr>
            <w:tr w:rsidR="00FB3E2F" w:rsidRPr="00E25DCE" w14:paraId="049AF74D" w14:textId="77777777" w:rsidTr="000F37A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AEA7F0" w14:textId="510D6E34" w:rsidR="00FB3E2F" w:rsidRPr="00E25DCE" w:rsidRDefault="00FB3E2F" w:rsidP="00FB3E2F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bCs/>
                      <w:iCs/>
                      <w:lang w:val="en-GB" w:eastAsia="en-US"/>
                    </w:rPr>
                    <w:t>Independent work II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6D7522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33761E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470B6D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8E4D16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2FFB78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CEE017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677C6B8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0F5E21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</w:tr>
            <w:tr w:rsidR="00FB3E2F" w:rsidRPr="00E25DCE" w14:paraId="2341183D" w14:textId="77777777" w:rsidTr="000F37A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DFA3F" w14:textId="20911751" w:rsidR="00FB3E2F" w:rsidRPr="00E25DCE" w:rsidRDefault="00FB3E2F" w:rsidP="00FB3E2F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bCs/>
                      <w:iCs/>
                      <w:lang w:val="en-GB" w:eastAsia="en-US"/>
                    </w:rPr>
                    <w:t>Independent work III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462258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A0738B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7D72B7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A69A71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7FB13A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BEBF2F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0B941FF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2597E6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</w:tr>
            <w:tr w:rsidR="00FB3E2F" w:rsidRPr="00E25DCE" w14:paraId="0D85D89D" w14:textId="77777777" w:rsidTr="000F37A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4BB328" w14:textId="0B99E162" w:rsidR="00FB3E2F" w:rsidRPr="00E25DCE" w:rsidRDefault="00FB3E2F" w:rsidP="00FB3E2F">
                  <w:pPr>
                    <w:spacing w:after="0" w:line="240" w:lineRule="auto"/>
                    <w:rPr>
                      <w:rFonts w:eastAsia="Times New Roman"/>
                      <w:lang w:val="en-GB"/>
                    </w:rPr>
                  </w:pPr>
                  <w:r w:rsidRPr="00E25DCE">
                    <w:rPr>
                      <w:bCs/>
                      <w:iCs/>
                      <w:lang w:val="en-GB" w:eastAsia="en-US"/>
                    </w:rPr>
                    <w:t>Independent work IV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24B496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30BB07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83E1E5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7DECAE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ED848F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034860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7FC7054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6E1E1C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</w:tr>
            <w:tr w:rsidR="00FB3E2F" w:rsidRPr="00E25DCE" w14:paraId="3E908D0C" w14:textId="77777777" w:rsidTr="000F37A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D3BA9A" w14:textId="41E6CFA6" w:rsidR="00FB3E2F" w:rsidRPr="00E25DCE" w:rsidRDefault="00FB3E2F" w:rsidP="00FB3E2F">
                  <w:pPr>
                    <w:spacing w:after="0" w:line="240" w:lineRule="auto"/>
                    <w:rPr>
                      <w:rFonts w:eastAsia="Times New Roman"/>
                      <w:lang w:val="en-GB"/>
                    </w:rPr>
                  </w:pPr>
                  <w:r w:rsidRPr="00E25DCE">
                    <w:rPr>
                      <w:bCs/>
                      <w:iCs/>
                      <w:lang w:val="en-GB" w:eastAsia="en-US"/>
                    </w:rPr>
                    <w:t>Independent work V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AA8F4B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4818EB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F0E622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B97C72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E7EFF0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ECB1D0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A6E5A6B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8F9D41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</w:tr>
            <w:tr w:rsidR="00FB3E2F" w:rsidRPr="00E25DCE" w14:paraId="563029E6" w14:textId="77777777" w:rsidTr="000F37A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7FD54F" w14:textId="7E5FD602" w:rsidR="00FB3E2F" w:rsidRPr="00E25DCE" w:rsidRDefault="00FB3E2F" w:rsidP="00FB3E2F">
                  <w:pPr>
                    <w:spacing w:after="0" w:line="240" w:lineRule="auto"/>
                    <w:rPr>
                      <w:rFonts w:eastAsia="Times New Roman"/>
                      <w:lang w:val="en-GB"/>
                    </w:rPr>
                  </w:pPr>
                  <w:r w:rsidRPr="00E25DCE">
                    <w:rPr>
                      <w:bCs/>
                      <w:iCs/>
                      <w:lang w:val="en-GB" w:eastAsia="en-US"/>
                    </w:rPr>
                    <w:t>Independent work VI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270A46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C1D959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BC14D4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77FFA1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968B93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752FD6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CB90FBD" w14:textId="77777777" w:rsidR="00FB3E2F" w:rsidRPr="00E25DCE" w:rsidRDefault="00FB3E2F" w:rsidP="00FB3E2F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9DAE2F" w14:textId="77777777" w:rsidR="00FB3E2F" w:rsidRPr="00E25DCE" w:rsidRDefault="00FB3E2F" w:rsidP="00FB3E2F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E25DCE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</w:tr>
            <w:tr w:rsidR="000F37A5" w:rsidRPr="00E25DCE" w14:paraId="40F7FC31" w14:textId="77777777" w:rsidTr="000F37A5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C43AD1" w14:textId="486210A1" w:rsidR="000F37A5" w:rsidRPr="00E25DCE" w:rsidRDefault="00FB3E2F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Test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112ABB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A13AB9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56AF89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98FCED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2BE7FD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6FB139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2EEA927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DC2804" w14:textId="77777777" w:rsidR="000F37A5" w:rsidRPr="00E25DCE" w:rsidRDefault="000F37A5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E25DCE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</w:tr>
          </w:tbl>
          <w:p w14:paraId="0492BC5F" w14:textId="77777777" w:rsidR="00331C93" w:rsidRPr="00E25DCE" w:rsidRDefault="00331C93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0C513074" w14:textId="77777777" w:rsidR="000F37A5" w:rsidRPr="00E25DCE" w:rsidRDefault="000F37A5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21BC7E80" w14:textId="77777777" w:rsidR="000F37A5" w:rsidRPr="00E25DCE" w:rsidRDefault="000F37A5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574DBC5B" w14:textId="28538A32" w:rsidR="007461F1" w:rsidRPr="00E25DCE" w:rsidRDefault="00E1667C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Final differentiated test assessment. The mark is calculated as the average mark of the independent work</w:t>
            </w:r>
            <w:r w:rsidR="005C6882" w:rsidRPr="00E25DCE">
              <w:rPr>
                <w:bCs/>
                <w:iCs/>
                <w:lang w:val="en-GB"/>
              </w:rPr>
              <w:t>.</w:t>
            </w:r>
          </w:p>
          <w:p w14:paraId="5C3FD050" w14:textId="77777777" w:rsidR="000F37A5" w:rsidRPr="00E25DCE" w:rsidRDefault="000F37A5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</w:tc>
      </w:tr>
      <w:tr w:rsidR="00331C93" w:rsidRPr="00E25DCE" w14:paraId="1C74DC2B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00AA2" w14:textId="6965F350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Course content</w:t>
            </w:r>
          </w:p>
        </w:tc>
      </w:tr>
      <w:tr w:rsidR="00331C93" w:rsidRPr="00E25DCE" w14:paraId="52010EBE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428E" w14:textId="77777777" w:rsidR="00E25DCE" w:rsidRPr="00E25DCE" w:rsidRDefault="00E25DCE" w:rsidP="00E25DCE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lastRenderedPageBreak/>
              <w:t xml:space="preserve">Overview of LaTeX. LaTeX document structure and classes. Style file. Packages. Text and mathematical </w:t>
            </w:r>
            <w:proofErr w:type="spellStart"/>
            <w:r w:rsidRPr="00E25DCE">
              <w:rPr>
                <w:bCs/>
                <w:iCs/>
                <w:lang w:val="en-GB"/>
              </w:rPr>
              <w:t>modes</w:t>
            </w:r>
            <w:proofErr w:type="spellEnd"/>
            <w:r w:rsidRPr="00E25DCE">
              <w:rPr>
                <w:bCs/>
                <w:iCs/>
                <w:lang w:val="en-GB"/>
              </w:rPr>
              <w:t>. LaTeX file conversion to DVI, PS and PDF. Languages. (L2, S2, Pd6)</w:t>
            </w:r>
          </w:p>
          <w:p w14:paraId="38241A3A" w14:textId="77777777" w:rsidR="00E25DCE" w:rsidRPr="00E25DCE" w:rsidRDefault="00E25DCE" w:rsidP="00E25DCE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Mathematical symbols. Mathematical packages (</w:t>
            </w:r>
            <w:proofErr w:type="spellStart"/>
            <w:r w:rsidRPr="00E25DCE">
              <w:rPr>
                <w:bCs/>
                <w:iCs/>
                <w:lang w:val="en-GB"/>
              </w:rPr>
              <w:t>amsmath</w:t>
            </w:r>
            <w:proofErr w:type="spellEnd"/>
            <w:r w:rsidRPr="00E25DCE">
              <w:rPr>
                <w:bCs/>
                <w:iCs/>
                <w:lang w:val="en-GB"/>
              </w:rPr>
              <w:t xml:space="preserve">, </w:t>
            </w:r>
            <w:proofErr w:type="spellStart"/>
            <w:r w:rsidRPr="00E25DCE">
              <w:rPr>
                <w:bCs/>
                <w:iCs/>
                <w:lang w:val="en-GB"/>
              </w:rPr>
              <w:t>amsfonts</w:t>
            </w:r>
            <w:proofErr w:type="spellEnd"/>
            <w:r w:rsidRPr="00E25DCE">
              <w:rPr>
                <w:bCs/>
                <w:iCs/>
                <w:lang w:val="en-GB"/>
              </w:rPr>
              <w:t xml:space="preserve">, </w:t>
            </w:r>
            <w:proofErr w:type="spellStart"/>
            <w:r w:rsidRPr="00E25DCE">
              <w:rPr>
                <w:bCs/>
                <w:iCs/>
                <w:lang w:val="en-GB"/>
              </w:rPr>
              <w:t>amssymb</w:t>
            </w:r>
            <w:proofErr w:type="spellEnd"/>
            <w:r w:rsidRPr="00E25DCE">
              <w:rPr>
                <w:bCs/>
                <w:iCs/>
                <w:lang w:val="en-GB"/>
              </w:rPr>
              <w:t>). (L2, S2, Pd10)</w:t>
            </w:r>
          </w:p>
          <w:p w14:paraId="5C0EF856" w14:textId="77777777" w:rsidR="00E25DCE" w:rsidRPr="00E25DCE" w:rsidRDefault="00E25DCE" w:rsidP="00E25DCE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proofErr w:type="spellStart"/>
            <w:r w:rsidRPr="00E25DCE">
              <w:rPr>
                <w:bCs/>
                <w:iCs/>
                <w:lang w:val="fr-FR"/>
              </w:rPr>
              <w:t>Colours</w:t>
            </w:r>
            <w:proofErr w:type="spellEnd"/>
            <w:r w:rsidRPr="00E25DCE">
              <w:rPr>
                <w:bCs/>
                <w:iCs/>
                <w:lang w:val="fr-FR"/>
              </w:rPr>
              <w:t>. Tables. Boxes. Graphics packages (</w:t>
            </w:r>
            <w:proofErr w:type="spellStart"/>
            <w:r w:rsidRPr="00E25DCE">
              <w:rPr>
                <w:bCs/>
                <w:iCs/>
                <w:lang w:val="fr-FR"/>
              </w:rPr>
              <w:t>graphicx</w:t>
            </w:r>
            <w:proofErr w:type="spellEnd"/>
            <w:r w:rsidRPr="00E25DCE">
              <w:rPr>
                <w:bCs/>
                <w:iCs/>
                <w:lang w:val="fr-FR"/>
              </w:rPr>
              <w:t xml:space="preserve">, </w:t>
            </w:r>
            <w:proofErr w:type="spellStart"/>
            <w:r w:rsidRPr="00E25DCE">
              <w:rPr>
                <w:bCs/>
                <w:iCs/>
                <w:lang w:val="fr-FR"/>
              </w:rPr>
              <w:t>subfigure</w:t>
            </w:r>
            <w:proofErr w:type="spellEnd"/>
            <w:r w:rsidRPr="00E25DCE">
              <w:rPr>
                <w:bCs/>
                <w:iCs/>
                <w:lang w:val="fr-FR"/>
              </w:rPr>
              <w:t xml:space="preserve">). </w:t>
            </w:r>
            <w:r w:rsidRPr="00E25DCE">
              <w:rPr>
                <w:bCs/>
                <w:iCs/>
                <w:lang w:val="en-GB"/>
              </w:rPr>
              <w:t>(S2, Pd12)</w:t>
            </w:r>
          </w:p>
          <w:p w14:paraId="4559F035" w14:textId="77777777" w:rsidR="00E25DCE" w:rsidRPr="00E25DCE" w:rsidRDefault="00E25DCE" w:rsidP="00E25DCE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Bibliographic database and style. (S2, Pd8)</w:t>
            </w:r>
          </w:p>
          <w:p w14:paraId="6C86B07E" w14:textId="77777777" w:rsidR="00E25DCE" w:rsidRPr="00E25DCE" w:rsidRDefault="00E25DCE" w:rsidP="00E25DCE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LaTeX requirements for the formatting of mathematical journal articles. (S2, Pd14)</w:t>
            </w:r>
          </w:p>
          <w:p w14:paraId="19EA6EC8" w14:textId="062DBF2C" w:rsidR="005170B4" w:rsidRPr="00E25DCE" w:rsidRDefault="00E25DCE" w:rsidP="00E25DCE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45"/>
              <w:jc w:val="both"/>
              <w:rPr>
                <w:bCs/>
                <w:iCs/>
                <w:lang w:val="en-GB"/>
              </w:rPr>
            </w:pPr>
            <w:r w:rsidRPr="00E25DCE">
              <w:rPr>
                <w:bCs/>
                <w:iCs/>
                <w:lang w:val="en-GB"/>
              </w:rPr>
              <w:t>Creating presentations with web and beamer packages. (S2, Pd14)</w:t>
            </w:r>
          </w:p>
          <w:p w14:paraId="240BB5F4" w14:textId="77777777" w:rsidR="00E25DCE" w:rsidRPr="00E25DCE" w:rsidRDefault="00E25DCE" w:rsidP="00E25DCE">
            <w:pPr>
              <w:tabs>
                <w:tab w:val="left" w:pos="360"/>
              </w:tabs>
              <w:spacing w:after="0" w:line="240" w:lineRule="auto"/>
              <w:ind w:left="185"/>
              <w:jc w:val="both"/>
              <w:rPr>
                <w:bCs/>
                <w:iCs/>
                <w:lang w:val="en-GB"/>
              </w:rPr>
            </w:pPr>
          </w:p>
          <w:p w14:paraId="51A8C100" w14:textId="553D43EF" w:rsidR="00B151BE" w:rsidRPr="00E25DCE" w:rsidRDefault="00E1667C" w:rsidP="00B151BE">
            <w:pPr>
              <w:tabs>
                <w:tab w:val="left" w:pos="402"/>
              </w:tabs>
              <w:spacing w:after="0" w:line="240" w:lineRule="auto"/>
              <w:jc w:val="both"/>
              <w:rPr>
                <w:lang w:val="en-GB"/>
              </w:rPr>
            </w:pPr>
            <w:r w:rsidRPr="00E25DCE">
              <w:rPr>
                <w:lang w:val="en-GB"/>
              </w:rPr>
              <w:t xml:space="preserve">Independent work - </w:t>
            </w:r>
            <w:r w:rsidR="00E25DCE" w:rsidRPr="00E25DCE">
              <w:rPr>
                <w:lang w:val="en-GB"/>
              </w:rPr>
              <w:t>64</w:t>
            </w:r>
            <w:r w:rsidRPr="00E25DCE">
              <w:rPr>
                <w:lang w:val="en-GB"/>
              </w:rPr>
              <w:t xml:space="preserve"> acad. h. Students complete 6 independent works, the average mark of which is the differentiated credit mark.</w:t>
            </w:r>
          </w:p>
        </w:tc>
      </w:tr>
      <w:tr w:rsidR="00331C93" w:rsidRPr="00E25DCE" w14:paraId="35FA09CE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F5E87" w14:textId="3B00259F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Mandatory sources of information</w:t>
            </w:r>
          </w:p>
        </w:tc>
      </w:tr>
      <w:tr w:rsidR="00331C93" w:rsidRPr="00E25DCE" w14:paraId="1215BD35" w14:textId="77777777" w:rsidTr="001F118C">
        <w:trPr>
          <w:trHeight w:val="557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BB31" w14:textId="77777777" w:rsidR="00A0119B" w:rsidRPr="00BC2CE0" w:rsidRDefault="00A0119B" w:rsidP="00A0119B">
            <w:pPr>
              <w:pStyle w:val="ListParagraph"/>
              <w:numPr>
                <w:ilvl w:val="0"/>
                <w:numId w:val="20"/>
              </w:numPr>
              <w:ind w:left="402" w:hanging="402"/>
            </w:pPr>
            <w:r w:rsidRPr="00BC2CE0">
              <w:t xml:space="preserve">H. </w:t>
            </w:r>
            <w:proofErr w:type="spellStart"/>
            <w:r w:rsidRPr="00BC2CE0">
              <w:t>Kopka</w:t>
            </w:r>
            <w:proofErr w:type="spellEnd"/>
            <w:r w:rsidRPr="00BC2CE0">
              <w:t xml:space="preserve">. </w:t>
            </w:r>
            <w:proofErr w:type="spellStart"/>
            <w:r w:rsidRPr="00BC2CE0">
              <w:t>Guide</w:t>
            </w:r>
            <w:proofErr w:type="spellEnd"/>
            <w:r w:rsidRPr="00BC2CE0">
              <w:t xml:space="preserve"> to LATEX. </w:t>
            </w:r>
            <w:proofErr w:type="spellStart"/>
            <w:r w:rsidRPr="00BC2CE0">
              <w:t>Addison</w:t>
            </w:r>
            <w:proofErr w:type="spellEnd"/>
            <w:r w:rsidRPr="00BC2CE0">
              <w:t xml:space="preserve"> - </w:t>
            </w:r>
            <w:proofErr w:type="spellStart"/>
            <w:r w:rsidRPr="00BC2CE0">
              <w:t>Wesley</w:t>
            </w:r>
            <w:proofErr w:type="spellEnd"/>
            <w:r w:rsidRPr="00BC2CE0">
              <w:t xml:space="preserve">, 2004. </w:t>
            </w:r>
            <w:hyperlink r:id="rId5" w:history="1">
              <w:r w:rsidRPr="00BC2CE0">
                <w:rPr>
                  <w:rStyle w:val="Hyperlink"/>
                </w:rPr>
                <w:t>https://biblio.du.lv/Alise/lv/book.aspx?id=47137&amp;ident=1044463&amp;c=1&amp;c=2&amp;c=3</w:t>
              </w:r>
            </w:hyperlink>
            <w:r w:rsidRPr="00BC2CE0">
              <w:t xml:space="preserve"> </w:t>
            </w:r>
          </w:p>
          <w:p w14:paraId="6333FED8" w14:textId="77777777" w:rsidR="00A0119B" w:rsidRPr="00BC2CE0" w:rsidRDefault="00A0119B" w:rsidP="00A0119B">
            <w:pPr>
              <w:pStyle w:val="ListParagraph"/>
              <w:numPr>
                <w:ilvl w:val="0"/>
                <w:numId w:val="20"/>
              </w:numPr>
              <w:ind w:left="402" w:hanging="402"/>
            </w:pPr>
            <w:r w:rsidRPr="00BC2CE0">
              <w:t xml:space="preserve">F. </w:t>
            </w:r>
            <w:proofErr w:type="spellStart"/>
            <w:r w:rsidRPr="00BC2CE0">
              <w:t>Mittelbach</w:t>
            </w:r>
            <w:proofErr w:type="spellEnd"/>
            <w:r w:rsidRPr="00BC2CE0">
              <w:t xml:space="preserve">. </w:t>
            </w:r>
            <w:proofErr w:type="spellStart"/>
            <w:r w:rsidRPr="00BC2CE0">
              <w:t>The</w:t>
            </w:r>
            <w:proofErr w:type="spellEnd"/>
            <w:r w:rsidRPr="00BC2CE0">
              <w:t xml:space="preserve"> LATEX </w:t>
            </w:r>
            <w:proofErr w:type="spellStart"/>
            <w:r w:rsidRPr="00BC2CE0">
              <w:t>Companion</w:t>
            </w:r>
            <w:proofErr w:type="spellEnd"/>
            <w:r w:rsidRPr="00BC2CE0">
              <w:t xml:space="preserve">, </w:t>
            </w:r>
            <w:proofErr w:type="spellStart"/>
            <w:r w:rsidRPr="00BC2CE0">
              <w:t>Addison-Wesley</w:t>
            </w:r>
            <w:proofErr w:type="spellEnd"/>
            <w:r w:rsidRPr="00BC2CE0">
              <w:t xml:space="preserve">, 2004. </w:t>
            </w:r>
            <w:hyperlink r:id="rId6" w:history="1">
              <w:r w:rsidRPr="00BC2CE0">
                <w:rPr>
                  <w:rStyle w:val="Hyperlink"/>
                </w:rPr>
                <w:t>https://biblio.du.lv/Alise/lv/book.aspx?id=47136&amp;ident=1044462&amp;c=1&amp;c=2&amp;c=3</w:t>
              </w:r>
            </w:hyperlink>
            <w:r w:rsidRPr="00BC2CE0">
              <w:t xml:space="preserve">  </w:t>
            </w:r>
          </w:p>
          <w:p w14:paraId="273AB3F0" w14:textId="5CC49F93" w:rsidR="009C0621" w:rsidRPr="00E25DCE" w:rsidRDefault="00A0119B" w:rsidP="00A0119B">
            <w:pPr>
              <w:pStyle w:val="ListParagraph"/>
              <w:numPr>
                <w:ilvl w:val="0"/>
                <w:numId w:val="20"/>
              </w:numPr>
              <w:ind w:left="402" w:hanging="402"/>
              <w:rPr>
                <w:lang w:val="en-GB"/>
              </w:rPr>
            </w:pPr>
            <w:proofErr w:type="spellStart"/>
            <w:r w:rsidRPr="00BC2CE0">
              <w:t>Overleaf</w:t>
            </w:r>
            <w:proofErr w:type="spellEnd"/>
            <w:r w:rsidRPr="00BC2CE0">
              <w:t xml:space="preserve">. </w:t>
            </w:r>
            <w:hyperlink r:id="rId7" w:history="1">
              <w:r w:rsidRPr="00BC2CE0">
                <w:rPr>
                  <w:rStyle w:val="Hyperlink"/>
                </w:rPr>
                <w:t>https://www.overleaf.com/</w:t>
              </w:r>
            </w:hyperlink>
          </w:p>
        </w:tc>
      </w:tr>
      <w:tr w:rsidR="00331C93" w:rsidRPr="00E25DCE" w14:paraId="43394083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84483" w14:textId="2783A3CD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Additional sources of information</w:t>
            </w:r>
          </w:p>
        </w:tc>
      </w:tr>
      <w:tr w:rsidR="00331C93" w:rsidRPr="00E25DCE" w14:paraId="73B41807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26D12" w14:textId="77777777" w:rsidR="00A0119B" w:rsidRPr="00643318" w:rsidRDefault="00A0119B" w:rsidP="00A0119B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r w:rsidRPr="00643318">
              <w:rPr>
                <w:bCs/>
                <w:iCs/>
              </w:rPr>
              <w:t>AMS-</w:t>
            </w:r>
            <w:proofErr w:type="spellStart"/>
            <w:r w:rsidRPr="00643318">
              <w:rPr>
                <w:bCs/>
                <w:iCs/>
              </w:rPr>
              <w:t>LaTeX</w:t>
            </w:r>
            <w:proofErr w:type="spellEnd"/>
            <w:r w:rsidRPr="00643318">
              <w:rPr>
                <w:bCs/>
                <w:iCs/>
              </w:rPr>
              <w:t xml:space="preserve">. </w:t>
            </w:r>
            <w:hyperlink r:id="rId8" w:history="1">
              <w:r w:rsidRPr="00643318">
                <w:rPr>
                  <w:rStyle w:val="Hyperlink"/>
                  <w:bCs/>
                  <w:iCs/>
                </w:rPr>
                <w:t>http://www.ams.org/arc/resources/amslatex-about.html</w:t>
              </w:r>
            </w:hyperlink>
            <w:r w:rsidRPr="00643318">
              <w:rPr>
                <w:bCs/>
                <w:iCs/>
              </w:rPr>
              <w:t xml:space="preserve"> </w:t>
            </w:r>
          </w:p>
          <w:p w14:paraId="6D8F0023" w14:textId="77777777" w:rsidR="00A0119B" w:rsidRPr="00643318" w:rsidRDefault="00A0119B" w:rsidP="00A0119B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proofErr w:type="spellStart"/>
            <w:r w:rsidRPr="00643318">
              <w:t>LaTeX</w:t>
            </w:r>
            <w:proofErr w:type="spellEnd"/>
            <w:r w:rsidRPr="00643318">
              <w:t xml:space="preserve"> – A </w:t>
            </w:r>
            <w:proofErr w:type="spellStart"/>
            <w:r w:rsidRPr="00643318">
              <w:t>document</w:t>
            </w:r>
            <w:proofErr w:type="spellEnd"/>
            <w:r w:rsidRPr="00643318">
              <w:t xml:space="preserve"> </w:t>
            </w:r>
            <w:proofErr w:type="spellStart"/>
            <w:r w:rsidRPr="00643318">
              <w:t>preparation</w:t>
            </w:r>
            <w:proofErr w:type="spellEnd"/>
            <w:r w:rsidRPr="00643318">
              <w:t xml:space="preserve"> </w:t>
            </w:r>
            <w:proofErr w:type="spellStart"/>
            <w:r w:rsidRPr="00643318">
              <w:t>system</w:t>
            </w:r>
            <w:proofErr w:type="spellEnd"/>
            <w:r w:rsidRPr="00643318">
              <w:t xml:space="preserve">. </w:t>
            </w:r>
            <w:hyperlink r:id="rId9" w:history="1">
              <w:r w:rsidRPr="00643318">
                <w:rPr>
                  <w:rStyle w:val="Hyperlink"/>
                </w:rPr>
                <w:t>https://www.latex-project.org/</w:t>
              </w:r>
            </w:hyperlink>
            <w:r w:rsidRPr="00643318">
              <w:t xml:space="preserve"> </w:t>
            </w:r>
          </w:p>
          <w:p w14:paraId="22052C30" w14:textId="77777777" w:rsidR="00A0119B" w:rsidRPr="00643318" w:rsidRDefault="00A0119B" w:rsidP="00A0119B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proofErr w:type="spellStart"/>
            <w:r w:rsidRPr="00643318">
              <w:rPr>
                <w:bCs/>
                <w:iCs/>
              </w:rPr>
              <w:t>LaTeX</w:t>
            </w:r>
            <w:proofErr w:type="spellEnd"/>
            <w:r w:rsidRPr="00643318">
              <w:rPr>
                <w:bCs/>
                <w:iCs/>
              </w:rPr>
              <w:t xml:space="preserve">. </w:t>
            </w:r>
            <w:hyperlink r:id="rId10" w:history="1">
              <w:r w:rsidRPr="00643318">
                <w:rPr>
                  <w:rStyle w:val="Hyperlink"/>
                  <w:bCs/>
                  <w:iCs/>
                </w:rPr>
                <w:t>https://en.wikipedia.org/wiki/LaTeX</w:t>
              </w:r>
            </w:hyperlink>
            <w:r w:rsidRPr="00643318">
              <w:rPr>
                <w:bCs/>
                <w:iCs/>
              </w:rPr>
              <w:t xml:space="preserve"> </w:t>
            </w:r>
          </w:p>
          <w:p w14:paraId="3B7CEF73" w14:textId="77777777" w:rsidR="00A0119B" w:rsidRPr="00643318" w:rsidRDefault="00A0119B" w:rsidP="00A0119B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proofErr w:type="spellStart"/>
            <w:r w:rsidRPr="00643318">
              <w:rPr>
                <w:bCs/>
                <w:iCs/>
              </w:rPr>
              <w:t>LaTeX</w:t>
            </w:r>
            <w:proofErr w:type="spellEnd"/>
            <w:r w:rsidRPr="00643318">
              <w:rPr>
                <w:bCs/>
                <w:iCs/>
              </w:rPr>
              <w:t xml:space="preserve">: </w:t>
            </w:r>
            <w:proofErr w:type="spellStart"/>
            <w:r w:rsidRPr="00643318">
              <w:rPr>
                <w:bCs/>
                <w:iCs/>
              </w:rPr>
              <w:t>Symbols</w:t>
            </w:r>
            <w:proofErr w:type="spellEnd"/>
            <w:r w:rsidRPr="00643318">
              <w:rPr>
                <w:bCs/>
                <w:iCs/>
              </w:rPr>
              <w:t xml:space="preserve">. </w:t>
            </w:r>
            <w:hyperlink r:id="rId11" w:history="1">
              <w:r w:rsidRPr="00643318">
                <w:rPr>
                  <w:rStyle w:val="Hyperlink"/>
                  <w:bCs/>
                  <w:iCs/>
                </w:rPr>
                <w:t>https://artofproblemsolving.com/wiki/index.php/LaTeX:Symbols</w:t>
              </w:r>
            </w:hyperlink>
            <w:r w:rsidRPr="00643318">
              <w:rPr>
                <w:bCs/>
                <w:iCs/>
              </w:rPr>
              <w:t xml:space="preserve"> </w:t>
            </w:r>
          </w:p>
          <w:p w14:paraId="42FAE997" w14:textId="77777777" w:rsidR="00A0119B" w:rsidRDefault="00A0119B" w:rsidP="00A0119B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proofErr w:type="spellStart"/>
            <w:r w:rsidRPr="00643318">
              <w:rPr>
                <w:bCs/>
                <w:iCs/>
              </w:rPr>
              <w:t>LaTeX</w:t>
            </w:r>
            <w:proofErr w:type="spellEnd"/>
            <w:r w:rsidRPr="00643318">
              <w:rPr>
                <w:bCs/>
                <w:iCs/>
              </w:rPr>
              <w:t xml:space="preserve"> latviskošana. </w:t>
            </w:r>
            <w:hyperlink r:id="rId12" w:history="1">
              <w:r w:rsidRPr="00643318">
                <w:rPr>
                  <w:rStyle w:val="Hyperlink"/>
                  <w:bCs/>
                  <w:iCs/>
                </w:rPr>
                <w:t>http://home.lu.lv/~drikis/TeX/</w:t>
              </w:r>
            </w:hyperlink>
            <w:r w:rsidRPr="00643318">
              <w:rPr>
                <w:bCs/>
                <w:iCs/>
              </w:rPr>
              <w:t xml:space="preserve"> </w:t>
            </w:r>
          </w:p>
          <w:p w14:paraId="2EE02564" w14:textId="77777777" w:rsidR="00A0119B" w:rsidRPr="00643318" w:rsidRDefault="00A0119B" w:rsidP="00A0119B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proofErr w:type="spellStart"/>
            <w:r w:rsidRPr="00643318">
              <w:t>TeXstudio</w:t>
            </w:r>
            <w:proofErr w:type="spellEnd"/>
            <w:r w:rsidRPr="00643318">
              <w:t xml:space="preserve">. </w:t>
            </w:r>
            <w:hyperlink r:id="rId13" w:history="1">
              <w:r w:rsidRPr="00643318">
                <w:rPr>
                  <w:rStyle w:val="Hyperlink"/>
                </w:rPr>
                <w:t>https://www.texstudio.org/</w:t>
              </w:r>
            </w:hyperlink>
            <w:r w:rsidRPr="00643318">
              <w:t xml:space="preserve"> </w:t>
            </w:r>
          </w:p>
          <w:p w14:paraId="35720EF2" w14:textId="77777777" w:rsidR="009C0621" w:rsidRPr="00A0119B" w:rsidRDefault="009C0621" w:rsidP="001F118C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331C93" w:rsidRPr="00E25DCE" w14:paraId="38C0A0DD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AB4A2" w14:textId="0D1AC6E0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Periodicals and other sources of information</w:t>
            </w:r>
          </w:p>
        </w:tc>
      </w:tr>
      <w:tr w:rsidR="00331C93" w:rsidRPr="00E25DCE" w14:paraId="736DEFBC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1B58" w14:textId="4BAEB97D" w:rsidR="009C0621" w:rsidRPr="00E25DCE" w:rsidRDefault="00A0119B" w:rsidP="001F118C">
            <w:pPr>
              <w:pStyle w:val="ListParagraph"/>
              <w:numPr>
                <w:ilvl w:val="0"/>
                <w:numId w:val="21"/>
              </w:numPr>
              <w:ind w:left="402" w:hanging="402"/>
              <w:rPr>
                <w:lang w:val="en-GB"/>
              </w:rPr>
            </w:pPr>
            <w:proofErr w:type="spellStart"/>
            <w:r w:rsidRPr="00643318">
              <w:t>LaTeX</w:t>
            </w:r>
            <w:proofErr w:type="spellEnd"/>
            <w:r w:rsidRPr="00643318">
              <w:t xml:space="preserve"> resursi Internetā. </w:t>
            </w:r>
            <w:hyperlink r:id="rId14" w:history="1">
              <w:r w:rsidRPr="00643318">
                <w:rPr>
                  <w:rStyle w:val="Hyperlink"/>
                </w:rPr>
                <w:t>https://de.du.lv/matematika/matematikalinki/latex.html</w:t>
              </w:r>
            </w:hyperlink>
            <w:r w:rsidR="001F118C" w:rsidRPr="00E25DCE">
              <w:rPr>
                <w:lang w:val="en-GB"/>
              </w:rPr>
              <w:t xml:space="preserve"> </w:t>
            </w:r>
          </w:p>
        </w:tc>
      </w:tr>
      <w:tr w:rsidR="00331C93" w:rsidRPr="00E25DCE" w14:paraId="2DC02CF2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2E74C" w14:textId="0684BDE7" w:rsidR="00331C93" w:rsidRPr="00E25DCE" w:rsidRDefault="00E1667C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E25DCE">
              <w:rPr>
                <w:color w:val="000000"/>
                <w:lang w:val="en-GB"/>
              </w:rPr>
              <w:t>Notes</w:t>
            </w:r>
          </w:p>
        </w:tc>
      </w:tr>
      <w:tr w:rsidR="00331C93" w:rsidRPr="00E1667C" w14:paraId="680E13B9" w14:textId="77777777" w:rsidTr="009F7F7F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60D5B" w14:textId="77777777" w:rsidR="00FB3E2F" w:rsidRPr="00E25DCE" w:rsidRDefault="00FB3E2F" w:rsidP="00FB3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hd w:val="clear" w:color="auto" w:fill="FFFFFF"/>
              </w:rPr>
            </w:pPr>
            <w:r w:rsidRPr="00E25DCE">
              <w:rPr>
                <w:rStyle w:val="y2iqfc"/>
                <w:color w:val="202124"/>
                <w:sz w:val="22"/>
                <w:szCs w:val="22"/>
                <w:lang w:val="en"/>
              </w:rPr>
              <w:t>Part A of the doctoral study program "Mathematics".</w:t>
            </w:r>
          </w:p>
          <w:p w14:paraId="5B33AA03" w14:textId="0CCB621C" w:rsidR="00331C93" w:rsidRPr="00E1667C" w:rsidRDefault="00FB3E2F" w:rsidP="00FB3E2F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  <w:proofErr w:type="spellStart"/>
            <w:r w:rsidRPr="00E25DCE">
              <w:t>The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course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is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taught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in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Latvian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or</w:t>
            </w:r>
            <w:proofErr w:type="spellEnd"/>
            <w:r w:rsidRPr="00E25DCE">
              <w:t xml:space="preserve"> </w:t>
            </w:r>
            <w:proofErr w:type="spellStart"/>
            <w:r w:rsidRPr="00E25DCE">
              <w:t>English</w:t>
            </w:r>
            <w:proofErr w:type="spellEnd"/>
            <w:r w:rsidRPr="00E25DCE">
              <w:t>.</w:t>
            </w:r>
            <w:bookmarkStart w:id="0" w:name="_GoBack"/>
            <w:bookmarkEnd w:id="0"/>
          </w:p>
        </w:tc>
      </w:tr>
    </w:tbl>
    <w:p w14:paraId="7F1789DA" w14:textId="77777777" w:rsidR="00C82822" w:rsidRPr="00E1667C" w:rsidRDefault="00C82822">
      <w:pPr>
        <w:rPr>
          <w:lang w:val="en-GB"/>
        </w:rPr>
      </w:pPr>
    </w:p>
    <w:sectPr w:rsidR="00C82822" w:rsidRPr="00E1667C" w:rsidSect="0033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07F5690F"/>
    <w:multiLevelType w:val="hybridMultilevel"/>
    <w:tmpl w:val="B55C13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466819"/>
    <w:multiLevelType w:val="hybridMultilevel"/>
    <w:tmpl w:val="F03A7C20"/>
    <w:lvl w:ilvl="0" w:tplc="0409000F">
      <w:start w:val="1"/>
      <w:numFmt w:val="decimal"/>
      <w:lvlText w:val="%1."/>
      <w:lvlJc w:val="left"/>
      <w:pPr>
        <w:ind w:left="1122" w:hanging="360"/>
      </w:pPr>
    </w:lvl>
    <w:lvl w:ilvl="1" w:tplc="04090019" w:tentative="1">
      <w:start w:val="1"/>
      <w:numFmt w:val="lowerLetter"/>
      <w:lvlText w:val="%2."/>
      <w:lvlJc w:val="left"/>
      <w:pPr>
        <w:ind w:left="1842" w:hanging="360"/>
      </w:pPr>
    </w:lvl>
    <w:lvl w:ilvl="2" w:tplc="0409001B" w:tentative="1">
      <w:start w:val="1"/>
      <w:numFmt w:val="lowerRoman"/>
      <w:lvlText w:val="%3."/>
      <w:lvlJc w:val="right"/>
      <w:pPr>
        <w:ind w:left="2562" w:hanging="180"/>
      </w:pPr>
    </w:lvl>
    <w:lvl w:ilvl="3" w:tplc="0409000F" w:tentative="1">
      <w:start w:val="1"/>
      <w:numFmt w:val="decimal"/>
      <w:lvlText w:val="%4."/>
      <w:lvlJc w:val="left"/>
      <w:pPr>
        <w:ind w:left="3282" w:hanging="360"/>
      </w:pPr>
    </w:lvl>
    <w:lvl w:ilvl="4" w:tplc="04090019" w:tentative="1">
      <w:start w:val="1"/>
      <w:numFmt w:val="lowerLetter"/>
      <w:lvlText w:val="%5."/>
      <w:lvlJc w:val="left"/>
      <w:pPr>
        <w:ind w:left="4002" w:hanging="360"/>
      </w:pPr>
    </w:lvl>
    <w:lvl w:ilvl="5" w:tplc="0409001B" w:tentative="1">
      <w:start w:val="1"/>
      <w:numFmt w:val="lowerRoman"/>
      <w:lvlText w:val="%6."/>
      <w:lvlJc w:val="right"/>
      <w:pPr>
        <w:ind w:left="4722" w:hanging="180"/>
      </w:pPr>
    </w:lvl>
    <w:lvl w:ilvl="6" w:tplc="0409000F" w:tentative="1">
      <w:start w:val="1"/>
      <w:numFmt w:val="decimal"/>
      <w:lvlText w:val="%7."/>
      <w:lvlJc w:val="left"/>
      <w:pPr>
        <w:ind w:left="5442" w:hanging="360"/>
      </w:pPr>
    </w:lvl>
    <w:lvl w:ilvl="7" w:tplc="04090019" w:tentative="1">
      <w:start w:val="1"/>
      <w:numFmt w:val="lowerLetter"/>
      <w:lvlText w:val="%8."/>
      <w:lvlJc w:val="left"/>
      <w:pPr>
        <w:ind w:left="6162" w:hanging="360"/>
      </w:pPr>
    </w:lvl>
    <w:lvl w:ilvl="8" w:tplc="040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" w15:restartNumberingAfterBreak="0">
    <w:nsid w:val="0BBE38B7"/>
    <w:multiLevelType w:val="hybridMultilevel"/>
    <w:tmpl w:val="F03A7C20"/>
    <w:lvl w:ilvl="0" w:tplc="0409000F">
      <w:start w:val="1"/>
      <w:numFmt w:val="decimal"/>
      <w:lvlText w:val="%1."/>
      <w:lvlJc w:val="left"/>
      <w:pPr>
        <w:ind w:left="1122" w:hanging="360"/>
      </w:pPr>
    </w:lvl>
    <w:lvl w:ilvl="1" w:tplc="04090019" w:tentative="1">
      <w:start w:val="1"/>
      <w:numFmt w:val="lowerLetter"/>
      <w:lvlText w:val="%2."/>
      <w:lvlJc w:val="left"/>
      <w:pPr>
        <w:ind w:left="1842" w:hanging="360"/>
      </w:pPr>
    </w:lvl>
    <w:lvl w:ilvl="2" w:tplc="0409001B" w:tentative="1">
      <w:start w:val="1"/>
      <w:numFmt w:val="lowerRoman"/>
      <w:lvlText w:val="%3."/>
      <w:lvlJc w:val="right"/>
      <w:pPr>
        <w:ind w:left="2562" w:hanging="180"/>
      </w:pPr>
    </w:lvl>
    <w:lvl w:ilvl="3" w:tplc="0409000F" w:tentative="1">
      <w:start w:val="1"/>
      <w:numFmt w:val="decimal"/>
      <w:lvlText w:val="%4."/>
      <w:lvlJc w:val="left"/>
      <w:pPr>
        <w:ind w:left="3282" w:hanging="360"/>
      </w:pPr>
    </w:lvl>
    <w:lvl w:ilvl="4" w:tplc="04090019" w:tentative="1">
      <w:start w:val="1"/>
      <w:numFmt w:val="lowerLetter"/>
      <w:lvlText w:val="%5."/>
      <w:lvlJc w:val="left"/>
      <w:pPr>
        <w:ind w:left="4002" w:hanging="360"/>
      </w:pPr>
    </w:lvl>
    <w:lvl w:ilvl="5" w:tplc="0409001B" w:tentative="1">
      <w:start w:val="1"/>
      <w:numFmt w:val="lowerRoman"/>
      <w:lvlText w:val="%6."/>
      <w:lvlJc w:val="right"/>
      <w:pPr>
        <w:ind w:left="4722" w:hanging="180"/>
      </w:pPr>
    </w:lvl>
    <w:lvl w:ilvl="6" w:tplc="0409000F" w:tentative="1">
      <w:start w:val="1"/>
      <w:numFmt w:val="decimal"/>
      <w:lvlText w:val="%7."/>
      <w:lvlJc w:val="left"/>
      <w:pPr>
        <w:ind w:left="5442" w:hanging="360"/>
      </w:pPr>
    </w:lvl>
    <w:lvl w:ilvl="7" w:tplc="04090019" w:tentative="1">
      <w:start w:val="1"/>
      <w:numFmt w:val="lowerLetter"/>
      <w:lvlText w:val="%8."/>
      <w:lvlJc w:val="left"/>
      <w:pPr>
        <w:ind w:left="6162" w:hanging="360"/>
      </w:pPr>
    </w:lvl>
    <w:lvl w:ilvl="8" w:tplc="040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4" w15:restartNumberingAfterBreak="0">
    <w:nsid w:val="0EE34C72"/>
    <w:multiLevelType w:val="hybridMultilevel"/>
    <w:tmpl w:val="D5E445C4"/>
    <w:lvl w:ilvl="0" w:tplc="D11EE5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74686"/>
    <w:multiLevelType w:val="hybridMultilevel"/>
    <w:tmpl w:val="F03A7C2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 w15:restartNumberingAfterBreak="0">
    <w:nsid w:val="1A7B060A"/>
    <w:multiLevelType w:val="hybridMultilevel"/>
    <w:tmpl w:val="F03A7C20"/>
    <w:lvl w:ilvl="0" w:tplc="0409000F">
      <w:start w:val="1"/>
      <w:numFmt w:val="decimal"/>
      <w:lvlText w:val="%1."/>
      <w:lvlJc w:val="left"/>
      <w:pPr>
        <w:ind w:left="1122" w:hanging="360"/>
      </w:pPr>
    </w:lvl>
    <w:lvl w:ilvl="1" w:tplc="04090019" w:tentative="1">
      <w:start w:val="1"/>
      <w:numFmt w:val="lowerLetter"/>
      <w:lvlText w:val="%2."/>
      <w:lvlJc w:val="left"/>
      <w:pPr>
        <w:ind w:left="1842" w:hanging="360"/>
      </w:pPr>
    </w:lvl>
    <w:lvl w:ilvl="2" w:tplc="0409001B" w:tentative="1">
      <w:start w:val="1"/>
      <w:numFmt w:val="lowerRoman"/>
      <w:lvlText w:val="%3."/>
      <w:lvlJc w:val="right"/>
      <w:pPr>
        <w:ind w:left="2562" w:hanging="180"/>
      </w:pPr>
    </w:lvl>
    <w:lvl w:ilvl="3" w:tplc="0409000F" w:tentative="1">
      <w:start w:val="1"/>
      <w:numFmt w:val="decimal"/>
      <w:lvlText w:val="%4."/>
      <w:lvlJc w:val="left"/>
      <w:pPr>
        <w:ind w:left="3282" w:hanging="360"/>
      </w:pPr>
    </w:lvl>
    <w:lvl w:ilvl="4" w:tplc="04090019" w:tentative="1">
      <w:start w:val="1"/>
      <w:numFmt w:val="lowerLetter"/>
      <w:lvlText w:val="%5."/>
      <w:lvlJc w:val="left"/>
      <w:pPr>
        <w:ind w:left="4002" w:hanging="360"/>
      </w:pPr>
    </w:lvl>
    <w:lvl w:ilvl="5" w:tplc="0409001B" w:tentative="1">
      <w:start w:val="1"/>
      <w:numFmt w:val="lowerRoman"/>
      <w:lvlText w:val="%6."/>
      <w:lvlJc w:val="right"/>
      <w:pPr>
        <w:ind w:left="4722" w:hanging="180"/>
      </w:pPr>
    </w:lvl>
    <w:lvl w:ilvl="6" w:tplc="0409000F" w:tentative="1">
      <w:start w:val="1"/>
      <w:numFmt w:val="decimal"/>
      <w:lvlText w:val="%7."/>
      <w:lvlJc w:val="left"/>
      <w:pPr>
        <w:ind w:left="5442" w:hanging="360"/>
      </w:pPr>
    </w:lvl>
    <w:lvl w:ilvl="7" w:tplc="04090019" w:tentative="1">
      <w:start w:val="1"/>
      <w:numFmt w:val="lowerLetter"/>
      <w:lvlText w:val="%8."/>
      <w:lvlJc w:val="left"/>
      <w:pPr>
        <w:ind w:left="6162" w:hanging="360"/>
      </w:pPr>
    </w:lvl>
    <w:lvl w:ilvl="8" w:tplc="040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8" w15:restartNumberingAfterBreak="0">
    <w:nsid w:val="1B0E0BC4"/>
    <w:multiLevelType w:val="hybridMultilevel"/>
    <w:tmpl w:val="FC98D8E4"/>
    <w:lvl w:ilvl="0" w:tplc="0409000F">
      <w:start w:val="1"/>
      <w:numFmt w:val="decimal"/>
      <w:lvlText w:val="%1."/>
      <w:lvlJc w:val="left"/>
      <w:pPr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1D39398D"/>
    <w:multiLevelType w:val="hybridMultilevel"/>
    <w:tmpl w:val="2742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1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3" w15:restartNumberingAfterBreak="0">
    <w:nsid w:val="2C2A09D1"/>
    <w:multiLevelType w:val="hybridMultilevel"/>
    <w:tmpl w:val="41E43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5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16" w15:restartNumberingAfterBreak="0">
    <w:nsid w:val="5436561F"/>
    <w:multiLevelType w:val="hybridMultilevel"/>
    <w:tmpl w:val="B55C13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A86B0E"/>
    <w:multiLevelType w:val="hybridMultilevel"/>
    <w:tmpl w:val="83722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13FBA"/>
    <w:multiLevelType w:val="hybridMultilevel"/>
    <w:tmpl w:val="F692F9C2"/>
    <w:lvl w:ilvl="0" w:tplc="B33EC1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520CF"/>
    <w:multiLevelType w:val="hybridMultilevel"/>
    <w:tmpl w:val="CCAA1AE4"/>
    <w:lvl w:ilvl="0" w:tplc="E81C0608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0" w15:restartNumberingAfterBreak="0">
    <w:nsid w:val="71621A8F"/>
    <w:multiLevelType w:val="hybridMultilevel"/>
    <w:tmpl w:val="2886EFD6"/>
    <w:lvl w:ilvl="0" w:tplc="96360254">
      <w:start w:val="1"/>
      <w:numFmt w:val="decimal"/>
      <w:lvlText w:val="%1."/>
      <w:lvlJc w:val="left"/>
      <w:pPr>
        <w:ind w:left="2160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2" w15:restartNumberingAfterBreak="0">
    <w:nsid w:val="7D4806B5"/>
    <w:multiLevelType w:val="hybridMultilevel"/>
    <w:tmpl w:val="931415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32524"/>
    <w:multiLevelType w:val="hybridMultilevel"/>
    <w:tmpl w:val="BB542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0"/>
  </w:num>
  <w:num w:numId="5">
    <w:abstractNumId w:val="11"/>
  </w:num>
  <w:num w:numId="6">
    <w:abstractNumId w:val="14"/>
  </w:num>
  <w:num w:numId="7">
    <w:abstractNumId w:val="21"/>
  </w:num>
  <w:num w:numId="8">
    <w:abstractNumId w:val="6"/>
  </w:num>
  <w:num w:numId="9">
    <w:abstractNumId w:val="20"/>
  </w:num>
  <w:num w:numId="10">
    <w:abstractNumId w:val="23"/>
  </w:num>
  <w:num w:numId="11">
    <w:abstractNumId w:val="9"/>
  </w:num>
  <w:num w:numId="12">
    <w:abstractNumId w:val="4"/>
  </w:num>
  <w:num w:numId="13">
    <w:abstractNumId w:val="8"/>
  </w:num>
  <w:num w:numId="14">
    <w:abstractNumId w:val="17"/>
  </w:num>
  <w:num w:numId="15">
    <w:abstractNumId w:val="22"/>
  </w:num>
  <w:num w:numId="16">
    <w:abstractNumId w:val="3"/>
  </w:num>
  <w:num w:numId="17">
    <w:abstractNumId w:val="7"/>
  </w:num>
  <w:num w:numId="18">
    <w:abstractNumId w:val="19"/>
  </w:num>
  <w:num w:numId="19">
    <w:abstractNumId w:val="13"/>
  </w:num>
  <w:num w:numId="20">
    <w:abstractNumId w:val="16"/>
  </w:num>
  <w:num w:numId="21">
    <w:abstractNumId w:val="1"/>
  </w:num>
  <w:num w:numId="22">
    <w:abstractNumId w:val="18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3402D"/>
    <w:rsid w:val="00076ACB"/>
    <w:rsid w:val="000F37A5"/>
    <w:rsid w:val="0015160F"/>
    <w:rsid w:val="00185E1C"/>
    <w:rsid w:val="001935E5"/>
    <w:rsid w:val="001A0EB5"/>
    <w:rsid w:val="001C65A0"/>
    <w:rsid w:val="001F118C"/>
    <w:rsid w:val="0023267C"/>
    <w:rsid w:val="00262821"/>
    <w:rsid w:val="002D10EE"/>
    <w:rsid w:val="002F4526"/>
    <w:rsid w:val="00331C93"/>
    <w:rsid w:val="00334591"/>
    <w:rsid w:val="0035331E"/>
    <w:rsid w:val="00376039"/>
    <w:rsid w:val="00403233"/>
    <w:rsid w:val="004C1641"/>
    <w:rsid w:val="005147B6"/>
    <w:rsid w:val="005170B4"/>
    <w:rsid w:val="005951B3"/>
    <w:rsid w:val="005C6882"/>
    <w:rsid w:val="005D16CD"/>
    <w:rsid w:val="00646E0B"/>
    <w:rsid w:val="00690C33"/>
    <w:rsid w:val="006A2A0C"/>
    <w:rsid w:val="00701D98"/>
    <w:rsid w:val="007461F1"/>
    <w:rsid w:val="007579DF"/>
    <w:rsid w:val="00757A4D"/>
    <w:rsid w:val="00772E0D"/>
    <w:rsid w:val="008E77E3"/>
    <w:rsid w:val="009A243D"/>
    <w:rsid w:val="009C0621"/>
    <w:rsid w:val="009F7F7F"/>
    <w:rsid w:val="00A0056A"/>
    <w:rsid w:val="00A0119B"/>
    <w:rsid w:val="00A27D75"/>
    <w:rsid w:val="00A51EC6"/>
    <w:rsid w:val="00B151BE"/>
    <w:rsid w:val="00BB0FAB"/>
    <w:rsid w:val="00C2608B"/>
    <w:rsid w:val="00C46A41"/>
    <w:rsid w:val="00C82822"/>
    <w:rsid w:val="00CC4B4A"/>
    <w:rsid w:val="00CF7828"/>
    <w:rsid w:val="00D27EDA"/>
    <w:rsid w:val="00D50F60"/>
    <w:rsid w:val="00E1667C"/>
    <w:rsid w:val="00E25DCE"/>
    <w:rsid w:val="00E4781C"/>
    <w:rsid w:val="00E74965"/>
    <w:rsid w:val="00EA3E63"/>
    <w:rsid w:val="00F24E6C"/>
    <w:rsid w:val="00F271BF"/>
    <w:rsid w:val="00FB3E2F"/>
    <w:rsid w:val="00FE796E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B834D"/>
  <w15:docId w15:val="{7B0EDAD9-6086-41F3-BB03-BE6B3B76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67C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basedOn w:val="Normal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185E1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24E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y2iqfc">
    <w:name w:val="y2iqfc"/>
    <w:rsid w:val="00FB3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1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s.org/arc/resources/amslatex-about.html" TargetMode="External"/><Relationship Id="rId13" Type="http://schemas.openxmlformats.org/officeDocument/2006/relationships/hyperlink" Target="https://www.texstudio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verleaf.com/" TargetMode="External"/><Relationship Id="rId12" Type="http://schemas.openxmlformats.org/officeDocument/2006/relationships/hyperlink" Target="http://home.lu.lv/~drikis/TeX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iblio.du.lv/Alise/lv/book.aspx?id=47136&amp;ident=1044462&amp;c=1&amp;c=2&amp;c=3" TargetMode="External"/><Relationship Id="rId11" Type="http://schemas.openxmlformats.org/officeDocument/2006/relationships/hyperlink" Target="https://artofproblemsolving.com/wiki/index.php/LaTeX:Symbols" TargetMode="External"/><Relationship Id="rId5" Type="http://schemas.openxmlformats.org/officeDocument/2006/relationships/hyperlink" Target="https://biblio.du.lv/Alise/lv/book.aspx?id=47137&amp;ident=1044463&amp;c=1&amp;c=2&amp;c=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LaT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tex-project.org/" TargetMode="External"/><Relationship Id="rId14" Type="http://schemas.openxmlformats.org/officeDocument/2006/relationships/hyperlink" Target="https://de.du.lv/matematika/matematikalinki/lat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2024-05-06T07:50:00Z</dcterms:created>
  <dcterms:modified xsi:type="dcterms:W3CDTF">2024-05-06T07:50:00Z</dcterms:modified>
</cp:coreProperties>
</file>