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8EE91" w14:textId="5AFB3C7F" w:rsidR="005669E3" w:rsidRPr="008F70E7" w:rsidRDefault="00292F26" w:rsidP="00292F26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</w:pPr>
      <w:r w:rsidRPr="008F70E7"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  <w:t>Sadarbība ar citām institūcijām</w:t>
      </w:r>
    </w:p>
    <w:tbl>
      <w:tblPr>
        <w:tblW w:w="1034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5"/>
        <w:gridCol w:w="2772"/>
        <w:gridCol w:w="4253"/>
        <w:gridCol w:w="2693"/>
      </w:tblGrid>
      <w:tr w:rsidR="005669E3" w:rsidRPr="008F70E7" w14:paraId="78E51661" w14:textId="77777777" w:rsidTr="008F70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52929" w14:textId="77777777" w:rsidR="005669E3" w:rsidRPr="004E155F" w:rsidRDefault="005669E3" w:rsidP="00E13DBF">
            <w:pPr>
              <w:spacing w:after="0"/>
              <w:jc w:val="right"/>
              <w:rPr>
                <w:rFonts w:ascii="Times New Roman" w:hAnsi="Times New Roman"/>
                <w:b/>
                <w:color w:val="000000" w:themeColor="text1"/>
                <w:lang w:val="lv-LV"/>
              </w:rPr>
            </w:pPr>
            <w:r w:rsidRPr="004E155F">
              <w:rPr>
                <w:rFonts w:ascii="Times New Roman" w:hAnsi="Times New Roman"/>
                <w:b/>
                <w:color w:val="000000" w:themeColor="text1"/>
                <w:lang w:val="lv-LV"/>
              </w:rPr>
              <w:t>Nr.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8E6BC" w14:textId="41338A3D" w:rsidR="005669E3" w:rsidRPr="008F70E7" w:rsidRDefault="00584C00" w:rsidP="00584C00">
            <w:pPr>
              <w:jc w:val="center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8F70E7">
              <w:rPr>
                <w:rFonts w:ascii="Times New Roman" w:hAnsi="Times New Roman"/>
                <w:b/>
                <w:color w:val="000000" w:themeColor="text1"/>
                <w:lang w:val="lv-LV"/>
              </w:rPr>
              <w:t>Institūcija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86FCC" w14:textId="608C7BB5" w:rsidR="005669E3" w:rsidRPr="008F70E7" w:rsidRDefault="00584C00" w:rsidP="00E13DBF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8F70E7">
              <w:rPr>
                <w:rFonts w:ascii="Times New Roman" w:hAnsi="Times New Roman"/>
                <w:b/>
                <w:color w:val="000000" w:themeColor="text1"/>
                <w:lang w:val="lv-LV"/>
              </w:rPr>
              <w:t>sadarbības</w:t>
            </w:r>
            <w:r w:rsidR="005669E3" w:rsidRPr="008F70E7">
              <w:rPr>
                <w:rFonts w:ascii="Times New Roman" w:hAnsi="Times New Roman"/>
                <w:b/>
                <w:color w:val="000000" w:themeColor="text1"/>
                <w:lang w:val="lv-LV"/>
              </w:rPr>
              <w:t xml:space="preserve"> priekšmets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5B31B" w14:textId="606BBDBC" w:rsidR="005669E3" w:rsidRPr="008F70E7" w:rsidRDefault="005669E3" w:rsidP="00E13DBF">
            <w:pPr>
              <w:spacing w:after="0"/>
              <w:rPr>
                <w:rFonts w:ascii="Times New Roman" w:hAnsi="Times New Roman"/>
                <w:b/>
                <w:color w:val="000000" w:themeColor="text1"/>
                <w:lang w:val="lv-LV"/>
              </w:rPr>
            </w:pPr>
            <w:r w:rsidRPr="008F70E7">
              <w:rPr>
                <w:rFonts w:ascii="Times New Roman" w:hAnsi="Times New Roman"/>
                <w:b/>
                <w:color w:val="000000" w:themeColor="text1"/>
                <w:lang w:val="lv-LV"/>
              </w:rPr>
              <w:t>darbības termiņš</w:t>
            </w:r>
          </w:p>
        </w:tc>
      </w:tr>
      <w:tr w:rsidR="00534059" w:rsidRPr="008F70E7" w14:paraId="3A10D678" w14:textId="77777777" w:rsidTr="008F70E7">
        <w:trPr>
          <w:trHeight w:val="97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5B153" w14:textId="0D03CB58" w:rsidR="00534059" w:rsidRPr="008F70E7" w:rsidRDefault="003340C5" w:rsidP="008F70E7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8F70E7">
              <w:rPr>
                <w:rFonts w:ascii="Times New Roman" w:hAnsi="Times New Roman"/>
                <w:color w:val="000000" w:themeColor="text1"/>
                <w:lang w:val="lv-LV"/>
              </w:rPr>
              <w:t>1.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099EB" w14:textId="6F1B8A32" w:rsidR="00534059" w:rsidRPr="008F70E7" w:rsidRDefault="00E56CF9" w:rsidP="008F70E7">
            <w:pPr>
              <w:spacing w:after="0"/>
              <w:rPr>
                <w:rStyle w:val="rynqvb"/>
                <w:rFonts w:ascii="Times New Roman" w:hAnsi="Times New Roman"/>
                <w:lang w:val="lv-LV"/>
              </w:rPr>
            </w:pPr>
            <w:r w:rsidRPr="008F70E7">
              <w:rPr>
                <w:rStyle w:val="rynqvb"/>
                <w:rFonts w:ascii="Times New Roman" w:hAnsi="Times New Roman"/>
                <w:lang w:val="lv-LV"/>
              </w:rPr>
              <w:t>LATVIJAS UNIVERSITĀTE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D7AE6" w14:textId="0A90A780" w:rsidR="00534059" w:rsidRPr="008F70E7" w:rsidRDefault="005B140F" w:rsidP="008F70E7">
            <w:pPr>
              <w:widowControl w:val="0"/>
              <w:tabs>
                <w:tab w:val="left" w:pos="1345"/>
              </w:tabs>
              <w:autoSpaceDE w:val="0"/>
              <w:spacing w:before="4" w:after="0"/>
              <w:jc w:val="both"/>
              <w:textAlignment w:val="auto"/>
              <w:rPr>
                <w:rFonts w:ascii="Times New Roman" w:hAnsi="Times New Roman"/>
                <w:lang w:val="lv-LV"/>
              </w:rPr>
            </w:pPr>
            <w:r w:rsidRPr="008F70E7">
              <w:rPr>
                <w:rFonts w:ascii="Times New Roman" w:hAnsi="Times New Roman"/>
                <w:color w:val="151515"/>
                <w:lang w:val="lv-LV"/>
              </w:rPr>
              <w:t>Pamatojoties uz sadarbību studiju un zinātniskās pētniecības jomā, LU</w:t>
            </w:r>
            <w:r w:rsidRPr="008F70E7">
              <w:rPr>
                <w:rFonts w:ascii="Times New Roman" w:hAnsi="Times New Roman"/>
                <w:color w:val="151515"/>
                <w:spacing w:val="5"/>
                <w:lang w:val="lv-LV"/>
              </w:rPr>
              <w:t xml:space="preserve"> </w:t>
            </w:r>
            <w:r w:rsidRPr="008F70E7">
              <w:rPr>
                <w:rFonts w:ascii="Times New Roman" w:hAnsi="Times New Roman"/>
                <w:color w:val="151515"/>
                <w:lang w:val="lv-LV"/>
              </w:rPr>
              <w:t>apņemas</w:t>
            </w:r>
            <w:r w:rsidRPr="008F70E7">
              <w:rPr>
                <w:rFonts w:ascii="Times New Roman" w:hAnsi="Times New Roman"/>
                <w:color w:val="151515"/>
                <w:spacing w:val="13"/>
                <w:lang w:val="lv-LV"/>
              </w:rPr>
              <w:t xml:space="preserve"> </w:t>
            </w:r>
            <w:r w:rsidRPr="008F70E7">
              <w:rPr>
                <w:rFonts w:ascii="Times New Roman" w:hAnsi="Times New Roman"/>
                <w:color w:val="151515"/>
                <w:lang w:val="lv-LV"/>
              </w:rPr>
              <w:t>nodrošināt</w:t>
            </w:r>
            <w:r w:rsidRPr="008F70E7">
              <w:rPr>
                <w:rFonts w:ascii="Times New Roman" w:hAnsi="Times New Roman"/>
                <w:color w:val="151515"/>
                <w:spacing w:val="13"/>
                <w:lang w:val="lv-LV"/>
              </w:rPr>
              <w:t xml:space="preserve"> </w:t>
            </w:r>
            <w:r w:rsidRPr="008F70E7">
              <w:rPr>
                <w:rFonts w:ascii="Times New Roman" w:hAnsi="Times New Roman"/>
                <w:color w:val="151515"/>
                <w:lang w:val="lv-LV"/>
              </w:rPr>
              <w:t>studiju</w:t>
            </w:r>
            <w:r w:rsidRPr="008F70E7">
              <w:rPr>
                <w:rFonts w:ascii="Times New Roman" w:hAnsi="Times New Roman"/>
                <w:color w:val="151515"/>
                <w:spacing w:val="18"/>
                <w:lang w:val="lv-LV"/>
              </w:rPr>
              <w:t xml:space="preserve"> </w:t>
            </w:r>
            <w:r w:rsidRPr="008F70E7">
              <w:rPr>
                <w:rFonts w:ascii="Times New Roman" w:hAnsi="Times New Roman"/>
                <w:color w:val="151515"/>
                <w:lang w:val="lv-LV"/>
              </w:rPr>
              <w:t>turpināšanas</w:t>
            </w:r>
            <w:r w:rsidRPr="008F70E7">
              <w:rPr>
                <w:rFonts w:ascii="Times New Roman" w:hAnsi="Times New Roman"/>
                <w:color w:val="151515"/>
                <w:spacing w:val="18"/>
                <w:lang w:val="lv-LV"/>
              </w:rPr>
              <w:t xml:space="preserve"> </w:t>
            </w:r>
            <w:r w:rsidRPr="008F70E7">
              <w:rPr>
                <w:rFonts w:ascii="Times New Roman" w:hAnsi="Times New Roman"/>
                <w:color w:val="151515"/>
                <w:spacing w:val="-2"/>
                <w:lang w:val="lv-LV"/>
              </w:rPr>
              <w:t xml:space="preserve">iespējas </w:t>
            </w:r>
            <w:r w:rsidR="006C6877" w:rsidRPr="008F70E7">
              <w:rPr>
                <w:rFonts w:ascii="Times New Roman" w:hAnsi="Times New Roman"/>
                <w:color w:val="151515"/>
                <w:spacing w:val="-2"/>
                <w:lang w:val="lv-LV"/>
              </w:rPr>
              <w:t>DU</w:t>
            </w:r>
            <w:r w:rsidRPr="008F70E7">
              <w:rPr>
                <w:rFonts w:ascii="Times New Roman" w:hAnsi="Times New Roman"/>
                <w:color w:val="151515"/>
                <w:spacing w:val="-2"/>
                <w:lang w:val="lv-LV"/>
              </w:rPr>
              <w:t xml:space="preserve"> DSP</w:t>
            </w:r>
            <w:r w:rsidR="006C6877" w:rsidRPr="008F70E7">
              <w:rPr>
                <w:rFonts w:ascii="Times New Roman" w:hAnsi="Times New Roman"/>
                <w:color w:val="151515"/>
                <w:spacing w:val="-2"/>
                <w:lang w:val="lv-LV"/>
              </w:rPr>
              <w:t xml:space="preserve"> “Matemātika” un “Cietvielu fizika”. Savukārt, DU</w:t>
            </w:r>
            <w:r w:rsidR="006C6877" w:rsidRPr="008F70E7">
              <w:rPr>
                <w:rStyle w:val="v1contentpasted0"/>
                <w:rFonts w:ascii="Times New Roman" w:hAnsi="Times New Roman"/>
                <w:i/>
                <w:lang w:val="lv-LV"/>
              </w:rPr>
              <w:t xml:space="preserve"> </w:t>
            </w:r>
            <w:r w:rsidR="006C6877" w:rsidRPr="008F70E7">
              <w:rPr>
                <w:rFonts w:ascii="Times New Roman" w:hAnsi="Times New Roman"/>
                <w:color w:val="151515"/>
                <w:lang w:val="lv-LV"/>
              </w:rPr>
              <w:t>apņemas</w:t>
            </w:r>
            <w:r w:rsidR="006C6877" w:rsidRPr="008F70E7">
              <w:rPr>
                <w:rFonts w:ascii="Times New Roman" w:hAnsi="Times New Roman"/>
                <w:color w:val="151515"/>
                <w:spacing w:val="13"/>
                <w:lang w:val="lv-LV"/>
              </w:rPr>
              <w:t xml:space="preserve"> </w:t>
            </w:r>
            <w:r w:rsidR="006C6877" w:rsidRPr="008F70E7">
              <w:rPr>
                <w:rFonts w:ascii="Times New Roman" w:hAnsi="Times New Roman"/>
                <w:color w:val="151515"/>
                <w:lang w:val="lv-LV"/>
              </w:rPr>
              <w:t>nodrošināt</w:t>
            </w:r>
            <w:r w:rsidR="006C6877" w:rsidRPr="008F70E7">
              <w:rPr>
                <w:rFonts w:ascii="Times New Roman" w:hAnsi="Times New Roman"/>
                <w:color w:val="151515"/>
                <w:spacing w:val="13"/>
                <w:lang w:val="lv-LV"/>
              </w:rPr>
              <w:t xml:space="preserve"> </w:t>
            </w:r>
            <w:r w:rsidR="006C6877" w:rsidRPr="008F70E7">
              <w:rPr>
                <w:rFonts w:ascii="Times New Roman" w:hAnsi="Times New Roman"/>
                <w:color w:val="151515"/>
                <w:lang w:val="lv-LV"/>
              </w:rPr>
              <w:t>studiju</w:t>
            </w:r>
            <w:r w:rsidR="006C6877" w:rsidRPr="008F70E7">
              <w:rPr>
                <w:rFonts w:ascii="Times New Roman" w:hAnsi="Times New Roman"/>
                <w:color w:val="151515"/>
                <w:spacing w:val="18"/>
                <w:lang w:val="lv-LV"/>
              </w:rPr>
              <w:t xml:space="preserve"> </w:t>
            </w:r>
            <w:r w:rsidR="006C6877" w:rsidRPr="008F70E7">
              <w:rPr>
                <w:rFonts w:ascii="Times New Roman" w:hAnsi="Times New Roman"/>
                <w:color w:val="151515"/>
                <w:lang w:val="lv-LV"/>
              </w:rPr>
              <w:t>turpināšanas</w:t>
            </w:r>
            <w:r w:rsidR="006C6877" w:rsidRPr="008F70E7">
              <w:rPr>
                <w:rFonts w:ascii="Times New Roman" w:hAnsi="Times New Roman"/>
                <w:color w:val="151515"/>
                <w:spacing w:val="18"/>
                <w:lang w:val="lv-LV"/>
              </w:rPr>
              <w:t xml:space="preserve"> </w:t>
            </w:r>
            <w:r w:rsidR="006C6877" w:rsidRPr="008F70E7">
              <w:rPr>
                <w:rFonts w:ascii="Times New Roman" w:hAnsi="Times New Roman"/>
                <w:color w:val="151515"/>
                <w:spacing w:val="-2"/>
                <w:lang w:val="lv-LV"/>
              </w:rPr>
              <w:t>iespējas  LU DSP “</w:t>
            </w:r>
            <w:r w:rsidR="006C6877" w:rsidRPr="008F70E7">
              <w:rPr>
                <w:rStyle w:val="v1contentpasted0"/>
                <w:rFonts w:ascii="Times New Roman" w:hAnsi="Times New Roman"/>
                <w:i/>
                <w:lang w:val="lv-LV"/>
              </w:rPr>
              <w:t>Datorzinātnes un</w:t>
            </w:r>
            <w:r w:rsidR="006C6877" w:rsidRPr="008F70E7">
              <w:rPr>
                <w:rStyle w:val="v1contentpasted0"/>
                <w:rFonts w:ascii="Times New Roman" w:hAnsi="Times New Roman"/>
                <w:lang w:val="lv-LV"/>
              </w:rPr>
              <w:t xml:space="preserve"> </w:t>
            </w:r>
            <w:r w:rsidR="006C6877" w:rsidRPr="008F70E7">
              <w:rPr>
                <w:rFonts w:ascii="Times New Roman" w:hAnsi="Times New Roman"/>
                <w:i/>
                <w:color w:val="151515"/>
                <w:lang w:val="lv-LV"/>
              </w:rPr>
              <w:t>Matemātika”</w:t>
            </w:r>
            <w:r w:rsidR="006C6877" w:rsidRPr="008F70E7">
              <w:rPr>
                <w:rFonts w:ascii="Times New Roman" w:hAnsi="Times New Roman"/>
                <w:i/>
                <w:color w:val="151515"/>
                <w:spacing w:val="24"/>
                <w:lang w:val="lv-LV"/>
              </w:rPr>
              <w:t xml:space="preserve"> </w:t>
            </w:r>
            <w:r w:rsidR="006C6877" w:rsidRPr="008F70E7">
              <w:rPr>
                <w:rFonts w:ascii="Times New Roman" w:hAnsi="Times New Roman"/>
                <w:color w:val="151515"/>
                <w:lang w:val="lv-LV"/>
              </w:rPr>
              <w:t>un</w:t>
            </w:r>
            <w:r w:rsidR="006C6877" w:rsidRPr="008F70E7">
              <w:rPr>
                <w:rFonts w:ascii="Times New Roman" w:hAnsi="Times New Roman"/>
                <w:lang w:val="lv-LV"/>
              </w:rPr>
              <w:t xml:space="preserve"> </w:t>
            </w:r>
            <w:r w:rsidR="006C6877" w:rsidRPr="008F70E7">
              <w:rPr>
                <w:rFonts w:ascii="Times New Roman" w:hAnsi="Times New Roman"/>
                <w:color w:val="151515"/>
                <w:lang w:val="lv-LV"/>
              </w:rPr>
              <w:t>DSP</w:t>
            </w:r>
            <w:r w:rsidR="006C6877" w:rsidRPr="008F70E7">
              <w:rPr>
                <w:rFonts w:ascii="Times New Roman" w:hAnsi="Times New Roman"/>
                <w:color w:val="151515"/>
                <w:spacing w:val="17"/>
                <w:lang w:val="lv-LV"/>
              </w:rPr>
              <w:t xml:space="preserve"> “</w:t>
            </w:r>
            <w:r w:rsidR="006C6877" w:rsidRPr="008F70E7">
              <w:rPr>
                <w:rStyle w:val="v1contentpasted0"/>
                <w:rFonts w:ascii="Times New Roman" w:hAnsi="Times New Roman"/>
                <w:i/>
                <w:lang w:val="lv-LV"/>
              </w:rPr>
              <w:t>Dabaszinātnes (Fizika, astronomija un mehānika)”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0C20B" w14:textId="6BFFDBCD" w:rsidR="00534059" w:rsidRPr="008F70E7" w:rsidRDefault="005B140F" w:rsidP="008F70E7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8F70E7">
              <w:rPr>
                <w:rFonts w:ascii="Times New Roman" w:hAnsi="Times New Roman"/>
                <w:color w:val="000000" w:themeColor="text1"/>
                <w:lang w:val="lv-LV"/>
              </w:rPr>
              <w:t>No 2023. gada</w:t>
            </w:r>
            <w:r w:rsidRPr="008F70E7">
              <w:rPr>
                <w:rFonts w:ascii="Times New Roman" w:hAnsi="Times New Roman"/>
                <w:color w:val="151515"/>
                <w:lang w:val="lv-LV"/>
              </w:rPr>
              <w:t xml:space="preserve"> un ir</w:t>
            </w:r>
            <w:r w:rsidRPr="008F70E7">
              <w:rPr>
                <w:rFonts w:ascii="Times New Roman" w:hAnsi="Times New Roman"/>
                <w:color w:val="151515"/>
                <w:spacing w:val="-4"/>
                <w:lang w:val="lv-LV"/>
              </w:rPr>
              <w:t xml:space="preserve"> </w:t>
            </w:r>
            <w:r w:rsidRPr="008F70E7">
              <w:rPr>
                <w:rFonts w:ascii="Times New Roman" w:hAnsi="Times New Roman"/>
                <w:color w:val="151515"/>
                <w:lang w:val="lv-LV"/>
              </w:rPr>
              <w:t>spēkā</w:t>
            </w:r>
            <w:r w:rsidRPr="008F70E7">
              <w:rPr>
                <w:rFonts w:ascii="Times New Roman" w:hAnsi="Times New Roman"/>
                <w:color w:val="151515"/>
                <w:spacing w:val="10"/>
                <w:lang w:val="lv-LV"/>
              </w:rPr>
              <w:t xml:space="preserve"> </w:t>
            </w:r>
            <w:r w:rsidRPr="008F70E7">
              <w:rPr>
                <w:rFonts w:ascii="Times New Roman" w:hAnsi="Times New Roman"/>
                <w:color w:val="151515"/>
                <w:lang w:val="lv-LV"/>
              </w:rPr>
              <w:t>uz</w:t>
            </w:r>
            <w:r w:rsidRPr="008F70E7">
              <w:rPr>
                <w:rFonts w:ascii="Times New Roman" w:hAnsi="Times New Roman"/>
                <w:color w:val="151515"/>
                <w:spacing w:val="3"/>
                <w:lang w:val="lv-LV"/>
              </w:rPr>
              <w:t xml:space="preserve"> </w:t>
            </w:r>
            <w:r w:rsidRPr="008F70E7">
              <w:rPr>
                <w:rFonts w:ascii="Times New Roman" w:hAnsi="Times New Roman"/>
                <w:color w:val="151515"/>
                <w:lang w:val="lv-LV"/>
              </w:rPr>
              <w:t>nenoteiktu</w:t>
            </w:r>
            <w:r w:rsidRPr="008F70E7">
              <w:rPr>
                <w:rFonts w:ascii="Times New Roman" w:hAnsi="Times New Roman"/>
                <w:color w:val="151515"/>
                <w:spacing w:val="17"/>
                <w:lang w:val="lv-LV"/>
              </w:rPr>
              <w:t xml:space="preserve"> </w:t>
            </w:r>
            <w:r w:rsidRPr="008F70E7">
              <w:rPr>
                <w:rFonts w:ascii="Times New Roman" w:hAnsi="Times New Roman"/>
                <w:color w:val="151515"/>
                <w:spacing w:val="-2"/>
                <w:lang w:val="lv-LV"/>
              </w:rPr>
              <w:t>laiku</w:t>
            </w:r>
          </w:p>
        </w:tc>
      </w:tr>
      <w:tr w:rsidR="00E56CF9" w:rsidRPr="008F70E7" w14:paraId="71B3AAE9" w14:textId="77777777" w:rsidTr="008F70E7">
        <w:trPr>
          <w:trHeight w:val="97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A485E" w14:textId="777F2059" w:rsidR="00E56CF9" w:rsidRPr="008F70E7" w:rsidRDefault="003340C5" w:rsidP="008F70E7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8F70E7">
              <w:rPr>
                <w:rFonts w:ascii="Times New Roman" w:hAnsi="Times New Roman"/>
                <w:color w:val="000000" w:themeColor="text1"/>
                <w:lang w:val="lv-LV"/>
              </w:rPr>
              <w:t>2.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5A78A" w14:textId="77777777" w:rsidR="006A4E51" w:rsidRPr="008F70E7" w:rsidRDefault="00E56CF9" w:rsidP="008F70E7">
            <w:pPr>
              <w:spacing w:after="0"/>
              <w:rPr>
                <w:rStyle w:val="rynqvb"/>
                <w:rFonts w:ascii="Times New Roman" w:hAnsi="Times New Roman"/>
                <w:lang w:val="lv-LV"/>
              </w:rPr>
            </w:pPr>
            <w:r w:rsidRPr="008F70E7">
              <w:rPr>
                <w:rStyle w:val="rynqvb"/>
                <w:rFonts w:ascii="Times New Roman" w:hAnsi="Times New Roman"/>
                <w:lang w:val="lv-LV"/>
              </w:rPr>
              <w:t xml:space="preserve">RĪGAS TEHNISKĀ </w:t>
            </w:r>
          </w:p>
          <w:p w14:paraId="4C5711D8" w14:textId="03969F30" w:rsidR="00E56CF9" w:rsidRPr="008F70E7" w:rsidRDefault="00E56CF9" w:rsidP="008F70E7">
            <w:pPr>
              <w:spacing w:after="0"/>
              <w:rPr>
                <w:rStyle w:val="rynqvb"/>
                <w:rFonts w:ascii="Times New Roman" w:hAnsi="Times New Roman"/>
                <w:lang w:val="lv-LV"/>
              </w:rPr>
            </w:pPr>
            <w:r w:rsidRPr="008F70E7">
              <w:rPr>
                <w:rStyle w:val="rynqvb"/>
                <w:rFonts w:ascii="Times New Roman" w:hAnsi="Times New Roman"/>
                <w:lang w:val="lv-LV"/>
              </w:rPr>
              <w:t xml:space="preserve">UNIVERSITĀTE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46130" w14:textId="2D520E2B" w:rsidR="00E56CF9" w:rsidRPr="008F70E7" w:rsidRDefault="00E56CF9" w:rsidP="008F70E7">
            <w:pPr>
              <w:spacing w:after="0"/>
              <w:rPr>
                <w:rFonts w:ascii="Times New Roman" w:hAnsi="Times New Roman"/>
                <w:color w:val="151515"/>
                <w:lang w:val="lv-LV"/>
              </w:rPr>
            </w:pPr>
            <w:r w:rsidRPr="008F70E7">
              <w:rPr>
                <w:rFonts w:ascii="Times New Roman" w:hAnsi="Times New Roman"/>
                <w:color w:val="151515"/>
                <w:lang w:val="lv-LV"/>
              </w:rPr>
              <w:t xml:space="preserve">Pamatojoties uz sadarbību studiju un zinātniskās pētniecības jomā, </w:t>
            </w:r>
            <w:r w:rsidR="006C6877" w:rsidRPr="008F70E7">
              <w:rPr>
                <w:rFonts w:ascii="Times New Roman" w:hAnsi="Times New Roman"/>
                <w:color w:val="151515"/>
                <w:lang w:val="lv-LV"/>
              </w:rPr>
              <w:t xml:space="preserve">RTU </w:t>
            </w:r>
            <w:r w:rsidRPr="008F70E7">
              <w:rPr>
                <w:rFonts w:ascii="Times New Roman" w:hAnsi="Times New Roman"/>
                <w:color w:val="151515"/>
                <w:lang w:val="lv-LV"/>
              </w:rPr>
              <w:t>apņemas</w:t>
            </w:r>
            <w:r w:rsidRPr="008F70E7">
              <w:rPr>
                <w:rFonts w:ascii="Times New Roman" w:hAnsi="Times New Roman"/>
                <w:color w:val="151515"/>
                <w:spacing w:val="13"/>
                <w:lang w:val="lv-LV"/>
              </w:rPr>
              <w:t xml:space="preserve"> </w:t>
            </w:r>
            <w:r w:rsidRPr="008F70E7">
              <w:rPr>
                <w:rFonts w:ascii="Times New Roman" w:hAnsi="Times New Roman"/>
                <w:color w:val="151515"/>
                <w:lang w:val="lv-LV"/>
              </w:rPr>
              <w:t>nodrošināt</w:t>
            </w:r>
            <w:r w:rsidRPr="008F70E7">
              <w:rPr>
                <w:rFonts w:ascii="Times New Roman" w:hAnsi="Times New Roman"/>
                <w:color w:val="151515"/>
                <w:spacing w:val="13"/>
                <w:lang w:val="lv-LV"/>
              </w:rPr>
              <w:t xml:space="preserve"> </w:t>
            </w:r>
            <w:r w:rsidRPr="008F70E7">
              <w:rPr>
                <w:rFonts w:ascii="Times New Roman" w:hAnsi="Times New Roman"/>
                <w:color w:val="151515"/>
                <w:lang w:val="lv-LV"/>
              </w:rPr>
              <w:t>studiju</w:t>
            </w:r>
            <w:r w:rsidRPr="008F70E7">
              <w:rPr>
                <w:rFonts w:ascii="Times New Roman" w:hAnsi="Times New Roman"/>
                <w:color w:val="151515"/>
                <w:spacing w:val="18"/>
                <w:lang w:val="lv-LV"/>
              </w:rPr>
              <w:t xml:space="preserve"> </w:t>
            </w:r>
            <w:r w:rsidRPr="008F70E7">
              <w:rPr>
                <w:rFonts w:ascii="Times New Roman" w:hAnsi="Times New Roman"/>
                <w:color w:val="151515"/>
                <w:lang w:val="lv-LV"/>
              </w:rPr>
              <w:t>turpināšanas</w:t>
            </w:r>
            <w:r w:rsidRPr="008F70E7">
              <w:rPr>
                <w:rFonts w:ascii="Times New Roman" w:hAnsi="Times New Roman"/>
                <w:color w:val="151515"/>
                <w:spacing w:val="18"/>
                <w:lang w:val="lv-LV"/>
              </w:rPr>
              <w:t xml:space="preserve"> </w:t>
            </w:r>
            <w:r w:rsidRPr="008F70E7">
              <w:rPr>
                <w:rFonts w:ascii="Times New Roman" w:hAnsi="Times New Roman"/>
                <w:color w:val="151515"/>
                <w:spacing w:val="-2"/>
                <w:lang w:val="lv-LV"/>
              </w:rPr>
              <w:t>iespējas</w:t>
            </w:r>
            <w:r w:rsidR="006C6877" w:rsidRPr="008F70E7">
              <w:rPr>
                <w:rFonts w:ascii="Times New Roman" w:hAnsi="Times New Roman"/>
                <w:color w:val="151515"/>
                <w:spacing w:val="-2"/>
                <w:lang w:val="lv-LV"/>
              </w:rPr>
              <w:t xml:space="preserve"> </w:t>
            </w:r>
            <w:r w:rsidR="006C6877" w:rsidRPr="008F70E7">
              <w:rPr>
                <w:rFonts w:ascii="Times New Roman" w:hAnsi="Times New Roman"/>
                <w:color w:val="151515"/>
                <w:lang w:val="lv-LV"/>
              </w:rPr>
              <w:t>LU</w:t>
            </w:r>
            <w:r w:rsidR="006C6877" w:rsidRPr="008F70E7">
              <w:rPr>
                <w:rFonts w:ascii="Times New Roman" w:hAnsi="Times New Roman"/>
                <w:color w:val="151515"/>
                <w:spacing w:val="5"/>
                <w:lang w:val="lv-LV"/>
              </w:rPr>
              <w:t xml:space="preserve"> un DU</w:t>
            </w:r>
            <w:r w:rsidR="006C6877" w:rsidRPr="008F70E7">
              <w:rPr>
                <w:rFonts w:ascii="Times New Roman" w:hAnsi="Times New Roman"/>
                <w:color w:val="151515"/>
                <w:spacing w:val="-2"/>
                <w:lang w:val="lv-LV"/>
              </w:rPr>
              <w:t xml:space="preserve"> AMSP “Fizika”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1407D" w14:textId="5320DCD4" w:rsidR="00E56CF9" w:rsidRPr="008F70E7" w:rsidRDefault="006C6877" w:rsidP="008F70E7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8F70E7">
              <w:rPr>
                <w:rFonts w:ascii="Times New Roman" w:hAnsi="Times New Roman"/>
                <w:color w:val="000000" w:themeColor="text1"/>
                <w:lang w:val="lv-LV"/>
              </w:rPr>
              <w:t>No 2020. gada</w:t>
            </w:r>
            <w:r w:rsidR="00292F26" w:rsidRPr="008F70E7">
              <w:rPr>
                <w:rFonts w:ascii="Times New Roman" w:hAnsi="Times New Roman"/>
                <w:color w:val="151515"/>
              </w:rPr>
              <w:t xml:space="preserve">,  </w:t>
            </w:r>
            <w:proofErr w:type="spellStart"/>
            <w:r w:rsidRPr="008F70E7">
              <w:rPr>
                <w:rFonts w:ascii="Times New Roman" w:hAnsi="Times New Roman"/>
                <w:color w:val="151515"/>
              </w:rPr>
              <w:t>ir</w:t>
            </w:r>
            <w:proofErr w:type="spellEnd"/>
            <w:r w:rsidRPr="008F70E7">
              <w:rPr>
                <w:rFonts w:ascii="Times New Roman" w:hAnsi="Times New Roman"/>
                <w:color w:val="151515"/>
                <w:spacing w:val="-4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  <w:color w:val="151515"/>
              </w:rPr>
              <w:t>spēkā</w:t>
            </w:r>
            <w:proofErr w:type="spellEnd"/>
            <w:r w:rsidRPr="008F70E7">
              <w:rPr>
                <w:rFonts w:ascii="Times New Roman" w:hAnsi="Times New Roman"/>
                <w:color w:val="151515"/>
                <w:spacing w:val="10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  <w:color w:val="151515"/>
              </w:rPr>
              <w:t>uz</w:t>
            </w:r>
            <w:proofErr w:type="spellEnd"/>
            <w:r w:rsidRPr="008F70E7">
              <w:rPr>
                <w:rFonts w:ascii="Times New Roman" w:hAnsi="Times New Roman"/>
                <w:color w:val="151515"/>
                <w:spacing w:val="3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  <w:color w:val="151515"/>
              </w:rPr>
              <w:t>nenoteiktu</w:t>
            </w:r>
            <w:proofErr w:type="spellEnd"/>
            <w:r w:rsidRPr="008F70E7">
              <w:rPr>
                <w:rFonts w:ascii="Times New Roman" w:hAnsi="Times New Roman"/>
                <w:color w:val="151515"/>
                <w:spacing w:val="17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  <w:color w:val="151515"/>
                <w:spacing w:val="-2"/>
              </w:rPr>
              <w:t>laiku</w:t>
            </w:r>
            <w:proofErr w:type="spellEnd"/>
          </w:p>
        </w:tc>
      </w:tr>
      <w:tr w:rsidR="0078194F" w:rsidRPr="008F70E7" w14:paraId="0FB7F868" w14:textId="77777777" w:rsidTr="008F70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777F5" w14:textId="02A86D29" w:rsidR="0078194F" w:rsidRPr="008F70E7" w:rsidRDefault="000E6F7F" w:rsidP="008F70E7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lang w:val="lv-LV"/>
              </w:rPr>
            </w:pPr>
            <w:r>
              <w:rPr>
                <w:rFonts w:ascii="Times New Roman" w:hAnsi="Times New Roman"/>
                <w:color w:val="000000" w:themeColor="text1"/>
                <w:lang w:val="lv-LV"/>
              </w:rPr>
              <w:t>3</w:t>
            </w:r>
            <w:r w:rsidR="0078194F" w:rsidRPr="008F70E7">
              <w:rPr>
                <w:rFonts w:ascii="Times New Roman" w:hAnsi="Times New Roman"/>
                <w:color w:val="000000" w:themeColor="text1"/>
                <w:lang w:val="lv-LV"/>
              </w:rPr>
              <w:t>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EB012" w14:textId="77777777" w:rsidR="0078194F" w:rsidRPr="008F70E7" w:rsidRDefault="0078194F" w:rsidP="008F70E7">
            <w:pPr>
              <w:spacing w:after="0"/>
              <w:rPr>
                <w:rStyle w:val="rynqvb"/>
                <w:rFonts w:ascii="Times New Roman" w:hAnsi="Times New Roman"/>
                <w:lang w:val="lv-LV"/>
              </w:rPr>
            </w:pPr>
            <w:r w:rsidRPr="008F70E7">
              <w:rPr>
                <w:rStyle w:val="rynqvb"/>
                <w:rFonts w:ascii="Times New Roman" w:hAnsi="Times New Roman"/>
                <w:lang w:val="lv-LV"/>
              </w:rPr>
              <w:t xml:space="preserve">DAUGAVPILS IESPĒJU </w:t>
            </w:r>
          </w:p>
          <w:p w14:paraId="3931C09B" w14:textId="18C2A69E" w:rsidR="0078194F" w:rsidRPr="008F70E7" w:rsidRDefault="0078194F" w:rsidP="008F70E7">
            <w:pPr>
              <w:spacing w:after="0"/>
              <w:rPr>
                <w:rStyle w:val="rynqvb"/>
                <w:rFonts w:ascii="Times New Roman" w:hAnsi="Times New Roman"/>
                <w:lang w:val="lv-LV"/>
              </w:rPr>
            </w:pPr>
            <w:r w:rsidRPr="008F70E7">
              <w:rPr>
                <w:rStyle w:val="rynqvb"/>
                <w:rFonts w:ascii="Times New Roman" w:hAnsi="Times New Roman"/>
                <w:lang w:val="lv-LV"/>
              </w:rPr>
              <w:t>VIDUSSKOLA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6C28A" w14:textId="0C1B30EE" w:rsidR="0078194F" w:rsidRPr="008F70E7" w:rsidRDefault="0078194F" w:rsidP="008F70E7">
            <w:pPr>
              <w:spacing w:after="0"/>
              <w:rPr>
                <w:rFonts w:ascii="Times New Roman" w:hAnsi="Times New Roman"/>
                <w:lang w:val="lv-LV"/>
              </w:rPr>
            </w:pPr>
            <w:r w:rsidRPr="008F70E7">
              <w:rPr>
                <w:rFonts w:ascii="Times New Roman" w:hAnsi="Times New Roman"/>
                <w:lang w:val="lv-LV"/>
              </w:rPr>
              <w:t>Par</w:t>
            </w:r>
            <w:r w:rsidR="002A37AB" w:rsidRPr="008F70E7">
              <w:rPr>
                <w:rFonts w:ascii="Times New Roman" w:hAnsi="Times New Roman"/>
                <w:lang w:val="lv-LV"/>
              </w:rPr>
              <w:t xml:space="preserve"> skolēnu</w:t>
            </w:r>
            <w:r w:rsidRPr="008F70E7">
              <w:rPr>
                <w:rFonts w:ascii="Times New Roman" w:hAnsi="Times New Roman"/>
                <w:lang w:val="lv-LV"/>
              </w:rPr>
              <w:t xml:space="preserve"> </w:t>
            </w:r>
            <w:r w:rsidR="002A37AB" w:rsidRPr="008F70E7">
              <w:rPr>
                <w:rFonts w:ascii="Times New Roman" w:hAnsi="Times New Roman"/>
                <w:lang w:val="lv-LV"/>
              </w:rPr>
              <w:t>Zinātniski pētniecisko darbu (</w:t>
            </w:r>
            <w:r w:rsidRPr="008F70E7">
              <w:rPr>
                <w:rFonts w:ascii="Times New Roman" w:hAnsi="Times New Roman"/>
                <w:lang w:val="lv-LV"/>
              </w:rPr>
              <w:t>ZPD</w:t>
            </w:r>
            <w:r w:rsidR="002A37AB" w:rsidRPr="008F70E7">
              <w:rPr>
                <w:rFonts w:ascii="Times New Roman" w:hAnsi="Times New Roman"/>
                <w:lang w:val="lv-LV"/>
              </w:rPr>
              <w:t>)</w:t>
            </w:r>
            <w:r w:rsidRPr="008F70E7">
              <w:rPr>
                <w:rFonts w:ascii="Times New Roman" w:hAnsi="Times New Roman"/>
                <w:lang w:val="lv-LV"/>
              </w:rPr>
              <w:t xml:space="preserve"> konsultēšanu, izvērstāka  informācija nākošajā tabulā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205DF" w14:textId="74D8F038" w:rsidR="0078194F" w:rsidRPr="008F70E7" w:rsidRDefault="0078194F" w:rsidP="008F70E7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8F70E7">
              <w:rPr>
                <w:rFonts w:ascii="Times New Roman" w:hAnsi="Times New Roman"/>
                <w:color w:val="000000" w:themeColor="text1"/>
                <w:lang w:val="lv-LV"/>
              </w:rPr>
              <w:t>No 2018.-2022. gadam</w:t>
            </w:r>
          </w:p>
        </w:tc>
      </w:tr>
    </w:tbl>
    <w:p w14:paraId="7419B7C9" w14:textId="4EAE891C" w:rsidR="0078194F" w:rsidRPr="008F70E7" w:rsidRDefault="0078194F" w:rsidP="008F70E7">
      <w:pPr>
        <w:spacing w:after="0"/>
        <w:rPr>
          <w:rFonts w:ascii="Times New Roman" w:hAnsi="Times New Roman"/>
          <w:lang w:val="lv-LV"/>
        </w:rPr>
      </w:pPr>
    </w:p>
    <w:p w14:paraId="64539D4E" w14:textId="7B54DD56" w:rsidR="00292F26" w:rsidRPr="008F70E7" w:rsidRDefault="00292F26" w:rsidP="008F70E7">
      <w:pPr>
        <w:spacing w:after="0"/>
        <w:rPr>
          <w:rFonts w:ascii="Times New Roman" w:hAnsi="Times New Roman"/>
          <w:lang w:val="lv-LV"/>
        </w:rPr>
      </w:pPr>
      <w:r w:rsidRPr="008F70E7">
        <w:rPr>
          <w:rFonts w:ascii="Times New Roman" w:hAnsi="Times New Roman"/>
          <w:lang w:val="lv-LV"/>
        </w:rPr>
        <w:br w:type="page"/>
      </w:r>
      <w:bookmarkStart w:id="0" w:name="_GoBack"/>
      <w:bookmarkEnd w:id="0"/>
    </w:p>
    <w:p w14:paraId="40E9145F" w14:textId="15143F7A" w:rsidR="00292F26" w:rsidRPr="008F70E7" w:rsidRDefault="002D5779" w:rsidP="008F70E7">
      <w:pPr>
        <w:spacing w:after="0"/>
        <w:jc w:val="center"/>
        <w:rPr>
          <w:rFonts w:ascii="Times New Roman" w:hAnsi="Times New Roman"/>
          <w:b/>
          <w:lang w:val="lv-LV"/>
        </w:rPr>
      </w:pPr>
      <w:r w:rsidRPr="008F70E7">
        <w:rPr>
          <w:rFonts w:ascii="Times New Roman" w:hAnsi="Times New Roman"/>
          <w:b/>
          <w:sz w:val="24"/>
          <w:szCs w:val="24"/>
          <w:lang w:val="lv-LV"/>
        </w:rPr>
        <w:lastRenderedPageBreak/>
        <w:t>Daugavpils</w:t>
      </w:r>
      <w:r w:rsidR="00292F26" w:rsidRPr="008F70E7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r w:rsidRPr="008F70E7">
        <w:rPr>
          <w:rFonts w:ascii="Times New Roman" w:hAnsi="Times New Roman"/>
          <w:b/>
          <w:sz w:val="24"/>
          <w:szCs w:val="24"/>
          <w:lang w:val="lv-LV"/>
        </w:rPr>
        <w:t>Iespēju</w:t>
      </w:r>
      <w:r w:rsidR="00292F26" w:rsidRPr="008F70E7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r w:rsidRPr="008F70E7">
        <w:rPr>
          <w:rFonts w:ascii="Times New Roman" w:hAnsi="Times New Roman"/>
          <w:b/>
          <w:sz w:val="24"/>
          <w:szCs w:val="24"/>
          <w:lang w:val="lv-LV"/>
        </w:rPr>
        <w:t>vidusskola</w:t>
      </w:r>
      <w:r w:rsidR="00B46CDD" w:rsidRPr="008F70E7">
        <w:rPr>
          <w:rFonts w:ascii="Times New Roman" w:hAnsi="Times New Roman"/>
          <w:b/>
          <w:sz w:val="24"/>
          <w:szCs w:val="24"/>
          <w:lang w:val="lv-LV"/>
        </w:rPr>
        <w:t xml:space="preserve">s skolēnu ZPD darbu saraksts, kuru konsultēšanā piedalījās DU studiju virziena “Fizika, </w:t>
      </w:r>
      <w:proofErr w:type="spellStart"/>
      <w:r w:rsidR="00B46CDD" w:rsidRPr="008F70E7">
        <w:rPr>
          <w:rFonts w:ascii="Times New Roman" w:hAnsi="Times New Roman"/>
          <w:b/>
          <w:sz w:val="24"/>
          <w:szCs w:val="24"/>
          <w:lang w:val="lv-LV"/>
        </w:rPr>
        <w:t>materiālzinātne</w:t>
      </w:r>
      <w:proofErr w:type="spellEnd"/>
      <w:r w:rsidR="00B46CDD" w:rsidRPr="008F70E7">
        <w:rPr>
          <w:rFonts w:ascii="Times New Roman" w:hAnsi="Times New Roman"/>
          <w:b/>
          <w:sz w:val="24"/>
          <w:szCs w:val="24"/>
          <w:lang w:val="lv-LV"/>
        </w:rPr>
        <w:t>, matemātika un statistika” mācībspēki</w:t>
      </w:r>
    </w:p>
    <w:p w14:paraId="39DEEC13" w14:textId="11B3D61B" w:rsidR="00292F26" w:rsidRPr="008F70E7" w:rsidRDefault="00292F26" w:rsidP="008F70E7">
      <w:pPr>
        <w:spacing w:after="0"/>
        <w:rPr>
          <w:rFonts w:ascii="Times New Roman" w:hAnsi="Times New Roman"/>
          <w:lang w:val="lv-LV"/>
        </w:rPr>
      </w:pPr>
    </w:p>
    <w:tbl>
      <w:tblPr>
        <w:tblStyle w:val="TableGrid"/>
        <w:tblpPr w:leftFromText="180" w:rightFromText="180" w:vertAnchor="page" w:horzAnchor="margin" w:tblpY="1932"/>
        <w:tblW w:w="10485" w:type="dxa"/>
        <w:tblLook w:val="04A0" w:firstRow="1" w:lastRow="0" w:firstColumn="1" w:lastColumn="0" w:noHBand="0" w:noVBand="1"/>
      </w:tblPr>
      <w:tblGrid>
        <w:gridCol w:w="1129"/>
        <w:gridCol w:w="3544"/>
        <w:gridCol w:w="1559"/>
        <w:gridCol w:w="4253"/>
      </w:tblGrid>
      <w:tr w:rsidR="0078194F" w:rsidRPr="008F70E7" w14:paraId="46F9AF80" w14:textId="77777777" w:rsidTr="00E5627B">
        <w:tc>
          <w:tcPr>
            <w:tcW w:w="1129" w:type="dxa"/>
          </w:tcPr>
          <w:p w14:paraId="7C55723B" w14:textId="77777777" w:rsidR="008F70E7" w:rsidRDefault="008F70E7" w:rsidP="008F70E7">
            <w:pPr>
              <w:jc w:val="center"/>
              <w:rPr>
                <w:rFonts w:ascii="Times New Roman" w:hAnsi="Times New Roman"/>
                <w:b/>
              </w:rPr>
            </w:pPr>
          </w:p>
          <w:p w14:paraId="2C1EAD82" w14:textId="15E48F2D" w:rsidR="0078194F" w:rsidRPr="008F70E7" w:rsidRDefault="008F70E7" w:rsidP="008F70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Gads</w:t>
            </w:r>
          </w:p>
        </w:tc>
        <w:tc>
          <w:tcPr>
            <w:tcW w:w="3544" w:type="dxa"/>
          </w:tcPr>
          <w:p w14:paraId="08F6A500" w14:textId="77777777" w:rsidR="0078194F" w:rsidRPr="008F70E7" w:rsidRDefault="0078194F" w:rsidP="008F70E7">
            <w:pPr>
              <w:jc w:val="center"/>
              <w:rPr>
                <w:rFonts w:ascii="Times New Roman" w:hAnsi="Times New Roman"/>
                <w:b/>
              </w:rPr>
            </w:pPr>
          </w:p>
          <w:p w14:paraId="2FF30CA6" w14:textId="43531C38" w:rsidR="0078194F" w:rsidRPr="008F70E7" w:rsidRDefault="002A37AB" w:rsidP="008F70E7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F70E7">
              <w:rPr>
                <w:rFonts w:ascii="Times New Roman" w:hAnsi="Times New Roman"/>
                <w:b/>
              </w:rPr>
              <w:t>Zinātniski</w:t>
            </w:r>
            <w:proofErr w:type="spellEnd"/>
            <w:r w:rsidRPr="008F70E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  <w:b/>
              </w:rPr>
              <w:t>pētniecisko</w:t>
            </w:r>
            <w:proofErr w:type="spellEnd"/>
            <w:r w:rsidRPr="008F70E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  <w:b/>
              </w:rPr>
              <w:t>darbu</w:t>
            </w:r>
            <w:proofErr w:type="spellEnd"/>
            <w:r w:rsidRPr="008F70E7">
              <w:rPr>
                <w:rFonts w:ascii="Times New Roman" w:hAnsi="Times New Roman"/>
                <w:b/>
              </w:rPr>
              <w:t xml:space="preserve"> (ZPD) </w:t>
            </w:r>
            <w:proofErr w:type="spellStart"/>
            <w:r w:rsidRPr="008F70E7">
              <w:rPr>
                <w:rFonts w:ascii="Times New Roman" w:hAnsi="Times New Roman"/>
                <w:b/>
              </w:rPr>
              <w:t>t</w:t>
            </w:r>
            <w:r w:rsidR="0078194F" w:rsidRPr="008F70E7">
              <w:rPr>
                <w:rFonts w:ascii="Times New Roman" w:hAnsi="Times New Roman"/>
                <w:b/>
              </w:rPr>
              <w:t>ēma</w:t>
            </w:r>
            <w:proofErr w:type="spellEnd"/>
          </w:p>
        </w:tc>
        <w:tc>
          <w:tcPr>
            <w:tcW w:w="1559" w:type="dxa"/>
          </w:tcPr>
          <w:p w14:paraId="78C643C3" w14:textId="77777777" w:rsidR="0078194F" w:rsidRPr="008F70E7" w:rsidRDefault="0078194F" w:rsidP="008F70E7">
            <w:pPr>
              <w:jc w:val="center"/>
              <w:rPr>
                <w:rFonts w:ascii="Times New Roman" w:hAnsi="Times New Roman"/>
                <w:b/>
              </w:rPr>
            </w:pPr>
          </w:p>
          <w:p w14:paraId="1A390D88" w14:textId="701BAC61" w:rsidR="0078194F" w:rsidRPr="008F70E7" w:rsidRDefault="0078194F" w:rsidP="008F70E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F70E7">
              <w:rPr>
                <w:rFonts w:ascii="Times New Roman" w:hAnsi="Times New Roman"/>
                <w:b/>
              </w:rPr>
              <w:t>Vadītājs</w:t>
            </w:r>
            <w:proofErr w:type="spellEnd"/>
          </w:p>
        </w:tc>
        <w:tc>
          <w:tcPr>
            <w:tcW w:w="4253" w:type="dxa"/>
          </w:tcPr>
          <w:p w14:paraId="0B320A6E" w14:textId="77777777" w:rsidR="00E5627B" w:rsidRDefault="00E5627B" w:rsidP="008F70E7">
            <w:pPr>
              <w:jc w:val="center"/>
              <w:rPr>
                <w:rFonts w:ascii="Times New Roman" w:hAnsi="Times New Roman"/>
                <w:b/>
              </w:rPr>
            </w:pPr>
          </w:p>
          <w:p w14:paraId="19C8C9FD" w14:textId="511E1C57" w:rsidR="0078194F" w:rsidRPr="008F70E7" w:rsidRDefault="0078194F" w:rsidP="008F70E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F70E7">
              <w:rPr>
                <w:rFonts w:ascii="Times New Roman" w:hAnsi="Times New Roman"/>
                <w:b/>
              </w:rPr>
              <w:t>Konsultanti</w:t>
            </w:r>
            <w:proofErr w:type="spellEnd"/>
            <w:r w:rsidRPr="008F70E7">
              <w:rPr>
                <w:rFonts w:ascii="Times New Roman" w:hAnsi="Times New Roman"/>
                <w:b/>
              </w:rPr>
              <w:t xml:space="preserve"> no DU, </w:t>
            </w:r>
            <w:proofErr w:type="spellStart"/>
            <w:r w:rsidRPr="008F70E7">
              <w:rPr>
                <w:rFonts w:ascii="Times New Roman" w:hAnsi="Times New Roman"/>
                <w:b/>
              </w:rPr>
              <w:t>sadarbības</w:t>
            </w:r>
            <w:proofErr w:type="spellEnd"/>
            <w:r w:rsidRPr="008F70E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  <w:b/>
              </w:rPr>
              <w:t>priekšmets</w:t>
            </w:r>
            <w:proofErr w:type="spellEnd"/>
          </w:p>
        </w:tc>
      </w:tr>
      <w:tr w:rsidR="008F70E7" w:rsidRPr="008F70E7" w14:paraId="65E9BB6F" w14:textId="77777777" w:rsidTr="00E5627B">
        <w:tc>
          <w:tcPr>
            <w:tcW w:w="1129" w:type="dxa"/>
            <w:vMerge w:val="restart"/>
            <w:shd w:val="clear" w:color="auto" w:fill="auto"/>
          </w:tcPr>
          <w:p w14:paraId="6A7BF3A2" w14:textId="77777777" w:rsidR="008F70E7" w:rsidRPr="008F70E7" w:rsidRDefault="008F70E7" w:rsidP="008F70E7">
            <w:pPr>
              <w:jc w:val="center"/>
              <w:rPr>
                <w:rFonts w:ascii="Times New Roman" w:hAnsi="Times New Roman"/>
              </w:rPr>
            </w:pPr>
            <w:r w:rsidRPr="008F70E7">
              <w:rPr>
                <w:rFonts w:ascii="Times New Roman" w:hAnsi="Times New Roman"/>
                <w:color w:val="212529"/>
                <w:sz w:val="21"/>
                <w:szCs w:val="21"/>
                <w:shd w:val="clear" w:color="auto" w:fill="E4FFD8"/>
              </w:rPr>
              <w:t>2022.g</w:t>
            </w:r>
          </w:p>
          <w:p w14:paraId="73CE8B00" w14:textId="71CC5702" w:rsidR="008F70E7" w:rsidRPr="008F70E7" w:rsidRDefault="008F70E7" w:rsidP="008F70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55B78678" w14:textId="3D9FF466" w:rsidR="008F70E7" w:rsidRPr="00CF6FD1" w:rsidRDefault="008F70E7" w:rsidP="008F70E7">
            <w:pPr>
              <w:rPr>
                <w:rFonts w:ascii="Times New Roman" w:hAnsi="Times New Roman"/>
                <w:i/>
              </w:rPr>
            </w:pP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Elektrolīzes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izmantošana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metāla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printēšanai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ar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3D printer </w:t>
            </w:r>
          </w:p>
        </w:tc>
        <w:tc>
          <w:tcPr>
            <w:tcW w:w="1559" w:type="dxa"/>
          </w:tcPr>
          <w:p w14:paraId="7CAE9304" w14:textId="77777777" w:rsidR="008F70E7" w:rsidRPr="008F70E7" w:rsidRDefault="008F70E7" w:rsidP="008F70E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F70E7">
              <w:rPr>
                <w:rFonts w:ascii="Times New Roman" w:hAnsi="Times New Roman"/>
              </w:rPr>
              <w:t>J.Kostjukevičs</w:t>
            </w:r>
            <w:proofErr w:type="spellEnd"/>
            <w:proofErr w:type="gramEnd"/>
          </w:p>
        </w:tc>
        <w:tc>
          <w:tcPr>
            <w:tcW w:w="4253" w:type="dxa"/>
          </w:tcPr>
          <w:p w14:paraId="504AF018" w14:textId="6A40C3F6" w:rsidR="008F70E7" w:rsidRPr="008F70E7" w:rsidRDefault="008F70E7" w:rsidP="00E5627B">
            <w:pPr>
              <w:spacing w:after="120"/>
              <w:rPr>
                <w:rFonts w:ascii="Times New Roman" w:hAnsi="Times New Roman"/>
              </w:rPr>
            </w:pPr>
            <w:proofErr w:type="spellStart"/>
            <w:r w:rsidRPr="008F70E7">
              <w:rPr>
                <w:rFonts w:ascii="Times New Roman" w:hAnsi="Times New Roman"/>
              </w:rPr>
              <w:t>V.Mizers</w:t>
            </w:r>
            <w:proofErr w:type="spellEnd"/>
            <w:r w:rsidRPr="008F70E7">
              <w:rPr>
                <w:rFonts w:ascii="Times New Roman" w:hAnsi="Times New Roman"/>
              </w:rPr>
              <w:t xml:space="preserve">. E. </w:t>
            </w:r>
            <w:proofErr w:type="spellStart"/>
            <w:r w:rsidRPr="008F70E7">
              <w:rPr>
                <w:rFonts w:ascii="Times New Roman" w:hAnsi="Times New Roman"/>
              </w:rPr>
              <w:t>Sļedevskis</w:t>
            </w:r>
            <w:proofErr w:type="spellEnd"/>
            <w:r w:rsidRPr="008F70E7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8F70E7">
              <w:rPr>
                <w:rFonts w:ascii="Times New Roman" w:hAnsi="Times New Roman"/>
              </w:rPr>
              <w:t>M.Krasovska</w:t>
            </w:r>
            <w:proofErr w:type="spellEnd"/>
            <w:proofErr w:type="gramEnd"/>
            <w:r w:rsidRPr="008F70E7">
              <w:rPr>
                <w:rFonts w:ascii="Times New Roman" w:hAnsi="Times New Roman"/>
              </w:rPr>
              <w:t xml:space="preserve"> ,I. </w:t>
            </w:r>
            <w:proofErr w:type="spellStart"/>
            <w:r w:rsidRPr="008F70E7">
              <w:rPr>
                <w:rFonts w:ascii="Times New Roman" w:hAnsi="Times New Roman"/>
              </w:rPr>
              <w:t>Mihailova</w:t>
            </w:r>
            <w:proofErr w:type="spellEnd"/>
            <w:r w:rsidRPr="008F70E7">
              <w:rPr>
                <w:rFonts w:ascii="Times New Roman" w:hAnsi="Times New Roman"/>
              </w:rPr>
              <w:t xml:space="preserve">. </w:t>
            </w:r>
            <w:proofErr w:type="spellStart"/>
            <w:r w:rsidRPr="008F70E7">
              <w:rPr>
                <w:rFonts w:ascii="Times New Roman" w:hAnsi="Times New Roman"/>
              </w:rPr>
              <w:t>Pētījumi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ar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elektronu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mikroskopu</w:t>
            </w:r>
            <w:proofErr w:type="spellEnd"/>
            <w:r w:rsidRPr="008F70E7">
              <w:rPr>
                <w:rFonts w:ascii="Times New Roman" w:hAnsi="Times New Roman"/>
              </w:rPr>
              <w:t xml:space="preserve"> un </w:t>
            </w:r>
            <w:proofErr w:type="spellStart"/>
            <w:r w:rsidRPr="008F70E7">
              <w:rPr>
                <w:rFonts w:ascii="Times New Roman" w:hAnsi="Times New Roman"/>
              </w:rPr>
              <w:t>konsultatīvā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palīdziba</w:t>
            </w:r>
            <w:proofErr w:type="spellEnd"/>
            <w:r w:rsidRPr="008F70E7">
              <w:rPr>
                <w:rFonts w:ascii="Times New Roman" w:hAnsi="Times New Roman"/>
              </w:rPr>
              <w:t>.</w:t>
            </w:r>
          </w:p>
        </w:tc>
      </w:tr>
      <w:tr w:rsidR="008F70E7" w:rsidRPr="008F70E7" w14:paraId="7AD93C54" w14:textId="77777777" w:rsidTr="00E5627B">
        <w:tc>
          <w:tcPr>
            <w:tcW w:w="1129" w:type="dxa"/>
            <w:vMerge/>
          </w:tcPr>
          <w:p w14:paraId="52C86EAF" w14:textId="0B1973CB" w:rsidR="008F70E7" w:rsidRPr="008F70E7" w:rsidRDefault="008F70E7" w:rsidP="008F70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E4B15D9" w14:textId="77777777" w:rsidR="008F70E7" w:rsidRPr="00CF6FD1" w:rsidRDefault="008F70E7" w:rsidP="008F70E7">
            <w:pPr>
              <w:rPr>
                <w:rFonts w:ascii="Times New Roman" w:hAnsi="Times New Roman"/>
                <w:i/>
              </w:rPr>
            </w:pP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Filtrs-elektrolīzers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kā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efektīva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ierīce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mikroplastmasas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utilizēšanai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notekūdeņos</w:t>
            </w:r>
            <w:proofErr w:type="spellEnd"/>
          </w:p>
        </w:tc>
        <w:tc>
          <w:tcPr>
            <w:tcW w:w="1559" w:type="dxa"/>
          </w:tcPr>
          <w:p w14:paraId="519223B6" w14:textId="77777777" w:rsidR="008F70E7" w:rsidRPr="008F70E7" w:rsidRDefault="008F70E7" w:rsidP="008F70E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F70E7">
              <w:rPr>
                <w:rFonts w:ascii="Times New Roman" w:hAnsi="Times New Roman"/>
              </w:rPr>
              <w:t>J.Kostjukevičs</w:t>
            </w:r>
            <w:proofErr w:type="spellEnd"/>
            <w:proofErr w:type="gramEnd"/>
          </w:p>
        </w:tc>
        <w:tc>
          <w:tcPr>
            <w:tcW w:w="4253" w:type="dxa"/>
          </w:tcPr>
          <w:p w14:paraId="6E70DCF3" w14:textId="218D4799" w:rsidR="008F70E7" w:rsidRPr="008F70E7" w:rsidRDefault="008F70E7" w:rsidP="008F70E7">
            <w:pPr>
              <w:rPr>
                <w:rFonts w:ascii="Times New Roman" w:hAnsi="Times New Roman"/>
              </w:rPr>
            </w:pPr>
            <w:r w:rsidRPr="008F70E7">
              <w:rPr>
                <w:rFonts w:ascii="Times New Roman" w:hAnsi="Times New Roman"/>
              </w:rPr>
              <w:t xml:space="preserve"> E. </w:t>
            </w:r>
            <w:proofErr w:type="spellStart"/>
            <w:r w:rsidRPr="008F70E7">
              <w:rPr>
                <w:rFonts w:ascii="Times New Roman" w:hAnsi="Times New Roman"/>
              </w:rPr>
              <w:t>Sļedevskis</w:t>
            </w:r>
            <w:proofErr w:type="spellEnd"/>
            <w:r w:rsidRPr="008F70E7">
              <w:rPr>
                <w:rFonts w:ascii="Times New Roman" w:hAnsi="Times New Roman"/>
              </w:rPr>
              <w:t xml:space="preserve">. </w:t>
            </w:r>
            <w:proofErr w:type="spellStart"/>
            <w:r w:rsidRPr="008F70E7">
              <w:rPr>
                <w:rFonts w:ascii="Times New Roman" w:hAnsi="Times New Roman"/>
              </w:rPr>
              <w:t>Pētījumi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ar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elektronu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mikroskopu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</w:p>
        </w:tc>
      </w:tr>
      <w:tr w:rsidR="008F70E7" w:rsidRPr="008F70E7" w14:paraId="02188B83" w14:textId="77777777" w:rsidTr="00E5627B">
        <w:tc>
          <w:tcPr>
            <w:tcW w:w="1129" w:type="dxa"/>
            <w:vMerge w:val="restart"/>
          </w:tcPr>
          <w:p w14:paraId="4B84C674" w14:textId="77777777" w:rsidR="008F70E7" w:rsidRPr="008F70E7" w:rsidRDefault="008F70E7" w:rsidP="008F70E7">
            <w:pPr>
              <w:jc w:val="center"/>
              <w:rPr>
                <w:rFonts w:ascii="Times New Roman" w:hAnsi="Times New Roman"/>
              </w:rPr>
            </w:pPr>
            <w:r w:rsidRPr="008F70E7">
              <w:rPr>
                <w:rFonts w:ascii="Times New Roman" w:hAnsi="Times New Roman"/>
                <w:color w:val="212529"/>
                <w:sz w:val="21"/>
                <w:szCs w:val="21"/>
                <w:shd w:val="clear" w:color="auto" w:fill="E4FFD8"/>
              </w:rPr>
              <w:t>2021.g</w:t>
            </w:r>
          </w:p>
          <w:p w14:paraId="7AEC4BA3" w14:textId="628934D0" w:rsidR="008F70E7" w:rsidRPr="008F70E7" w:rsidRDefault="008F70E7" w:rsidP="008F70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561EA66C" w14:textId="77777777" w:rsidR="008F70E7" w:rsidRPr="00CF6FD1" w:rsidRDefault="008F70E7" w:rsidP="008F70E7">
            <w:pPr>
              <w:rPr>
                <w:rFonts w:ascii="Times New Roman" w:hAnsi="Times New Roman"/>
                <w:i/>
              </w:rPr>
            </w:pP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Baktērijas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geobacter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kā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perspektīvs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zaļās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elektroenerģijas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avots</w:t>
            </w:r>
            <w:proofErr w:type="spellEnd"/>
          </w:p>
        </w:tc>
        <w:tc>
          <w:tcPr>
            <w:tcW w:w="1559" w:type="dxa"/>
          </w:tcPr>
          <w:p w14:paraId="70E360F6" w14:textId="77777777" w:rsidR="008F70E7" w:rsidRPr="008F70E7" w:rsidRDefault="008F70E7" w:rsidP="008F70E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F70E7">
              <w:rPr>
                <w:rFonts w:ascii="Times New Roman" w:hAnsi="Times New Roman"/>
              </w:rPr>
              <w:t>J.Kostjukevičs</w:t>
            </w:r>
            <w:proofErr w:type="spellEnd"/>
            <w:proofErr w:type="gramEnd"/>
          </w:p>
        </w:tc>
        <w:tc>
          <w:tcPr>
            <w:tcW w:w="4253" w:type="dxa"/>
          </w:tcPr>
          <w:p w14:paraId="5E0BB480" w14:textId="3F4C71C1" w:rsidR="008F70E7" w:rsidRPr="008F70E7" w:rsidRDefault="008F70E7" w:rsidP="00E5627B">
            <w:pPr>
              <w:spacing w:after="120"/>
              <w:rPr>
                <w:rFonts w:ascii="Times New Roman" w:hAnsi="Times New Roman"/>
              </w:rPr>
            </w:pPr>
            <w:proofErr w:type="spellStart"/>
            <w:r w:rsidRPr="008F70E7">
              <w:rPr>
                <w:rFonts w:ascii="Times New Roman" w:hAnsi="Times New Roman"/>
              </w:rPr>
              <w:t>V.Mizers</w:t>
            </w:r>
            <w:proofErr w:type="spellEnd"/>
            <w:r w:rsidRPr="008F70E7">
              <w:rPr>
                <w:rFonts w:ascii="Times New Roman" w:hAnsi="Times New Roman"/>
              </w:rPr>
              <w:t xml:space="preserve">.  </w:t>
            </w:r>
            <w:proofErr w:type="spellStart"/>
            <w:r w:rsidRPr="008F70E7">
              <w:rPr>
                <w:rFonts w:ascii="Times New Roman" w:hAnsi="Times New Roman"/>
              </w:rPr>
              <w:t>Pētījumi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ar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elektronu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mikroskopu</w:t>
            </w:r>
            <w:proofErr w:type="spellEnd"/>
            <w:r w:rsidRPr="008F70E7">
              <w:rPr>
                <w:rFonts w:ascii="Times New Roman" w:hAnsi="Times New Roman"/>
              </w:rPr>
              <w:t xml:space="preserve"> un </w:t>
            </w:r>
            <w:proofErr w:type="spellStart"/>
            <w:r w:rsidRPr="008F70E7">
              <w:rPr>
                <w:rFonts w:ascii="Times New Roman" w:hAnsi="Times New Roman"/>
              </w:rPr>
              <w:t>konsultatīvā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palīdziba</w:t>
            </w:r>
            <w:proofErr w:type="spellEnd"/>
            <w:r w:rsidRPr="008F70E7">
              <w:rPr>
                <w:rFonts w:ascii="Times New Roman" w:hAnsi="Times New Roman"/>
              </w:rPr>
              <w:t>.</w:t>
            </w:r>
          </w:p>
        </w:tc>
      </w:tr>
      <w:tr w:rsidR="008F70E7" w:rsidRPr="008F70E7" w14:paraId="5562EA77" w14:textId="77777777" w:rsidTr="00E5627B">
        <w:tc>
          <w:tcPr>
            <w:tcW w:w="1129" w:type="dxa"/>
            <w:vMerge/>
          </w:tcPr>
          <w:p w14:paraId="02ACE17B" w14:textId="498D445F" w:rsidR="008F70E7" w:rsidRPr="008F70E7" w:rsidRDefault="008F70E7" w:rsidP="008F70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D52EAB3" w14:textId="77777777" w:rsidR="008F70E7" w:rsidRPr="00CF6FD1" w:rsidRDefault="008F70E7" w:rsidP="008F70E7">
            <w:pPr>
              <w:rPr>
                <w:rFonts w:ascii="Times New Roman" w:hAnsi="Times New Roman"/>
                <w:i/>
              </w:rPr>
            </w:pP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Gāzes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sensors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uz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nanokompozītu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ZnO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/Ag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pamata</w:t>
            </w:r>
            <w:proofErr w:type="spellEnd"/>
          </w:p>
        </w:tc>
        <w:tc>
          <w:tcPr>
            <w:tcW w:w="1559" w:type="dxa"/>
          </w:tcPr>
          <w:p w14:paraId="3102BCA6" w14:textId="77777777" w:rsidR="008F70E7" w:rsidRPr="008F70E7" w:rsidRDefault="008F70E7" w:rsidP="008F70E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F70E7">
              <w:rPr>
                <w:rFonts w:ascii="Times New Roman" w:hAnsi="Times New Roman"/>
              </w:rPr>
              <w:t>J.Kostjukevičs</w:t>
            </w:r>
            <w:proofErr w:type="spellEnd"/>
            <w:proofErr w:type="gramEnd"/>
          </w:p>
        </w:tc>
        <w:tc>
          <w:tcPr>
            <w:tcW w:w="4253" w:type="dxa"/>
          </w:tcPr>
          <w:p w14:paraId="510C0685" w14:textId="3197E42A" w:rsidR="008F70E7" w:rsidRPr="008F70E7" w:rsidRDefault="008F70E7" w:rsidP="00E5627B">
            <w:pPr>
              <w:spacing w:after="120"/>
              <w:rPr>
                <w:rFonts w:ascii="Times New Roman" w:hAnsi="Times New Roman"/>
              </w:rPr>
            </w:pPr>
            <w:proofErr w:type="spellStart"/>
            <w:r w:rsidRPr="008F70E7">
              <w:rPr>
                <w:rFonts w:ascii="Times New Roman" w:hAnsi="Times New Roman"/>
              </w:rPr>
              <w:t>V.Mizers</w:t>
            </w:r>
            <w:proofErr w:type="spellEnd"/>
            <w:r w:rsidRPr="008F70E7">
              <w:rPr>
                <w:rFonts w:ascii="Times New Roman" w:hAnsi="Times New Roman"/>
              </w:rPr>
              <w:t xml:space="preserve">. E. </w:t>
            </w:r>
            <w:proofErr w:type="spellStart"/>
            <w:r w:rsidRPr="008F70E7">
              <w:rPr>
                <w:rFonts w:ascii="Times New Roman" w:hAnsi="Times New Roman"/>
              </w:rPr>
              <w:t>Sļedevskis</w:t>
            </w:r>
            <w:proofErr w:type="spellEnd"/>
            <w:r w:rsidRPr="008F70E7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8F70E7">
              <w:rPr>
                <w:rFonts w:ascii="Times New Roman" w:hAnsi="Times New Roman"/>
              </w:rPr>
              <w:t>M.Krasovska</w:t>
            </w:r>
            <w:proofErr w:type="spellEnd"/>
            <w:proofErr w:type="gramEnd"/>
            <w:r w:rsidRPr="008F70E7">
              <w:rPr>
                <w:rFonts w:ascii="Times New Roman" w:hAnsi="Times New Roman"/>
              </w:rPr>
              <w:t xml:space="preserve"> ,I. </w:t>
            </w:r>
            <w:proofErr w:type="spellStart"/>
            <w:r w:rsidRPr="008F70E7">
              <w:rPr>
                <w:rFonts w:ascii="Times New Roman" w:hAnsi="Times New Roman"/>
              </w:rPr>
              <w:t>Mihailova</w:t>
            </w:r>
            <w:proofErr w:type="spellEnd"/>
            <w:r w:rsidRPr="008F70E7">
              <w:rPr>
                <w:rFonts w:ascii="Times New Roman" w:hAnsi="Times New Roman"/>
              </w:rPr>
              <w:t xml:space="preserve">. </w:t>
            </w:r>
            <w:proofErr w:type="spellStart"/>
            <w:r w:rsidRPr="008F70E7">
              <w:rPr>
                <w:rFonts w:ascii="Times New Roman" w:hAnsi="Times New Roman"/>
              </w:rPr>
              <w:t>Pētījumi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ar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elektronu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mikroskopu</w:t>
            </w:r>
            <w:proofErr w:type="spellEnd"/>
            <w:r w:rsidRPr="008F70E7">
              <w:rPr>
                <w:rFonts w:ascii="Times New Roman" w:hAnsi="Times New Roman"/>
              </w:rPr>
              <w:t xml:space="preserve"> un </w:t>
            </w:r>
            <w:proofErr w:type="spellStart"/>
            <w:r w:rsidRPr="008F70E7">
              <w:rPr>
                <w:rFonts w:ascii="Times New Roman" w:hAnsi="Times New Roman"/>
              </w:rPr>
              <w:t>konsultatīvā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palīdziba</w:t>
            </w:r>
            <w:proofErr w:type="spellEnd"/>
            <w:r w:rsidRPr="008F70E7">
              <w:rPr>
                <w:rFonts w:ascii="Times New Roman" w:hAnsi="Times New Roman"/>
              </w:rPr>
              <w:t>.</w:t>
            </w:r>
          </w:p>
        </w:tc>
      </w:tr>
      <w:tr w:rsidR="008F70E7" w:rsidRPr="008F70E7" w14:paraId="6F9E72A1" w14:textId="77777777" w:rsidTr="00E5627B">
        <w:tc>
          <w:tcPr>
            <w:tcW w:w="1129" w:type="dxa"/>
            <w:vMerge w:val="restart"/>
          </w:tcPr>
          <w:p w14:paraId="551AF484" w14:textId="77777777" w:rsidR="008F70E7" w:rsidRPr="008F70E7" w:rsidRDefault="008F70E7" w:rsidP="008F70E7">
            <w:pPr>
              <w:jc w:val="center"/>
              <w:rPr>
                <w:rFonts w:ascii="Times New Roman" w:hAnsi="Times New Roman"/>
              </w:rPr>
            </w:pPr>
            <w:r w:rsidRPr="008F70E7">
              <w:rPr>
                <w:rFonts w:ascii="Times New Roman" w:hAnsi="Times New Roman"/>
                <w:color w:val="212529"/>
                <w:sz w:val="21"/>
                <w:szCs w:val="21"/>
                <w:shd w:val="clear" w:color="auto" w:fill="E4FFD8"/>
              </w:rPr>
              <w:t>2020.g.</w:t>
            </w:r>
          </w:p>
          <w:p w14:paraId="4EC9C261" w14:textId="4CFF5C53" w:rsidR="008F70E7" w:rsidRPr="008F70E7" w:rsidRDefault="008F70E7" w:rsidP="008F70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2D32D357" w14:textId="77777777" w:rsidR="008F70E7" w:rsidRPr="00CF6FD1" w:rsidRDefault="008F70E7" w:rsidP="008F70E7">
            <w:pPr>
              <w:rPr>
                <w:rFonts w:ascii="Times New Roman" w:hAnsi="Times New Roman"/>
                <w:i/>
              </w:rPr>
            </w:pPr>
            <w:proofErr w:type="spellStart"/>
            <w:r w:rsidRPr="00CF6FD1">
              <w:rPr>
                <w:rFonts w:ascii="Times New Roman" w:hAnsi="Times New Roman"/>
                <w:i/>
                <w:sz w:val="21"/>
                <w:szCs w:val="21"/>
                <w:shd w:val="clear" w:color="auto" w:fill="E4FFD8"/>
              </w:rPr>
              <w:t>Ātri</w:t>
            </w:r>
            <w:proofErr w:type="spellEnd"/>
            <w:r w:rsidRPr="00CF6FD1">
              <w:rPr>
                <w:rFonts w:ascii="Times New Roman" w:hAnsi="Times New Roman"/>
                <w:i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sz w:val="21"/>
                <w:szCs w:val="21"/>
                <w:shd w:val="clear" w:color="auto" w:fill="E4FFD8"/>
              </w:rPr>
              <w:t>reaģējoša</w:t>
            </w:r>
            <w:proofErr w:type="spellEnd"/>
            <w:r w:rsidRPr="00CF6FD1">
              <w:rPr>
                <w:rFonts w:ascii="Times New Roman" w:hAnsi="Times New Roman"/>
                <w:i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sz w:val="21"/>
                <w:szCs w:val="21"/>
                <w:shd w:val="clear" w:color="auto" w:fill="E4FFD8"/>
              </w:rPr>
              <w:t>elementa</w:t>
            </w:r>
            <w:proofErr w:type="spellEnd"/>
            <w:r w:rsidRPr="00CF6FD1">
              <w:rPr>
                <w:rFonts w:ascii="Times New Roman" w:hAnsi="Times New Roman"/>
                <w:i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sz w:val="21"/>
                <w:szCs w:val="21"/>
                <w:shd w:val="clear" w:color="auto" w:fill="E4FFD8"/>
              </w:rPr>
              <w:t>izgatavošana</w:t>
            </w:r>
            <w:proofErr w:type="spellEnd"/>
            <w:r w:rsidRPr="00CF6FD1">
              <w:rPr>
                <w:rFonts w:ascii="Times New Roman" w:hAnsi="Times New Roman"/>
                <w:i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sz w:val="21"/>
                <w:szCs w:val="21"/>
                <w:shd w:val="clear" w:color="auto" w:fill="E4FFD8"/>
              </w:rPr>
              <w:t>gāzes</w:t>
            </w:r>
            <w:proofErr w:type="spellEnd"/>
            <w:r w:rsidRPr="00CF6FD1">
              <w:rPr>
                <w:rFonts w:ascii="Times New Roman" w:hAnsi="Times New Roman"/>
                <w:i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sz w:val="21"/>
                <w:szCs w:val="21"/>
                <w:shd w:val="clear" w:color="auto" w:fill="E4FFD8"/>
              </w:rPr>
              <w:t>sensoram</w:t>
            </w:r>
            <w:proofErr w:type="spellEnd"/>
            <w:r w:rsidRPr="00CF6FD1">
              <w:rPr>
                <w:rFonts w:ascii="Times New Roman" w:hAnsi="Times New Roman"/>
                <w:i/>
                <w:sz w:val="21"/>
                <w:szCs w:val="21"/>
                <w:shd w:val="clear" w:color="auto" w:fill="E4FFD8"/>
              </w:rPr>
              <w:t>.</w:t>
            </w:r>
          </w:p>
        </w:tc>
        <w:tc>
          <w:tcPr>
            <w:tcW w:w="1559" w:type="dxa"/>
          </w:tcPr>
          <w:p w14:paraId="11E26AC1" w14:textId="77777777" w:rsidR="008F70E7" w:rsidRPr="008F70E7" w:rsidRDefault="008F70E7" w:rsidP="008F70E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F70E7">
              <w:rPr>
                <w:rFonts w:ascii="Times New Roman" w:hAnsi="Times New Roman"/>
              </w:rPr>
              <w:t>J.Kostjukevičs</w:t>
            </w:r>
            <w:proofErr w:type="spellEnd"/>
            <w:proofErr w:type="gramEnd"/>
          </w:p>
        </w:tc>
        <w:tc>
          <w:tcPr>
            <w:tcW w:w="4253" w:type="dxa"/>
          </w:tcPr>
          <w:p w14:paraId="36261FCB" w14:textId="5AD1C082" w:rsidR="008F70E7" w:rsidRPr="008F70E7" w:rsidRDefault="008F70E7" w:rsidP="00E5627B">
            <w:pPr>
              <w:spacing w:after="120"/>
              <w:rPr>
                <w:rFonts w:ascii="Times New Roman" w:hAnsi="Times New Roman"/>
              </w:rPr>
            </w:pPr>
            <w:proofErr w:type="spellStart"/>
            <w:r w:rsidRPr="008F70E7">
              <w:rPr>
                <w:rFonts w:ascii="Times New Roman" w:hAnsi="Times New Roman"/>
              </w:rPr>
              <w:t>V.Mizers</w:t>
            </w:r>
            <w:proofErr w:type="spellEnd"/>
            <w:r w:rsidRPr="008F70E7">
              <w:rPr>
                <w:rFonts w:ascii="Times New Roman" w:hAnsi="Times New Roman"/>
              </w:rPr>
              <w:t xml:space="preserve">. E. </w:t>
            </w:r>
            <w:proofErr w:type="spellStart"/>
            <w:r w:rsidRPr="008F70E7">
              <w:rPr>
                <w:rFonts w:ascii="Times New Roman" w:hAnsi="Times New Roman"/>
              </w:rPr>
              <w:t>Sļedevskis</w:t>
            </w:r>
            <w:proofErr w:type="spellEnd"/>
            <w:r w:rsidRPr="008F70E7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8F70E7">
              <w:rPr>
                <w:rFonts w:ascii="Times New Roman" w:hAnsi="Times New Roman"/>
              </w:rPr>
              <w:t>M.Krasovska</w:t>
            </w:r>
            <w:proofErr w:type="spellEnd"/>
            <w:proofErr w:type="gramEnd"/>
            <w:r w:rsidRPr="008F70E7">
              <w:rPr>
                <w:rFonts w:ascii="Times New Roman" w:hAnsi="Times New Roman"/>
              </w:rPr>
              <w:t xml:space="preserve"> ,I. </w:t>
            </w:r>
            <w:proofErr w:type="spellStart"/>
            <w:r w:rsidRPr="008F70E7">
              <w:rPr>
                <w:rFonts w:ascii="Times New Roman" w:hAnsi="Times New Roman"/>
              </w:rPr>
              <w:t>Mihailova</w:t>
            </w:r>
            <w:proofErr w:type="spellEnd"/>
            <w:r w:rsidRPr="008F70E7">
              <w:rPr>
                <w:rFonts w:ascii="Times New Roman" w:hAnsi="Times New Roman"/>
              </w:rPr>
              <w:t>, A .</w:t>
            </w:r>
            <w:proofErr w:type="spellStart"/>
            <w:r w:rsidRPr="008F70E7">
              <w:rPr>
                <w:rFonts w:ascii="Times New Roman" w:hAnsi="Times New Roman"/>
              </w:rPr>
              <w:t>Ogurcovs</w:t>
            </w:r>
            <w:proofErr w:type="spellEnd"/>
            <w:r w:rsidRPr="008F70E7">
              <w:rPr>
                <w:rFonts w:ascii="Times New Roman" w:hAnsi="Times New Roman"/>
              </w:rPr>
              <w:t xml:space="preserve">. </w:t>
            </w:r>
            <w:proofErr w:type="spellStart"/>
            <w:r w:rsidRPr="008F70E7">
              <w:rPr>
                <w:rFonts w:ascii="Times New Roman" w:hAnsi="Times New Roman"/>
              </w:rPr>
              <w:t>Pētījumi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ar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elektronu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mikroskopu</w:t>
            </w:r>
            <w:proofErr w:type="spellEnd"/>
            <w:r w:rsidRPr="008F70E7">
              <w:rPr>
                <w:rFonts w:ascii="Times New Roman" w:hAnsi="Times New Roman"/>
              </w:rPr>
              <w:t xml:space="preserve"> un </w:t>
            </w:r>
            <w:proofErr w:type="spellStart"/>
            <w:r w:rsidRPr="008F70E7">
              <w:rPr>
                <w:rFonts w:ascii="Times New Roman" w:hAnsi="Times New Roman"/>
              </w:rPr>
              <w:t>konsultatīvā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palīdziba</w:t>
            </w:r>
            <w:proofErr w:type="spellEnd"/>
            <w:r w:rsidRPr="008F70E7">
              <w:rPr>
                <w:rFonts w:ascii="Times New Roman" w:hAnsi="Times New Roman"/>
              </w:rPr>
              <w:t>.</w:t>
            </w:r>
          </w:p>
        </w:tc>
      </w:tr>
      <w:tr w:rsidR="008F70E7" w:rsidRPr="008F70E7" w14:paraId="31A44C7D" w14:textId="77777777" w:rsidTr="00E5627B">
        <w:tc>
          <w:tcPr>
            <w:tcW w:w="1129" w:type="dxa"/>
            <w:vMerge/>
          </w:tcPr>
          <w:p w14:paraId="2CA07A0F" w14:textId="35F00C77" w:rsidR="008F70E7" w:rsidRPr="008F70E7" w:rsidRDefault="008F70E7" w:rsidP="009811DC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237756C3" w14:textId="77777777" w:rsidR="008F70E7" w:rsidRPr="00CF6FD1" w:rsidRDefault="008F70E7" w:rsidP="008F70E7">
            <w:pPr>
              <w:rPr>
                <w:rFonts w:ascii="Times New Roman" w:hAnsi="Times New Roman"/>
                <w:i/>
              </w:rPr>
            </w:pP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Mūsdienu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sensori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drošam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darbam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ar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elektriskajiem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darbarīkiem</w:t>
            </w:r>
            <w:proofErr w:type="spellEnd"/>
          </w:p>
        </w:tc>
        <w:tc>
          <w:tcPr>
            <w:tcW w:w="1559" w:type="dxa"/>
          </w:tcPr>
          <w:p w14:paraId="34482AFE" w14:textId="77777777" w:rsidR="008F70E7" w:rsidRPr="008F70E7" w:rsidRDefault="008F70E7" w:rsidP="008F70E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F70E7">
              <w:rPr>
                <w:rFonts w:ascii="Times New Roman" w:hAnsi="Times New Roman"/>
              </w:rPr>
              <w:t>J.Kostjukevičs</w:t>
            </w:r>
            <w:proofErr w:type="spellEnd"/>
            <w:proofErr w:type="gramEnd"/>
          </w:p>
        </w:tc>
        <w:tc>
          <w:tcPr>
            <w:tcW w:w="4253" w:type="dxa"/>
          </w:tcPr>
          <w:p w14:paraId="4FA615EF" w14:textId="44CF6296" w:rsidR="008F70E7" w:rsidRPr="008F70E7" w:rsidRDefault="008F70E7" w:rsidP="00E5627B">
            <w:pPr>
              <w:spacing w:after="120"/>
              <w:rPr>
                <w:rFonts w:ascii="Times New Roman" w:hAnsi="Times New Roman"/>
              </w:rPr>
            </w:pPr>
            <w:proofErr w:type="spellStart"/>
            <w:r w:rsidRPr="008F70E7">
              <w:rPr>
                <w:rFonts w:ascii="Times New Roman" w:hAnsi="Times New Roman"/>
              </w:rPr>
              <w:t>V.Mizers</w:t>
            </w:r>
            <w:proofErr w:type="spellEnd"/>
            <w:r w:rsidRPr="008F70E7">
              <w:rPr>
                <w:rFonts w:ascii="Times New Roman" w:hAnsi="Times New Roman"/>
              </w:rPr>
              <w:t xml:space="preserve">. E. </w:t>
            </w:r>
            <w:proofErr w:type="spellStart"/>
            <w:r w:rsidRPr="008F70E7">
              <w:rPr>
                <w:rFonts w:ascii="Times New Roman" w:hAnsi="Times New Roman"/>
              </w:rPr>
              <w:t>Sļedevskis</w:t>
            </w:r>
            <w:proofErr w:type="spellEnd"/>
            <w:r w:rsidRPr="008F70E7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8F70E7">
              <w:rPr>
                <w:rFonts w:ascii="Times New Roman" w:hAnsi="Times New Roman"/>
              </w:rPr>
              <w:t>M.Krasovska</w:t>
            </w:r>
            <w:proofErr w:type="spellEnd"/>
            <w:proofErr w:type="gramEnd"/>
            <w:r w:rsidRPr="008F70E7">
              <w:rPr>
                <w:rFonts w:ascii="Times New Roman" w:hAnsi="Times New Roman"/>
              </w:rPr>
              <w:t xml:space="preserve"> ,I. </w:t>
            </w:r>
            <w:proofErr w:type="spellStart"/>
            <w:r w:rsidRPr="008F70E7">
              <w:rPr>
                <w:rFonts w:ascii="Times New Roman" w:hAnsi="Times New Roman"/>
              </w:rPr>
              <w:t>Mihailova</w:t>
            </w:r>
            <w:proofErr w:type="spellEnd"/>
            <w:r w:rsidRPr="008F70E7">
              <w:rPr>
                <w:rFonts w:ascii="Times New Roman" w:hAnsi="Times New Roman"/>
              </w:rPr>
              <w:t>, A .</w:t>
            </w:r>
            <w:proofErr w:type="spellStart"/>
            <w:r w:rsidRPr="008F70E7">
              <w:rPr>
                <w:rFonts w:ascii="Times New Roman" w:hAnsi="Times New Roman"/>
              </w:rPr>
              <w:t>Ogurcovs</w:t>
            </w:r>
            <w:proofErr w:type="spellEnd"/>
            <w:r w:rsidRPr="008F70E7">
              <w:rPr>
                <w:rFonts w:ascii="Times New Roman" w:hAnsi="Times New Roman"/>
              </w:rPr>
              <w:t xml:space="preserve">. </w:t>
            </w:r>
            <w:proofErr w:type="spellStart"/>
            <w:r w:rsidRPr="008F70E7">
              <w:rPr>
                <w:rFonts w:ascii="Times New Roman" w:hAnsi="Times New Roman"/>
              </w:rPr>
              <w:t>Pētījumi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ar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elektronu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mikroskopu</w:t>
            </w:r>
            <w:proofErr w:type="spellEnd"/>
            <w:r w:rsidRPr="008F70E7">
              <w:rPr>
                <w:rFonts w:ascii="Times New Roman" w:hAnsi="Times New Roman"/>
              </w:rPr>
              <w:t xml:space="preserve"> un </w:t>
            </w:r>
            <w:proofErr w:type="spellStart"/>
            <w:r w:rsidRPr="008F70E7">
              <w:rPr>
                <w:rFonts w:ascii="Times New Roman" w:hAnsi="Times New Roman"/>
              </w:rPr>
              <w:t>konsultatīvā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palīdziba</w:t>
            </w:r>
            <w:proofErr w:type="spellEnd"/>
            <w:r w:rsidRPr="008F70E7">
              <w:rPr>
                <w:rFonts w:ascii="Times New Roman" w:hAnsi="Times New Roman"/>
              </w:rPr>
              <w:t>.</w:t>
            </w:r>
          </w:p>
        </w:tc>
      </w:tr>
      <w:tr w:rsidR="008F70E7" w:rsidRPr="008F70E7" w14:paraId="2DF7B95C" w14:textId="77777777" w:rsidTr="00E5627B">
        <w:tc>
          <w:tcPr>
            <w:tcW w:w="1129" w:type="dxa"/>
            <w:vMerge/>
          </w:tcPr>
          <w:p w14:paraId="07172903" w14:textId="793BDC11" w:rsidR="008F70E7" w:rsidRPr="008F70E7" w:rsidRDefault="008F70E7" w:rsidP="008F70E7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E8D0426" w14:textId="77777777" w:rsidR="008F70E7" w:rsidRPr="00CF6FD1" w:rsidRDefault="008F70E7" w:rsidP="008F70E7">
            <w:pPr>
              <w:rPr>
                <w:rFonts w:ascii="Times New Roman" w:hAnsi="Times New Roman"/>
                <w:i/>
              </w:rPr>
            </w:pP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Automobilī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iebūvētais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melnā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ledus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sensors.</w:t>
            </w:r>
          </w:p>
        </w:tc>
        <w:tc>
          <w:tcPr>
            <w:tcW w:w="1559" w:type="dxa"/>
          </w:tcPr>
          <w:p w14:paraId="22E4F827" w14:textId="77777777" w:rsidR="008F70E7" w:rsidRPr="008F70E7" w:rsidRDefault="008F70E7" w:rsidP="008F70E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F70E7">
              <w:rPr>
                <w:rFonts w:ascii="Times New Roman" w:hAnsi="Times New Roman"/>
              </w:rPr>
              <w:t>J.Kostjukevičs</w:t>
            </w:r>
            <w:proofErr w:type="spellEnd"/>
            <w:proofErr w:type="gramEnd"/>
          </w:p>
        </w:tc>
        <w:tc>
          <w:tcPr>
            <w:tcW w:w="4253" w:type="dxa"/>
          </w:tcPr>
          <w:p w14:paraId="4510BB8C" w14:textId="3482EEFD" w:rsidR="008F70E7" w:rsidRPr="008F70E7" w:rsidRDefault="008F70E7" w:rsidP="00E5627B">
            <w:pPr>
              <w:spacing w:after="120"/>
              <w:jc w:val="both"/>
              <w:rPr>
                <w:rFonts w:ascii="Times New Roman" w:hAnsi="Times New Roman"/>
              </w:rPr>
            </w:pPr>
            <w:proofErr w:type="spellStart"/>
            <w:r w:rsidRPr="008F70E7">
              <w:rPr>
                <w:rFonts w:ascii="Times New Roman" w:hAnsi="Times New Roman"/>
              </w:rPr>
              <w:t>V.Mizers</w:t>
            </w:r>
            <w:proofErr w:type="spellEnd"/>
            <w:r w:rsidRPr="008F70E7">
              <w:rPr>
                <w:rFonts w:ascii="Times New Roman" w:hAnsi="Times New Roman"/>
              </w:rPr>
              <w:t xml:space="preserve">. E. </w:t>
            </w:r>
            <w:proofErr w:type="spellStart"/>
            <w:r w:rsidRPr="008F70E7">
              <w:rPr>
                <w:rFonts w:ascii="Times New Roman" w:hAnsi="Times New Roman"/>
              </w:rPr>
              <w:t>Sļedevskis</w:t>
            </w:r>
            <w:proofErr w:type="spellEnd"/>
            <w:r w:rsidRPr="008F70E7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8F70E7">
              <w:rPr>
                <w:rFonts w:ascii="Times New Roman" w:hAnsi="Times New Roman"/>
              </w:rPr>
              <w:t>M.Krasovska</w:t>
            </w:r>
            <w:proofErr w:type="spellEnd"/>
            <w:proofErr w:type="gramEnd"/>
            <w:r w:rsidRPr="008F70E7">
              <w:rPr>
                <w:rFonts w:ascii="Times New Roman" w:hAnsi="Times New Roman"/>
              </w:rPr>
              <w:t xml:space="preserve"> , I. </w:t>
            </w:r>
            <w:proofErr w:type="spellStart"/>
            <w:r w:rsidRPr="008F70E7">
              <w:rPr>
                <w:rFonts w:ascii="Times New Roman" w:hAnsi="Times New Roman"/>
              </w:rPr>
              <w:t>Mihailova</w:t>
            </w:r>
            <w:proofErr w:type="spellEnd"/>
            <w:r w:rsidRPr="008F70E7">
              <w:rPr>
                <w:rFonts w:ascii="Times New Roman" w:hAnsi="Times New Roman"/>
              </w:rPr>
              <w:t xml:space="preserve">, A. </w:t>
            </w:r>
            <w:proofErr w:type="spellStart"/>
            <w:r w:rsidRPr="008F70E7">
              <w:rPr>
                <w:rFonts w:ascii="Times New Roman" w:hAnsi="Times New Roman"/>
              </w:rPr>
              <w:t>Ogurcovs</w:t>
            </w:r>
            <w:proofErr w:type="spellEnd"/>
            <w:r w:rsidRPr="008F70E7">
              <w:rPr>
                <w:rFonts w:ascii="Times New Roman" w:hAnsi="Times New Roman"/>
              </w:rPr>
              <w:t xml:space="preserve">. </w:t>
            </w:r>
            <w:proofErr w:type="spellStart"/>
            <w:r w:rsidRPr="008F70E7">
              <w:rPr>
                <w:rFonts w:ascii="Times New Roman" w:hAnsi="Times New Roman"/>
              </w:rPr>
              <w:t>Pētījumi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ar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elektronu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mikroskopu</w:t>
            </w:r>
            <w:proofErr w:type="spellEnd"/>
            <w:r w:rsidRPr="008F70E7">
              <w:rPr>
                <w:rFonts w:ascii="Times New Roman" w:hAnsi="Times New Roman"/>
              </w:rPr>
              <w:t xml:space="preserve"> un </w:t>
            </w:r>
            <w:proofErr w:type="spellStart"/>
            <w:r w:rsidRPr="008F70E7">
              <w:rPr>
                <w:rFonts w:ascii="Times New Roman" w:hAnsi="Times New Roman"/>
              </w:rPr>
              <w:t>konsultatīvā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palīdziba</w:t>
            </w:r>
            <w:proofErr w:type="spellEnd"/>
            <w:r w:rsidRPr="008F70E7">
              <w:rPr>
                <w:rFonts w:ascii="Times New Roman" w:hAnsi="Times New Roman"/>
              </w:rPr>
              <w:t>.</w:t>
            </w:r>
          </w:p>
        </w:tc>
      </w:tr>
    </w:tbl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129"/>
        <w:gridCol w:w="3544"/>
        <w:gridCol w:w="1559"/>
        <w:gridCol w:w="4253"/>
      </w:tblGrid>
      <w:tr w:rsidR="008F70E7" w:rsidRPr="008F70E7" w14:paraId="67393FA9" w14:textId="77777777" w:rsidTr="00E5627B">
        <w:tc>
          <w:tcPr>
            <w:tcW w:w="1129" w:type="dxa"/>
            <w:vMerge w:val="restart"/>
          </w:tcPr>
          <w:p w14:paraId="729EC9E5" w14:textId="77777777" w:rsidR="008F70E7" w:rsidRPr="008F70E7" w:rsidRDefault="008F70E7" w:rsidP="00F921C7">
            <w:pPr>
              <w:jc w:val="center"/>
              <w:rPr>
                <w:rFonts w:ascii="Times New Roman" w:hAnsi="Times New Roman"/>
              </w:rPr>
            </w:pPr>
            <w:r w:rsidRPr="008F70E7">
              <w:rPr>
                <w:rFonts w:ascii="Times New Roman" w:hAnsi="Times New Roman"/>
                <w:color w:val="212529"/>
                <w:sz w:val="21"/>
                <w:szCs w:val="21"/>
                <w:shd w:val="clear" w:color="auto" w:fill="E4FFD8"/>
              </w:rPr>
              <w:t>2019.g.</w:t>
            </w:r>
          </w:p>
          <w:p w14:paraId="22B440B4" w14:textId="51F51448" w:rsidR="008F70E7" w:rsidRPr="008F70E7" w:rsidRDefault="008F70E7" w:rsidP="00F921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7823000B" w14:textId="77777777" w:rsidR="008F70E7" w:rsidRPr="00CF6FD1" w:rsidRDefault="008F70E7" w:rsidP="008F70E7">
            <w:pPr>
              <w:rPr>
                <w:rFonts w:ascii="Times New Roman" w:hAnsi="Times New Roman"/>
                <w:i/>
              </w:rPr>
            </w:pP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Nefermentīvs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glikozes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sensors (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ar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zelta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elektrodiem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) -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cukura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līmeņa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cilvēka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organismā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nepārtraukta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monitoringa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perspektīva</w:t>
            </w:r>
            <w:proofErr w:type="spellEnd"/>
          </w:p>
        </w:tc>
        <w:tc>
          <w:tcPr>
            <w:tcW w:w="1559" w:type="dxa"/>
          </w:tcPr>
          <w:p w14:paraId="71C5B136" w14:textId="77777777" w:rsidR="008F70E7" w:rsidRPr="008F70E7" w:rsidRDefault="008F70E7" w:rsidP="008F70E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F70E7">
              <w:rPr>
                <w:rFonts w:ascii="Times New Roman" w:hAnsi="Times New Roman"/>
              </w:rPr>
              <w:t>J.Kostjukevičs</w:t>
            </w:r>
            <w:proofErr w:type="spellEnd"/>
            <w:proofErr w:type="gramEnd"/>
          </w:p>
        </w:tc>
        <w:tc>
          <w:tcPr>
            <w:tcW w:w="4253" w:type="dxa"/>
          </w:tcPr>
          <w:p w14:paraId="482C5157" w14:textId="5ADFCF7D" w:rsidR="008F70E7" w:rsidRPr="008F70E7" w:rsidRDefault="008F70E7" w:rsidP="00E5627B">
            <w:pPr>
              <w:spacing w:after="120"/>
              <w:rPr>
                <w:rFonts w:ascii="Times New Roman" w:hAnsi="Times New Roman"/>
              </w:rPr>
            </w:pPr>
            <w:proofErr w:type="spellStart"/>
            <w:r w:rsidRPr="008F70E7">
              <w:rPr>
                <w:rFonts w:ascii="Times New Roman" w:hAnsi="Times New Roman"/>
              </w:rPr>
              <w:t>V.Mizers</w:t>
            </w:r>
            <w:proofErr w:type="spellEnd"/>
            <w:r w:rsidRPr="008F70E7">
              <w:rPr>
                <w:rFonts w:ascii="Times New Roman" w:hAnsi="Times New Roman"/>
              </w:rPr>
              <w:t xml:space="preserve">. E. </w:t>
            </w:r>
            <w:proofErr w:type="spellStart"/>
            <w:r w:rsidRPr="008F70E7">
              <w:rPr>
                <w:rFonts w:ascii="Times New Roman" w:hAnsi="Times New Roman"/>
              </w:rPr>
              <w:t>Sļedevskis</w:t>
            </w:r>
            <w:proofErr w:type="spellEnd"/>
            <w:r w:rsidRPr="008F70E7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8F70E7">
              <w:rPr>
                <w:rFonts w:ascii="Times New Roman" w:hAnsi="Times New Roman"/>
              </w:rPr>
              <w:t>M.Krasovska</w:t>
            </w:r>
            <w:proofErr w:type="spellEnd"/>
            <w:proofErr w:type="gramEnd"/>
            <w:r w:rsidRPr="008F70E7">
              <w:rPr>
                <w:rFonts w:ascii="Times New Roman" w:hAnsi="Times New Roman"/>
              </w:rPr>
              <w:t xml:space="preserve"> , I. </w:t>
            </w:r>
            <w:proofErr w:type="spellStart"/>
            <w:r w:rsidRPr="008F70E7">
              <w:rPr>
                <w:rFonts w:ascii="Times New Roman" w:hAnsi="Times New Roman"/>
              </w:rPr>
              <w:t>Mihailova</w:t>
            </w:r>
            <w:proofErr w:type="spellEnd"/>
            <w:r w:rsidRPr="008F70E7">
              <w:rPr>
                <w:rFonts w:ascii="Times New Roman" w:hAnsi="Times New Roman"/>
              </w:rPr>
              <w:t>, A .</w:t>
            </w:r>
            <w:proofErr w:type="spellStart"/>
            <w:r w:rsidRPr="008F70E7">
              <w:rPr>
                <w:rFonts w:ascii="Times New Roman" w:hAnsi="Times New Roman"/>
              </w:rPr>
              <w:t>Ogurcovs</w:t>
            </w:r>
            <w:proofErr w:type="spellEnd"/>
            <w:r w:rsidRPr="008F70E7">
              <w:rPr>
                <w:rFonts w:ascii="Times New Roman" w:hAnsi="Times New Roman"/>
              </w:rPr>
              <w:t xml:space="preserve">. </w:t>
            </w:r>
            <w:proofErr w:type="spellStart"/>
            <w:r w:rsidRPr="008F70E7">
              <w:rPr>
                <w:rFonts w:ascii="Times New Roman" w:hAnsi="Times New Roman"/>
              </w:rPr>
              <w:t>Pētījumi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ar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elektronu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mikroskopu</w:t>
            </w:r>
            <w:proofErr w:type="spellEnd"/>
            <w:r w:rsidRPr="008F70E7">
              <w:rPr>
                <w:rFonts w:ascii="Times New Roman" w:hAnsi="Times New Roman"/>
              </w:rPr>
              <w:t xml:space="preserve"> un </w:t>
            </w:r>
            <w:proofErr w:type="spellStart"/>
            <w:r w:rsidRPr="008F70E7">
              <w:rPr>
                <w:rFonts w:ascii="Times New Roman" w:hAnsi="Times New Roman"/>
              </w:rPr>
              <w:t>konsultatīvā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palīdziba</w:t>
            </w:r>
            <w:proofErr w:type="spellEnd"/>
            <w:r w:rsidRPr="008F70E7">
              <w:rPr>
                <w:rFonts w:ascii="Times New Roman" w:hAnsi="Times New Roman"/>
              </w:rPr>
              <w:t>.</w:t>
            </w:r>
          </w:p>
        </w:tc>
      </w:tr>
      <w:tr w:rsidR="008F70E7" w:rsidRPr="008F70E7" w14:paraId="4A809B80" w14:textId="77777777" w:rsidTr="00E5627B">
        <w:tc>
          <w:tcPr>
            <w:tcW w:w="1129" w:type="dxa"/>
            <w:vMerge/>
          </w:tcPr>
          <w:p w14:paraId="1A4C140F" w14:textId="5C242B52" w:rsidR="008F70E7" w:rsidRPr="008F70E7" w:rsidRDefault="008F70E7" w:rsidP="00F921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73AA38DF" w14:textId="77777777" w:rsidR="008F70E7" w:rsidRPr="00CF6FD1" w:rsidRDefault="008F70E7" w:rsidP="008F70E7">
            <w:pPr>
              <w:rPr>
                <w:rFonts w:ascii="Times New Roman" w:hAnsi="Times New Roman"/>
                <w:i/>
              </w:rPr>
            </w:pP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Parasta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un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hibrīda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superkondersatoru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izveide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un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pētīšana</w:t>
            </w:r>
            <w:proofErr w:type="spellEnd"/>
          </w:p>
        </w:tc>
        <w:tc>
          <w:tcPr>
            <w:tcW w:w="1559" w:type="dxa"/>
          </w:tcPr>
          <w:p w14:paraId="6454B068" w14:textId="77777777" w:rsidR="008F70E7" w:rsidRPr="008F70E7" w:rsidRDefault="008F70E7" w:rsidP="008F70E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F70E7">
              <w:rPr>
                <w:rFonts w:ascii="Times New Roman" w:hAnsi="Times New Roman"/>
              </w:rPr>
              <w:t>J.Kostjukevičs</w:t>
            </w:r>
            <w:proofErr w:type="spellEnd"/>
            <w:proofErr w:type="gramEnd"/>
          </w:p>
        </w:tc>
        <w:tc>
          <w:tcPr>
            <w:tcW w:w="4253" w:type="dxa"/>
          </w:tcPr>
          <w:p w14:paraId="2000671E" w14:textId="65983D7A" w:rsidR="008F70E7" w:rsidRPr="008F70E7" w:rsidRDefault="008F70E7" w:rsidP="00E5627B">
            <w:pPr>
              <w:spacing w:after="120"/>
              <w:rPr>
                <w:rFonts w:ascii="Times New Roman" w:hAnsi="Times New Roman"/>
              </w:rPr>
            </w:pPr>
            <w:proofErr w:type="spellStart"/>
            <w:r w:rsidRPr="008F70E7">
              <w:rPr>
                <w:rFonts w:ascii="Times New Roman" w:hAnsi="Times New Roman"/>
              </w:rPr>
              <w:t>V.Mizers</w:t>
            </w:r>
            <w:proofErr w:type="spellEnd"/>
            <w:r w:rsidRPr="008F70E7">
              <w:rPr>
                <w:rFonts w:ascii="Times New Roman" w:hAnsi="Times New Roman"/>
              </w:rPr>
              <w:t xml:space="preserve">. E. </w:t>
            </w:r>
            <w:proofErr w:type="spellStart"/>
            <w:r w:rsidRPr="008F70E7">
              <w:rPr>
                <w:rFonts w:ascii="Times New Roman" w:hAnsi="Times New Roman"/>
              </w:rPr>
              <w:t>Sļedevskis</w:t>
            </w:r>
            <w:proofErr w:type="spellEnd"/>
            <w:r w:rsidRPr="008F70E7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8F70E7">
              <w:rPr>
                <w:rFonts w:ascii="Times New Roman" w:hAnsi="Times New Roman"/>
              </w:rPr>
              <w:t>M.Krasovska</w:t>
            </w:r>
            <w:proofErr w:type="spellEnd"/>
            <w:proofErr w:type="gramEnd"/>
            <w:r w:rsidRPr="008F70E7">
              <w:rPr>
                <w:rFonts w:ascii="Times New Roman" w:hAnsi="Times New Roman"/>
              </w:rPr>
              <w:t xml:space="preserve"> , I. </w:t>
            </w:r>
            <w:proofErr w:type="spellStart"/>
            <w:r w:rsidRPr="008F70E7">
              <w:rPr>
                <w:rFonts w:ascii="Times New Roman" w:hAnsi="Times New Roman"/>
              </w:rPr>
              <w:t>Mihailova</w:t>
            </w:r>
            <w:proofErr w:type="spellEnd"/>
            <w:r w:rsidRPr="008F70E7">
              <w:rPr>
                <w:rFonts w:ascii="Times New Roman" w:hAnsi="Times New Roman"/>
              </w:rPr>
              <w:t>, A .</w:t>
            </w:r>
            <w:proofErr w:type="spellStart"/>
            <w:r w:rsidRPr="008F70E7">
              <w:rPr>
                <w:rFonts w:ascii="Times New Roman" w:hAnsi="Times New Roman"/>
              </w:rPr>
              <w:t>Ogurcovs</w:t>
            </w:r>
            <w:proofErr w:type="spellEnd"/>
            <w:r w:rsidRPr="008F70E7">
              <w:rPr>
                <w:rFonts w:ascii="Times New Roman" w:hAnsi="Times New Roman"/>
              </w:rPr>
              <w:t xml:space="preserve">. </w:t>
            </w:r>
            <w:proofErr w:type="spellStart"/>
            <w:r w:rsidRPr="008F70E7">
              <w:rPr>
                <w:rFonts w:ascii="Times New Roman" w:hAnsi="Times New Roman"/>
              </w:rPr>
              <w:t>Pētījumi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ar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elektronu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mikroskopu</w:t>
            </w:r>
            <w:proofErr w:type="spellEnd"/>
            <w:r w:rsidRPr="008F70E7">
              <w:rPr>
                <w:rFonts w:ascii="Times New Roman" w:hAnsi="Times New Roman"/>
              </w:rPr>
              <w:t xml:space="preserve"> un </w:t>
            </w:r>
            <w:proofErr w:type="spellStart"/>
            <w:r w:rsidRPr="008F70E7">
              <w:rPr>
                <w:rFonts w:ascii="Times New Roman" w:hAnsi="Times New Roman"/>
              </w:rPr>
              <w:t>konsultatīvā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palīdziba</w:t>
            </w:r>
            <w:proofErr w:type="spellEnd"/>
            <w:r w:rsidRPr="008F70E7">
              <w:rPr>
                <w:rFonts w:ascii="Times New Roman" w:hAnsi="Times New Roman"/>
              </w:rPr>
              <w:t>.</w:t>
            </w:r>
          </w:p>
        </w:tc>
      </w:tr>
      <w:tr w:rsidR="008F70E7" w:rsidRPr="008F70E7" w14:paraId="0F439E39" w14:textId="77777777" w:rsidTr="00E5627B">
        <w:tc>
          <w:tcPr>
            <w:tcW w:w="1129" w:type="dxa"/>
            <w:vMerge w:val="restart"/>
          </w:tcPr>
          <w:p w14:paraId="01AD05D2" w14:textId="77777777" w:rsidR="008F70E7" w:rsidRPr="008F70E7" w:rsidRDefault="008F70E7" w:rsidP="00F921C7">
            <w:pPr>
              <w:jc w:val="center"/>
              <w:rPr>
                <w:rFonts w:ascii="Times New Roman" w:hAnsi="Times New Roman"/>
              </w:rPr>
            </w:pPr>
            <w:r w:rsidRPr="008F70E7">
              <w:rPr>
                <w:rFonts w:ascii="Times New Roman" w:hAnsi="Times New Roman"/>
                <w:color w:val="212529"/>
                <w:sz w:val="21"/>
                <w:szCs w:val="21"/>
                <w:shd w:val="clear" w:color="auto" w:fill="E4FFD8"/>
              </w:rPr>
              <w:t>2018.g.</w:t>
            </w:r>
          </w:p>
          <w:p w14:paraId="42DA60C8" w14:textId="7EBC0F18" w:rsidR="008F70E7" w:rsidRPr="008F70E7" w:rsidRDefault="008F70E7" w:rsidP="00F921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4EBFA5FB" w14:textId="77777777" w:rsidR="008F70E7" w:rsidRPr="00CF6FD1" w:rsidRDefault="008F70E7" w:rsidP="008F70E7">
            <w:pPr>
              <w:rPr>
                <w:rFonts w:ascii="Times New Roman" w:hAnsi="Times New Roman"/>
                <w:i/>
              </w:rPr>
            </w:pP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Nanoporainu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ZnO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mikrosfēru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iegūšana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un to,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kā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zāļu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preparātu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piegādātāju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medicīnā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,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izmantošana</w:t>
            </w:r>
            <w:proofErr w:type="spellEnd"/>
          </w:p>
        </w:tc>
        <w:tc>
          <w:tcPr>
            <w:tcW w:w="1559" w:type="dxa"/>
          </w:tcPr>
          <w:p w14:paraId="294F7968" w14:textId="77777777" w:rsidR="008F70E7" w:rsidRPr="008F70E7" w:rsidRDefault="008F70E7" w:rsidP="008F70E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F70E7">
              <w:rPr>
                <w:rFonts w:ascii="Times New Roman" w:hAnsi="Times New Roman"/>
              </w:rPr>
              <w:t>J.Kostjukevičs</w:t>
            </w:r>
            <w:proofErr w:type="spellEnd"/>
            <w:proofErr w:type="gramEnd"/>
          </w:p>
        </w:tc>
        <w:tc>
          <w:tcPr>
            <w:tcW w:w="4253" w:type="dxa"/>
          </w:tcPr>
          <w:p w14:paraId="68F161D9" w14:textId="2042C1F6" w:rsidR="008F70E7" w:rsidRPr="008F70E7" w:rsidRDefault="008F70E7" w:rsidP="00E5627B">
            <w:pPr>
              <w:spacing w:after="120"/>
              <w:rPr>
                <w:rFonts w:ascii="Times New Roman" w:hAnsi="Times New Roman"/>
              </w:rPr>
            </w:pPr>
            <w:proofErr w:type="spellStart"/>
            <w:r w:rsidRPr="008F70E7">
              <w:rPr>
                <w:rFonts w:ascii="Times New Roman" w:hAnsi="Times New Roman"/>
              </w:rPr>
              <w:t>V.Mizers</w:t>
            </w:r>
            <w:proofErr w:type="spellEnd"/>
            <w:r w:rsidRPr="008F70E7">
              <w:rPr>
                <w:rFonts w:ascii="Times New Roman" w:hAnsi="Times New Roman"/>
              </w:rPr>
              <w:t xml:space="preserve">. E. </w:t>
            </w:r>
            <w:proofErr w:type="spellStart"/>
            <w:r w:rsidRPr="008F70E7">
              <w:rPr>
                <w:rFonts w:ascii="Times New Roman" w:hAnsi="Times New Roman"/>
              </w:rPr>
              <w:t>Sļedevskis</w:t>
            </w:r>
            <w:proofErr w:type="spellEnd"/>
            <w:r w:rsidRPr="008F70E7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8F70E7">
              <w:rPr>
                <w:rFonts w:ascii="Times New Roman" w:hAnsi="Times New Roman"/>
              </w:rPr>
              <w:t>M.Krasovska</w:t>
            </w:r>
            <w:proofErr w:type="spellEnd"/>
            <w:proofErr w:type="gramEnd"/>
            <w:r w:rsidRPr="008F70E7">
              <w:rPr>
                <w:rFonts w:ascii="Times New Roman" w:hAnsi="Times New Roman"/>
              </w:rPr>
              <w:t xml:space="preserve"> ,I. </w:t>
            </w:r>
            <w:proofErr w:type="spellStart"/>
            <w:r w:rsidRPr="008F70E7">
              <w:rPr>
                <w:rFonts w:ascii="Times New Roman" w:hAnsi="Times New Roman"/>
              </w:rPr>
              <w:t>Mihailova</w:t>
            </w:r>
            <w:proofErr w:type="spellEnd"/>
            <w:r w:rsidRPr="008F70E7">
              <w:rPr>
                <w:rFonts w:ascii="Times New Roman" w:hAnsi="Times New Roman"/>
              </w:rPr>
              <w:t>, A .</w:t>
            </w:r>
            <w:proofErr w:type="spellStart"/>
            <w:r w:rsidRPr="008F70E7">
              <w:rPr>
                <w:rFonts w:ascii="Times New Roman" w:hAnsi="Times New Roman"/>
              </w:rPr>
              <w:t>Ogurcovs</w:t>
            </w:r>
            <w:proofErr w:type="spellEnd"/>
            <w:r w:rsidRPr="008F70E7">
              <w:rPr>
                <w:rFonts w:ascii="Times New Roman" w:hAnsi="Times New Roman"/>
              </w:rPr>
              <w:t xml:space="preserve">. </w:t>
            </w:r>
            <w:proofErr w:type="spellStart"/>
            <w:r w:rsidRPr="008F70E7">
              <w:rPr>
                <w:rFonts w:ascii="Times New Roman" w:hAnsi="Times New Roman"/>
              </w:rPr>
              <w:t>Pētījumi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ar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elektronu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mikroskopu</w:t>
            </w:r>
            <w:proofErr w:type="spellEnd"/>
            <w:r w:rsidRPr="008F70E7">
              <w:rPr>
                <w:rFonts w:ascii="Times New Roman" w:hAnsi="Times New Roman"/>
              </w:rPr>
              <w:t xml:space="preserve"> un </w:t>
            </w:r>
            <w:proofErr w:type="spellStart"/>
            <w:r w:rsidRPr="008F70E7">
              <w:rPr>
                <w:rFonts w:ascii="Times New Roman" w:hAnsi="Times New Roman"/>
              </w:rPr>
              <w:t>konsultatīvā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palīdziba</w:t>
            </w:r>
            <w:proofErr w:type="spellEnd"/>
            <w:r w:rsidRPr="008F70E7">
              <w:rPr>
                <w:rFonts w:ascii="Times New Roman" w:hAnsi="Times New Roman"/>
              </w:rPr>
              <w:t>.</w:t>
            </w:r>
          </w:p>
        </w:tc>
      </w:tr>
      <w:tr w:rsidR="008F70E7" w:rsidRPr="008F70E7" w14:paraId="3DC2460F" w14:textId="77777777" w:rsidTr="00E5627B">
        <w:tc>
          <w:tcPr>
            <w:tcW w:w="1129" w:type="dxa"/>
            <w:vMerge/>
          </w:tcPr>
          <w:p w14:paraId="3019A2C3" w14:textId="35F48C09" w:rsidR="008F70E7" w:rsidRPr="008F70E7" w:rsidRDefault="008F70E7" w:rsidP="008F70E7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285D334" w14:textId="77777777" w:rsidR="008F70E7" w:rsidRPr="00CF6FD1" w:rsidRDefault="008F70E7" w:rsidP="008F70E7">
            <w:pPr>
              <w:rPr>
                <w:rFonts w:ascii="Times New Roman" w:hAnsi="Times New Roman"/>
                <w:i/>
              </w:rPr>
            </w:pP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ZnO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/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CuO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,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ZnO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/Cu2O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heterostruktūru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īpašības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un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iegūšana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ar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dažādām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metodēm</w:t>
            </w:r>
            <w:proofErr w:type="spellEnd"/>
          </w:p>
        </w:tc>
        <w:tc>
          <w:tcPr>
            <w:tcW w:w="1559" w:type="dxa"/>
          </w:tcPr>
          <w:p w14:paraId="43044CDB" w14:textId="77777777" w:rsidR="008F70E7" w:rsidRPr="008F70E7" w:rsidRDefault="008F70E7" w:rsidP="008F70E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F70E7">
              <w:rPr>
                <w:rFonts w:ascii="Times New Roman" w:hAnsi="Times New Roman"/>
              </w:rPr>
              <w:t>J.Kostjukevičs</w:t>
            </w:r>
            <w:proofErr w:type="spellEnd"/>
            <w:proofErr w:type="gramEnd"/>
          </w:p>
        </w:tc>
        <w:tc>
          <w:tcPr>
            <w:tcW w:w="4253" w:type="dxa"/>
          </w:tcPr>
          <w:p w14:paraId="170534AB" w14:textId="0C2508E0" w:rsidR="008F70E7" w:rsidRPr="008F70E7" w:rsidRDefault="008F70E7" w:rsidP="00E5627B">
            <w:pPr>
              <w:spacing w:after="120"/>
              <w:rPr>
                <w:rFonts w:ascii="Times New Roman" w:hAnsi="Times New Roman"/>
              </w:rPr>
            </w:pPr>
            <w:proofErr w:type="spellStart"/>
            <w:r w:rsidRPr="008F70E7">
              <w:rPr>
                <w:rFonts w:ascii="Times New Roman" w:hAnsi="Times New Roman"/>
              </w:rPr>
              <w:t>V.Mizers</w:t>
            </w:r>
            <w:proofErr w:type="spellEnd"/>
            <w:r w:rsidRPr="008F70E7">
              <w:rPr>
                <w:rFonts w:ascii="Times New Roman" w:hAnsi="Times New Roman"/>
              </w:rPr>
              <w:t xml:space="preserve">. E. </w:t>
            </w:r>
            <w:proofErr w:type="spellStart"/>
            <w:r w:rsidRPr="008F70E7">
              <w:rPr>
                <w:rFonts w:ascii="Times New Roman" w:hAnsi="Times New Roman"/>
              </w:rPr>
              <w:t>Sļedevskis</w:t>
            </w:r>
            <w:proofErr w:type="spellEnd"/>
            <w:r w:rsidRPr="008F70E7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8F70E7">
              <w:rPr>
                <w:rFonts w:ascii="Times New Roman" w:hAnsi="Times New Roman"/>
              </w:rPr>
              <w:t>M.Krasovska</w:t>
            </w:r>
            <w:proofErr w:type="spellEnd"/>
            <w:proofErr w:type="gramEnd"/>
            <w:r w:rsidRPr="008F70E7">
              <w:rPr>
                <w:rFonts w:ascii="Times New Roman" w:hAnsi="Times New Roman"/>
              </w:rPr>
              <w:t xml:space="preserve"> ,I. </w:t>
            </w:r>
            <w:proofErr w:type="spellStart"/>
            <w:r w:rsidRPr="008F70E7">
              <w:rPr>
                <w:rFonts w:ascii="Times New Roman" w:hAnsi="Times New Roman"/>
              </w:rPr>
              <w:t>Mihailova</w:t>
            </w:r>
            <w:proofErr w:type="spellEnd"/>
            <w:r w:rsidRPr="008F70E7">
              <w:rPr>
                <w:rFonts w:ascii="Times New Roman" w:hAnsi="Times New Roman"/>
              </w:rPr>
              <w:t>, A .</w:t>
            </w:r>
            <w:proofErr w:type="spellStart"/>
            <w:r w:rsidRPr="008F70E7">
              <w:rPr>
                <w:rFonts w:ascii="Times New Roman" w:hAnsi="Times New Roman"/>
              </w:rPr>
              <w:t>Ogurcovs</w:t>
            </w:r>
            <w:proofErr w:type="spellEnd"/>
            <w:r w:rsidRPr="008F70E7">
              <w:rPr>
                <w:rFonts w:ascii="Times New Roman" w:hAnsi="Times New Roman"/>
              </w:rPr>
              <w:t xml:space="preserve">. </w:t>
            </w:r>
            <w:proofErr w:type="spellStart"/>
            <w:r w:rsidRPr="008F70E7">
              <w:rPr>
                <w:rFonts w:ascii="Times New Roman" w:hAnsi="Times New Roman"/>
              </w:rPr>
              <w:t>Pētījumi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ar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elektronu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mikroskopu</w:t>
            </w:r>
            <w:proofErr w:type="spellEnd"/>
            <w:r w:rsidRPr="008F70E7">
              <w:rPr>
                <w:rFonts w:ascii="Times New Roman" w:hAnsi="Times New Roman"/>
              </w:rPr>
              <w:t xml:space="preserve"> un </w:t>
            </w:r>
            <w:proofErr w:type="spellStart"/>
            <w:r w:rsidRPr="008F70E7">
              <w:rPr>
                <w:rFonts w:ascii="Times New Roman" w:hAnsi="Times New Roman"/>
              </w:rPr>
              <w:t>konsultatīvā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palīdziba</w:t>
            </w:r>
            <w:proofErr w:type="spellEnd"/>
            <w:r w:rsidRPr="008F70E7">
              <w:rPr>
                <w:rFonts w:ascii="Times New Roman" w:hAnsi="Times New Roman"/>
              </w:rPr>
              <w:t>.</w:t>
            </w:r>
          </w:p>
        </w:tc>
      </w:tr>
      <w:tr w:rsidR="008F70E7" w:rsidRPr="008F70E7" w14:paraId="63143A97" w14:textId="77777777" w:rsidTr="00E5627B">
        <w:tc>
          <w:tcPr>
            <w:tcW w:w="1129" w:type="dxa"/>
            <w:vMerge/>
          </w:tcPr>
          <w:p w14:paraId="6106814B" w14:textId="15551D62" w:rsidR="008F70E7" w:rsidRPr="008F70E7" w:rsidRDefault="008F70E7" w:rsidP="008F70E7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19AFDE6" w14:textId="77777777" w:rsidR="008F70E7" w:rsidRPr="00CF6FD1" w:rsidRDefault="008F70E7" w:rsidP="008F70E7">
            <w:pPr>
              <w:rPr>
                <w:rFonts w:ascii="Times New Roman" w:hAnsi="Times New Roman"/>
                <w:i/>
              </w:rPr>
            </w:pP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Melnā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ledus</w:t>
            </w:r>
            <w:proofErr w:type="spellEnd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 xml:space="preserve"> </w:t>
            </w:r>
            <w:proofErr w:type="spellStart"/>
            <w:r w:rsidRPr="00CF6FD1">
              <w:rPr>
                <w:rFonts w:ascii="Times New Roman" w:hAnsi="Times New Roman"/>
                <w:i/>
                <w:color w:val="212529"/>
                <w:sz w:val="21"/>
                <w:szCs w:val="21"/>
                <w:shd w:val="clear" w:color="auto" w:fill="E4FFD8"/>
              </w:rPr>
              <w:t>noteicējs</w:t>
            </w:r>
            <w:proofErr w:type="spellEnd"/>
          </w:p>
        </w:tc>
        <w:tc>
          <w:tcPr>
            <w:tcW w:w="1559" w:type="dxa"/>
          </w:tcPr>
          <w:p w14:paraId="420B50B9" w14:textId="77777777" w:rsidR="008F70E7" w:rsidRPr="008F70E7" w:rsidRDefault="008F70E7" w:rsidP="008F70E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F70E7">
              <w:rPr>
                <w:rFonts w:ascii="Times New Roman" w:hAnsi="Times New Roman"/>
              </w:rPr>
              <w:t>J.Kostjukevičs</w:t>
            </w:r>
            <w:proofErr w:type="spellEnd"/>
            <w:proofErr w:type="gramEnd"/>
          </w:p>
        </w:tc>
        <w:tc>
          <w:tcPr>
            <w:tcW w:w="4253" w:type="dxa"/>
          </w:tcPr>
          <w:p w14:paraId="47249FD3" w14:textId="67575FBB" w:rsidR="008F70E7" w:rsidRPr="008F70E7" w:rsidRDefault="008F70E7" w:rsidP="00E5627B">
            <w:pPr>
              <w:spacing w:after="120"/>
              <w:rPr>
                <w:rFonts w:ascii="Times New Roman" w:hAnsi="Times New Roman"/>
              </w:rPr>
            </w:pPr>
            <w:proofErr w:type="spellStart"/>
            <w:r w:rsidRPr="008F70E7">
              <w:rPr>
                <w:rFonts w:ascii="Times New Roman" w:hAnsi="Times New Roman"/>
              </w:rPr>
              <w:t>V.Mizers</w:t>
            </w:r>
            <w:proofErr w:type="spellEnd"/>
            <w:r w:rsidRPr="008F70E7">
              <w:rPr>
                <w:rFonts w:ascii="Times New Roman" w:hAnsi="Times New Roman"/>
              </w:rPr>
              <w:t xml:space="preserve">. E. </w:t>
            </w:r>
            <w:proofErr w:type="spellStart"/>
            <w:r w:rsidRPr="008F70E7">
              <w:rPr>
                <w:rFonts w:ascii="Times New Roman" w:hAnsi="Times New Roman"/>
              </w:rPr>
              <w:t>Sļedevskis</w:t>
            </w:r>
            <w:proofErr w:type="spellEnd"/>
            <w:r w:rsidRPr="008F70E7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8F70E7">
              <w:rPr>
                <w:rFonts w:ascii="Times New Roman" w:hAnsi="Times New Roman"/>
              </w:rPr>
              <w:t>M.Krasovska</w:t>
            </w:r>
            <w:proofErr w:type="spellEnd"/>
            <w:proofErr w:type="gramEnd"/>
            <w:r w:rsidRPr="008F70E7">
              <w:rPr>
                <w:rFonts w:ascii="Times New Roman" w:hAnsi="Times New Roman"/>
              </w:rPr>
              <w:t xml:space="preserve"> ,I. </w:t>
            </w:r>
            <w:proofErr w:type="spellStart"/>
            <w:r w:rsidRPr="008F70E7">
              <w:rPr>
                <w:rFonts w:ascii="Times New Roman" w:hAnsi="Times New Roman"/>
              </w:rPr>
              <w:t>Mihailova</w:t>
            </w:r>
            <w:proofErr w:type="spellEnd"/>
            <w:r w:rsidRPr="008F70E7">
              <w:rPr>
                <w:rFonts w:ascii="Times New Roman" w:hAnsi="Times New Roman"/>
              </w:rPr>
              <w:t>, A .</w:t>
            </w:r>
            <w:proofErr w:type="spellStart"/>
            <w:r w:rsidRPr="008F70E7">
              <w:rPr>
                <w:rFonts w:ascii="Times New Roman" w:hAnsi="Times New Roman"/>
              </w:rPr>
              <w:t>Ogurcovs</w:t>
            </w:r>
            <w:proofErr w:type="spellEnd"/>
            <w:r w:rsidRPr="008F70E7">
              <w:rPr>
                <w:rFonts w:ascii="Times New Roman" w:hAnsi="Times New Roman"/>
              </w:rPr>
              <w:t xml:space="preserve">. </w:t>
            </w:r>
            <w:proofErr w:type="spellStart"/>
            <w:r w:rsidRPr="008F70E7">
              <w:rPr>
                <w:rFonts w:ascii="Times New Roman" w:hAnsi="Times New Roman"/>
              </w:rPr>
              <w:t>Pētījumi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ar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elektronu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mikroskopu</w:t>
            </w:r>
            <w:proofErr w:type="spellEnd"/>
            <w:r w:rsidRPr="008F70E7">
              <w:rPr>
                <w:rFonts w:ascii="Times New Roman" w:hAnsi="Times New Roman"/>
              </w:rPr>
              <w:t xml:space="preserve"> un </w:t>
            </w:r>
            <w:proofErr w:type="spellStart"/>
            <w:r w:rsidRPr="008F70E7">
              <w:rPr>
                <w:rFonts w:ascii="Times New Roman" w:hAnsi="Times New Roman"/>
              </w:rPr>
              <w:t>konsultatīvā</w:t>
            </w:r>
            <w:proofErr w:type="spellEnd"/>
            <w:r w:rsidRPr="008F70E7">
              <w:rPr>
                <w:rFonts w:ascii="Times New Roman" w:hAnsi="Times New Roman"/>
              </w:rPr>
              <w:t xml:space="preserve"> </w:t>
            </w:r>
            <w:proofErr w:type="spellStart"/>
            <w:r w:rsidRPr="008F70E7">
              <w:rPr>
                <w:rFonts w:ascii="Times New Roman" w:hAnsi="Times New Roman"/>
              </w:rPr>
              <w:t>palīdziba</w:t>
            </w:r>
            <w:proofErr w:type="spellEnd"/>
            <w:r w:rsidRPr="008F70E7">
              <w:rPr>
                <w:rFonts w:ascii="Times New Roman" w:hAnsi="Times New Roman"/>
              </w:rPr>
              <w:t>.</w:t>
            </w:r>
          </w:p>
        </w:tc>
      </w:tr>
    </w:tbl>
    <w:p w14:paraId="07926474" w14:textId="77777777" w:rsidR="0078194F" w:rsidRPr="008F70E7" w:rsidRDefault="0078194F" w:rsidP="005669E3">
      <w:pPr>
        <w:jc w:val="right"/>
        <w:rPr>
          <w:rFonts w:ascii="Times New Roman" w:hAnsi="Times New Roman"/>
          <w:color w:val="000000" w:themeColor="text1"/>
          <w:sz w:val="28"/>
        </w:rPr>
      </w:pPr>
    </w:p>
    <w:sectPr w:rsidR="0078194F" w:rsidRPr="008F70E7" w:rsidSect="00292F26">
      <w:headerReference w:type="default" r:id="rId8"/>
      <w:footerReference w:type="default" r:id="rId9"/>
      <w:pgSz w:w="11906" w:h="16838"/>
      <w:pgMar w:top="709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A5E87" w14:textId="77777777" w:rsidR="000C2BB6" w:rsidRDefault="000C2BB6">
      <w:pPr>
        <w:spacing w:after="0"/>
      </w:pPr>
      <w:r>
        <w:separator/>
      </w:r>
    </w:p>
  </w:endnote>
  <w:endnote w:type="continuationSeparator" w:id="0">
    <w:p w14:paraId="29E36185" w14:textId="77777777" w:rsidR="000C2BB6" w:rsidRDefault="000C2BB6">
      <w:pPr>
        <w:spacing w:after="0"/>
      </w:pPr>
      <w:r>
        <w:continuationSeparator/>
      </w:r>
    </w:p>
  </w:endnote>
  <w:endnote w:type="continuationNotice" w:id="1">
    <w:p w14:paraId="70DEAE98" w14:textId="77777777" w:rsidR="000C2BB6" w:rsidRDefault="000C2BB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7089A" w14:textId="36ACDD1B" w:rsidR="007331D6" w:rsidRDefault="007331D6">
    <w:pPr>
      <w:tabs>
        <w:tab w:val="center" w:pos="4513"/>
        <w:tab w:val="right" w:pos="9026"/>
      </w:tabs>
      <w:spacing w:after="0"/>
      <w:jc w:val="center"/>
    </w:pPr>
    <w:r>
      <w:fldChar w:fldCharType="begin"/>
    </w:r>
    <w:r>
      <w:instrText xml:space="preserve"> PAGE </w:instrText>
    </w:r>
    <w:r>
      <w:fldChar w:fldCharType="separate"/>
    </w:r>
    <w:r w:rsidR="002D577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ABB68" w14:textId="77777777" w:rsidR="000C2BB6" w:rsidRDefault="000C2BB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4136D0F" w14:textId="77777777" w:rsidR="000C2BB6" w:rsidRDefault="000C2BB6">
      <w:pPr>
        <w:spacing w:after="0"/>
      </w:pPr>
      <w:r>
        <w:continuationSeparator/>
      </w:r>
    </w:p>
  </w:footnote>
  <w:footnote w:type="continuationNotice" w:id="1">
    <w:p w14:paraId="4A8AD7FC" w14:textId="77777777" w:rsidR="000C2BB6" w:rsidRDefault="000C2BB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CB157" w14:textId="6A6765D9" w:rsidR="007331D6" w:rsidRPr="00C969E2" w:rsidRDefault="007331D6" w:rsidP="00C969E2">
    <w:pPr>
      <w:pStyle w:val="Header"/>
      <w:jc w:val="right"/>
      <w:rPr>
        <w:b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9C6"/>
    <w:multiLevelType w:val="multilevel"/>
    <w:tmpl w:val="59126E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B9393B"/>
    <w:multiLevelType w:val="hybridMultilevel"/>
    <w:tmpl w:val="78000286"/>
    <w:lvl w:ilvl="0" w:tplc="64104A7C">
      <w:start w:val="1"/>
      <w:numFmt w:val="decimal"/>
      <w:pStyle w:val="Heading2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7624E1"/>
    <w:multiLevelType w:val="multilevel"/>
    <w:tmpl w:val="FEC465FE"/>
    <w:styleLink w:val="WWOutlineListStyle2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2CF736A"/>
    <w:multiLevelType w:val="multilevel"/>
    <w:tmpl w:val="D4926262"/>
    <w:styleLink w:val="WWOutlineListStyle1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870746C"/>
    <w:multiLevelType w:val="multilevel"/>
    <w:tmpl w:val="4F469720"/>
    <w:styleLink w:val="WWOutlineListStyle22"/>
    <w:lvl w:ilvl="0">
      <w:start w:val="1"/>
      <w:numFmt w:val="upperRoman"/>
      <w:pStyle w:val="Heading1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089729F2"/>
    <w:multiLevelType w:val="multilevel"/>
    <w:tmpl w:val="DDDA8D58"/>
    <w:styleLink w:val="WWOutlineListStyle9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457663"/>
    <w:multiLevelType w:val="multilevel"/>
    <w:tmpl w:val="1D827DA4"/>
    <w:styleLink w:val="WWOutlineListStyle19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0B5B5CFF"/>
    <w:multiLevelType w:val="multilevel"/>
    <w:tmpl w:val="F594B6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E7B30B0"/>
    <w:multiLevelType w:val="multilevel"/>
    <w:tmpl w:val="03FE712A"/>
    <w:styleLink w:val="WWOutlineListStyle1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125F6EF2"/>
    <w:multiLevelType w:val="multilevel"/>
    <w:tmpl w:val="28F6CB0C"/>
    <w:styleLink w:val="WWOutlineListStyle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564566F"/>
    <w:multiLevelType w:val="multilevel"/>
    <w:tmpl w:val="90EC2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1800"/>
      </w:pPr>
      <w:rPr>
        <w:rFonts w:hint="default"/>
      </w:rPr>
    </w:lvl>
  </w:abstractNum>
  <w:abstractNum w:abstractNumId="12" w15:restartNumberingAfterBreak="0">
    <w:nsid w:val="1BE013FA"/>
    <w:multiLevelType w:val="hybridMultilevel"/>
    <w:tmpl w:val="1A28E2D4"/>
    <w:lvl w:ilvl="0" w:tplc="11647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E62A6"/>
    <w:multiLevelType w:val="multilevel"/>
    <w:tmpl w:val="B0344198"/>
    <w:styleLink w:val="WWOutlineListStyle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2B7440C1"/>
    <w:multiLevelType w:val="multilevel"/>
    <w:tmpl w:val="EB98A516"/>
    <w:styleLink w:val="WWOutlineListStyle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2D3627AC"/>
    <w:multiLevelType w:val="multilevel"/>
    <w:tmpl w:val="4EFA4EDA"/>
    <w:styleLink w:val="WWOutlineListStyle1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0183494"/>
    <w:multiLevelType w:val="multilevel"/>
    <w:tmpl w:val="9A542DD2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7" w15:restartNumberingAfterBreak="0">
    <w:nsid w:val="31D451EC"/>
    <w:multiLevelType w:val="hybridMultilevel"/>
    <w:tmpl w:val="0E4CC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E61D6"/>
    <w:multiLevelType w:val="multilevel"/>
    <w:tmpl w:val="13CA8EEC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Arial" w:eastAsia="Times New Roman" w:hAnsi="Arial"/>
      </w:rPr>
    </w:lvl>
    <w:lvl w:ilvl="2">
      <w:numFmt w:val="bullet"/>
      <w:lvlText w:val="▪"/>
      <w:lvlJc w:val="left"/>
      <w:pPr>
        <w:ind w:left="2160" w:hanging="360"/>
      </w:pPr>
      <w:rPr>
        <w:rFonts w:ascii="Arial" w:eastAsia="Times New Roman" w:hAnsi="Arial"/>
      </w:rPr>
    </w:lvl>
    <w:lvl w:ilvl="3">
      <w:numFmt w:val="bullet"/>
      <w:lvlText w:val="●"/>
      <w:lvlJc w:val="left"/>
      <w:pPr>
        <w:ind w:left="2880" w:hanging="360"/>
      </w:pPr>
      <w:rPr>
        <w:rFonts w:ascii="Arial" w:eastAsia="Times New Roman" w:hAnsi="Arial"/>
      </w:rPr>
    </w:lvl>
    <w:lvl w:ilvl="4">
      <w:numFmt w:val="bullet"/>
      <w:lvlText w:val="o"/>
      <w:lvlJc w:val="left"/>
      <w:pPr>
        <w:ind w:left="3600" w:hanging="360"/>
      </w:pPr>
      <w:rPr>
        <w:rFonts w:ascii="Arial" w:eastAsia="Times New Roman" w:hAnsi="Arial"/>
      </w:rPr>
    </w:lvl>
    <w:lvl w:ilvl="5">
      <w:numFmt w:val="bullet"/>
      <w:lvlText w:val="▪"/>
      <w:lvlJc w:val="left"/>
      <w:pPr>
        <w:ind w:left="4320" w:hanging="360"/>
      </w:pPr>
      <w:rPr>
        <w:rFonts w:ascii="Arial" w:eastAsia="Times New Roman" w:hAnsi="Arial"/>
      </w:rPr>
    </w:lvl>
    <w:lvl w:ilvl="6">
      <w:numFmt w:val="bullet"/>
      <w:lvlText w:val="●"/>
      <w:lvlJc w:val="left"/>
      <w:pPr>
        <w:ind w:left="5040" w:hanging="360"/>
      </w:pPr>
      <w:rPr>
        <w:rFonts w:ascii="Arial" w:eastAsia="Times New Roman" w:hAnsi="Arial"/>
      </w:rPr>
    </w:lvl>
    <w:lvl w:ilvl="7">
      <w:numFmt w:val="bullet"/>
      <w:lvlText w:val="o"/>
      <w:lvlJc w:val="left"/>
      <w:pPr>
        <w:ind w:left="5760" w:hanging="360"/>
      </w:pPr>
      <w:rPr>
        <w:rFonts w:ascii="Arial" w:eastAsia="Times New Roman" w:hAnsi="Arial"/>
      </w:rPr>
    </w:lvl>
    <w:lvl w:ilvl="8">
      <w:numFmt w:val="bullet"/>
      <w:lvlText w:val="▪"/>
      <w:lvlJc w:val="left"/>
      <w:pPr>
        <w:ind w:left="6480" w:hanging="360"/>
      </w:pPr>
      <w:rPr>
        <w:rFonts w:ascii="Arial" w:eastAsia="Times New Roman" w:hAnsi="Arial"/>
      </w:rPr>
    </w:lvl>
  </w:abstractNum>
  <w:abstractNum w:abstractNumId="19" w15:restartNumberingAfterBreak="0">
    <w:nsid w:val="336B426C"/>
    <w:multiLevelType w:val="multilevel"/>
    <w:tmpl w:val="CCE61572"/>
    <w:styleLink w:val="WWOutlineListStyle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3805684A"/>
    <w:multiLevelType w:val="hybridMultilevel"/>
    <w:tmpl w:val="76307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465D85"/>
    <w:multiLevelType w:val="multilevel"/>
    <w:tmpl w:val="291A3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51227"/>
    <w:multiLevelType w:val="multilevel"/>
    <w:tmpl w:val="1300382E"/>
    <w:styleLink w:val="WWOutlineListStyle5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42BA1E7F"/>
    <w:multiLevelType w:val="multilevel"/>
    <w:tmpl w:val="02C481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582464B"/>
    <w:multiLevelType w:val="multilevel"/>
    <w:tmpl w:val="C58E72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151515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151515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151515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151515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151515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151515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151515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151515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151515"/>
      </w:rPr>
    </w:lvl>
  </w:abstractNum>
  <w:abstractNum w:abstractNumId="25" w15:restartNumberingAfterBreak="0">
    <w:nsid w:val="45C7357F"/>
    <w:multiLevelType w:val="multilevel"/>
    <w:tmpl w:val="08562F14"/>
    <w:styleLink w:val="WWOutlineListStyle1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4BBC2264"/>
    <w:multiLevelType w:val="multilevel"/>
    <w:tmpl w:val="1CB6C60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7" w15:restartNumberingAfterBreak="0">
    <w:nsid w:val="4D79694C"/>
    <w:multiLevelType w:val="multilevel"/>
    <w:tmpl w:val="920E8838"/>
    <w:styleLink w:val="WWOutlineListStyle1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4FAB269A"/>
    <w:multiLevelType w:val="hybridMultilevel"/>
    <w:tmpl w:val="1A14E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C7FC4"/>
    <w:multiLevelType w:val="multilevel"/>
    <w:tmpl w:val="C802AD8C"/>
    <w:styleLink w:val="WWOutlineListStyle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50A04235"/>
    <w:multiLevelType w:val="multilevel"/>
    <w:tmpl w:val="46BE536E"/>
    <w:styleLink w:val="WWOutlineListStyle13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5B691D58"/>
    <w:multiLevelType w:val="multilevel"/>
    <w:tmpl w:val="BFCA3300"/>
    <w:lvl w:ilvl="0">
      <w:numFmt w:val="bullet"/>
      <w:lvlText w:val="−"/>
      <w:lvlJc w:val="left"/>
      <w:pPr>
        <w:ind w:left="-1422" w:hanging="360"/>
      </w:pPr>
      <w:rPr>
        <w:rFonts w:ascii="Arial" w:eastAsia="Arial" w:hAnsi="Arial" w:cs="Arial"/>
      </w:rPr>
    </w:lvl>
    <w:lvl w:ilvl="1">
      <w:numFmt w:val="bullet"/>
      <w:lvlText w:val="o"/>
      <w:lvlJc w:val="left"/>
      <w:pPr>
        <w:ind w:left="-702" w:hanging="360"/>
      </w:pPr>
      <w:rPr>
        <w:rFonts w:ascii="Arial" w:eastAsia="Arial" w:hAnsi="Arial" w:cs="Arial"/>
      </w:rPr>
    </w:lvl>
    <w:lvl w:ilvl="2">
      <w:numFmt w:val="bullet"/>
      <w:lvlText w:val="▪"/>
      <w:lvlJc w:val="left"/>
      <w:pPr>
        <w:ind w:left="18" w:hanging="360"/>
      </w:pPr>
      <w:rPr>
        <w:rFonts w:ascii="Arial" w:eastAsia="Arial" w:hAnsi="Arial" w:cs="Arial"/>
      </w:rPr>
    </w:lvl>
    <w:lvl w:ilvl="3">
      <w:numFmt w:val="bullet"/>
      <w:lvlText w:val="●"/>
      <w:lvlJc w:val="left"/>
      <w:pPr>
        <w:ind w:left="738" w:hanging="360"/>
      </w:pPr>
      <w:rPr>
        <w:rFonts w:ascii="Arial" w:eastAsia="Arial" w:hAnsi="Arial" w:cs="Arial"/>
      </w:rPr>
    </w:lvl>
    <w:lvl w:ilvl="4">
      <w:numFmt w:val="bullet"/>
      <w:lvlText w:val="o"/>
      <w:lvlJc w:val="left"/>
      <w:pPr>
        <w:ind w:left="1458" w:hanging="360"/>
      </w:pPr>
      <w:rPr>
        <w:rFonts w:ascii="Arial" w:eastAsia="Arial" w:hAnsi="Arial" w:cs="Arial"/>
      </w:rPr>
    </w:lvl>
    <w:lvl w:ilvl="5">
      <w:numFmt w:val="bullet"/>
      <w:lvlText w:val="▪"/>
      <w:lvlJc w:val="left"/>
      <w:pPr>
        <w:ind w:left="2178" w:hanging="360"/>
      </w:pPr>
      <w:rPr>
        <w:rFonts w:ascii="Arial" w:eastAsia="Arial" w:hAnsi="Arial" w:cs="Arial"/>
      </w:rPr>
    </w:lvl>
    <w:lvl w:ilvl="6">
      <w:numFmt w:val="bullet"/>
      <w:lvlText w:val="●"/>
      <w:lvlJc w:val="left"/>
      <w:pPr>
        <w:ind w:left="2898" w:hanging="360"/>
      </w:pPr>
      <w:rPr>
        <w:rFonts w:ascii="Arial" w:eastAsia="Arial" w:hAnsi="Arial" w:cs="Arial"/>
      </w:rPr>
    </w:lvl>
    <w:lvl w:ilvl="7">
      <w:numFmt w:val="bullet"/>
      <w:lvlText w:val="o"/>
      <w:lvlJc w:val="left"/>
      <w:pPr>
        <w:ind w:left="3618" w:hanging="360"/>
      </w:pPr>
      <w:rPr>
        <w:rFonts w:ascii="Arial" w:eastAsia="Arial" w:hAnsi="Arial" w:cs="Arial"/>
      </w:rPr>
    </w:lvl>
    <w:lvl w:ilvl="8">
      <w:numFmt w:val="bullet"/>
      <w:lvlText w:val="▪"/>
      <w:lvlJc w:val="left"/>
      <w:pPr>
        <w:ind w:left="4338" w:hanging="360"/>
      </w:pPr>
      <w:rPr>
        <w:rFonts w:ascii="Arial" w:eastAsia="Arial" w:hAnsi="Arial" w:cs="Arial"/>
      </w:rPr>
    </w:lvl>
  </w:abstractNum>
  <w:abstractNum w:abstractNumId="32" w15:restartNumberingAfterBreak="0">
    <w:nsid w:val="5DE44164"/>
    <w:multiLevelType w:val="multilevel"/>
    <w:tmpl w:val="ABEE5FF0"/>
    <w:styleLink w:val="WWOutlineListStyle3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6393462C"/>
    <w:multiLevelType w:val="multilevel"/>
    <w:tmpl w:val="83C49AD0"/>
    <w:styleLink w:val="WWOutlineListStyle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67527D2B"/>
    <w:multiLevelType w:val="hybridMultilevel"/>
    <w:tmpl w:val="36EED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33818"/>
    <w:multiLevelType w:val="multilevel"/>
    <w:tmpl w:val="4A06180A"/>
    <w:styleLink w:val="WWOutlineListStyle1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6FF734B1"/>
    <w:multiLevelType w:val="multilevel"/>
    <w:tmpl w:val="4524C708"/>
    <w:styleLink w:val="WWOutlineListStyle15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70AE20A7"/>
    <w:multiLevelType w:val="multilevel"/>
    <w:tmpl w:val="80DA92FC"/>
    <w:lvl w:ilvl="0">
      <w:start w:val="1"/>
      <w:numFmt w:val="decimal"/>
      <w:pStyle w:val="Style1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8" w15:restartNumberingAfterBreak="0">
    <w:nsid w:val="74721C95"/>
    <w:multiLevelType w:val="multilevel"/>
    <w:tmpl w:val="5CAA6C80"/>
    <w:styleLink w:val="WWOutlineListStyle1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" w15:restartNumberingAfterBreak="0">
    <w:nsid w:val="77123412"/>
    <w:multiLevelType w:val="multilevel"/>
    <w:tmpl w:val="8F82E29E"/>
    <w:styleLink w:val="WWOutlineListStyle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7D0B7007"/>
    <w:multiLevelType w:val="multilevel"/>
    <w:tmpl w:val="02A0EC88"/>
    <w:styleLink w:val="WWOutlineListStyle2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" w15:restartNumberingAfterBreak="0">
    <w:nsid w:val="7E392817"/>
    <w:multiLevelType w:val="multilevel"/>
    <w:tmpl w:val="291A3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010C52"/>
    <w:multiLevelType w:val="multilevel"/>
    <w:tmpl w:val="ABFEB380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25"/>
  </w:num>
  <w:num w:numId="6">
    <w:abstractNumId w:val="15"/>
  </w:num>
  <w:num w:numId="7">
    <w:abstractNumId w:val="14"/>
  </w:num>
  <w:num w:numId="8">
    <w:abstractNumId w:val="36"/>
  </w:num>
  <w:num w:numId="9">
    <w:abstractNumId w:val="3"/>
  </w:num>
  <w:num w:numId="10">
    <w:abstractNumId w:val="30"/>
  </w:num>
  <w:num w:numId="11">
    <w:abstractNumId w:val="9"/>
  </w:num>
  <w:num w:numId="12">
    <w:abstractNumId w:val="38"/>
  </w:num>
  <w:num w:numId="13">
    <w:abstractNumId w:val="35"/>
  </w:num>
  <w:num w:numId="14">
    <w:abstractNumId w:val="29"/>
  </w:num>
  <w:num w:numId="15">
    <w:abstractNumId w:val="13"/>
  </w:num>
  <w:num w:numId="16">
    <w:abstractNumId w:val="39"/>
  </w:num>
  <w:num w:numId="17">
    <w:abstractNumId w:val="33"/>
  </w:num>
  <w:num w:numId="18">
    <w:abstractNumId w:val="32"/>
  </w:num>
  <w:num w:numId="19">
    <w:abstractNumId w:val="40"/>
  </w:num>
  <w:num w:numId="20">
    <w:abstractNumId w:val="27"/>
  </w:num>
  <w:num w:numId="21">
    <w:abstractNumId w:val="19"/>
  </w:num>
  <w:num w:numId="22">
    <w:abstractNumId w:val="5"/>
  </w:num>
  <w:num w:numId="23">
    <w:abstractNumId w:val="6"/>
  </w:num>
  <w:num w:numId="24">
    <w:abstractNumId w:val="16"/>
  </w:num>
  <w:num w:numId="25">
    <w:abstractNumId w:val="31"/>
  </w:num>
  <w:num w:numId="26">
    <w:abstractNumId w:val="21"/>
  </w:num>
  <w:num w:numId="27">
    <w:abstractNumId w:val="26"/>
  </w:num>
  <w:num w:numId="28">
    <w:abstractNumId w:val="18"/>
  </w:num>
  <w:num w:numId="29">
    <w:abstractNumId w:val="28"/>
  </w:num>
  <w:num w:numId="30">
    <w:abstractNumId w:val="22"/>
  </w:num>
  <w:num w:numId="31">
    <w:abstractNumId w:val="1"/>
  </w:num>
  <w:num w:numId="32">
    <w:abstractNumId w:val="37"/>
  </w:num>
  <w:num w:numId="33">
    <w:abstractNumId w:val="8"/>
  </w:num>
  <w:num w:numId="34">
    <w:abstractNumId w:val="34"/>
  </w:num>
  <w:num w:numId="35">
    <w:abstractNumId w:val="20"/>
  </w:num>
  <w:num w:numId="36">
    <w:abstractNumId w:val="17"/>
  </w:num>
  <w:num w:numId="37">
    <w:abstractNumId w:val="11"/>
  </w:num>
  <w:num w:numId="38">
    <w:abstractNumId w:val="12"/>
  </w:num>
  <w:num w:numId="39">
    <w:abstractNumId w:val="0"/>
  </w:num>
  <w:num w:numId="40">
    <w:abstractNumId w:val="23"/>
  </w:num>
  <w:num w:numId="41">
    <w:abstractNumId w:val="42"/>
  </w:num>
  <w:num w:numId="42">
    <w:abstractNumId w:val="41"/>
  </w:num>
  <w:num w:numId="43">
    <w:abstractNumId w:val="2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427"/>
    <w:rsid w:val="0000737A"/>
    <w:rsid w:val="00013092"/>
    <w:rsid w:val="00015C9A"/>
    <w:rsid w:val="00016CD7"/>
    <w:rsid w:val="00017E7A"/>
    <w:rsid w:val="000221F2"/>
    <w:rsid w:val="00023233"/>
    <w:rsid w:val="00023909"/>
    <w:rsid w:val="00030A59"/>
    <w:rsid w:val="00032440"/>
    <w:rsid w:val="000324FE"/>
    <w:rsid w:val="000342C7"/>
    <w:rsid w:val="00036EBE"/>
    <w:rsid w:val="00037645"/>
    <w:rsid w:val="0004314B"/>
    <w:rsid w:val="00044CAE"/>
    <w:rsid w:val="000465CA"/>
    <w:rsid w:val="000475FC"/>
    <w:rsid w:val="00047C53"/>
    <w:rsid w:val="00050149"/>
    <w:rsid w:val="00050F07"/>
    <w:rsid w:val="00051BB1"/>
    <w:rsid w:val="00053788"/>
    <w:rsid w:val="000549BD"/>
    <w:rsid w:val="000557C7"/>
    <w:rsid w:val="000557E9"/>
    <w:rsid w:val="000557FB"/>
    <w:rsid w:val="00055D5F"/>
    <w:rsid w:val="000561D3"/>
    <w:rsid w:val="0005768E"/>
    <w:rsid w:val="00057E2E"/>
    <w:rsid w:val="00060C1B"/>
    <w:rsid w:val="000642E5"/>
    <w:rsid w:val="000649CE"/>
    <w:rsid w:val="0006759D"/>
    <w:rsid w:val="00072E34"/>
    <w:rsid w:val="00081707"/>
    <w:rsid w:val="00084844"/>
    <w:rsid w:val="0008508E"/>
    <w:rsid w:val="00095E85"/>
    <w:rsid w:val="000A087C"/>
    <w:rsid w:val="000A24AB"/>
    <w:rsid w:val="000A285B"/>
    <w:rsid w:val="000A439E"/>
    <w:rsid w:val="000A5BDA"/>
    <w:rsid w:val="000A5CE8"/>
    <w:rsid w:val="000A7F1A"/>
    <w:rsid w:val="000B1231"/>
    <w:rsid w:val="000B1E65"/>
    <w:rsid w:val="000B23DD"/>
    <w:rsid w:val="000B29D5"/>
    <w:rsid w:val="000B4EA6"/>
    <w:rsid w:val="000B53F6"/>
    <w:rsid w:val="000B647D"/>
    <w:rsid w:val="000C2BB6"/>
    <w:rsid w:val="000C357E"/>
    <w:rsid w:val="000D5AF7"/>
    <w:rsid w:val="000E1F20"/>
    <w:rsid w:val="000E24A7"/>
    <w:rsid w:val="000E2695"/>
    <w:rsid w:val="000E3760"/>
    <w:rsid w:val="000E6F7F"/>
    <w:rsid w:val="000F1866"/>
    <w:rsid w:val="000F5F4B"/>
    <w:rsid w:val="00104AEB"/>
    <w:rsid w:val="00107AE0"/>
    <w:rsid w:val="0011399B"/>
    <w:rsid w:val="00114876"/>
    <w:rsid w:val="00117511"/>
    <w:rsid w:val="001274C3"/>
    <w:rsid w:val="00132CD0"/>
    <w:rsid w:val="0013763E"/>
    <w:rsid w:val="00137F1C"/>
    <w:rsid w:val="00142A22"/>
    <w:rsid w:val="00143820"/>
    <w:rsid w:val="0014597A"/>
    <w:rsid w:val="001554F8"/>
    <w:rsid w:val="00166407"/>
    <w:rsid w:val="00166739"/>
    <w:rsid w:val="00166A73"/>
    <w:rsid w:val="001724EB"/>
    <w:rsid w:val="00174F4D"/>
    <w:rsid w:val="001841AE"/>
    <w:rsid w:val="0018587B"/>
    <w:rsid w:val="001867E6"/>
    <w:rsid w:val="00186AEB"/>
    <w:rsid w:val="001914BE"/>
    <w:rsid w:val="00196F91"/>
    <w:rsid w:val="001A3A90"/>
    <w:rsid w:val="001A4470"/>
    <w:rsid w:val="001A77B3"/>
    <w:rsid w:val="001B0084"/>
    <w:rsid w:val="001B0738"/>
    <w:rsid w:val="001B5B3B"/>
    <w:rsid w:val="001C0631"/>
    <w:rsid w:val="001C3B72"/>
    <w:rsid w:val="001D01BE"/>
    <w:rsid w:val="001D3C84"/>
    <w:rsid w:val="001D421D"/>
    <w:rsid w:val="001D4599"/>
    <w:rsid w:val="001E0D3A"/>
    <w:rsid w:val="001E1E5E"/>
    <w:rsid w:val="001E34E8"/>
    <w:rsid w:val="001E3833"/>
    <w:rsid w:val="001E709D"/>
    <w:rsid w:val="001F11E2"/>
    <w:rsid w:val="001F1C3F"/>
    <w:rsid w:val="001F3E32"/>
    <w:rsid w:val="001F46DF"/>
    <w:rsid w:val="001F5F6C"/>
    <w:rsid w:val="001F7196"/>
    <w:rsid w:val="0020021F"/>
    <w:rsid w:val="00200F22"/>
    <w:rsid w:val="0021230D"/>
    <w:rsid w:val="00221BA3"/>
    <w:rsid w:val="002236AD"/>
    <w:rsid w:val="002240FC"/>
    <w:rsid w:val="002273F8"/>
    <w:rsid w:val="00230F4D"/>
    <w:rsid w:val="00234FEC"/>
    <w:rsid w:val="00237AB9"/>
    <w:rsid w:val="00241A67"/>
    <w:rsid w:val="002459D0"/>
    <w:rsid w:val="00245E9B"/>
    <w:rsid w:val="002461DD"/>
    <w:rsid w:val="002469E7"/>
    <w:rsid w:val="00247468"/>
    <w:rsid w:val="002500BE"/>
    <w:rsid w:val="0025366B"/>
    <w:rsid w:val="0026229B"/>
    <w:rsid w:val="00266719"/>
    <w:rsid w:val="00273906"/>
    <w:rsid w:val="002740AE"/>
    <w:rsid w:val="00280F70"/>
    <w:rsid w:val="00282495"/>
    <w:rsid w:val="00283854"/>
    <w:rsid w:val="00292F26"/>
    <w:rsid w:val="002939D5"/>
    <w:rsid w:val="002943F5"/>
    <w:rsid w:val="002949E0"/>
    <w:rsid w:val="0029562D"/>
    <w:rsid w:val="00295E66"/>
    <w:rsid w:val="00296E2A"/>
    <w:rsid w:val="0029727A"/>
    <w:rsid w:val="00297636"/>
    <w:rsid w:val="002A0ABA"/>
    <w:rsid w:val="002A37AB"/>
    <w:rsid w:val="002B2C69"/>
    <w:rsid w:val="002B3B9C"/>
    <w:rsid w:val="002B578A"/>
    <w:rsid w:val="002B73E4"/>
    <w:rsid w:val="002C01E5"/>
    <w:rsid w:val="002C28D4"/>
    <w:rsid w:val="002C3338"/>
    <w:rsid w:val="002C77A8"/>
    <w:rsid w:val="002D07CC"/>
    <w:rsid w:val="002D44D8"/>
    <w:rsid w:val="002D5779"/>
    <w:rsid w:val="002D5B52"/>
    <w:rsid w:val="002D6122"/>
    <w:rsid w:val="002D67F3"/>
    <w:rsid w:val="002E205B"/>
    <w:rsid w:val="002E4933"/>
    <w:rsid w:val="002E7B9F"/>
    <w:rsid w:val="002F171C"/>
    <w:rsid w:val="002F43DD"/>
    <w:rsid w:val="00300325"/>
    <w:rsid w:val="003019CC"/>
    <w:rsid w:val="00303697"/>
    <w:rsid w:val="00305AA5"/>
    <w:rsid w:val="00317D09"/>
    <w:rsid w:val="00320E3A"/>
    <w:rsid w:val="00323C7C"/>
    <w:rsid w:val="00324477"/>
    <w:rsid w:val="00324A8E"/>
    <w:rsid w:val="003311E4"/>
    <w:rsid w:val="003340C5"/>
    <w:rsid w:val="003370B4"/>
    <w:rsid w:val="00337ECC"/>
    <w:rsid w:val="003401C5"/>
    <w:rsid w:val="00342110"/>
    <w:rsid w:val="00342162"/>
    <w:rsid w:val="00343BC7"/>
    <w:rsid w:val="0034572A"/>
    <w:rsid w:val="00350C05"/>
    <w:rsid w:val="00351EC2"/>
    <w:rsid w:val="00353F60"/>
    <w:rsid w:val="00356081"/>
    <w:rsid w:val="00356A9D"/>
    <w:rsid w:val="00360ECC"/>
    <w:rsid w:val="00361691"/>
    <w:rsid w:val="003619E7"/>
    <w:rsid w:val="00362197"/>
    <w:rsid w:val="00365C3B"/>
    <w:rsid w:val="00371658"/>
    <w:rsid w:val="003747CC"/>
    <w:rsid w:val="00375D75"/>
    <w:rsid w:val="00380F35"/>
    <w:rsid w:val="00381935"/>
    <w:rsid w:val="003858CE"/>
    <w:rsid w:val="00386AC6"/>
    <w:rsid w:val="00387930"/>
    <w:rsid w:val="00387EE6"/>
    <w:rsid w:val="003965AB"/>
    <w:rsid w:val="003A2BF2"/>
    <w:rsid w:val="003A339F"/>
    <w:rsid w:val="003A34B1"/>
    <w:rsid w:val="003B2EC5"/>
    <w:rsid w:val="003B4BAD"/>
    <w:rsid w:val="003B5A71"/>
    <w:rsid w:val="003D0FE9"/>
    <w:rsid w:val="003D1E10"/>
    <w:rsid w:val="003D1FFE"/>
    <w:rsid w:val="003D2111"/>
    <w:rsid w:val="003E0265"/>
    <w:rsid w:val="003E1F1B"/>
    <w:rsid w:val="003E33F7"/>
    <w:rsid w:val="003E3496"/>
    <w:rsid w:val="003E542F"/>
    <w:rsid w:val="003F1605"/>
    <w:rsid w:val="003F4ED5"/>
    <w:rsid w:val="003F5AAF"/>
    <w:rsid w:val="004047A8"/>
    <w:rsid w:val="004067D9"/>
    <w:rsid w:val="004112F7"/>
    <w:rsid w:val="0041134A"/>
    <w:rsid w:val="004117E8"/>
    <w:rsid w:val="0041496C"/>
    <w:rsid w:val="00417B3C"/>
    <w:rsid w:val="0042351E"/>
    <w:rsid w:val="00423AA0"/>
    <w:rsid w:val="00426C20"/>
    <w:rsid w:val="00427EA9"/>
    <w:rsid w:val="00430035"/>
    <w:rsid w:val="00432FE5"/>
    <w:rsid w:val="0043461C"/>
    <w:rsid w:val="004368E1"/>
    <w:rsid w:val="00436CF9"/>
    <w:rsid w:val="00437245"/>
    <w:rsid w:val="004423B1"/>
    <w:rsid w:val="00443427"/>
    <w:rsid w:val="00445976"/>
    <w:rsid w:val="004541B8"/>
    <w:rsid w:val="004551A7"/>
    <w:rsid w:val="00456610"/>
    <w:rsid w:val="00457B6C"/>
    <w:rsid w:val="0046189F"/>
    <w:rsid w:val="00461A1F"/>
    <w:rsid w:val="0046245B"/>
    <w:rsid w:val="00464383"/>
    <w:rsid w:val="00466267"/>
    <w:rsid w:val="004668D1"/>
    <w:rsid w:val="00470700"/>
    <w:rsid w:val="00475B19"/>
    <w:rsid w:val="00477F00"/>
    <w:rsid w:val="00481D85"/>
    <w:rsid w:val="004821BE"/>
    <w:rsid w:val="004840AC"/>
    <w:rsid w:val="00484D7B"/>
    <w:rsid w:val="00491409"/>
    <w:rsid w:val="00491F2E"/>
    <w:rsid w:val="004922D4"/>
    <w:rsid w:val="00492854"/>
    <w:rsid w:val="00493823"/>
    <w:rsid w:val="004A19A1"/>
    <w:rsid w:val="004A3D50"/>
    <w:rsid w:val="004A6B82"/>
    <w:rsid w:val="004B0431"/>
    <w:rsid w:val="004B3FBA"/>
    <w:rsid w:val="004C327A"/>
    <w:rsid w:val="004C36F1"/>
    <w:rsid w:val="004C37E2"/>
    <w:rsid w:val="004D0D7B"/>
    <w:rsid w:val="004D2C8E"/>
    <w:rsid w:val="004D713B"/>
    <w:rsid w:val="004E155F"/>
    <w:rsid w:val="004E7A95"/>
    <w:rsid w:val="004F0CA2"/>
    <w:rsid w:val="004F22DF"/>
    <w:rsid w:val="004F356B"/>
    <w:rsid w:val="004F4301"/>
    <w:rsid w:val="00500430"/>
    <w:rsid w:val="00503C2E"/>
    <w:rsid w:val="005149D2"/>
    <w:rsid w:val="0051566F"/>
    <w:rsid w:val="00515994"/>
    <w:rsid w:val="00523D50"/>
    <w:rsid w:val="00527775"/>
    <w:rsid w:val="005330D8"/>
    <w:rsid w:val="00534059"/>
    <w:rsid w:val="005352CD"/>
    <w:rsid w:val="00536E86"/>
    <w:rsid w:val="00536F23"/>
    <w:rsid w:val="005477B4"/>
    <w:rsid w:val="00554AE4"/>
    <w:rsid w:val="005571D8"/>
    <w:rsid w:val="00560E54"/>
    <w:rsid w:val="0056103A"/>
    <w:rsid w:val="00561C45"/>
    <w:rsid w:val="00565214"/>
    <w:rsid w:val="0056599F"/>
    <w:rsid w:val="005669E3"/>
    <w:rsid w:val="005710AB"/>
    <w:rsid w:val="00580E91"/>
    <w:rsid w:val="005828BA"/>
    <w:rsid w:val="00584C00"/>
    <w:rsid w:val="00586620"/>
    <w:rsid w:val="005869DF"/>
    <w:rsid w:val="0058705A"/>
    <w:rsid w:val="005910BA"/>
    <w:rsid w:val="00592FAB"/>
    <w:rsid w:val="005942EF"/>
    <w:rsid w:val="005950C6"/>
    <w:rsid w:val="005955C7"/>
    <w:rsid w:val="005A0537"/>
    <w:rsid w:val="005A3507"/>
    <w:rsid w:val="005A405E"/>
    <w:rsid w:val="005A684D"/>
    <w:rsid w:val="005A7412"/>
    <w:rsid w:val="005A7C70"/>
    <w:rsid w:val="005B140F"/>
    <w:rsid w:val="005B3D2D"/>
    <w:rsid w:val="005B5DA7"/>
    <w:rsid w:val="005C1BE0"/>
    <w:rsid w:val="005C27E0"/>
    <w:rsid w:val="005D0866"/>
    <w:rsid w:val="005D09CF"/>
    <w:rsid w:val="005D1610"/>
    <w:rsid w:val="005E17BD"/>
    <w:rsid w:val="005E3378"/>
    <w:rsid w:val="005E34AD"/>
    <w:rsid w:val="005E50CF"/>
    <w:rsid w:val="005E5BF8"/>
    <w:rsid w:val="005E5EB5"/>
    <w:rsid w:val="005E5F56"/>
    <w:rsid w:val="005F0F9E"/>
    <w:rsid w:val="005F2B47"/>
    <w:rsid w:val="00600AC4"/>
    <w:rsid w:val="00603820"/>
    <w:rsid w:val="00603E6B"/>
    <w:rsid w:val="00607012"/>
    <w:rsid w:val="00607509"/>
    <w:rsid w:val="00610A1B"/>
    <w:rsid w:val="00614DD2"/>
    <w:rsid w:val="00617729"/>
    <w:rsid w:val="006212A1"/>
    <w:rsid w:val="006277EF"/>
    <w:rsid w:val="006303F5"/>
    <w:rsid w:val="00640104"/>
    <w:rsid w:val="00640121"/>
    <w:rsid w:val="00641942"/>
    <w:rsid w:val="00646B96"/>
    <w:rsid w:val="00646DB0"/>
    <w:rsid w:val="00647374"/>
    <w:rsid w:val="006505B1"/>
    <w:rsid w:val="006529EF"/>
    <w:rsid w:val="00654FE9"/>
    <w:rsid w:val="00662DA7"/>
    <w:rsid w:val="00664B31"/>
    <w:rsid w:val="00665975"/>
    <w:rsid w:val="006664EE"/>
    <w:rsid w:val="0066731F"/>
    <w:rsid w:val="00670ADD"/>
    <w:rsid w:val="006838DB"/>
    <w:rsid w:val="00683FE0"/>
    <w:rsid w:val="006869EF"/>
    <w:rsid w:val="0069230B"/>
    <w:rsid w:val="006942E5"/>
    <w:rsid w:val="00696BF9"/>
    <w:rsid w:val="00696D03"/>
    <w:rsid w:val="00697B04"/>
    <w:rsid w:val="006A0681"/>
    <w:rsid w:val="006A3674"/>
    <w:rsid w:val="006A4E51"/>
    <w:rsid w:val="006A78E8"/>
    <w:rsid w:val="006B01C2"/>
    <w:rsid w:val="006B25F9"/>
    <w:rsid w:val="006B311C"/>
    <w:rsid w:val="006B4C0B"/>
    <w:rsid w:val="006C384C"/>
    <w:rsid w:val="006C4FA7"/>
    <w:rsid w:val="006C608D"/>
    <w:rsid w:val="006C6379"/>
    <w:rsid w:val="006C6877"/>
    <w:rsid w:val="006D0B81"/>
    <w:rsid w:val="006D3AEB"/>
    <w:rsid w:val="006D41DE"/>
    <w:rsid w:val="006D42D8"/>
    <w:rsid w:val="006D5355"/>
    <w:rsid w:val="006D54F6"/>
    <w:rsid w:val="006E1A31"/>
    <w:rsid w:val="006E301F"/>
    <w:rsid w:val="006F0B1B"/>
    <w:rsid w:val="006F4BC1"/>
    <w:rsid w:val="006F5A84"/>
    <w:rsid w:val="006F66B8"/>
    <w:rsid w:val="00701B66"/>
    <w:rsid w:val="00705144"/>
    <w:rsid w:val="00710C09"/>
    <w:rsid w:val="00710D98"/>
    <w:rsid w:val="00711186"/>
    <w:rsid w:val="0071254A"/>
    <w:rsid w:val="00714E7A"/>
    <w:rsid w:val="00716ABE"/>
    <w:rsid w:val="0072005B"/>
    <w:rsid w:val="00724C38"/>
    <w:rsid w:val="00725CAF"/>
    <w:rsid w:val="007276F8"/>
    <w:rsid w:val="00730AEA"/>
    <w:rsid w:val="0073237E"/>
    <w:rsid w:val="007331D6"/>
    <w:rsid w:val="00734CD5"/>
    <w:rsid w:val="0073585D"/>
    <w:rsid w:val="007426C9"/>
    <w:rsid w:val="00742C92"/>
    <w:rsid w:val="0074320C"/>
    <w:rsid w:val="0075068D"/>
    <w:rsid w:val="00751B6D"/>
    <w:rsid w:val="0075229B"/>
    <w:rsid w:val="007533EB"/>
    <w:rsid w:val="007549C7"/>
    <w:rsid w:val="00761B5F"/>
    <w:rsid w:val="00766182"/>
    <w:rsid w:val="00766AB0"/>
    <w:rsid w:val="00766B7D"/>
    <w:rsid w:val="00767EE3"/>
    <w:rsid w:val="00771119"/>
    <w:rsid w:val="00780782"/>
    <w:rsid w:val="00781882"/>
    <w:rsid w:val="0078194F"/>
    <w:rsid w:val="00783E77"/>
    <w:rsid w:val="00784878"/>
    <w:rsid w:val="00785B99"/>
    <w:rsid w:val="00790E31"/>
    <w:rsid w:val="00791306"/>
    <w:rsid w:val="00794E67"/>
    <w:rsid w:val="007A0DE0"/>
    <w:rsid w:val="007A1108"/>
    <w:rsid w:val="007A38E8"/>
    <w:rsid w:val="007A3F27"/>
    <w:rsid w:val="007A4709"/>
    <w:rsid w:val="007B48EA"/>
    <w:rsid w:val="007B4952"/>
    <w:rsid w:val="007B4B8F"/>
    <w:rsid w:val="007B65E0"/>
    <w:rsid w:val="007D1A59"/>
    <w:rsid w:val="007D1BD9"/>
    <w:rsid w:val="007F1E66"/>
    <w:rsid w:val="007F46C9"/>
    <w:rsid w:val="007F7A3F"/>
    <w:rsid w:val="00803916"/>
    <w:rsid w:val="008040B7"/>
    <w:rsid w:val="00804303"/>
    <w:rsid w:val="008049AB"/>
    <w:rsid w:val="00807E2A"/>
    <w:rsid w:val="00813A0E"/>
    <w:rsid w:val="00815DA6"/>
    <w:rsid w:val="0081632F"/>
    <w:rsid w:val="00816693"/>
    <w:rsid w:val="0082214A"/>
    <w:rsid w:val="00822997"/>
    <w:rsid w:val="00824AE1"/>
    <w:rsid w:val="00824D36"/>
    <w:rsid w:val="00825E19"/>
    <w:rsid w:val="00850891"/>
    <w:rsid w:val="00850900"/>
    <w:rsid w:val="008510C7"/>
    <w:rsid w:val="00851395"/>
    <w:rsid w:val="008515E5"/>
    <w:rsid w:val="00852D20"/>
    <w:rsid w:val="00854869"/>
    <w:rsid w:val="00860CB8"/>
    <w:rsid w:val="00873347"/>
    <w:rsid w:val="00876C1E"/>
    <w:rsid w:val="0088765C"/>
    <w:rsid w:val="008905C3"/>
    <w:rsid w:val="00896C47"/>
    <w:rsid w:val="008A48FB"/>
    <w:rsid w:val="008B4B32"/>
    <w:rsid w:val="008B5995"/>
    <w:rsid w:val="008C0E77"/>
    <w:rsid w:val="008C3B23"/>
    <w:rsid w:val="008C5970"/>
    <w:rsid w:val="008C7002"/>
    <w:rsid w:val="008D6617"/>
    <w:rsid w:val="008E016A"/>
    <w:rsid w:val="008E3041"/>
    <w:rsid w:val="008E616D"/>
    <w:rsid w:val="008E68D0"/>
    <w:rsid w:val="008E7889"/>
    <w:rsid w:val="008F237F"/>
    <w:rsid w:val="008F2CBB"/>
    <w:rsid w:val="008F6EA3"/>
    <w:rsid w:val="008F70E7"/>
    <w:rsid w:val="0090212B"/>
    <w:rsid w:val="00905FDE"/>
    <w:rsid w:val="00910465"/>
    <w:rsid w:val="00916C93"/>
    <w:rsid w:val="0092645A"/>
    <w:rsid w:val="00926A9B"/>
    <w:rsid w:val="00926D3B"/>
    <w:rsid w:val="00926D5B"/>
    <w:rsid w:val="00927DF1"/>
    <w:rsid w:val="00930975"/>
    <w:rsid w:val="009333D8"/>
    <w:rsid w:val="00934336"/>
    <w:rsid w:val="00935AE8"/>
    <w:rsid w:val="00935E07"/>
    <w:rsid w:val="00941AF9"/>
    <w:rsid w:val="00942E75"/>
    <w:rsid w:val="00945511"/>
    <w:rsid w:val="009608D6"/>
    <w:rsid w:val="00965380"/>
    <w:rsid w:val="00965421"/>
    <w:rsid w:val="0097373A"/>
    <w:rsid w:val="00974030"/>
    <w:rsid w:val="00976CF0"/>
    <w:rsid w:val="00980BBC"/>
    <w:rsid w:val="00981AD5"/>
    <w:rsid w:val="00981AF5"/>
    <w:rsid w:val="00984235"/>
    <w:rsid w:val="0098598F"/>
    <w:rsid w:val="00990320"/>
    <w:rsid w:val="009910AA"/>
    <w:rsid w:val="009A0FA0"/>
    <w:rsid w:val="009B0B4D"/>
    <w:rsid w:val="009B165D"/>
    <w:rsid w:val="009B40D3"/>
    <w:rsid w:val="009B5DD2"/>
    <w:rsid w:val="009C2FA1"/>
    <w:rsid w:val="009C3A37"/>
    <w:rsid w:val="009D091D"/>
    <w:rsid w:val="009D1732"/>
    <w:rsid w:val="009D287C"/>
    <w:rsid w:val="009E278E"/>
    <w:rsid w:val="009E462A"/>
    <w:rsid w:val="009F0F19"/>
    <w:rsid w:val="009F2829"/>
    <w:rsid w:val="009F2886"/>
    <w:rsid w:val="009F2B20"/>
    <w:rsid w:val="009F2DE4"/>
    <w:rsid w:val="009F365F"/>
    <w:rsid w:val="009F64C1"/>
    <w:rsid w:val="00A000F9"/>
    <w:rsid w:val="00A04564"/>
    <w:rsid w:val="00A0799C"/>
    <w:rsid w:val="00A07EB4"/>
    <w:rsid w:val="00A10E6E"/>
    <w:rsid w:val="00A1642F"/>
    <w:rsid w:val="00A30917"/>
    <w:rsid w:val="00A30EBC"/>
    <w:rsid w:val="00A33483"/>
    <w:rsid w:val="00A36DDE"/>
    <w:rsid w:val="00A37313"/>
    <w:rsid w:val="00A41822"/>
    <w:rsid w:val="00A432A8"/>
    <w:rsid w:val="00A43F56"/>
    <w:rsid w:val="00A4631B"/>
    <w:rsid w:val="00A52C9B"/>
    <w:rsid w:val="00A54315"/>
    <w:rsid w:val="00A563ED"/>
    <w:rsid w:val="00A60C91"/>
    <w:rsid w:val="00A62E0D"/>
    <w:rsid w:val="00A6451D"/>
    <w:rsid w:val="00A65F68"/>
    <w:rsid w:val="00A67004"/>
    <w:rsid w:val="00A67445"/>
    <w:rsid w:val="00A67BCD"/>
    <w:rsid w:val="00A72FEF"/>
    <w:rsid w:val="00A74E25"/>
    <w:rsid w:val="00A83E90"/>
    <w:rsid w:val="00A90284"/>
    <w:rsid w:val="00A93C9F"/>
    <w:rsid w:val="00A93D56"/>
    <w:rsid w:val="00A94C4C"/>
    <w:rsid w:val="00A94F16"/>
    <w:rsid w:val="00AA1A18"/>
    <w:rsid w:val="00AA264B"/>
    <w:rsid w:val="00AA672D"/>
    <w:rsid w:val="00AB4587"/>
    <w:rsid w:val="00AB6CE3"/>
    <w:rsid w:val="00AB7B93"/>
    <w:rsid w:val="00AC494A"/>
    <w:rsid w:val="00AD0333"/>
    <w:rsid w:val="00AD3A65"/>
    <w:rsid w:val="00AD72C7"/>
    <w:rsid w:val="00AD7AEE"/>
    <w:rsid w:val="00AE3C49"/>
    <w:rsid w:val="00AF007A"/>
    <w:rsid w:val="00AF148E"/>
    <w:rsid w:val="00AF2EC5"/>
    <w:rsid w:val="00AF361B"/>
    <w:rsid w:val="00AF5D1B"/>
    <w:rsid w:val="00B001D1"/>
    <w:rsid w:val="00B008CD"/>
    <w:rsid w:val="00B0245E"/>
    <w:rsid w:val="00B028B5"/>
    <w:rsid w:val="00B03355"/>
    <w:rsid w:val="00B05C95"/>
    <w:rsid w:val="00B06317"/>
    <w:rsid w:val="00B10A28"/>
    <w:rsid w:val="00B1242A"/>
    <w:rsid w:val="00B1709E"/>
    <w:rsid w:val="00B174CF"/>
    <w:rsid w:val="00B17A72"/>
    <w:rsid w:val="00B209D0"/>
    <w:rsid w:val="00B20BBD"/>
    <w:rsid w:val="00B26D38"/>
    <w:rsid w:val="00B30303"/>
    <w:rsid w:val="00B3092A"/>
    <w:rsid w:val="00B3398B"/>
    <w:rsid w:val="00B33B4C"/>
    <w:rsid w:val="00B34A5C"/>
    <w:rsid w:val="00B36CBB"/>
    <w:rsid w:val="00B409F3"/>
    <w:rsid w:val="00B463CD"/>
    <w:rsid w:val="00B46CDD"/>
    <w:rsid w:val="00B51F72"/>
    <w:rsid w:val="00B609E1"/>
    <w:rsid w:val="00B67306"/>
    <w:rsid w:val="00B73410"/>
    <w:rsid w:val="00B74E6E"/>
    <w:rsid w:val="00B77C5E"/>
    <w:rsid w:val="00B906F7"/>
    <w:rsid w:val="00B92C29"/>
    <w:rsid w:val="00B92C50"/>
    <w:rsid w:val="00B948B0"/>
    <w:rsid w:val="00B95CC2"/>
    <w:rsid w:val="00B96BFE"/>
    <w:rsid w:val="00BA0520"/>
    <w:rsid w:val="00BA12E1"/>
    <w:rsid w:val="00BA1BD7"/>
    <w:rsid w:val="00BA1BFD"/>
    <w:rsid w:val="00BA4691"/>
    <w:rsid w:val="00BB0A39"/>
    <w:rsid w:val="00BB1CCC"/>
    <w:rsid w:val="00BB64BA"/>
    <w:rsid w:val="00BC6BDE"/>
    <w:rsid w:val="00BC6FE8"/>
    <w:rsid w:val="00BC7550"/>
    <w:rsid w:val="00BD509A"/>
    <w:rsid w:val="00BE3121"/>
    <w:rsid w:val="00BE3E96"/>
    <w:rsid w:val="00BF58FE"/>
    <w:rsid w:val="00C02C34"/>
    <w:rsid w:val="00C12CC5"/>
    <w:rsid w:val="00C12E11"/>
    <w:rsid w:val="00C14211"/>
    <w:rsid w:val="00C153DF"/>
    <w:rsid w:val="00C16F7F"/>
    <w:rsid w:val="00C178C9"/>
    <w:rsid w:val="00C20226"/>
    <w:rsid w:val="00C23DCA"/>
    <w:rsid w:val="00C339CF"/>
    <w:rsid w:val="00C33FB1"/>
    <w:rsid w:val="00C37DB6"/>
    <w:rsid w:val="00C41F95"/>
    <w:rsid w:val="00C438E9"/>
    <w:rsid w:val="00C470E8"/>
    <w:rsid w:val="00C5126D"/>
    <w:rsid w:val="00C51F91"/>
    <w:rsid w:val="00C535AF"/>
    <w:rsid w:val="00C5416B"/>
    <w:rsid w:val="00C549C7"/>
    <w:rsid w:val="00C60169"/>
    <w:rsid w:val="00C64794"/>
    <w:rsid w:val="00C6629B"/>
    <w:rsid w:val="00C768D6"/>
    <w:rsid w:val="00C83D64"/>
    <w:rsid w:val="00C84F63"/>
    <w:rsid w:val="00C871FD"/>
    <w:rsid w:val="00C925A9"/>
    <w:rsid w:val="00C934A4"/>
    <w:rsid w:val="00C969E2"/>
    <w:rsid w:val="00C97363"/>
    <w:rsid w:val="00CA7248"/>
    <w:rsid w:val="00CA7831"/>
    <w:rsid w:val="00CB0ECF"/>
    <w:rsid w:val="00CB1329"/>
    <w:rsid w:val="00CB33B3"/>
    <w:rsid w:val="00CB4A28"/>
    <w:rsid w:val="00CC2D73"/>
    <w:rsid w:val="00CC7FD7"/>
    <w:rsid w:val="00CD47C7"/>
    <w:rsid w:val="00CD6E7E"/>
    <w:rsid w:val="00CD7734"/>
    <w:rsid w:val="00CE1C02"/>
    <w:rsid w:val="00CE291B"/>
    <w:rsid w:val="00CE7043"/>
    <w:rsid w:val="00CF020C"/>
    <w:rsid w:val="00CF175B"/>
    <w:rsid w:val="00CF52D9"/>
    <w:rsid w:val="00CF67B6"/>
    <w:rsid w:val="00CF6FD1"/>
    <w:rsid w:val="00CF7698"/>
    <w:rsid w:val="00D0325A"/>
    <w:rsid w:val="00D035CB"/>
    <w:rsid w:val="00D03A96"/>
    <w:rsid w:val="00D04081"/>
    <w:rsid w:val="00D077B6"/>
    <w:rsid w:val="00D1704B"/>
    <w:rsid w:val="00D22944"/>
    <w:rsid w:val="00D2563C"/>
    <w:rsid w:val="00D264CC"/>
    <w:rsid w:val="00D351FE"/>
    <w:rsid w:val="00D36C47"/>
    <w:rsid w:val="00D419A8"/>
    <w:rsid w:val="00D42394"/>
    <w:rsid w:val="00D464BF"/>
    <w:rsid w:val="00D46921"/>
    <w:rsid w:val="00D50D68"/>
    <w:rsid w:val="00D51083"/>
    <w:rsid w:val="00D57668"/>
    <w:rsid w:val="00D625C0"/>
    <w:rsid w:val="00D645AE"/>
    <w:rsid w:val="00D651F0"/>
    <w:rsid w:val="00D651F8"/>
    <w:rsid w:val="00D76172"/>
    <w:rsid w:val="00D772B4"/>
    <w:rsid w:val="00D83D63"/>
    <w:rsid w:val="00D87938"/>
    <w:rsid w:val="00D87BDA"/>
    <w:rsid w:val="00D912AE"/>
    <w:rsid w:val="00D9155B"/>
    <w:rsid w:val="00D92215"/>
    <w:rsid w:val="00D9236F"/>
    <w:rsid w:val="00D92A02"/>
    <w:rsid w:val="00D96EC3"/>
    <w:rsid w:val="00DA211F"/>
    <w:rsid w:val="00DA2C21"/>
    <w:rsid w:val="00DA481F"/>
    <w:rsid w:val="00DB0CC0"/>
    <w:rsid w:val="00DB0D41"/>
    <w:rsid w:val="00DB650A"/>
    <w:rsid w:val="00DC2776"/>
    <w:rsid w:val="00DC3C16"/>
    <w:rsid w:val="00DC5AAE"/>
    <w:rsid w:val="00DD290F"/>
    <w:rsid w:val="00DD4B16"/>
    <w:rsid w:val="00DD72E9"/>
    <w:rsid w:val="00DE3E0D"/>
    <w:rsid w:val="00DE40B9"/>
    <w:rsid w:val="00DF4CD1"/>
    <w:rsid w:val="00DF6D6B"/>
    <w:rsid w:val="00DF77A9"/>
    <w:rsid w:val="00DF7BE6"/>
    <w:rsid w:val="00DF7E8D"/>
    <w:rsid w:val="00E013FB"/>
    <w:rsid w:val="00E02966"/>
    <w:rsid w:val="00E054EC"/>
    <w:rsid w:val="00E07288"/>
    <w:rsid w:val="00E13DBF"/>
    <w:rsid w:val="00E17879"/>
    <w:rsid w:val="00E20182"/>
    <w:rsid w:val="00E20686"/>
    <w:rsid w:val="00E20816"/>
    <w:rsid w:val="00E237EA"/>
    <w:rsid w:val="00E23E8A"/>
    <w:rsid w:val="00E24B3E"/>
    <w:rsid w:val="00E25E9B"/>
    <w:rsid w:val="00E26052"/>
    <w:rsid w:val="00E27A9D"/>
    <w:rsid w:val="00E33E1F"/>
    <w:rsid w:val="00E34E00"/>
    <w:rsid w:val="00E434B6"/>
    <w:rsid w:val="00E4548E"/>
    <w:rsid w:val="00E47226"/>
    <w:rsid w:val="00E52514"/>
    <w:rsid w:val="00E553F3"/>
    <w:rsid w:val="00E5627B"/>
    <w:rsid w:val="00E56CF9"/>
    <w:rsid w:val="00E57894"/>
    <w:rsid w:val="00E57FB8"/>
    <w:rsid w:val="00E62059"/>
    <w:rsid w:val="00E637B4"/>
    <w:rsid w:val="00E700D9"/>
    <w:rsid w:val="00E71263"/>
    <w:rsid w:val="00E8107E"/>
    <w:rsid w:val="00E81F2A"/>
    <w:rsid w:val="00E92EAC"/>
    <w:rsid w:val="00EA0FFD"/>
    <w:rsid w:val="00EA2646"/>
    <w:rsid w:val="00EA7F31"/>
    <w:rsid w:val="00EB0382"/>
    <w:rsid w:val="00EB25C7"/>
    <w:rsid w:val="00EB3229"/>
    <w:rsid w:val="00EB3C95"/>
    <w:rsid w:val="00EC0FD9"/>
    <w:rsid w:val="00EC321C"/>
    <w:rsid w:val="00EC757C"/>
    <w:rsid w:val="00ED2137"/>
    <w:rsid w:val="00ED76E0"/>
    <w:rsid w:val="00ED7DBF"/>
    <w:rsid w:val="00EE1003"/>
    <w:rsid w:val="00EE6CF5"/>
    <w:rsid w:val="00EE7AEB"/>
    <w:rsid w:val="00EF06E0"/>
    <w:rsid w:val="00EF103B"/>
    <w:rsid w:val="00EF2008"/>
    <w:rsid w:val="00EF32BD"/>
    <w:rsid w:val="00EF5B0E"/>
    <w:rsid w:val="00EF790A"/>
    <w:rsid w:val="00F00591"/>
    <w:rsid w:val="00F052D6"/>
    <w:rsid w:val="00F10267"/>
    <w:rsid w:val="00F10F7F"/>
    <w:rsid w:val="00F12930"/>
    <w:rsid w:val="00F201DA"/>
    <w:rsid w:val="00F202AD"/>
    <w:rsid w:val="00F209AB"/>
    <w:rsid w:val="00F21310"/>
    <w:rsid w:val="00F24967"/>
    <w:rsid w:val="00F32E8F"/>
    <w:rsid w:val="00F3628D"/>
    <w:rsid w:val="00F379E3"/>
    <w:rsid w:val="00F40745"/>
    <w:rsid w:val="00F507FA"/>
    <w:rsid w:val="00F5375E"/>
    <w:rsid w:val="00F556DB"/>
    <w:rsid w:val="00F55B5C"/>
    <w:rsid w:val="00F578E4"/>
    <w:rsid w:val="00F604AB"/>
    <w:rsid w:val="00F62565"/>
    <w:rsid w:val="00F63644"/>
    <w:rsid w:val="00F73884"/>
    <w:rsid w:val="00F7546A"/>
    <w:rsid w:val="00F77756"/>
    <w:rsid w:val="00F81FE1"/>
    <w:rsid w:val="00F877F2"/>
    <w:rsid w:val="00F87EA6"/>
    <w:rsid w:val="00F90245"/>
    <w:rsid w:val="00F921C7"/>
    <w:rsid w:val="00F9692C"/>
    <w:rsid w:val="00FA1CCE"/>
    <w:rsid w:val="00FA3C38"/>
    <w:rsid w:val="00FA414B"/>
    <w:rsid w:val="00FA6937"/>
    <w:rsid w:val="00FA783D"/>
    <w:rsid w:val="00FB13F7"/>
    <w:rsid w:val="00FB7EBE"/>
    <w:rsid w:val="00FD016B"/>
    <w:rsid w:val="00FD171C"/>
    <w:rsid w:val="00FD3E3E"/>
    <w:rsid w:val="00FD6C4F"/>
    <w:rsid w:val="00FE1629"/>
    <w:rsid w:val="00FE60C2"/>
    <w:rsid w:val="00FF27D6"/>
    <w:rsid w:val="00FF31C5"/>
    <w:rsid w:val="00FF3A98"/>
    <w:rsid w:val="00FF4FA1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4BC9C88"/>
  <w15:docId w15:val="{A1624AFC-1728-4634-86BF-29F6768DA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uiPriority w:val="9"/>
    <w:qFormat/>
    <w:pPr>
      <w:keepNext/>
      <w:keepLines/>
      <w:numPr>
        <w:numId w:val="1"/>
      </w:numPr>
      <w:suppressAutoHyphens/>
      <w:spacing w:before="240" w:after="240"/>
      <w:jc w:val="center"/>
      <w:outlineLvl w:val="0"/>
    </w:pPr>
    <w:rPr>
      <w:rFonts w:ascii="Times New Roman" w:eastAsia="Times New Roman" w:hAnsi="Times New Roman"/>
      <w:b/>
      <w:color w:val="000000"/>
      <w:sz w:val="36"/>
      <w:szCs w:val="32"/>
    </w:rPr>
  </w:style>
  <w:style w:type="paragraph" w:styleId="Heading2">
    <w:name w:val="heading 2"/>
    <w:basedOn w:val="Normal"/>
    <w:next w:val="Normal"/>
    <w:link w:val="Heading2Char1"/>
    <w:pPr>
      <w:keepNext/>
      <w:keepLines/>
      <w:numPr>
        <w:numId w:val="31"/>
      </w:numPr>
      <w:spacing w:before="160" w:after="120"/>
      <w:jc w:val="center"/>
      <w:outlineLvl w:val="1"/>
    </w:pPr>
    <w:rPr>
      <w:rFonts w:ascii="Times New Roman" w:eastAsia="Times New Roman" w:hAnsi="Times New Roman"/>
      <w:b/>
      <w:color w:val="000000"/>
      <w:sz w:val="32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20" w:after="120"/>
      <w:jc w:val="center"/>
      <w:outlineLvl w:val="2"/>
    </w:pPr>
    <w:rPr>
      <w:rFonts w:ascii="Times New Roman" w:eastAsia="Times New Roman" w:hAnsi="Times New Roman"/>
      <w:b/>
      <w:color w:val="000000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22">
    <w:name w:val="WW_OutlineListStyle_22"/>
    <w:basedOn w:val="NoList"/>
    <w:pPr>
      <w:numPr>
        <w:numId w:val="1"/>
      </w:numPr>
    </w:pPr>
  </w:style>
  <w:style w:type="character" w:customStyle="1" w:styleId="Heading3Char">
    <w:name w:val="Heading 3 Char"/>
    <w:basedOn w:val="DefaultParagraphFont"/>
    <w:rPr>
      <w:rFonts w:ascii="Times New Roman" w:eastAsia="Times New Roman" w:hAnsi="Times New Roman" w:cs="Times New Roman"/>
      <w:b/>
      <w:color w:val="000000"/>
      <w:sz w:val="32"/>
      <w:szCs w:val="24"/>
    </w:rPr>
  </w:style>
  <w:style w:type="character" w:customStyle="1" w:styleId="Heading1Char">
    <w:name w:val="Heading 1 Char"/>
    <w:basedOn w:val="DefaultParagraphFont"/>
    <w:rPr>
      <w:rFonts w:ascii="Times New Roman" w:eastAsia="Times New Roman" w:hAnsi="Times New Roman" w:cs="Times New Roman"/>
      <w:color w:val="000000"/>
      <w:sz w:val="28"/>
      <w:szCs w:val="32"/>
    </w:rPr>
  </w:style>
  <w:style w:type="character" w:customStyle="1" w:styleId="Heading2Char">
    <w:name w:val="Heading 2 Char"/>
    <w:basedOn w:val="DefaultParagraphFont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CommentText">
    <w:name w:val="annotation text"/>
    <w:basedOn w:val="Normal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jc w:val="both"/>
    </w:pPr>
    <w:rPr>
      <w:rFonts w:ascii="Times New Roman" w:eastAsia="Times New Roman" w:hAnsi="Times New Roman"/>
      <w:color w:val="000000"/>
      <w:sz w:val="20"/>
      <w:szCs w:val="20"/>
      <w:lang w:val="lv-LV" w:eastAsia="en-GB"/>
    </w:rPr>
  </w:style>
  <w:style w:type="character" w:customStyle="1" w:styleId="CommentTextChar">
    <w:name w:val="Comment Text Char"/>
    <w:basedOn w:val="DefaultParagraphFont"/>
    <w:rPr>
      <w:rFonts w:ascii="Times New Roman" w:eastAsia="Times New Roman" w:hAnsi="Times New Roman" w:cs="Times New Roman"/>
      <w:color w:val="000000"/>
      <w:sz w:val="20"/>
      <w:szCs w:val="20"/>
      <w:lang w:val="lv-LV" w:eastAsia="en-GB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BalloonText">
    <w:name w:val="Balloon Text"/>
    <w:basedOn w:val="Normal"/>
    <w:pPr>
      <w:suppressAutoHyphens/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pPr>
      <w:numPr>
        <w:numId w:val="23"/>
      </w:numPr>
      <w:suppressAutoHyphens/>
    </w:pPr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</w:pPr>
    <w:rPr>
      <w:rFonts w:ascii="Calibri" w:eastAsia="Calibri" w:hAnsi="Calibri"/>
      <w:b/>
      <w:bCs/>
      <w:color w:val="auto"/>
      <w:lang w:val="en-GB" w:eastAsia="en-US"/>
    </w:rPr>
  </w:style>
  <w:style w:type="character" w:customStyle="1" w:styleId="CommentTextChar1">
    <w:name w:val="Comment Text Char1"/>
    <w:basedOn w:val="DefaultParagraphFont"/>
    <w:rPr>
      <w:rFonts w:ascii="Times New Roman" w:eastAsia="Times New Roman" w:hAnsi="Times New Roman"/>
      <w:color w:val="000000"/>
      <w:sz w:val="20"/>
      <w:szCs w:val="20"/>
      <w:lang w:val="lv-LV" w:eastAsia="en-GB"/>
    </w:rPr>
  </w:style>
  <w:style w:type="character" w:customStyle="1" w:styleId="CommentSubjectChar">
    <w:name w:val="Comment Subject Char"/>
    <w:basedOn w:val="CommentTextChar1"/>
    <w:rPr>
      <w:rFonts w:ascii="Times New Roman" w:eastAsia="Times New Roman" w:hAnsi="Times New Roman"/>
      <w:b/>
      <w:bCs/>
      <w:color w:val="000000"/>
      <w:sz w:val="20"/>
      <w:szCs w:val="20"/>
      <w:lang w:val="lv-LV" w:eastAsia="en-GB"/>
    </w:rPr>
  </w:style>
  <w:style w:type="paragraph" w:styleId="TOCHeading">
    <w:name w:val="TOC Heading"/>
    <w:basedOn w:val="Heading1"/>
    <w:next w:val="Normal"/>
    <w:uiPriority w:val="39"/>
    <w:qFormat/>
    <w:pPr>
      <w:suppressAutoHyphens w:val="0"/>
      <w:spacing w:after="0"/>
      <w:jc w:val="left"/>
      <w:textAlignment w:val="auto"/>
    </w:pPr>
    <w:rPr>
      <w:rFonts w:ascii="Calibri Light" w:hAnsi="Calibri Light"/>
      <w:color w:val="2E74B5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rsid w:val="00561C45"/>
    <w:pPr>
      <w:tabs>
        <w:tab w:val="left" w:pos="440"/>
        <w:tab w:val="right" w:leader="dot" w:pos="9016"/>
      </w:tabs>
      <w:suppressAutoHyphens/>
      <w:spacing w:after="100" w:line="360" w:lineRule="auto"/>
    </w:pPr>
  </w:style>
  <w:style w:type="paragraph" w:styleId="TOC2">
    <w:name w:val="toc 2"/>
    <w:basedOn w:val="Normal"/>
    <w:next w:val="Normal"/>
    <w:autoRedefine/>
    <w:uiPriority w:val="39"/>
    <w:pPr>
      <w:suppressAutoHyphens/>
      <w:spacing w:after="100"/>
      <w:ind w:left="220"/>
    </w:p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paragraph" w:styleId="TOC3">
    <w:name w:val="toc 3"/>
    <w:basedOn w:val="Normal"/>
    <w:next w:val="Normal"/>
    <w:autoRedefine/>
    <w:uiPriority w:val="39"/>
    <w:pPr>
      <w:spacing w:after="100"/>
      <w:ind w:left="440"/>
      <w:textAlignment w:val="auto"/>
    </w:pPr>
    <w:rPr>
      <w:rFonts w:eastAsia="Times New Roman"/>
      <w:lang w:val="en-US"/>
    </w:rPr>
  </w:style>
  <w:style w:type="paragraph" w:styleId="FootnoteText">
    <w:name w:val="footnote text"/>
    <w:basedOn w:val="Normal"/>
    <w:pPr>
      <w:suppressAutoHyphens/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rPr>
      <w:sz w:val="20"/>
      <w:szCs w:val="20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uppressAutoHyphens/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13"/>
        <w:tab w:val="right" w:pos="9026"/>
      </w:tabs>
      <w:suppressAutoHyphens/>
      <w:spacing w:after="0"/>
    </w:pPr>
  </w:style>
  <w:style w:type="character" w:customStyle="1" w:styleId="FooterChar">
    <w:name w:val="Footer Char"/>
    <w:basedOn w:val="DefaultParagraphFont"/>
  </w:style>
  <w:style w:type="paragraph" w:customStyle="1" w:styleId="Parasts">
    <w:name w:val="Parasts"/>
    <w:pPr>
      <w:suppressAutoHyphens/>
      <w:jc w:val="both"/>
    </w:pPr>
    <w:rPr>
      <w:rFonts w:ascii="Times New Roman" w:hAnsi="Times New Roman"/>
      <w:sz w:val="24"/>
    </w:rPr>
  </w:style>
  <w:style w:type="character" w:customStyle="1" w:styleId="Noklusjumarindkopasfonts">
    <w:name w:val="Noklusējuma rindkopas fonts"/>
  </w:style>
  <w:style w:type="paragraph" w:customStyle="1" w:styleId="Sarakstarindkopa">
    <w:name w:val="Saraksta rindkopa"/>
    <w:basedOn w:val="Parasts"/>
    <w:pPr>
      <w:ind w:left="720"/>
    </w:pPr>
  </w:style>
  <w:style w:type="numbering" w:customStyle="1" w:styleId="WWOutlineListStyle21">
    <w:name w:val="WW_OutlineListStyle_21"/>
    <w:basedOn w:val="NoList"/>
    <w:pPr>
      <w:numPr>
        <w:numId w:val="2"/>
      </w:numPr>
    </w:pPr>
  </w:style>
  <w:style w:type="numbering" w:customStyle="1" w:styleId="WWOutlineListStyle20">
    <w:name w:val="WW_OutlineListStyle_20"/>
    <w:basedOn w:val="NoList"/>
    <w:pPr>
      <w:numPr>
        <w:numId w:val="3"/>
      </w:numPr>
    </w:pPr>
  </w:style>
  <w:style w:type="numbering" w:customStyle="1" w:styleId="WWOutlineListStyle19">
    <w:name w:val="WW_OutlineListStyle_19"/>
    <w:basedOn w:val="NoList"/>
    <w:pPr>
      <w:numPr>
        <w:numId w:val="4"/>
      </w:numPr>
    </w:pPr>
  </w:style>
  <w:style w:type="numbering" w:customStyle="1" w:styleId="WWOutlineListStyle18">
    <w:name w:val="WW_OutlineListStyle_18"/>
    <w:basedOn w:val="NoList"/>
    <w:pPr>
      <w:numPr>
        <w:numId w:val="5"/>
      </w:numPr>
    </w:pPr>
  </w:style>
  <w:style w:type="numbering" w:customStyle="1" w:styleId="WWOutlineListStyle17">
    <w:name w:val="WW_OutlineListStyle_17"/>
    <w:basedOn w:val="NoList"/>
    <w:pPr>
      <w:numPr>
        <w:numId w:val="6"/>
      </w:numPr>
    </w:pPr>
  </w:style>
  <w:style w:type="numbering" w:customStyle="1" w:styleId="WWOutlineListStyle16">
    <w:name w:val="WW_OutlineListStyle_16"/>
    <w:basedOn w:val="NoList"/>
    <w:pPr>
      <w:numPr>
        <w:numId w:val="7"/>
      </w:numPr>
    </w:pPr>
  </w:style>
  <w:style w:type="numbering" w:customStyle="1" w:styleId="WWOutlineListStyle15">
    <w:name w:val="WW_OutlineListStyle_15"/>
    <w:basedOn w:val="NoList"/>
    <w:pPr>
      <w:numPr>
        <w:numId w:val="8"/>
      </w:numPr>
    </w:pPr>
  </w:style>
  <w:style w:type="numbering" w:customStyle="1" w:styleId="WWOutlineListStyle14">
    <w:name w:val="WW_OutlineListStyle_14"/>
    <w:basedOn w:val="NoList"/>
    <w:pPr>
      <w:numPr>
        <w:numId w:val="9"/>
      </w:numPr>
    </w:pPr>
  </w:style>
  <w:style w:type="numbering" w:customStyle="1" w:styleId="WWOutlineListStyle13">
    <w:name w:val="WW_OutlineListStyle_13"/>
    <w:basedOn w:val="NoList"/>
    <w:pPr>
      <w:numPr>
        <w:numId w:val="10"/>
      </w:numPr>
    </w:pPr>
  </w:style>
  <w:style w:type="numbering" w:customStyle="1" w:styleId="WWOutlineListStyle12">
    <w:name w:val="WW_OutlineListStyle_12"/>
    <w:basedOn w:val="NoList"/>
    <w:pPr>
      <w:numPr>
        <w:numId w:val="11"/>
      </w:numPr>
    </w:pPr>
  </w:style>
  <w:style w:type="numbering" w:customStyle="1" w:styleId="WWOutlineListStyle11">
    <w:name w:val="WW_OutlineListStyle_11"/>
    <w:basedOn w:val="NoList"/>
    <w:pPr>
      <w:numPr>
        <w:numId w:val="12"/>
      </w:numPr>
    </w:pPr>
  </w:style>
  <w:style w:type="numbering" w:customStyle="1" w:styleId="WWOutlineListStyle10">
    <w:name w:val="WW_OutlineListStyle_10"/>
    <w:basedOn w:val="NoList"/>
    <w:pPr>
      <w:numPr>
        <w:numId w:val="13"/>
      </w:numPr>
    </w:pPr>
  </w:style>
  <w:style w:type="numbering" w:customStyle="1" w:styleId="WWOutlineListStyle8">
    <w:name w:val="WW_OutlineListStyle_8"/>
    <w:basedOn w:val="NoList"/>
    <w:pPr>
      <w:numPr>
        <w:numId w:val="14"/>
      </w:numPr>
    </w:pPr>
  </w:style>
  <w:style w:type="numbering" w:customStyle="1" w:styleId="WWOutlineListStyle7">
    <w:name w:val="WW_OutlineListStyle_7"/>
    <w:basedOn w:val="NoList"/>
    <w:pPr>
      <w:numPr>
        <w:numId w:val="15"/>
      </w:numPr>
    </w:pPr>
  </w:style>
  <w:style w:type="numbering" w:customStyle="1" w:styleId="WWOutlineListStyle6">
    <w:name w:val="WW_OutlineListStyle_6"/>
    <w:basedOn w:val="NoList"/>
    <w:pPr>
      <w:numPr>
        <w:numId w:val="16"/>
      </w:numPr>
    </w:pPr>
  </w:style>
  <w:style w:type="numbering" w:customStyle="1" w:styleId="WWOutlineListStyle5">
    <w:name w:val="WW_OutlineListStyle_5"/>
    <w:basedOn w:val="NoList"/>
    <w:pPr>
      <w:numPr>
        <w:numId w:val="30"/>
      </w:numPr>
    </w:pPr>
  </w:style>
  <w:style w:type="numbering" w:customStyle="1" w:styleId="WWOutlineListStyle4">
    <w:name w:val="WW_OutlineListStyle_4"/>
    <w:basedOn w:val="NoList"/>
    <w:pPr>
      <w:numPr>
        <w:numId w:val="17"/>
      </w:numPr>
    </w:pPr>
  </w:style>
  <w:style w:type="numbering" w:customStyle="1" w:styleId="WWOutlineListStyle3">
    <w:name w:val="WW_OutlineListStyle_3"/>
    <w:basedOn w:val="NoList"/>
    <w:pPr>
      <w:numPr>
        <w:numId w:val="18"/>
      </w:numPr>
    </w:pPr>
  </w:style>
  <w:style w:type="numbering" w:customStyle="1" w:styleId="WWOutlineListStyle2">
    <w:name w:val="WW_OutlineListStyle_2"/>
    <w:basedOn w:val="NoList"/>
    <w:pPr>
      <w:numPr>
        <w:numId w:val="19"/>
      </w:numPr>
    </w:pPr>
  </w:style>
  <w:style w:type="numbering" w:customStyle="1" w:styleId="WWOutlineListStyle1">
    <w:name w:val="WW_OutlineListStyle_1"/>
    <w:basedOn w:val="NoList"/>
    <w:pPr>
      <w:numPr>
        <w:numId w:val="20"/>
      </w:numPr>
    </w:pPr>
  </w:style>
  <w:style w:type="numbering" w:customStyle="1" w:styleId="WWOutlineListStyle">
    <w:name w:val="WW_OutlineListStyle"/>
    <w:basedOn w:val="NoList"/>
    <w:pPr>
      <w:numPr>
        <w:numId w:val="21"/>
      </w:numPr>
    </w:pPr>
  </w:style>
  <w:style w:type="numbering" w:customStyle="1" w:styleId="WWOutlineListStyle9">
    <w:name w:val="WW_OutlineListStyle_9"/>
    <w:basedOn w:val="NoList"/>
    <w:pPr>
      <w:numPr>
        <w:numId w:val="22"/>
      </w:numPr>
    </w:pPr>
  </w:style>
  <w:style w:type="numbering" w:customStyle="1" w:styleId="LFO27">
    <w:name w:val="LFO27"/>
    <w:basedOn w:val="NoList"/>
    <w:pPr>
      <w:numPr>
        <w:numId w:val="23"/>
      </w:numPr>
    </w:pPr>
  </w:style>
  <w:style w:type="paragraph" w:styleId="Revision">
    <w:name w:val="Revision"/>
    <w:hidden/>
    <w:uiPriority w:val="99"/>
    <w:semiHidden/>
    <w:rsid w:val="00751B6D"/>
    <w:pPr>
      <w:autoSpaceDN/>
      <w:spacing w:after="0"/>
      <w:textAlignment w:val="auto"/>
    </w:pPr>
  </w:style>
  <w:style w:type="paragraph" w:customStyle="1" w:styleId="tv213">
    <w:name w:val="tv213"/>
    <w:basedOn w:val="Normal"/>
    <w:rsid w:val="00B209D0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27DF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2"/>
    <w:link w:val="Style1Char"/>
    <w:qFormat/>
    <w:rsid w:val="00017E7A"/>
    <w:pPr>
      <w:numPr>
        <w:numId w:val="32"/>
      </w:numPr>
      <w:spacing w:before="480" w:after="240"/>
    </w:pPr>
    <w:rPr>
      <w:color w:val="000000" w:themeColor="text1"/>
      <w:lang w:val="lv-LV"/>
    </w:rPr>
  </w:style>
  <w:style w:type="character" w:customStyle="1" w:styleId="Heading2Char1">
    <w:name w:val="Heading 2 Char1"/>
    <w:basedOn w:val="DefaultParagraphFont"/>
    <w:link w:val="Heading2"/>
    <w:rsid w:val="00554AE4"/>
    <w:rPr>
      <w:rFonts w:ascii="Times New Roman" w:eastAsia="Times New Roman" w:hAnsi="Times New Roman"/>
      <w:b/>
      <w:color w:val="000000"/>
      <w:sz w:val="32"/>
      <w:szCs w:val="26"/>
    </w:rPr>
  </w:style>
  <w:style w:type="character" w:customStyle="1" w:styleId="Style1Char">
    <w:name w:val="Style1 Char"/>
    <w:basedOn w:val="Heading2Char1"/>
    <w:link w:val="Style1"/>
    <w:rsid w:val="00017E7A"/>
    <w:rPr>
      <w:rFonts w:ascii="Times New Roman" w:eastAsia="Times New Roman" w:hAnsi="Times New Roman"/>
      <w:b/>
      <w:color w:val="000000" w:themeColor="text1"/>
      <w:sz w:val="32"/>
      <w:szCs w:val="26"/>
      <w:lang w:val="lv-LV"/>
    </w:rPr>
  </w:style>
  <w:style w:type="paragraph" w:customStyle="1" w:styleId="Sarakstarindkopa1">
    <w:name w:val="Saraksta rindkopa1"/>
    <w:basedOn w:val="Parasts"/>
    <w:rsid w:val="004F22DF"/>
    <w:pPr>
      <w:ind w:left="720"/>
    </w:pPr>
  </w:style>
  <w:style w:type="character" w:customStyle="1" w:styleId="Noklusjumarindkopasfonts1">
    <w:name w:val="Noklusējuma rindkopas fonts1"/>
    <w:rsid w:val="00BB0A39"/>
  </w:style>
  <w:style w:type="paragraph" w:styleId="NormalWeb">
    <w:name w:val="Normal (Web)"/>
    <w:basedOn w:val="Normal"/>
    <w:uiPriority w:val="99"/>
    <w:rsid w:val="006C6379"/>
    <w:pPr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003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003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0035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AF2EC5"/>
    <w:pPr>
      <w:widowControl w:val="0"/>
      <w:autoSpaceDE w:val="0"/>
      <w:spacing w:after="0"/>
      <w:textAlignment w:val="auto"/>
    </w:pPr>
    <w:rPr>
      <w:rFonts w:ascii="Times New Roman" w:eastAsia="Times New Roman" w:hAnsi="Times New Roman"/>
      <w:lang w:val="lv-LV" w:eastAsia="lv-LV" w:bidi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549C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B4A28"/>
    <w:rPr>
      <w:color w:val="954F72" w:themeColor="followedHyperlink"/>
      <w:u w:val="single"/>
    </w:rPr>
  </w:style>
  <w:style w:type="character" w:customStyle="1" w:styleId="rynqvb">
    <w:name w:val="rynqvb"/>
    <w:basedOn w:val="DefaultParagraphFont"/>
    <w:rsid w:val="0082214A"/>
  </w:style>
  <w:style w:type="character" w:customStyle="1" w:styleId="v1contentpasted0">
    <w:name w:val="v1contentpasted0"/>
    <w:basedOn w:val="DefaultParagraphFont"/>
    <w:rsid w:val="006C6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B1B7D-5822-4164-844B-263C1B378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2231</Words>
  <Characters>1272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AIC</dc:creator>
  <dc:description/>
  <cp:lastModifiedBy>Admin</cp:lastModifiedBy>
  <cp:revision>3</cp:revision>
  <cp:lastPrinted>2021-08-03T06:27:00Z</cp:lastPrinted>
  <dcterms:created xsi:type="dcterms:W3CDTF">2023-07-17T11:33:00Z</dcterms:created>
  <dcterms:modified xsi:type="dcterms:W3CDTF">2023-11-27T15:13:00Z</dcterms:modified>
</cp:coreProperties>
</file>