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1C93" w:rsidRPr="001B28FC" w:rsidRDefault="00331C93" w:rsidP="00331C93">
      <w:pPr>
        <w:pStyle w:val="Header"/>
        <w:spacing w:after="0" w:line="240" w:lineRule="auto"/>
        <w:jc w:val="center"/>
        <w:rPr>
          <w:b/>
        </w:rPr>
      </w:pPr>
      <w:r w:rsidRPr="001B28FC">
        <w:rPr>
          <w:b/>
        </w:rPr>
        <w:t>DAUGAVPILS UNIVERSITĀTES</w:t>
      </w:r>
    </w:p>
    <w:p w:rsidR="00331C93" w:rsidRPr="001B28FC" w:rsidRDefault="00331C93" w:rsidP="00331C93">
      <w:pPr>
        <w:spacing w:after="0" w:line="240" w:lineRule="auto"/>
        <w:jc w:val="center"/>
        <w:rPr>
          <w:b/>
          <w:lang w:val="de-DE"/>
        </w:rPr>
      </w:pPr>
      <w:r w:rsidRPr="001B28FC">
        <w:rPr>
          <w:b/>
        </w:rPr>
        <w:t>STUDIJU KURSA APRAKSTS</w:t>
      </w:r>
    </w:p>
    <w:p w:rsidR="00331C93" w:rsidRPr="001B28FC" w:rsidRDefault="00331C93" w:rsidP="00331C93">
      <w:pPr>
        <w:spacing w:after="0" w:line="240" w:lineRule="auto"/>
      </w:pPr>
    </w:p>
    <w:tbl>
      <w:tblPr>
        <w:tblW w:w="9294" w:type="dxa"/>
        <w:tblInd w:w="-118" w:type="dxa"/>
        <w:tblCellMar>
          <w:left w:w="10" w:type="dxa"/>
          <w:right w:w="10" w:type="dxa"/>
        </w:tblCellMar>
        <w:tblLook w:val="04A0" w:firstRow="1" w:lastRow="0" w:firstColumn="1" w:lastColumn="0" w:noHBand="0" w:noVBand="1"/>
      </w:tblPr>
      <w:tblGrid>
        <w:gridCol w:w="4219"/>
        <w:gridCol w:w="5075"/>
      </w:tblGrid>
      <w:tr w:rsidR="001B28FC" w:rsidRPr="001B28FC"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B28FC" w:rsidRDefault="00331C93" w:rsidP="00C1143C">
            <w:pPr>
              <w:pStyle w:val="Nosaukumi"/>
              <w:spacing w:after="0" w:line="240" w:lineRule="auto"/>
            </w:pPr>
            <w:r w:rsidRPr="001B28FC">
              <w:t>Studiju kursa nosaukums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1B28FC" w:rsidRDefault="006735CD" w:rsidP="00C1143C">
            <w:pPr>
              <w:pStyle w:val="Heading2"/>
              <w:rPr>
                <w:rFonts w:ascii="Times New Roman" w:hAnsi="Times New Roman"/>
                <w:sz w:val="24"/>
                <w:szCs w:val="24"/>
              </w:rPr>
            </w:pPr>
            <w:r w:rsidRPr="001B28FC">
              <w:rPr>
                <w:rFonts w:ascii="Times New Roman" w:hAnsi="Times New Roman"/>
                <w:sz w:val="24"/>
                <w:szCs w:val="24"/>
              </w:rPr>
              <w:t>Optiskā ieraksta fizika</w:t>
            </w:r>
          </w:p>
        </w:tc>
      </w:tr>
      <w:tr w:rsidR="001B28FC" w:rsidRPr="001B28FC"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B28FC" w:rsidRDefault="00331C93" w:rsidP="00C1143C">
            <w:pPr>
              <w:pStyle w:val="Nosaukumi"/>
              <w:spacing w:after="0" w:line="240" w:lineRule="auto"/>
            </w:pPr>
            <w:r w:rsidRPr="001B28FC">
              <w:t>Studiju kursa kods (DUIS)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1B28FC" w:rsidRDefault="006735CD" w:rsidP="00C1143C">
            <w:pPr>
              <w:spacing w:after="0" w:line="240" w:lineRule="auto"/>
              <w:jc w:val="both"/>
              <w:rPr>
                <w:rFonts w:eastAsia="Times New Roman"/>
                <w:bCs/>
                <w:iCs/>
              </w:rPr>
            </w:pPr>
            <w:r w:rsidRPr="001B28FC">
              <w:rPr>
                <w:rFonts w:eastAsia="Times New Roman"/>
                <w:bCs/>
                <w:iCs/>
              </w:rPr>
              <w:t>Fizi D011</w:t>
            </w:r>
          </w:p>
        </w:tc>
      </w:tr>
      <w:tr w:rsidR="001B28FC" w:rsidRPr="001B28FC" w:rsidTr="00E50088">
        <w:trPr>
          <w:trHeight w:val="175"/>
        </w:trPr>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B28FC" w:rsidRDefault="00331C93" w:rsidP="00C1143C">
            <w:pPr>
              <w:pStyle w:val="Nosaukumi"/>
              <w:spacing w:after="0" w:line="240" w:lineRule="auto"/>
            </w:pPr>
            <w:r w:rsidRPr="001B28FC">
              <w:t>Zinātnes nozare</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1B28FC" w:rsidRDefault="00C51854" w:rsidP="00C1143C">
            <w:pPr>
              <w:spacing w:after="0" w:line="240" w:lineRule="auto"/>
              <w:rPr>
                <w:bCs/>
                <w:iCs/>
              </w:rPr>
            </w:pPr>
            <w:r w:rsidRPr="001B28FC">
              <w:t>Fizika</w:t>
            </w:r>
          </w:p>
        </w:tc>
      </w:tr>
      <w:tr w:rsidR="001B28FC" w:rsidRPr="001B28FC"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B28FC" w:rsidRDefault="00331C93" w:rsidP="00C1143C">
            <w:pPr>
              <w:pStyle w:val="Nosaukumi"/>
              <w:spacing w:after="0" w:line="240" w:lineRule="auto"/>
            </w:pPr>
            <w:r w:rsidRPr="001B28FC">
              <w:t>Kursa līmenis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1B28FC" w:rsidRDefault="001C65A0" w:rsidP="00C1143C">
            <w:pPr>
              <w:spacing w:after="0" w:line="240" w:lineRule="auto"/>
              <w:rPr>
                <w:rFonts w:eastAsia="Times New Roman"/>
                <w:bCs/>
                <w:iCs/>
              </w:rPr>
            </w:pPr>
            <w:r w:rsidRPr="001B28FC">
              <w:rPr>
                <w:rFonts w:eastAsia="Times New Roman"/>
              </w:rPr>
              <w:t>7</w:t>
            </w:r>
          </w:p>
        </w:tc>
      </w:tr>
      <w:tr w:rsidR="001B28FC" w:rsidRPr="001B28FC"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B28FC" w:rsidRDefault="00331C93" w:rsidP="00C1143C">
            <w:pPr>
              <w:pStyle w:val="Nosaukumi"/>
              <w:spacing w:after="0" w:line="240" w:lineRule="auto"/>
              <w:rPr>
                <w:u w:val="single"/>
              </w:rPr>
            </w:pPr>
            <w:r w:rsidRPr="001B28FC">
              <w:t>Kredītpunkti</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1B28FC" w:rsidRDefault="0003402D" w:rsidP="00C1143C">
            <w:pPr>
              <w:spacing w:after="0" w:line="240" w:lineRule="auto"/>
              <w:rPr>
                <w:rFonts w:eastAsia="Times New Roman"/>
              </w:rPr>
            </w:pPr>
            <w:r w:rsidRPr="001B28FC">
              <w:rPr>
                <w:rFonts w:eastAsia="Times New Roman"/>
              </w:rPr>
              <w:t>2</w:t>
            </w:r>
          </w:p>
        </w:tc>
      </w:tr>
      <w:tr w:rsidR="001B28FC" w:rsidRPr="001B28FC"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B28FC" w:rsidRDefault="00331C93" w:rsidP="00C1143C">
            <w:pPr>
              <w:pStyle w:val="Nosaukumi"/>
              <w:spacing w:after="0" w:line="240" w:lineRule="auto"/>
              <w:rPr>
                <w:u w:val="single"/>
              </w:rPr>
            </w:pPr>
            <w:r w:rsidRPr="001B28FC">
              <w:t>ECTS kredītpunkti</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1B28FC" w:rsidRDefault="0003402D" w:rsidP="00C1143C">
            <w:pPr>
              <w:spacing w:after="0" w:line="240" w:lineRule="auto"/>
              <w:rPr>
                <w:rFonts w:eastAsia="Times New Roman"/>
                <w:bCs/>
                <w:iCs/>
              </w:rPr>
            </w:pPr>
            <w:r w:rsidRPr="001B28FC">
              <w:rPr>
                <w:rFonts w:eastAsia="Times New Roman"/>
              </w:rPr>
              <w:t>3</w:t>
            </w:r>
          </w:p>
        </w:tc>
      </w:tr>
      <w:tr w:rsidR="001B28FC" w:rsidRPr="001B28FC"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B28FC" w:rsidRDefault="00331C93" w:rsidP="00C1143C">
            <w:pPr>
              <w:pStyle w:val="Nosaukumi"/>
              <w:spacing w:after="0" w:line="240" w:lineRule="auto"/>
            </w:pPr>
            <w:r w:rsidRPr="001B28FC">
              <w:t>Kopējais kontaktstundu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1B28FC" w:rsidRDefault="001B28FC" w:rsidP="00C1143C">
            <w:pPr>
              <w:spacing w:after="0" w:line="240" w:lineRule="auto"/>
              <w:rPr>
                <w:rFonts w:eastAsia="Times New Roman"/>
              </w:rPr>
            </w:pPr>
            <w:r w:rsidRPr="001B28FC">
              <w:rPr>
                <w:rFonts w:eastAsia="Times New Roman"/>
              </w:rPr>
              <w:t>16</w:t>
            </w:r>
          </w:p>
        </w:tc>
      </w:tr>
      <w:tr w:rsidR="001B28FC" w:rsidRPr="001B28FC"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B28FC" w:rsidRDefault="00331C93" w:rsidP="00C1143C">
            <w:pPr>
              <w:pStyle w:val="Nosaukumi2"/>
              <w:spacing w:after="0" w:line="240" w:lineRule="auto"/>
            </w:pPr>
            <w:r w:rsidRPr="001B28FC">
              <w:t>Lekciju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1B28FC" w:rsidRDefault="001B28FC" w:rsidP="00C1143C">
            <w:pPr>
              <w:spacing w:after="0" w:line="240" w:lineRule="auto"/>
              <w:rPr>
                <w:rFonts w:eastAsia="Times New Roman"/>
              </w:rPr>
            </w:pPr>
            <w:r w:rsidRPr="001B28FC">
              <w:rPr>
                <w:rFonts w:eastAsia="Times New Roman"/>
              </w:rPr>
              <w:t>4</w:t>
            </w:r>
          </w:p>
        </w:tc>
      </w:tr>
      <w:tr w:rsidR="001B28FC" w:rsidRPr="001B28FC"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B28FC" w:rsidRDefault="00331C93" w:rsidP="00C1143C">
            <w:pPr>
              <w:pStyle w:val="Nosaukumi2"/>
              <w:spacing w:after="0" w:line="240" w:lineRule="auto"/>
            </w:pPr>
            <w:r w:rsidRPr="001B28FC">
              <w:t>Semināru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1B28FC" w:rsidRDefault="001B28FC" w:rsidP="00C1143C">
            <w:pPr>
              <w:spacing w:after="0" w:line="240" w:lineRule="auto"/>
              <w:rPr>
                <w:rFonts w:eastAsia="Times New Roman"/>
                <w:bCs/>
                <w:iCs/>
              </w:rPr>
            </w:pPr>
            <w:r w:rsidRPr="001B28FC">
              <w:rPr>
                <w:rFonts w:eastAsia="Times New Roman"/>
              </w:rPr>
              <w:t>4</w:t>
            </w:r>
          </w:p>
        </w:tc>
      </w:tr>
      <w:tr w:rsidR="001B28FC" w:rsidRPr="001B28FC"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B28FC" w:rsidRDefault="00331C93" w:rsidP="00C1143C">
            <w:pPr>
              <w:pStyle w:val="Nosaukumi2"/>
              <w:spacing w:after="0" w:line="240" w:lineRule="auto"/>
            </w:pPr>
            <w:r w:rsidRPr="001B28FC">
              <w:t>Praktisko darbu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1B28FC" w:rsidRDefault="0023267C" w:rsidP="00C1143C">
            <w:pPr>
              <w:spacing w:after="0" w:line="240" w:lineRule="auto"/>
              <w:rPr>
                <w:rFonts w:eastAsia="Times New Roman"/>
              </w:rPr>
            </w:pPr>
            <w:r w:rsidRPr="001B28FC">
              <w:rPr>
                <w:rFonts w:eastAsia="Times New Roman"/>
              </w:rPr>
              <w:t>-</w:t>
            </w:r>
          </w:p>
        </w:tc>
      </w:tr>
      <w:tr w:rsidR="001B28FC" w:rsidRPr="001B28FC"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B28FC" w:rsidRDefault="00331C93" w:rsidP="00C1143C">
            <w:pPr>
              <w:pStyle w:val="Nosaukumi2"/>
              <w:spacing w:after="0" w:line="240" w:lineRule="auto"/>
            </w:pPr>
            <w:r w:rsidRPr="001B28FC">
              <w:t>Laboratorijas darbu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1B28FC" w:rsidRDefault="006735CD" w:rsidP="00C1143C">
            <w:pPr>
              <w:spacing w:after="0" w:line="240" w:lineRule="auto"/>
              <w:rPr>
                <w:rFonts w:eastAsia="Times New Roman"/>
                <w:bCs/>
                <w:iCs/>
              </w:rPr>
            </w:pPr>
            <w:r w:rsidRPr="001B28FC">
              <w:rPr>
                <w:rFonts w:eastAsia="Times New Roman"/>
              </w:rPr>
              <w:t>8</w:t>
            </w:r>
          </w:p>
        </w:tc>
      </w:tr>
      <w:tr w:rsidR="001B28FC" w:rsidRPr="001B28FC"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B28FC" w:rsidRDefault="00331C93" w:rsidP="00C1143C">
            <w:pPr>
              <w:pStyle w:val="Nosaukumi2"/>
              <w:spacing w:after="0" w:line="240" w:lineRule="auto"/>
            </w:pPr>
            <w:r w:rsidRPr="001B28FC">
              <w:t>Studējošā patstāvīgā darba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1B28FC" w:rsidRDefault="001B28FC" w:rsidP="00C1143C">
            <w:pPr>
              <w:spacing w:after="0" w:line="240" w:lineRule="auto"/>
              <w:rPr>
                <w:rFonts w:eastAsia="Times New Roman"/>
              </w:rPr>
            </w:pPr>
            <w:r w:rsidRPr="001B28FC">
              <w:rPr>
                <w:rFonts w:eastAsia="Times New Roman"/>
              </w:rPr>
              <w:t>64</w:t>
            </w:r>
          </w:p>
        </w:tc>
      </w:tr>
      <w:tr w:rsidR="001B28FC" w:rsidRPr="001B28FC"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B28FC" w:rsidRDefault="00331C93" w:rsidP="00C1143C">
            <w:pPr>
              <w:spacing w:after="0" w:line="240" w:lineRule="auto"/>
            </w:pPr>
          </w:p>
        </w:tc>
      </w:tr>
      <w:tr w:rsidR="001B28FC" w:rsidRPr="001B28FC"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B28FC" w:rsidRDefault="00331C93" w:rsidP="00C1143C">
            <w:pPr>
              <w:pStyle w:val="Nosaukumi"/>
              <w:spacing w:after="0" w:line="240" w:lineRule="auto"/>
            </w:pPr>
            <w:r w:rsidRPr="001B28FC">
              <w:t>Kursa autors(-i)</w:t>
            </w:r>
          </w:p>
        </w:tc>
      </w:tr>
      <w:tr w:rsidR="001B28FC" w:rsidRPr="001B28FC"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B28FC" w:rsidRDefault="006735CD" w:rsidP="00C1143C">
            <w:pPr>
              <w:spacing w:after="0" w:line="240" w:lineRule="auto"/>
              <w:rPr>
                <w:bCs/>
                <w:iCs/>
              </w:rPr>
            </w:pPr>
            <w:r w:rsidRPr="001B28FC">
              <w:rPr>
                <w:bCs/>
                <w:iCs/>
              </w:rPr>
              <w:t xml:space="preserve">Dr.phys., vadošais pētnieks Andrejs Bulanovs </w:t>
            </w:r>
            <w:r w:rsidR="00331C93" w:rsidRPr="001B28FC">
              <w:rPr>
                <w:bCs/>
                <w:iCs/>
              </w:rPr>
              <w:t xml:space="preserve"> (</w:t>
            </w:r>
            <w:r w:rsidR="0003402D" w:rsidRPr="001B28FC">
              <w:t>D</w:t>
            </w:r>
            <w:r w:rsidR="00331C93" w:rsidRPr="001B28FC">
              <w:t>U</w:t>
            </w:r>
            <w:r w:rsidR="00331C93" w:rsidRPr="001B28FC">
              <w:rPr>
                <w:bCs/>
                <w:iCs/>
              </w:rPr>
              <w:t>)</w:t>
            </w:r>
            <w:r w:rsidR="00331C93" w:rsidRPr="001B28FC">
              <w:t xml:space="preserve"> </w:t>
            </w:r>
          </w:p>
          <w:p w:rsidR="00331C93" w:rsidRPr="001B28FC" w:rsidRDefault="00C51854" w:rsidP="00C1143C">
            <w:pPr>
              <w:spacing w:after="0" w:line="240" w:lineRule="auto"/>
              <w:rPr>
                <w:bCs/>
                <w:iCs/>
              </w:rPr>
            </w:pPr>
            <w:r w:rsidRPr="001B28FC">
              <w:rPr>
                <w:bCs/>
                <w:iCs/>
              </w:rPr>
              <w:t>Dr.phys</w:t>
            </w:r>
            <w:r w:rsidR="002F215E" w:rsidRPr="001B28FC">
              <w:rPr>
                <w:bCs/>
                <w:iCs/>
              </w:rPr>
              <w:t>.</w:t>
            </w:r>
            <w:r w:rsidR="00331C93" w:rsidRPr="001B28FC">
              <w:rPr>
                <w:bCs/>
                <w:iCs/>
              </w:rPr>
              <w:t xml:space="preserve">, </w:t>
            </w:r>
            <w:r w:rsidRPr="001B28FC">
              <w:rPr>
                <w:bCs/>
                <w:iCs/>
              </w:rPr>
              <w:t>vadošais pētnieks Vjačeslavs Gerbreders</w:t>
            </w:r>
            <w:r w:rsidR="00331C93" w:rsidRPr="001B28FC">
              <w:rPr>
                <w:bCs/>
                <w:iCs/>
              </w:rPr>
              <w:t xml:space="preserve"> (</w:t>
            </w:r>
            <w:r w:rsidR="00331C93" w:rsidRPr="001B28FC">
              <w:t>DU</w:t>
            </w:r>
            <w:r w:rsidR="00331C93" w:rsidRPr="001B28FC">
              <w:rPr>
                <w:bCs/>
                <w:iCs/>
              </w:rPr>
              <w:t>)</w:t>
            </w:r>
          </w:p>
        </w:tc>
      </w:tr>
      <w:tr w:rsidR="001B28FC" w:rsidRPr="001B28FC"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B28FC" w:rsidRDefault="00331C93" w:rsidP="00C1143C">
            <w:pPr>
              <w:pStyle w:val="Nosaukumi"/>
              <w:spacing w:after="0" w:line="240" w:lineRule="auto"/>
            </w:pPr>
            <w:r w:rsidRPr="001B28FC">
              <w:t>Kursa docētājs(-i)</w:t>
            </w:r>
          </w:p>
        </w:tc>
      </w:tr>
      <w:tr w:rsidR="001B28FC" w:rsidRPr="001B28FC"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3402D" w:rsidRPr="001B28FC" w:rsidRDefault="00D54A09" w:rsidP="0003402D">
            <w:pPr>
              <w:spacing w:after="0" w:line="240" w:lineRule="auto"/>
              <w:rPr>
                <w:bCs/>
                <w:iCs/>
              </w:rPr>
            </w:pPr>
            <w:r w:rsidRPr="001B28FC">
              <w:rPr>
                <w:bCs/>
                <w:iCs/>
              </w:rPr>
              <w:t xml:space="preserve">Dr. </w:t>
            </w:r>
            <w:r w:rsidR="00C51854" w:rsidRPr="001B28FC">
              <w:rPr>
                <w:bCs/>
                <w:iCs/>
              </w:rPr>
              <w:t>phys</w:t>
            </w:r>
            <w:r w:rsidRPr="001B28FC">
              <w:rPr>
                <w:bCs/>
                <w:iCs/>
              </w:rPr>
              <w:t>.,</w:t>
            </w:r>
            <w:r w:rsidR="006735CD" w:rsidRPr="001B28FC">
              <w:rPr>
                <w:bCs/>
                <w:iCs/>
              </w:rPr>
              <w:t xml:space="preserve"> vadošais pētnieks Andrejs Bulanovs</w:t>
            </w:r>
            <w:r w:rsidR="00C51854" w:rsidRPr="001B28FC">
              <w:rPr>
                <w:bCs/>
                <w:iCs/>
              </w:rPr>
              <w:t xml:space="preserve"> (</w:t>
            </w:r>
            <w:r w:rsidR="00C51854" w:rsidRPr="001B28FC">
              <w:t>DU</w:t>
            </w:r>
            <w:r w:rsidR="00C51854" w:rsidRPr="001B28FC">
              <w:rPr>
                <w:bCs/>
                <w:iCs/>
              </w:rPr>
              <w:t>)</w:t>
            </w:r>
            <w:r w:rsidR="00C51854" w:rsidRPr="001B28FC">
              <w:t xml:space="preserve"> </w:t>
            </w:r>
            <w:r w:rsidR="0003402D" w:rsidRPr="001B28FC">
              <w:t xml:space="preserve"> </w:t>
            </w:r>
          </w:p>
          <w:p w:rsidR="00331C93" w:rsidRPr="001B28FC" w:rsidRDefault="00D54A09" w:rsidP="0003402D">
            <w:pPr>
              <w:spacing w:after="0" w:line="240" w:lineRule="auto"/>
              <w:rPr>
                <w:bCs/>
                <w:iCs/>
              </w:rPr>
            </w:pPr>
            <w:r w:rsidRPr="001B28FC">
              <w:rPr>
                <w:bCs/>
                <w:iCs/>
              </w:rPr>
              <w:t>Dr. phys., vadošai</w:t>
            </w:r>
            <w:r w:rsidR="006735CD" w:rsidRPr="001B28FC">
              <w:rPr>
                <w:bCs/>
                <w:iCs/>
              </w:rPr>
              <w:t>s pētnieks Vjačeslavs Gerbreders</w:t>
            </w:r>
          </w:p>
        </w:tc>
      </w:tr>
      <w:tr w:rsidR="001B28FC" w:rsidRPr="001B28FC"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B28FC" w:rsidRDefault="00331C93" w:rsidP="00C1143C">
            <w:pPr>
              <w:pStyle w:val="Nosaukumi"/>
              <w:spacing w:after="0" w:line="240" w:lineRule="auto"/>
            </w:pPr>
            <w:r w:rsidRPr="001B28FC">
              <w:t>Priekšzināšanas</w:t>
            </w:r>
          </w:p>
        </w:tc>
      </w:tr>
      <w:tr w:rsidR="001B28FC" w:rsidRPr="001B28FC"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B28FC" w:rsidRDefault="008B2493" w:rsidP="00C1143C">
            <w:pPr>
              <w:spacing w:after="0" w:line="240" w:lineRule="auto"/>
              <w:rPr>
                <w:bCs/>
                <w:iCs/>
              </w:rPr>
            </w:pPr>
            <w:r w:rsidRPr="001B28FC">
              <w:rPr>
                <w:bCs/>
                <w:iCs/>
              </w:rPr>
              <w:t>Kondensētās vides fizika</w:t>
            </w:r>
            <w:r w:rsidR="00370C96" w:rsidRPr="001B28FC">
              <w:rPr>
                <w:bCs/>
                <w:iCs/>
              </w:rPr>
              <w:t xml:space="preserve"> </w:t>
            </w:r>
            <w:r w:rsidR="00615E4D" w:rsidRPr="001B28FC">
              <w:rPr>
                <w:bCs/>
                <w:iCs/>
              </w:rPr>
              <w:t>(</w:t>
            </w:r>
            <w:r w:rsidR="00370C96" w:rsidRPr="001B28FC">
              <w:rPr>
                <w:bCs/>
                <w:iCs/>
              </w:rPr>
              <w:t>Fizi5042</w:t>
            </w:r>
            <w:r w:rsidR="00615E4D" w:rsidRPr="001B28FC">
              <w:rPr>
                <w:bCs/>
                <w:iCs/>
              </w:rPr>
              <w:t>)</w:t>
            </w:r>
            <w:r w:rsidR="00370C96" w:rsidRPr="001B28FC">
              <w:rPr>
                <w:bCs/>
                <w:iCs/>
              </w:rPr>
              <w:t xml:space="preserve">, nelineārā optika un optiskie materiāli </w:t>
            </w:r>
            <w:r w:rsidR="00615E4D" w:rsidRPr="001B28FC">
              <w:rPr>
                <w:bCs/>
                <w:iCs/>
              </w:rPr>
              <w:t>(</w:t>
            </w:r>
            <w:r w:rsidR="00370C96" w:rsidRPr="001B28FC">
              <w:rPr>
                <w:bCs/>
                <w:iCs/>
              </w:rPr>
              <w:t>Fizi5042</w:t>
            </w:r>
            <w:r w:rsidR="00615E4D" w:rsidRPr="001B28FC">
              <w:rPr>
                <w:bCs/>
                <w:iCs/>
              </w:rPr>
              <w:t>)</w:t>
            </w:r>
            <w:r w:rsidR="00370C96" w:rsidRPr="001B28FC">
              <w:rPr>
                <w:bCs/>
                <w:iCs/>
              </w:rPr>
              <w:t>.</w:t>
            </w:r>
          </w:p>
        </w:tc>
      </w:tr>
      <w:tr w:rsidR="001B28FC" w:rsidRPr="001B28FC"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B28FC" w:rsidRDefault="00331C93" w:rsidP="00C1143C">
            <w:pPr>
              <w:pStyle w:val="Nosaukumi"/>
              <w:spacing w:after="0" w:line="240" w:lineRule="auto"/>
            </w:pPr>
            <w:r w:rsidRPr="001B28FC">
              <w:t xml:space="preserve">Studiju kursa anotācija </w:t>
            </w:r>
          </w:p>
        </w:tc>
      </w:tr>
      <w:tr w:rsidR="001B28FC" w:rsidRPr="001B28FC" w:rsidTr="0059440E">
        <w:tc>
          <w:tcPr>
            <w:tcW w:w="9294" w:type="dxa"/>
            <w:gridSpan w:val="2"/>
            <w:tcBorders>
              <w:top w:val="single" w:sz="4" w:space="0" w:color="000000"/>
              <w:left w:val="single" w:sz="4" w:space="0" w:color="000000"/>
              <w:bottom w:val="single" w:sz="4" w:space="0" w:color="000000"/>
              <w:right w:val="single" w:sz="4" w:space="0" w:color="000000"/>
              <w:tl2br w:val="nil"/>
              <w:tr2bl w:val="nil"/>
            </w:tcBorders>
            <w:shd w:val="clear" w:color="auto" w:fill="auto"/>
            <w:tcMar>
              <w:top w:w="0" w:type="dxa"/>
              <w:left w:w="108" w:type="dxa"/>
              <w:bottom w:w="0" w:type="dxa"/>
              <w:right w:w="108" w:type="dxa"/>
            </w:tcMar>
          </w:tcPr>
          <w:p w:rsidR="00615E4D" w:rsidRPr="001B28FC" w:rsidRDefault="00D54A09" w:rsidP="00615E4D">
            <w:r w:rsidRPr="001B28FC">
              <w:t xml:space="preserve">Studiju kursa mērķis - </w:t>
            </w:r>
            <w:r w:rsidR="0086779A" w:rsidRPr="001B28FC">
              <w:t xml:space="preserve"> sniegt studentiem zināšanas par optiskā ier</w:t>
            </w:r>
            <w:r w:rsidR="00615E4D" w:rsidRPr="001B28FC">
              <w:t xml:space="preserve">aksta fizikālajiem principiem un </w:t>
            </w:r>
            <w:r w:rsidR="0086779A" w:rsidRPr="001B28FC">
              <w:t>metodēm</w:t>
            </w:r>
            <w:r w:rsidR="00615E4D" w:rsidRPr="001B28FC">
              <w:t xml:space="preserve"> </w:t>
            </w:r>
            <w:r w:rsidR="0086779A" w:rsidRPr="001B28FC">
              <w:t xml:space="preserve">, attīstīt radošu pieeju tehnisko problēmu risināšanā, kas vajadzīgas promocijas darba izstrādei. </w:t>
            </w:r>
          </w:p>
          <w:p w:rsidR="001C65A0" w:rsidRPr="001B28FC" w:rsidRDefault="001C65A0" w:rsidP="00615E4D">
            <w:r w:rsidRPr="001B28FC">
              <w:t>Kursa uzdevumi:</w:t>
            </w:r>
          </w:p>
          <w:p w:rsidR="001C65A0" w:rsidRPr="001B28FC" w:rsidRDefault="001C65A0" w:rsidP="001C65A0">
            <w:pPr>
              <w:spacing w:after="0" w:line="240" w:lineRule="auto"/>
              <w:jc w:val="both"/>
            </w:pPr>
            <w:r w:rsidRPr="001B28FC">
              <w:t xml:space="preserve">- </w:t>
            </w:r>
            <w:r w:rsidR="0086779A" w:rsidRPr="001B28FC">
              <w:t xml:space="preserve">apgūt optiskā ieraksta teoriju </w:t>
            </w:r>
            <w:r w:rsidRPr="001B28FC">
              <w:t>;</w:t>
            </w:r>
          </w:p>
          <w:p w:rsidR="001C65A0" w:rsidRPr="001B28FC" w:rsidRDefault="0059440E" w:rsidP="001C65A0">
            <w:pPr>
              <w:spacing w:after="0" w:line="240" w:lineRule="auto"/>
              <w:jc w:val="both"/>
            </w:pPr>
            <w:r w:rsidRPr="001B28FC">
              <w:t>- apgūt jautājumus</w:t>
            </w:r>
            <w:r w:rsidR="0086779A" w:rsidRPr="001B28FC">
              <w:t xml:space="preserve"> par amorfo halkogenīdu izmantošanu optiskajā informācijas ierakstā</w:t>
            </w:r>
            <w:r w:rsidR="001C65A0" w:rsidRPr="001B28FC">
              <w:t>;</w:t>
            </w:r>
          </w:p>
          <w:p w:rsidR="005E43B9" w:rsidRPr="001B28FC" w:rsidRDefault="0086779A" w:rsidP="001C65A0">
            <w:pPr>
              <w:spacing w:after="0" w:line="240" w:lineRule="auto"/>
              <w:jc w:val="both"/>
            </w:pPr>
            <w:r w:rsidRPr="001B28FC">
              <w:t>- apgūt dažāda veida hologrāfiskā</w:t>
            </w:r>
            <w:r w:rsidR="0059440E" w:rsidRPr="001B28FC">
              <w:t xml:space="preserve"> ieraksta metodiku </w:t>
            </w:r>
            <w:r w:rsidR="005E43B9" w:rsidRPr="001B28FC">
              <w:t>;</w:t>
            </w:r>
          </w:p>
          <w:p w:rsidR="00331C93" w:rsidRPr="001B28FC" w:rsidRDefault="001C65A0" w:rsidP="005E43B9">
            <w:pPr>
              <w:spacing w:after="0" w:line="240" w:lineRule="auto"/>
              <w:jc w:val="both"/>
            </w:pPr>
            <w:r w:rsidRPr="001B28FC">
              <w:t xml:space="preserve">- apgūt </w:t>
            </w:r>
            <w:r w:rsidR="0086779A" w:rsidRPr="001B28FC">
              <w:t>otiskajā ierakstā izmantojamās tehniskās ierīces</w:t>
            </w:r>
            <w:r w:rsidR="005E43B9" w:rsidRPr="001B28FC">
              <w:t>.</w:t>
            </w:r>
          </w:p>
        </w:tc>
      </w:tr>
      <w:tr w:rsidR="001B28FC" w:rsidRPr="001B28FC"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B28FC" w:rsidRDefault="00331C93" w:rsidP="00C1143C">
            <w:pPr>
              <w:pStyle w:val="Nosaukumi"/>
              <w:spacing w:after="0" w:line="240" w:lineRule="auto"/>
            </w:pPr>
            <w:r w:rsidRPr="001B28FC">
              <w:br w:type="page"/>
              <w:t>Studiju kursa kalendārais plāns</w:t>
            </w:r>
          </w:p>
        </w:tc>
      </w:tr>
      <w:tr w:rsidR="001B28FC" w:rsidRPr="001B28FC"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57308A" w:rsidRPr="001B28FC" w:rsidRDefault="00331C93" w:rsidP="00E82FA1">
            <w:pPr>
              <w:keepNext/>
              <w:keepLines/>
              <w:widowControl w:val="0"/>
              <w:spacing w:after="0" w:line="240" w:lineRule="auto"/>
              <w:jc w:val="both"/>
              <w:rPr>
                <w:rFonts w:eastAsia="Times New Roman"/>
              </w:rPr>
            </w:pPr>
            <w:r w:rsidRPr="001B28FC">
              <w:t xml:space="preserve">Studiju kursa struktūra: lekcijas (L) – </w:t>
            </w:r>
            <w:r w:rsidR="001B28FC" w:rsidRPr="001B28FC">
              <w:t>4</w:t>
            </w:r>
            <w:r w:rsidRPr="001B28FC">
              <w:t xml:space="preserve"> st., </w:t>
            </w:r>
            <w:r w:rsidR="00E50088" w:rsidRPr="001B28FC">
              <w:t>semināri (S</w:t>
            </w:r>
            <w:r w:rsidRPr="001B28FC">
              <w:t xml:space="preserve">) – </w:t>
            </w:r>
            <w:r w:rsidR="001B28FC" w:rsidRPr="001B28FC">
              <w:t>4</w:t>
            </w:r>
            <w:r w:rsidRPr="001B28FC">
              <w:t xml:space="preserve"> st.,</w:t>
            </w:r>
            <w:r w:rsidR="00615E4D" w:rsidRPr="001B28FC">
              <w:t xml:space="preserve"> laboratorijas darbi (Ld)- 8 st</w:t>
            </w:r>
            <w:r w:rsidRPr="001B28FC">
              <w:t xml:space="preserve"> </w:t>
            </w:r>
            <w:r w:rsidRPr="001B28FC">
              <w:rPr>
                <w:rFonts w:eastAsia="Times New Roman"/>
              </w:rPr>
              <w:t>studējošo patstāvīgais darbs (</w:t>
            </w:r>
            <w:proofErr w:type="spellStart"/>
            <w:r w:rsidRPr="001B28FC">
              <w:rPr>
                <w:rFonts w:eastAsia="Times New Roman"/>
              </w:rPr>
              <w:t>Pd</w:t>
            </w:r>
            <w:proofErr w:type="spellEnd"/>
            <w:r w:rsidRPr="001B28FC">
              <w:rPr>
                <w:rFonts w:eastAsia="Times New Roman"/>
              </w:rPr>
              <w:t xml:space="preserve">) – </w:t>
            </w:r>
            <w:r w:rsidR="001B28FC" w:rsidRPr="001B28FC">
              <w:rPr>
                <w:rFonts w:eastAsia="Times New Roman"/>
              </w:rPr>
              <w:t>64</w:t>
            </w:r>
            <w:r w:rsidR="00E50088" w:rsidRPr="001B28FC">
              <w:rPr>
                <w:rFonts w:eastAsia="Times New Roman"/>
              </w:rPr>
              <w:t> </w:t>
            </w:r>
            <w:r w:rsidRPr="001B28FC">
              <w:rPr>
                <w:rFonts w:eastAsia="Times New Roman"/>
              </w:rPr>
              <w:t>st.</w:t>
            </w:r>
            <w:r w:rsidR="0057308A" w:rsidRPr="001B28FC">
              <w:t xml:space="preserve"> </w:t>
            </w:r>
          </w:p>
          <w:p w:rsidR="009F1222" w:rsidRPr="001B28FC" w:rsidRDefault="009F1222" w:rsidP="00C1143C">
            <w:pPr>
              <w:keepNext/>
              <w:keepLines/>
              <w:widowControl w:val="0"/>
              <w:spacing w:after="0" w:line="240" w:lineRule="auto"/>
              <w:jc w:val="both"/>
              <w:rPr>
                <w:rFonts w:eastAsia="Times New Roman"/>
              </w:rPr>
            </w:pPr>
          </w:p>
          <w:p w:rsidR="00615E4D" w:rsidRPr="001B28FC" w:rsidRDefault="00615E4D" w:rsidP="009F1222">
            <w:pPr>
              <w:pStyle w:val="ListParagraph"/>
              <w:keepNext/>
              <w:keepLines/>
              <w:widowControl w:val="0"/>
              <w:numPr>
                <w:ilvl w:val="0"/>
                <w:numId w:val="16"/>
              </w:numPr>
              <w:spacing w:after="0" w:line="240" w:lineRule="auto"/>
              <w:ind w:left="402" w:hanging="402"/>
              <w:jc w:val="both"/>
              <w:rPr>
                <w:rFonts w:eastAsia="Times New Roman"/>
                <w:bCs/>
                <w:iCs/>
              </w:rPr>
            </w:pPr>
            <w:r w:rsidRPr="001B28FC">
              <w:rPr>
                <w:rFonts w:eastAsia="Times New Roman"/>
                <w:bCs/>
                <w:iCs/>
              </w:rPr>
              <w:t>Jēdziens par optisko informācijas ierakstu vēsturiskā skatījumā</w:t>
            </w:r>
            <w:r w:rsidR="007F2071" w:rsidRPr="001B28FC">
              <w:rPr>
                <w:rFonts w:eastAsia="Times New Roman"/>
                <w:bCs/>
                <w:iCs/>
              </w:rPr>
              <w:t>. Informācijas ieraksta veidi, fotoreģistrējošie materiāli</w:t>
            </w:r>
            <w:r w:rsidR="00803440" w:rsidRPr="001B28FC">
              <w:rPr>
                <w:rFonts w:eastAsia="Times New Roman"/>
                <w:bCs/>
                <w:iCs/>
              </w:rPr>
              <w:t>. Lāzeri informācijas ierakstam</w:t>
            </w:r>
            <w:r w:rsidR="007F2071" w:rsidRPr="001B28FC">
              <w:rPr>
                <w:rFonts w:eastAsia="Times New Roman"/>
                <w:bCs/>
                <w:iCs/>
              </w:rPr>
              <w:t xml:space="preserve"> (</w:t>
            </w:r>
            <w:r w:rsidR="001B28FC" w:rsidRPr="001B28FC">
              <w:rPr>
                <w:rFonts w:eastAsia="Times New Roman"/>
                <w:bCs/>
                <w:iCs/>
              </w:rPr>
              <w:t>L2, Ld2, Pd16</w:t>
            </w:r>
            <w:r w:rsidRPr="001B28FC">
              <w:rPr>
                <w:rFonts w:eastAsia="Times New Roman"/>
                <w:bCs/>
                <w:iCs/>
              </w:rPr>
              <w:t>)</w:t>
            </w:r>
            <w:r w:rsidR="007F2071" w:rsidRPr="001B28FC">
              <w:rPr>
                <w:rFonts w:eastAsia="Times New Roman"/>
                <w:bCs/>
                <w:iCs/>
              </w:rPr>
              <w:t>.</w:t>
            </w:r>
          </w:p>
          <w:p w:rsidR="009F1222" w:rsidRPr="001B28FC" w:rsidRDefault="007F2071" w:rsidP="009F1222">
            <w:pPr>
              <w:pStyle w:val="ListParagraph"/>
              <w:keepNext/>
              <w:keepLines/>
              <w:widowControl w:val="0"/>
              <w:numPr>
                <w:ilvl w:val="0"/>
                <w:numId w:val="16"/>
              </w:numPr>
              <w:spacing w:after="0" w:line="240" w:lineRule="auto"/>
              <w:ind w:left="402" w:hanging="402"/>
              <w:jc w:val="both"/>
              <w:rPr>
                <w:rFonts w:eastAsia="Times New Roman"/>
                <w:bCs/>
                <w:iCs/>
              </w:rPr>
            </w:pPr>
            <w:r w:rsidRPr="001B28FC">
              <w:rPr>
                <w:rFonts w:eastAsia="Times New Roman"/>
                <w:bCs/>
                <w:iCs/>
              </w:rPr>
              <w:t xml:space="preserve">Fotoinducētie fizikālie procesi dažādos </w:t>
            </w:r>
            <w:proofErr w:type="spellStart"/>
            <w:r w:rsidRPr="001B28FC">
              <w:rPr>
                <w:rFonts w:eastAsia="Times New Roman"/>
                <w:bCs/>
                <w:iCs/>
              </w:rPr>
              <w:t>fotoreģistrējošos</w:t>
            </w:r>
            <w:proofErr w:type="spellEnd"/>
            <w:r w:rsidRPr="001B28FC">
              <w:rPr>
                <w:rFonts w:eastAsia="Times New Roman"/>
                <w:bCs/>
                <w:iCs/>
              </w:rPr>
              <w:t xml:space="preserve"> materiālos </w:t>
            </w:r>
            <w:r w:rsidR="0057308A" w:rsidRPr="001B28FC">
              <w:rPr>
                <w:rFonts w:eastAsia="Times New Roman"/>
                <w:bCs/>
                <w:iCs/>
              </w:rPr>
              <w:t xml:space="preserve"> </w:t>
            </w:r>
            <w:r w:rsidR="00803440" w:rsidRPr="001B28FC">
              <w:rPr>
                <w:bCs/>
                <w:iCs/>
              </w:rPr>
              <w:t>(</w:t>
            </w:r>
            <w:r w:rsidR="001B28FC" w:rsidRPr="001B28FC">
              <w:rPr>
                <w:bCs/>
                <w:iCs/>
              </w:rPr>
              <w:t>S2, Ld2, Pd16</w:t>
            </w:r>
            <w:r w:rsidR="001B755D" w:rsidRPr="001B28FC">
              <w:rPr>
                <w:bCs/>
                <w:iCs/>
              </w:rPr>
              <w:t>)</w:t>
            </w:r>
            <w:r w:rsidR="00803440" w:rsidRPr="001B28FC">
              <w:rPr>
                <w:bCs/>
                <w:iCs/>
              </w:rPr>
              <w:t>.</w:t>
            </w:r>
          </w:p>
          <w:p w:rsidR="009F1222" w:rsidRPr="001B28FC" w:rsidRDefault="007F2071" w:rsidP="009F1222">
            <w:pPr>
              <w:pStyle w:val="ListParagraph"/>
              <w:keepNext/>
              <w:keepLines/>
              <w:widowControl w:val="0"/>
              <w:numPr>
                <w:ilvl w:val="0"/>
                <w:numId w:val="16"/>
              </w:numPr>
              <w:spacing w:after="0" w:line="240" w:lineRule="auto"/>
              <w:ind w:left="402" w:hanging="402"/>
              <w:jc w:val="both"/>
              <w:rPr>
                <w:rFonts w:eastAsia="Times New Roman"/>
                <w:bCs/>
                <w:iCs/>
              </w:rPr>
            </w:pPr>
            <w:r w:rsidRPr="001B28FC">
              <w:rPr>
                <w:rFonts w:eastAsia="Times New Roman"/>
                <w:bCs/>
                <w:iCs/>
              </w:rPr>
              <w:t xml:space="preserve">Hologrāfija. </w:t>
            </w:r>
            <w:r w:rsidR="00803440" w:rsidRPr="001B28FC">
              <w:rPr>
                <w:rFonts w:eastAsia="Times New Roman"/>
                <w:bCs/>
                <w:iCs/>
              </w:rPr>
              <w:t xml:space="preserve">Hologrāfiskā ieraksta veidi. </w:t>
            </w:r>
            <w:r w:rsidR="0057308A" w:rsidRPr="001B28FC">
              <w:rPr>
                <w:rFonts w:eastAsia="Times New Roman"/>
                <w:bCs/>
                <w:iCs/>
              </w:rPr>
              <w:t>Hologrāfiskā r</w:t>
            </w:r>
            <w:r w:rsidR="00803440" w:rsidRPr="001B28FC">
              <w:rPr>
                <w:rFonts w:eastAsia="Times New Roman"/>
                <w:bCs/>
                <w:iCs/>
              </w:rPr>
              <w:t>ežģa ieraksts reālā laika mērogā</w:t>
            </w:r>
            <w:r w:rsidR="0057308A" w:rsidRPr="001B28FC">
              <w:rPr>
                <w:rFonts w:eastAsia="Times New Roman"/>
                <w:bCs/>
                <w:iCs/>
              </w:rPr>
              <w:t xml:space="preserve">. </w:t>
            </w:r>
            <w:r w:rsidR="00803440" w:rsidRPr="001B28FC">
              <w:rPr>
                <w:rFonts w:eastAsia="Times New Roman"/>
                <w:bCs/>
                <w:iCs/>
              </w:rPr>
              <w:t xml:space="preserve">Hologrāfiskā </w:t>
            </w:r>
            <w:proofErr w:type="spellStart"/>
            <w:r w:rsidR="00803440" w:rsidRPr="001B28FC">
              <w:rPr>
                <w:rFonts w:eastAsia="Times New Roman"/>
                <w:bCs/>
                <w:iCs/>
              </w:rPr>
              <w:t>pašpastiprināšanās</w:t>
            </w:r>
            <w:proofErr w:type="spellEnd"/>
            <w:r w:rsidR="0057308A" w:rsidRPr="001B28FC">
              <w:rPr>
                <w:rFonts w:eastAsia="Times New Roman"/>
                <w:bCs/>
                <w:iCs/>
              </w:rPr>
              <w:t xml:space="preserve"> </w:t>
            </w:r>
            <w:r w:rsidR="001B755D" w:rsidRPr="001B28FC">
              <w:rPr>
                <w:rFonts w:eastAsia="Times New Roman"/>
                <w:bCs/>
                <w:iCs/>
              </w:rPr>
              <w:t xml:space="preserve"> </w:t>
            </w:r>
            <w:r w:rsidRPr="001B28FC">
              <w:rPr>
                <w:bCs/>
                <w:iCs/>
              </w:rPr>
              <w:t>(</w:t>
            </w:r>
            <w:r w:rsidR="001B28FC" w:rsidRPr="001B28FC">
              <w:rPr>
                <w:bCs/>
                <w:iCs/>
              </w:rPr>
              <w:t>L2, Ld2, Pd16</w:t>
            </w:r>
            <w:r w:rsidR="001B755D" w:rsidRPr="001B28FC">
              <w:rPr>
                <w:bCs/>
                <w:iCs/>
              </w:rPr>
              <w:t>)</w:t>
            </w:r>
            <w:r w:rsidR="00803440" w:rsidRPr="001B28FC">
              <w:rPr>
                <w:bCs/>
                <w:iCs/>
              </w:rPr>
              <w:t>.</w:t>
            </w:r>
          </w:p>
          <w:p w:rsidR="0023267C" w:rsidRPr="001B28FC" w:rsidRDefault="0057308A" w:rsidP="00803440">
            <w:pPr>
              <w:pStyle w:val="ListParagraph"/>
              <w:keepNext/>
              <w:keepLines/>
              <w:widowControl w:val="0"/>
              <w:numPr>
                <w:ilvl w:val="0"/>
                <w:numId w:val="16"/>
              </w:numPr>
              <w:spacing w:after="0" w:line="240" w:lineRule="auto"/>
              <w:ind w:left="402" w:hanging="402"/>
              <w:jc w:val="both"/>
              <w:rPr>
                <w:rFonts w:eastAsia="Times New Roman"/>
                <w:bCs/>
                <w:iCs/>
              </w:rPr>
            </w:pPr>
            <w:r w:rsidRPr="001B28FC">
              <w:rPr>
                <w:rFonts w:eastAsia="Times New Roman"/>
                <w:bCs/>
                <w:iCs/>
              </w:rPr>
              <w:t>Optiskais informācijas ieraksts amorfās halkogenīdu kārtiņās</w:t>
            </w:r>
            <w:r w:rsidR="00B426DC" w:rsidRPr="001B28FC">
              <w:rPr>
                <w:rFonts w:eastAsia="Times New Roman"/>
                <w:bCs/>
                <w:iCs/>
              </w:rPr>
              <w:t>. Fotoinducēto izmaiņu fizikālo modeļu analīze.</w:t>
            </w:r>
            <w:r w:rsidR="00B426DC" w:rsidRPr="001B28FC">
              <w:t xml:space="preserve"> Optiskās litogrāfijas pamatprincipi, interferences litogrāfija, virsmas reljefa režģi</w:t>
            </w:r>
            <w:r w:rsidR="00803440" w:rsidRPr="001B28FC">
              <w:t>. Kvantu informātikas pamati</w:t>
            </w:r>
            <w:r w:rsidR="001B755D" w:rsidRPr="001B28FC">
              <w:rPr>
                <w:rFonts w:eastAsia="Times New Roman"/>
                <w:bCs/>
                <w:iCs/>
              </w:rPr>
              <w:t xml:space="preserve"> </w:t>
            </w:r>
            <w:r w:rsidR="00803440" w:rsidRPr="001B28FC">
              <w:rPr>
                <w:bCs/>
                <w:iCs/>
              </w:rPr>
              <w:t>(</w:t>
            </w:r>
            <w:r w:rsidR="001B28FC" w:rsidRPr="001B28FC">
              <w:rPr>
                <w:bCs/>
                <w:iCs/>
              </w:rPr>
              <w:t>S2, Ld2, Pd16</w:t>
            </w:r>
            <w:r w:rsidR="001B755D" w:rsidRPr="001B28FC">
              <w:rPr>
                <w:bCs/>
                <w:iCs/>
              </w:rPr>
              <w:t>)</w:t>
            </w:r>
            <w:r w:rsidR="00803440" w:rsidRPr="001B28FC">
              <w:rPr>
                <w:bCs/>
                <w:iCs/>
              </w:rPr>
              <w:t>.</w:t>
            </w:r>
          </w:p>
        </w:tc>
      </w:tr>
      <w:tr w:rsidR="001B28FC" w:rsidRPr="001B28FC"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B28FC" w:rsidRDefault="00331C93" w:rsidP="00C1143C">
            <w:pPr>
              <w:pStyle w:val="Nosaukumi"/>
              <w:spacing w:after="0" w:line="240" w:lineRule="auto"/>
            </w:pPr>
            <w:r w:rsidRPr="001B28FC">
              <w:t>Studiju rezultāti</w:t>
            </w:r>
          </w:p>
        </w:tc>
      </w:tr>
      <w:tr w:rsidR="001B28FC" w:rsidRPr="001B28FC"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82FA1" w:rsidRPr="001B28FC" w:rsidRDefault="00E82FA1" w:rsidP="00372343">
            <w:pPr>
              <w:pStyle w:val="Title"/>
              <w:jc w:val="both"/>
              <w:rPr>
                <w:b w:val="0"/>
                <w:szCs w:val="24"/>
              </w:rPr>
            </w:pPr>
          </w:p>
          <w:p w:rsidR="00331C93" w:rsidRPr="001B28FC" w:rsidRDefault="00331C93" w:rsidP="00372343">
            <w:pPr>
              <w:pStyle w:val="Parasts1"/>
              <w:spacing w:after="0"/>
              <w:rPr>
                <w:szCs w:val="24"/>
                <w:lang w:val="lv-LV"/>
              </w:rPr>
            </w:pPr>
            <w:r w:rsidRPr="001B28FC">
              <w:rPr>
                <w:szCs w:val="24"/>
                <w:lang w:val="lv-LV"/>
              </w:rPr>
              <w:t>Zināšanas:</w:t>
            </w:r>
          </w:p>
          <w:p w:rsidR="00D50F60" w:rsidRPr="001B28FC" w:rsidRDefault="00D50F60" w:rsidP="0086779A">
            <w:pPr>
              <w:pStyle w:val="ListParagraph"/>
              <w:numPr>
                <w:ilvl w:val="0"/>
                <w:numId w:val="10"/>
              </w:numPr>
              <w:spacing w:after="0" w:line="240" w:lineRule="auto"/>
              <w:jc w:val="both"/>
            </w:pPr>
            <w:r w:rsidRPr="001B28FC">
              <w:lastRenderedPageBreak/>
              <w:t>Pārzina</w:t>
            </w:r>
            <w:r w:rsidR="001E4989" w:rsidRPr="001B28FC">
              <w:t xml:space="preserve"> optiskās informācijas ieraksta</w:t>
            </w:r>
            <w:r w:rsidRPr="001B28FC">
              <w:t xml:space="preserve"> </w:t>
            </w:r>
            <w:r w:rsidR="00E82FA1" w:rsidRPr="001B28FC">
              <w:t xml:space="preserve">teorētiskās </w:t>
            </w:r>
            <w:r w:rsidR="001E4989" w:rsidRPr="001B28FC">
              <w:t>likumsakarības.</w:t>
            </w:r>
          </w:p>
          <w:p w:rsidR="00D50F60" w:rsidRPr="001B28FC" w:rsidRDefault="00D50F60" w:rsidP="0086779A">
            <w:pPr>
              <w:pStyle w:val="ListParagraph"/>
              <w:numPr>
                <w:ilvl w:val="0"/>
                <w:numId w:val="10"/>
              </w:numPr>
              <w:spacing w:after="0" w:line="240" w:lineRule="auto"/>
              <w:jc w:val="both"/>
            </w:pPr>
            <w:r w:rsidRPr="001B28FC">
              <w:t xml:space="preserve">Pārzina </w:t>
            </w:r>
            <w:r w:rsidR="000A66D1" w:rsidRPr="001B28FC">
              <w:t>fotoinducēto izmaiņu fizikālos modeļus</w:t>
            </w:r>
            <w:r w:rsidRPr="001B28FC">
              <w:t>.</w:t>
            </w:r>
          </w:p>
          <w:p w:rsidR="00EA3E63" w:rsidRPr="001B28FC" w:rsidRDefault="00EA3E63" w:rsidP="00607A56">
            <w:pPr>
              <w:pStyle w:val="ListParagraph"/>
              <w:numPr>
                <w:ilvl w:val="0"/>
                <w:numId w:val="10"/>
              </w:numPr>
              <w:spacing w:after="0" w:line="240" w:lineRule="auto"/>
              <w:jc w:val="both"/>
            </w:pPr>
            <w:r w:rsidRPr="001B28FC">
              <w:t>Pārzina</w:t>
            </w:r>
            <w:r w:rsidR="000A66D1" w:rsidRPr="001B28FC">
              <w:t xml:space="preserve"> optiskā </w:t>
            </w:r>
            <w:r w:rsidRPr="001B28FC">
              <w:t xml:space="preserve"> </w:t>
            </w:r>
            <w:r w:rsidR="001E4989" w:rsidRPr="001B28FC">
              <w:t xml:space="preserve">informācijas  ieraksta, uzglabāšanas un nolasīšanas </w:t>
            </w:r>
            <w:r w:rsidR="000A66D1" w:rsidRPr="001B28FC">
              <w:t>metodes un paņēmienus</w:t>
            </w:r>
            <w:r w:rsidR="00372343" w:rsidRPr="001B28FC">
              <w:t>.</w:t>
            </w:r>
          </w:p>
          <w:p w:rsidR="00331C93" w:rsidRPr="001B28FC" w:rsidRDefault="00331C93" w:rsidP="00C1143C">
            <w:pPr>
              <w:pStyle w:val="Parasts1"/>
              <w:spacing w:after="0"/>
              <w:rPr>
                <w:szCs w:val="24"/>
                <w:lang w:val="lv-LV"/>
              </w:rPr>
            </w:pPr>
            <w:r w:rsidRPr="001B28FC">
              <w:rPr>
                <w:szCs w:val="24"/>
                <w:lang w:val="lv-LV"/>
              </w:rPr>
              <w:t>Prasmes:</w:t>
            </w:r>
          </w:p>
          <w:p w:rsidR="00EA3E63" w:rsidRPr="001B28FC" w:rsidRDefault="00372343" w:rsidP="0086779A">
            <w:pPr>
              <w:pStyle w:val="ListParagraph"/>
              <w:numPr>
                <w:ilvl w:val="0"/>
                <w:numId w:val="10"/>
              </w:numPr>
              <w:spacing w:after="0" w:line="240" w:lineRule="auto"/>
              <w:jc w:val="both"/>
            </w:pPr>
            <w:r w:rsidRPr="001B28FC">
              <w:t xml:space="preserve">Spēj </w:t>
            </w:r>
            <w:r w:rsidR="001E4989" w:rsidRPr="001B28FC">
              <w:t xml:space="preserve">radoši pieiet pētījumu problēmai, </w:t>
            </w:r>
            <w:r w:rsidRPr="001B28FC">
              <w:t>veikt patstāvīgus eksperimentālos pētījumus</w:t>
            </w:r>
            <w:r w:rsidR="00757A4D" w:rsidRPr="001B28FC">
              <w:t>.</w:t>
            </w:r>
          </w:p>
          <w:p w:rsidR="00E56792" w:rsidRPr="001B28FC" w:rsidRDefault="00EA3E63" w:rsidP="00607A56">
            <w:pPr>
              <w:pStyle w:val="ListParagraph"/>
              <w:numPr>
                <w:ilvl w:val="0"/>
                <w:numId w:val="10"/>
              </w:numPr>
              <w:spacing w:after="0" w:line="240" w:lineRule="auto"/>
              <w:jc w:val="both"/>
            </w:pPr>
            <w:r w:rsidRPr="001B28FC">
              <w:t xml:space="preserve">Spēj </w:t>
            </w:r>
            <w:r w:rsidR="00372343" w:rsidRPr="001B28FC">
              <w:t>analizēt un izvērtēt pētījumu rezultātus</w:t>
            </w:r>
            <w:r w:rsidR="001E4989" w:rsidRPr="001B28FC">
              <w:t>, atrast risinājumu problēmsituācijās.</w:t>
            </w:r>
          </w:p>
          <w:p w:rsidR="00331C93" w:rsidRPr="001B28FC" w:rsidRDefault="001E4989" w:rsidP="00607A56">
            <w:pPr>
              <w:pStyle w:val="ListParagraph"/>
              <w:numPr>
                <w:ilvl w:val="0"/>
                <w:numId w:val="10"/>
              </w:numPr>
              <w:spacing w:after="0" w:line="240" w:lineRule="auto"/>
              <w:jc w:val="both"/>
            </w:pPr>
            <w:r w:rsidRPr="001B28FC">
              <w:t xml:space="preserve">Prot izstrādāt eksperimentālās shēmas </w:t>
            </w:r>
            <w:r w:rsidR="00607A56" w:rsidRPr="001B28FC">
              <w:t>optiskajam informācijas ierakstam.</w:t>
            </w:r>
          </w:p>
          <w:p w:rsidR="00757A4D" w:rsidRPr="001B28FC" w:rsidRDefault="00331C93" w:rsidP="00757A4D">
            <w:pPr>
              <w:pStyle w:val="Parasts1"/>
              <w:spacing w:after="0"/>
              <w:rPr>
                <w:szCs w:val="24"/>
                <w:lang w:val="lv-LV"/>
              </w:rPr>
            </w:pPr>
            <w:r w:rsidRPr="001B28FC">
              <w:rPr>
                <w:szCs w:val="24"/>
                <w:lang w:val="lv-LV"/>
              </w:rPr>
              <w:t>Kompetence:</w:t>
            </w:r>
          </w:p>
          <w:p w:rsidR="00D50F60" w:rsidRPr="001B28FC" w:rsidRDefault="00607A56" w:rsidP="00607A56">
            <w:pPr>
              <w:pStyle w:val="Parasts1"/>
              <w:numPr>
                <w:ilvl w:val="0"/>
                <w:numId w:val="10"/>
              </w:numPr>
              <w:spacing w:after="0"/>
              <w:jc w:val="left"/>
              <w:rPr>
                <w:szCs w:val="24"/>
                <w:lang w:val="lv-LV"/>
              </w:rPr>
            </w:pPr>
            <w:r w:rsidRPr="001B28FC">
              <w:rPr>
                <w:rFonts w:eastAsia="Times New Roman"/>
                <w:szCs w:val="24"/>
                <w:lang w:val="lv-LV"/>
              </w:rPr>
              <w:t>Studējošie kompetenti jautājumos par pētījumu rezultātu pielietojumiem praksē</w:t>
            </w:r>
            <w:r w:rsidR="00753870" w:rsidRPr="001B28FC">
              <w:rPr>
                <w:rFonts w:eastAsia="Times New Roman"/>
                <w:szCs w:val="24"/>
                <w:lang w:val="lv-LV"/>
              </w:rPr>
              <w:t xml:space="preserve">. </w:t>
            </w:r>
          </w:p>
          <w:p w:rsidR="0086779A" w:rsidRPr="001B28FC" w:rsidRDefault="00607A56" w:rsidP="00607A56">
            <w:pPr>
              <w:pStyle w:val="Parasts1"/>
              <w:numPr>
                <w:ilvl w:val="0"/>
                <w:numId w:val="10"/>
              </w:numPr>
              <w:spacing w:after="0"/>
              <w:jc w:val="left"/>
              <w:rPr>
                <w:szCs w:val="24"/>
                <w:lang w:val="lv-LV"/>
              </w:rPr>
            </w:pPr>
            <w:r w:rsidRPr="001B28FC">
              <w:rPr>
                <w:rFonts w:eastAsia="Times New Roman"/>
                <w:szCs w:val="24"/>
                <w:lang w:val="lv-LV"/>
              </w:rPr>
              <w:t>Studējošie ir kompetenti</w:t>
            </w:r>
            <w:r w:rsidR="00753870" w:rsidRPr="001B28FC">
              <w:rPr>
                <w:rFonts w:eastAsia="Times New Roman"/>
                <w:szCs w:val="24"/>
                <w:lang w:val="lv-LV"/>
              </w:rPr>
              <w:t xml:space="preserve"> izvērtēt konkrētās zinātniskās literatūras pielietojamību savos pētījumos</w:t>
            </w:r>
            <w:r w:rsidRPr="001B28FC">
              <w:rPr>
                <w:rFonts w:eastAsia="Times New Roman"/>
                <w:szCs w:val="24"/>
                <w:lang w:val="lv-LV"/>
              </w:rPr>
              <w:t>, pētnieciskās aparatūras izvēlē.</w:t>
            </w:r>
          </w:p>
          <w:p w:rsidR="0086779A" w:rsidRPr="001B28FC" w:rsidRDefault="0086779A" w:rsidP="00607A56">
            <w:pPr>
              <w:pStyle w:val="Parasts1"/>
              <w:spacing w:after="0"/>
              <w:rPr>
                <w:szCs w:val="24"/>
                <w:lang w:val="lv-LV"/>
              </w:rPr>
            </w:pPr>
          </w:p>
        </w:tc>
      </w:tr>
      <w:tr w:rsidR="001B28FC" w:rsidRPr="001B28FC"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B28FC" w:rsidRDefault="00331C93" w:rsidP="00C1143C">
            <w:pPr>
              <w:pStyle w:val="Nosaukumi"/>
              <w:spacing w:after="0" w:line="240" w:lineRule="auto"/>
            </w:pPr>
            <w:r w:rsidRPr="001B28FC">
              <w:lastRenderedPageBreak/>
              <w:t>Studējošo patstāvīgo darbu organizācijas un uzdevumu raksturojums</w:t>
            </w:r>
          </w:p>
        </w:tc>
      </w:tr>
      <w:tr w:rsidR="001B28FC" w:rsidRPr="001B28FC"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B28FC" w:rsidRDefault="00331C93" w:rsidP="00C1143C">
            <w:pPr>
              <w:pStyle w:val="ListParagraph"/>
              <w:spacing w:after="0" w:line="240" w:lineRule="auto"/>
              <w:ind w:left="0"/>
              <w:jc w:val="both"/>
            </w:pPr>
            <w:r w:rsidRPr="001B28FC">
              <w:rPr>
                <w:rFonts w:eastAsia="Times New Roman"/>
              </w:rPr>
              <w:t xml:space="preserve">Studējošie patstāvīgā darba ietvaros </w:t>
            </w:r>
            <w:r w:rsidR="00757A4D" w:rsidRPr="001B28FC">
              <w:t>veic</w:t>
            </w:r>
            <w:r w:rsidRPr="001B28FC">
              <w:t xml:space="preserve"> </w:t>
            </w:r>
            <w:r w:rsidR="00280963" w:rsidRPr="001B28FC">
              <w:t>4</w:t>
            </w:r>
            <w:r w:rsidRPr="001B28FC">
              <w:t xml:space="preserve"> </w:t>
            </w:r>
            <w:r w:rsidR="00757A4D" w:rsidRPr="001B28FC">
              <w:t>patstāvīgos darbus</w:t>
            </w:r>
            <w:r w:rsidRPr="001B28FC">
              <w:t xml:space="preserve"> par sekojošām tēmām:</w:t>
            </w:r>
          </w:p>
          <w:p w:rsidR="00331C93" w:rsidRPr="001B28FC" w:rsidRDefault="00E81C98" w:rsidP="00757A4D">
            <w:pPr>
              <w:pStyle w:val="ListParagraph"/>
              <w:numPr>
                <w:ilvl w:val="0"/>
                <w:numId w:val="12"/>
              </w:numPr>
              <w:spacing w:after="0" w:line="240" w:lineRule="auto"/>
              <w:ind w:left="402" w:hanging="402"/>
              <w:jc w:val="both"/>
              <w:rPr>
                <w:bCs/>
                <w:iCs/>
              </w:rPr>
            </w:pPr>
            <w:r w:rsidRPr="001B28FC">
              <w:t>Optiskā informācijas ieraksta vaidi un metodes.</w:t>
            </w:r>
          </w:p>
          <w:p w:rsidR="00EE3066" w:rsidRPr="001B28FC" w:rsidRDefault="00E81C98" w:rsidP="00757A4D">
            <w:pPr>
              <w:pStyle w:val="ListParagraph"/>
              <w:numPr>
                <w:ilvl w:val="0"/>
                <w:numId w:val="12"/>
              </w:numPr>
              <w:spacing w:after="0" w:line="240" w:lineRule="auto"/>
              <w:ind w:left="402" w:hanging="402"/>
              <w:jc w:val="both"/>
              <w:rPr>
                <w:bCs/>
                <w:iCs/>
              </w:rPr>
            </w:pPr>
            <w:r w:rsidRPr="001B28FC">
              <w:t>Fotoreģistrējošie materiāli, to īpašības un pielietojumi.</w:t>
            </w:r>
            <w:r w:rsidR="0083613C" w:rsidRPr="001B28FC">
              <w:t xml:space="preserve"> Fotorezisti.</w:t>
            </w:r>
          </w:p>
          <w:p w:rsidR="00757A4D" w:rsidRPr="001B28FC" w:rsidRDefault="00E81C98" w:rsidP="00757A4D">
            <w:pPr>
              <w:pStyle w:val="ListParagraph"/>
              <w:numPr>
                <w:ilvl w:val="0"/>
                <w:numId w:val="12"/>
              </w:numPr>
              <w:spacing w:after="0" w:line="240" w:lineRule="auto"/>
              <w:ind w:left="402" w:hanging="402"/>
              <w:jc w:val="both"/>
              <w:rPr>
                <w:bCs/>
                <w:iCs/>
              </w:rPr>
            </w:pPr>
            <w:r w:rsidRPr="001B28FC">
              <w:rPr>
                <w:bCs/>
                <w:iCs/>
              </w:rPr>
              <w:t>Hologrāfiskā informācijas ieraksta veidi.</w:t>
            </w:r>
          </w:p>
          <w:p w:rsidR="00280963" w:rsidRPr="001B28FC" w:rsidRDefault="00E81C98" w:rsidP="00814E4B">
            <w:pPr>
              <w:pStyle w:val="ListParagraph"/>
              <w:numPr>
                <w:ilvl w:val="0"/>
                <w:numId w:val="12"/>
              </w:numPr>
              <w:spacing w:after="0" w:line="240" w:lineRule="auto"/>
              <w:ind w:left="402" w:hanging="402"/>
              <w:jc w:val="both"/>
              <w:rPr>
                <w:bCs/>
                <w:iCs/>
              </w:rPr>
            </w:pPr>
            <w:r w:rsidRPr="001B28FC">
              <w:t>Litogrāfija.</w:t>
            </w:r>
            <w:r w:rsidR="0083613C" w:rsidRPr="001B28FC">
              <w:t xml:space="preserve"> Virsmas reljefa režģi un to iegūšanas vidi.</w:t>
            </w:r>
          </w:p>
        </w:tc>
      </w:tr>
      <w:tr w:rsidR="001B28FC" w:rsidRPr="001B28FC"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B28FC" w:rsidRDefault="00331C93" w:rsidP="00C1143C">
            <w:pPr>
              <w:pStyle w:val="Nosaukumi"/>
              <w:spacing w:after="0" w:line="240" w:lineRule="auto"/>
            </w:pPr>
            <w:r w:rsidRPr="001B28FC">
              <w:t>Prasības kredītpunktu iegūšanai</w:t>
            </w:r>
          </w:p>
        </w:tc>
      </w:tr>
      <w:tr w:rsidR="001B28FC" w:rsidRPr="001B28FC" w:rsidTr="00E50088">
        <w:trPr>
          <w:trHeight w:val="4432"/>
        </w:trPr>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B28FC" w:rsidRDefault="00331C93" w:rsidP="00C1143C">
            <w:pPr>
              <w:spacing w:after="0" w:line="240" w:lineRule="auto"/>
              <w:rPr>
                <w:bCs/>
                <w:iCs/>
              </w:rPr>
            </w:pPr>
            <w:r w:rsidRPr="001B28FC">
              <w:t>STUDIJU REZULTĀTU VĒRTĒŠANAS KRITĒRIJI</w:t>
            </w:r>
          </w:p>
          <w:p w:rsidR="00331C93" w:rsidRPr="001B28FC" w:rsidRDefault="00331C93" w:rsidP="00C1143C">
            <w:pPr>
              <w:spacing w:after="0" w:line="240" w:lineRule="auto"/>
              <w:jc w:val="both"/>
              <w:rPr>
                <w:bCs/>
                <w:iCs/>
              </w:rPr>
            </w:pPr>
            <w:r w:rsidRPr="001B28FC">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iegūtā kompetence atbilstīgi plānotajiem studiju rezultātiem.</w:t>
            </w:r>
          </w:p>
          <w:p w:rsidR="00331C93" w:rsidRPr="001B28FC" w:rsidRDefault="00331C93" w:rsidP="00C1143C">
            <w:pPr>
              <w:spacing w:after="0" w:line="240" w:lineRule="auto"/>
              <w:jc w:val="both"/>
              <w:rPr>
                <w:bCs/>
                <w:iCs/>
              </w:rPr>
            </w:pPr>
          </w:p>
          <w:p w:rsidR="00331C93" w:rsidRPr="001B28FC" w:rsidRDefault="00331C93" w:rsidP="00C1143C">
            <w:pPr>
              <w:spacing w:after="0" w:line="240" w:lineRule="auto"/>
              <w:jc w:val="both"/>
              <w:rPr>
                <w:bCs/>
                <w:iCs/>
              </w:rPr>
            </w:pPr>
            <w:r w:rsidRPr="001B28FC">
              <w:t>STUDIJU REZULTĀTU VĒRTĒŠANA</w:t>
            </w:r>
          </w:p>
          <w:tbl>
            <w:tblPr>
              <w:tblW w:w="7376" w:type="dxa"/>
              <w:jc w:val="center"/>
              <w:tblCellMar>
                <w:left w:w="10" w:type="dxa"/>
                <w:right w:w="10" w:type="dxa"/>
              </w:tblCellMar>
              <w:tblLook w:val="04A0" w:firstRow="1" w:lastRow="0" w:firstColumn="1" w:lastColumn="0" w:noHBand="0" w:noVBand="1"/>
            </w:tblPr>
            <w:tblGrid>
              <w:gridCol w:w="2584"/>
              <w:gridCol w:w="615"/>
              <w:gridCol w:w="584"/>
              <w:gridCol w:w="599"/>
              <w:gridCol w:w="644"/>
              <w:gridCol w:w="569"/>
              <w:gridCol w:w="588"/>
              <w:gridCol w:w="580"/>
              <w:gridCol w:w="613"/>
            </w:tblGrid>
            <w:tr w:rsidR="001B28FC" w:rsidRPr="001B28FC" w:rsidTr="00321A20">
              <w:trPr>
                <w:gridAfter w:val="8"/>
                <w:wAfter w:w="4792" w:type="dxa"/>
                <w:trHeight w:val="293"/>
                <w:jc w:val="center"/>
              </w:trPr>
              <w:tc>
                <w:tcPr>
                  <w:tcW w:w="2584" w:type="dxa"/>
                  <w:vMerge w:val="restar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21A20" w:rsidRPr="001B28FC" w:rsidRDefault="00321A20" w:rsidP="00C1143C">
                  <w:pPr>
                    <w:spacing w:after="0" w:line="240" w:lineRule="auto"/>
                    <w:jc w:val="center"/>
                    <w:rPr>
                      <w:rFonts w:eastAsia="Times New Roman"/>
                      <w:bCs/>
                      <w:iCs/>
                    </w:rPr>
                  </w:pPr>
                  <w:r w:rsidRPr="001B28FC">
                    <w:rPr>
                      <w:rFonts w:eastAsia="Times New Roman"/>
                    </w:rPr>
                    <w:t>Pārbaudījumu veidi</w:t>
                  </w:r>
                </w:p>
              </w:tc>
            </w:tr>
            <w:tr w:rsidR="001B28FC" w:rsidRPr="001B28FC" w:rsidTr="00321A20">
              <w:trPr>
                <w:jc w:val="center"/>
              </w:trPr>
              <w:tc>
                <w:tcPr>
                  <w:tcW w:w="2584" w:type="dxa"/>
                  <w:vMerge/>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21A20" w:rsidRPr="001B28FC" w:rsidRDefault="00321A20" w:rsidP="00C1143C">
                  <w:pPr>
                    <w:spacing w:after="0" w:line="240" w:lineRule="auto"/>
                  </w:pP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21A20" w:rsidRPr="001B28FC" w:rsidRDefault="00321A20" w:rsidP="00C1143C">
                  <w:pPr>
                    <w:spacing w:after="0" w:line="240" w:lineRule="auto"/>
                    <w:jc w:val="center"/>
                    <w:rPr>
                      <w:rFonts w:eastAsia="Times New Roman"/>
                      <w:bCs/>
                      <w:iCs/>
                    </w:rPr>
                  </w:pPr>
                  <w:r w:rsidRPr="001B28FC">
                    <w:rPr>
                      <w:rFonts w:eastAsia="Times New Roman"/>
                    </w:rPr>
                    <w:t>1.</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21A20" w:rsidRPr="001B28FC" w:rsidRDefault="00321A20" w:rsidP="00C1143C">
                  <w:pPr>
                    <w:spacing w:after="0" w:line="240" w:lineRule="auto"/>
                    <w:jc w:val="center"/>
                    <w:rPr>
                      <w:rFonts w:eastAsia="Times New Roman"/>
                      <w:bCs/>
                      <w:iCs/>
                    </w:rPr>
                  </w:pPr>
                  <w:r w:rsidRPr="001B28FC">
                    <w:rPr>
                      <w:rFonts w:eastAsia="Times New Roman"/>
                    </w:rPr>
                    <w:t>2.</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21A20" w:rsidRPr="001B28FC" w:rsidRDefault="00321A20" w:rsidP="00C1143C">
                  <w:pPr>
                    <w:spacing w:after="0" w:line="240" w:lineRule="auto"/>
                    <w:jc w:val="center"/>
                    <w:rPr>
                      <w:rFonts w:eastAsia="Times New Roman"/>
                      <w:bCs/>
                      <w:iCs/>
                    </w:rPr>
                  </w:pPr>
                  <w:r w:rsidRPr="001B28FC">
                    <w:rPr>
                      <w:rFonts w:eastAsia="Times New Roman"/>
                    </w:rPr>
                    <w:t>3.</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21A20" w:rsidRPr="001B28FC" w:rsidRDefault="00321A20" w:rsidP="00C1143C">
                  <w:pPr>
                    <w:spacing w:after="0" w:line="240" w:lineRule="auto"/>
                    <w:jc w:val="center"/>
                    <w:rPr>
                      <w:rFonts w:eastAsia="Times New Roman"/>
                      <w:bCs/>
                      <w:iCs/>
                    </w:rPr>
                  </w:pPr>
                  <w:r w:rsidRPr="001B28FC">
                    <w:rPr>
                      <w:rFonts w:eastAsia="Times New Roman"/>
                    </w:rPr>
                    <w:t>4.</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21A20" w:rsidRPr="001B28FC" w:rsidRDefault="00321A20" w:rsidP="00C1143C">
                  <w:pPr>
                    <w:spacing w:after="0" w:line="240" w:lineRule="auto"/>
                    <w:jc w:val="center"/>
                    <w:rPr>
                      <w:rFonts w:eastAsia="Times New Roman"/>
                      <w:bCs/>
                      <w:iCs/>
                    </w:rPr>
                  </w:pPr>
                  <w:r w:rsidRPr="001B28FC">
                    <w:rPr>
                      <w:rFonts w:eastAsia="Times New Roman"/>
                    </w:rPr>
                    <w:t>5.</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21A20" w:rsidRPr="001B28FC" w:rsidRDefault="00321A20" w:rsidP="00C1143C">
                  <w:pPr>
                    <w:spacing w:after="0" w:line="240" w:lineRule="auto"/>
                    <w:jc w:val="center"/>
                    <w:rPr>
                      <w:rFonts w:eastAsia="Times New Roman"/>
                      <w:bCs/>
                      <w:iCs/>
                    </w:rPr>
                  </w:pPr>
                  <w:r w:rsidRPr="001B28FC">
                    <w:rPr>
                      <w:rFonts w:eastAsia="Times New Roman"/>
                    </w:rPr>
                    <w:t>6.</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321A20" w:rsidRPr="001B28FC" w:rsidRDefault="00321A20" w:rsidP="00C1143C">
                  <w:pPr>
                    <w:spacing w:after="0" w:line="240" w:lineRule="auto"/>
                    <w:jc w:val="center"/>
                    <w:rPr>
                      <w:rFonts w:eastAsia="Times New Roman"/>
                      <w:bCs/>
                      <w:iCs/>
                    </w:rPr>
                  </w:pPr>
                  <w:r w:rsidRPr="001B28FC">
                    <w:rPr>
                      <w:rFonts w:eastAsia="Times New Roman"/>
                    </w:rPr>
                    <w:t>7.</w:t>
                  </w:r>
                </w:p>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21A20" w:rsidRPr="001B28FC" w:rsidRDefault="00321A20" w:rsidP="00C1143C">
                  <w:pPr>
                    <w:spacing w:after="0" w:line="240" w:lineRule="auto"/>
                    <w:jc w:val="center"/>
                    <w:rPr>
                      <w:rFonts w:eastAsia="Times New Roman"/>
                      <w:bCs/>
                      <w:iCs/>
                    </w:rPr>
                  </w:pPr>
                  <w:r w:rsidRPr="001B28FC">
                    <w:rPr>
                      <w:rFonts w:eastAsia="Times New Roman"/>
                    </w:rPr>
                    <w:t>8.</w:t>
                  </w:r>
                </w:p>
              </w:tc>
            </w:tr>
            <w:tr w:rsidR="001B28FC" w:rsidRPr="001B28FC" w:rsidTr="00321A20">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21A20" w:rsidRPr="001B28FC" w:rsidRDefault="00321A20" w:rsidP="000F37A5">
                  <w:pPr>
                    <w:spacing w:after="0" w:line="240" w:lineRule="auto"/>
                    <w:rPr>
                      <w:rFonts w:eastAsia="Times New Roman"/>
                      <w:bCs/>
                      <w:iCs/>
                    </w:rPr>
                  </w:pPr>
                  <w:r w:rsidRPr="001B28FC">
                    <w:rPr>
                      <w:rFonts w:eastAsia="Times New Roman"/>
                    </w:rPr>
                    <w:t>1. patstāvīgais darbs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21A20" w:rsidRPr="001B28FC" w:rsidRDefault="00321A20" w:rsidP="000F37A5">
                  <w:pPr>
                    <w:spacing w:after="0" w:line="240" w:lineRule="auto"/>
                    <w:jc w:val="center"/>
                    <w:rPr>
                      <w:rFonts w:eastAsia="Times New Roman"/>
                      <w:bCs/>
                      <w:iCs/>
                    </w:rPr>
                  </w:pPr>
                  <w:r w:rsidRPr="001B28FC">
                    <w:rPr>
                      <w:rFonts w:eastAsia="Times New Roman"/>
                      <w:bCs/>
                      <w:iCs/>
                    </w:rPr>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21A20" w:rsidRPr="001B28FC" w:rsidRDefault="00321A20" w:rsidP="000F37A5">
                  <w:pPr>
                    <w:widowControl w:val="0"/>
                    <w:spacing w:after="0" w:line="240" w:lineRule="auto"/>
                    <w:jc w:val="center"/>
                    <w:rPr>
                      <w:rFonts w:eastAsia="Times New Roman"/>
                      <w:bCs/>
                      <w:iCs/>
                    </w:rPr>
                  </w:pP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21A20" w:rsidRPr="001B28FC" w:rsidRDefault="00321A20" w:rsidP="000F37A5">
                  <w:pPr>
                    <w:widowControl w:val="0"/>
                    <w:spacing w:after="0" w:line="240" w:lineRule="auto"/>
                    <w:jc w:val="center"/>
                    <w:rPr>
                      <w:rFonts w:eastAsia="Times New Roman"/>
                      <w:bCs/>
                      <w:iCs/>
                    </w:rPr>
                  </w:pP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21A20" w:rsidRPr="001B28FC" w:rsidRDefault="00321A20" w:rsidP="000F37A5">
                  <w:pPr>
                    <w:spacing w:after="0" w:line="240" w:lineRule="auto"/>
                    <w:jc w:val="center"/>
                    <w:rPr>
                      <w:rFonts w:eastAsia="Times New Roman"/>
                      <w:bCs/>
                      <w:iCs/>
                    </w:rPr>
                  </w:pP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21A20" w:rsidRPr="001B28FC" w:rsidRDefault="00321A20" w:rsidP="000F37A5">
                  <w:pPr>
                    <w:spacing w:after="0" w:line="240" w:lineRule="auto"/>
                    <w:jc w:val="center"/>
                    <w:rPr>
                      <w:rFonts w:eastAsia="Times New Roman"/>
                      <w:bCs/>
                      <w:iCs/>
                    </w:rPr>
                  </w:pPr>
                  <w:r w:rsidRPr="001B28FC">
                    <w:rPr>
                      <w:rFonts w:eastAsia="Times New Roman"/>
                      <w:bCs/>
                      <w:iCs/>
                    </w:rPr>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21A20" w:rsidRPr="001B28FC" w:rsidRDefault="00321A20" w:rsidP="000F37A5">
                  <w:pPr>
                    <w:spacing w:after="0" w:line="240" w:lineRule="auto"/>
                    <w:jc w:val="center"/>
                    <w:rPr>
                      <w:rFonts w:eastAsia="Times New Roman"/>
                      <w:bCs/>
                      <w:iCs/>
                    </w:rPr>
                  </w:pP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321A20" w:rsidRPr="001B28FC" w:rsidRDefault="00321A20" w:rsidP="00C1143C">
                  <w:pPr>
                    <w:spacing w:after="0" w:line="240" w:lineRule="auto"/>
                    <w:jc w:val="center"/>
                    <w:rPr>
                      <w:rFonts w:eastAsia="Times New Roman"/>
                      <w:bCs/>
                      <w:iCs/>
                    </w:rPr>
                  </w:pPr>
                </w:p>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21A20" w:rsidRPr="001B28FC" w:rsidRDefault="00321A20" w:rsidP="000F37A5">
                  <w:pPr>
                    <w:widowControl w:val="0"/>
                    <w:spacing w:after="0" w:line="240" w:lineRule="auto"/>
                    <w:jc w:val="center"/>
                    <w:rPr>
                      <w:rFonts w:eastAsia="Times New Roman"/>
                      <w:bCs/>
                      <w:iCs/>
                    </w:rPr>
                  </w:pPr>
                </w:p>
              </w:tc>
            </w:tr>
            <w:tr w:rsidR="001B28FC" w:rsidRPr="001B28FC" w:rsidTr="00321A20">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21A20" w:rsidRPr="001B28FC" w:rsidRDefault="00321A20" w:rsidP="00C1143C">
                  <w:pPr>
                    <w:spacing w:after="0" w:line="240" w:lineRule="auto"/>
                    <w:rPr>
                      <w:rFonts w:eastAsia="Times New Roman"/>
                      <w:bCs/>
                      <w:iCs/>
                    </w:rPr>
                  </w:pPr>
                  <w:r w:rsidRPr="001B28FC">
                    <w:rPr>
                      <w:rFonts w:eastAsia="Times New Roman"/>
                    </w:rPr>
                    <w:t>2. patstāvīgais darbs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21A20" w:rsidRPr="001B28FC" w:rsidRDefault="00321A20" w:rsidP="000F37A5">
                  <w:pPr>
                    <w:spacing w:after="0" w:line="240" w:lineRule="auto"/>
                    <w:jc w:val="center"/>
                    <w:rPr>
                      <w:rFonts w:eastAsia="Times New Roman"/>
                      <w:bCs/>
                      <w:iCs/>
                    </w:rPr>
                  </w:pP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21A20" w:rsidRPr="001B28FC" w:rsidRDefault="00321A20" w:rsidP="000F37A5">
                  <w:pPr>
                    <w:widowControl w:val="0"/>
                    <w:spacing w:after="0" w:line="240" w:lineRule="auto"/>
                    <w:jc w:val="center"/>
                    <w:rPr>
                      <w:rFonts w:eastAsia="Times New Roman"/>
                      <w:bCs/>
                      <w:iCs/>
                    </w:rPr>
                  </w:pPr>
                  <w:r w:rsidRPr="001B28FC">
                    <w:rPr>
                      <w:rFonts w:eastAsia="Times New Roman"/>
                      <w:bCs/>
                      <w:iCs/>
                    </w:rPr>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21A20" w:rsidRPr="001B28FC" w:rsidRDefault="00321A20" w:rsidP="000F37A5">
                  <w:pPr>
                    <w:widowControl w:val="0"/>
                    <w:spacing w:after="0" w:line="240" w:lineRule="auto"/>
                    <w:jc w:val="center"/>
                    <w:rPr>
                      <w:rFonts w:eastAsia="SimSun"/>
                      <w:bCs/>
                      <w:iCs/>
                      <w:kern w:val="1"/>
                    </w:rPr>
                  </w:pP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21A20" w:rsidRPr="001B28FC" w:rsidRDefault="00321A20" w:rsidP="000F37A5">
                  <w:pPr>
                    <w:spacing w:after="0" w:line="240" w:lineRule="auto"/>
                    <w:jc w:val="center"/>
                    <w:rPr>
                      <w:rFonts w:eastAsia="Times New Roman"/>
                      <w:bCs/>
                      <w:iCs/>
                    </w:rPr>
                  </w:pP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21A20" w:rsidRPr="001B28FC" w:rsidRDefault="00321A20" w:rsidP="000F37A5">
                  <w:pPr>
                    <w:spacing w:after="0" w:line="240" w:lineRule="auto"/>
                    <w:jc w:val="center"/>
                    <w:rPr>
                      <w:rFonts w:eastAsia="Times New Roman"/>
                      <w:bCs/>
                      <w:iCs/>
                    </w:rPr>
                  </w:pP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21A20" w:rsidRPr="001B28FC" w:rsidRDefault="00321A20" w:rsidP="000F37A5">
                  <w:pPr>
                    <w:spacing w:after="0" w:line="240" w:lineRule="auto"/>
                    <w:jc w:val="center"/>
                    <w:rPr>
                      <w:rFonts w:eastAsia="Times New Roman"/>
                      <w:bCs/>
                      <w:iCs/>
                    </w:rPr>
                  </w:pPr>
                  <w:r w:rsidRPr="001B28FC">
                    <w:rPr>
                      <w:rFonts w:eastAsia="Times New Roman"/>
                      <w:bCs/>
                      <w:iCs/>
                    </w:rPr>
                    <w:t>+</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321A20" w:rsidRPr="001B28FC" w:rsidRDefault="00321A20" w:rsidP="00C1143C">
                  <w:pPr>
                    <w:spacing w:after="0" w:line="240" w:lineRule="auto"/>
                    <w:jc w:val="center"/>
                    <w:rPr>
                      <w:rFonts w:eastAsia="Times New Roman"/>
                      <w:bCs/>
                      <w:iCs/>
                    </w:rPr>
                  </w:pPr>
                </w:p>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21A20" w:rsidRPr="001B28FC" w:rsidRDefault="00321A20" w:rsidP="000F37A5">
                  <w:pPr>
                    <w:widowControl w:val="0"/>
                    <w:spacing w:after="0" w:line="240" w:lineRule="auto"/>
                    <w:jc w:val="center"/>
                    <w:rPr>
                      <w:rFonts w:eastAsia="Times New Roman"/>
                      <w:bCs/>
                      <w:iCs/>
                    </w:rPr>
                  </w:pPr>
                </w:p>
              </w:tc>
            </w:tr>
            <w:tr w:rsidR="001B28FC" w:rsidRPr="001B28FC" w:rsidTr="00321A20">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21A20" w:rsidRPr="001B28FC" w:rsidRDefault="00321A20" w:rsidP="00C1143C">
                  <w:pPr>
                    <w:spacing w:after="0" w:line="240" w:lineRule="auto"/>
                    <w:rPr>
                      <w:rFonts w:eastAsia="Times New Roman"/>
                      <w:bCs/>
                      <w:iCs/>
                    </w:rPr>
                  </w:pPr>
                  <w:r w:rsidRPr="001B28FC">
                    <w:rPr>
                      <w:rFonts w:eastAsia="Times New Roman"/>
                    </w:rPr>
                    <w:t>3. patstāvīgais darbs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21A20" w:rsidRPr="001B28FC" w:rsidRDefault="00321A20" w:rsidP="000F37A5">
                  <w:pPr>
                    <w:spacing w:after="0" w:line="240" w:lineRule="auto"/>
                    <w:jc w:val="center"/>
                    <w:rPr>
                      <w:rFonts w:eastAsia="Times New Roman"/>
                      <w:bCs/>
                      <w:iCs/>
                    </w:rPr>
                  </w:pP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21A20" w:rsidRPr="001B28FC" w:rsidRDefault="00321A20" w:rsidP="000F37A5">
                  <w:pPr>
                    <w:widowControl w:val="0"/>
                    <w:spacing w:after="0" w:line="240" w:lineRule="auto"/>
                    <w:jc w:val="center"/>
                    <w:rPr>
                      <w:rFonts w:eastAsia="SimSun"/>
                      <w:bCs/>
                      <w:iCs/>
                      <w:kern w:val="1"/>
                    </w:rPr>
                  </w:pP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21A20" w:rsidRPr="001B28FC" w:rsidRDefault="00321A20" w:rsidP="000F37A5">
                  <w:pPr>
                    <w:widowControl w:val="0"/>
                    <w:spacing w:after="0" w:line="240" w:lineRule="auto"/>
                    <w:jc w:val="center"/>
                    <w:rPr>
                      <w:rFonts w:eastAsia="SimSun"/>
                      <w:bCs/>
                      <w:iCs/>
                      <w:kern w:val="1"/>
                    </w:rPr>
                  </w:pPr>
                  <w:r w:rsidRPr="001B28FC">
                    <w:rPr>
                      <w:rFonts w:eastAsia="SimSun"/>
                      <w:bCs/>
                      <w:iCs/>
                      <w:kern w:val="1"/>
                    </w:rPr>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21A20" w:rsidRPr="001B28FC" w:rsidRDefault="00321A20" w:rsidP="000F37A5">
                  <w:pPr>
                    <w:spacing w:after="0" w:line="240" w:lineRule="auto"/>
                    <w:jc w:val="center"/>
                    <w:rPr>
                      <w:rFonts w:eastAsia="SimSun"/>
                      <w:bCs/>
                      <w:iCs/>
                      <w:kern w:val="1"/>
                    </w:rPr>
                  </w:pP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21A20" w:rsidRPr="001B28FC" w:rsidRDefault="00321A20" w:rsidP="000F37A5">
                  <w:pPr>
                    <w:spacing w:after="0" w:line="240" w:lineRule="auto"/>
                    <w:jc w:val="center"/>
                    <w:rPr>
                      <w:rFonts w:eastAsia="SimSun"/>
                      <w:bCs/>
                      <w:iCs/>
                      <w:kern w:val="1"/>
                    </w:rPr>
                  </w:pP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21A20" w:rsidRPr="001B28FC" w:rsidRDefault="00321A20" w:rsidP="000F37A5">
                  <w:pPr>
                    <w:spacing w:after="0" w:line="240" w:lineRule="auto"/>
                    <w:jc w:val="center"/>
                    <w:rPr>
                      <w:rFonts w:eastAsia="SimSun"/>
                      <w:bCs/>
                      <w:iCs/>
                      <w:kern w:val="1"/>
                    </w:rPr>
                  </w:pP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321A20" w:rsidRPr="001B28FC" w:rsidRDefault="00321A20" w:rsidP="00C1143C">
                  <w:pPr>
                    <w:spacing w:after="0" w:line="240" w:lineRule="auto"/>
                    <w:jc w:val="center"/>
                    <w:rPr>
                      <w:rFonts w:eastAsia="SimSun"/>
                      <w:bCs/>
                      <w:iCs/>
                      <w:kern w:val="1"/>
                    </w:rPr>
                  </w:pPr>
                  <w:r w:rsidRPr="001B28FC">
                    <w:rPr>
                      <w:rFonts w:eastAsia="SimSun"/>
                      <w:bCs/>
                      <w:iCs/>
                      <w:kern w:val="1"/>
                    </w:rPr>
                    <w:t>+</w:t>
                  </w:r>
                </w:p>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21A20" w:rsidRPr="001B28FC" w:rsidRDefault="00321A20" w:rsidP="000F37A5">
                  <w:pPr>
                    <w:widowControl w:val="0"/>
                    <w:spacing w:after="0" w:line="240" w:lineRule="auto"/>
                    <w:jc w:val="center"/>
                    <w:rPr>
                      <w:rFonts w:eastAsia="SimSun"/>
                      <w:bCs/>
                      <w:iCs/>
                      <w:kern w:val="1"/>
                    </w:rPr>
                  </w:pPr>
                </w:p>
              </w:tc>
            </w:tr>
            <w:tr w:rsidR="001B28FC" w:rsidRPr="001B28FC" w:rsidTr="00321A20">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21A20" w:rsidRPr="001B28FC" w:rsidRDefault="00321A20" w:rsidP="00C1143C">
                  <w:pPr>
                    <w:spacing w:after="0" w:line="240" w:lineRule="auto"/>
                    <w:rPr>
                      <w:rFonts w:eastAsia="Times New Roman"/>
                    </w:rPr>
                  </w:pPr>
                  <w:r w:rsidRPr="001B28FC">
                    <w:rPr>
                      <w:rFonts w:eastAsia="Times New Roman"/>
                    </w:rPr>
                    <w:t>4. patstāvīgais darbs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21A20" w:rsidRPr="001B28FC" w:rsidRDefault="00321A20" w:rsidP="000F37A5">
                  <w:pPr>
                    <w:spacing w:after="0" w:line="240" w:lineRule="auto"/>
                    <w:jc w:val="center"/>
                    <w:rPr>
                      <w:rFonts w:eastAsia="Times New Roman"/>
                      <w:bCs/>
                      <w:iCs/>
                    </w:rPr>
                  </w:pP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21A20" w:rsidRPr="001B28FC" w:rsidRDefault="00321A20" w:rsidP="000F37A5">
                  <w:pPr>
                    <w:widowControl w:val="0"/>
                    <w:spacing w:after="0" w:line="240" w:lineRule="auto"/>
                    <w:jc w:val="center"/>
                    <w:rPr>
                      <w:rFonts w:eastAsia="SimSun"/>
                      <w:bCs/>
                      <w:iCs/>
                      <w:kern w:val="1"/>
                    </w:rPr>
                  </w:pP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21A20" w:rsidRPr="001B28FC" w:rsidRDefault="00321A20" w:rsidP="000F37A5">
                  <w:pPr>
                    <w:widowControl w:val="0"/>
                    <w:spacing w:after="0" w:line="240" w:lineRule="auto"/>
                    <w:jc w:val="center"/>
                    <w:rPr>
                      <w:rFonts w:eastAsia="SimSun"/>
                      <w:bCs/>
                      <w:iCs/>
                      <w:kern w:val="1"/>
                    </w:rPr>
                  </w:pP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21A20" w:rsidRPr="001B28FC" w:rsidRDefault="00321A20" w:rsidP="000F37A5">
                  <w:pPr>
                    <w:spacing w:after="0" w:line="240" w:lineRule="auto"/>
                    <w:jc w:val="center"/>
                    <w:rPr>
                      <w:rFonts w:eastAsia="SimSun"/>
                      <w:bCs/>
                      <w:iCs/>
                      <w:kern w:val="1"/>
                    </w:rPr>
                  </w:pPr>
                  <w:r w:rsidRPr="001B28FC">
                    <w:rPr>
                      <w:rFonts w:eastAsia="SimSun"/>
                      <w:bCs/>
                      <w:iCs/>
                      <w:kern w:val="1"/>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21A20" w:rsidRPr="001B28FC" w:rsidRDefault="00321A20" w:rsidP="000F37A5">
                  <w:pPr>
                    <w:spacing w:after="0" w:line="240" w:lineRule="auto"/>
                    <w:jc w:val="center"/>
                    <w:rPr>
                      <w:rFonts w:eastAsia="SimSun"/>
                      <w:bCs/>
                      <w:iCs/>
                      <w:kern w:val="1"/>
                    </w:rPr>
                  </w:pP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21A20" w:rsidRPr="001B28FC" w:rsidRDefault="00321A20" w:rsidP="000F37A5">
                  <w:pPr>
                    <w:spacing w:after="0" w:line="240" w:lineRule="auto"/>
                    <w:jc w:val="center"/>
                    <w:rPr>
                      <w:rFonts w:eastAsia="SimSun"/>
                      <w:bCs/>
                      <w:iCs/>
                      <w:kern w:val="1"/>
                    </w:rPr>
                  </w:pP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321A20" w:rsidRPr="001B28FC" w:rsidRDefault="00321A20" w:rsidP="00C1143C">
                  <w:pPr>
                    <w:spacing w:after="0" w:line="240" w:lineRule="auto"/>
                    <w:jc w:val="center"/>
                    <w:rPr>
                      <w:rFonts w:eastAsia="SimSun"/>
                      <w:kern w:val="1"/>
                    </w:rPr>
                  </w:pPr>
                </w:p>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21A20" w:rsidRPr="001B28FC" w:rsidRDefault="00321A20" w:rsidP="000F37A5">
                  <w:pPr>
                    <w:widowControl w:val="0"/>
                    <w:spacing w:after="0" w:line="240" w:lineRule="auto"/>
                    <w:jc w:val="center"/>
                    <w:rPr>
                      <w:rFonts w:eastAsia="SimSun"/>
                      <w:bCs/>
                      <w:iCs/>
                      <w:kern w:val="1"/>
                    </w:rPr>
                  </w:pPr>
                  <w:r w:rsidRPr="001B28FC">
                    <w:rPr>
                      <w:rFonts w:eastAsia="SimSun"/>
                      <w:bCs/>
                      <w:iCs/>
                      <w:kern w:val="1"/>
                    </w:rPr>
                    <w:t>+</w:t>
                  </w:r>
                </w:p>
              </w:tc>
            </w:tr>
            <w:tr w:rsidR="001B28FC" w:rsidRPr="001B28FC" w:rsidTr="00321A20">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21A20" w:rsidRPr="001B28FC" w:rsidRDefault="00321A20" w:rsidP="00C1143C">
                  <w:pPr>
                    <w:spacing w:after="0" w:line="240" w:lineRule="auto"/>
                    <w:rPr>
                      <w:rFonts w:eastAsia="Times New Roman"/>
                      <w:bCs/>
                      <w:iCs/>
                    </w:rPr>
                  </w:pPr>
                  <w:r w:rsidRPr="001B28FC">
                    <w:rPr>
                      <w:rFonts w:eastAsia="Times New Roman"/>
                    </w:rPr>
                    <w:t>Eksāmens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21A20" w:rsidRPr="001B28FC" w:rsidRDefault="00321A20" w:rsidP="00C1143C">
                  <w:pPr>
                    <w:spacing w:after="0" w:line="240" w:lineRule="auto"/>
                    <w:jc w:val="center"/>
                    <w:rPr>
                      <w:rFonts w:eastAsia="Times New Roman"/>
                      <w:bCs/>
                      <w:iCs/>
                    </w:rPr>
                  </w:pPr>
                  <w:r w:rsidRPr="001B28FC">
                    <w:rPr>
                      <w:rFonts w:eastAsia="Times New Roman"/>
                      <w:bCs/>
                      <w:iCs/>
                    </w:rPr>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21A20" w:rsidRPr="001B28FC" w:rsidRDefault="00321A20" w:rsidP="00C1143C">
                  <w:pPr>
                    <w:spacing w:after="0" w:line="240" w:lineRule="auto"/>
                    <w:jc w:val="center"/>
                    <w:rPr>
                      <w:rFonts w:eastAsia="Times New Roman"/>
                      <w:bCs/>
                      <w:iCs/>
                    </w:rPr>
                  </w:pPr>
                  <w:r w:rsidRPr="001B28FC">
                    <w:rPr>
                      <w:rFonts w:eastAsia="Times New Roman"/>
                      <w:bCs/>
                      <w:iCs/>
                    </w:rPr>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21A20" w:rsidRPr="001B28FC" w:rsidRDefault="00321A20" w:rsidP="00C1143C">
                  <w:pPr>
                    <w:spacing w:after="0" w:line="240" w:lineRule="auto"/>
                    <w:jc w:val="center"/>
                    <w:rPr>
                      <w:rFonts w:eastAsia="Times New Roman"/>
                      <w:bCs/>
                      <w:iCs/>
                    </w:rPr>
                  </w:pPr>
                  <w:r w:rsidRPr="001B28FC">
                    <w:rPr>
                      <w:rFonts w:eastAsia="Times New Roman"/>
                      <w:bCs/>
                      <w:iCs/>
                    </w:rPr>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21A20" w:rsidRPr="001B28FC" w:rsidRDefault="00321A20" w:rsidP="00C1143C">
                  <w:pPr>
                    <w:spacing w:after="0" w:line="240" w:lineRule="auto"/>
                    <w:jc w:val="center"/>
                    <w:rPr>
                      <w:rFonts w:eastAsia="Times New Roman"/>
                      <w:bCs/>
                      <w:iCs/>
                    </w:rPr>
                  </w:pPr>
                  <w:r w:rsidRPr="001B28FC">
                    <w:rPr>
                      <w:rFonts w:eastAsia="Times New Roman"/>
                      <w:bCs/>
                      <w:iCs/>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21A20" w:rsidRPr="001B28FC" w:rsidRDefault="00321A20" w:rsidP="00C1143C">
                  <w:pPr>
                    <w:spacing w:after="0" w:line="240" w:lineRule="auto"/>
                    <w:jc w:val="center"/>
                    <w:rPr>
                      <w:rFonts w:eastAsia="Times New Roman"/>
                      <w:bCs/>
                      <w:iCs/>
                    </w:rPr>
                  </w:pPr>
                  <w:r w:rsidRPr="001B28FC">
                    <w:rPr>
                      <w:rFonts w:eastAsia="Times New Roman"/>
                      <w:bCs/>
                      <w:iCs/>
                    </w:rPr>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21A20" w:rsidRPr="001B28FC" w:rsidRDefault="00321A20" w:rsidP="00C1143C">
                  <w:pPr>
                    <w:spacing w:after="0" w:line="240" w:lineRule="auto"/>
                    <w:jc w:val="center"/>
                    <w:rPr>
                      <w:rFonts w:eastAsia="Times New Roman"/>
                      <w:bCs/>
                      <w:iCs/>
                    </w:rPr>
                  </w:pPr>
                  <w:r w:rsidRPr="001B28FC">
                    <w:rPr>
                      <w:rFonts w:eastAsia="Times New Roman"/>
                      <w:bCs/>
                      <w:iCs/>
                    </w:rPr>
                    <w:t>+</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321A20" w:rsidRPr="001B28FC" w:rsidRDefault="00321A20" w:rsidP="00C1143C">
                  <w:pPr>
                    <w:spacing w:after="0" w:line="240" w:lineRule="auto"/>
                    <w:jc w:val="center"/>
                    <w:rPr>
                      <w:rFonts w:eastAsia="Times New Roman"/>
                      <w:bCs/>
                      <w:iCs/>
                    </w:rPr>
                  </w:pPr>
                  <w:r w:rsidRPr="001B28FC">
                    <w:rPr>
                      <w:rFonts w:eastAsia="Times New Roman"/>
                      <w:bCs/>
                      <w:iCs/>
                    </w:rPr>
                    <w:t>+</w:t>
                  </w:r>
                </w:p>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21A20" w:rsidRPr="001B28FC" w:rsidRDefault="00321A20" w:rsidP="00C1143C">
                  <w:pPr>
                    <w:spacing w:after="0" w:line="240" w:lineRule="auto"/>
                    <w:jc w:val="center"/>
                    <w:rPr>
                      <w:rFonts w:eastAsia="Times New Roman"/>
                      <w:bCs/>
                      <w:iCs/>
                    </w:rPr>
                  </w:pPr>
                  <w:r w:rsidRPr="001B28FC">
                    <w:rPr>
                      <w:rFonts w:eastAsia="Times New Roman"/>
                      <w:bCs/>
                      <w:iCs/>
                    </w:rPr>
                    <w:t>+</w:t>
                  </w:r>
                </w:p>
              </w:tc>
            </w:tr>
          </w:tbl>
          <w:p w:rsidR="000F37A5" w:rsidRPr="001B28FC" w:rsidRDefault="000F37A5" w:rsidP="00C1143C">
            <w:pPr>
              <w:spacing w:after="0" w:line="240" w:lineRule="auto"/>
              <w:jc w:val="both"/>
              <w:rPr>
                <w:bCs/>
                <w:iCs/>
              </w:rPr>
            </w:pPr>
          </w:p>
          <w:p w:rsidR="000F37A5" w:rsidRPr="001B28FC" w:rsidRDefault="000F37A5" w:rsidP="00C1143C">
            <w:pPr>
              <w:spacing w:after="0" w:line="240" w:lineRule="auto"/>
              <w:jc w:val="both"/>
              <w:rPr>
                <w:bCs/>
                <w:iCs/>
              </w:rPr>
            </w:pPr>
          </w:p>
        </w:tc>
      </w:tr>
      <w:tr w:rsidR="001B28FC" w:rsidRPr="001B28FC"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B28FC" w:rsidRDefault="00331C93" w:rsidP="00C1143C">
            <w:pPr>
              <w:pStyle w:val="Nosaukumi"/>
              <w:spacing w:after="0" w:line="240" w:lineRule="auto"/>
            </w:pPr>
            <w:r w:rsidRPr="001B28FC">
              <w:t>Kursa saturs</w:t>
            </w:r>
          </w:p>
        </w:tc>
      </w:tr>
      <w:tr w:rsidR="001B28FC" w:rsidRPr="001B28FC"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7365C0" w:rsidRPr="001B28FC" w:rsidRDefault="00CD5AD8" w:rsidP="00F20E0A">
            <w:pPr>
              <w:pStyle w:val="ListParagraph"/>
              <w:keepNext/>
              <w:keepLines/>
              <w:widowControl w:val="0"/>
              <w:numPr>
                <w:ilvl w:val="0"/>
                <w:numId w:val="23"/>
              </w:numPr>
              <w:spacing w:after="0" w:line="240" w:lineRule="auto"/>
              <w:rPr>
                <w:rFonts w:eastAsia="Times New Roman"/>
                <w:bCs/>
                <w:iCs/>
              </w:rPr>
            </w:pPr>
            <w:proofErr w:type="spellStart"/>
            <w:r w:rsidRPr="001B28FC">
              <w:rPr>
                <w:bCs/>
                <w:iCs/>
              </w:rPr>
              <w:lastRenderedPageBreak/>
              <w:t>Fotoinducētie</w:t>
            </w:r>
            <w:proofErr w:type="spellEnd"/>
            <w:r w:rsidRPr="001B28FC">
              <w:rPr>
                <w:bCs/>
                <w:iCs/>
              </w:rPr>
              <w:t xml:space="preserve"> procesi informācijas ieraksta veikšana</w:t>
            </w:r>
            <w:r w:rsidR="007365C0" w:rsidRPr="001B28FC">
              <w:rPr>
                <w:bCs/>
                <w:iCs/>
              </w:rPr>
              <w:t>i. Informācijas ieraksta veidi:</w:t>
            </w:r>
          </w:p>
          <w:p w:rsidR="007365C0" w:rsidRPr="001B28FC" w:rsidRDefault="007365C0" w:rsidP="007365C0">
            <w:pPr>
              <w:pStyle w:val="ListParagraph"/>
              <w:keepNext/>
              <w:keepLines/>
              <w:widowControl w:val="0"/>
              <w:numPr>
                <w:ilvl w:val="0"/>
                <w:numId w:val="33"/>
              </w:numPr>
              <w:spacing w:after="0" w:line="240" w:lineRule="auto"/>
              <w:rPr>
                <w:rFonts w:eastAsia="Times New Roman"/>
                <w:bCs/>
                <w:iCs/>
              </w:rPr>
            </w:pPr>
            <w:r w:rsidRPr="001B28FC">
              <w:rPr>
                <w:rFonts w:eastAsia="Times New Roman"/>
                <w:bCs/>
                <w:iCs/>
              </w:rPr>
              <w:t>punktveida spektrālais;</w:t>
            </w:r>
          </w:p>
          <w:p w:rsidR="007365C0" w:rsidRPr="001B28FC" w:rsidRDefault="007365C0" w:rsidP="007365C0">
            <w:pPr>
              <w:pStyle w:val="ListParagraph"/>
              <w:keepNext/>
              <w:keepLines/>
              <w:widowControl w:val="0"/>
              <w:numPr>
                <w:ilvl w:val="0"/>
                <w:numId w:val="33"/>
              </w:numPr>
              <w:spacing w:after="0" w:line="240" w:lineRule="auto"/>
              <w:rPr>
                <w:rFonts w:eastAsia="Times New Roman"/>
                <w:bCs/>
                <w:iCs/>
              </w:rPr>
            </w:pPr>
            <w:r w:rsidRPr="001B28FC">
              <w:rPr>
                <w:rFonts w:eastAsia="Times New Roman"/>
                <w:bCs/>
                <w:iCs/>
              </w:rPr>
              <w:t>tuvā laika punktveida optiskais ieraksts;</w:t>
            </w:r>
          </w:p>
          <w:p w:rsidR="007365C0" w:rsidRPr="001B28FC" w:rsidRDefault="007365C0" w:rsidP="007365C0">
            <w:pPr>
              <w:pStyle w:val="ListParagraph"/>
              <w:keepNext/>
              <w:keepLines/>
              <w:widowControl w:val="0"/>
              <w:numPr>
                <w:ilvl w:val="0"/>
                <w:numId w:val="33"/>
              </w:numPr>
              <w:spacing w:after="0" w:line="240" w:lineRule="auto"/>
              <w:rPr>
                <w:rFonts w:eastAsia="Times New Roman"/>
                <w:bCs/>
                <w:iCs/>
              </w:rPr>
            </w:pPr>
            <w:r w:rsidRPr="001B28FC">
              <w:rPr>
                <w:rFonts w:eastAsia="Times New Roman"/>
                <w:bCs/>
                <w:iCs/>
              </w:rPr>
              <w:t>luminiscentais ieraksts.</w:t>
            </w:r>
          </w:p>
          <w:p w:rsidR="00851525" w:rsidRPr="001B28FC" w:rsidRDefault="007365C0" w:rsidP="007365C0">
            <w:pPr>
              <w:keepNext/>
              <w:keepLines/>
              <w:widowControl w:val="0"/>
              <w:spacing w:after="0" w:line="240" w:lineRule="auto"/>
              <w:rPr>
                <w:bCs/>
                <w:iCs/>
              </w:rPr>
            </w:pPr>
            <w:r w:rsidRPr="001B28FC">
              <w:rPr>
                <w:bCs/>
                <w:iCs/>
              </w:rPr>
              <w:t xml:space="preserve">              </w:t>
            </w:r>
            <w:r w:rsidR="00F20E0A" w:rsidRPr="001B28FC">
              <w:rPr>
                <w:bCs/>
                <w:iCs/>
              </w:rPr>
              <w:t xml:space="preserve">Optiskā ieraksta pamatprincipi. </w:t>
            </w:r>
            <w:r w:rsidR="00CD5AD8" w:rsidRPr="001B28FC">
              <w:rPr>
                <w:bCs/>
                <w:iCs/>
              </w:rPr>
              <w:t>Optiskie diski un hologrāfiskās atmiņas ierīces. Optiskā ieraksta</w:t>
            </w:r>
            <w:r w:rsidRPr="001B28FC">
              <w:rPr>
                <w:bCs/>
                <w:iCs/>
              </w:rPr>
              <w:t xml:space="preserve"> </w:t>
            </w:r>
            <w:r w:rsidR="00CD5AD8" w:rsidRPr="001B28FC">
              <w:rPr>
                <w:bCs/>
                <w:iCs/>
              </w:rPr>
              <w:t>aparatūra un shēmas.  (</w:t>
            </w:r>
            <w:r w:rsidR="001B28FC" w:rsidRPr="001B28FC">
              <w:rPr>
                <w:bCs/>
                <w:iCs/>
              </w:rPr>
              <w:t>L2, Ld2, Pd16</w:t>
            </w:r>
            <w:r w:rsidR="00851525" w:rsidRPr="001B28FC">
              <w:rPr>
                <w:bCs/>
                <w:iCs/>
              </w:rPr>
              <w:t>)</w:t>
            </w:r>
          </w:p>
          <w:p w:rsidR="00851525" w:rsidRPr="001B28FC" w:rsidRDefault="004D09F6" w:rsidP="00F20E0A">
            <w:pPr>
              <w:pStyle w:val="ListParagraph"/>
              <w:keepNext/>
              <w:keepLines/>
              <w:widowControl w:val="0"/>
              <w:numPr>
                <w:ilvl w:val="0"/>
                <w:numId w:val="23"/>
              </w:numPr>
              <w:spacing w:after="0" w:line="240" w:lineRule="auto"/>
              <w:rPr>
                <w:rFonts w:eastAsia="Times New Roman"/>
                <w:bCs/>
                <w:iCs/>
              </w:rPr>
            </w:pPr>
            <w:r w:rsidRPr="001B28FC">
              <w:rPr>
                <w:rFonts w:eastAsia="Times New Roman"/>
                <w:bCs/>
                <w:iCs/>
              </w:rPr>
              <w:t>Optiskā ie</w:t>
            </w:r>
            <w:r w:rsidR="00F20E0A" w:rsidRPr="001B28FC">
              <w:rPr>
                <w:rFonts w:eastAsia="Times New Roman"/>
                <w:bCs/>
                <w:iCs/>
              </w:rPr>
              <w:t>raksta materiālu klasifikācija un parametri.</w:t>
            </w:r>
            <w:r w:rsidRPr="001B28FC">
              <w:rPr>
                <w:rFonts w:eastAsia="Times New Roman"/>
                <w:bCs/>
                <w:iCs/>
              </w:rPr>
              <w:t xml:space="preserve"> Optiskais signāls, optisko sistēmu izšķiršanas spēja. Kompleksā fotorefrakcija, harmoniku ģenerācija, gaismas izkliedes veidi. </w:t>
            </w:r>
            <w:r w:rsidR="007365C0" w:rsidRPr="001B28FC">
              <w:rPr>
                <w:rFonts w:eastAsia="Times New Roman"/>
                <w:bCs/>
                <w:iCs/>
              </w:rPr>
              <w:t xml:space="preserve">  </w:t>
            </w:r>
            <w:r w:rsidR="00CD5AD8" w:rsidRPr="001B28FC">
              <w:rPr>
                <w:bCs/>
                <w:iCs/>
              </w:rPr>
              <w:t>(</w:t>
            </w:r>
            <w:r w:rsidR="001B28FC" w:rsidRPr="001B28FC">
              <w:rPr>
                <w:bCs/>
                <w:iCs/>
              </w:rPr>
              <w:t>S2, Ld2, Pd16</w:t>
            </w:r>
            <w:r w:rsidR="00851525" w:rsidRPr="001B28FC">
              <w:rPr>
                <w:bCs/>
                <w:iCs/>
              </w:rPr>
              <w:t>)</w:t>
            </w:r>
          </w:p>
          <w:p w:rsidR="00851525" w:rsidRPr="001B28FC" w:rsidRDefault="00F20E0A" w:rsidP="00851525">
            <w:pPr>
              <w:pStyle w:val="ListParagraph"/>
              <w:keepNext/>
              <w:keepLines/>
              <w:widowControl w:val="0"/>
              <w:numPr>
                <w:ilvl w:val="0"/>
                <w:numId w:val="23"/>
              </w:numPr>
              <w:spacing w:after="0" w:line="240" w:lineRule="auto"/>
              <w:jc w:val="both"/>
              <w:rPr>
                <w:rFonts w:eastAsia="Times New Roman"/>
                <w:bCs/>
                <w:iCs/>
              </w:rPr>
            </w:pPr>
            <w:r w:rsidRPr="001B28FC">
              <w:rPr>
                <w:rFonts w:eastAsia="Times New Roman"/>
                <w:bCs/>
                <w:iCs/>
              </w:rPr>
              <w:t xml:space="preserve">Hologrāfiskais ieraksts. Lāzeru parametri optiskā ieraksta veikšanai. Lāzerstarojuma intensitātes Gausa sadalījums. </w:t>
            </w:r>
            <w:r w:rsidR="004D09F6" w:rsidRPr="001B28FC">
              <w:rPr>
                <w:rFonts w:eastAsia="Times New Roman"/>
                <w:bCs/>
                <w:iCs/>
              </w:rPr>
              <w:t>Hologrammas un to iedalījums. Hologrāfiskie režģi. Koherences no</w:t>
            </w:r>
            <w:r w:rsidRPr="001B28FC">
              <w:rPr>
                <w:rFonts w:eastAsia="Times New Roman"/>
                <w:bCs/>
                <w:iCs/>
              </w:rPr>
              <w:t xml:space="preserve">sacījumi. Hologrammu </w:t>
            </w:r>
            <w:r w:rsidR="004D09F6" w:rsidRPr="001B28FC">
              <w:rPr>
                <w:rFonts w:eastAsia="Times New Roman"/>
                <w:bCs/>
                <w:iCs/>
              </w:rPr>
              <w:t>ieraksts</w:t>
            </w:r>
            <w:r w:rsidRPr="001B28FC">
              <w:rPr>
                <w:rFonts w:eastAsia="Times New Roman"/>
                <w:bCs/>
                <w:iCs/>
              </w:rPr>
              <w:t xml:space="preserve"> un to praktiskais pielietojums. </w:t>
            </w:r>
            <w:r w:rsidR="004D09F6" w:rsidRPr="001B28FC">
              <w:rPr>
                <w:bCs/>
                <w:iCs/>
              </w:rPr>
              <w:t>(</w:t>
            </w:r>
            <w:r w:rsidR="001B28FC" w:rsidRPr="001B28FC">
              <w:rPr>
                <w:bCs/>
                <w:iCs/>
              </w:rPr>
              <w:t>L2, Ld2, Pd16</w:t>
            </w:r>
            <w:r w:rsidR="00851525" w:rsidRPr="001B28FC">
              <w:rPr>
                <w:bCs/>
                <w:iCs/>
              </w:rPr>
              <w:t>)</w:t>
            </w:r>
          </w:p>
          <w:p w:rsidR="00DF3E23" w:rsidRPr="001B28FC" w:rsidRDefault="007365C0" w:rsidP="00851525">
            <w:pPr>
              <w:pStyle w:val="ListParagraph"/>
              <w:keepNext/>
              <w:keepLines/>
              <w:widowControl w:val="0"/>
              <w:numPr>
                <w:ilvl w:val="0"/>
                <w:numId w:val="23"/>
              </w:numPr>
              <w:spacing w:after="0" w:line="240" w:lineRule="auto"/>
              <w:jc w:val="both"/>
              <w:rPr>
                <w:rFonts w:eastAsia="Times New Roman"/>
                <w:bCs/>
                <w:iCs/>
              </w:rPr>
            </w:pPr>
            <w:r w:rsidRPr="001B28FC">
              <w:rPr>
                <w:bCs/>
                <w:iCs/>
              </w:rPr>
              <w:t xml:space="preserve">Dinamiskie hologrāfiskie režģi fotoinducēto procesu izpētē. Polarizācijas hologrammas, dinamiskie polarizācijas režģi. </w:t>
            </w:r>
            <w:r w:rsidR="004808F2" w:rsidRPr="001B28FC">
              <w:rPr>
                <w:bCs/>
                <w:iCs/>
              </w:rPr>
              <w:t xml:space="preserve">Fotoinducētā hologrāfiskā režģa mehānisko spriegumu relaksācija. Hologrāfiskā pašpastiprināšanās (koherentā, nekoherentā, tumsas). Optiskā informācijas ieraksta priekšrocības un perspektīvas. Kvantu informātika. </w:t>
            </w:r>
            <w:r w:rsidR="004D09F6" w:rsidRPr="001B28FC">
              <w:rPr>
                <w:bCs/>
                <w:iCs/>
              </w:rPr>
              <w:t>(</w:t>
            </w:r>
            <w:r w:rsidR="001B28FC" w:rsidRPr="001B28FC">
              <w:rPr>
                <w:bCs/>
                <w:iCs/>
              </w:rPr>
              <w:t>S2, Ld2 Pd16</w:t>
            </w:r>
            <w:r w:rsidR="00851525" w:rsidRPr="001B28FC">
              <w:rPr>
                <w:bCs/>
                <w:iCs/>
              </w:rPr>
              <w:t>)</w:t>
            </w:r>
          </w:p>
          <w:p w:rsidR="0083613C" w:rsidRPr="001B28FC" w:rsidRDefault="0083613C" w:rsidP="004808F2">
            <w:pPr>
              <w:spacing w:after="0" w:line="240" w:lineRule="auto"/>
              <w:jc w:val="both"/>
              <w:outlineLvl w:val="3"/>
            </w:pPr>
          </w:p>
        </w:tc>
      </w:tr>
      <w:tr w:rsidR="001B28FC" w:rsidRPr="001B28FC"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B28FC" w:rsidRDefault="00331C93" w:rsidP="00C1143C">
            <w:pPr>
              <w:pStyle w:val="Nosaukumi"/>
              <w:spacing w:after="0" w:line="240" w:lineRule="auto"/>
            </w:pPr>
            <w:r w:rsidRPr="001B28FC">
              <w:t>Obligāti izmantojamie informācijas avoti</w:t>
            </w:r>
          </w:p>
        </w:tc>
      </w:tr>
      <w:tr w:rsidR="001B28FC" w:rsidRPr="001B28FC"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1748B" w:rsidRPr="001B28FC" w:rsidRDefault="0031748B" w:rsidP="00EF7114">
            <w:pPr>
              <w:overflowPunct w:val="0"/>
              <w:autoSpaceDE w:val="0"/>
              <w:autoSpaceDN w:val="0"/>
              <w:adjustRightInd w:val="0"/>
              <w:spacing w:after="0" w:line="240" w:lineRule="auto"/>
              <w:rPr>
                <w:lang w:val="en-US"/>
              </w:rPr>
            </w:pPr>
          </w:p>
          <w:p w:rsidR="0031748B" w:rsidRPr="001B28FC" w:rsidRDefault="0031748B" w:rsidP="00ED19FA">
            <w:pPr>
              <w:pStyle w:val="ListParagraph"/>
              <w:widowControl w:val="0"/>
              <w:numPr>
                <w:ilvl w:val="0"/>
                <w:numId w:val="6"/>
              </w:numPr>
              <w:tabs>
                <w:tab w:val="left" w:pos="402"/>
              </w:tabs>
              <w:spacing w:after="0" w:line="240" w:lineRule="auto"/>
              <w:jc w:val="both"/>
            </w:pPr>
            <w:r w:rsidRPr="001B28FC">
              <w:t>P. Hariharn. Basic of Holography.</w:t>
            </w:r>
            <w:r w:rsidR="00EF7114" w:rsidRPr="001B28FC">
              <w:t xml:space="preserve"> Cambridge Univerity Press, 2002.</w:t>
            </w:r>
          </w:p>
          <w:p w:rsidR="0013041B" w:rsidRDefault="0013041B" w:rsidP="00ED19FA">
            <w:pPr>
              <w:pStyle w:val="ListParagraph"/>
              <w:widowControl w:val="0"/>
              <w:numPr>
                <w:ilvl w:val="0"/>
                <w:numId w:val="6"/>
              </w:numPr>
              <w:tabs>
                <w:tab w:val="left" w:pos="402"/>
              </w:tabs>
              <w:spacing w:after="0" w:line="240" w:lineRule="auto"/>
              <w:jc w:val="both"/>
              <w:rPr>
                <w:ins w:id="0" w:author="Admin" w:date="2024-05-28T15:38:00Z"/>
              </w:rPr>
            </w:pPr>
            <w:r w:rsidRPr="001B28FC">
              <w:t xml:space="preserve">E. Hecht. Optics. </w:t>
            </w:r>
            <w:proofErr w:type="spellStart"/>
            <w:r w:rsidRPr="001B28FC">
              <w:t>Pearson</w:t>
            </w:r>
            <w:proofErr w:type="spellEnd"/>
            <w:r w:rsidRPr="001B28FC">
              <w:t xml:space="preserve"> </w:t>
            </w:r>
            <w:proofErr w:type="spellStart"/>
            <w:r w:rsidRPr="001B28FC">
              <w:t>Education</w:t>
            </w:r>
            <w:proofErr w:type="spellEnd"/>
            <w:r w:rsidRPr="001B28FC">
              <w:t xml:space="preserve"> Limited, 2017.</w:t>
            </w:r>
          </w:p>
          <w:p w:rsidR="005A2866" w:rsidRPr="001B28FC" w:rsidRDefault="005A2866" w:rsidP="00ED19FA">
            <w:pPr>
              <w:pStyle w:val="ListParagraph"/>
              <w:widowControl w:val="0"/>
              <w:numPr>
                <w:ilvl w:val="0"/>
                <w:numId w:val="6"/>
              </w:numPr>
              <w:tabs>
                <w:tab w:val="left" w:pos="402"/>
              </w:tabs>
              <w:spacing w:after="0" w:line="240" w:lineRule="auto"/>
              <w:jc w:val="both"/>
            </w:pPr>
            <w:proofErr w:type="spellStart"/>
            <w:ins w:id="1" w:author="Admin" w:date="2024-05-28T15:38:00Z">
              <w:r w:rsidRPr="005A2866">
                <w:rPr>
                  <w:bCs/>
                  <w:rPrChange w:id="2" w:author="Admin" w:date="2024-05-28T15:38:00Z">
                    <w:rPr>
                      <w:b/>
                      <w:bCs/>
                    </w:rPr>
                  </w:rPrChange>
                </w:rPr>
                <w:t>Giusfredi</w:t>
              </w:r>
              <w:proofErr w:type="spellEnd"/>
              <w:r w:rsidRPr="005A2866">
                <w:rPr>
                  <w:bCs/>
                  <w:rPrChange w:id="3" w:author="Admin" w:date="2024-05-28T15:38:00Z">
                    <w:rPr>
                      <w:b/>
                      <w:bCs/>
                    </w:rPr>
                  </w:rPrChange>
                </w:rPr>
                <w:t xml:space="preserve">, </w:t>
              </w:r>
              <w:proofErr w:type="spellStart"/>
              <w:r w:rsidRPr="005A2866">
                <w:rPr>
                  <w:bCs/>
                  <w:rPrChange w:id="4" w:author="Admin" w:date="2024-05-28T15:38:00Z">
                    <w:rPr>
                      <w:b/>
                      <w:bCs/>
                    </w:rPr>
                  </w:rPrChange>
                </w:rPr>
                <w:t>Giovanni</w:t>
              </w:r>
              <w:proofErr w:type="spellEnd"/>
              <w:r w:rsidRPr="005A2866">
                <w:rPr>
                  <w:b/>
                  <w:bCs/>
                </w:rPr>
                <w:t>.</w:t>
              </w:r>
              <w:r w:rsidRPr="005A2866">
                <w:t>  </w:t>
              </w:r>
              <w:proofErr w:type="spellStart"/>
              <w:r w:rsidRPr="005A2866">
                <w:t>Physical</w:t>
              </w:r>
              <w:proofErr w:type="spellEnd"/>
              <w:r w:rsidRPr="005A2866">
                <w:t xml:space="preserve"> </w:t>
              </w:r>
              <w:proofErr w:type="spellStart"/>
              <w:r w:rsidRPr="005A2866">
                <w:t>optics</w:t>
              </w:r>
              <w:proofErr w:type="spellEnd"/>
              <w:r w:rsidRPr="005A2866">
                <w:t xml:space="preserve"> : </w:t>
              </w:r>
              <w:proofErr w:type="spellStart"/>
              <w:r w:rsidRPr="005A2866">
                <w:t>concepts</w:t>
              </w:r>
              <w:proofErr w:type="spellEnd"/>
              <w:r w:rsidRPr="005A2866">
                <w:t xml:space="preserve">, </w:t>
              </w:r>
              <w:proofErr w:type="spellStart"/>
              <w:r w:rsidRPr="005A2866">
                <w:t>optical</w:t>
              </w:r>
              <w:proofErr w:type="spellEnd"/>
              <w:r w:rsidRPr="005A2866">
                <w:t xml:space="preserve"> elements, </w:t>
              </w:r>
              <w:proofErr w:type="spellStart"/>
              <w:r w:rsidRPr="005A2866">
                <w:t>and</w:t>
              </w:r>
              <w:proofErr w:type="spellEnd"/>
              <w:r w:rsidRPr="005A2866">
                <w:t xml:space="preserve"> </w:t>
              </w:r>
              <w:proofErr w:type="spellStart"/>
              <w:r w:rsidRPr="005A2866">
                <w:t>techniques</w:t>
              </w:r>
              <w:proofErr w:type="spellEnd"/>
              <w:r w:rsidRPr="005A2866">
                <w:t xml:space="preserve"> </w:t>
              </w:r>
              <w:bookmarkStart w:id="5" w:name="_GoBack"/>
              <w:bookmarkEnd w:id="5"/>
              <w:r w:rsidRPr="005A2866">
                <w:t xml:space="preserve"> Cham, </w:t>
              </w:r>
              <w:proofErr w:type="spellStart"/>
              <w:r w:rsidRPr="005A2866">
                <w:t>Switzerland</w:t>
              </w:r>
              <w:proofErr w:type="spellEnd"/>
              <w:r w:rsidRPr="005A2866">
                <w:t xml:space="preserve"> : </w:t>
              </w:r>
              <w:proofErr w:type="spellStart"/>
              <w:r w:rsidRPr="005A2866">
                <w:t>Springer</w:t>
              </w:r>
              <w:proofErr w:type="spellEnd"/>
              <w:r w:rsidRPr="005A2866">
                <w:t>, 2019</w:t>
              </w:r>
            </w:ins>
          </w:p>
          <w:p w:rsidR="00EF7114" w:rsidRPr="001B28FC" w:rsidDel="005A2866" w:rsidRDefault="00EF7114" w:rsidP="00ED19FA">
            <w:pPr>
              <w:pStyle w:val="ListParagraph"/>
              <w:widowControl w:val="0"/>
              <w:numPr>
                <w:ilvl w:val="0"/>
                <w:numId w:val="6"/>
              </w:numPr>
              <w:tabs>
                <w:tab w:val="left" w:pos="402"/>
              </w:tabs>
              <w:spacing w:after="0" w:line="240" w:lineRule="auto"/>
              <w:jc w:val="both"/>
              <w:rPr>
                <w:del w:id="6" w:author="Admin" w:date="2024-05-28T15:37:00Z"/>
              </w:rPr>
            </w:pPr>
            <w:del w:id="7" w:author="Admin" w:date="2024-05-28T15:37:00Z">
              <w:r w:rsidRPr="001B28FC" w:rsidDel="005A2866">
                <w:delText>R. E. Hummel. Electronic properties of of materials. Springer-Verlag, Berlin, 1993.</w:delText>
              </w:r>
            </w:del>
          </w:p>
          <w:p w:rsidR="00ED19FA" w:rsidRPr="001B28FC" w:rsidRDefault="00ED19FA" w:rsidP="00ED19FA">
            <w:pPr>
              <w:pStyle w:val="ListParagraph"/>
              <w:widowControl w:val="0"/>
              <w:numPr>
                <w:ilvl w:val="0"/>
                <w:numId w:val="6"/>
              </w:numPr>
              <w:tabs>
                <w:tab w:val="left" w:pos="402"/>
              </w:tabs>
              <w:spacing w:after="0" w:line="240" w:lineRule="auto"/>
              <w:jc w:val="both"/>
            </w:pPr>
            <w:r w:rsidRPr="001B28FC">
              <w:t>A. Kolobov. Photo-induced Metastability in Amorphous Semiconductors, Wiley-VCH, 2003.</w:t>
            </w:r>
          </w:p>
          <w:p w:rsidR="003459B6" w:rsidRPr="001B28FC" w:rsidRDefault="00072C47" w:rsidP="00072C47">
            <w:pPr>
              <w:pStyle w:val="ListParagraph"/>
              <w:widowControl w:val="0"/>
              <w:numPr>
                <w:ilvl w:val="0"/>
                <w:numId w:val="6"/>
              </w:numPr>
              <w:tabs>
                <w:tab w:val="left" w:pos="402"/>
              </w:tabs>
              <w:spacing w:after="0" w:line="240" w:lineRule="auto"/>
              <w:jc w:val="both"/>
            </w:pPr>
            <w:r w:rsidRPr="001B28FC">
              <w:t>K. Schwartz. The Physics of Optical Recording. Berlin: Springer-Verlag</w:t>
            </w:r>
            <w:r w:rsidR="0031748B" w:rsidRPr="001B28FC">
              <w:t>,</w:t>
            </w:r>
            <w:r w:rsidRPr="001B28FC">
              <w:t xml:space="preserve"> 1993.</w:t>
            </w:r>
          </w:p>
          <w:p w:rsidR="00EF7114" w:rsidRPr="001B28FC" w:rsidRDefault="00EF7114" w:rsidP="00072C47">
            <w:pPr>
              <w:pStyle w:val="ListParagraph"/>
              <w:widowControl w:val="0"/>
              <w:numPr>
                <w:ilvl w:val="0"/>
                <w:numId w:val="6"/>
              </w:numPr>
              <w:tabs>
                <w:tab w:val="left" w:pos="402"/>
              </w:tabs>
              <w:spacing w:after="0" w:line="240" w:lineRule="auto"/>
              <w:jc w:val="both"/>
            </w:pPr>
            <w:r w:rsidRPr="001B28FC">
              <w:t xml:space="preserve">J. Tominaga, </w:t>
            </w:r>
            <w:r w:rsidRPr="001B28FC">
              <w:rPr>
                <w:lang w:val="en-US"/>
              </w:rPr>
              <w:t>T. Nakano. Optical Near-Field recording. Springer, 2005.</w:t>
            </w:r>
          </w:p>
          <w:p w:rsidR="0031748B" w:rsidRPr="001B28FC" w:rsidRDefault="0031748B" w:rsidP="00EF7114">
            <w:pPr>
              <w:widowControl w:val="0"/>
              <w:tabs>
                <w:tab w:val="left" w:pos="402"/>
              </w:tabs>
              <w:spacing w:after="0" w:line="240" w:lineRule="auto"/>
              <w:jc w:val="both"/>
            </w:pPr>
          </w:p>
        </w:tc>
      </w:tr>
      <w:tr w:rsidR="001B28FC" w:rsidRPr="001B28FC"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B28FC" w:rsidRDefault="00331C93" w:rsidP="00C1143C">
            <w:pPr>
              <w:pStyle w:val="Nosaukumi"/>
              <w:spacing w:after="0" w:line="240" w:lineRule="auto"/>
            </w:pPr>
            <w:r w:rsidRPr="001B28FC">
              <w:t>Papildus informācijas avoti</w:t>
            </w:r>
          </w:p>
        </w:tc>
      </w:tr>
      <w:tr w:rsidR="001B28FC" w:rsidRPr="001B28FC"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D71D1F" w:rsidRPr="001B28FC" w:rsidRDefault="006F1F22" w:rsidP="005A2866">
            <w:pPr>
              <w:pStyle w:val="ListParagraph"/>
              <w:numPr>
                <w:ilvl w:val="0"/>
                <w:numId w:val="43"/>
              </w:numPr>
              <w:spacing w:after="0" w:line="240" w:lineRule="auto"/>
              <w:rPr>
                <w:rFonts w:eastAsia="Times New Roman"/>
              </w:rPr>
            </w:pPr>
            <w:r w:rsidRPr="001B28FC">
              <w:rPr>
                <w:rFonts w:eastAsia="Times New Roman"/>
              </w:rPr>
              <w:t xml:space="preserve">A. </w:t>
            </w:r>
            <w:r w:rsidR="00B6701E" w:rsidRPr="001B28FC">
              <w:rPr>
                <w:rFonts w:eastAsia="Times New Roman"/>
              </w:rPr>
              <w:t>V. Kolobov and J. Tominaga. Chalcogenide Glasses in Optical Recording: Recent progress, J. Opt. Adv.</w:t>
            </w:r>
            <w:r w:rsidRPr="001B28FC">
              <w:rPr>
                <w:rFonts w:eastAsia="Times New Roman"/>
              </w:rPr>
              <w:t xml:space="preserve"> </w:t>
            </w:r>
            <w:r w:rsidR="00692AC7" w:rsidRPr="001B28FC">
              <w:rPr>
                <w:rFonts w:eastAsia="Times New Roman"/>
              </w:rPr>
              <w:t>Mat. 4, 2002.</w:t>
            </w:r>
          </w:p>
          <w:p w:rsidR="00FA1EB5" w:rsidRPr="001B28FC" w:rsidRDefault="00FA1EB5" w:rsidP="005A2866">
            <w:pPr>
              <w:pStyle w:val="ListParagraph"/>
              <w:numPr>
                <w:ilvl w:val="0"/>
                <w:numId w:val="43"/>
              </w:numPr>
              <w:spacing w:after="0" w:line="240" w:lineRule="auto"/>
              <w:rPr>
                <w:rFonts w:eastAsia="Times New Roman"/>
              </w:rPr>
            </w:pPr>
            <w:r w:rsidRPr="001B28FC">
              <w:rPr>
                <w:rFonts w:eastAsia="Times New Roman"/>
              </w:rPr>
              <w:t>E.R. Meinders, A.V. Mijiritskii, L. Pieterson, M. Wuttig. Optical data Storage. Springer, 2006.</w:t>
            </w:r>
          </w:p>
          <w:p w:rsidR="00FA1EB5" w:rsidRPr="001B28FC" w:rsidRDefault="00FA1EB5" w:rsidP="005A2866">
            <w:pPr>
              <w:pStyle w:val="ListParagraph"/>
              <w:numPr>
                <w:ilvl w:val="0"/>
                <w:numId w:val="43"/>
              </w:numPr>
              <w:spacing w:after="0" w:line="240" w:lineRule="auto"/>
              <w:rPr>
                <w:rFonts w:eastAsia="Times New Roman"/>
              </w:rPr>
            </w:pPr>
            <w:r w:rsidRPr="001B28FC">
              <w:t>A. Ray Hilton. Chalcogenide Glasses for Infrared Optics, McGraw-Hill, 2009.</w:t>
            </w:r>
          </w:p>
          <w:p w:rsidR="00B6701E" w:rsidRPr="001B28FC" w:rsidRDefault="00FA1EB5" w:rsidP="005A2866">
            <w:pPr>
              <w:pStyle w:val="ListParagraph"/>
              <w:numPr>
                <w:ilvl w:val="0"/>
                <w:numId w:val="43"/>
              </w:numPr>
              <w:spacing w:after="0" w:line="240" w:lineRule="auto"/>
              <w:rPr>
                <w:rFonts w:eastAsia="Times New Roman"/>
              </w:rPr>
            </w:pPr>
            <w:r w:rsidRPr="001B28FC">
              <w:rPr>
                <w:rFonts w:eastAsia="Times New Roman"/>
              </w:rPr>
              <w:t xml:space="preserve">A. </w:t>
            </w:r>
            <w:r w:rsidR="00692AC7" w:rsidRPr="001B28FC">
              <w:rPr>
                <w:rFonts w:eastAsia="Times New Roman"/>
              </w:rPr>
              <w:t>Zakery, S.R. Elliot. Optical Nonlinearities in Chalcogenide Glasses and the</w:t>
            </w:r>
            <w:r w:rsidR="0031748B" w:rsidRPr="001B28FC">
              <w:rPr>
                <w:rFonts w:eastAsia="Times New Roman"/>
              </w:rPr>
              <w:t>ir Applications, Springer, 2007</w:t>
            </w:r>
            <w:r w:rsidRPr="001B28FC">
              <w:rPr>
                <w:rFonts w:eastAsia="Times New Roman"/>
              </w:rPr>
              <w:t>.</w:t>
            </w:r>
          </w:p>
          <w:p w:rsidR="006F1F22" w:rsidRPr="005A2866" w:rsidRDefault="006F1F22" w:rsidP="005A2866">
            <w:pPr>
              <w:pStyle w:val="ListParagraph"/>
              <w:numPr>
                <w:ilvl w:val="0"/>
                <w:numId w:val="43"/>
              </w:numPr>
              <w:spacing w:after="0" w:line="240" w:lineRule="auto"/>
              <w:rPr>
                <w:ins w:id="8" w:author="Admin" w:date="2024-05-28T15:37:00Z"/>
                <w:rFonts w:eastAsia="Times New Roman"/>
                <w:rPrChange w:id="9" w:author="Admin" w:date="2024-05-28T15:37:00Z">
                  <w:rPr>
                    <w:ins w:id="10" w:author="Admin" w:date="2024-05-28T15:37:00Z"/>
                    <w:rFonts w:eastAsiaTheme="minorHAnsi"/>
                    <w:lang w:eastAsia="en-US"/>
                  </w:rPr>
                </w:rPrChange>
              </w:rPr>
            </w:pPr>
            <w:r w:rsidRPr="001B28FC">
              <w:rPr>
                <w:rFonts w:eastAsiaTheme="minorHAnsi"/>
                <w:lang w:eastAsia="en-US"/>
              </w:rPr>
              <w:t xml:space="preserve">K. Thyagarajan, Ajoy Ghatak. Lasers. Fundamentals and Applications. </w:t>
            </w:r>
            <w:proofErr w:type="spellStart"/>
            <w:r w:rsidRPr="001B28FC">
              <w:rPr>
                <w:rFonts w:eastAsiaTheme="minorHAnsi"/>
                <w:lang w:eastAsia="en-US"/>
              </w:rPr>
              <w:t>Springer</w:t>
            </w:r>
            <w:proofErr w:type="spellEnd"/>
            <w:r w:rsidRPr="001B28FC">
              <w:rPr>
                <w:rFonts w:eastAsiaTheme="minorHAnsi"/>
                <w:lang w:eastAsia="en-US"/>
              </w:rPr>
              <w:t>, 2010.</w:t>
            </w:r>
          </w:p>
          <w:p w:rsidR="005A2866" w:rsidRPr="001B28FC" w:rsidRDefault="005A2866" w:rsidP="005A2866">
            <w:pPr>
              <w:pStyle w:val="ListParagraph"/>
              <w:widowControl w:val="0"/>
              <w:numPr>
                <w:ilvl w:val="0"/>
                <w:numId w:val="43"/>
              </w:numPr>
              <w:tabs>
                <w:tab w:val="left" w:pos="402"/>
              </w:tabs>
              <w:spacing w:after="0" w:line="240" w:lineRule="auto"/>
              <w:jc w:val="both"/>
              <w:rPr>
                <w:ins w:id="11" w:author="Admin" w:date="2024-05-28T15:37:00Z"/>
              </w:rPr>
            </w:pPr>
            <w:ins w:id="12" w:author="Admin" w:date="2024-05-28T15:37:00Z">
              <w:r w:rsidRPr="001B28FC">
                <w:t xml:space="preserve">R. E. Hummel. </w:t>
              </w:r>
              <w:proofErr w:type="spellStart"/>
              <w:r w:rsidRPr="001B28FC">
                <w:t>Electronic</w:t>
              </w:r>
              <w:proofErr w:type="spellEnd"/>
              <w:r w:rsidRPr="001B28FC">
                <w:t xml:space="preserve"> </w:t>
              </w:r>
              <w:proofErr w:type="spellStart"/>
              <w:r w:rsidRPr="001B28FC">
                <w:t>properties</w:t>
              </w:r>
              <w:proofErr w:type="spellEnd"/>
              <w:r w:rsidRPr="001B28FC">
                <w:t xml:space="preserve"> </w:t>
              </w:r>
              <w:proofErr w:type="spellStart"/>
              <w:r w:rsidRPr="001B28FC">
                <w:t>of</w:t>
              </w:r>
              <w:proofErr w:type="spellEnd"/>
              <w:r w:rsidRPr="001B28FC">
                <w:t xml:space="preserve"> </w:t>
              </w:r>
              <w:proofErr w:type="spellStart"/>
              <w:r w:rsidRPr="001B28FC">
                <w:t>of</w:t>
              </w:r>
              <w:proofErr w:type="spellEnd"/>
              <w:r w:rsidRPr="001B28FC">
                <w:t xml:space="preserve"> </w:t>
              </w:r>
              <w:proofErr w:type="spellStart"/>
              <w:r w:rsidRPr="001B28FC">
                <w:t>materials</w:t>
              </w:r>
              <w:proofErr w:type="spellEnd"/>
              <w:r w:rsidRPr="001B28FC">
                <w:t xml:space="preserve">. </w:t>
              </w:r>
              <w:proofErr w:type="spellStart"/>
              <w:r w:rsidRPr="001B28FC">
                <w:t>Springer-Verlag</w:t>
              </w:r>
              <w:proofErr w:type="spellEnd"/>
              <w:r w:rsidRPr="001B28FC">
                <w:t>, Berlin, 1993.</w:t>
              </w:r>
            </w:ins>
          </w:p>
          <w:p w:rsidR="005A2866" w:rsidRPr="001B28FC" w:rsidRDefault="005A2866" w:rsidP="005A2866">
            <w:pPr>
              <w:pStyle w:val="ListParagraph"/>
              <w:numPr>
                <w:ilvl w:val="0"/>
                <w:numId w:val="43"/>
              </w:numPr>
              <w:spacing w:after="0" w:line="240" w:lineRule="auto"/>
              <w:rPr>
                <w:rFonts w:eastAsia="Times New Roman"/>
              </w:rPr>
            </w:pPr>
          </w:p>
          <w:p w:rsidR="0031748B" w:rsidRPr="001B28FC" w:rsidRDefault="0031748B" w:rsidP="00FA1EB5">
            <w:pPr>
              <w:spacing w:after="0" w:line="240" w:lineRule="auto"/>
              <w:ind w:left="360"/>
              <w:rPr>
                <w:rFonts w:eastAsia="Times New Roman"/>
              </w:rPr>
            </w:pPr>
          </w:p>
        </w:tc>
      </w:tr>
      <w:tr w:rsidR="001B28FC" w:rsidRPr="001B28FC"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B28FC" w:rsidRDefault="00331C93" w:rsidP="00C1143C">
            <w:pPr>
              <w:pStyle w:val="Nosaukumi"/>
              <w:spacing w:after="0" w:line="240" w:lineRule="auto"/>
            </w:pPr>
            <w:r w:rsidRPr="001B28FC">
              <w:t>Periodika un citi informācijas avoti</w:t>
            </w:r>
          </w:p>
        </w:tc>
      </w:tr>
      <w:tr w:rsidR="001B28FC" w:rsidRPr="001B28FC"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4808F2" w:rsidRPr="001B28FC" w:rsidRDefault="004808F2" w:rsidP="0031748B">
            <w:pPr>
              <w:pStyle w:val="Heading2"/>
              <w:keepNext w:val="0"/>
              <w:numPr>
                <w:ilvl w:val="0"/>
                <w:numId w:val="35"/>
              </w:numPr>
              <w:rPr>
                <w:rFonts w:ascii="Times New Roman" w:hAnsi="Times New Roman"/>
                <w:b w:val="0"/>
                <w:sz w:val="24"/>
                <w:szCs w:val="24"/>
                <w:shd w:val="clear" w:color="auto" w:fill="FFFFFF"/>
              </w:rPr>
            </w:pPr>
            <w:proofErr w:type="spellStart"/>
            <w:r w:rsidRPr="001B28FC">
              <w:rPr>
                <w:rFonts w:ascii="Times New Roman" w:hAnsi="Times New Roman"/>
                <w:b w:val="0"/>
                <w:sz w:val="24"/>
                <w:szCs w:val="24"/>
                <w:shd w:val="clear" w:color="auto" w:fill="FFFFFF"/>
              </w:rPr>
              <w:t>Journal</w:t>
            </w:r>
            <w:proofErr w:type="spellEnd"/>
            <w:r w:rsidRPr="001B28FC">
              <w:rPr>
                <w:rFonts w:ascii="Times New Roman" w:hAnsi="Times New Roman"/>
                <w:b w:val="0"/>
                <w:sz w:val="24"/>
                <w:szCs w:val="24"/>
                <w:shd w:val="clear" w:color="auto" w:fill="FFFFFF"/>
              </w:rPr>
              <w:t xml:space="preserve"> </w:t>
            </w:r>
            <w:r w:rsidR="005E412A" w:rsidRPr="001B28FC">
              <w:rPr>
                <w:rFonts w:ascii="Times New Roman" w:hAnsi="Times New Roman"/>
                <w:b w:val="0"/>
                <w:sz w:val="24"/>
                <w:szCs w:val="24"/>
                <w:shd w:val="clear" w:color="auto" w:fill="FFFFFF"/>
              </w:rPr>
              <w:t xml:space="preserve"> “</w:t>
            </w:r>
            <w:proofErr w:type="spellStart"/>
            <w:r w:rsidR="005E412A" w:rsidRPr="001B28FC">
              <w:rPr>
                <w:rFonts w:ascii="Times New Roman" w:hAnsi="Times New Roman"/>
                <w:b w:val="0"/>
                <w:sz w:val="24"/>
                <w:szCs w:val="24"/>
                <w:shd w:val="clear" w:color="auto" w:fill="FFFFFF"/>
              </w:rPr>
              <w:t>Electro</w:t>
            </w:r>
            <w:proofErr w:type="spellEnd"/>
            <w:r w:rsidR="005E412A" w:rsidRPr="001B28FC">
              <w:rPr>
                <w:rFonts w:ascii="Times New Roman" w:hAnsi="Times New Roman"/>
                <w:b w:val="0"/>
                <w:sz w:val="24"/>
                <w:szCs w:val="24"/>
                <w:shd w:val="clear" w:color="auto" w:fill="FFFFFF"/>
              </w:rPr>
              <w:t xml:space="preserve"> </w:t>
            </w:r>
            <w:proofErr w:type="spellStart"/>
            <w:r w:rsidR="005E412A" w:rsidRPr="001B28FC">
              <w:rPr>
                <w:rFonts w:ascii="Times New Roman" w:hAnsi="Times New Roman"/>
                <w:b w:val="0"/>
                <w:sz w:val="24"/>
                <w:szCs w:val="24"/>
                <w:shd w:val="clear" w:color="auto" w:fill="FFFFFF"/>
              </w:rPr>
              <w:t>Optics</w:t>
            </w:r>
            <w:proofErr w:type="spellEnd"/>
            <w:r w:rsidR="005E412A" w:rsidRPr="001B28FC">
              <w:rPr>
                <w:rFonts w:ascii="Times New Roman" w:hAnsi="Times New Roman"/>
                <w:b w:val="0"/>
                <w:sz w:val="24"/>
                <w:szCs w:val="24"/>
                <w:shd w:val="clear" w:color="auto" w:fill="FFFFFF"/>
              </w:rPr>
              <w:t>. Photonics bussiness, applications &amp; technology.”</w:t>
            </w:r>
          </w:p>
          <w:p w:rsidR="0031748B" w:rsidRPr="001B28FC" w:rsidRDefault="00FA1EB5" w:rsidP="0031748B">
            <w:pPr>
              <w:pStyle w:val="ListParagraph"/>
              <w:numPr>
                <w:ilvl w:val="0"/>
                <w:numId w:val="35"/>
              </w:numPr>
            </w:pPr>
            <w:r w:rsidRPr="001B28FC">
              <w:rPr>
                <w:shd w:val="clear" w:color="auto" w:fill="FFFFFF"/>
              </w:rPr>
              <w:t>Journal  “Optical data  Peocessing and Storage”.</w:t>
            </w:r>
            <w:r w:rsidR="005E412A" w:rsidRPr="001B28FC">
              <w:rPr>
                <w:shd w:val="clear" w:color="auto" w:fill="FFFFFF"/>
              </w:rPr>
              <w:t xml:space="preserve">  </w:t>
            </w:r>
          </w:p>
          <w:p w:rsidR="005E412A" w:rsidRPr="001B28FC" w:rsidRDefault="005E412A" w:rsidP="0031748B">
            <w:pPr>
              <w:pStyle w:val="ListParagraph"/>
              <w:numPr>
                <w:ilvl w:val="0"/>
                <w:numId w:val="35"/>
              </w:numPr>
            </w:pPr>
            <w:r w:rsidRPr="001B28FC">
              <w:rPr>
                <w:shd w:val="clear" w:color="auto" w:fill="FFFFFF"/>
              </w:rPr>
              <w:t>Journal of Holography Applications ir Physics</w:t>
            </w:r>
            <w:r w:rsidRPr="001B28FC">
              <w:t>.</w:t>
            </w:r>
          </w:p>
          <w:p w:rsidR="00692AC7" w:rsidRPr="001B28FC" w:rsidRDefault="0031748B" w:rsidP="005E412A">
            <w:pPr>
              <w:pStyle w:val="ListParagraph"/>
              <w:numPr>
                <w:ilvl w:val="0"/>
                <w:numId w:val="35"/>
              </w:numPr>
            </w:pPr>
            <w:r w:rsidRPr="001B28FC">
              <w:t>Journal of Optics.</w:t>
            </w:r>
          </w:p>
        </w:tc>
      </w:tr>
      <w:tr w:rsidR="001B28FC" w:rsidRPr="001B28FC"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B28FC" w:rsidRDefault="00331C93" w:rsidP="00C1143C">
            <w:pPr>
              <w:pStyle w:val="Nosaukumi"/>
              <w:spacing w:after="0" w:line="240" w:lineRule="auto"/>
            </w:pPr>
            <w:r w:rsidRPr="001B28FC">
              <w:t>Piezīmes</w:t>
            </w:r>
          </w:p>
        </w:tc>
      </w:tr>
      <w:tr w:rsidR="001B28FC" w:rsidRPr="001B28FC"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1B28FC" w:rsidRDefault="00C2608B" w:rsidP="00692AC7">
            <w:pPr>
              <w:overflowPunct w:val="0"/>
              <w:autoSpaceDE w:val="0"/>
              <w:autoSpaceDN w:val="0"/>
              <w:adjustRightInd w:val="0"/>
              <w:spacing w:after="0" w:line="240" w:lineRule="auto"/>
              <w:jc w:val="both"/>
              <w:textAlignment w:val="baseline"/>
              <w:rPr>
                <w:shd w:val="clear" w:color="auto" w:fill="FFFFFF"/>
              </w:rPr>
            </w:pPr>
            <w:r w:rsidRPr="001B28FC">
              <w:rPr>
                <w:shd w:val="clear" w:color="auto" w:fill="FFFFFF"/>
              </w:rPr>
              <w:lastRenderedPageBreak/>
              <w:t xml:space="preserve">Doktora </w:t>
            </w:r>
            <w:r w:rsidR="00331C93" w:rsidRPr="001B28FC">
              <w:rPr>
                <w:shd w:val="clear" w:color="auto" w:fill="FFFFFF"/>
              </w:rPr>
              <w:t>studiju programmas “</w:t>
            </w:r>
            <w:r w:rsidR="00692AC7" w:rsidRPr="001B28FC">
              <w:rPr>
                <w:shd w:val="clear" w:color="auto" w:fill="FFFFFF"/>
              </w:rPr>
              <w:t>Cietvielu fizika</w:t>
            </w:r>
            <w:r w:rsidR="00331C93" w:rsidRPr="001B28FC">
              <w:rPr>
                <w:shd w:val="clear" w:color="auto" w:fill="FFFFFF"/>
              </w:rPr>
              <w:t xml:space="preserve">” </w:t>
            </w:r>
            <w:r w:rsidRPr="001B28FC">
              <w:t>A</w:t>
            </w:r>
            <w:r w:rsidR="00331C93" w:rsidRPr="001B28FC">
              <w:rPr>
                <w:shd w:val="clear" w:color="auto" w:fill="FFFFFF"/>
              </w:rPr>
              <w:t xml:space="preserve"> daļas studiju kurss</w:t>
            </w:r>
            <w:r w:rsidRPr="001B28FC">
              <w:rPr>
                <w:shd w:val="clear" w:color="auto" w:fill="FFFFFF"/>
              </w:rPr>
              <w:t>.</w:t>
            </w:r>
            <w:r w:rsidR="003271B7" w:rsidRPr="001B28FC">
              <w:rPr>
                <w:shd w:val="clear" w:color="auto" w:fill="FFFFFF"/>
              </w:rPr>
              <w:t xml:space="preserve"> </w:t>
            </w:r>
          </w:p>
          <w:p w:rsidR="00331C93" w:rsidRPr="001B28FC" w:rsidRDefault="00331C93" w:rsidP="00C1143C">
            <w:pPr>
              <w:spacing w:after="0" w:line="240" w:lineRule="auto"/>
              <w:jc w:val="both"/>
            </w:pPr>
            <w:r w:rsidRPr="001B28FC">
              <w:t>Kurss tiek docēts latviešu</w:t>
            </w:r>
            <w:r w:rsidR="00692AC7" w:rsidRPr="001B28FC">
              <w:t xml:space="preserve"> vai angļu</w:t>
            </w:r>
            <w:r w:rsidRPr="001B28FC">
              <w:t xml:space="preserve"> valodā.</w:t>
            </w:r>
          </w:p>
          <w:p w:rsidR="003271B7" w:rsidRPr="001B28FC" w:rsidRDefault="003271B7" w:rsidP="00C1143C">
            <w:pPr>
              <w:spacing w:after="0" w:line="240" w:lineRule="auto"/>
              <w:jc w:val="both"/>
              <w:rPr>
                <w:bCs/>
                <w:iCs/>
              </w:rPr>
            </w:pPr>
            <w:r w:rsidRPr="001B28FC">
              <w:t xml:space="preserve">Plašu un kvalitatīvu informāciju par atsevišķām tēmām var iegūt tīmeklī. </w:t>
            </w:r>
            <w:r w:rsidRPr="001B28FC">
              <w:rPr>
                <w:rFonts w:eastAsia="Lucida Sans Unicode"/>
              </w:rPr>
              <w:t xml:space="preserve">Atkarībā no doktorantu promocijas darbu tematikas semināros sīkāk var tikt izskatīti  atsevišķi šī kursa jautājumi.  </w:t>
            </w:r>
          </w:p>
        </w:tc>
      </w:tr>
    </w:tbl>
    <w:p w:rsidR="00C82822" w:rsidRPr="001B28FC" w:rsidRDefault="00C82822"/>
    <w:sectPr w:rsidR="00C82822" w:rsidRPr="001B28FC" w:rsidSect="00973C4C">
      <w:pgSz w:w="11906" w:h="16838"/>
      <w:pgMar w:top="1440" w:right="1080" w:bottom="1135"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BA"/>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19868120"/>
    <w:lvl w:ilvl="0">
      <w:start w:val="1"/>
      <w:numFmt w:val="decimal"/>
      <w:lvlText w:val="%1."/>
      <w:lvlJc w:val="left"/>
      <w:pPr>
        <w:tabs>
          <w:tab w:val="num" w:pos="926"/>
        </w:tabs>
        <w:ind w:left="926" w:hanging="360"/>
      </w:pPr>
    </w:lvl>
  </w:abstractNum>
  <w:abstractNum w:abstractNumId="1" w15:restartNumberingAfterBreak="0">
    <w:nsid w:val="01EA27D7"/>
    <w:multiLevelType w:val="hybridMultilevel"/>
    <w:tmpl w:val="5ABC62B2"/>
    <w:lvl w:ilvl="0" w:tplc="9B86EC54">
      <w:start w:val="1"/>
      <w:numFmt w:val="upperLetter"/>
      <w:lvlText w:val="%1."/>
      <w:lvlJc w:val="left"/>
      <w:pPr>
        <w:ind w:left="720" w:hanging="360"/>
      </w:pPr>
      <w:rPr>
        <w:rFonts w:hint="default"/>
        <w:sz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2053954"/>
    <w:multiLevelType w:val="hybridMultilevel"/>
    <w:tmpl w:val="C360B3A2"/>
    <w:lvl w:ilvl="0" w:tplc="0409000F">
      <w:start w:val="1"/>
      <w:numFmt w:val="decimal"/>
      <w:lvlText w:val="%1."/>
      <w:lvlJc w:val="left"/>
      <w:pPr>
        <w:tabs>
          <w:tab w:val="num" w:pos="720"/>
        </w:tabs>
        <w:ind w:left="720" w:hanging="360"/>
      </w:pPr>
    </w:lvl>
    <w:lvl w:ilvl="1" w:tplc="04260001">
      <w:start w:val="1"/>
      <w:numFmt w:val="bullet"/>
      <w:lvlText w:val=""/>
      <w:lvlJc w:val="left"/>
      <w:pPr>
        <w:tabs>
          <w:tab w:val="num" w:pos="1440"/>
        </w:tabs>
        <w:ind w:left="1440" w:hanging="360"/>
      </w:pPr>
      <w:rPr>
        <w:rFonts w:ascii="Symbol" w:hAnsi="Symbol" w:hint="default"/>
      </w:r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 w15:restartNumberingAfterBreak="0">
    <w:nsid w:val="04887E1F"/>
    <w:multiLevelType w:val="singleLevel"/>
    <w:tmpl w:val="8C181B1C"/>
    <w:lvl w:ilvl="0">
      <w:start w:val="1"/>
      <w:numFmt w:val="decimal"/>
      <w:lvlText w:val="%1."/>
      <w:lvlJc w:val="left"/>
      <w:pPr>
        <w:ind w:left="0" w:firstLine="0"/>
      </w:pPr>
    </w:lvl>
  </w:abstractNum>
  <w:abstractNum w:abstractNumId="4" w15:restartNumberingAfterBreak="0">
    <w:nsid w:val="069410FA"/>
    <w:multiLevelType w:val="hybridMultilevel"/>
    <w:tmpl w:val="FB1C273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5" w15:restartNumberingAfterBreak="0">
    <w:nsid w:val="07AD268B"/>
    <w:multiLevelType w:val="hybridMultilevel"/>
    <w:tmpl w:val="A8F42C62"/>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6" w15:restartNumberingAfterBreak="0">
    <w:nsid w:val="09344A2D"/>
    <w:multiLevelType w:val="hybridMultilevel"/>
    <w:tmpl w:val="695C59FE"/>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7" w15:restartNumberingAfterBreak="0">
    <w:nsid w:val="0EE34C72"/>
    <w:multiLevelType w:val="hybridMultilevel"/>
    <w:tmpl w:val="D5E445C4"/>
    <w:lvl w:ilvl="0" w:tplc="D11EE56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EE216F"/>
    <w:multiLevelType w:val="hybridMultilevel"/>
    <w:tmpl w:val="95345D1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11867E3C"/>
    <w:multiLevelType w:val="singleLevel"/>
    <w:tmpl w:val="1A7EC65C"/>
    <w:lvl w:ilvl="0">
      <w:start w:val="1"/>
      <w:numFmt w:val="decimal"/>
      <w:lvlText w:val="%1."/>
      <w:legacy w:legacy="1" w:legacySpace="0" w:legacyIndent="360"/>
      <w:lvlJc w:val="left"/>
      <w:pPr>
        <w:ind w:left="360" w:hanging="360"/>
      </w:pPr>
    </w:lvl>
  </w:abstractNum>
  <w:abstractNum w:abstractNumId="10" w15:restartNumberingAfterBreak="0">
    <w:nsid w:val="13014617"/>
    <w:multiLevelType w:val="hybridMultilevel"/>
    <w:tmpl w:val="368A98B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58660B4"/>
    <w:multiLevelType w:val="hybridMultilevel"/>
    <w:tmpl w:val="64D009C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5A0554D"/>
    <w:multiLevelType w:val="singleLevel"/>
    <w:tmpl w:val="6DDE3E74"/>
    <w:lvl w:ilvl="0">
      <w:start w:val="1"/>
      <w:numFmt w:val="decimal"/>
      <w:lvlText w:val="%1."/>
      <w:lvlJc w:val="left"/>
      <w:pPr>
        <w:ind w:left="0" w:firstLine="0"/>
      </w:pPr>
    </w:lvl>
  </w:abstractNum>
  <w:abstractNum w:abstractNumId="13" w15:restartNumberingAfterBreak="0">
    <w:nsid w:val="18256722"/>
    <w:multiLevelType w:val="hybridMultilevel"/>
    <w:tmpl w:val="8D0C9F4C"/>
    <w:lvl w:ilvl="0" w:tplc="4C5E355A">
      <w:start w:val="1"/>
      <w:numFmt w:val="decimal"/>
      <w:lvlText w:val="%1."/>
      <w:lvlJc w:val="left"/>
      <w:pPr>
        <w:ind w:left="720" w:hanging="360"/>
      </w:pPr>
      <w:rPr>
        <w:rFonts w:hint="default"/>
        <w:sz w:val="22"/>
      </w:rPr>
    </w:lvl>
    <w:lvl w:ilvl="1" w:tplc="8DAEBD28">
      <w:start w:val="1"/>
      <w:numFmt w:val="upperLetter"/>
      <w:lvlText w:val="%2."/>
      <w:lvlJc w:val="left"/>
      <w:pPr>
        <w:ind w:left="1440" w:hanging="360"/>
      </w:pPr>
      <w:rPr>
        <w:rFonts w:hint="default"/>
        <w:sz w:val="22"/>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1B0E0BC4"/>
    <w:multiLevelType w:val="hybridMultilevel"/>
    <w:tmpl w:val="FC98D8E4"/>
    <w:lvl w:ilvl="0" w:tplc="0409000F">
      <w:start w:val="1"/>
      <w:numFmt w:val="decimal"/>
      <w:lvlText w:val="%1."/>
      <w:lvlJc w:val="left"/>
      <w:pPr>
        <w:ind w:left="700" w:hanging="360"/>
      </w:p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15" w15:restartNumberingAfterBreak="0">
    <w:nsid w:val="1D39398D"/>
    <w:multiLevelType w:val="hybridMultilevel"/>
    <w:tmpl w:val="274276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D75BA5"/>
    <w:multiLevelType w:val="hybridMultilevel"/>
    <w:tmpl w:val="086ECE6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23E95B92"/>
    <w:multiLevelType w:val="singleLevel"/>
    <w:tmpl w:val="6BBA1500"/>
    <w:lvl w:ilvl="0">
      <w:start w:val="1"/>
      <w:numFmt w:val="decimal"/>
      <w:lvlText w:val="%1."/>
      <w:lvlJc w:val="left"/>
      <w:pPr>
        <w:ind w:left="0" w:firstLine="0"/>
      </w:pPr>
    </w:lvl>
  </w:abstractNum>
  <w:abstractNum w:abstractNumId="18" w15:restartNumberingAfterBreak="0">
    <w:nsid w:val="2492412A"/>
    <w:multiLevelType w:val="singleLevel"/>
    <w:tmpl w:val="2F96EE52"/>
    <w:lvl w:ilvl="0">
      <w:start w:val="1"/>
      <w:numFmt w:val="decimal"/>
      <w:lvlText w:val="%1"/>
      <w:lvlJc w:val="left"/>
      <w:pPr>
        <w:ind w:left="0" w:firstLine="0"/>
      </w:pPr>
      <w:rPr>
        <w:rFonts w:cs="Times New Roman"/>
      </w:rPr>
    </w:lvl>
  </w:abstractNum>
  <w:abstractNum w:abstractNumId="19" w15:restartNumberingAfterBreak="0">
    <w:nsid w:val="25211045"/>
    <w:multiLevelType w:val="singleLevel"/>
    <w:tmpl w:val="C62E4E90"/>
    <w:lvl w:ilvl="0">
      <w:start w:val="1"/>
      <w:numFmt w:val="decimal"/>
      <w:lvlText w:val="%1."/>
      <w:lvlJc w:val="left"/>
      <w:pPr>
        <w:ind w:left="0" w:firstLine="0"/>
      </w:pPr>
    </w:lvl>
  </w:abstractNum>
  <w:abstractNum w:abstractNumId="20" w15:restartNumberingAfterBreak="0">
    <w:nsid w:val="2D3D4184"/>
    <w:multiLevelType w:val="hybridMultilevel"/>
    <w:tmpl w:val="4DE6C81C"/>
    <w:lvl w:ilvl="0" w:tplc="0426000F">
      <w:start w:val="1"/>
      <w:numFmt w:val="decimal"/>
      <w:lvlText w:val="%1."/>
      <w:lvlJc w:val="left"/>
      <w:pPr>
        <w:ind w:left="1122" w:hanging="360"/>
      </w:pPr>
    </w:lvl>
    <w:lvl w:ilvl="1" w:tplc="04260019" w:tentative="1">
      <w:start w:val="1"/>
      <w:numFmt w:val="lowerLetter"/>
      <w:lvlText w:val="%2."/>
      <w:lvlJc w:val="left"/>
      <w:pPr>
        <w:ind w:left="1842" w:hanging="360"/>
      </w:pPr>
    </w:lvl>
    <w:lvl w:ilvl="2" w:tplc="0426001B" w:tentative="1">
      <w:start w:val="1"/>
      <w:numFmt w:val="lowerRoman"/>
      <w:lvlText w:val="%3."/>
      <w:lvlJc w:val="right"/>
      <w:pPr>
        <w:ind w:left="2562" w:hanging="180"/>
      </w:pPr>
    </w:lvl>
    <w:lvl w:ilvl="3" w:tplc="0426000F" w:tentative="1">
      <w:start w:val="1"/>
      <w:numFmt w:val="decimal"/>
      <w:lvlText w:val="%4."/>
      <w:lvlJc w:val="left"/>
      <w:pPr>
        <w:ind w:left="3282" w:hanging="360"/>
      </w:pPr>
    </w:lvl>
    <w:lvl w:ilvl="4" w:tplc="04260019" w:tentative="1">
      <w:start w:val="1"/>
      <w:numFmt w:val="lowerLetter"/>
      <w:lvlText w:val="%5."/>
      <w:lvlJc w:val="left"/>
      <w:pPr>
        <w:ind w:left="4002" w:hanging="360"/>
      </w:pPr>
    </w:lvl>
    <w:lvl w:ilvl="5" w:tplc="0426001B" w:tentative="1">
      <w:start w:val="1"/>
      <w:numFmt w:val="lowerRoman"/>
      <w:lvlText w:val="%6."/>
      <w:lvlJc w:val="right"/>
      <w:pPr>
        <w:ind w:left="4722" w:hanging="180"/>
      </w:pPr>
    </w:lvl>
    <w:lvl w:ilvl="6" w:tplc="0426000F" w:tentative="1">
      <w:start w:val="1"/>
      <w:numFmt w:val="decimal"/>
      <w:lvlText w:val="%7."/>
      <w:lvlJc w:val="left"/>
      <w:pPr>
        <w:ind w:left="5442" w:hanging="360"/>
      </w:pPr>
    </w:lvl>
    <w:lvl w:ilvl="7" w:tplc="04260019" w:tentative="1">
      <w:start w:val="1"/>
      <w:numFmt w:val="lowerLetter"/>
      <w:lvlText w:val="%8."/>
      <w:lvlJc w:val="left"/>
      <w:pPr>
        <w:ind w:left="6162" w:hanging="360"/>
      </w:pPr>
    </w:lvl>
    <w:lvl w:ilvl="8" w:tplc="0426001B" w:tentative="1">
      <w:start w:val="1"/>
      <w:numFmt w:val="lowerRoman"/>
      <w:lvlText w:val="%9."/>
      <w:lvlJc w:val="right"/>
      <w:pPr>
        <w:ind w:left="6882" w:hanging="180"/>
      </w:pPr>
    </w:lvl>
  </w:abstractNum>
  <w:abstractNum w:abstractNumId="21" w15:restartNumberingAfterBreak="0">
    <w:nsid w:val="2DE8513E"/>
    <w:multiLevelType w:val="hybridMultilevel"/>
    <w:tmpl w:val="51F8EC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E745734"/>
    <w:multiLevelType w:val="hybridMultilevel"/>
    <w:tmpl w:val="4B383A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3762723F"/>
    <w:multiLevelType w:val="hybridMultilevel"/>
    <w:tmpl w:val="ABFEE344"/>
    <w:lvl w:ilvl="0" w:tplc="0409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4" w15:restartNumberingAfterBreak="0">
    <w:nsid w:val="3A1B5B89"/>
    <w:multiLevelType w:val="singleLevel"/>
    <w:tmpl w:val="C434A0CA"/>
    <w:lvl w:ilvl="0">
      <w:start w:val="1"/>
      <w:numFmt w:val="decimal"/>
      <w:lvlText w:val="%1."/>
      <w:lvlJc w:val="left"/>
      <w:pPr>
        <w:ind w:left="0" w:firstLine="0"/>
      </w:pPr>
    </w:lvl>
  </w:abstractNum>
  <w:abstractNum w:abstractNumId="25" w15:restartNumberingAfterBreak="0">
    <w:nsid w:val="3ED00268"/>
    <w:multiLevelType w:val="hybridMultilevel"/>
    <w:tmpl w:val="F7C62C8C"/>
    <w:lvl w:ilvl="0" w:tplc="9B86EC54">
      <w:start w:val="1"/>
      <w:numFmt w:val="upperLetter"/>
      <w:lvlText w:val="%1."/>
      <w:lvlJc w:val="left"/>
      <w:pPr>
        <w:ind w:left="720" w:hanging="360"/>
      </w:pPr>
      <w:rPr>
        <w:rFonts w:hint="default"/>
        <w:sz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3FBC4627"/>
    <w:multiLevelType w:val="hybridMultilevel"/>
    <w:tmpl w:val="AB9067E6"/>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7" w15:restartNumberingAfterBreak="0">
    <w:nsid w:val="401F2126"/>
    <w:multiLevelType w:val="hybridMultilevel"/>
    <w:tmpl w:val="BC325574"/>
    <w:lvl w:ilvl="0" w:tplc="8C181B1C">
      <w:start w:val="1"/>
      <w:numFmt w:val="decimal"/>
      <w:lvlText w:val="%1."/>
      <w:lvlJc w:val="left"/>
      <w:pPr>
        <w:ind w:left="50" w:firstLine="0"/>
      </w:pPr>
    </w:lvl>
    <w:lvl w:ilvl="1" w:tplc="04260019" w:tentative="1">
      <w:start w:val="1"/>
      <w:numFmt w:val="lowerLetter"/>
      <w:lvlText w:val="%2."/>
      <w:lvlJc w:val="left"/>
      <w:pPr>
        <w:ind w:left="1490" w:hanging="360"/>
      </w:pPr>
    </w:lvl>
    <w:lvl w:ilvl="2" w:tplc="0426001B" w:tentative="1">
      <w:start w:val="1"/>
      <w:numFmt w:val="lowerRoman"/>
      <w:lvlText w:val="%3."/>
      <w:lvlJc w:val="right"/>
      <w:pPr>
        <w:ind w:left="2210" w:hanging="180"/>
      </w:pPr>
    </w:lvl>
    <w:lvl w:ilvl="3" w:tplc="0426000F" w:tentative="1">
      <w:start w:val="1"/>
      <w:numFmt w:val="decimal"/>
      <w:lvlText w:val="%4."/>
      <w:lvlJc w:val="left"/>
      <w:pPr>
        <w:ind w:left="2930" w:hanging="360"/>
      </w:pPr>
    </w:lvl>
    <w:lvl w:ilvl="4" w:tplc="04260019" w:tentative="1">
      <w:start w:val="1"/>
      <w:numFmt w:val="lowerLetter"/>
      <w:lvlText w:val="%5."/>
      <w:lvlJc w:val="left"/>
      <w:pPr>
        <w:ind w:left="3650" w:hanging="360"/>
      </w:pPr>
    </w:lvl>
    <w:lvl w:ilvl="5" w:tplc="0426001B" w:tentative="1">
      <w:start w:val="1"/>
      <w:numFmt w:val="lowerRoman"/>
      <w:lvlText w:val="%6."/>
      <w:lvlJc w:val="right"/>
      <w:pPr>
        <w:ind w:left="4370" w:hanging="180"/>
      </w:pPr>
    </w:lvl>
    <w:lvl w:ilvl="6" w:tplc="0426000F" w:tentative="1">
      <w:start w:val="1"/>
      <w:numFmt w:val="decimal"/>
      <w:lvlText w:val="%7."/>
      <w:lvlJc w:val="left"/>
      <w:pPr>
        <w:ind w:left="5090" w:hanging="360"/>
      </w:pPr>
    </w:lvl>
    <w:lvl w:ilvl="7" w:tplc="04260019" w:tentative="1">
      <w:start w:val="1"/>
      <w:numFmt w:val="lowerLetter"/>
      <w:lvlText w:val="%8."/>
      <w:lvlJc w:val="left"/>
      <w:pPr>
        <w:ind w:left="5810" w:hanging="360"/>
      </w:pPr>
    </w:lvl>
    <w:lvl w:ilvl="8" w:tplc="0426001B" w:tentative="1">
      <w:start w:val="1"/>
      <w:numFmt w:val="lowerRoman"/>
      <w:lvlText w:val="%9."/>
      <w:lvlJc w:val="right"/>
      <w:pPr>
        <w:ind w:left="6530" w:hanging="180"/>
      </w:pPr>
    </w:lvl>
  </w:abstractNum>
  <w:abstractNum w:abstractNumId="28" w15:restartNumberingAfterBreak="0">
    <w:nsid w:val="418C66E4"/>
    <w:multiLevelType w:val="hybridMultilevel"/>
    <w:tmpl w:val="1318E60A"/>
    <w:lvl w:ilvl="0" w:tplc="8CE0F9BA">
      <w:start w:val="1"/>
      <w:numFmt w:val="decimal"/>
      <w:lvlText w:val="%1."/>
      <w:lvlJc w:val="left"/>
      <w:pPr>
        <w:ind w:left="0" w:firstLine="0"/>
      </w:pPr>
    </w:lvl>
    <w:lvl w:ilvl="1" w:tplc="000C279A">
      <w:start w:val="1"/>
      <w:numFmt w:val="lowerLetter"/>
      <w:lvlText w:val="%2."/>
      <w:lvlJc w:val="left"/>
      <w:pPr>
        <w:ind w:left="720" w:firstLine="0"/>
      </w:pPr>
    </w:lvl>
    <w:lvl w:ilvl="2" w:tplc="9F2E4042">
      <w:start w:val="1"/>
      <w:numFmt w:val="lowerRoman"/>
      <w:lvlText w:val="%3."/>
      <w:lvlJc w:val="left"/>
      <w:pPr>
        <w:ind w:left="1620" w:firstLine="0"/>
      </w:pPr>
    </w:lvl>
    <w:lvl w:ilvl="3" w:tplc="96360254">
      <w:start w:val="1"/>
      <w:numFmt w:val="decimal"/>
      <w:lvlText w:val="%4."/>
      <w:lvlJc w:val="left"/>
      <w:pPr>
        <w:ind w:left="2160" w:firstLine="0"/>
      </w:pPr>
    </w:lvl>
    <w:lvl w:ilvl="4" w:tplc="92008EB2">
      <w:start w:val="1"/>
      <w:numFmt w:val="lowerLetter"/>
      <w:lvlText w:val="%5."/>
      <w:lvlJc w:val="left"/>
      <w:pPr>
        <w:ind w:left="2880" w:firstLine="0"/>
      </w:pPr>
    </w:lvl>
    <w:lvl w:ilvl="5" w:tplc="A476DBAE">
      <w:start w:val="1"/>
      <w:numFmt w:val="lowerRoman"/>
      <w:lvlText w:val="%6."/>
      <w:lvlJc w:val="left"/>
      <w:pPr>
        <w:ind w:left="3780" w:firstLine="0"/>
      </w:pPr>
    </w:lvl>
    <w:lvl w:ilvl="6" w:tplc="26FAD28E">
      <w:start w:val="1"/>
      <w:numFmt w:val="decimal"/>
      <w:lvlText w:val="%7."/>
      <w:lvlJc w:val="left"/>
      <w:pPr>
        <w:ind w:left="4320" w:firstLine="0"/>
      </w:pPr>
    </w:lvl>
    <w:lvl w:ilvl="7" w:tplc="386E371C">
      <w:start w:val="1"/>
      <w:numFmt w:val="lowerLetter"/>
      <w:lvlText w:val="%8."/>
      <w:lvlJc w:val="left"/>
      <w:pPr>
        <w:ind w:left="5040" w:firstLine="0"/>
      </w:pPr>
    </w:lvl>
    <w:lvl w:ilvl="8" w:tplc="80E40F8A">
      <w:start w:val="1"/>
      <w:numFmt w:val="lowerRoman"/>
      <w:lvlText w:val="%9."/>
      <w:lvlJc w:val="left"/>
      <w:pPr>
        <w:ind w:left="5940" w:firstLine="0"/>
      </w:pPr>
    </w:lvl>
  </w:abstractNum>
  <w:abstractNum w:abstractNumId="29" w15:restartNumberingAfterBreak="0">
    <w:nsid w:val="57E70826"/>
    <w:multiLevelType w:val="hybridMultilevel"/>
    <w:tmpl w:val="A2620130"/>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0" w15:restartNumberingAfterBreak="0">
    <w:nsid w:val="58A86B0E"/>
    <w:multiLevelType w:val="hybridMultilevel"/>
    <w:tmpl w:val="83722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3D4C7C"/>
    <w:multiLevelType w:val="hybridMultilevel"/>
    <w:tmpl w:val="06F8BBA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60C65968"/>
    <w:multiLevelType w:val="hybridMultilevel"/>
    <w:tmpl w:val="51F8EC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634F39"/>
    <w:multiLevelType w:val="hybridMultilevel"/>
    <w:tmpl w:val="FC1446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DB07BD"/>
    <w:multiLevelType w:val="multilevel"/>
    <w:tmpl w:val="FE627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DD973C2"/>
    <w:multiLevelType w:val="hybridMultilevel"/>
    <w:tmpl w:val="982E9380"/>
    <w:lvl w:ilvl="0" w:tplc="2E7EFF80">
      <w:start w:val="1"/>
      <w:numFmt w:val="decimal"/>
      <w:lvlText w:val="%1."/>
      <w:lvlJc w:val="left"/>
      <w:pPr>
        <w:tabs>
          <w:tab w:val="num" w:pos="720"/>
        </w:tabs>
        <w:ind w:left="720" w:hanging="360"/>
      </w:pPr>
      <w:rPr>
        <w:rFonts w:hint="default"/>
        <w:b w:val="0"/>
        <w:sz w:val="20"/>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6" w15:restartNumberingAfterBreak="0">
    <w:nsid w:val="71621A8F"/>
    <w:multiLevelType w:val="hybridMultilevel"/>
    <w:tmpl w:val="2886EFD6"/>
    <w:lvl w:ilvl="0" w:tplc="96360254">
      <w:start w:val="1"/>
      <w:numFmt w:val="decimal"/>
      <w:lvlText w:val="%1."/>
      <w:lvlJc w:val="left"/>
      <w:pPr>
        <w:ind w:left="2160" w:firstLine="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98E0E84"/>
    <w:multiLevelType w:val="hybridMultilevel"/>
    <w:tmpl w:val="28A6D7F8"/>
    <w:lvl w:ilvl="0" w:tplc="0409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7A334679"/>
    <w:multiLevelType w:val="singleLevel"/>
    <w:tmpl w:val="C030A5EA"/>
    <w:lvl w:ilvl="0">
      <w:start w:val="1"/>
      <w:numFmt w:val="decimal"/>
      <w:lvlText w:val="%1."/>
      <w:lvlJc w:val="left"/>
      <w:pPr>
        <w:ind w:left="0" w:firstLine="0"/>
      </w:pPr>
    </w:lvl>
  </w:abstractNum>
  <w:abstractNum w:abstractNumId="39" w15:restartNumberingAfterBreak="0">
    <w:nsid w:val="7A5A218A"/>
    <w:multiLevelType w:val="hybridMultilevel"/>
    <w:tmpl w:val="DE36540A"/>
    <w:lvl w:ilvl="0" w:tplc="8C181B1C">
      <w:start w:val="1"/>
      <w:numFmt w:val="decimal"/>
      <w:lvlText w:val="%1."/>
      <w:lvlJc w:val="left"/>
      <w:pPr>
        <w:ind w:left="0" w:firstLine="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7D4806B5"/>
    <w:multiLevelType w:val="hybridMultilevel"/>
    <w:tmpl w:val="931415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7F2D59"/>
    <w:multiLevelType w:val="hybridMultilevel"/>
    <w:tmpl w:val="DE04D17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2" w15:restartNumberingAfterBreak="0">
    <w:nsid w:val="7F0F29F6"/>
    <w:multiLevelType w:val="hybridMultilevel"/>
    <w:tmpl w:val="72A2445C"/>
    <w:lvl w:ilvl="0" w:tplc="68A2919C">
      <w:start w:val="1"/>
      <w:numFmt w:val="decimal"/>
      <w:lvlText w:val="%1."/>
      <w:lvlJc w:val="left"/>
      <w:pPr>
        <w:ind w:left="720" w:hanging="360"/>
      </w:pPr>
      <w:rPr>
        <w:rFonts w:eastAsia="Calibri" w:hint="default"/>
        <w:sz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7FD32524"/>
    <w:multiLevelType w:val="hybridMultilevel"/>
    <w:tmpl w:val="BB5422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28"/>
  </w:num>
  <w:num w:numId="3">
    <w:abstractNumId w:val="17"/>
  </w:num>
  <w:num w:numId="4">
    <w:abstractNumId w:val="3"/>
  </w:num>
  <w:num w:numId="5">
    <w:abstractNumId w:val="18"/>
  </w:num>
  <w:num w:numId="6">
    <w:abstractNumId w:val="24"/>
  </w:num>
  <w:num w:numId="7">
    <w:abstractNumId w:val="38"/>
  </w:num>
  <w:num w:numId="8">
    <w:abstractNumId w:val="12"/>
  </w:num>
  <w:num w:numId="9">
    <w:abstractNumId w:val="36"/>
  </w:num>
  <w:num w:numId="10">
    <w:abstractNumId w:val="43"/>
  </w:num>
  <w:num w:numId="11">
    <w:abstractNumId w:val="15"/>
  </w:num>
  <w:num w:numId="12">
    <w:abstractNumId w:val="7"/>
  </w:num>
  <w:num w:numId="13">
    <w:abstractNumId w:val="14"/>
  </w:num>
  <w:num w:numId="14">
    <w:abstractNumId w:val="30"/>
  </w:num>
  <w:num w:numId="15">
    <w:abstractNumId w:val="40"/>
  </w:num>
  <w:num w:numId="16">
    <w:abstractNumId w:val="32"/>
  </w:num>
  <w:num w:numId="17">
    <w:abstractNumId w:val="21"/>
  </w:num>
  <w:num w:numId="18">
    <w:abstractNumId w:val="0"/>
  </w:num>
  <w:num w:numId="19">
    <w:abstractNumId w:val="26"/>
  </w:num>
  <w:num w:numId="20">
    <w:abstractNumId w:val="33"/>
  </w:num>
  <w:num w:numId="21">
    <w:abstractNumId w:val="20"/>
  </w:num>
  <w:num w:numId="22">
    <w:abstractNumId w:val="37"/>
  </w:num>
  <w:num w:numId="23">
    <w:abstractNumId w:val="42"/>
  </w:num>
  <w:num w:numId="24">
    <w:abstractNumId w:val="9"/>
    <w:lvlOverride w:ilvl="0">
      <w:startOverride w:val="1"/>
    </w:lvlOverride>
  </w:num>
  <w:num w:numId="25">
    <w:abstractNumId w:val="6"/>
  </w:num>
  <w:num w:numId="26">
    <w:abstractNumId w:val="35"/>
  </w:num>
  <w:num w:numId="27">
    <w:abstractNumId w:val="39"/>
  </w:num>
  <w:num w:numId="28">
    <w:abstractNumId w:val="27"/>
  </w:num>
  <w:num w:numId="29">
    <w:abstractNumId w:val="8"/>
  </w:num>
  <w:num w:numId="30">
    <w:abstractNumId w:val="2"/>
  </w:num>
  <w:num w:numId="31">
    <w:abstractNumId w:val="29"/>
  </w:num>
  <w:num w:numId="32">
    <w:abstractNumId w:val="5"/>
  </w:num>
  <w:num w:numId="33">
    <w:abstractNumId w:val="4"/>
  </w:num>
  <w:num w:numId="34">
    <w:abstractNumId w:val="31"/>
  </w:num>
  <w:num w:numId="35">
    <w:abstractNumId w:val="11"/>
  </w:num>
  <w:num w:numId="36">
    <w:abstractNumId w:val="23"/>
  </w:num>
  <w:num w:numId="37">
    <w:abstractNumId w:val="41"/>
  </w:num>
  <w:num w:numId="38">
    <w:abstractNumId w:val="16"/>
  </w:num>
  <w:num w:numId="39">
    <w:abstractNumId w:val="10"/>
  </w:num>
  <w:num w:numId="40">
    <w:abstractNumId w:val="25"/>
  </w:num>
  <w:num w:numId="41">
    <w:abstractNumId w:val="1"/>
  </w:num>
  <w:num w:numId="42">
    <w:abstractNumId w:val="22"/>
  </w:num>
  <w:num w:numId="43">
    <w:abstractNumId w:val="13"/>
  </w:num>
  <w:num w:numId="44">
    <w:abstractNumId w:val="3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dmin">
    <w15:presenceInfo w15:providerId="Windows Live" w15:userId="e124e50eede9465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1"/>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43D"/>
    <w:rsid w:val="000010B7"/>
    <w:rsid w:val="0003402D"/>
    <w:rsid w:val="00072C47"/>
    <w:rsid w:val="00076ACB"/>
    <w:rsid w:val="0008600A"/>
    <w:rsid w:val="000A66D1"/>
    <w:rsid w:val="000C6E4D"/>
    <w:rsid w:val="000F37A5"/>
    <w:rsid w:val="001237D0"/>
    <w:rsid w:val="0013041B"/>
    <w:rsid w:val="0015160F"/>
    <w:rsid w:val="00185E1C"/>
    <w:rsid w:val="001935E5"/>
    <w:rsid w:val="001B28FC"/>
    <w:rsid w:val="001B755D"/>
    <w:rsid w:val="001C65A0"/>
    <w:rsid w:val="001E4989"/>
    <w:rsid w:val="00214FDC"/>
    <w:rsid w:val="0023267C"/>
    <w:rsid w:val="002525E2"/>
    <w:rsid w:val="00280963"/>
    <w:rsid w:val="002B7870"/>
    <w:rsid w:val="002F215E"/>
    <w:rsid w:val="0031748B"/>
    <w:rsid w:val="00321A20"/>
    <w:rsid w:val="003271B7"/>
    <w:rsid w:val="00331C93"/>
    <w:rsid w:val="003459B6"/>
    <w:rsid w:val="00364D8E"/>
    <w:rsid w:val="00370C96"/>
    <w:rsid w:val="00372343"/>
    <w:rsid w:val="00376039"/>
    <w:rsid w:val="00425A0E"/>
    <w:rsid w:val="004808F2"/>
    <w:rsid w:val="00491AFE"/>
    <w:rsid w:val="004D09F6"/>
    <w:rsid w:val="00557EE3"/>
    <w:rsid w:val="0057308A"/>
    <w:rsid w:val="0059440E"/>
    <w:rsid w:val="00597EDA"/>
    <w:rsid w:val="005A2866"/>
    <w:rsid w:val="005C6882"/>
    <w:rsid w:val="005E412A"/>
    <w:rsid w:val="005E43B9"/>
    <w:rsid w:val="00607A56"/>
    <w:rsid w:val="00615E4D"/>
    <w:rsid w:val="006615AF"/>
    <w:rsid w:val="006735CD"/>
    <w:rsid w:val="00692AC7"/>
    <w:rsid w:val="006D5411"/>
    <w:rsid w:val="006F1F22"/>
    <w:rsid w:val="007365C0"/>
    <w:rsid w:val="007461F1"/>
    <w:rsid w:val="00753870"/>
    <w:rsid w:val="00757A4D"/>
    <w:rsid w:val="007A3DD5"/>
    <w:rsid w:val="007F2071"/>
    <w:rsid w:val="007F749C"/>
    <w:rsid w:val="00803440"/>
    <w:rsid w:val="00814E4B"/>
    <w:rsid w:val="0083613C"/>
    <w:rsid w:val="00851525"/>
    <w:rsid w:val="008526E3"/>
    <w:rsid w:val="0086779A"/>
    <w:rsid w:val="00877E60"/>
    <w:rsid w:val="008B2493"/>
    <w:rsid w:val="008F204B"/>
    <w:rsid w:val="00973C4C"/>
    <w:rsid w:val="009A243D"/>
    <w:rsid w:val="009A5A62"/>
    <w:rsid w:val="009F1222"/>
    <w:rsid w:val="00A46764"/>
    <w:rsid w:val="00B151BE"/>
    <w:rsid w:val="00B426DC"/>
    <w:rsid w:val="00B6701E"/>
    <w:rsid w:val="00C2608B"/>
    <w:rsid w:val="00C51854"/>
    <w:rsid w:val="00C82822"/>
    <w:rsid w:val="00CD5AD8"/>
    <w:rsid w:val="00CE0CE6"/>
    <w:rsid w:val="00D50F60"/>
    <w:rsid w:val="00D54A09"/>
    <w:rsid w:val="00D71D1F"/>
    <w:rsid w:val="00D73B4E"/>
    <w:rsid w:val="00DB6F5F"/>
    <w:rsid w:val="00DF3E23"/>
    <w:rsid w:val="00E50088"/>
    <w:rsid w:val="00E56792"/>
    <w:rsid w:val="00E81C98"/>
    <w:rsid w:val="00E82FA1"/>
    <w:rsid w:val="00EA3E63"/>
    <w:rsid w:val="00ED19FA"/>
    <w:rsid w:val="00EE3066"/>
    <w:rsid w:val="00EF7114"/>
    <w:rsid w:val="00F20E0A"/>
    <w:rsid w:val="00F45C91"/>
    <w:rsid w:val="00FA1EB5"/>
    <w:rsid w:val="00FA41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74BA8"/>
  <w15:docId w15:val="{0AD4D223-D43C-4F39-A150-0DB37FC3E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1C93"/>
    <w:rPr>
      <w:rFonts w:ascii="Times New Roman" w:eastAsia="Calibri" w:hAnsi="Times New Roman" w:cs="Times New Roman"/>
      <w:sz w:val="24"/>
      <w:szCs w:val="24"/>
      <w:lang w:eastAsia="zh-CN"/>
    </w:rPr>
  </w:style>
  <w:style w:type="paragraph" w:styleId="Heading2">
    <w:name w:val="heading 2"/>
    <w:basedOn w:val="Normal"/>
    <w:next w:val="Normal"/>
    <w:link w:val="Heading2Char"/>
    <w:qFormat/>
    <w:rsid w:val="00331C93"/>
    <w:pPr>
      <w:keepNext/>
      <w:spacing w:after="0" w:line="240" w:lineRule="auto"/>
      <w:outlineLvl w:val="1"/>
    </w:pPr>
    <w:rPr>
      <w:rFonts w:asciiTheme="majorHAnsi" w:eastAsia="Times New Roman" w:hAnsiTheme="majorHAnsi"/>
      <w:b/>
      <w:bCs/>
      <w:iCs/>
      <w:sz w:val="22"/>
      <w:szCs w:val="28"/>
    </w:rPr>
  </w:style>
  <w:style w:type="paragraph" w:styleId="Heading3">
    <w:name w:val="heading 3"/>
    <w:basedOn w:val="Normal"/>
    <w:next w:val="Normal"/>
    <w:link w:val="Heading3Char"/>
    <w:uiPriority w:val="9"/>
    <w:semiHidden/>
    <w:unhideWhenUsed/>
    <w:qFormat/>
    <w:rsid w:val="005E412A"/>
    <w:pPr>
      <w:keepNext/>
      <w:keepLines/>
      <w:spacing w:before="40" w:after="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31C93"/>
    <w:rPr>
      <w:rFonts w:asciiTheme="majorHAnsi" w:eastAsia="Times New Roman" w:hAnsiTheme="majorHAnsi" w:cs="Times New Roman"/>
      <w:b/>
      <w:bCs/>
      <w:iCs/>
      <w:szCs w:val="28"/>
      <w:lang w:eastAsia="zh-CN"/>
    </w:rPr>
  </w:style>
  <w:style w:type="paragraph" w:styleId="Header">
    <w:name w:val="header"/>
    <w:basedOn w:val="Normal"/>
    <w:link w:val="HeaderChar"/>
    <w:qFormat/>
    <w:rsid w:val="00331C93"/>
    <w:pPr>
      <w:tabs>
        <w:tab w:val="center" w:pos="4153"/>
        <w:tab w:val="right" w:pos="8306"/>
      </w:tabs>
    </w:pPr>
  </w:style>
  <w:style w:type="character" w:customStyle="1" w:styleId="HeaderChar">
    <w:name w:val="Header Char"/>
    <w:basedOn w:val="DefaultParagraphFont"/>
    <w:link w:val="Header"/>
    <w:rsid w:val="00331C93"/>
    <w:rPr>
      <w:rFonts w:ascii="Times New Roman" w:eastAsia="Calibri" w:hAnsi="Times New Roman" w:cs="Times New Roman"/>
      <w:sz w:val="24"/>
      <w:szCs w:val="24"/>
      <w:lang w:eastAsia="zh-CN"/>
    </w:rPr>
  </w:style>
  <w:style w:type="paragraph" w:customStyle="1" w:styleId="Nosaukumi">
    <w:name w:val="Nosaukumi"/>
    <w:basedOn w:val="Normal"/>
    <w:qFormat/>
    <w:rsid w:val="00331C93"/>
    <w:rPr>
      <w:b/>
      <w:bCs/>
      <w:i/>
      <w:iCs/>
    </w:rPr>
  </w:style>
  <w:style w:type="paragraph" w:customStyle="1" w:styleId="Nosaukumi2">
    <w:name w:val="Nosaukumi2"/>
    <w:basedOn w:val="Normal"/>
    <w:qFormat/>
    <w:rsid w:val="00331C93"/>
    <w:rPr>
      <w:i/>
      <w:iCs/>
    </w:rPr>
  </w:style>
  <w:style w:type="paragraph" w:styleId="ListParagraph">
    <w:name w:val="List Paragraph"/>
    <w:basedOn w:val="Normal"/>
    <w:qFormat/>
    <w:rsid w:val="00331C93"/>
    <w:pPr>
      <w:ind w:left="720"/>
      <w:contextualSpacing/>
    </w:pPr>
  </w:style>
  <w:style w:type="paragraph" w:customStyle="1" w:styleId="Parasts1">
    <w:name w:val="Parasts1"/>
    <w:qFormat/>
    <w:rsid w:val="00331C93"/>
    <w:pPr>
      <w:suppressAutoHyphens/>
      <w:spacing w:line="240" w:lineRule="auto"/>
      <w:jc w:val="both"/>
    </w:pPr>
    <w:rPr>
      <w:rFonts w:ascii="Times New Roman" w:eastAsia="Calibri" w:hAnsi="Times New Roman" w:cs="Times New Roman"/>
      <w:bCs/>
      <w:iCs/>
      <w:sz w:val="24"/>
      <w:lang w:val="en-GB" w:eastAsia="zh-CN"/>
    </w:rPr>
  </w:style>
  <w:style w:type="character" w:styleId="Hyperlink">
    <w:name w:val="Hyperlink"/>
    <w:basedOn w:val="DefaultParagraphFont"/>
    <w:uiPriority w:val="99"/>
    <w:unhideWhenUsed/>
    <w:rsid w:val="00185E1C"/>
    <w:rPr>
      <w:color w:val="0563C1" w:themeColor="hyperlink"/>
      <w:u w:val="single"/>
    </w:rPr>
  </w:style>
  <w:style w:type="paragraph" w:styleId="Title">
    <w:name w:val="Title"/>
    <w:basedOn w:val="Normal"/>
    <w:link w:val="TitleChar"/>
    <w:qFormat/>
    <w:rsid w:val="00877E60"/>
    <w:pPr>
      <w:spacing w:after="0" w:line="240" w:lineRule="auto"/>
      <w:jc w:val="center"/>
    </w:pPr>
    <w:rPr>
      <w:rFonts w:eastAsia="Times New Roman"/>
      <w:b/>
      <w:szCs w:val="20"/>
      <w:lang w:eastAsia="en-US"/>
    </w:rPr>
  </w:style>
  <w:style w:type="character" w:customStyle="1" w:styleId="TitleChar">
    <w:name w:val="Title Char"/>
    <w:basedOn w:val="DefaultParagraphFont"/>
    <w:link w:val="Title"/>
    <w:rsid w:val="00877E60"/>
    <w:rPr>
      <w:rFonts w:ascii="Times New Roman" w:eastAsia="Times New Roman" w:hAnsi="Times New Roman" w:cs="Times New Roman"/>
      <w:b/>
      <w:sz w:val="24"/>
      <w:szCs w:val="20"/>
    </w:rPr>
  </w:style>
  <w:style w:type="paragraph" w:styleId="BodyText">
    <w:name w:val="Body Text"/>
    <w:basedOn w:val="Normal"/>
    <w:link w:val="BodyTextChar"/>
    <w:rsid w:val="00E82FA1"/>
    <w:pPr>
      <w:spacing w:after="120" w:line="240" w:lineRule="auto"/>
    </w:pPr>
    <w:rPr>
      <w:rFonts w:eastAsia="Times New Roman"/>
      <w:lang w:val="en-US" w:eastAsia="en-US"/>
    </w:rPr>
  </w:style>
  <w:style w:type="character" w:customStyle="1" w:styleId="BodyTextChar">
    <w:name w:val="Body Text Char"/>
    <w:basedOn w:val="DefaultParagraphFont"/>
    <w:link w:val="BodyText"/>
    <w:rsid w:val="00E82FA1"/>
    <w:rPr>
      <w:rFonts w:ascii="Times New Roman" w:eastAsia="Times New Roman" w:hAnsi="Times New Roman" w:cs="Times New Roman"/>
      <w:sz w:val="24"/>
      <w:szCs w:val="24"/>
      <w:lang w:val="en-US"/>
    </w:rPr>
  </w:style>
  <w:style w:type="paragraph" w:customStyle="1" w:styleId="Default">
    <w:name w:val="Default"/>
    <w:rsid w:val="0086779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TMLPreformatted">
    <w:name w:val="HTML Preformatted"/>
    <w:basedOn w:val="Normal"/>
    <w:link w:val="HTMLPreformattedChar"/>
    <w:rsid w:val="008677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PreformattedChar">
    <w:name w:val="HTML Preformatted Char"/>
    <w:basedOn w:val="DefaultParagraphFont"/>
    <w:link w:val="HTMLPreformatted"/>
    <w:rsid w:val="0086779A"/>
    <w:rPr>
      <w:rFonts w:ascii="Courier New" w:eastAsia="Times New Roman" w:hAnsi="Courier New" w:cs="Courier New"/>
      <w:sz w:val="20"/>
      <w:szCs w:val="20"/>
      <w:lang w:val="ru-RU" w:eastAsia="ru-RU"/>
    </w:rPr>
  </w:style>
  <w:style w:type="character" w:customStyle="1" w:styleId="Heading3Char">
    <w:name w:val="Heading 3 Char"/>
    <w:basedOn w:val="DefaultParagraphFont"/>
    <w:link w:val="Heading3"/>
    <w:uiPriority w:val="9"/>
    <w:semiHidden/>
    <w:rsid w:val="005E412A"/>
    <w:rPr>
      <w:rFonts w:asciiTheme="majorHAnsi" w:eastAsiaTheme="majorEastAsia" w:hAnsiTheme="majorHAnsi" w:cstheme="majorBidi"/>
      <w:color w:val="1F3763" w:themeColor="accent1" w:themeShade="7F"/>
      <w:sz w:val="24"/>
      <w:szCs w:val="24"/>
      <w:lang w:eastAsia="zh-CN"/>
    </w:rPr>
  </w:style>
  <w:style w:type="paragraph" w:styleId="BalloonText">
    <w:name w:val="Balloon Text"/>
    <w:basedOn w:val="Normal"/>
    <w:link w:val="BalloonTextChar"/>
    <w:uiPriority w:val="99"/>
    <w:semiHidden/>
    <w:unhideWhenUsed/>
    <w:rsid w:val="005A28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2866"/>
    <w:rPr>
      <w:rFonts w:ascii="Segoe UI" w:eastAsia="Calibri"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3415759">
      <w:bodyDiv w:val="1"/>
      <w:marLeft w:val="0"/>
      <w:marRight w:val="0"/>
      <w:marTop w:val="0"/>
      <w:marBottom w:val="0"/>
      <w:divBdr>
        <w:top w:val="none" w:sz="0" w:space="0" w:color="auto"/>
        <w:left w:val="none" w:sz="0" w:space="0" w:color="auto"/>
        <w:bottom w:val="none" w:sz="0" w:space="0" w:color="auto"/>
        <w:right w:val="none" w:sz="0" w:space="0" w:color="auto"/>
      </w:divBdr>
    </w:div>
    <w:div w:id="1343361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4297</Words>
  <Characters>2450</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11</cp:revision>
  <dcterms:created xsi:type="dcterms:W3CDTF">2023-07-12T07:54:00Z</dcterms:created>
  <dcterms:modified xsi:type="dcterms:W3CDTF">2024-05-28T12:44:00Z</dcterms:modified>
</cp:coreProperties>
</file>