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EFC" w:rsidRPr="0049086B" w:rsidRDefault="00A10EFC" w:rsidP="00A10EFC">
      <w:pPr>
        <w:pStyle w:val="Header"/>
        <w:jc w:val="center"/>
        <w:rPr>
          <w:b/>
          <w:sz w:val="28"/>
        </w:rPr>
      </w:pPr>
      <w:r w:rsidRPr="0049086B">
        <w:rPr>
          <w:b/>
          <w:sz w:val="28"/>
        </w:rPr>
        <w:t>DAUGAVPILS UNIVERSITĀTES</w:t>
      </w:r>
    </w:p>
    <w:p w:rsidR="00A10EFC" w:rsidRPr="0049086B" w:rsidRDefault="00A10EFC" w:rsidP="00A10EFC">
      <w:pPr>
        <w:jc w:val="center"/>
        <w:rPr>
          <w:b/>
          <w:sz w:val="28"/>
          <w:lang w:val="de-DE"/>
        </w:rPr>
      </w:pPr>
      <w:r w:rsidRPr="0049086B">
        <w:rPr>
          <w:b/>
          <w:sz w:val="28"/>
        </w:rPr>
        <w:t>STUDIJU KURSA APRAKSTS</w:t>
      </w:r>
    </w:p>
    <w:p w:rsidR="00A10EFC" w:rsidRPr="00E13AEA" w:rsidRDefault="00A10EFC" w:rsidP="00A10EFC"/>
    <w:tbl>
      <w:tblPr>
        <w:tblStyle w:val="TableGrid"/>
        <w:tblW w:w="9039" w:type="dxa"/>
        <w:tblLook w:val="04A0" w:firstRow="1" w:lastRow="0" w:firstColumn="1" w:lastColumn="0" w:noHBand="0" w:noVBand="1"/>
      </w:tblPr>
      <w:tblGrid>
        <w:gridCol w:w="4513"/>
        <w:gridCol w:w="4862"/>
      </w:tblGrid>
      <w:tr w:rsidR="00A10EFC" w:rsidRPr="0093308E" w:rsidTr="002167AE">
        <w:tc>
          <w:tcPr>
            <w:tcW w:w="4219" w:type="dxa"/>
          </w:tcPr>
          <w:p w:rsidR="00A10EFC" w:rsidRPr="0093308E" w:rsidRDefault="00A10EFC" w:rsidP="002167AE">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A10EFC" w:rsidRPr="00CF7057" w:rsidRDefault="00A10EFC" w:rsidP="002167AE">
            <w:pPr>
              <w:rPr>
                <w:b/>
                <w:i/>
                <w:lang w:eastAsia="lv-LV"/>
              </w:rPr>
            </w:pPr>
            <w:r w:rsidRPr="00CF7057">
              <w:rPr>
                <w:b/>
                <w:i/>
              </w:rPr>
              <w:t>Bioloģisko pētījumu metodoloģija I: Lauka pētījumu metodoloģija</w:t>
            </w:r>
          </w:p>
        </w:tc>
      </w:tr>
      <w:tr w:rsidR="00A10EFC" w:rsidRPr="0093308E" w:rsidTr="002167AE">
        <w:tc>
          <w:tcPr>
            <w:tcW w:w="4219" w:type="dxa"/>
          </w:tcPr>
          <w:p w:rsidR="00A10EFC" w:rsidRPr="0093308E" w:rsidRDefault="00A10EFC" w:rsidP="002167AE">
            <w:pPr>
              <w:pStyle w:val="Nosaukumi"/>
            </w:pPr>
            <w:r w:rsidRPr="0093308E">
              <w:t>Studiju kursa kods (DUIS)</w:t>
            </w:r>
          </w:p>
        </w:tc>
        <w:tc>
          <w:tcPr>
            <w:tcW w:w="4820" w:type="dxa"/>
            <w:vAlign w:val="center"/>
          </w:tcPr>
          <w:p w:rsidR="00A10EFC" w:rsidRPr="0093308E" w:rsidRDefault="00A10EFC" w:rsidP="002167AE">
            <w:pPr>
              <w:rPr>
                <w:lang w:eastAsia="lv-LV"/>
              </w:rPr>
            </w:pPr>
          </w:p>
        </w:tc>
      </w:tr>
      <w:tr w:rsidR="00A10EFC" w:rsidRPr="0093308E" w:rsidTr="002167AE">
        <w:tc>
          <w:tcPr>
            <w:tcW w:w="4219" w:type="dxa"/>
          </w:tcPr>
          <w:p w:rsidR="00A10EFC" w:rsidRPr="0093308E" w:rsidRDefault="00A10EFC" w:rsidP="002167AE">
            <w:pPr>
              <w:pStyle w:val="Nosaukumi"/>
            </w:pPr>
            <w:r w:rsidRPr="0093308E">
              <w:t>Zinātnes nozare</w:t>
            </w:r>
          </w:p>
        </w:tc>
        <w:sdt>
          <w:sdtPr>
            <w:id w:val="-1429117427"/>
            <w:placeholder>
              <w:docPart w:val="6CF50FC7EEBD4568BCC98B3AE4E3D01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A10EFC" w:rsidRPr="0093308E" w:rsidRDefault="00A10EFC" w:rsidP="002167AE">
                <w:pPr>
                  <w:rPr>
                    <w:b/>
                  </w:rPr>
                </w:pPr>
                <w:r w:rsidRPr="00CF7057">
                  <w:t>Bioloģija</w:t>
                </w:r>
              </w:p>
            </w:tc>
          </w:sdtContent>
        </w:sdt>
      </w:tr>
      <w:tr w:rsidR="00A10EFC" w:rsidRPr="0093308E" w:rsidTr="002167AE">
        <w:tc>
          <w:tcPr>
            <w:tcW w:w="4219" w:type="dxa"/>
          </w:tcPr>
          <w:p w:rsidR="00A10EFC" w:rsidRPr="0093308E" w:rsidRDefault="00A10EFC" w:rsidP="002167AE">
            <w:pPr>
              <w:pStyle w:val="Nosaukumi"/>
            </w:pPr>
            <w:r w:rsidRPr="0093308E">
              <w:t>Kursa līmenis</w:t>
            </w:r>
          </w:p>
        </w:tc>
        <w:tc>
          <w:tcPr>
            <w:tcW w:w="4820" w:type="dxa"/>
          </w:tcPr>
          <w:p w:rsidR="00A10EFC" w:rsidRPr="0093308E" w:rsidRDefault="00A10EFC" w:rsidP="002167AE">
            <w:pPr>
              <w:rPr>
                <w:lang w:eastAsia="lv-LV"/>
              </w:rPr>
            </w:pPr>
            <w:r>
              <w:t>5.</w:t>
            </w:r>
          </w:p>
        </w:tc>
      </w:tr>
      <w:tr w:rsidR="00A10EFC" w:rsidRPr="0093308E" w:rsidTr="002167AE">
        <w:tc>
          <w:tcPr>
            <w:tcW w:w="4219" w:type="dxa"/>
          </w:tcPr>
          <w:p w:rsidR="00A10EFC" w:rsidRPr="0093308E" w:rsidRDefault="00A10EFC" w:rsidP="002167AE">
            <w:pPr>
              <w:pStyle w:val="Nosaukumi"/>
              <w:rPr>
                <w:u w:val="single"/>
              </w:rPr>
            </w:pPr>
            <w:bookmarkStart w:id="0" w:name="_GoBack" w:colFirst="1" w:colLast="1"/>
            <w:r w:rsidRPr="0093308E">
              <w:t>Kredītpunkti</w:t>
            </w:r>
          </w:p>
        </w:tc>
        <w:tc>
          <w:tcPr>
            <w:tcW w:w="4820" w:type="dxa"/>
            <w:vAlign w:val="center"/>
          </w:tcPr>
          <w:p w:rsidR="00A10EFC" w:rsidRPr="00CF7057" w:rsidRDefault="00A10EFC" w:rsidP="002167AE">
            <w:pPr>
              <w:rPr>
                <w:b/>
                <w:lang w:eastAsia="lv-LV"/>
              </w:rPr>
            </w:pPr>
            <w:r w:rsidRPr="00CF7057">
              <w:rPr>
                <w:b/>
              </w:rPr>
              <w:t>4</w:t>
            </w:r>
          </w:p>
        </w:tc>
      </w:tr>
      <w:tr w:rsidR="00A10EFC" w:rsidRPr="0093308E" w:rsidTr="002167AE">
        <w:tc>
          <w:tcPr>
            <w:tcW w:w="4219" w:type="dxa"/>
          </w:tcPr>
          <w:p w:rsidR="00A10EFC" w:rsidRPr="0093308E" w:rsidRDefault="00A10EFC" w:rsidP="002167AE">
            <w:pPr>
              <w:pStyle w:val="Nosaukumi"/>
              <w:rPr>
                <w:u w:val="single"/>
              </w:rPr>
            </w:pPr>
            <w:r w:rsidRPr="0093308E">
              <w:t>ECTS kredītpunkti</w:t>
            </w:r>
          </w:p>
        </w:tc>
        <w:tc>
          <w:tcPr>
            <w:tcW w:w="4820" w:type="dxa"/>
          </w:tcPr>
          <w:p w:rsidR="00A10EFC" w:rsidRPr="00CF7057" w:rsidRDefault="00A10EFC" w:rsidP="002167AE">
            <w:pPr>
              <w:rPr>
                <w:b/>
              </w:rPr>
            </w:pPr>
            <w:r w:rsidRPr="00CF7057">
              <w:rPr>
                <w:b/>
              </w:rPr>
              <w:t>6</w:t>
            </w:r>
          </w:p>
        </w:tc>
      </w:tr>
      <w:bookmarkEnd w:id="0"/>
      <w:tr w:rsidR="00A10EFC" w:rsidRPr="0093308E" w:rsidTr="002167AE">
        <w:tc>
          <w:tcPr>
            <w:tcW w:w="4219" w:type="dxa"/>
          </w:tcPr>
          <w:p w:rsidR="00A10EFC" w:rsidRPr="0093308E" w:rsidRDefault="00A10EFC" w:rsidP="002167AE">
            <w:pPr>
              <w:pStyle w:val="Nosaukumi"/>
            </w:pPr>
            <w:r w:rsidRPr="0093308E">
              <w:t>Kopējais kontaktstundu skaits</w:t>
            </w:r>
          </w:p>
        </w:tc>
        <w:tc>
          <w:tcPr>
            <w:tcW w:w="4820" w:type="dxa"/>
            <w:vAlign w:val="center"/>
          </w:tcPr>
          <w:p w:rsidR="00A10EFC" w:rsidRPr="0093308E" w:rsidRDefault="00A10EFC" w:rsidP="002167AE">
            <w:pPr>
              <w:rPr>
                <w:lang w:eastAsia="lv-LV"/>
              </w:rPr>
            </w:pPr>
            <w:r>
              <w:t>64</w:t>
            </w:r>
          </w:p>
        </w:tc>
      </w:tr>
      <w:tr w:rsidR="00A10EFC" w:rsidRPr="0093308E" w:rsidTr="002167AE">
        <w:tc>
          <w:tcPr>
            <w:tcW w:w="4219" w:type="dxa"/>
          </w:tcPr>
          <w:p w:rsidR="00A10EFC" w:rsidRPr="0093308E" w:rsidRDefault="00A10EFC" w:rsidP="002167AE">
            <w:pPr>
              <w:pStyle w:val="Nosaukumi2"/>
            </w:pPr>
            <w:r w:rsidRPr="0093308E">
              <w:t>Lekciju stundu skaits</w:t>
            </w:r>
          </w:p>
        </w:tc>
        <w:tc>
          <w:tcPr>
            <w:tcW w:w="4820" w:type="dxa"/>
          </w:tcPr>
          <w:p w:rsidR="00A10EFC" w:rsidRPr="0093308E" w:rsidRDefault="00A10EFC" w:rsidP="002167AE">
            <w:r>
              <w:t>32</w:t>
            </w:r>
          </w:p>
        </w:tc>
      </w:tr>
      <w:tr w:rsidR="00A10EFC" w:rsidRPr="0093308E" w:rsidTr="002167AE">
        <w:tc>
          <w:tcPr>
            <w:tcW w:w="4219" w:type="dxa"/>
          </w:tcPr>
          <w:p w:rsidR="00A10EFC" w:rsidRPr="0093308E" w:rsidRDefault="00A10EFC" w:rsidP="002167AE">
            <w:pPr>
              <w:pStyle w:val="Nosaukumi2"/>
            </w:pPr>
            <w:r w:rsidRPr="0093308E">
              <w:t>Semināru stundu skaits</w:t>
            </w:r>
          </w:p>
        </w:tc>
        <w:tc>
          <w:tcPr>
            <w:tcW w:w="4820" w:type="dxa"/>
          </w:tcPr>
          <w:p w:rsidR="00A10EFC" w:rsidRPr="0093308E" w:rsidRDefault="00A10EFC" w:rsidP="002167AE">
            <w:r>
              <w:t>16</w:t>
            </w:r>
          </w:p>
        </w:tc>
      </w:tr>
      <w:tr w:rsidR="00A10EFC" w:rsidRPr="0093308E" w:rsidTr="002167AE">
        <w:tc>
          <w:tcPr>
            <w:tcW w:w="4219" w:type="dxa"/>
          </w:tcPr>
          <w:p w:rsidR="00A10EFC" w:rsidRPr="0093308E" w:rsidRDefault="00A10EFC" w:rsidP="002167AE">
            <w:pPr>
              <w:pStyle w:val="Nosaukumi2"/>
            </w:pPr>
            <w:r w:rsidRPr="0093308E">
              <w:t>Praktisko darbu stundu skaits</w:t>
            </w:r>
          </w:p>
        </w:tc>
        <w:tc>
          <w:tcPr>
            <w:tcW w:w="4820" w:type="dxa"/>
          </w:tcPr>
          <w:p w:rsidR="00A10EFC" w:rsidRPr="0093308E" w:rsidRDefault="00A10EFC" w:rsidP="002167AE">
            <w:r>
              <w:t>16</w:t>
            </w:r>
          </w:p>
        </w:tc>
      </w:tr>
      <w:tr w:rsidR="00A10EFC" w:rsidRPr="0093308E" w:rsidTr="002167AE">
        <w:tc>
          <w:tcPr>
            <w:tcW w:w="4219" w:type="dxa"/>
          </w:tcPr>
          <w:p w:rsidR="00A10EFC" w:rsidRPr="0093308E" w:rsidRDefault="00A10EFC" w:rsidP="002167AE">
            <w:pPr>
              <w:pStyle w:val="Nosaukumi2"/>
            </w:pPr>
            <w:r w:rsidRPr="0093308E">
              <w:t>Laboratorijas darbu stundu skaits</w:t>
            </w:r>
          </w:p>
        </w:tc>
        <w:tc>
          <w:tcPr>
            <w:tcW w:w="4820" w:type="dxa"/>
          </w:tcPr>
          <w:p w:rsidR="00A10EFC" w:rsidRPr="0093308E" w:rsidRDefault="00A10EFC" w:rsidP="002167AE">
            <w:r>
              <w:t>-</w:t>
            </w:r>
          </w:p>
        </w:tc>
      </w:tr>
      <w:tr w:rsidR="00A10EFC" w:rsidRPr="0093308E" w:rsidTr="002167AE">
        <w:tc>
          <w:tcPr>
            <w:tcW w:w="4219" w:type="dxa"/>
          </w:tcPr>
          <w:p w:rsidR="00A10EFC" w:rsidRPr="0093308E" w:rsidRDefault="00A10EFC" w:rsidP="002167AE">
            <w:pPr>
              <w:pStyle w:val="Nosaukumi2"/>
              <w:rPr>
                <w:lang w:eastAsia="lv-LV"/>
              </w:rPr>
            </w:pPr>
            <w:r w:rsidRPr="0093308E">
              <w:rPr>
                <w:lang w:eastAsia="lv-LV"/>
              </w:rPr>
              <w:t>Studējošā patstāvīgā darba stundu skaits</w:t>
            </w:r>
          </w:p>
        </w:tc>
        <w:tc>
          <w:tcPr>
            <w:tcW w:w="4820" w:type="dxa"/>
            <w:vAlign w:val="center"/>
          </w:tcPr>
          <w:p w:rsidR="00A10EFC" w:rsidRPr="0093308E" w:rsidRDefault="00A10EFC" w:rsidP="002167AE">
            <w:pPr>
              <w:rPr>
                <w:lang w:eastAsia="lv-LV"/>
              </w:rPr>
            </w:pPr>
            <w:r>
              <w:t>96</w:t>
            </w:r>
          </w:p>
        </w:tc>
      </w:tr>
      <w:tr w:rsidR="00A10EFC" w:rsidRPr="0093308E" w:rsidTr="002167AE">
        <w:tc>
          <w:tcPr>
            <w:tcW w:w="9039" w:type="dxa"/>
            <w:gridSpan w:val="2"/>
          </w:tcPr>
          <w:p w:rsidR="00A10EFC" w:rsidRPr="0093308E" w:rsidRDefault="00A10EFC" w:rsidP="002167AE">
            <w:pPr>
              <w:rPr>
                <w:lang w:eastAsia="lv-LV"/>
              </w:rPr>
            </w:pPr>
          </w:p>
        </w:tc>
      </w:tr>
      <w:tr w:rsidR="00A10EFC" w:rsidRPr="0093308E" w:rsidTr="002167AE">
        <w:tc>
          <w:tcPr>
            <w:tcW w:w="9039" w:type="dxa"/>
            <w:gridSpan w:val="2"/>
          </w:tcPr>
          <w:p w:rsidR="00A10EFC" w:rsidRPr="0093308E" w:rsidRDefault="00A10EFC" w:rsidP="002167AE">
            <w:pPr>
              <w:pStyle w:val="Nosaukumi"/>
            </w:pPr>
            <w:r w:rsidRPr="0093308E">
              <w:t>Kursa autors(-i)</w:t>
            </w:r>
          </w:p>
        </w:tc>
      </w:tr>
      <w:tr w:rsidR="00A10EFC" w:rsidRPr="0093308E" w:rsidTr="002167AE">
        <w:tc>
          <w:tcPr>
            <w:tcW w:w="9039" w:type="dxa"/>
            <w:gridSpan w:val="2"/>
          </w:tcPr>
          <w:p w:rsidR="00A10EFC" w:rsidRDefault="00A10EFC" w:rsidP="002167AE">
            <w:r>
              <w:t>Dr. biol., pētniece Inese Kivleniece</w:t>
            </w:r>
          </w:p>
          <w:p w:rsidR="00A10EFC" w:rsidRPr="0093308E" w:rsidRDefault="00A10EFC" w:rsidP="002167AE">
            <w:r>
              <w:t xml:space="preserve">Dr. biol., vadošais pētnieks </w:t>
            </w:r>
            <w:proofErr w:type="spellStart"/>
            <w:r>
              <w:t>Maksims</w:t>
            </w:r>
            <w:proofErr w:type="spellEnd"/>
            <w:r>
              <w:t xml:space="preserve"> </w:t>
            </w:r>
            <w:proofErr w:type="spellStart"/>
            <w:r>
              <w:t>Balalaikins</w:t>
            </w:r>
            <w:proofErr w:type="spellEnd"/>
          </w:p>
        </w:tc>
      </w:tr>
      <w:tr w:rsidR="00A10EFC" w:rsidRPr="0093308E" w:rsidTr="002167AE">
        <w:tc>
          <w:tcPr>
            <w:tcW w:w="9039" w:type="dxa"/>
            <w:gridSpan w:val="2"/>
          </w:tcPr>
          <w:p w:rsidR="00A10EFC" w:rsidRPr="0093308E" w:rsidRDefault="00A10EFC" w:rsidP="002167AE">
            <w:pPr>
              <w:pStyle w:val="Nosaukumi"/>
            </w:pPr>
            <w:r w:rsidRPr="0093308E">
              <w:t>Kursa docētājs(-i)</w:t>
            </w:r>
          </w:p>
        </w:tc>
      </w:tr>
      <w:tr w:rsidR="00A10EFC" w:rsidRPr="0093308E" w:rsidTr="002167AE">
        <w:tc>
          <w:tcPr>
            <w:tcW w:w="9039" w:type="dxa"/>
            <w:gridSpan w:val="2"/>
          </w:tcPr>
          <w:p w:rsidR="00A10EFC" w:rsidRDefault="00A10EFC" w:rsidP="002167AE">
            <w:r>
              <w:t xml:space="preserve">Dr. biol., vadošais pētnieks </w:t>
            </w:r>
            <w:proofErr w:type="spellStart"/>
            <w:r>
              <w:t>Maksims</w:t>
            </w:r>
            <w:proofErr w:type="spellEnd"/>
            <w:r>
              <w:t xml:space="preserve"> </w:t>
            </w:r>
            <w:proofErr w:type="spellStart"/>
            <w:r>
              <w:t>Balalaikins</w:t>
            </w:r>
            <w:proofErr w:type="spellEnd"/>
            <w:r>
              <w:t>, D</w:t>
            </w:r>
            <w:r w:rsidRPr="00D7378E">
              <w:t>zīvības zinātņu un tehnoloģiju institūts,</w:t>
            </w:r>
            <w:r>
              <w:t xml:space="preserve"> </w:t>
            </w:r>
            <w:proofErr w:type="spellStart"/>
            <w:r>
              <w:t>Biosistemātikas</w:t>
            </w:r>
            <w:proofErr w:type="spellEnd"/>
            <w:r>
              <w:t xml:space="preserve"> departaments</w:t>
            </w:r>
          </w:p>
          <w:p w:rsidR="00A10EFC" w:rsidRDefault="00A10EFC" w:rsidP="002167AE">
            <w:r>
              <w:t xml:space="preserve">Dr. biol., vadošais pētnieks Pēteris </w:t>
            </w:r>
            <w:proofErr w:type="spellStart"/>
            <w:r>
              <w:t>Evarts-Bunders</w:t>
            </w:r>
            <w:proofErr w:type="spellEnd"/>
            <w:r>
              <w:t>, D</w:t>
            </w:r>
            <w:r w:rsidRPr="00087CF9">
              <w:t xml:space="preserve">zīvības zinātņu un tehnoloģiju institūts, </w:t>
            </w:r>
            <w:proofErr w:type="spellStart"/>
            <w:r w:rsidRPr="00087CF9">
              <w:t>Biosistemātikas</w:t>
            </w:r>
            <w:proofErr w:type="spellEnd"/>
            <w:r w:rsidRPr="00087CF9">
              <w:t xml:space="preserve"> departaments</w:t>
            </w:r>
          </w:p>
          <w:p w:rsidR="00A10EFC" w:rsidRDefault="00A10EFC" w:rsidP="002167AE">
            <w:r>
              <w:t>Dr. biol., vadošais pētnieks Mihails Pupiņš, D</w:t>
            </w:r>
            <w:r w:rsidRPr="00FC6553">
              <w:t xml:space="preserve">zīvības zinātņu un tehnoloģiju institūts, </w:t>
            </w:r>
            <w:r>
              <w:t>Ekoloģijas</w:t>
            </w:r>
            <w:r w:rsidRPr="00FC6553">
              <w:t xml:space="preserve"> departaments</w:t>
            </w:r>
          </w:p>
          <w:p w:rsidR="00A10EFC" w:rsidRDefault="00A10EFC" w:rsidP="002167AE">
            <w:r>
              <w:t>Dr.biol., vadošais pētnieks Uldis Valainis</w:t>
            </w:r>
            <w:r w:rsidRPr="00F928A3">
              <w:t xml:space="preserve">, Dzīvības zinātņu un tehnoloģiju institūts, </w:t>
            </w:r>
            <w:proofErr w:type="spellStart"/>
            <w:r w:rsidRPr="00F928A3">
              <w:t>Biosistemātikas</w:t>
            </w:r>
            <w:proofErr w:type="spellEnd"/>
            <w:r w:rsidRPr="00F928A3">
              <w:t xml:space="preserve"> departaments</w:t>
            </w:r>
          </w:p>
          <w:p w:rsidR="00A10EFC" w:rsidRPr="007534EA" w:rsidRDefault="00A10EFC" w:rsidP="002167AE">
            <w:r>
              <w:t xml:space="preserve">Dr.biol., profesors Arvīds </w:t>
            </w:r>
            <w:proofErr w:type="spellStart"/>
            <w:r>
              <w:t>Barševskis</w:t>
            </w:r>
            <w:proofErr w:type="spellEnd"/>
            <w:r>
              <w:t>,</w:t>
            </w:r>
            <w:r w:rsidRPr="00F928A3">
              <w:t xml:space="preserve"> D</w:t>
            </w:r>
            <w:r w:rsidRPr="008B7262">
              <w:t xml:space="preserve">zīvības zinātņu un tehnoloģiju institūts, </w:t>
            </w:r>
            <w:proofErr w:type="spellStart"/>
            <w:r w:rsidRPr="008B7262">
              <w:t>Biosistemātikas</w:t>
            </w:r>
            <w:proofErr w:type="spellEnd"/>
            <w:r w:rsidRPr="008B7262">
              <w:t xml:space="preserve"> departaments</w:t>
            </w:r>
            <w:r>
              <w:t xml:space="preserve"> </w:t>
            </w:r>
          </w:p>
        </w:tc>
      </w:tr>
      <w:tr w:rsidR="00A10EFC" w:rsidRPr="0093308E" w:rsidTr="002167AE">
        <w:tc>
          <w:tcPr>
            <w:tcW w:w="9039" w:type="dxa"/>
            <w:gridSpan w:val="2"/>
          </w:tcPr>
          <w:p w:rsidR="00A10EFC" w:rsidRPr="0093308E" w:rsidRDefault="00A10EFC" w:rsidP="002167AE">
            <w:pPr>
              <w:pStyle w:val="Nosaukumi"/>
            </w:pPr>
            <w:r w:rsidRPr="0093308E">
              <w:t>Priekšzināšanas</w:t>
            </w:r>
          </w:p>
        </w:tc>
      </w:tr>
      <w:tr w:rsidR="00A10EFC" w:rsidRPr="0093308E" w:rsidTr="002167AE">
        <w:tc>
          <w:tcPr>
            <w:tcW w:w="9039" w:type="dxa"/>
            <w:gridSpan w:val="2"/>
          </w:tcPr>
          <w:p w:rsidR="00A10EFC" w:rsidRPr="0093308E" w:rsidRDefault="00A10EFC" w:rsidP="002167AE">
            <w:r>
              <w:t>Nav</w:t>
            </w:r>
          </w:p>
        </w:tc>
      </w:tr>
      <w:tr w:rsidR="00A10EFC" w:rsidRPr="0093308E" w:rsidTr="002167AE">
        <w:tc>
          <w:tcPr>
            <w:tcW w:w="9039" w:type="dxa"/>
            <w:gridSpan w:val="2"/>
          </w:tcPr>
          <w:p w:rsidR="00A10EFC" w:rsidRPr="0093308E" w:rsidRDefault="00A10EFC" w:rsidP="002167AE">
            <w:pPr>
              <w:pStyle w:val="Nosaukumi"/>
            </w:pPr>
            <w:r w:rsidRPr="0093308E">
              <w:t xml:space="preserve">Studiju kursa anotācija </w:t>
            </w:r>
          </w:p>
        </w:tc>
      </w:tr>
      <w:tr w:rsidR="00A10EFC" w:rsidRPr="0093308E" w:rsidTr="002167AE">
        <w:tc>
          <w:tcPr>
            <w:tcW w:w="9039" w:type="dxa"/>
            <w:gridSpan w:val="2"/>
          </w:tcPr>
          <w:p w:rsidR="00A10EFC" w:rsidRPr="002414AD" w:rsidRDefault="00A10EFC" w:rsidP="002167AE">
            <w:r>
              <w:t>Studiju kursa</w:t>
            </w:r>
            <w:r w:rsidRPr="002414AD">
              <w:t xml:space="preserve"> mērķis: </w:t>
            </w:r>
            <w:r>
              <w:t xml:space="preserve">pilnveidot studējošo izpratni, </w:t>
            </w:r>
            <w:r w:rsidRPr="002414AD">
              <w:t xml:space="preserve">zināšanas </w:t>
            </w:r>
            <w:r>
              <w:t>un praktiskās iemaņas darbam ar visbiežāk izmantojamām mūsdienu metodēm, iekārtām un aprīkojumu, kas tiek pielietoti lauka pētījumu praksē, nodrošināt zināšanas par normatīvajiem aktiem, stiprināt iemaņas pētījumu plānošanā un īstenošanā, kā arī datu analizēšanā un prezentēšanā</w:t>
            </w:r>
            <w:r w:rsidRPr="002414AD">
              <w:t>.</w:t>
            </w:r>
          </w:p>
          <w:p w:rsidR="00A10EFC" w:rsidRPr="002414AD" w:rsidRDefault="00A10EFC" w:rsidP="002167AE">
            <w:r>
              <w:t>Studiju kursa uzdevumi:</w:t>
            </w:r>
          </w:p>
          <w:p w:rsidR="00A10EFC" w:rsidRPr="002414AD" w:rsidRDefault="00A10EFC" w:rsidP="002167AE">
            <w:r>
              <w:t>1. sekmēt teorētisko zināšanu apguvi</w:t>
            </w:r>
            <w:r w:rsidRPr="002414AD">
              <w:t xml:space="preserve"> </w:t>
            </w:r>
            <w:r>
              <w:t>par praksē pielietojamām lauka pētījumu metodēm</w:t>
            </w:r>
            <w:r w:rsidRPr="002414AD">
              <w:t>;</w:t>
            </w:r>
          </w:p>
          <w:p w:rsidR="00A10EFC" w:rsidRPr="002414AD" w:rsidRDefault="00A10EFC" w:rsidP="002167AE">
            <w:r>
              <w:t>2. nodrošināt zināšanu apguvi par likumiem, MK noteikumiem, ētikas normām un citām saistošajām prasībām saistībā ar lauka pētījumu veikšanu</w:t>
            </w:r>
            <w:r w:rsidRPr="002414AD">
              <w:t>;</w:t>
            </w:r>
          </w:p>
          <w:p w:rsidR="00A10EFC" w:rsidRPr="002414AD" w:rsidRDefault="00A10EFC" w:rsidP="002167AE">
            <w:r>
              <w:t>3. nostiprināt praktiskās iemaņas lauka pētījumu metožu pielietošanā</w:t>
            </w:r>
            <w:r w:rsidRPr="002414AD">
              <w:t>;</w:t>
            </w:r>
          </w:p>
          <w:p w:rsidR="00A10EFC" w:rsidRPr="0093308E" w:rsidRDefault="00A10EFC" w:rsidP="002167AE">
            <w:r>
              <w:t>4. veicināt studējošo patstāvīgā darba iemaņu stiprināšanu, tajā skaitā iemaņas pētījumu plānošanā, atbilstošo metožu izvēlē, lauka pētījumu inventāra sagatavošanā un pielietošanā praksē, rezultātu statistiskajā analīzē.</w:t>
            </w:r>
          </w:p>
        </w:tc>
      </w:tr>
      <w:tr w:rsidR="00A10EFC" w:rsidRPr="0093308E" w:rsidTr="002167AE">
        <w:tc>
          <w:tcPr>
            <w:tcW w:w="9039" w:type="dxa"/>
            <w:gridSpan w:val="2"/>
          </w:tcPr>
          <w:p w:rsidR="00A10EFC" w:rsidRPr="0093308E" w:rsidRDefault="00A10EFC" w:rsidP="002167AE">
            <w:pPr>
              <w:pStyle w:val="Nosaukumi"/>
            </w:pPr>
            <w:r w:rsidRPr="0093308E">
              <w:t>Studiju kursa kalendārais plāns</w:t>
            </w:r>
          </w:p>
        </w:tc>
      </w:tr>
      <w:tr w:rsidR="00A10EFC" w:rsidRPr="0093308E" w:rsidTr="002167AE">
        <w:tc>
          <w:tcPr>
            <w:tcW w:w="9039" w:type="dxa"/>
            <w:gridSpan w:val="2"/>
          </w:tcPr>
          <w:p w:rsidR="00A10EFC" w:rsidRPr="000568EB" w:rsidRDefault="00A10EFC" w:rsidP="002167AE">
            <w:r>
              <w:t>L32, S16</w:t>
            </w:r>
            <w:r w:rsidRPr="00971DF0">
              <w:t xml:space="preserve">, </w:t>
            </w:r>
            <w:r>
              <w:t>P16, Pd96</w:t>
            </w:r>
          </w:p>
          <w:p w:rsidR="00A10EFC" w:rsidRPr="000568EB" w:rsidRDefault="00A10EFC" w:rsidP="002167AE">
            <w:r>
              <w:t>1.</w:t>
            </w:r>
            <w:r w:rsidRPr="000568EB">
              <w:t xml:space="preserve"> </w:t>
            </w:r>
            <w:r>
              <w:t xml:space="preserve">Ievads lauka pētījumu metodoloģijā. </w:t>
            </w:r>
            <w:r w:rsidRPr="000568EB">
              <w:t>L2, S2, Pd6</w:t>
            </w:r>
          </w:p>
          <w:p w:rsidR="00A10EFC" w:rsidRPr="000568EB" w:rsidRDefault="00A10EFC" w:rsidP="002167AE">
            <w:r>
              <w:lastRenderedPageBreak/>
              <w:t>2. Lauka pētījumu elementi. L2, S</w:t>
            </w:r>
            <w:r w:rsidRPr="000568EB">
              <w:t>2, Pd6</w:t>
            </w:r>
          </w:p>
          <w:p w:rsidR="00A10EFC" w:rsidRPr="000568EB" w:rsidRDefault="00A10EFC" w:rsidP="002167AE">
            <w:r>
              <w:t xml:space="preserve">3. Lauka pētījumu plānošana. </w:t>
            </w:r>
            <w:r w:rsidRPr="000568EB">
              <w:t>L2, S2, Pd6</w:t>
            </w:r>
          </w:p>
          <w:p w:rsidR="00A10EFC" w:rsidRPr="000568EB" w:rsidRDefault="00A10EFC" w:rsidP="002167AE">
            <w:r>
              <w:t>4. Normatīvie akti un dokumenti attiecībā uz lauka pētījumu veikšanu. L2, S</w:t>
            </w:r>
            <w:r w:rsidRPr="000568EB">
              <w:t>2, Pd6</w:t>
            </w:r>
          </w:p>
          <w:p w:rsidR="00A10EFC" w:rsidRPr="000568EB" w:rsidRDefault="00A10EFC" w:rsidP="002167AE">
            <w:r>
              <w:t xml:space="preserve">5. Pētījuma vietas izvēle un raksturojums. </w:t>
            </w:r>
            <w:r w:rsidRPr="000568EB">
              <w:t>L2, S2, Pd6</w:t>
            </w:r>
          </w:p>
          <w:p w:rsidR="00A10EFC" w:rsidRPr="000568EB" w:rsidRDefault="00A10EFC" w:rsidP="002167AE">
            <w:r>
              <w:t xml:space="preserve">6. Paraugu iegūšanas metodes un ētiskie aspekti. </w:t>
            </w:r>
            <w:r w:rsidRPr="00246301">
              <w:t>L2, S2, Pd6</w:t>
            </w:r>
          </w:p>
          <w:p w:rsidR="00A10EFC" w:rsidRPr="000568EB" w:rsidRDefault="00A10EFC" w:rsidP="002167AE">
            <w:r>
              <w:t>7</w:t>
            </w:r>
            <w:r w:rsidRPr="000568EB">
              <w:t xml:space="preserve">. </w:t>
            </w:r>
            <w:r>
              <w:t>S</w:t>
            </w:r>
            <w:r w:rsidRPr="00246301">
              <w:t xml:space="preserve">tatisko organismu pētīšanas metodes. L2, </w:t>
            </w:r>
            <w:r>
              <w:t>P</w:t>
            </w:r>
            <w:r w:rsidRPr="00246301">
              <w:t>2, Pd6</w:t>
            </w:r>
          </w:p>
          <w:p w:rsidR="00A10EFC" w:rsidRPr="000568EB" w:rsidRDefault="00A10EFC" w:rsidP="002167AE">
            <w:r>
              <w:t xml:space="preserve">8. Kustīgo organismu </w:t>
            </w:r>
            <w:r w:rsidRPr="008E3611">
              <w:t xml:space="preserve">galvenās </w:t>
            </w:r>
            <w:r>
              <w:t>pētīšanas metodes. L2, P</w:t>
            </w:r>
            <w:r w:rsidRPr="000568EB">
              <w:t>2, Pd6</w:t>
            </w:r>
          </w:p>
          <w:p w:rsidR="00A10EFC" w:rsidRPr="000568EB" w:rsidRDefault="00A10EFC" w:rsidP="002167AE">
            <w:r>
              <w:t xml:space="preserve">9. </w:t>
            </w:r>
            <w:r w:rsidRPr="000A4989">
              <w:t xml:space="preserve">Augsnē dzīvojošo organismu pētīšanas metodes. </w:t>
            </w:r>
            <w:r>
              <w:t>L2, P</w:t>
            </w:r>
            <w:r w:rsidRPr="000568EB">
              <w:t>2</w:t>
            </w:r>
            <w:r w:rsidRPr="00830A01">
              <w:t>, Pd6</w:t>
            </w:r>
          </w:p>
          <w:p w:rsidR="00A10EFC" w:rsidRDefault="00A10EFC" w:rsidP="002167AE">
            <w:r>
              <w:t xml:space="preserve">10. </w:t>
            </w:r>
            <w:r w:rsidRPr="000A4989">
              <w:t xml:space="preserve">Uz sauszemes dzīvojošo bezmugurkaulnieku pētīšanas metodes. </w:t>
            </w:r>
            <w:r>
              <w:t>L2, P</w:t>
            </w:r>
            <w:r w:rsidRPr="000568EB">
              <w:t>2</w:t>
            </w:r>
            <w:r w:rsidRPr="00830A01">
              <w:t>, Pd6</w:t>
            </w:r>
          </w:p>
          <w:p w:rsidR="00A10EFC" w:rsidRPr="000568EB" w:rsidRDefault="00A10EFC" w:rsidP="002167AE">
            <w:r w:rsidRPr="00FF2AA2">
              <w:t>11. Ūdenī dzīvojošo mugurkaulnieku un bezmugurkaulnieku pētīšanas metodes. L2, P2, Pd6</w:t>
            </w:r>
          </w:p>
          <w:p w:rsidR="00A10EFC" w:rsidRDefault="00A10EFC" w:rsidP="002167AE">
            <w:r>
              <w:t>12. Rāpuļu un abinieku pētīšanas metodes. L2, P</w:t>
            </w:r>
            <w:r w:rsidRPr="000568EB">
              <w:t>2</w:t>
            </w:r>
            <w:r w:rsidRPr="00830A01">
              <w:t>, Pd6</w:t>
            </w:r>
          </w:p>
          <w:p w:rsidR="00A10EFC" w:rsidRDefault="00A10EFC" w:rsidP="002167AE">
            <w:r>
              <w:t>13. Putnu pētīšanas metodes. L2, P</w:t>
            </w:r>
            <w:r w:rsidRPr="000568EB">
              <w:t>2</w:t>
            </w:r>
            <w:r w:rsidRPr="00830A01">
              <w:t>, Pd6</w:t>
            </w:r>
          </w:p>
          <w:p w:rsidR="00A10EFC" w:rsidRDefault="00A10EFC" w:rsidP="002167AE">
            <w:r>
              <w:t>14. Zīdītāju pētīšanas metodes. L2, P</w:t>
            </w:r>
            <w:r w:rsidRPr="000568EB">
              <w:t>2</w:t>
            </w:r>
            <w:r w:rsidRPr="00830A01">
              <w:t>, Pd6</w:t>
            </w:r>
          </w:p>
          <w:p w:rsidR="00A10EFC" w:rsidRDefault="00A10EFC" w:rsidP="002167AE">
            <w:r>
              <w:t>15. Lauka pētījumos izmantojamās zinātniskās iekārtas un aprīkojums. L2, S</w:t>
            </w:r>
            <w:r w:rsidRPr="000568EB">
              <w:t>2</w:t>
            </w:r>
            <w:r w:rsidRPr="00830A01">
              <w:t>, Pd6</w:t>
            </w:r>
          </w:p>
          <w:p w:rsidR="00A10EFC" w:rsidRPr="0093308E" w:rsidRDefault="00A10EFC" w:rsidP="002167AE">
            <w:r>
              <w:t xml:space="preserve">16. Pētījumu rezultātu analīze, interpretācija un prezentēšana. </w:t>
            </w:r>
            <w:r w:rsidRPr="000568EB">
              <w:t xml:space="preserve">L2, </w:t>
            </w:r>
            <w:r>
              <w:t>S</w:t>
            </w:r>
            <w:r w:rsidRPr="000568EB">
              <w:t>2</w:t>
            </w:r>
            <w:r w:rsidRPr="00830A01">
              <w:t>, Pd6</w:t>
            </w:r>
            <w:r w:rsidRPr="000568EB">
              <w:t xml:space="preserve"> </w:t>
            </w:r>
          </w:p>
        </w:tc>
      </w:tr>
      <w:tr w:rsidR="00A10EFC" w:rsidRPr="0093308E" w:rsidTr="002167AE">
        <w:tc>
          <w:tcPr>
            <w:tcW w:w="9039" w:type="dxa"/>
            <w:gridSpan w:val="2"/>
          </w:tcPr>
          <w:p w:rsidR="00A10EFC" w:rsidRPr="0093308E" w:rsidRDefault="00A10EFC" w:rsidP="002167AE">
            <w:pPr>
              <w:pStyle w:val="Nosaukumi"/>
            </w:pPr>
            <w:r w:rsidRPr="0093308E">
              <w:lastRenderedPageBreak/>
              <w:t>Studiju rezultāti</w:t>
            </w:r>
          </w:p>
        </w:tc>
      </w:tr>
      <w:tr w:rsidR="00A10EFC" w:rsidRPr="0093308E" w:rsidTr="002167AE">
        <w:tc>
          <w:tcPr>
            <w:tcW w:w="9039" w:type="dxa"/>
            <w:gridSpan w:val="2"/>
          </w:tcPr>
          <w:p w:rsidR="00A10EFC" w:rsidRPr="00162C68" w:rsidRDefault="00A10EFC" w:rsidP="002167AE">
            <w:r>
              <w:t>Zināšanas:</w:t>
            </w:r>
          </w:p>
          <w:p w:rsidR="00A10EFC" w:rsidRDefault="00A10EFC" w:rsidP="002167AE">
            <w:r>
              <w:t>- izpra</w:t>
            </w:r>
            <w:r w:rsidRPr="006C660B">
              <w:t>t</w:t>
            </w:r>
            <w:r>
              <w:t>īs</w:t>
            </w:r>
            <w:r w:rsidRPr="006C660B">
              <w:t xml:space="preserve"> lauka pētījumu teorētiskos pamatus</w:t>
            </w:r>
            <w:r>
              <w:t>;</w:t>
            </w:r>
          </w:p>
          <w:p w:rsidR="00A10EFC" w:rsidRDefault="00A10EFC" w:rsidP="002167AE">
            <w:r>
              <w:t xml:space="preserve">- demonstrēs </w:t>
            </w:r>
            <w:r w:rsidRPr="00E445F6">
              <w:t xml:space="preserve">zināšanas </w:t>
            </w:r>
            <w:r>
              <w:t>par mūsdienīgām lauka pētījumu metodēm;</w:t>
            </w:r>
          </w:p>
          <w:p w:rsidR="00A10EFC" w:rsidRDefault="00A10EFC" w:rsidP="002167AE">
            <w:r>
              <w:t>- pārzinās lauka pētījumos izmantojamās iekārtas un aprīkojumu;</w:t>
            </w:r>
          </w:p>
          <w:p w:rsidR="00A10EFC" w:rsidRDefault="00A10EFC" w:rsidP="002167AE">
            <w:r>
              <w:t>- zinās normatīvos aktus un ētiskās normas, izpratīs to pielietojumu lauka pētījumos.</w:t>
            </w:r>
          </w:p>
          <w:p w:rsidR="00A10EFC" w:rsidRDefault="00A10EFC" w:rsidP="002167AE"/>
          <w:p w:rsidR="00A10EFC" w:rsidRPr="00162C68" w:rsidRDefault="00A10EFC" w:rsidP="002167AE">
            <w:r>
              <w:t>Prasmes:</w:t>
            </w:r>
          </w:p>
          <w:p w:rsidR="00A10EFC" w:rsidRDefault="00A10EFC" w:rsidP="002167AE">
            <w:r>
              <w:t>- spēs</w:t>
            </w:r>
            <w:r w:rsidRPr="002C16BC">
              <w:t xml:space="preserve"> izplānot pētī</w:t>
            </w:r>
            <w:r>
              <w:t>jumu atbilstoši zinātniskajām pamatnostādnēm, likumdošanai un ētikas normām;</w:t>
            </w:r>
          </w:p>
          <w:p w:rsidR="00A10EFC" w:rsidRPr="00162C68" w:rsidRDefault="00A10EFC" w:rsidP="002167AE">
            <w:r>
              <w:t>- pratīs izvēlēties un patstāvīgi izmantot pētījumam atbilstošas metodes, iekārtas un aprīkojumu</w:t>
            </w:r>
            <w:r w:rsidRPr="00162C68">
              <w:t>;</w:t>
            </w:r>
          </w:p>
          <w:p w:rsidR="00A10EFC" w:rsidRDefault="00A10EFC" w:rsidP="002167AE">
            <w:r>
              <w:t>- veiks iegūto datu statistisko analīzi, interpretēs un aprobēs iegūtos rezultātus</w:t>
            </w:r>
            <w:r w:rsidRPr="00162C68">
              <w:t>.</w:t>
            </w:r>
          </w:p>
          <w:p w:rsidR="00A10EFC" w:rsidRPr="00162C68" w:rsidRDefault="00A10EFC" w:rsidP="002167AE"/>
          <w:p w:rsidR="00A10EFC" w:rsidRPr="00162C68" w:rsidRDefault="00A10EFC" w:rsidP="002167AE">
            <w:r>
              <w:t>Kompetence:</w:t>
            </w:r>
          </w:p>
          <w:p w:rsidR="00A10EFC" w:rsidRDefault="00A10EFC" w:rsidP="002167AE">
            <w:r>
              <w:t>- izvērtēs nepieciešamību veikt konkrētus lauka pētījumus;</w:t>
            </w:r>
          </w:p>
          <w:p w:rsidR="00A10EFC" w:rsidRPr="0093308E" w:rsidRDefault="00A10EFC" w:rsidP="002167AE">
            <w:r>
              <w:t>- patstāvīgi izvēlēsies atbilstošas pētījumu metodes un sagatavosies lauka pētījumam, balstoties uz</w:t>
            </w:r>
            <w:r w:rsidRPr="00162C68">
              <w:t xml:space="preserve"> iegūtajām</w:t>
            </w:r>
            <w:r>
              <w:t xml:space="preserve"> zināšanām, zinātnisko literatūru un personīgo pieredzi.</w:t>
            </w:r>
          </w:p>
        </w:tc>
      </w:tr>
      <w:tr w:rsidR="00A10EFC" w:rsidRPr="0093308E" w:rsidTr="002167AE">
        <w:tc>
          <w:tcPr>
            <w:tcW w:w="9039" w:type="dxa"/>
            <w:gridSpan w:val="2"/>
          </w:tcPr>
          <w:p w:rsidR="00A10EFC" w:rsidRPr="0093308E" w:rsidRDefault="00A10EFC" w:rsidP="002167AE">
            <w:pPr>
              <w:pStyle w:val="Nosaukumi"/>
            </w:pPr>
            <w:r w:rsidRPr="0093308E">
              <w:t>Studējošo patstāvīgo darbu organizācijas un uzdevumu raksturojums</w:t>
            </w:r>
          </w:p>
        </w:tc>
      </w:tr>
      <w:tr w:rsidR="00A10EFC" w:rsidRPr="0093308E" w:rsidTr="002167AE">
        <w:tc>
          <w:tcPr>
            <w:tcW w:w="9039" w:type="dxa"/>
            <w:gridSpan w:val="2"/>
          </w:tcPr>
          <w:p w:rsidR="00A10EFC" w:rsidRPr="00157008" w:rsidRDefault="00A10EFC" w:rsidP="002167AE">
            <w:r>
              <w:t>Pa</w:t>
            </w:r>
            <w:r w:rsidRPr="00157008">
              <w:t>tstāvīgā darba laikā studējošie:</w:t>
            </w:r>
          </w:p>
          <w:p w:rsidR="00A10EFC" w:rsidRPr="00157008" w:rsidRDefault="00A10EFC" w:rsidP="002167AE">
            <w:r>
              <w:t xml:space="preserve">- </w:t>
            </w:r>
            <w:r w:rsidRPr="00157008">
              <w:t xml:space="preserve">padziļināti apgūst katru lekcijas tēmu (skat. studiju kursa kalendāro plānu un kursa saturu), neskaidrību gadījumā sagatavo jautājumus docētajam (tie tiek apspriesti nākamās nodarbības laikā vai seminārā); </w:t>
            </w:r>
          </w:p>
          <w:p w:rsidR="00A10EFC" w:rsidRPr="00157008" w:rsidRDefault="00A10EFC" w:rsidP="002167AE">
            <w:r>
              <w:t>- gatavojas praktiskajiem darbiem - atkārto teoriju, izvēlas pētīšanas metodi, izstrādā izmēģinājuma pētījuma dizainu un sagatavo nepieciešamo aprīkojumu</w:t>
            </w:r>
            <w:r w:rsidRPr="00157008">
              <w:t>;</w:t>
            </w:r>
          </w:p>
          <w:p w:rsidR="00A10EFC" w:rsidRPr="00157008" w:rsidRDefault="00A10EFC" w:rsidP="002167AE">
            <w:r>
              <w:t xml:space="preserve">- </w:t>
            </w:r>
            <w:r w:rsidRPr="00157008">
              <w:t>gatavojas kontroldarbiem.</w:t>
            </w:r>
          </w:p>
          <w:p w:rsidR="00A10EFC" w:rsidRPr="0093308E" w:rsidRDefault="00A10EFC" w:rsidP="002167AE">
            <w:r>
              <w:t xml:space="preserve">Studējošais </w:t>
            </w:r>
            <w:r w:rsidRPr="00157008">
              <w:t>patstāvīgajā darbā var izmantot arī citus informācijas avotus, kas nav norādīti kursa aprakstā, pirms tam konsultējo</w:t>
            </w:r>
            <w:r>
              <w:t xml:space="preserve">ties ar docētāju par to izvēli. </w:t>
            </w:r>
          </w:p>
        </w:tc>
      </w:tr>
      <w:tr w:rsidR="00A10EFC" w:rsidRPr="0093308E" w:rsidTr="002167AE">
        <w:tc>
          <w:tcPr>
            <w:tcW w:w="9039" w:type="dxa"/>
            <w:gridSpan w:val="2"/>
          </w:tcPr>
          <w:p w:rsidR="00A10EFC" w:rsidRPr="0093308E" w:rsidRDefault="00A10EFC" w:rsidP="002167AE">
            <w:pPr>
              <w:pStyle w:val="Nosaukumi"/>
            </w:pPr>
            <w:r w:rsidRPr="0093308E">
              <w:t>Prasības kredītpunktu iegūšanai</w:t>
            </w:r>
          </w:p>
        </w:tc>
      </w:tr>
      <w:tr w:rsidR="00A10EFC" w:rsidRPr="0093308E" w:rsidTr="002167AE">
        <w:tc>
          <w:tcPr>
            <w:tcW w:w="9039" w:type="dxa"/>
            <w:gridSpan w:val="2"/>
          </w:tcPr>
          <w:p w:rsidR="00A10EFC" w:rsidRPr="00766814" w:rsidRDefault="00A10EFC" w:rsidP="002167AE">
            <w:r>
              <w:t xml:space="preserve">Studiju kursa apguve tiek vērtēta, izmantojot 10 </w:t>
            </w:r>
            <w:proofErr w:type="spellStart"/>
            <w:r>
              <w:t>ballu</w:t>
            </w:r>
            <w:proofErr w:type="spellEnd"/>
            <w:r>
              <w:t xml:space="preserve"> skalu,</w:t>
            </w:r>
            <w:r w:rsidRPr="00766814">
              <w:t xml:space="preserve"> saskaņā ar Latvijas Republikas  normatīvajiem aktiem un atbilstoši "Nolikumam par studijām Daugavpils Universitātē" (apstiprināts DU Senāta sēdē 17.12.2018.,  protokols Nr. 15).</w:t>
            </w:r>
          </w:p>
          <w:p w:rsidR="00A10EFC" w:rsidRPr="00766814" w:rsidRDefault="00A10EFC" w:rsidP="002167AE">
            <w:r w:rsidRPr="0048087E">
              <w:t>Studiju kursa</w:t>
            </w:r>
            <w:r>
              <w:t xml:space="preserve"> "Bioloģi</w:t>
            </w:r>
            <w:r w:rsidRPr="00CC15A5">
              <w:t xml:space="preserve">sko pētījumu metodoloģija </w:t>
            </w:r>
            <w:r>
              <w:t>I, II, III, IV"</w:t>
            </w:r>
            <w:r w:rsidRPr="0048087E">
              <w:t xml:space="preserve"> noslēguma pārbaudījums</w:t>
            </w:r>
            <w:r>
              <w:t xml:space="preserve"> - rakstisks eksāmens (IV semestra beigās)</w:t>
            </w:r>
            <w:r w:rsidRPr="00766814">
              <w:t xml:space="preserve">. </w:t>
            </w:r>
          </w:p>
          <w:p w:rsidR="00A10EFC" w:rsidRDefault="00A10EFC" w:rsidP="002167AE">
            <w:r>
              <w:lastRenderedPageBreak/>
              <w:t>Eksāmenu kārtot tiks</w:t>
            </w:r>
            <w:r w:rsidRPr="00D620E4">
              <w:t xml:space="preserve"> atļauts tikai tiem studējošiem, kas būs sekmīgi nokārtojuši visus I, II, III, IV semestra </w:t>
            </w:r>
            <w:proofErr w:type="spellStart"/>
            <w:r w:rsidRPr="00D620E4">
              <w:t>starppārbaudījumus</w:t>
            </w:r>
            <w:proofErr w:type="spellEnd"/>
            <w:r w:rsidRPr="00D620E4">
              <w:t xml:space="preserve"> (ieskaites).</w:t>
            </w:r>
          </w:p>
          <w:p w:rsidR="00A10EFC" w:rsidRPr="00D620E4" w:rsidRDefault="00A10EFC" w:rsidP="002167AE">
            <w:r>
              <w:t>I</w:t>
            </w:r>
            <w:r w:rsidRPr="00D620E4">
              <w:t xml:space="preserve"> semestra </w:t>
            </w:r>
            <w:proofErr w:type="spellStart"/>
            <w:r w:rsidRPr="00D620E4">
              <w:t>starppārbaudījuma</w:t>
            </w:r>
            <w:proofErr w:type="spellEnd"/>
            <w:r w:rsidRPr="00D620E4">
              <w:t xml:space="preserve"> (ieskaites) vērtējums būs vidējā atzīme par:</w:t>
            </w:r>
          </w:p>
          <w:p w:rsidR="00A10EFC" w:rsidRPr="00766814" w:rsidRDefault="00A10EFC" w:rsidP="002167AE">
            <w:r>
              <w:t>- astoņiem praktiskajiem darbiem, kas jāveic praktisko nodarbību laikā;</w:t>
            </w:r>
          </w:p>
          <w:p w:rsidR="00A10EFC" w:rsidRPr="0093308E" w:rsidRDefault="00A10EFC" w:rsidP="002167AE">
            <w:r>
              <w:t>-</w:t>
            </w:r>
            <w:r w:rsidRPr="00766814">
              <w:t xml:space="preserve"> </w:t>
            </w:r>
            <w:r>
              <w:t>sešiem</w:t>
            </w:r>
            <w:r w:rsidRPr="00766814">
              <w:t xml:space="preserve"> kontroldarbi</w:t>
            </w:r>
            <w:r>
              <w:t>em</w:t>
            </w:r>
            <w:r w:rsidRPr="00766814">
              <w:t>, k</w:t>
            </w:r>
            <w:r>
              <w:t>as jāuzraksta nodarbību laikā</w:t>
            </w:r>
            <w:r w:rsidRPr="00766814">
              <w:t>.</w:t>
            </w:r>
          </w:p>
        </w:tc>
      </w:tr>
      <w:tr w:rsidR="00A10EFC" w:rsidRPr="0093308E" w:rsidTr="002167AE">
        <w:tc>
          <w:tcPr>
            <w:tcW w:w="9039" w:type="dxa"/>
            <w:gridSpan w:val="2"/>
          </w:tcPr>
          <w:p w:rsidR="00A10EFC" w:rsidRPr="0093308E" w:rsidRDefault="00A10EFC" w:rsidP="002167AE">
            <w:pPr>
              <w:pStyle w:val="Nosaukumi"/>
            </w:pPr>
            <w:r w:rsidRPr="0093308E">
              <w:lastRenderedPageBreak/>
              <w:t>Kursa saturs</w:t>
            </w:r>
          </w:p>
        </w:tc>
      </w:tr>
      <w:tr w:rsidR="00A10EFC" w:rsidRPr="0093308E" w:rsidTr="002167AE">
        <w:tc>
          <w:tcPr>
            <w:tcW w:w="9039" w:type="dxa"/>
            <w:gridSpan w:val="2"/>
          </w:tcPr>
          <w:p w:rsidR="00A10EFC" w:rsidRPr="0014717E" w:rsidRDefault="00A10EFC" w:rsidP="002167AE">
            <w:r w:rsidRPr="00C404EF">
              <w:t>L</w:t>
            </w:r>
            <w:r>
              <w:t>32, S16</w:t>
            </w:r>
            <w:r w:rsidRPr="0014717E">
              <w:t>,</w:t>
            </w:r>
            <w:r>
              <w:t xml:space="preserve"> P16,</w:t>
            </w:r>
            <w:r w:rsidRPr="0014717E">
              <w:t xml:space="preserve"> </w:t>
            </w:r>
            <w:r>
              <w:t>Pd96</w:t>
            </w:r>
          </w:p>
          <w:p w:rsidR="00A10EFC" w:rsidRPr="0014717E" w:rsidRDefault="00A10EFC" w:rsidP="002167AE">
            <w:r>
              <w:t>Lekcijas:</w:t>
            </w:r>
          </w:p>
          <w:p w:rsidR="00A10EFC" w:rsidRPr="00FB35C6" w:rsidRDefault="00A10EFC" w:rsidP="002167AE">
            <w:r>
              <w:t>1.</w:t>
            </w:r>
            <w:r w:rsidRPr="00FB35C6">
              <w:t xml:space="preserve"> Ievads lauka pētījumu metodoloģijā. </w:t>
            </w:r>
            <w:r>
              <w:t>L2, Pd3</w:t>
            </w:r>
          </w:p>
          <w:p w:rsidR="00A10EFC" w:rsidRPr="00FB35C6" w:rsidRDefault="00A10EFC" w:rsidP="002167AE">
            <w:r>
              <w:t xml:space="preserve">2. </w:t>
            </w:r>
            <w:r w:rsidRPr="00FB35C6">
              <w:t xml:space="preserve">Lauka pētījumu elementi. L2, </w:t>
            </w:r>
            <w:r>
              <w:t>Pd3</w:t>
            </w:r>
          </w:p>
          <w:p w:rsidR="00A10EFC" w:rsidRPr="00FB35C6" w:rsidRDefault="00A10EFC" w:rsidP="002167AE">
            <w:r>
              <w:t xml:space="preserve">3. </w:t>
            </w:r>
            <w:r w:rsidRPr="00FB35C6">
              <w:t>Lauka pētījumu plānošana. L2,</w:t>
            </w:r>
            <w:r>
              <w:t xml:space="preserve"> Pd3</w:t>
            </w:r>
          </w:p>
          <w:p w:rsidR="00A10EFC" w:rsidRPr="00FB35C6" w:rsidRDefault="00A10EFC" w:rsidP="002167AE">
            <w:r>
              <w:t xml:space="preserve">4. </w:t>
            </w:r>
            <w:r w:rsidRPr="00FB35C6">
              <w:t xml:space="preserve">Normatīvie akti un dokumenti attiecībā uz lauka pētījumu veikšanu. </w:t>
            </w:r>
            <w:r>
              <w:t>L2, Pd3</w:t>
            </w:r>
          </w:p>
          <w:p w:rsidR="00A10EFC" w:rsidRPr="00FB35C6" w:rsidRDefault="00A10EFC" w:rsidP="002167AE">
            <w:r>
              <w:t xml:space="preserve">5. </w:t>
            </w:r>
            <w:r w:rsidRPr="00FB35C6">
              <w:t xml:space="preserve">Pētījuma vietas izvēle un raksturojums. </w:t>
            </w:r>
            <w:r>
              <w:t>L2, Pd3</w:t>
            </w:r>
          </w:p>
          <w:p w:rsidR="00A10EFC" w:rsidRPr="00FB35C6" w:rsidRDefault="00A10EFC" w:rsidP="002167AE">
            <w:r>
              <w:t>6</w:t>
            </w:r>
            <w:r w:rsidRPr="00FB35C6">
              <w:t xml:space="preserve">. Paraugu iegūšanas metodes un ētiskie aspekti. L2, </w:t>
            </w:r>
            <w:r>
              <w:t>Pd3</w:t>
            </w:r>
          </w:p>
          <w:p w:rsidR="00A10EFC" w:rsidRPr="00FB35C6" w:rsidRDefault="00A10EFC" w:rsidP="002167AE">
            <w:r>
              <w:t>7</w:t>
            </w:r>
            <w:r w:rsidRPr="00FB35C6">
              <w:t xml:space="preserve">. Statisko organismu pētīšanas metodes. </w:t>
            </w:r>
            <w:r>
              <w:t>L2, Pd3</w:t>
            </w:r>
          </w:p>
          <w:p w:rsidR="00A10EFC" w:rsidRPr="00FB35C6" w:rsidRDefault="00A10EFC" w:rsidP="002167AE">
            <w:r>
              <w:t>8.</w:t>
            </w:r>
            <w:r w:rsidRPr="00FB35C6">
              <w:t xml:space="preserve"> </w:t>
            </w:r>
            <w:r w:rsidRPr="00427251">
              <w:t xml:space="preserve">Kustīgo organismu galvenās pētīšanas metodes. </w:t>
            </w:r>
            <w:r>
              <w:t>L2, Pd3</w:t>
            </w:r>
          </w:p>
          <w:p w:rsidR="00A10EFC" w:rsidRPr="00FB35C6" w:rsidRDefault="00A10EFC" w:rsidP="002167AE">
            <w:r>
              <w:t>9.</w:t>
            </w:r>
            <w:r w:rsidRPr="00FB35C6">
              <w:t xml:space="preserve"> </w:t>
            </w:r>
            <w:r w:rsidRPr="00427251">
              <w:t xml:space="preserve">Augsnē dzīvojošo organismu pētīšanas metodes. </w:t>
            </w:r>
            <w:r w:rsidRPr="00FB35C6">
              <w:t xml:space="preserve">L2, </w:t>
            </w:r>
            <w:r>
              <w:t>Pd3</w:t>
            </w:r>
          </w:p>
          <w:p w:rsidR="00A10EFC" w:rsidRPr="00FB35C6" w:rsidRDefault="00A10EFC" w:rsidP="002167AE">
            <w:r>
              <w:t>10.</w:t>
            </w:r>
            <w:r w:rsidRPr="00FB35C6">
              <w:t xml:space="preserve"> </w:t>
            </w:r>
            <w:r w:rsidRPr="00427251">
              <w:t>Uz sauszemes dzīvojošo bezmugurkaulnieku pētīšanas metodes.</w:t>
            </w:r>
            <w:r w:rsidRPr="00FB35C6">
              <w:t xml:space="preserve"> </w:t>
            </w:r>
            <w:r>
              <w:t>L2, Pd3</w:t>
            </w:r>
          </w:p>
          <w:p w:rsidR="00A10EFC" w:rsidRPr="00FB35C6" w:rsidRDefault="00A10EFC" w:rsidP="002167AE">
            <w:r>
              <w:t>11.</w:t>
            </w:r>
            <w:r w:rsidRPr="00FB35C6">
              <w:t xml:space="preserve"> </w:t>
            </w:r>
            <w:r w:rsidRPr="00427251">
              <w:t xml:space="preserve">Ūdenī dzīvojošo mugurkaulnieku un bezmugurkaulnieku pētīšanas metodes. </w:t>
            </w:r>
            <w:r w:rsidRPr="00FB35C6">
              <w:t xml:space="preserve">L2, </w:t>
            </w:r>
            <w:r>
              <w:t>Pd3</w:t>
            </w:r>
          </w:p>
          <w:p w:rsidR="00A10EFC" w:rsidRPr="00FB35C6" w:rsidRDefault="00A10EFC" w:rsidP="002167AE">
            <w:r>
              <w:t>12.</w:t>
            </w:r>
            <w:r w:rsidRPr="00FB35C6">
              <w:t xml:space="preserve"> Rāpuļu un abinieku pētīšanas metodes. </w:t>
            </w:r>
            <w:r>
              <w:t>L2, Pd3</w:t>
            </w:r>
          </w:p>
          <w:p w:rsidR="00A10EFC" w:rsidRPr="00FB35C6" w:rsidRDefault="00A10EFC" w:rsidP="002167AE">
            <w:r>
              <w:t>13. Putnu</w:t>
            </w:r>
            <w:r w:rsidRPr="00FB35C6">
              <w:t xml:space="preserve"> pētīšanas metodes. </w:t>
            </w:r>
            <w:r>
              <w:t>L2, Pd3</w:t>
            </w:r>
          </w:p>
          <w:p w:rsidR="00A10EFC" w:rsidRPr="00FB35C6" w:rsidRDefault="00A10EFC" w:rsidP="002167AE">
            <w:r>
              <w:t>14.</w:t>
            </w:r>
            <w:r w:rsidRPr="00FB35C6">
              <w:t xml:space="preserve"> Zīdītāju pētīšanas metodes. </w:t>
            </w:r>
            <w:r>
              <w:t>L2, Pd3</w:t>
            </w:r>
          </w:p>
          <w:p w:rsidR="00A10EFC" w:rsidRPr="00FB35C6" w:rsidRDefault="00A10EFC" w:rsidP="002167AE">
            <w:r>
              <w:t>15.</w:t>
            </w:r>
            <w:r w:rsidRPr="00FB35C6">
              <w:t xml:space="preserve"> Lauka pētījumos izmantojamās zinātniskās iekārtas un aprīkojums. L2, </w:t>
            </w:r>
            <w:r>
              <w:t>Pd3</w:t>
            </w:r>
          </w:p>
          <w:p w:rsidR="00A10EFC" w:rsidRDefault="00A10EFC" w:rsidP="002167AE">
            <w:r>
              <w:t>16.</w:t>
            </w:r>
            <w:r w:rsidRPr="00FB35C6">
              <w:t xml:space="preserve"> Pētījumu rezultātu analīze, interpretācija un prezentēšana. L2, </w:t>
            </w:r>
            <w:r>
              <w:t>Pd3</w:t>
            </w:r>
          </w:p>
          <w:p w:rsidR="00A10EFC" w:rsidRDefault="00A10EFC" w:rsidP="002167AE"/>
          <w:p w:rsidR="00A10EFC" w:rsidRPr="0014717E" w:rsidRDefault="00A10EFC" w:rsidP="002167AE">
            <w:r>
              <w:t>Semināri:</w:t>
            </w:r>
          </w:p>
          <w:p w:rsidR="00A10EFC" w:rsidRPr="00FB35C6" w:rsidRDefault="00A10EFC" w:rsidP="002167AE">
            <w:r>
              <w:t>1. Lauka pētījuma projekta sagatavošana. S2, Pd3</w:t>
            </w:r>
          </w:p>
          <w:p w:rsidR="00A10EFC" w:rsidRPr="00FB35C6" w:rsidRDefault="00A10EFC" w:rsidP="002167AE">
            <w:r>
              <w:t>2. Lauka pētījumi indivīdu, sugu, populāciju, sabiedrību līmenī. Uzvedības pētījumi lauka apstākļos</w:t>
            </w:r>
            <w:r w:rsidRPr="00FB35C6">
              <w:t>. S</w:t>
            </w:r>
            <w:r>
              <w:t>2, Pd3</w:t>
            </w:r>
          </w:p>
          <w:p w:rsidR="00A10EFC" w:rsidRPr="00FB35C6" w:rsidRDefault="00A10EFC" w:rsidP="002167AE">
            <w:r>
              <w:t>3. P</w:t>
            </w:r>
            <w:r w:rsidRPr="00414969">
              <w:t>ētījuma objekta izvē</w:t>
            </w:r>
            <w:r>
              <w:t>le, zinātniskās literatūras analīze, mērķa, uzdevumu un hipotēzes formulēšana, pētījuma dizaina izveide, laika pārvaldība.</w:t>
            </w:r>
            <w:r w:rsidRPr="00FB35C6">
              <w:t xml:space="preserve"> </w:t>
            </w:r>
            <w:r>
              <w:t>S2, Pd3</w:t>
            </w:r>
          </w:p>
          <w:p w:rsidR="00A10EFC" w:rsidRPr="00FB35C6" w:rsidRDefault="00A10EFC" w:rsidP="002167AE">
            <w:r>
              <w:t xml:space="preserve">4. Zinātnieka ētikas kodekss, Dzīvnieku aizsardzības likums, </w:t>
            </w:r>
            <w:r w:rsidRPr="00A36577">
              <w:t>Zinātniskiem mērķiem izmantojamo dzīvnieku aizsardzības noteikumi</w:t>
            </w:r>
            <w:r>
              <w:t xml:space="preserve">, </w:t>
            </w:r>
            <w:r w:rsidRPr="00A36577">
              <w:t>Vides aizsardzības likums</w:t>
            </w:r>
            <w:r>
              <w:t xml:space="preserve">, </w:t>
            </w:r>
            <w:r w:rsidRPr="00266493">
              <w:t>Par īpaši aizsargājamām dabas teritorijām</w:t>
            </w:r>
            <w:r>
              <w:t xml:space="preserve"> u.c. tiesību akti. </w:t>
            </w:r>
            <w:r w:rsidRPr="00FB35C6">
              <w:t>S</w:t>
            </w:r>
            <w:r>
              <w:t>2, Pd3</w:t>
            </w:r>
          </w:p>
          <w:p w:rsidR="00A10EFC" w:rsidRPr="00FB35C6" w:rsidRDefault="00A10EFC" w:rsidP="002167AE">
            <w:r>
              <w:t xml:space="preserve">5. Biotopu kartēšana, ainavu novērtēšana, </w:t>
            </w:r>
            <w:proofErr w:type="spellStart"/>
            <w:r>
              <w:t>mikroklimatiskie</w:t>
            </w:r>
            <w:proofErr w:type="spellEnd"/>
            <w:r>
              <w:t xml:space="preserve"> mērījumi, augsnes parametru iegūšana, ūdens monitorings, augu un dzīvnieku sugu noteikšana</w:t>
            </w:r>
            <w:r w:rsidRPr="00FB35C6">
              <w:t xml:space="preserve">. </w:t>
            </w:r>
            <w:r>
              <w:t>S2, Pd3</w:t>
            </w:r>
          </w:p>
          <w:p w:rsidR="00A10EFC" w:rsidRPr="00FB35C6" w:rsidRDefault="00A10EFC" w:rsidP="002167AE">
            <w:r>
              <w:t xml:space="preserve">6. Vadlīnijas bioloģisko paraugu (asiņu, spalvu, olu, siekalu, ekskrementu u.c.) iegūšanai. Paraugu analizēšanas iespējas (mikroskopija, imunoloģiskās, molekulārās un ģenētiskās analīzes u.c.). </w:t>
            </w:r>
            <w:r w:rsidRPr="00FB35C6">
              <w:t>S</w:t>
            </w:r>
            <w:r>
              <w:t>2, Pd3</w:t>
            </w:r>
          </w:p>
          <w:p w:rsidR="00A10EFC" w:rsidRPr="00FB35C6" w:rsidRDefault="00A10EFC" w:rsidP="002167AE">
            <w:r>
              <w:t>7. Visbiežāk izmantojamās lauka pētījumu iekārtas un aprīkojums (datu reģistrācijas iekārtas, optiskās ierīces, lamatas un tīkli ķeršanai, meteoroloģiskās stacijas, augsnes sieti, telemetrijas iekārtas, svēršanas iekārtas u.c.)</w:t>
            </w:r>
            <w:r w:rsidRPr="00FB35C6">
              <w:t>. S2</w:t>
            </w:r>
            <w:r>
              <w:t>, Pd3</w:t>
            </w:r>
          </w:p>
          <w:p w:rsidR="00A10EFC" w:rsidRDefault="00A10EFC" w:rsidP="002167AE">
            <w:r>
              <w:t>8. Statistiskie testi un lineārie modeļi hipotēžu pārbaudei</w:t>
            </w:r>
            <w:r w:rsidRPr="00FB35C6">
              <w:t>.</w:t>
            </w:r>
            <w:r>
              <w:t xml:space="preserve"> Rezultātu prezentēšanas pamatprincipi.</w:t>
            </w:r>
            <w:r w:rsidRPr="00FB35C6">
              <w:t xml:space="preserve"> S2</w:t>
            </w:r>
            <w:r>
              <w:t>, Pd3</w:t>
            </w:r>
          </w:p>
          <w:p w:rsidR="00A10EFC" w:rsidRDefault="00A10EFC" w:rsidP="002167AE"/>
          <w:p w:rsidR="00A10EFC" w:rsidRDefault="00A10EFC" w:rsidP="002167AE">
            <w:r>
              <w:t>Praktiskie darbi (studējošie praktiskos darbus veic pāros vai nelielās grupās, iepriekš sagatavojoties katrai praktiskajai nodarbībai):</w:t>
            </w:r>
          </w:p>
          <w:p w:rsidR="00A10EFC" w:rsidRPr="00FB35C6" w:rsidRDefault="00A10EFC" w:rsidP="002167AE">
            <w:r>
              <w:t>1</w:t>
            </w:r>
            <w:r w:rsidRPr="00FB35C6">
              <w:t xml:space="preserve">. </w:t>
            </w:r>
            <w:r>
              <w:t xml:space="preserve">Kvadrātu tīkla metode. </w:t>
            </w:r>
            <w:proofErr w:type="spellStart"/>
            <w:r>
              <w:t>Transektu</w:t>
            </w:r>
            <w:proofErr w:type="spellEnd"/>
            <w:r>
              <w:t xml:space="preserve"> metode.</w:t>
            </w:r>
            <w:r w:rsidRPr="00FB35C6">
              <w:t xml:space="preserve"> </w:t>
            </w:r>
            <w:r>
              <w:t xml:space="preserve">Koku diametra, augstuma, koksnes tilpuma, koka vecuma un augšanas ātruma noteikšanas metodes. </w:t>
            </w:r>
            <w:r w:rsidRPr="00FB35C6">
              <w:t>P</w:t>
            </w:r>
            <w:r>
              <w:t>2, Pd3</w:t>
            </w:r>
          </w:p>
          <w:p w:rsidR="00A10EFC" w:rsidRPr="00FB35C6" w:rsidRDefault="00A10EFC" w:rsidP="002167AE">
            <w:r>
              <w:lastRenderedPageBreak/>
              <w:t>2.</w:t>
            </w:r>
            <w:r w:rsidRPr="00FB35C6">
              <w:t xml:space="preserve"> </w:t>
            </w:r>
            <w:r>
              <w:t>Tiešā novērošana. Uzvedības novērojumi</w:t>
            </w:r>
            <w:r w:rsidRPr="00162690">
              <w:t>.</w:t>
            </w:r>
            <w:r>
              <w:t xml:space="preserve"> Netiešā novērošana. Dzīvnieku ķeršanas metodes. Dzīvnieku iezīmēšanas metodes. Dzīvnieku </w:t>
            </w:r>
            <w:proofErr w:type="spellStart"/>
            <w:r>
              <w:t>radioizsekošanas</w:t>
            </w:r>
            <w:proofErr w:type="spellEnd"/>
            <w:r>
              <w:t xml:space="preserve"> (telemetrijas) metode. </w:t>
            </w:r>
            <w:r w:rsidRPr="00FB35C6">
              <w:t>P</w:t>
            </w:r>
            <w:r>
              <w:t>2, Pd3</w:t>
            </w:r>
          </w:p>
          <w:p w:rsidR="00A10EFC" w:rsidRPr="00FB35C6" w:rsidRDefault="00A10EFC" w:rsidP="002167AE">
            <w:r>
              <w:t>3.</w:t>
            </w:r>
            <w:r w:rsidRPr="00FB35C6">
              <w:t xml:space="preserve"> </w:t>
            </w:r>
            <w:r>
              <w:t>Augsnes sijāšanas metode</w:t>
            </w:r>
            <w:r w:rsidRPr="00224C8E">
              <w:t>.</w:t>
            </w:r>
            <w:r>
              <w:t xml:space="preserve"> </w:t>
            </w:r>
            <w:proofErr w:type="spellStart"/>
            <w:r>
              <w:t>Tulgrena</w:t>
            </w:r>
            <w:proofErr w:type="spellEnd"/>
            <w:r>
              <w:t xml:space="preserve"> piltuves jeb </w:t>
            </w:r>
            <w:proofErr w:type="spellStart"/>
            <w:r>
              <w:t>termoeklektori</w:t>
            </w:r>
            <w:proofErr w:type="spellEnd"/>
            <w:r>
              <w:t xml:space="preserve">. </w:t>
            </w:r>
            <w:proofErr w:type="spellStart"/>
            <w:r>
              <w:t>Vinklera</w:t>
            </w:r>
            <w:proofErr w:type="spellEnd"/>
            <w:r>
              <w:t xml:space="preserve"> un </w:t>
            </w:r>
            <w:proofErr w:type="spellStart"/>
            <w:r>
              <w:t>Kempsona</w:t>
            </w:r>
            <w:proofErr w:type="spellEnd"/>
            <w:r>
              <w:t xml:space="preserve"> lamatas. </w:t>
            </w:r>
            <w:proofErr w:type="spellStart"/>
            <w:r>
              <w:t>Flotācijas</w:t>
            </w:r>
            <w:proofErr w:type="spellEnd"/>
            <w:r>
              <w:t xml:space="preserve"> - uzpeldināšanas metode.</w:t>
            </w:r>
            <w:r w:rsidRPr="00224C8E">
              <w:t xml:space="preserve"> </w:t>
            </w:r>
            <w:r w:rsidRPr="00FB35C6">
              <w:t>P2</w:t>
            </w:r>
            <w:r>
              <w:t>, Pd3</w:t>
            </w:r>
          </w:p>
          <w:p w:rsidR="00A10EFC" w:rsidRPr="00FB35C6" w:rsidRDefault="00A10EFC" w:rsidP="002167AE">
            <w:r>
              <w:t>4.</w:t>
            </w:r>
            <w:r w:rsidRPr="00FB35C6">
              <w:t xml:space="preserve"> </w:t>
            </w:r>
            <w:r>
              <w:t>Augsnes lamatas. Gaismas lamatas. Logu lamatas. Feromonu lamatas. Izskreju lamatas. Motorizētā</w:t>
            </w:r>
            <w:r w:rsidRPr="00DB7066">
              <w:t xml:space="preserve"> </w:t>
            </w:r>
            <w:proofErr w:type="spellStart"/>
            <w:r w:rsidRPr="00DB7066">
              <w:t>e</w:t>
            </w:r>
            <w:r>
              <w:t>kshaustera</w:t>
            </w:r>
            <w:proofErr w:type="spellEnd"/>
            <w:r>
              <w:t xml:space="preserve"> izmantošana. Bezmugurkaulnieku nogalināšanas un iekonservēšanas metodes</w:t>
            </w:r>
            <w:r w:rsidRPr="00B57B2A">
              <w:t>.</w:t>
            </w:r>
            <w:r>
              <w:t xml:space="preserve"> </w:t>
            </w:r>
            <w:r w:rsidRPr="00FB35C6">
              <w:t>P2</w:t>
            </w:r>
            <w:r>
              <w:t>, Pd3</w:t>
            </w:r>
          </w:p>
          <w:p w:rsidR="00A10EFC" w:rsidRPr="00FB35C6" w:rsidRDefault="00A10EFC" w:rsidP="002167AE">
            <w:r>
              <w:t>5.</w:t>
            </w:r>
            <w:r w:rsidRPr="00FB35C6">
              <w:t xml:space="preserve"> </w:t>
            </w:r>
            <w:r>
              <w:t xml:space="preserve">Dažādu veidu tīklu, </w:t>
            </w:r>
            <w:proofErr w:type="spellStart"/>
            <w:r>
              <w:t>dragu</w:t>
            </w:r>
            <w:proofErr w:type="spellEnd"/>
            <w:r>
              <w:t xml:space="preserve">, </w:t>
            </w:r>
            <w:proofErr w:type="spellStart"/>
            <w:r>
              <w:t>gruntssmēlēju</w:t>
            </w:r>
            <w:proofErr w:type="spellEnd"/>
            <w:r>
              <w:t xml:space="preserve"> (Ekmaņa, </w:t>
            </w:r>
            <w:proofErr w:type="spellStart"/>
            <w:r>
              <w:t>Petersena</w:t>
            </w:r>
            <w:proofErr w:type="spellEnd"/>
            <w:r>
              <w:t xml:space="preserve">) izmantošana. </w:t>
            </w:r>
            <w:proofErr w:type="spellStart"/>
            <w:r w:rsidRPr="005A7EFF">
              <w:t>Bērmana</w:t>
            </w:r>
            <w:proofErr w:type="spellEnd"/>
            <w:r w:rsidRPr="005A7EFF">
              <w:t xml:space="preserve"> ekstrakcijas piltuves</w:t>
            </w:r>
            <w:r w:rsidRPr="001B3BD7">
              <w:t xml:space="preserve">. </w:t>
            </w:r>
            <w:r>
              <w:t xml:space="preserve">Bentosa paraugu iegūšana ar Kajak-tipa gravitācijas </w:t>
            </w:r>
            <w:proofErr w:type="spellStart"/>
            <w:r>
              <w:t>paraugotāju</w:t>
            </w:r>
            <w:proofErr w:type="spellEnd"/>
            <w:r>
              <w:t xml:space="preserve">. Murdi ar ēsmu vēžveidīgo ķeršanai. </w:t>
            </w:r>
            <w:r w:rsidRPr="00FB35C6">
              <w:t>P2</w:t>
            </w:r>
            <w:r>
              <w:t>, Pd3</w:t>
            </w:r>
          </w:p>
          <w:p w:rsidR="00A10EFC" w:rsidRPr="00FB35C6" w:rsidRDefault="00A10EFC" w:rsidP="002167AE">
            <w:r>
              <w:t xml:space="preserve">6. </w:t>
            </w:r>
            <w:proofErr w:type="spellStart"/>
            <w:r>
              <w:t>Ķ</w:t>
            </w:r>
            <w:r w:rsidRPr="00E45A6D">
              <w:t>eramt</w:t>
            </w:r>
            <w:r>
              <w:t>ī</w:t>
            </w:r>
            <w:r w:rsidRPr="00E45A6D">
              <w:t>kliņu</w:t>
            </w:r>
            <w:proofErr w:type="spellEnd"/>
            <w:r w:rsidRPr="00E45A6D">
              <w:t xml:space="preserve"> </w:t>
            </w:r>
            <w:r>
              <w:t>un pudeles murdiņu metodes izmantošana abinieku ķeršanai</w:t>
            </w:r>
            <w:r w:rsidRPr="00FB35C6">
              <w:t>.</w:t>
            </w:r>
            <w:r>
              <w:t xml:space="preserve"> Cilpas, tīkliņi, satvērēji, līmes lamatas un paslēptuves-lamatas rāpuļu ķeršanai. </w:t>
            </w:r>
            <w:r w:rsidRPr="00FB35C6">
              <w:t>P2</w:t>
            </w:r>
            <w:r>
              <w:t>, Pd3</w:t>
            </w:r>
          </w:p>
          <w:p w:rsidR="00A10EFC" w:rsidRPr="00FB35C6" w:rsidRDefault="00A10EFC" w:rsidP="002167AE">
            <w:r>
              <w:t>7. Putnu novērošana ar optiskajām ierīcēm. Putnu dziesmu un skaņu ierakstīšana. Jūras putnu ligzdu uzskaitīšana. Putnu gredzenošana. Ornitoloģisko tīklu izmantošana.</w:t>
            </w:r>
            <w:r w:rsidRPr="00FB35C6">
              <w:t xml:space="preserve"> </w:t>
            </w:r>
            <w:r>
              <w:t xml:space="preserve">Putnu būrīšu apsekošana. </w:t>
            </w:r>
            <w:r w:rsidRPr="00FB35C6">
              <w:t>P2</w:t>
            </w:r>
            <w:r>
              <w:t>, Pd3</w:t>
            </w:r>
          </w:p>
          <w:p w:rsidR="00A10EFC" w:rsidRPr="00FB35C6" w:rsidRDefault="00A10EFC" w:rsidP="002167AE">
            <w:r>
              <w:t>8. Zīdītāju novērošana, izsekošana pa atstātajām pēdām (pēdu nospiedumiem, urīna, ekskrementiem, spalvām, barības pārpalikumiem utt.) un takām</w:t>
            </w:r>
            <w:r w:rsidRPr="00FB35C6">
              <w:t xml:space="preserve">. </w:t>
            </w:r>
            <w:r>
              <w:t xml:space="preserve">Uzvedības novērošana riesta vietās. </w:t>
            </w:r>
            <w:proofErr w:type="spellStart"/>
            <w:r>
              <w:t>Būrveida</w:t>
            </w:r>
            <w:proofErr w:type="spellEnd"/>
            <w:r>
              <w:t xml:space="preserve"> lamatas vidēji lielajiem un lielajiem zīdītājiem. Zīdītāju iezīmēšana (apspalvojuma iekrāsošana, </w:t>
            </w:r>
            <w:proofErr w:type="spellStart"/>
            <w:r>
              <w:t>mikročipēšana</w:t>
            </w:r>
            <w:proofErr w:type="spellEnd"/>
            <w:r>
              <w:t xml:space="preserve">, </w:t>
            </w:r>
            <w:proofErr w:type="spellStart"/>
            <w:r>
              <w:t>radioizsekošanas</w:t>
            </w:r>
            <w:proofErr w:type="spellEnd"/>
            <w:r>
              <w:t xml:space="preserve"> iekārtas). </w:t>
            </w:r>
            <w:r w:rsidRPr="00FB35C6">
              <w:t>P2</w:t>
            </w:r>
            <w:r>
              <w:t>, Pd3</w:t>
            </w:r>
          </w:p>
          <w:p w:rsidR="00A10EFC" w:rsidRDefault="00A10EFC" w:rsidP="002167AE"/>
          <w:p w:rsidR="00A10EFC" w:rsidRDefault="00A10EFC" w:rsidP="002167AE">
            <w:r w:rsidRPr="00CE6A33">
              <w:t>Kontroldarbu tēmas:</w:t>
            </w:r>
          </w:p>
          <w:p w:rsidR="00A10EFC" w:rsidRDefault="00A10EFC" w:rsidP="002167AE">
            <w:r>
              <w:t xml:space="preserve">1. </w:t>
            </w:r>
            <w:r w:rsidRPr="003B7271">
              <w:t>Ievads lauka pētījumu metodoloģijā</w:t>
            </w:r>
            <w:r>
              <w:t xml:space="preserve">. </w:t>
            </w:r>
            <w:r w:rsidRPr="003B7271">
              <w:t>Lauka pētījumu elementi.</w:t>
            </w:r>
            <w:r>
              <w:t xml:space="preserve"> </w:t>
            </w:r>
            <w:r w:rsidRPr="003B7271">
              <w:t>Lauka pētījumu plānošana.</w:t>
            </w:r>
          </w:p>
          <w:p w:rsidR="00A10EFC" w:rsidRDefault="00A10EFC" w:rsidP="002167AE">
            <w:r>
              <w:t xml:space="preserve">2. </w:t>
            </w:r>
            <w:r w:rsidRPr="00FB2677">
              <w:t>Normatīvie akti un dokumenti attiecībā uz lauka pētījumu veikšanu.</w:t>
            </w:r>
            <w:r>
              <w:t xml:space="preserve"> </w:t>
            </w:r>
            <w:r w:rsidRPr="00FB2677">
              <w:t>Pētījuma vietas izvēle un raksturojums.</w:t>
            </w:r>
            <w:r>
              <w:t xml:space="preserve"> </w:t>
            </w:r>
            <w:r w:rsidRPr="00FB2677">
              <w:t>Paraugu iegūšanas metodes un ētiskie aspekti.</w:t>
            </w:r>
          </w:p>
          <w:p w:rsidR="00A10EFC" w:rsidRDefault="00A10EFC" w:rsidP="002167AE">
            <w:r>
              <w:t xml:space="preserve">3. </w:t>
            </w:r>
            <w:r w:rsidRPr="00CA5856">
              <w:t>Stati</w:t>
            </w:r>
            <w:r>
              <w:t>sko un kustīgo organismu pētīšanas metodes</w:t>
            </w:r>
            <w:r w:rsidRPr="00630F9B">
              <w:t>.</w:t>
            </w:r>
            <w:r>
              <w:t xml:space="preserve"> </w:t>
            </w:r>
            <w:r w:rsidRPr="00F56589">
              <w:t>Augsnē dzīvojošo organismu pētīšanas metodes.</w:t>
            </w:r>
          </w:p>
          <w:p w:rsidR="00A10EFC" w:rsidRDefault="00A10EFC" w:rsidP="002167AE">
            <w:r>
              <w:t xml:space="preserve">4. </w:t>
            </w:r>
            <w:r w:rsidRPr="004C7157">
              <w:t>Uz sauszemes dzīvojošo bezmugurkaulnieku pētīšanas metodes.</w:t>
            </w:r>
            <w:r>
              <w:t xml:space="preserve"> </w:t>
            </w:r>
            <w:r w:rsidRPr="004C7157">
              <w:t>Ūdenī dzīvojošo mugurkaulnieku un bezmugurkaulnieku pētīšanas metodes.</w:t>
            </w:r>
            <w:r>
              <w:t xml:space="preserve"> </w:t>
            </w:r>
          </w:p>
          <w:p w:rsidR="00A10EFC" w:rsidRDefault="00A10EFC" w:rsidP="002167AE">
            <w:r>
              <w:t xml:space="preserve">5. </w:t>
            </w:r>
            <w:r w:rsidRPr="004C7157">
              <w:t>Rāpuļ</w:t>
            </w:r>
            <w:r>
              <w:t>u, abinieku, p</w:t>
            </w:r>
            <w:r w:rsidRPr="004C7157">
              <w:t>utnu</w:t>
            </w:r>
            <w:r>
              <w:t>, z</w:t>
            </w:r>
            <w:r w:rsidRPr="004C7157">
              <w:t>īdītāju pētīšanas metodes.</w:t>
            </w:r>
          </w:p>
          <w:p w:rsidR="00A10EFC" w:rsidRPr="0093308E" w:rsidRDefault="00A10EFC" w:rsidP="002167AE">
            <w:r>
              <w:t xml:space="preserve">6. </w:t>
            </w:r>
            <w:r w:rsidRPr="00CA5856">
              <w:t>Lauka pētījumos izmantojamās zinātniskās iekārtas un aprīkojums.</w:t>
            </w:r>
            <w:r>
              <w:t xml:space="preserve"> </w:t>
            </w:r>
            <w:r w:rsidRPr="00CA5856">
              <w:t>Pētījumu rezultātu analīze,</w:t>
            </w:r>
            <w:r>
              <w:t xml:space="preserve"> interpretācija un prezentēšana.</w:t>
            </w:r>
          </w:p>
        </w:tc>
      </w:tr>
      <w:tr w:rsidR="00A10EFC" w:rsidRPr="0093308E" w:rsidTr="002167AE">
        <w:tc>
          <w:tcPr>
            <w:tcW w:w="9039" w:type="dxa"/>
            <w:gridSpan w:val="2"/>
          </w:tcPr>
          <w:p w:rsidR="00A10EFC" w:rsidRPr="0093308E" w:rsidRDefault="00A10EFC" w:rsidP="002167AE">
            <w:pPr>
              <w:pStyle w:val="Nosaukumi"/>
            </w:pPr>
            <w:r w:rsidRPr="0093308E">
              <w:lastRenderedPageBreak/>
              <w:t>Obligāti izmantojamie informācijas avoti</w:t>
            </w:r>
          </w:p>
        </w:tc>
      </w:tr>
      <w:tr w:rsidR="00A10EFC" w:rsidRPr="0093308E" w:rsidTr="002167AE">
        <w:tc>
          <w:tcPr>
            <w:tcW w:w="9039" w:type="dxa"/>
            <w:gridSpan w:val="2"/>
          </w:tcPr>
          <w:p w:rsidR="00A10EFC" w:rsidRDefault="00A10EFC" w:rsidP="002167AE">
            <w:r>
              <w:t xml:space="preserve">1. </w:t>
            </w:r>
            <w:proofErr w:type="spellStart"/>
            <w:r>
              <w:t>Wheater</w:t>
            </w:r>
            <w:proofErr w:type="spellEnd"/>
            <w:r>
              <w:t xml:space="preserve">, C.P., Bell, J.R., </w:t>
            </w:r>
            <w:proofErr w:type="spellStart"/>
            <w:r>
              <w:t>Cook</w:t>
            </w:r>
            <w:proofErr w:type="spellEnd"/>
            <w:r>
              <w:t xml:space="preserve">, P.A. 2020. </w:t>
            </w:r>
            <w:proofErr w:type="spellStart"/>
            <w:r>
              <w:t>Practical</w:t>
            </w:r>
            <w:proofErr w:type="spellEnd"/>
            <w:r>
              <w:t xml:space="preserve"> </w:t>
            </w:r>
            <w:proofErr w:type="spellStart"/>
            <w:r>
              <w:t>Field</w:t>
            </w:r>
            <w:proofErr w:type="spellEnd"/>
            <w:r>
              <w:t xml:space="preserve"> </w:t>
            </w:r>
            <w:proofErr w:type="spellStart"/>
            <w:r>
              <w:t>Ecology</w:t>
            </w:r>
            <w:proofErr w:type="spellEnd"/>
            <w:r>
              <w:t xml:space="preserve">: A Project </w:t>
            </w:r>
            <w:proofErr w:type="spellStart"/>
            <w:r>
              <w:t>Guide</w:t>
            </w:r>
            <w:proofErr w:type="spellEnd"/>
            <w:r>
              <w:t xml:space="preserve">. 2 </w:t>
            </w:r>
            <w:proofErr w:type="spellStart"/>
            <w:r>
              <w:t>Edition</w:t>
            </w:r>
            <w:proofErr w:type="spellEnd"/>
            <w:r>
              <w:t xml:space="preserve">. </w:t>
            </w:r>
            <w:proofErr w:type="spellStart"/>
            <w:r>
              <w:t>Blackwell</w:t>
            </w:r>
            <w:proofErr w:type="spellEnd"/>
            <w:r>
              <w:t xml:space="preserve"> </w:t>
            </w:r>
            <w:proofErr w:type="spellStart"/>
            <w:r>
              <w:t>Publishing</w:t>
            </w:r>
            <w:proofErr w:type="spellEnd"/>
            <w:r>
              <w:t>, 464 p.</w:t>
            </w:r>
          </w:p>
          <w:p w:rsidR="00A10EFC" w:rsidRDefault="00A10EFC" w:rsidP="002167AE">
            <w:r>
              <w:t xml:space="preserve">2. Henderson, P.A. 2006. </w:t>
            </w:r>
            <w:proofErr w:type="spellStart"/>
            <w:r w:rsidRPr="004A7738">
              <w:t>Practical</w:t>
            </w:r>
            <w:proofErr w:type="spellEnd"/>
            <w:r w:rsidRPr="004A7738">
              <w:t xml:space="preserve"> </w:t>
            </w:r>
            <w:proofErr w:type="spellStart"/>
            <w:r w:rsidRPr="004A7738">
              <w:t>Methods</w:t>
            </w:r>
            <w:proofErr w:type="spellEnd"/>
            <w:r w:rsidRPr="004A7738">
              <w:t xml:space="preserve"> </w:t>
            </w:r>
            <w:proofErr w:type="spellStart"/>
            <w:r w:rsidRPr="004A7738">
              <w:t>in</w:t>
            </w:r>
            <w:proofErr w:type="spellEnd"/>
            <w:r w:rsidRPr="004A7738">
              <w:t xml:space="preserve"> </w:t>
            </w:r>
            <w:proofErr w:type="spellStart"/>
            <w:r w:rsidRPr="004A7738">
              <w:t>Ecology</w:t>
            </w:r>
            <w:proofErr w:type="spellEnd"/>
            <w:r>
              <w:t xml:space="preserve">. </w:t>
            </w:r>
            <w:proofErr w:type="spellStart"/>
            <w:r w:rsidRPr="00C56D14">
              <w:t>Blackwell</w:t>
            </w:r>
            <w:proofErr w:type="spellEnd"/>
            <w:r w:rsidRPr="00C56D14">
              <w:t xml:space="preserve"> </w:t>
            </w:r>
            <w:proofErr w:type="spellStart"/>
            <w:r w:rsidRPr="00C56D14">
              <w:t>Publishing</w:t>
            </w:r>
            <w:proofErr w:type="spellEnd"/>
            <w:r>
              <w:t>, 163 p.</w:t>
            </w:r>
          </w:p>
          <w:p w:rsidR="00A10EFC" w:rsidRPr="0093308E" w:rsidRDefault="00A10EFC" w:rsidP="002167AE">
            <w:r>
              <w:t xml:space="preserve">3. </w:t>
            </w:r>
            <w:proofErr w:type="spellStart"/>
            <w:r>
              <w:t>Jones</w:t>
            </w:r>
            <w:proofErr w:type="spellEnd"/>
            <w:r>
              <w:t xml:space="preserve">, A., </w:t>
            </w:r>
            <w:proofErr w:type="spellStart"/>
            <w:r>
              <w:t>Reed</w:t>
            </w:r>
            <w:proofErr w:type="spellEnd"/>
            <w:r>
              <w:t xml:space="preserve">, R., </w:t>
            </w:r>
            <w:proofErr w:type="spellStart"/>
            <w:r>
              <w:t>Weyers</w:t>
            </w:r>
            <w:proofErr w:type="spellEnd"/>
            <w:r>
              <w:t xml:space="preserve">, J. 2003. </w:t>
            </w:r>
            <w:proofErr w:type="spellStart"/>
            <w:r w:rsidRPr="00E27366">
              <w:t>Practical</w:t>
            </w:r>
            <w:proofErr w:type="spellEnd"/>
            <w:r w:rsidRPr="00E27366">
              <w:t xml:space="preserve"> </w:t>
            </w:r>
            <w:proofErr w:type="spellStart"/>
            <w:r w:rsidRPr="00E27366">
              <w:t>Skills</w:t>
            </w:r>
            <w:proofErr w:type="spellEnd"/>
            <w:r w:rsidRPr="00E27366">
              <w:t xml:space="preserve"> </w:t>
            </w:r>
            <w:proofErr w:type="spellStart"/>
            <w:r w:rsidRPr="00E27366">
              <w:t>in</w:t>
            </w:r>
            <w:proofErr w:type="spellEnd"/>
            <w:r w:rsidRPr="00E27366">
              <w:t xml:space="preserve"> </w:t>
            </w:r>
            <w:proofErr w:type="spellStart"/>
            <w:r w:rsidRPr="00E27366">
              <w:t>Biology</w:t>
            </w:r>
            <w:proofErr w:type="spellEnd"/>
            <w:r>
              <w:t xml:space="preserve"> (3rd </w:t>
            </w:r>
            <w:proofErr w:type="spellStart"/>
            <w:r>
              <w:t>Edition</w:t>
            </w:r>
            <w:proofErr w:type="spellEnd"/>
            <w:r>
              <w:t xml:space="preserve">). </w:t>
            </w:r>
            <w:proofErr w:type="spellStart"/>
            <w:r w:rsidRPr="00F05C6D">
              <w:t>Prentice</w:t>
            </w:r>
            <w:proofErr w:type="spellEnd"/>
            <w:r w:rsidRPr="00F05C6D">
              <w:t xml:space="preserve"> </w:t>
            </w:r>
            <w:proofErr w:type="spellStart"/>
            <w:r w:rsidRPr="00F05C6D">
              <w:t>Hall</w:t>
            </w:r>
            <w:proofErr w:type="spellEnd"/>
            <w:r>
              <w:t>, 488 p.</w:t>
            </w:r>
          </w:p>
        </w:tc>
      </w:tr>
      <w:tr w:rsidR="00A10EFC" w:rsidRPr="0093308E" w:rsidTr="002167AE">
        <w:tc>
          <w:tcPr>
            <w:tcW w:w="9039" w:type="dxa"/>
            <w:gridSpan w:val="2"/>
          </w:tcPr>
          <w:p w:rsidR="00A10EFC" w:rsidRPr="0093308E" w:rsidRDefault="00A10EFC" w:rsidP="002167AE">
            <w:pPr>
              <w:pStyle w:val="Nosaukumi"/>
            </w:pPr>
            <w:r w:rsidRPr="0093308E">
              <w:t>Papildus informācijas avoti</w:t>
            </w:r>
          </w:p>
        </w:tc>
      </w:tr>
      <w:tr w:rsidR="00A10EFC" w:rsidRPr="0093308E" w:rsidTr="002167AE">
        <w:tc>
          <w:tcPr>
            <w:tcW w:w="9039" w:type="dxa"/>
            <w:gridSpan w:val="2"/>
          </w:tcPr>
          <w:p w:rsidR="00A10EFC" w:rsidRDefault="00A10EFC" w:rsidP="002167AE">
            <w:r>
              <w:t xml:space="preserve">1. </w:t>
            </w:r>
            <w:proofErr w:type="spellStart"/>
            <w:r w:rsidRPr="006D1F6F">
              <w:t>Practical</w:t>
            </w:r>
            <w:proofErr w:type="spellEnd"/>
            <w:r w:rsidRPr="006D1F6F">
              <w:t xml:space="preserve"> </w:t>
            </w:r>
            <w:proofErr w:type="spellStart"/>
            <w:r w:rsidRPr="006D1F6F">
              <w:t>Tools</w:t>
            </w:r>
            <w:proofErr w:type="spellEnd"/>
            <w:r w:rsidRPr="006D1F6F">
              <w:t xml:space="preserve">: A </w:t>
            </w:r>
            <w:proofErr w:type="spellStart"/>
            <w:r w:rsidRPr="006D1F6F">
              <w:t>Field</w:t>
            </w:r>
            <w:proofErr w:type="spellEnd"/>
            <w:r w:rsidRPr="006D1F6F">
              <w:t xml:space="preserve"> </w:t>
            </w:r>
            <w:proofErr w:type="spellStart"/>
            <w:r w:rsidRPr="006D1F6F">
              <w:t>Methods</w:t>
            </w:r>
            <w:proofErr w:type="spellEnd"/>
            <w:r w:rsidRPr="006D1F6F">
              <w:t xml:space="preserve"> </w:t>
            </w:r>
            <w:proofErr w:type="spellStart"/>
            <w:r w:rsidRPr="006D1F6F">
              <w:t>Virtual</w:t>
            </w:r>
            <w:proofErr w:type="spellEnd"/>
            <w:r w:rsidRPr="006D1F6F">
              <w:t xml:space="preserve"> </w:t>
            </w:r>
            <w:proofErr w:type="spellStart"/>
            <w:r w:rsidRPr="006D1F6F">
              <w:t>Issue</w:t>
            </w:r>
            <w:proofErr w:type="spellEnd"/>
            <w:r>
              <w:t xml:space="preserve">: </w:t>
            </w:r>
            <w:r w:rsidRPr="006D1F6F">
              <w:t>https://besjournals.onlinelibrary.wiley.com/doi/toc/10.1111/(ISSN)2041-210x.PracticalToolsFieldMethodsMEE32018</w:t>
            </w:r>
          </w:p>
          <w:p w:rsidR="00A10EFC" w:rsidRDefault="00A10EFC" w:rsidP="002167AE">
            <w:r>
              <w:t xml:space="preserve">2. </w:t>
            </w:r>
            <w:proofErr w:type="spellStart"/>
            <w:r w:rsidRPr="00F04640">
              <w:t>Shaw</w:t>
            </w:r>
            <w:proofErr w:type="spellEnd"/>
            <w:r w:rsidRPr="00F04640">
              <w:t xml:space="preserve">, P., Hill, D., </w:t>
            </w:r>
            <w:proofErr w:type="spellStart"/>
            <w:r w:rsidRPr="00F04640">
              <w:t>Fasham</w:t>
            </w:r>
            <w:proofErr w:type="spellEnd"/>
            <w:r w:rsidRPr="00F04640">
              <w:t xml:space="preserve">, M., </w:t>
            </w:r>
            <w:proofErr w:type="spellStart"/>
            <w:r w:rsidRPr="00F04640">
              <w:t>Tucker</w:t>
            </w:r>
            <w:proofErr w:type="spellEnd"/>
            <w:r w:rsidRPr="00F04640">
              <w:t xml:space="preserve">, G., </w:t>
            </w:r>
            <w:proofErr w:type="spellStart"/>
            <w:r w:rsidRPr="00F04640">
              <w:t>Shewry</w:t>
            </w:r>
            <w:proofErr w:type="spellEnd"/>
            <w:r w:rsidRPr="00F04640">
              <w:t xml:space="preserve">, M. 2005. </w:t>
            </w:r>
            <w:proofErr w:type="spellStart"/>
            <w:r w:rsidRPr="00F04640">
              <w:t>Handbook</w:t>
            </w:r>
            <w:proofErr w:type="spellEnd"/>
            <w:r w:rsidRPr="00F04640">
              <w:t xml:space="preserve"> </w:t>
            </w:r>
            <w:proofErr w:type="spellStart"/>
            <w:r w:rsidRPr="00F04640">
              <w:t>of</w:t>
            </w:r>
            <w:proofErr w:type="spellEnd"/>
            <w:r w:rsidRPr="00F04640">
              <w:t xml:space="preserve"> </w:t>
            </w:r>
            <w:proofErr w:type="spellStart"/>
            <w:r w:rsidRPr="00F04640">
              <w:t>Biodiversity</w:t>
            </w:r>
            <w:proofErr w:type="spellEnd"/>
            <w:r w:rsidRPr="00F04640">
              <w:t xml:space="preserve"> </w:t>
            </w:r>
            <w:proofErr w:type="spellStart"/>
            <w:r w:rsidRPr="00F04640">
              <w:t>Methods</w:t>
            </w:r>
            <w:proofErr w:type="spellEnd"/>
            <w:r w:rsidRPr="00F04640">
              <w:t xml:space="preserve">: </w:t>
            </w:r>
            <w:proofErr w:type="spellStart"/>
            <w:r w:rsidRPr="00F04640">
              <w:t>Survey</w:t>
            </w:r>
            <w:proofErr w:type="spellEnd"/>
            <w:r w:rsidRPr="00F04640">
              <w:t xml:space="preserve">, </w:t>
            </w:r>
            <w:proofErr w:type="spellStart"/>
            <w:r w:rsidRPr="00F04640">
              <w:t>Evaluation</w:t>
            </w:r>
            <w:proofErr w:type="spellEnd"/>
            <w:r w:rsidRPr="00F04640">
              <w:t xml:space="preserve"> </w:t>
            </w:r>
            <w:proofErr w:type="spellStart"/>
            <w:r w:rsidRPr="00F04640">
              <w:t>and</w:t>
            </w:r>
            <w:proofErr w:type="spellEnd"/>
            <w:r w:rsidRPr="00F04640">
              <w:t xml:space="preserve"> Monitoring. </w:t>
            </w:r>
            <w:proofErr w:type="spellStart"/>
            <w:r w:rsidRPr="00F04640">
              <w:t>Cambridge</w:t>
            </w:r>
            <w:proofErr w:type="spellEnd"/>
            <w:r w:rsidRPr="00F04640">
              <w:t xml:space="preserve"> </w:t>
            </w:r>
            <w:proofErr w:type="spellStart"/>
            <w:r w:rsidRPr="00F04640">
              <w:t>University</w:t>
            </w:r>
            <w:proofErr w:type="spellEnd"/>
            <w:r w:rsidRPr="00F04640">
              <w:t xml:space="preserve"> </w:t>
            </w:r>
            <w:proofErr w:type="spellStart"/>
            <w:r w:rsidRPr="00F04640">
              <w:t>Press</w:t>
            </w:r>
            <w:proofErr w:type="spellEnd"/>
            <w:r w:rsidRPr="00F04640">
              <w:t>, 588 p.</w:t>
            </w:r>
          </w:p>
          <w:p w:rsidR="00A10EFC" w:rsidRDefault="00A10EFC" w:rsidP="002167AE">
            <w:r>
              <w:t xml:space="preserve">3. </w:t>
            </w:r>
            <w:proofErr w:type="spellStart"/>
            <w:r w:rsidRPr="00B34A23">
              <w:t>Field</w:t>
            </w:r>
            <w:proofErr w:type="spellEnd"/>
            <w:r w:rsidRPr="00B34A23">
              <w:t xml:space="preserve"> </w:t>
            </w:r>
            <w:proofErr w:type="spellStart"/>
            <w:r w:rsidRPr="00B34A23">
              <w:t>methods</w:t>
            </w:r>
            <w:proofErr w:type="spellEnd"/>
            <w:r w:rsidRPr="00B34A23">
              <w:t xml:space="preserve"> </w:t>
            </w:r>
            <w:proofErr w:type="spellStart"/>
            <w:r w:rsidRPr="00B34A23">
              <w:t>for</w:t>
            </w:r>
            <w:proofErr w:type="spellEnd"/>
            <w:r w:rsidRPr="00B34A23">
              <w:t xml:space="preserve"> </w:t>
            </w:r>
            <w:proofErr w:type="spellStart"/>
            <w:r w:rsidRPr="00B34A23">
              <w:t>inventorying</w:t>
            </w:r>
            <w:proofErr w:type="spellEnd"/>
            <w:r w:rsidRPr="00B34A23">
              <w:t xml:space="preserve"> </w:t>
            </w:r>
            <w:proofErr w:type="spellStart"/>
            <w:r w:rsidRPr="00B34A23">
              <w:t>insects</w:t>
            </w:r>
            <w:proofErr w:type="spellEnd"/>
            <w:r>
              <w:t xml:space="preserve">: </w:t>
            </w:r>
            <w:r w:rsidRPr="00EF4D8C">
              <w:t>https://www.researchgate.net/publication/270161184_Field_methods_for_inventorying_insects</w:t>
            </w:r>
          </w:p>
          <w:p w:rsidR="00A10EFC" w:rsidRDefault="00A10EFC" w:rsidP="002167AE">
            <w:r>
              <w:t xml:space="preserve">4. </w:t>
            </w:r>
            <w:r w:rsidRPr="00431623">
              <w:t xml:space="preserve">A </w:t>
            </w:r>
            <w:proofErr w:type="spellStart"/>
            <w:r w:rsidRPr="00431623">
              <w:t>Field</w:t>
            </w:r>
            <w:proofErr w:type="spellEnd"/>
            <w:r w:rsidRPr="00431623">
              <w:t xml:space="preserve"> </w:t>
            </w:r>
            <w:proofErr w:type="spellStart"/>
            <w:r w:rsidRPr="00431623">
              <w:t>Manualfor</w:t>
            </w:r>
            <w:proofErr w:type="spellEnd"/>
            <w:r w:rsidRPr="00431623">
              <w:t xml:space="preserve"> </w:t>
            </w:r>
            <w:proofErr w:type="spellStart"/>
            <w:r w:rsidRPr="00431623">
              <w:t>Rapid</w:t>
            </w:r>
            <w:proofErr w:type="spellEnd"/>
            <w:r w:rsidRPr="00431623">
              <w:t xml:space="preserve"> </w:t>
            </w:r>
            <w:proofErr w:type="spellStart"/>
            <w:r w:rsidRPr="00431623">
              <w:t>Vegetation</w:t>
            </w:r>
            <w:proofErr w:type="spellEnd"/>
            <w:r w:rsidRPr="00431623">
              <w:t xml:space="preserve"> </w:t>
            </w:r>
            <w:proofErr w:type="spellStart"/>
            <w:r w:rsidRPr="00431623">
              <w:t>Classification</w:t>
            </w:r>
            <w:proofErr w:type="spellEnd"/>
            <w:r w:rsidRPr="00431623">
              <w:t xml:space="preserve"> </w:t>
            </w:r>
            <w:proofErr w:type="spellStart"/>
            <w:r w:rsidRPr="00431623">
              <w:t>and</w:t>
            </w:r>
            <w:proofErr w:type="spellEnd"/>
            <w:r w:rsidRPr="00431623">
              <w:t xml:space="preserve"> </w:t>
            </w:r>
            <w:proofErr w:type="spellStart"/>
            <w:r w:rsidRPr="00431623">
              <w:t>Survey</w:t>
            </w:r>
            <w:proofErr w:type="spellEnd"/>
            <w:r w:rsidRPr="00431623">
              <w:t xml:space="preserve"> </w:t>
            </w:r>
            <w:proofErr w:type="spellStart"/>
            <w:r w:rsidRPr="00431623">
              <w:t>for</w:t>
            </w:r>
            <w:proofErr w:type="spellEnd"/>
            <w:r w:rsidRPr="00431623">
              <w:t xml:space="preserve"> </w:t>
            </w:r>
            <w:proofErr w:type="spellStart"/>
            <w:r w:rsidRPr="00431623">
              <w:t>general</w:t>
            </w:r>
            <w:proofErr w:type="spellEnd"/>
            <w:r w:rsidRPr="00431623">
              <w:t xml:space="preserve"> </w:t>
            </w:r>
            <w:proofErr w:type="spellStart"/>
            <w:r w:rsidRPr="00431623">
              <w:t>purposes</w:t>
            </w:r>
            <w:proofErr w:type="spellEnd"/>
            <w:r>
              <w:t xml:space="preserve">: </w:t>
            </w:r>
            <w:r w:rsidRPr="00085215">
              <w:t>http://www.cifor.org/publications/pdf_files/vegclass/vegman2006.pdf</w:t>
            </w:r>
          </w:p>
          <w:p w:rsidR="00A10EFC" w:rsidRDefault="00A10EFC" w:rsidP="002167AE">
            <w:r>
              <w:t xml:space="preserve">5. </w:t>
            </w:r>
            <w:proofErr w:type="spellStart"/>
            <w:r w:rsidRPr="00085215">
              <w:t>Field</w:t>
            </w:r>
            <w:proofErr w:type="spellEnd"/>
            <w:r w:rsidRPr="00085215">
              <w:t xml:space="preserve"> </w:t>
            </w:r>
            <w:proofErr w:type="spellStart"/>
            <w:r w:rsidRPr="00085215">
              <w:t>Methods</w:t>
            </w:r>
            <w:proofErr w:type="spellEnd"/>
            <w:r w:rsidRPr="00085215">
              <w:t xml:space="preserve"> </w:t>
            </w:r>
            <w:proofErr w:type="spellStart"/>
            <w:r w:rsidRPr="00085215">
              <w:t>and</w:t>
            </w:r>
            <w:proofErr w:type="spellEnd"/>
            <w:r w:rsidRPr="00085215">
              <w:t xml:space="preserve"> </w:t>
            </w:r>
            <w:proofErr w:type="spellStart"/>
            <w:r w:rsidRPr="00085215">
              <w:t>Techniques</w:t>
            </w:r>
            <w:proofErr w:type="spellEnd"/>
            <w:r w:rsidRPr="00085215">
              <w:t xml:space="preserve"> </w:t>
            </w:r>
            <w:proofErr w:type="spellStart"/>
            <w:r w:rsidRPr="00085215">
              <w:t>for</w:t>
            </w:r>
            <w:proofErr w:type="spellEnd"/>
            <w:r w:rsidRPr="00085215">
              <w:t xml:space="preserve"> Monitoring </w:t>
            </w:r>
            <w:proofErr w:type="spellStart"/>
            <w:r w:rsidRPr="00085215">
              <w:t>Mammals</w:t>
            </w:r>
            <w:proofErr w:type="spellEnd"/>
            <w:r>
              <w:t xml:space="preserve">: </w:t>
            </w:r>
            <w:r w:rsidRPr="00085215">
              <w:t>https://www.researchgate.net/publication/235779376_Field_Methods_and_Techniques_for</w:t>
            </w:r>
          </w:p>
          <w:p w:rsidR="00A10EFC" w:rsidRDefault="00A10EFC" w:rsidP="002167AE">
            <w:r w:rsidRPr="00085215">
              <w:t>_</w:t>
            </w:r>
            <w:proofErr w:type="spellStart"/>
            <w:r w:rsidRPr="00085215">
              <w:t>Monitoring_Mammals</w:t>
            </w:r>
            <w:proofErr w:type="spellEnd"/>
          </w:p>
          <w:p w:rsidR="00A10EFC" w:rsidRPr="0093308E" w:rsidRDefault="00A10EFC" w:rsidP="002167AE">
            <w:r>
              <w:lastRenderedPageBreak/>
              <w:t xml:space="preserve">6. </w:t>
            </w:r>
            <w:proofErr w:type="spellStart"/>
            <w:r w:rsidRPr="007A6705">
              <w:t>Field</w:t>
            </w:r>
            <w:proofErr w:type="spellEnd"/>
            <w:r w:rsidRPr="007A6705">
              <w:t xml:space="preserve"> </w:t>
            </w:r>
            <w:proofErr w:type="spellStart"/>
            <w:r w:rsidRPr="007A6705">
              <w:t>Techniques</w:t>
            </w:r>
            <w:proofErr w:type="spellEnd"/>
            <w:r w:rsidRPr="007A6705">
              <w:t xml:space="preserve"> </w:t>
            </w:r>
            <w:proofErr w:type="spellStart"/>
            <w:r w:rsidRPr="007A6705">
              <w:t>for</w:t>
            </w:r>
            <w:proofErr w:type="spellEnd"/>
            <w:r w:rsidRPr="007A6705">
              <w:t xml:space="preserve"> </w:t>
            </w:r>
            <w:proofErr w:type="spellStart"/>
            <w:r w:rsidRPr="007A6705">
              <w:t>Population</w:t>
            </w:r>
            <w:proofErr w:type="spellEnd"/>
            <w:r w:rsidRPr="007A6705">
              <w:t xml:space="preserve"> </w:t>
            </w:r>
            <w:proofErr w:type="spellStart"/>
            <w:r w:rsidRPr="007A6705">
              <w:t>Sampling</w:t>
            </w:r>
            <w:proofErr w:type="spellEnd"/>
            <w:r w:rsidRPr="007A6705">
              <w:t xml:space="preserve"> </w:t>
            </w:r>
            <w:proofErr w:type="spellStart"/>
            <w:r w:rsidRPr="007A6705">
              <w:t>and</w:t>
            </w:r>
            <w:proofErr w:type="spellEnd"/>
            <w:r w:rsidRPr="007A6705">
              <w:t xml:space="preserve"> </w:t>
            </w:r>
            <w:proofErr w:type="spellStart"/>
            <w:r w:rsidRPr="007A6705">
              <w:t>Estimation</w:t>
            </w:r>
            <w:proofErr w:type="spellEnd"/>
            <w:r>
              <w:t xml:space="preserve">: </w:t>
            </w:r>
            <w:r w:rsidRPr="007A6705">
              <w:t>https://open.oregonstate.education/monitoring/chapter/field-techniques-for-population-sampling-and-estimation/</w:t>
            </w:r>
            <w:r>
              <w:t xml:space="preserve"> </w:t>
            </w:r>
          </w:p>
        </w:tc>
      </w:tr>
      <w:tr w:rsidR="00A10EFC" w:rsidRPr="0093308E" w:rsidTr="002167AE">
        <w:tc>
          <w:tcPr>
            <w:tcW w:w="9039" w:type="dxa"/>
            <w:gridSpan w:val="2"/>
          </w:tcPr>
          <w:p w:rsidR="00A10EFC" w:rsidRPr="0093308E" w:rsidRDefault="00A10EFC" w:rsidP="002167AE">
            <w:pPr>
              <w:pStyle w:val="Nosaukumi"/>
            </w:pPr>
            <w:r w:rsidRPr="0093308E">
              <w:lastRenderedPageBreak/>
              <w:t>Periodika un citi informācijas avoti</w:t>
            </w:r>
          </w:p>
        </w:tc>
      </w:tr>
      <w:tr w:rsidR="00A10EFC" w:rsidRPr="0093308E" w:rsidTr="002167AE">
        <w:tc>
          <w:tcPr>
            <w:tcW w:w="9039" w:type="dxa"/>
            <w:gridSpan w:val="2"/>
          </w:tcPr>
          <w:p w:rsidR="00A10EFC" w:rsidRDefault="00A10EFC" w:rsidP="002167AE">
            <w:r>
              <w:t xml:space="preserve">1. </w:t>
            </w:r>
            <w:proofErr w:type="spellStart"/>
            <w:r>
              <w:t>Methods</w:t>
            </w:r>
            <w:proofErr w:type="spellEnd"/>
            <w:r>
              <w:t xml:space="preserve">: </w:t>
            </w:r>
            <w:r w:rsidRPr="00A955D6">
              <w:t>https://www.journals.elsevier.com/methods</w:t>
            </w:r>
          </w:p>
          <w:p w:rsidR="00A10EFC" w:rsidRDefault="00A10EFC" w:rsidP="002167AE">
            <w:r>
              <w:t xml:space="preserve">2. </w:t>
            </w:r>
            <w:proofErr w:type="spellStart"/>
            <w:r w:rsidRPr="004A24A3">
              <w:t>Methods</w:t>
            </w:r>
            <w:proofErr w:type="spellEnd"/>
            <w:r w:rsidRPr="004A24A3">
              <w:t xml:space="preserve"> </w:t>
            </w:r>
            <w:proofErr w:type="spellStart"/>
            <w:r w:rsidRPr="004A24A3">
              <w:t>and</w:t>
            </w:r>
            <w:proofErr w:type="spellEnd"/>
            <w:r w:rsidRPr="004A24A3">
              <w:t xml:space="preserve"> </w:t>
            </w:r>
            <w:proofErr w:type="spellStart"/>
            <w:r w:rsidRPr="004A24A3">
              <w:t>Protocols</w:t>
            </w:r>
            <w:proofErr w:type="spellEnd"/>
            <w:r>
              <w:t xml:space="preserve">: </w:t>
            </w:r>
            <w:r w:rsidRPr="00A955D6">
              <w:t>https://www.mdpi.com/journal/mps</w:t>
            </w:r>
          </w:p>
          <w:p w:rsidR="00A10EFC" w:rsidRDefault="00A10EFC" w:rsidP="002167AE">
            <w:r>
              <w:t xml:space="preserve">3. </w:t>
            </w:r>
            <w:proofErr w:type="spellStart"/>
            <w:r w:rsidRPr="00A24F88">
              <w:t>International</w:t>
            </w:r>
            <w:proofErr w:type="spellEnd"/>
            <w:r w:rsidRPr="00A24F88">
              <w:t xml:space="preserve"> </w:t>
            </w:r>
            <w:proofErr w:type="spellStart"/>
            <w:r>
              <w:t>Journal</w:t>
            </w:r>
            <w:proofErr w:type="spellEnd"/>
            <w:r>
              <w:t xml:space="preserve"> </w:t>
            </w:r>
            <w:proofErr w:type="spellStart"/>
            <w:r>
              <w:t>of</w:t>
            </w:r>
            <w:proofErr w:type="spellEnd"/>
            <w:r>
              <w:t xml:space="preserve"> </w:t>
            </w:r>
            <w:proofErr w:type="spellStart"/>
            <w:r>
              <w:t>Research</w:t>
            </w:r>
            <w:proofErr w:type="spellEnd"/>
            <w:r>
              <w:t xml:space="preserve"> </w:t>
            </w:r>
            <w:proofErr w:type="spellStart"/>
            <w:r>
              <w:t>Methodology</w:t>
            </w:r>
            <w:proofErr w:type="spellEnd"/>
            <w:r>
              <w:t xml:space="preserve">: </w:t>
            </w:r>
            <w:r w:rsidRPr="00A955D6">
              <w:t>https://ijrm.humanjournals.com/</w:t>
            </w:r>
          </w:p>
          <w:p w:rsidR="00A10EFC" w:rsidRDefault="00A10EFC" w:rsidP="002167AE">
            <w:r>
              <w:t xml:space="preserve">4. </w:t>
            </w:r>
            <w:proofErr w:type="spellStart"/>
            <w:r w:rsidRPr="00C91084">
              <w:t>Journal</w:t>
            </w:r>
            <w:proofErr w:type="spellEnd"/>
            <w:r w:rsidRPr="00C91084">
              <w:t xml:space="preserve"> </w:t>
            </w:r>
            <w:proofErr w:type="spellStart"/>
            <w:r w:rsidRPr="00C91084">
              <w:t>of</w:t>
            </w:r>
            <w:proofErr w:type="spellEnd"/>
            <w:r w:rsidRPr="00C91084">
              <w:t xml:space="preserve"> </w:t>
            </w:r>
            <w:proofErr w:type="spellStart"/>
            <w:r w:rsidRPr="00C91084">
              <w:t>Biological</w:t>
            </w:r>
            <w:proofErr w:type="spellEnd"/>
            <w:r w:rsidRPr="00C91084">
              <w:t xml:space="preserve"> </w:t>
            </w:r>
            <w:proofErr w:type="spellStart"/>
            <w:r w:rsidRPr="00C91084">
              <w:t>Methods</w:t>
            </w:r>
            <w:proofErr w:type="spellEnd"/>
            <w:r>
              <w:t xml:space="preserve">: </w:t>
            </w:r>
            <w:r w:rsidRPr="00A955D6">
              <w:t>http://www.jbmethods.org/jbm/index</w:t>
            </w:r>
          </w:p>
          <w:p w:rsidR="00A10EFC" w:rsidRDefault="00A10EFC" w:rsidP="002167AE">
            <w:r>
              <w:t xml:space="preserve">5. </w:t>
            </w:r>
            <w:proofErr w:type="spellStart"/>
            <w:r w:rsidRPr="00C91084">
              <w:t>Journal</w:t>
            </w:r>
            <w:proofErr w:type="spellEnd"/>
            <w:r w:rsidRPr="00C91084">
              <w:t xml:space="preserve"> </w:t>
            </w:r>
            <w:proofErr w:type="spellStart"/>
            <w:r w:rsidRPr="00C91084">
              <w:t>of</w:t>
            </w:r>
            <w:proofErr w:type="spellEnd"/>
            <w:r w:rsidRPr="00C91084">
              <w:t xml:space="preserve"> </w:t>
            </w:r>
            <w:proofErr w:type="spellStart"/>
            <w:r w:rsidRPr="00C91084">
              <w:t>Ecology</w:t>
            </w:r>
            <w:proofErr w:type="spellEnd"/>
            <w:r w:rsidRPr="00C91084">
              <w:t xml:space="preserve"> </w:t>
            </w:r>
            <w:proofErr w:type="spellStart"/>
            <w:r w:rsidRPr="00C91084">
              <w:t>and</w:t>
            </w:r>
            <w:proofErr w:type="spellEnd"/>
            <w:r w:rsidRPr="00C91084">
              <w:t xml:space="preserve"> </w:t>
            </w:r>
            <w:proofErr w:type="spellStart"/>
            <w:r w:rsidRPr="00C91084">
              <w:t>Field</w:t>
            </w:r>
            <w:proofErr w:type="spellEnd"/>
            <w:r w:rsidRPr="00C91084">
              <w:t xml:space="preserve"> </w:t>
            </w:r>
            <w:proofErr w:type="spellStart"/>
            <w:r w:rsidRPr="00C91084">
              <w:t>Biology</w:t>
            </w:r>
            <w:proofErr w:type="spellEnd"/>
            <w:r>
              <w:t xml:space="preserve">: </w:t>
            </w:r>
            <w:r w:rsidRPr="00A955D6">
              <w:t>http://www.oalib.com/journal/7352/1#.XnnNk3KxXIU</w:t>
            </w:r>
          </w:p>
          <w:p w:rsidR="00A10EFC" w:rsidRDefault="00A10EFC" w:rsidP="002167AE">
            <w:r>
              <w:t xml:space="preserve">6. </w:t>
            </w:r>
            <w:proofErr w:type="spellStart"/>
            <w:r w:rsidRPr="00986FA0">
              <w:t>Journal</w:t>
            </w:r>
            <w:proofErr w:type="spellEnd"/>
            <w:r w:rsidRPr="00986FA0">
              <w:t xml:space="preserve"> </w:t>
            </w:r>
            <w:proofErr w:type="spellStart"/>
            <w:r w:rsidRPr="00986FA0">
              <w:t>of</w:t>
            </w:r>
            <w:proofErr w:type="spellEnd"/>
            <w:r w:rsidRPr="00986FA0">
              <w:t xml:space="preserve"> </w:t>
            </w:r>
            <w:proofErr w:type="spellStart"/>
            <w:r w:rsidRPr="00986FA0">
              <w:t>Field</w:t>
            </w:r>
            <w:proofErr w:type="spellEnd"/>
            <w:r w:rsidRPr="00986FA0">
              <w:t xml:space="preserve"> </w:t>
            </w:r>
            <w:proofErr w:type="spellStart"/>
            <w:r w:rsidRPr="00986FA0">
              <w:t>Ornithology</w:t>
            </w:r>
            <w:proofErr w:type="spellEnd"/>
            <w:r>
              <w:t xml:space="preserve">: </w:t>
            </w:r>
            <w:r w:rsidRPr="006D1F6F">
              <w:t>https://onlinelibrary.wiley.com/journal/15579263</w:t>
            </w:r>
          </w:p>
          <w:p w:rsidR="00A10EFC" w:rsidRPr="0093308E" w:rsidRDefault="00A10EFC" w:rsidP="002167AE">
            <w:r>
              <w:t xml:space="preserve">7. </w:t>
            </w:r>
            <w:proofErr w:type="spellStart"/>
            <w:r w:rsidRPr="006D1F6F">
              <w:t>Methods</w:t>
            </w:r>
            <w:proofErr w:type="spellEnd"/>
            <w:r w:rsidRPr="006D1F6F">
              <w:t xml:space="preserve"> </w:t>
            </w:r>
            <w:proofErr w:type="spellStart"/>
            <w:r w:rsidRPr="006D1F6F">
              <w:t>in</w:t>
            </w:r>
            <w:proofErr w:type="spellEnd"/>
            <w:r w:rsidRPr="006D1F6F">
              <w:t xml:space="preserve"> </w:t>
            </w:r>
            <w:proofErr w:type="spellStart"/>
            <w:r w:rsidRPr="006D1F6F">
              <w:t>Ecology</w:t>
            </w:r>
            <w:proofErr w:type="spellEnd"/>
            <w:r w:rsidRPr="006D1F6F">
              <w:t xml:space="preserve"> </w:t>
            </w:r>
            <w:proofErr w:type="spellStart"/>
            <w:r w:rsidRPr="006D1F6F">
              <w:t>and</w:t>
            </w:r>
            <w:proofErr w:type="spellEnd"/>
            <w:r w:rsidRPr="006D1F6F">
              <w:t xml:space="preserve"> </w:t>
            </w:r>
            <w:proofErr w:type="spellStart"/>
            <w:r w:rsidRPr="006D1F6F">
              <w:t>Evolution</w:t>
            </w:r>
            <w:proofErr w:type="spellEnd"/>
            <w:r>
              <w:t xml:space="preserve">: </w:t>
            </w:r>
            <w:r w:rsidRPr="006D1F6F">
              <w:t>https://besjournals.onlinelibrary.wiley.com/journal/2041210x</w:t>
            </w:r>
            <w:r>
              <w:t xml:space="preserve"> </w:t>
            </w:r>
          </w:p>
        </w:tc>
      </w:tr>
      <w:tr w:rsidR="00A10EFC" w:rsidRPr="0093308E" w:rsidTr="002167AE">
        <w:tc>
          <w:tcPr>
            <w:tcW w:w="9039" w:type="dxa"/>
            <w:gridSpan w:val="2"/>
          </w:tcPr>
          <w:p w:rsidR="00A10EFC" w:rsidRPr="0093308E" w:rsidRDefault="00A10EFC" w:rsidP="002167AE">
            <w:pPr>
              <w:pStyle w:val="Nosaukumi"/>
            </w:pPr>
            <w:r w:rsidRPr="0093308E">
              <w:t>Piezīmes</w:t>
            </w:r>
          </w:p>
        </w:tc>
      </w:tr>
      <w:tr w:rsidR="00A10EFC" w:rsidRPr="0093308E" w:rsidTr="002167AE">
        <w:tc>
          <w:tcPr>
            <w:tcW w:w="9039" w:type="dxa"/>
            <w:gridSpan w:val="2"/>
          </w:tcPr>
          <w:p w:rsidR="00A10EFC" w:rsidRPr="0093308E" w:rsidRDefault="00A10EFC" w:rsidP="002167AE">
            <w:r>
              <w:t>Atbilst AMSP "Bioloģija" teorētisko atziņu izpētes daļai.</w:t>
            </w:r>
          </w:p>
        </w:tc>
      </w:tr>
    </w:tbl>
    <w:p w:rsidR="00A10EFC" w:rsidRPr="00E13AEA" w:rsidRDefault="00A10EFC" w:rsidP="00A10EFC"/>
    <w:p w:rsidR="00BF2888" w:rsidRDefault="00BF2888"/>
    <w:sectPr w:rsidR="00BF2888" w:rsidSect="004A560D">
      <w:headerReference w:type="default" r:id="rId4"/>
      <w:footerReference w:type="default" r:id="rId5"/>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986FA0" w:rsidRDefault="00CF7057"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986FA0" w:rsidRDefault="00CF7057"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FA0" w:rsidRDefault="00CF7057" w:rsidP="007534EA">
    <w:pPr>
      <w:pStyle w:val="Header"/>
    </w:pPr>
  </w:p>
  <w:p w:rsidR="00986FA0" w:rsidRPr="007B1FB4" w:rsidRDefault="00CF7057" w:rsidP="007534EA">
    <w:pPr>
      <w:pStyle w:val="Header"/>
    </w:pPr>
  </w:p>
  <w:p w:rsidR="00986FA0" w:rsidRPr="00D66CC2" w:rsidRDefault="00CF7057"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EFC"/>
    <w:rsid w:val="00A10EFC"/>
    <w:rsid w:val="00BF2888"/>
    <w:rsid w:val="00CF70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B462B8-1A4F-4588-AC8F-3EBBF239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0EFC"/>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0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EFC"/>
    <w:pPr>
      <w:tabs>
        <w:tab w:val="center" w:pos="4153"/>
        <w:tab w:val="right" w:pos="8306"/>
      </w:tabs>
    </w:pPr>
  </w:style>
  <w:style w:type="character" w:customStyle="1" w:styleId="HeaderChar">
    <w:name w:val="Header Char"/>
    <w:basedOn w:val="DefaultParagraphFont"/>
    <w:link w:val="Header"/>
    <w:uiPriority w:val="99"/>
    <w:rsid w:val="00A10EFC"/>
    <w:rPr>
      <w:rFonts w:ascii="Times New Roman" w:hAnsi="Times New Roman" w:cs="Times New Roman"/>
      <w:bCs/>
      <w:iCs/>
      <w:sz w:val="24"/>
      <w:szCs w:val="24"/>
    </w:rPr>
  </w:style>
  <w:style w:type="paragraph" w:styleId="Footer">
    <w:name w:val="footer"/>
    <w:basedOn w:val="Normal"/>
    <w:link w:val="FooterChar"/>
    <w:uiPriority w:val="99"/>
    <w:unhideWhenUsed/>
    <w:rsid w:val="00A10EFC"/>
    <w:pPr>
      <w:tabs>
        <w:tab w:val="center" w:pos="4153"/>
        <w:tab w:val="right" w:pos="8306"/>
      </w:tabs>
    </w:pPr>
  </w:style>
  <w:style w:type="character" w:customStyle="1" w:styleId="FooterChar">
    <w:name w:val="Footer Char"/>
    <w:basedOn w:val="DefaultParagraphFont"/>
    <w:link w:val="Footer"/>
    <w:uiPriority w:val="99"/>
    <w:rsid w:val="00A10EFC"/>
    <w:rPr>
      <w:rFonts w:ascii="Times New Roman" w:hAnsi="Times New Roman" w:cs="Times New Roman"/>
      <w:bCs/>
      <w:iCs/>
      <w:sz w:val="24"/>
      <w:szCs w:val="24"/>
    </w:rPr>
  </w:style>
  <w:style w:type="paragraph" w:customStyle="1" w:styleId="Nosaukumi">
    <w:name w:val="Nosaukumi"/>
    <w:basedOn w:val="Normal"/>
    <w:qFormat/>
    <w:rsid w:val="00A10EFC"/>
    <w:rPr>
      <w:b/>
      <w:bCs w:val="0"/>
      <w:i/>
      <w:iCs w:val="0"/>
    </w:rPr>
  </w:style>
  <w:style w:type="paragraph" w:customStyle="1" w:styleId="Nosaukumi2">
    <w:name w:val="Nosaukumi2"/>
    <w:basedOn w:val="Normal"/>
    <w:qFormat/>
    <w:rsid w:val="00A10EFC"/>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CF50FC7EEBD4568BCC98B3AE4E3D017"/>
        <w:category>
          <w:name w:val="General"/>
          <w:gallery w:val="placeholder"/>
        </w:category>
        <w:types>
          <w:type w:val="bbPlcHdr"/>
        </w:types>
        <w:behaviors>
          <w:behavior w:val="content"/>
        </w:behaviors>
        <w:guid w:val="{DFB75FB0-CD13-4640-82DD-15FC6362F579}"/>
      </w:docPartPr>
      <w:docPartBody>
        <w:p w:rsidR="00000000" w:rsidRDefault="00E960C9" w:rsidP="00E960C9">
          <w:pPr>
            <w:pStyle w:val="6CF50FC7EEBD4568BCC98B3AE4E3D017"/>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C9"/>
    <w:rsid w:val="00702B95"/>
    <w:rsid w:val="00E960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60C9"/>
    <w:rPr>
      <w:color w:val="808080"/>
    </w:rPr>
  </w:style>
  <w:style w:type="paragraph" w:customStyle="1" w:styleId="6CF50FC7EEBD4568BCC98B3AE4E3D017">
    <w:name w:val="6CF50FC7EEBD4568BCC98B3AE4E3D017"/>
    <w:rsid w:val="00E960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7598</Words>
  <Characters>4332</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2023-12-14T13:46:00Z</dcterms:created>
  <dcterms:modified xsi:type="dcterms:W3CDTF">2023-12-14T13:46:00Z</dcterms:modified>
</cp:coreProperties>
</file>