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028E" w:rsidRPr="00026C21" w:rsidRDefault="00B8028E" w:rsidP="00B8028E">
      <w:pPr>
        <w:pStyle w:val="Header"/>
        <w:jc w:val="center"/>
        <w:rPr>
          <w:b/>
        </w:rPr>
      </w:pPr>
      <w:r w:rsidRPr="00026C21">
        <w:rPr>
          <w:b/>
        </w:rPr>
        <w:t>DAUGAVPILS UNIVERSITĀTES</w:t>
      </w:r>
    </w:p>
    <w:p w:rsidR="00B8028E" w:rsidRPr="00026C21" w:rsidRDefault="00B8028E" w:rsidP="00B8028E">
      <w:pPr>
        <w:jc w:val="center"/>
        <w:rPr>
          <w:b/>
          <w:lang w:val="de-DE"/>
        </w:rPr>
      </w:pPr>
      <w:r w:rsidRPr="00026C21">
        <w:rPr>
          <w:b/>
        </w:rPr>
        <w:t>STUDIJU KURSA APRAKSTS</w:t>
      </w:r>
    </w:p>
    <w:p w:rsidR="00B8028E" w:rsidRPr="00026C21" w:rsidRDefault="00B8028E" w:rsidP="00B8028E"/>
    <w:tbl>
      <w:tblPr>
        <w:tblStyle w:val="TableGrid"/>
        <w:tblW w:w="9582" w:type="dxa"/>
        <w:jc w:val="center"/>
        <w:tblLook w:val="04A0" w:firstRow="1" w:lastRow="0" w:firstColumn="1" w:lastColumn="0" w:noHBand="0" w:noVBand="1"/>
      </w:tblPr>
      <w:tblGrid>
        <w:gridCol w:w="4639"/>
        <w:gridCol w:w="4943"/>
      </w:tblGrid>
      <w:tr w:rsidR="00B8028E" w:rsidRPr="00026C21" w:rsidTr="00560D91">
        <w:trPr>
          <w:jc w:val="center"/>
        </w:trPr>
        <w:tc>
          <w:tcPr>
            <w:tcW w:w="4639" w:type="dxa"/>
          </w:tcPr>
          <w:p w:rsidR="00B8028E" w:rsidRPr="00026C21" w:rsidRDefault="00B8028E" w:rsidP="00560D91">
            <w:pPr>
              <w:pStyle w:val="Nosaukumi"/>
            </w:pPr>
            <w:r w:rsidRPr="00026C21">
              <w:br w:type="page"/>
            </w:r>
            <w:r w:rsidRPr="00026C21">
              <w:br w:type="page"/>
            </w:r>
            <w:r w:rsidRPr="00026C21">
              <w:br w:type="page"/>
            </w:r>
            <w:r w:rsidRPr="00026C21">
              <w:br w:type="page"/>
              <w:t>Studiju kursa nosaukums</w:t>
            </w:r>
          </w:p>
        </w:tc>
        <w:tc>
          <w:tcPr>
            <w:tcW w:w="4943" w:type="dxa"/>
          </w:tcPr>
          <w:p w:rsidR="00B8028E" w:rsidRPr="001B6EAD" w:rsidRDefault="00B8028E" w:rsidP="00560D91">
            <w:pPr>
              <w:jc w:val="both"/>
              <w:rPr>
                <w:rFonts w:eastAsia="Times New Roman"/>
                <w:b/>
                <w:bCs w:val="0"/>
                <w:i/>
                <w:lang w:eastAsia="lv-LV"/>
              </w:rPr>
            </w:pPr>
            <w:r w:rsidRPr="001B6EAD">
              <w:rPr>
                <w:rFonts w:eastAsia="Times New Roman"/>
                <w:b/>
                <w:bCs w:val="0"/>
                <w:i/>
                <w:lang w:eastAsia="lv-LV"/>
              </w:rPr>
              <w:t>Mežu tipoloģij</w:t>
            </w:r>
            <w:r w:rsidR="001B6EAD" w:rsidRPr="001B6EAD">
              <w:rPr>
                <w:rFonts w:eastAsia="Times New Roman"/>
                <w:b/>
                <w:bCs w:val="0"/>
                <w:i/>
                <w:lang w:eastAsia="lv-LV"/>
              </w:rPr>
              <w:t>a</w:t>
            </w:r>
          </w:p>
        </w:tc>
      </w:tr>
      <w:tr w:rsidR="00B8028E" w:rsidRPr="00026C21" w:rsidTr="00560D91">
        <w:trPr>
          <w:jc w:val="center"/>
        </w:trPr>
        <w:tc>
          <w:tcPr>
            <w:tcW w:w="4639" w:type="dxa"/>
          </w:tcPr>
          <w:p w:rsidR="00B8028E" w:rsidRPr="00026C21" w:rsidRDefault="00B8028E" w:rsidP="00560D91">
            <w:pPr>
              <w:pStyle w:val="Nosaukumi"/>
            </w:pPr>
            <w:r w:rsidRPr="00026C21">
              <w:t>Studiju kursa kods (DUIS)</w:t>
            </w:r>
          </w:p>
        </w:tc>
        <w:tc>
          <w:tcPr>
            <w:tcW w:w="4943" w:type="dxa"/>
            <w:vAlign w:val="center"/>
          </w:tcPr>
          <w:p w:rsidR="00B8028E" w:rsidRPr="00026C21" w:rsidRDefault="00B8028E" w:rsidP="00560D91">
            <w:pPr>
              <w:rPr>
                <w:lang w:eastAsia="lv-LV"/>
              </w:rPr>
            </w:pPr>
            <w:r>
              <w:rPr>
                <w:lang w:eastAsia="lv-LV"/>
              </w:rPr>
              <w:t>Biol3012</w:t>
            </w:r>
          </w:p>
        </w:tc>
      </w:tr>
      <w:tr w:rsidR="00B8028E" w:rsidRPr="00026C21" w:rsidTr="00560D91">
        <w:trPr>
          <w:jc w:val="center"/>
        </w:trPr>
        <w:tc>
          <w:tcPr>
            <w:tcW w:w="4639" w:type="dxa"/>
          </w:tcPr>
          <w:p w:rsidR="00B8028E" w:rsidRPr="00026C21" w:rsidRDefault="00B8028E" w:rsidP="00560D91">
            <w:pPr>
              <w:pStyle w:val="Nosaukumi"/>
            </w:pPr>
            <w:r w:rsidRPr="00026C21">
              <w:t>Zinātnes nozare</w:t>
            </w:r>
          </w:p>
        </w:tc>
        <w:tc>
          <w:tcPr>
            <w:tcW w:w="4943" w:type="dxa"/>
          </w:tcPr>
          <w:p w:rsidR="00B8028E" w:rsidRPr="00026C21" w:rsidRDefault="00B8028E" w:rsidP="00560D91">
            <w:pPr>
              <w:snapToGrid w:val="0"/>
            </w:pPr>
            <w:r>
              <w:t>Bioloģija</w:t>
            </w:r>
          </w:p>
        </w:tc>
      </w:tr>
      <w:tr w:rsidR="00B8028E" w:rsidRPr="00026C21" w:rsidTr="00560D91">
        <w:trPr>
          <w:jc w:val="center"/>
        </w:trPr>
        <w:tc>
          <w:tcPr>
            <w:tcW w:w="4639" w:type="dxa"/>
          </w:tcPr>
          <w:p w:rsidR="00B8028E" w:rsidRPr="00026C21" w:rsidRDefault="00B8028E" w:rsidP="00560D91">
            <w:pPr>
              <w:pStyle w:val="Nosaukumi"/>
            </w:pPr>
            <w:r w:rsidRPr="00026C21">
              <w:t>Kursa līmenis</w:t>
            </w:r>
          </w:p>
        </w:tc>
        <w:tc>
          <w:tcPr>
            <w:tcW w:w="4943" w:type="dxa"/>
            <w:shd w:val="clear" w:color="auto" w:fill="auto"/>
          </w:tcPr>
          <w:p w:rsidR="00B8028E" w:rsidRPr="00026C21" w:rsidRDefault="00B8028E" w:rsidP="00560D91">
            <w:pPr>
              <w:rPr>
                <w:lang w:eastAsia="lv-LV"/>
              </w:rPr>
            </w:pPr>
          </w:p>
        </w:tc>
      </w:tr>
      <w:tr w:rsidR="00B8028E" w:rsidRPr="00026C21" w:rsidTr="00560D91">
        <w:trPr>
          <w:jc w:val="center"/>
        </w:trPr>
        <w:tc>
          <w:tcPr>
            <w:tcW w:w="4639" w:type="dxa"/>
          </w:tcPr>
          <w:p w:rsidR="00B8028E" w:rsidRPr="00026C21" w:rsidRDefault="00B8028E" w:rsidP="00560D91">
            <w:pPr>
              <w:pStyle w:val="Nosaukumi"/>
              <w:rPr>
                <w:u w:val="single"/>
              </w:rPr>
            </w:pPr>
            <w:r w:rsidRPr="00026C21">
              <w:t>Kredītpunkti</w:t>
            </w:r>
          </w:p>
        </w:tc>
        <w:tc>
          <w:tcPr>
            <w:tcW w:w="4943" w:type="dxa"/>
            <w:vAlign w:val="center"/>
          </w:tcPr>
          <w:p w:rsidR="00B8028E" w:rsidRPr="001B6EAD" w:rsidRDefault="00B8028E" w:rsidP="00560D91">
            <w:pPr>
              <w:rPr>
                <w:b/>
                <w:lang w:eastAsia="lv-LV"/>
              </w:rPr>
            </w:pPr>
            <w:r w:rsidRPr="001B6EAD">
              <w:rPr>
                <w:b/>
                <w:lang w:eastAsia="lv-LV"/>
              </w:rPr>
              <w:t>2</w:t>
            </w:r>
          </w:p>
        </w:tc>
      </w:tr>
      <w:tr w:rsidR="00B8028E" w:rsidRPr="00026C21" w:rsidTr="00560D91">
        <w:trPr>
          <w:jc w:val="center"/>
        </w:trPr>
        <w:tc>
          <w:tcPr>
            <w:tcW w:w="4639" w:type="dxa"/>
          </w:tcPr>
          <w:p w:rsidR="00B8028E" w:rsidRPr="00026C21" w:rsidRDefault="00B8028E" w:rsidP="00560D91">
            <w:pPr>
              <w:pStyle w:val="Nosaukumi"/>
              <w:rPr>
                <w:u w:val="single"/>
              </w:rPr>
            </w:pPr>
            <w:r w:rsidRPr="00026C21">
              <w:t>ECTS kredītpunkti</w:t>
            </w:r>
          </w:p>
        </w:tc>
        <w:tc>
          <w:tcPr>
            <w:tcW w:w="4943" w:type="dxa"/>
          </w:tcPr>
          <w:p w:rsidR="00B8028E" w:rsidRPr="001B6EAD" w:rsidRDefault="00B8028E" w:rsidP="00560D91">
            <w:pPr>
              <w:rPr>
                <w:b/>
              </w:rPr>
            </w:pPr>
            <w:r w:rsidRPr="001B6EAD">
              <w:rPr>
                <w:b/>
              </w:rPr>
              <w:t>3</w:t>
            </w:r>
          </w:p>
        </w:tc>
      </w:tr>
      <w:tr w:rsidR="00B8028E" w:rsidRPr="00026C21" w:rsidTr="00560D91">
        <w:trPr>
          <w:jc w:val="center"/>
        </w:trPr>
        <w:tc>
          <w:tcPr>
            <w:tcW w:w="4639" w:type="dxa"/>
          </w:tcPr>
          <w:p w:rsidR="00B8028E" w:rsidRPr="00026C21" w:rsidRDefault="00B8028E" w:rsidP="00560D91">
            <w:pPr>
              <w:pStyle w:val="Nosaukumi"/>
            </w:pPr>
            <w:r w:rsidRPr="00026C21">
              <w:t>Kopējais kontaktstundu skaits</w:t>
            </w:r>
          </w:p>
        </w:tc>
        <w:tc>
          <w:tcPr>
            <w:tcW w:w="4943" w:type="dxa"/>
            <w:vAlign w:val="center"/>
          </w:tcPr>
          <w:p w:rsidR="00B8028E" w:rsidRPr="00026C21" w:rsidRDefault="00B8028E" w:rsidP="00560D91">
            <w:pPr>
              <w:rPr>
                <w:lang w:eastAsia="lv-LV"/>
              </w:rPr>
            </w:pPr>
            <w:r>
              <w:rPr>
                <w:lang w:eastAsia="lv-LV"/>
              </w:rPr>
              <w:t>32</w:t>
            </w:r>
          </w:p>
        </w:tc>
      </w:tr>
      <w:tr w:rsidR="00B8028E" w:rsidRPr="00026C21" w:rsidTr="00560D91">
        <w:trPr>
          <w:jc w:val="center"/>
        </w:trPr>
        <w:tc>
          <w:tcPr>
            <w:tcW w:w="4639" w:type="dxa"/>
          </w:tcPr>
          <w:p w:rsidR="00B8028E" w:rsidRPr="00026C21" w:rsidRDefault="00B8028E" w:rsidP="00560D91">
            <w:pPr>
              <w:pStyle w:val="Nosaukumi2"/>
            </w:pPr>
            <w:r w:rsidRPr="00026C21">
              <w:t>Lekciju stundu skaits</w:t>
            </w:r>
          </w:p>
        </w:tc>
        <w:tc>
          <w:tcPr>
            <w:tcW w:w="4943" w:type="dxa"/>
          </w:tcPr>
          <w:p w:rsidR="00B8028E" w:rsidRPr="00026C21" w:rsidRDefault="00D52805" w:rsidP="00560D91">
            <w:r>
              <w:t>16</w:t>
            </w:r>
          </w:p>
        </w:tc>
      </w:tr>
      <w:tr w:rsidR="00B8028E" w:rsidRPr="00026C21" w:rsidTr="00560D91">
        <w:trPr>
          <w:jc w:val="center"/>
        </w:trPr>
        <w:tc>
          <w:tcPr>
            <w:tcW w:w="4639" w:type="dxa"/>
          </w:tcPr>
          <w:p w:rsidR="00B8028E" w:rsidRPr="00026C21" w:rsidRDefault="00B8028E" w:rsidP="00560D91">
            <w:pPr>
              <w:pStyle w:val="Nosaukumi2"/>
            </w:pPr>
            <w:r w:rsidRPr="00026C21">
              <w:t>Semināru stundu skaits</w:t>
            </w:r>
          </w:p>
        </w:tc>
        <w:tc>
          <w:tcPr>
            <w:tcW w:w="4943" w:type="dxa"/>
          </w:tcPr>
          <w:p w:rsidR="00B8028E" w:rsidRPr="00026C21" w:rsidRDefault="00B8028E" w:rsidP="00560D91"/>
        </w:tc>
      </w:tr>
      <w:tr w:rsidR="00B8028E" w:rsidRPr="00026C21" w:rsidTr="00560D91">
        <w:trPr>
          <w:jc w:val="center"/>
        </w:trPr>
        <w:tc>
          <w:tcPr>
            <w:tcW w:w="4639" w:type="dxa"/>
          </w:tcPr>
          <w:p w:rsidR="00B8028E" w:rsidRPr="00026C21" w:rsidRDefault="00B8028E" w:rsidP="00560D91">
            <w:pPr>
              <w:pStyle w:val="Nosaukumi2"/>
            </w:pPr>
            <w:r w:rsidRPr="00026C21">
              <w:t>Praktisko darbu stundu skaits</w:t>
            </w:r>
          </w:p>
        </w:tc>
        <w:tc>
          <w:tcPr>
            <w:tcW w:w="4943" w:type="dxa"/>
          </w:tcPr>
          <w:p w:rsidR="00B8028E" w:rsidRPr="00026C21" w:rsidRDefault="00B8028E" w:rsidP="00560D91"/>
        </w:tc>
      </w:tr>
      <w:tr w:rsidR="00B8028E" w:rsidRPr="00026C21" w:rsidTr="00560D91">
        <w:trPr>
          <w:jc w:val="center"/>
        </w:trPr>
        <w:tc>
          <w:tcPr>
            <w:tcW w:w="4639" w:type="dxa"/>
          </w:tcPr>
          <w:p w:rsidR="00B8028E" w:rsidRPr="00026C21" w:rsidRDefault="00B8028E" w:rsidP="00560D91">
            <w:pPr>
              <w:pStyle w:val="Nosaukumi2"/>
            </w:pPr>
            <w:r w:rsidRPr="00026C21">
              <w:t>Laboratorijas darbu stundu skaits</w:t>
            </w:r>
          </w:p>
        </w:tc>
        <w:tc>
          <w:tcPr>
            <w:tcW w:w="4943" w:type="dxa"/>
          </w:tcPr>
          <w:p w:rsidR="00B8028E" w:rsidRPr="00026C21" w:rsidRDefault="00D52805" w:rsidP="00560D91">
            <w:r>
              <w:t>16</w:t>
            </w:r>
          </w:p>
        </w:tc>
      </w:tr>
      <w:tr w:rsidR="00B8028E" w:rsidRPr="00026C21" w:rsidTr="00560D91">
        <w:trPr>
          <w:jc w:val="center"/>
        </w:trPr>
        <w:tc>
          <w:tcPr>
            <w:tcW w:w="4639" w:type="dxa"/>
          </w:tcPr>
          <w:p w:rsidR="00B8028E" w:rsidRPr="00026C21" w:rsidRDefault="00B8028E" w:rsidP="00560D91">
            <w:pPr>
              <w:pStyle w:val="Nosaukumi2"/>
              <w:rPr>
                <w:lang w:eastAsia="lv-LV"/>
              </w:rPr>
            </w:pPr>
            <w:r w:rsidRPr="00026C21">
              <w:rPr>
                <w:lang w:eastAsia="lv-LV"/>
              </w:rPr>
              <w:t>Studējošā patstāvīgā darba stundu skaits</w:t>
            </w:r>
          </w:p>
        </w:tc>
        <w:tc>
          <w:tcPr>
            <w:tcW w:w="4943" w:type="dxa"/>
            <w:vAlign w:val="center"/>
          </w:tcPr>
          <w:p w:rsidR="00B8028E" w:rsidRPr="00026C21" w:rsidRDefault="00D52805" w:rsidP="00560D91">
            <w:pPr>
              <w:rPr>
                <w:lang w:eastAsia="lv-LV"/>
              </w:rPr>
            </w:pPr>
            <w:r>
              <w:rPr>
                <w:lang w:eastAsia="lv-LV"/>
              </w:rPr>
              <w:t>48</w:t>
            </w:r>
          </w:p>
        </w:tc>
      </w:tr>
      <w:tr w:rsidR="00B8028E" w:rsidRPr="00026C21" w:rsidTr="00560D91">
        <w:trPr>
          <w:jc w:val="center"/>
        </w:trPr>
        <w:tc>
          <w:tcPr>
            <w:tcW w:w="9582" w:type="dxa"/>
            <w:gridSpan w:val="2"/>
          </w:tcPr>
          <w:p w:rsidR="00B8028E" w:rsidRPr="00026C21" w:rsidRDefault="00B8028E" w:rsidP="00560D91">
            <w:pPr>
              <w:rPr>
                <w:lang w:eastAsia="lv-LV"/>
              </w:rPr>
            </w:pPr>
          </w:p>
        </w:tc>
      </w:tr>
      <w:tr w:rsidR="00B8028E" w:rsidRPr="00026C21" w:rsidTr="00560D91">
        <w:trPr>
          <w:jc w:val="center"/>
        </w:trPr>
        <w:tc>
          <w:tcPr>
            <w:tcW w:w="9582" w:type="dxa"/>
            <w:gridSpan w:val="2"/>
          </w:tcPr>
          <w:p w:rsidR="00B8028E" w:rsidRPr="00026C21" w:rsidRDefault="00B8028E" w:rsidP="00560D91">
            <w:pPr>
              <w:pStyle w:val="Nosaukumi"/>
            </w:pPr>
            <w:r w:rsidRPr="00026C21">
              <w:t>Kursa autors(-i)</w:t>
            </w:r>
          </w:p>
        </w:tc>
      </w:tr>
      <w:tr w:rsidR="00B8028E" w:rsidRPr="00026C21" w:rsidTr="00560D91">
        <w:trPr>
          <w:jc w:val="center"/>
        </w:trPr>
        <w:tc>
          <w:tcPr>
            <w:tcW w:w="9582" w:type="dxa"/>
            <w:gridSpan w:val="2"/>
          </w:tcPr>
          <w:p w:rsidR="00B8028E" w:rsidRPr="00026C21" w:rsidRDefault="00D52805" w:rsidP="00560D91">
            <w:r w:rsidRPr="00D52805">
              <w:t>Dr.biol., vad.pētn., doc. Pēteris Evarts-Bunders</w:t>
            </w:r>
          </w:p>
        </w:tc>
      </w:tr>
      <w:tr w:rsidR="00B8028E" w:rsidRPr="00026C21" w:rsidTr="00560D91">
        <w:trPr>
          <w:jc w:val="center"/>
        </w:trPr>
        <w:tc>
          <w:tcPr>
            <w:tcW w:w="9582" w:type="dxa"/>
            <w:gridSpan w:val="2"/>
          </w:tcPr>
          <w:p w:rsidR="00B8028E" w:rsidRPr="00026C21" w:rsidRDefault="00B8028E" w:rsidP="00560D91">
            <w:pPr>
              <w:pStyle w:val="Nosaukumi"/>
            </w:pPr>
            <w:r w:rsidRPr="00026C21">
              <w:t>Kursa docētājs(-i)</w:t>
            </w:r>
          </w:p>
        </w:tc>
      </w:tr>
      <w:tr w:rsidR="00B8028E" w:rsidRPr="00026C21" w:rsidTr="00560D91">
        <w:trPr>
          <w:jc w:val="center"/>
        </w:trPr>
        <w:tc>
          <w:tcPr>
            <w:tcW w:w="9582" w:type="dxa"/>
            <w:gridSpan w:val="2"/>
          </w:tcPr>
          <w:p w:rsidR="00B8028E" w:rsidRPr="00026C21" w:rsidRDefault="00D52805" w:rsidP="00560D91">
            <w:r w:rsidRPr="00D52805">
              <w:t>Dr.biol., vad.pētn., doc. Pēteris Evarts-Bunders</w:t>
            </w:r>
          </w:p>
        </w:tc>
      </w:tr>
      <w:tr w:rsidR="00B8028E" w:rsidRPr="00026C21" w:rsidTr="00560D91">
        <w:trPr>
          <w:jc w:val="center"/>
        </w:trPr>
        <w:tc>
          <w:tcPr>
            <w:tcW w:w="9582" w:type="dxa"/>
            <w:gridSpan w:val="2"/>
          </w:tcPr>
          <w:p w:rsidR="00B8028E" w:rsidRPr="00026C21" w:rsidRDefault="00B8028E" w:rsidP="00560D91">
            <w:pPr>
              <w:pStyle w:val="Nosaukumi"/>
            </w:pPr>
            <w:r w:rsidRPr="00026C21">
              <w:t>Priekšzināšanas</w:t>
            </w:r>
          </w:p>
        </w:tc>
      </w:tr>
      <w:tr w:rsidR="00FD6B45" w:rsidRPr="00FD6B45" w:rsidTr="00560D91">
        <w:trPr>
          <w:jc w:val="center"/>
        </w:trPr>
        <w:tc>
          <w:tcPr>
            <w:tcW w:w="9582" w:type="dxa"/>
            <w:gridSpan w:val="2"/>
          </w:tcPr>
          <w:p w:rsidR="00B8028E" w:rsidRPr="00FD6B45" w:rsidRDefault="00BF1774" w:rsidP="00560D91">
            <w:pPr>
              <w:snapToGrid w:val="0"/>
            </w:pPr>
            <w:r>
              <w:t>-</w:t>
            </w:r>
          </w:p>
        </w:tc>
      </w:tr>
      <w:tr w:rsidR="00FD6B45" w:rsidRPr="00FD6B45" w:rsidTr="00560D91">
        <w:trPr>
          <w:jc w:val="center"/>
        </w:trPr>
        <w:tc>
          <w:tcPr>
            <w:tcW w:w="9582" w:type="dxa"/>
            <w:gridSpan w:val="2"/>
          </w:tcPr>
          <w:p w:rsidR="00B8028E" w:rsidRPr="00FD6B45" w:rsidRDefault="00B8028E" w:rsidP="00560D91">
            <w:pPr>
              <w:pStyle w:val="Nosaukumi"/>
            </w:pPr>
            <w:r w:rsidRPr="00FD6B45">
              <w:t xml:space="preserve">Studiju kursa anotācija </w:t>
            </w:r>
          </w:p>
        </w:tc>
      </w:tr>
      <w:tr w:rsidR="00FD6B45" w:rsidRPr="00FD6B45" w:rsidTr="00560D91">
        <w:trPr>
          <w:trHeight w:val="1119"/>
          <w:jc w:val="center"/>
        </w:trPr>
        <w:tc>
          <w:tcPr>
            <w:tcW w:w="9582" w:type="dxa"/>
            <w:gridSpan w:val="2"/>
          </w:tcPr>
          <w:p w:rsidR="00B8028E" w:rsidRPr="00FD6B45" w:rsidRDefault="00B8028E" w:rsidP="00560D91">
            <w:pPr>
              <w:snapToGrid w:val="0"/>
            </w:pPr>
            <w:r w:rsidRPr="00FD6B45">
              <w:t xml:space="preserve">KURSA MĒRĶIS: </w:t>
            </w:r>
          </w:p>
          <w:p w:rsidR="00BA0687" w:rsidRPr="00FD6B45" w:rsidRDefault="00BA0687" w:rsidP="00560D91">
            <w:pPr>
              <w:snapToGrid w:val="0"/>
            </w:pPr>
            <w:r w:rsidRPr="00FD6B45">
              <w:t>Iepazīstināt studējošos ar meža tipoloģijas pamatnostādnēm Latvijā, meža augšanas apstākļu tipiem un dabiskajiem meža biotopiem.</w:t>
            </w:r>
          </w:p>
          <w:p w:rsidR="00B8028E" w:rsidRPr="00FD6B45" w:rsidRDefault="00B8028E" w:rsidP="00560D91"/>
          <w:p w:rsidR="00BA0687" w:rsidRPr="00FD6B45" w:rsidRDefault="00B8028E" w:rsidP="00560D91">
            <w:pPr>
              <w:suppressAutoHyphens/>
              <w:autoSpaceDE/>
              <w:autoSpaceDN/>
              <w:adjustRightInd/>
              <w:jc w:val="both"/>
            </w:pPr>
            <w:r w:rsidRPr="00FD6B45">
              <w:t xml:space="preserve">KURSA UZDEVUMI: </w:t>
            </w:r>
          </w:p>
          <w:p w:rsidR="00BA0687" w:rsidRPr="00FD6B45" w:rsidRDefault="00BA0687" w:rsidP="00560D91">
            <w:pPr>
              <w:suppressAutoHyphens/>
              <w:autoSpaceDE/>
              <w:autoSpaceDN/>
              <w:adjustRightInd/>
              <w:jc w:val="both"/>
            </w:pPr>
            <w:r w:rsidRPr="00FD6B45">
              <w:t xml:space="preserve">Apgūt izsargājamos mežu biotopus, to izdalīšanas principus. </w:t>
            </w:r>
          </w:p>
          <w:p w:rsidR="00B8028E" w:rsidRPr="00FD6B45" w:rsidRDefault="00BA0687" w:rsidP="00560D91">
            <w:pPr>
              <w:suppressAutoHyphens/>
              <w:autoSpaceDE/>
              <w:autoSpaceDN/>
              <w:adjustRightInd/>
              <w:jc w:val="both"/>
            </w:pPr>
            <w:r w:rsidRPr="00FD6B45">
              <w:t>Apgūt mežaudzi raksturojošie elementu skatīšanas, to pētīšanas metodes, kā arī Latvijas meža augšanas apstākļu tipi un to izdalīšanas un noteikšanas nostādnes.</w:t>
            </w:r>
          </w:p>
          <w:p w:rsidR="00BA0687" w:rsidRPr="00FD6B45" w:rsidRDefault="00BA0687" w:rsidP="00560D91">
            <w:pPr>
              <w:suppressAutoHyphens/>
              <w:autoSpaceDE/>
              <w:autoSpaceDN/>
              <w:adjustRightInd/>
              <w:jc w:val="both"/>
            </w:pPr>
            <w:r w:rsidRPr="00FD6B45">
              <w:t>Apgūt izsargājamos mežu biotopus, to izdalīšanas principus.</w:t>
            </w:r>
          </w:p>
          <w:p w:rsidR="00B8028E" w:rsidRPr="00FD6B45" w:rsidRDefault="00B8028E" w:rsidP="00560D91">
            <w:pPr>
              <w:suppressAutoHyphens/>
              <w:autoSpaceDE/>
              <w:autoSpaceDN/>
              <w:adjustRightInd/>
              <w:snapToGrid w:val="0"/>
            </w:pPr>
          </w:p>
        </w:tc>
      </w:tr>
      <w:tr w:rsidR="00FD6B45" w:rsidRPr="00FD6B45" w:rsidTr="00560D91">
        <w:trPr>
          <w:jc w:val="center"/>
        </w:trPr>
        <w:tc>
          <w:tcPr>
            <w:tcW w:w="9582" w:type="dxa"/>
            <w:gridSpan w:val="2"/>
          </w:tcPr>
          <w:p w:rsidR="00B8028E" w:rsidRPr="00FD6B45" w:rsidRDefault="00B8028E" w:rsidP="00560D91">
            <w:pPr>
              <w:pStyle w:val="Nosaukumi"/>
            </w:pPr>
            <w:r w:rsidRPr="00FD6B45">
              <w:t>Studiju kursa kalendārais plāns</w:t>
            </w:r>
          </w:p>
        </w:tc>
      </w:tr>
      <w:tr w:rsidR="00FD6B45" w:rsidRPr="00FD6B45" w:rsidTr="00560D91">
        <w:trPr>
          <w:jc w:val="center"/>
        </w:trPr>
        <w:tc>
          <w:tcPr>
            <w:tcW w:w="9582" w:type="dxa"/>
            <w:gridSpan w:val="2"/>
          </w:tcPr>
          <w:p w:rsidR="00D52805" w:rsidRPr="00FD6B45" w:rsidRDefault="00D52805" w:rsidP="00D52805">
            <w:pPr>
              <w:ind w:left="34"/>
              <w:jc w:val="both"/>
              <w:rPr>
                <w:i/>
                <w:lang w:eastAsia="ko-KR"/>
              </w:rPr>
            </w:pPr>
            <w:r w:rsidRPr="00FD6B45">
              <w:rPr>
                <w:i/>
                <w:lang w:eastAsia="ko-KR"/>
              </w:rPr>
              <w:t>lekcijas - 16 st., laboratorijas darbi - 16 st., Pd48</w:t>
            </w:r>
          </w:p>
          <w:p w:rsidR="00D52805" w:rsidRPr="00FD6B45" w:rsidRDefault="00D52805" w:rsidP="00D52805">
            <w:pPr>
              <w:ind w:left="34"/>
              <w:jc w:val="both"/>
              <w:rPr>
                <w:i/>
                <w:lang w:eastAsia="ko-KR"/>
              </w:rPr>
            </w:pPr>
            <w:r w:rsidRPr="00FD6B45">
              <w:rPr>
                <w:i/>
                <w:lang w:eastAsia="ko-KR"/>
              </w:rPr>
              <w:t>Lekciju tēmas:</w:t>
            </w:r>
          </w:p>
          <w:p w:rsidR="00D52805" w:rsidRPr="00FD6B45" w:rsidRDefault="00D52805" w:rsidP="00D52805">
            <w:pPr>
              <w:ind w:left="34"/>
              <w:jc w:val="both"/>
              <w:rPr>
                <w:i/>
                <w:lang w:eastAsia="ko-KR"/>
              </w:rPr>
            </w:pPr>
            <w:r w:rsidRPr="00FD6B45">
              <w:rPr>
                <w:i/>
                <w:lang w:eastAsia="ko-KR"/>
              </w:rPr>
              <w:t>1. Ievadlekcija. Meža tipoloģijas vēsture. Meža tipoloģijas mērķi, pamatnostādnes., L2, Pd3</w:t>
            </w:r>
          </w:p>
          <w:p w:rsidR="00D52805" w:rsidRPr="00FD6B45" w:rsidRDefault="00D52805" w:rsidP="00D52805">
            <w:pPr>
              <w:ind w:left="34"/>
              <w:jc w:val="both"/>
              <w:rPr>
                <w:i/>
                <w:lang w:eastAsia="ko-KR"/>
              </w:rPr>
            </w:pPr>
            <w:r w:rsidRPr="00FD6B45">
              <w:rPr>
                <w:i/>
                <w:lang w:eastAsia="ko-KR"/>
              </w:rPr>
              <w:t>2. Mežaudzes struktūras kvantitatīvie un kvalitatīvie parametri, L2, Pd3</w:t>
            </w:r>
          </w:p>
          <w:p w:rsidR="00D52805" w:rsidRPr="00FD6B45" w:rsidRDefault="00D52805" w:rsidP="00D52805">
            <w:pPr>
              <w:ind w:left="34"/>
              <w:jc w:val="both"/>
              <w:rPr>
                <w:i/>
                <w:lang w:eastAsia="ko-KR"/>
              </w:rPr>
            </w:pPr>
            <w:r w:rsidRPr="00FD6B45">
              <w:rPr>
                <w:i/>
                <w:lang w:eastAsia="ko-KR"/>
              </w:rPr>
              <w:t>3. Meža augšanas apstākļu tipi. Sausieņu meži.L2, Pd3</w:t>
            </w:r>
          </w:p>
          <w:p w:rsidR="00D52805" w:rsidRPr="00FD6B45" w:rsidRDefault="00D52805" w:rsidP="00D52805">
            <w:pPr>
              <w:ind w:left="34"/>
              <w:jc w:val="both"/>
              <w:rPr>
                <w:i/>
                <w:lang w:eastAsia="ko-KR"/>
              </w:rPr>
            </w:pPr>
            <w:r w:rsidRPr="00FD6B45">
              <w:rPr>
                <w:i/>
                <w:lang w:eastAsia="ko-KR"/>
              </w:rPr>
              <w:t>4. Meža augšanas apstākļu tipi. Slapjaiņu meži.L2, Pd3</w:t>
            </w:r>
          </w:p>
          <w:p w:rsidR="00D52805" w:rsidRPr="00FD6B45" w:rsidRDefault="00D52805" w:rsidP="00D52805">
            <w:pPr>
              <w:ind w:left="34"/>
              <w:jc w:val="both"/>
              <w:rPr>
                <w:i/>
                <w:lang w:eastAsia="ko-KR"/>
              </w:rPr>
            </w:pPr>
            <w:r w:rsidRPr="00FD6B45">
              <w:rPr>
                <w:i/>
                <w:lang w:eastAsia="ko-KR"/>
              </w:rPr>
              <w:t>5. Meža augšanas apstākļu tipi. Purvaiņu meži. L2, Pd3</w:t>
            </w:r>
          </w:p>
          <w:p w:rsidR="00D52805" w:rsidRPr="00FD6B45" w:rsidRDefault="00D52805" w:rsidP="00D52805">
            <w:pPr>
              <w:ind w:left="34"/>
              <w:jc w:val="both"/>
              <w:rPr>
                <w:i/>
                <w:lang w:eastAsia="ko-KR"/>
              </w:rPr>
            </w:pPr>
            <w:r w:rsidRPr="00FD6B45">
              <w:rPr>
                <w:i/>
                <w:lang w:eastAsia="ko-KR"/>
              </w:rPr>
              <w:t>6. Meža augšanas apstākļu tipi. Meži nosusinātās augsnēs.</w:t>
            </w:r>
          </w:p>
          <w:p w:rsidR="00D52805" w:rsidRPr="00FD6B45" w:rsidRDefault="00D52805" w:rsidP="00D52805">
            <w:pPr>
              <w:ind w:left="34"/>
              <w:jc w:val="both"/>
              <w:rPr>
                <w:i/>
                <w:lang w:eastAsia="ko-KR"/>
              </w:rPr>
            </w:pPr>
            <w:r w:rsidRPr="00FD6B45">
              <w:rPr>
                <w:i/>
                <w:lang w:eastAsia="ko-KR"/>
              </w:rPr>
              <w:t>7. Mežaudzi raksturojošā kartogrāfiska materiāla un taksācijas aprakstu izmantošana bioloģiskajos pētījumos. L2, Pd3</w:t>
            </w:r>
          </w:p>
          <w:p w:rsidR="00D52805" w:rsidRPr="00FD6B45" w:rsidRDefault="00D52805" w:rsidP="00D52805">
            <w:pPr>
              <w:ind w:left="34"/>
              <w:jc w:val="both"/>
              <w:rPr>
                <w:i/>
                <w:lang w:eastAsia="ko-KR"/>
              </w:rPr>
            </w:pPr>
            <w:r w:rsidRPr="00FD6B45">
              <w:rPr>
                <w:i/>
                <w:lang w:eastAsia="ko-KR"/>
              </w:rPr>
              <w:t>8. Dabiskie meža biotopi. Skujukoku un lapukoku meži. Slapjie meži un ģeoloģiskās uzbūves nosacīti dabiskie meža biotopi. L2, Pd3</w:t>
            </w:r>
          </w:p>
          <w:p w:rsidR="00D52805" w:rsidRPr="00FD6B45" w:rsidRDefault="00D52805" w:rsidP="00D52805">
            <w:pPr>
              <w:ind w:left="34"/>
              <w:jc w:val="both"/>
              <w:rPr>
                <w:i/>
                <w:lang w:eastAsia="ko-KR"/>
              </w:rPr>
            </w:pPr>
            <w:r w:rsidRPr="00FD6B45">
              <w:rPr>
                <w:i/>
                <w:lang w:eastAsia="ko-KR"/>
              </w:rPr>
              <w:t>Laboratorijas darbu tēmas:</w:t>
            </w:r>
          </w:p>
          <w:p w:rsidR="00D52805" w:rsidRPr="00FD6B45" w:rsidRDefault="00D52805" w:rsidP="00D52805">
            <w:pPr>
              <w:ind w:left="34"/>
              <w:jc w:val="both"/>
              <w:rPr>
                <w:i/>
                <w:lang w:eastAsia="ko-KR"/>
              </w:rPr>
            </w:pPr>
            <w:r w:rsidRPr="00FD6B45">
              <w:rPr>
                <w:i/>
                <w:lang w:eastAsia="ko-KR"/>
              </w:rPr>
              <w:t>1. Mežaudzes vecuma struktūras analīze – vecuma klases, vecuma grupas. Kokaudzes vecuma noteikšanas metodes. Ld2, Pd3</w:t>
            </w:r>
          </w:p>
          <w:p w:rsidR="00D52805" w:rsidRPr="00FD6B45" w:rsidRDefault="00D52805" w:rsidP="00D52805">
            <w:pPr>
              <w:ind w:left="34"/>
              <w:jc w:val="both"/>
              <w:rPr>
                <w:i/>
                <w:lang w:eastAsia="ko-KR"/>
              </w:rPr>
            </w:pPr>
            <w:r w:rsidRPr="00FD6B45">
              <w:rPr>
                <w:i/>
                <w:lang w:eastAsia="ko-KR"/>
              </w:rPr>
              <w:lastRenderedPageBreak/>
              <w:t>2. Darbs ar mežaudžu daļplāniem un citu speciālo mežu kartogrāfisko materiālu.</w:t>
            </w:r>
          </w:p>
          <w:p w:rsidR="00D52805" w:rsidRPr="00FD6B45" w:rsidRDefault="00D52805" w:rsidP="00D52805">
            <w:pPr>
              <w:ind w:left="34"/>
              <w:jc w:val="both"/>
              <w:rPr>
                <w:i/>
                <w:lang w:eastAsia="ko-KR"/>
              </w:rPr>
            </w:pPr>
            <w:r w:rsidRPr="00FD6B45">
              <w:rPr>
                <w:i/>
                <w:lang w:eastAsia="ko-KR"/>
              </w:rPr>
              <w:t>3. Darbs ar mežaudžu datiem – mežu augšanas apstākļu tipu saīsinājumi, nogabalu formulas, bonitāte, caurmērs, augstums, biezība. Ld2, Pd3</w:t>
            </w:r>
          </w:p>
          <w:p w:rsidR="00D52805" w:rsidRPr="00FD6B45" w:rsidRDefault="00D52805" w:rsidP="00D52805">
            <w:pPr>
              <w:ind w:left="34"/>
              <w:jc w:val="both"/>
              <w:rPr>
                <w:i/>
                <w:lang w:eastAsia="ko-KR"/>
              </w:rPr>
            </w:pPr>
            <w:r w:rsidRPr="00FD6B45">
              <w:rPr>
                <w:i/>
                <w:lang w:eastAsia="ko-KR"/>
              </w:rPr>
              <w:t>4. Mežaudžu datu un mežaudžu kartogrāfiskā materiāla izmantošanas iespējas bioloģiskajos pētījumos. Ld2, Pd3</w:t>
            </w:r>
          </w:p>
          <w:p w:rsidR="00D52805" w:rsidRPr="00FD6B45" w:rsidRDefault="00D52805" w:rsidP="00D52805">
            <w:pPr>
              <w:ind w:left="34"/>
              <w:jc w:val="both"/>
              <w:rPr>
                <w:i/>
                <w:lang w:eastAsia="ko-KR"/>
              </w:rPr>
            </w:pPr>
            <w:r w:rsidRPr="00FD6B45">
              <w:rPr>
                <w:i/>
                <w:lang w:eastAsia="ko-KR"/>
              </w:rPr>
              <w:t>5. Dabiskie meža biotopi. Speciālās biotopu sugas, indikatorsugas, struktūrelementi. Ld2, Pd3</w:t>
            </w:r>
          </w:p>
          <w:p w:rsidR="00D52805" w:rsidRPr="00FD6B45" w:rsidRDefault="00D52805" w:rsidP="00D52805">
            <w:pPr>
              <w:ind w:left="34"/>
              <w:jc w:val="both"/>
              <w:rPr>
                <w:i/>
                <w:lang w:eastAsia="ko-KR"/>
              </w:rPr>
            </w:pPr>
            <w:r w:rsidRPr="00FD6B45">
              <w:rPr>
                <w:i/>
                <w:lang w:eastAsia="ko-KR"/>
              </w:rPr>
              <w:t>6. Dabisko meža biotopu apsekošanas metodika. Ld2, Pd3</w:t>
            </w:r>
          </w:p>
          <w:p w:rsidR="00D52805" w:rsidRPr="00FD6B45" w:rsidRDefault="00D52805" w:rsidP="00D52805">
            <w:pPr>
              <w:ind w:left="34"/>
              <w:jc w:val="both"/>
              <w:rPr>
                <w:i/>
                <w:lang w:eastAsia="ko-KR"/>
              </w:rPr>
            </w:pPr>
            <w:r w:rsidRPr="00FD6B45">
              <w:rPr>
                <w:i/>
                <w:lang w:eastAsia="ko-KR"/>
              </w:rPr>
              <w:t>7. Eiropas Savienības aizsargājamie meža biotopi Latvijā. Ld2, Pd3</w:t>
            </w:r>
          </w:p>
          <w:p w:rsidR="00B8028E" w:rsidRPr="00FD6B45" w:rsidRDefault="00D52805" w:rsidP="00D52805">
            <w:pPr>
              <w:ind w:left="34"/>
              <w:jc w:val="both"/>
              <w:rPr>
                <w:i/>
                <w:lang w:eastAsia="ko-KR"/>
              </w:rPr>
            </w:pPr>
            <w:r w:rsidRPr="00FD6B45">
              <w:rPr>
                <w:i/>
                <w:lang w:eastAsia="ko-KR"/>
              </w:rPr>
              <w:t>8. MK noteikumu Nr. 421. noteiktie īpaši aizsargājamie meža biotopi Latvijā.</w:t>
            </w:r>
          </w:p>
          <w:p w:rsidR="00B8028E" w:rsidRPr="00FD6B45" w:rsidRDefault="00D52805" w:rsidP="00560D91">
            <w:pPr>
              <w:ind w:left="34"/>
              <w:jc w:val="both"/>
              <w:rPr>
                <w:i/>
                <w:lang w:eastAsia="ko-KR"/>
              </w:rPr>
            </w:pPr>
            <w:r w:rsidRPr="00FD6B45">
              <w:rPr>
                <w:i/>
                <w:lang w:eastAsia="ko-KR"/>
              </w:rPr>
              <w:t>Ld2, Pd3</w:t>
            </w:r>
          </w:p>
          <w:p w:rsidR="00B8028E" w:rsidRPr="00FD6B45" w:rsidRDefault="00B8028E" w:rsidP="00560D91">
            <w:pPr>
              <w:ind w:left="34"/>
              <w:jc w:val="both"/>
              <w:rPr>
                <w:i/>
                <w:lang w:eastAsia="ko-KR"/>
              </w:rPr>
            </w:pPr>
            <w:r w:rsidRPr="00FD6B45">
              <w:rPr>
                <w:i/>
                <w:lang w:eastAsia="ko-KR"/>
              </w:rPr>
              <w:t>L -  lekcija</w:t>
            </w:r>
          </w:p>
          <w:p w:rsidR="00B8028E" w:rsidRPr="00FD6B45" w:rsidRDefault="00B8028E" w:rsidP="00560D91">
            <w:pPr>
              <w:ind w:left="34"/>
              <w:jc w:val="both"/>
              <w:rPr>
                <w:i/>
                <w:lang w:eastAsia="ko-KR"/>
              </w:rPr>
            </w:pPr>
            <w:r w:rsidRPr="00FD6B45">
              <w:rPr>
                <w:i/>
                <w:lang w:eastAsia="ko-KR"/>
              </w:rPr>
              <w:t>S - seminārs</w:t>
            </w:r>
          </w:p>
          <w:p w:rsidR="00B8028E" w:rsidRPr="00FD6B45" w:rsidRDefault="00B8028E" w:rsidP="00560D91">
            <w:pPr>
              <w:ind w:left="34"/>
              <w:jc w:val="both"/>
              <w:rPr>
                <w:i/>
                <w:lang w:eastAsia="ko-KR"/>
              </w:rPr>
            </w:pPr>
            <w:r w:rsidRPr="00FD6B45">
              <w:rPr>
                <w:i/>
                <w:lang w:eastAsia="ko-KR"/>
              </w:rPr>
              <w:t>P – praktiskie darbi</w:t>
            </w:r>
          </w:p>
          <w:p w:rsidR="00B8028E" w:rsidRPr="00FD6B45" w:rsidRDefault="00B8028E" w:rsidP="00560D91">
            <w:pPr>
              <w:ind w:left="34"/>
              <w:jc w:val="both"/>
              <w:rPr>
                <w:i/>
                <w:lang w:eastAsia="ko-KR"/>
              </w:rPr>
            </w:pPr>
            <w:r w:rsidRPr="00FD6B45">
              <w:rPr>
                <w:i/>
                <w:lang w:eastAsia="ko-KR"/>
              </w:rPr>
              <w:t>Ld – laboratorijas darbi</w:t>
            </w:r>
          </w:p>
          <w:p w:rsidR="00B8028E" w:rsidRPr="00FD6B45" w:rsidRDefault="00B8028E" w:rsidP="00560D91">
            <w:pPr>
              <w:spacing w:after="160" w:line="259" w:lineRule="auto"/>
              <w:ind w:left="34"/>
            </w:pPr>
            <w:r w:rsidRPr="00FD6B45">
              <w:rPr>
                <w:i/>
                <w:lang w:eastAsia="ko-KR"/>
              </w:rPr>
              <w:t>Pd – patstāvīgais darbs</w:t>
            </w:r>
          </w:p>
        </w:tc>
      </w:tr>
      <w:tr w:rsidR="00FD6B45" w:rsidRPr="00FD6B45" w:rsidTr="00560D91">
        <w:trPr>
          <w:jc w:val="center"/>
        </w:trPr>
        <w:tc>
          <w:tcPr>
            <w:tcW w:w="9582" w:type="dxa"/>
            <w:gridSpan w:val="2"/>
          </w:tcPr>
          <w:p w:rsidR="00B8028E" w:rsidRPr="00FD6B45" w:rsidRDefault="00B8028E" w:rsidP="00560D91">
            <w:pPr>
              <w:pStyle w:val="Nosaukumi"/>
            </w:pPr>
            <w:r w:rsidRPr="00FD6B45">
              <w:lastRenderedPageBreak/>
              <w:t>Studiju rezultāti</w:t>
            </w:r>
          </w:p>
        </w:tc>
      </w:tr>
      <w:tr w:rsidR="00FD6B45" w:rsidRPr="00FD6B45" w:rsidTr="00560D91">
        <w:trPr>
          <w:jc w:val="center"/>
        </w:trPr>
        <w:tc>
          <w:tcPr>
            <w:tcW w:w="9582" w:type="dxa"/>
            <w:gridSpan w:val="2"/>
          </w:tcPr>
          <w:p w:rsidR="00B8028E" w:rsidRPr="00FD6B45" w:rsidRDefault="00B8028E" w:rsidP="00560D91">
            <w:pPr>
              <w:pStyle w:val="ListParagraph"/>
              <w:spacing w:after="160" w:line="259" w:lineRule="auto"/>
              <w:ind w:left="20"/>
              <w:rPr>
                <w:color w:val="auto"/>
              </w:rPr>
            </w:pPr>
            <w:r w:rsidRPr="00FD6B45">
              <w:rPr>
                <w:color w:val="auto"/>
              </w:rPr>
              <w:t>ZINĀŠANAS:</w:t>
            </w:r>
          </w:p>
          <w:p w:rsidR="00B8028E" w:rsidRPr="00FD6B45" w:rsidRDefault="00B8028E" w:rsidP="00560D91">
            <w:pPr>
              <w:pStyle w:val="ListParagraph"/>
              <w:spacing w:after="160" w:line="259" w:lineRule="auto"/>
              <w:ind w:left="20"/>
              <w:rPr>
                <w:color w:val="auto"/>
              </w:rPr>
            </w:pPr>
            <w:r w:rsidRPr="00FD6B45">
              <w:rPr>
                <w:color w:val="auto"/>
              </w:rPr>
              <w:t>1.</w:t>
            </w:r>
            <w:r w:rsidR="00BA0687" w:rsidRPr="00FD6B45">
              <w:rPr>
                <w:color w:val="auto"/>
              </w:rPr>
              <w:t xml:space="preserve"> Studējošie iegūst zināšanas par meža tipoloģijas pamatnostādnē un to izdalīšanas un noteikšanas pamatnostādnēm,</w:t>
            </w:r>
          </w:p>
          <w:p w:rsidR="00B8028E" w:rsidRPr="00FD6B45" w:rsidRDefault="00B8028E" w:rsidP="00560D91">
            <w:pPr>
              <w:pStyle w:val="ListParagraph"/>
              <w:spacing w:after="160" w:line="259" w:lineRule="auto"/>
              <w:ind w:left="20"/>
              <w:rPr>
                <w:color w:val="auto"/>
              </w:rPr>
            </w:pPr>
            <w:r w:rsidRPr="00FD6B45">
              <w:rPr>
                <w:color w:val="auto"/>
              </w:rPr>
              <w:t>2.</w:t>
            </w:r>
            <w:r w:rsidR="00BA0687" w:rsidRPr="00FD6B45">
              <w:rPr>
                <w:color w:val="auto"/>
              </w:rPr>
              <w:t xml:space="preserve"> Studējošie iepazīst dažādu īpaši aizsargājamo meža biotopu grupu noteikšanā būtiskākās mežaudzes struktūras, indikatorsugas un speciālās biotopu sugas.</w:t>
            </w:r>
          </w:p>
          <w:p w:rsidR="00B8028E" w:rsidRPr="00FD6B45" w:rsidRDefault="00B8028E" w:rsidP="00560D91">
            <w:pPr>
              <w:pStyle w:val="ListParagraph"/>
              <w:spacing w:after="160" w:line="259" w:lineRule="auto"/>
              <w:ind w:left="20"/>
              <w:rPr>
                <w:color w:val="auto"/>
              </w:rPr>
            </w:pPr>
            <w:r w:rsidRPr="00FD6B45">
              <w:rPr>
                <w:color w:val="auto"/>
              </w:rPr>
              <w:t>PRASMES:</w:t>
            </w:r>
          </w:p>
          <w:p w:rsidR="00B8028E" w:rsidRPr="00FD6B45" w:rsidRDefault="00B8028E" w:rsidP="00560D91">
            <w:pPr>
              <w:pStyle w:val="ListParagraph"/>
              <w:spacing w:after="160" w:line="259" w:lineRule="auto"/>
              <w:ind w:left="20"/>
              <w:rPr>
                <w:color w:val="auto"/>
              </w:rPr>
            </w:pPr>
            <w:r w:rsidRPr="00FD6B45">
              <w:rPr>
                <w:color w:val="auto"/>
              </w:rPr>
              <w:t>3.</w:t>
            </w:r>
            <w:r w:rsidR="00BA0687" w:rsidRPr="00FD6B45">
              <w:rPr>
                <w:color w:val="auto"/>
              </w:rPr>
              <w:t xml:space="preserve"> Apgūst praktiskās iemaņas darbā ar mežaudžu daļplāniem un meža nogabalu taksācijas aprakstiem.</w:t>
            </w:r>
          </w:p>
          <w:p w:rsidR="00B8028E" w:rsidRPr="00FD6B45" w:rsidRDefault="00B8028E" w:rsidP="00560D91">
            <w:pPr>
              <w:pStyle w:val="ListParagraph"/>
              <w:spacing w:after="160" w:line="259" w:lineRule="auto"/>
              <w:ind w:left="20"/>
              <w:rPr>
                <w:color w:val="auto"/>
              </w:rPr>
            </w:pPr>
            <w:r w:rsidRPr="00FD6B45">
              <w:rPr>
                <w:color w:val="auto"/>
              </w:rPr>
              <w:t xml:space="preserve">KOMPETENCE: </w:t>
            </w:r>
          </w:p>
          <w:p w:rsidR="00B8028E" w:rsidRPr="00FD6B45" w:rsidRDefault="005E124F" w:rsidP="00560D91">
            <w:pPr>
              <w:pStyle w:val="ListParagraph"/>
              <w:spacing w:after="160" w:line="259" w:lineRule="auto"/>
              <w:ind w:left="20"/>
              <w:rPr>
                <w:color w:val="auto"/>
              </w:rPr>
            </w:pPr>
            <w:r w:rsidRPr="00FD6B45">
              <w:rPr>
                <w:color w:val="auto"/>
              </w:rPr>
              <w:t>4</w:t>
            </w:r>
            <w:r w:rsidR="00B8028E" w:rsidRPr="00FD6B45">
              <w:rPr>
                <w:color w:val="auto"/>
              </w:rPr>
              <w:t>.</w:t>
            </w:r>
            <w:r w:rsidR="00BA0687" w:rsidRPr="00FD6B45">
              <w:rPr>
                <w:color w:val="auto"/>
              </w:rPr>
              <w:t xml:space="preserve"> orientējas mežu tipoloģijas specifikā Latvijā.</w:t>
            </w:r>
          </w:p>
          <w:p w:rsidR="00B8028E" w:rsidRPr="00D06F75" w:rsidRDefault="005E124F" w:rsidP="00D06F75">
            <w:pPr>
              <w:pStyle w:val="ListParagraph"/>
              <w:spacing w:after="160" w:line="259" w:lineRule="auto"/>
              <w:ind w:left="20"/>
              <w:rPr>
                <w:color w:val="auto"/>
              </w:rPr>
            </w:pPr>
            <w:r w:rsidRPr="00FD6B45">
              <w:rPr>
                <w:color w:val="auto"/>
              </w:rPr>
              <w:t>5</w:t>
            </w:r>
            <w:r w:rsidR="00B8028E" w:rsidRPr="00FD6B45">
              <w:rPr>
                <w:color w:val="auto"/>
              </w:rPr>
              <w:t>.</w:t>
            </w:r>
            <w:r w:rsidR="00BA0687" w:rsidRPr="00FD6B45">
              <w:rPr>
                <w:color w:val="auto"/>
              </w:rPr>
              <w:t xml:space="preserve"> studenti ir kompetenti atpazīt izsargājamos mežu biotopus, to izdalīšanas principus.</w:t>
            </w:r>
          </w:p>
        </w:tc>
      </w:tr>
      <w:tr w:rsidR="00FD6B45" w:rsidRPr="00FD6B45" w:rsidTr="00560D91">
        <w:trPr>
          <w:jc w:val="center"/>
        </w:trPr>
        <w:tc>
          <w:tcPr>
            <w:tcW w:w="9582" w:type="dxa"/>
            <w:gridSpan w:val="2"/>
          </w:tcPr>
          <w:p w:rsidR="00B8028E" w:rsidRPr="00FD6B45" w:rsidRDefault="00B8028E" w:rsidP="00560D91">
            <w:pPr>
              <w:pStyle w:val="Nosaukumi"/>
            </w:pPr>
            <w:r w:rsidRPr="00FD6B45">
              <w:t>Studējošo patstāvīgo darbu organizācijas un uzdevumu raksturojums</w:t>
            </w:r>
          </w:p>
        </w:tc>
      </w:tr>
      <w:tr w:rsidR="00FD6B45" w:rsidRPr="00FD6B45" w:rsidTr="00560D91">
        <w:trPr>
          <w:jc w:val="center"/>
        </w:trPr>
        <w:tc>
          <w:tcPr>
            <w:tcW w:w="9582" w:type="dxa"/>
            <w:gridSpan w:val="2"/>
          </w:tcPr>
          <w:p w:rsidR="00B8028E" w:rsidRPr="00FD6B45" w:rsidRDefault="004B73D3" w:rsidP="00560D91">
            <w:pPr>
              <w:spacing w:after="160" w:line="259" w:lineRule="auto"/>
            </w:pPr>
            <w:r w:rsidRPr="00FD6B45">
              <w:t>Sagatavoties praktiskajām nodarbībām, apgūstot tajos paredzēto tēmu teorētiskos pamatus.</w:t>
            </w:r>
          </w:p>
        </w:tc>
      </w:tr>
      <w:tr w:rsidR="00FD6B45" w:rsidRPr="00FD6B45" w:rsidTr="00560D91">
        <w:trPr>
          <w:jc w:val="center"/>
        </w:trPr>
        <w:tc>
          <w:tcPr>
            <w:tcW w:w="9582" w:type="dxa"/>
            <w:gridSpan w:val="2"/>
          </w:tcPr>
          <w:p w:rsidR="00B8028E" w:rsidRPr="00FD6B45" w:rsidRDefault="00B8028E" w:rsidP="00560D91">
            <w:pPr>
              <w:pStyle w:val="Nosaukumi"/>
            </w:pPr>
            <w:r w:rsidRPr="00FD6B45">
              <w:t>Prasības kredītpunktu iegūšanai</w:t>
            </w:r>
          </w:p>
        </w:tc>
      </w:tr>
      <w:tr w:rsidR="00FD6B45" w:rsidRPr="00FD6B45" w:rsidTr="00560D91">
        <w:trPr>
          <w:jc w:val="center"/>
        </w:trPr>
        <w:tc>
          <w:tcPr>
            <w:tcW w:w="9582" w:type="dxa"/>
            <w:gridSpan w:val="2"/>
          </w:tcPr>
          <w:p w:rsidR="00B8028E" w:rsidRPr="00FD6B45" w:rsidRDefault="00B8028E" w:rsidP="00560D91"/>
          <w:p w:rsidR="004B73D3" w:rsidRPr="00FD6B45" w:rsidRDefault="004B73D3" w:rsidP="004B73D3">
            <w:r w:rsidRPr="00FD6B45">
              <w:t>Studiju kursa apguves pārbaudes forma – diferencētā ieskaite</w:t>
            </w:r>
          </w:p>
          <w:p w:rsidR="00B8028E" w:rsidRPr="00FD6B45" w:rsidRDefault="004B73D3" w:rsidP="00560D91">
            <w:r w:rsidRPr="00FD6B45">
              <w:t>Prasības studiju kursa apguvei – apgūta lekciju kursa teorētiskā daļa un aktīvs darbs tajās 60%, aktīva piedalīšanās praktiskajās nodarbībās - 75%. sekmīgi nokārtota diferencētā ieskaite.</w:t>
            </w:r>
          </w:p>
          <w:p w:rsidR="00B8028E" w:rsidRPr="00FD6B45" w:rsidRDefault="00B8028E" w:rsidP="00560D91"/>
          <w:p w:rsidR="00B8028E" w:rsidRPr="00FD6B45" w:rsidRDefault="00B8028E" w:rsidP="00560D91">
            <w:r w:rsidRPr="00FD6B45">
              <w:t>STUDIJU REZULTĀTU VĒRTĒŠANAS KRITĒRIJI</w:t>
            </w:r>
          </w:p>
          <w:p w:rsidR="00B8028E" w:rsidRPr="00FD6B45" w:rsidRDefault="00B8028E" w:rsidP="00560D91"/>
          <w:p w:rsidR="00B8028E" w:rsidRPr="00FD6B45" w:rsidRDefault="00B8028E" w:rsidP="00560D91">
            <w:pPr>
              <w:rPr>
                <w:rFonts w:eastAsia="Times New Roman"/>
              </w:rPr>
            </w:pPr>
            <w:r w:rsidRPr="00FD6B4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B8028E" w:rsidRPr="00FD6B45" w:rsidRDefault="00B8028E" w:rsidP="00560D91">
            <w:pPr>
              <w:textAlignment w:val="baseline"/>
              <w:rPr>
                <w:bCs w:val="0"/>
                <w:iCs w:val="0"/>
              </w:rPr>
            </w:pPr>
          </w:p>
        </w:tc>
      </w:tr>
      <w:tr w:rsidR="00FD6B45" w:rsidRPr="00FD6B45" w:rsidTr="00560D91">
        <w:trPr>
          <w:jc w:val="center"/>
        </w:trPr>
        <w:tc>
          <w:tcPr>
            <w:tcW w:w="9582" w:type="dxa"/>
            <w:gridSpan w:val="2"/>
          </w:tcPr>
          <w:p w:rsidR="00B8028E" w:rsidRPr="00FD6B45" w:rsidRDefault="00B8028E" w:rsidP="00560D91">
            <w:pPr>
              <w:pStyle w:val="Nosaukumi"/>
            </w:pPr>
            <w:r w:rsidRPr="00FD6B45">
              <w:t>Kursa saturs</w:t>
            </w:r>
          </w:p>
        </w:tc>
      </w:tr>
      <w:tr w:rsidR="00FD6B45" w:rsidRPr="00FD6B45" w:rsidTr="00560D91">
        <w:trPr>
          <w:jc w:val="center"/>
        </w:trPr>
        <w:tc>
          <w:tcPr>
            <w:tcW w:w="9582" w:type="dxa"/>
            <w:gridSpan w:val="2"/>
          </w:tcPr>
          <w:p w:rsidR="00B8028E" w:rsidRPr="00FD6B45" w:rsidRDefault="00B8028E" w:rsidP="00560D91">
            <w:pPr>
              <w:ind w:left="34"/>
              <w:jc w:val="both"/>
              <w:rPr>
                <w:i/>
                <w:lang w:eastAsia="ko-KR"/>
              </w:rPr>
            </w:pPr>
          </w:p>
          <w:p w:rsidR="004B73D3" w:rsidRPr="00FD6B45" w:rsidRDefault="004B73D3" w:rsidP="004B73D3">
            <w:pPr>
              <w:ind w:left="34"/>
              <w:jc w:val="both"/>
              <w:rPr>
                <w:i/>
                <w:lang w:eastAsia="ko-KR"/>
              </w:rPr>
            </w:pPr>
            <w:r w:rsidRPr="00FD6B45">
              <w:rPr>
                <w:i/>
                <w:lang w:eastAsia="ko-KR"/>
              </w:rPr>
              <w:t>Meža tipoloģijas vēsture. Meža tipoloģijas mērķi, pamatnostādnes.</w:t>
            </w:r>
          </w:p>
          <w:p w:rsidR="004B73D3" w:rsidRPr="00FD6B45" w:rsidRDefault="004B73D3" w:rsidP="004B73D3">
            <w:pPr>
              <w:ind w:left="34"/>
              <w:jc w:val="both"/>
              <w:rPr>
                <w:i/>
                <w:lang w:eastAsia="ko-KR"/>
              </w:rPr>
            </w:pPr>
            <w:r w:rsidRPr="00FD6B45">
              <w:rPr>
                <w:i/>
                <w:lang w:eastAsia="ko-KR"/>
              </w:rPr>
              <w:t>2. Mežaudzes struktūras kvantitatīvie un kvalitatīvie parametri</w:t>
            </w:r>
          </w:p>
          <w:p w:rsidR="004B73D3" w:rsidRPr="00FD6B45" w:rsidRDefault="004B73D3" w:rsidP="004B73D3">
            <w:pPr>
              <w:ind w:left="34"/>
              <w:jc w:val="both"/>
              <w:rPr>
                <w:i/>
                <w:lang w:eastAsia="ko-KR"/>
              </w:rPr>
            </w:pPr>
            <w:r w:rsidRPr="00FD6B45">
              <w:rPr>
                <w:i/>
                <w:lang w:eastAsia="ko-KR"/>
              </w:rPr>
              <w:lastRenderedPageBreak/>
              <w:t>3. Meža augšanas apstākļu tipi. Sausieņu meži.</w:t>
            </w:r>
          </w:p>
          <w:p w:rsidR="004B73D3" w:rsidRPr="00FD6B45" w:rsidRDefault="004B73D3" w:rsidP="004B73D3">
            <w:pPr>
              <w:ind w:left="34"/>
              <w:jc w:val="both"/>
              <w:rPr>
                <w:i/>
                <w:lang w:eastAsia="ko-KR"/>
              </w:rPr>
            </w:pPr>
            <w:r w:rsidRPr="00FD6B45">
              <w:rPr>
                <w:i/>
                <w:lang w:eastAsia="ko-KR"/>
              </w:rPr>
              <w:t>4. Meža augšanas apstākļu tipi. Slapjaiņu meži.</w:t>
            </w:r>
          </w:p>
          <w:p w:rsidR="004B73D3" w:rsidRPr="00FD6B45" w:rsidRDefault="004B73D3" w:rsidP="004B73D3">
            <w:pPr>
              <w:ind w:left="34"/>
              <w:jc w:val="both"/>
              <w:rPr>
                <w:i/>
                <w:lang w:eastAsia="ko-KR"/>
              </w:rPr>
            </w:pPr>
            <w:r w:rsidRPr="00FD6B45">
              <w:rPr>
                <w:i/>
                <w:lang w:eastAsia="ko-KR"/>
              </w:rPr>
              <w:t>5. Meža augšanas apstākļu tipi. Purvaiņu meži.</w:t>
            </w:r>
          </w:p>
          <w:p w:rsidR="004B73D3" w:rsidRPr="00FD6B45" w:rsidRDefault="004B73D3" w:rsidP="004B73D3">
            <w:pPr>
              <w:ind w:left="34"/>
              <w:jc w:val="both"/>
              <w:rPr>
                <w:i/>
                <w:lang w:eastAsia="ko-KR"/>
              </w:rPr>
            </w:pPr>
            <w:r w:rsidRPr="00FD6B45">
              <w:rPr>
                <w:i/>
                <w:lang w:eastAsia="ko-KR"/>
              </w:rPr>
              <w:t>6. Meža augšanas apstākļu tipi. Meži nosusinātās augsnēs.</w:t>
            </w:r>
          </w:p>
          <w:p w:rsidR="004B73D3" w:rsidRPr="00FD6B45" w:rsidRDefault="004B73D3" w:rsidP="004B73D3">
            <w:pPr>
              <w:ind w:left="34"/>
              <w:jc w:val="both"/>
              <w:rPr>
                <w:i/>
                <w:lang w:eastAsia="ko-KR"/>
              </w:rPr>
            </w:pPr>
            <w:r w:rsidRPr="00FD6B45">
              <w:rPr>
                <w:i/>
                <w:lang w:eastAsia="ko-KR"/>
              </w:rPr>
              <w:t>7. Mežaudzi raksturojošā kartogrāfiska materiāla un taksācijas aprakstu izmantošana bioloģiskajos pētījumos.</w:t>
            </w:r>
          </w:p>
          <w:p w:rsidR="004B73D3" w:rsidRPr="00FD6B45" w:rsidRDefault="004B73D3" w:rsidP="004B73D3">
            <w:pPr>
              <w:ind w:left="34"/>
              <w:jc w:val="both"/>
              <w:rPr>
                <w:i/>
                <w:lang w:eastAsia="ko-KR"/>
              </w:rPr>
            </w:pPr>
            <w:r w:rsidRPr="00FD6B45">
              <w:rPr>
                <w:i/>
                <w:lang w:eastAsia="ko-KR"/>
              </w:rPr>
              <w:t>8. Dabiskie meža biotopi. Skujukoku un lapukoku meži. Slapjie meži un ģeoloģiskās uzbūves nosacīti dabiskie meža biotopi.</w:t>
            </w:r>
          </w:p>
          <w:p w:rsidR="004B73D3" w:rsidRPr="00FD6B45" w:rsidRDefault="004B73D3" w:rsidP="004B73D3">
            <w:pPr>
              <w:ind w:left="34"/>
              <w:jc w:val="both"/>
              <w:rPr>
                <w:i/>
                <w:lang w:eastAsia="ko-KR"/>
              </w:rPr>
            </w:pPr>
            <w:r w:rsidRPr="00FD6B45">
              <w:rPr>
                <w:i/>
                <w:lang w:eastAsia="ko-KR"/>
              </w:rPr>
              <w:t>Laboratorijas darbu tēmas:</w:t>
            </w:r>
          </w:p>
          <w:p w:rsidR="004B73D3" w:rsidRPr="00FD6B45" w:rsidRDefault="004B73D3" w:rsidP="004B73D3">
            <w:pPr>
              <w:ind w:left="34"/>
              <w:jc w:val="both"/>
              <w:rPr>
                <w:i/>
                <w:lang w:eastAsia="ko-KR"/>
              </w:rPr>
            </w:pPr>
            <w:r w:rsidRPr="00FD6B45">
              <w:rPr>
                <w:i/>
                <w:lang w:eastAsia="ko-KR"/>
              </w:rPr>
              <w:t>1. Mežaudzes vecuma struktūras analīze – vecuma klases, vecuma grupas. Kokaudzes vecuma noteikšanas metodes.</w:t>
            </w:r>
          </w:p>
          <w:p w:rsidR="004B73D3" w:rsidRPr="00FD6B45" w:rsidRDefault="004B73D3" w:rsidP="004B73D3">
            <w:pPr>
              <w:ind w:left="34"/>
              <w:jc w:val="both"/>
              <w:rPr>
                <w:i/>
                <w:lang w:eastAsia="ko-KR"/>
              </w:rPr>
            </w:pPr>
            <w:r w:rsidRPr="00FD6B45">
              <w:rPr>
                <w:i/>
                <w:lang w:eastAsia="ko-KR"/>
              </w:rPr>
              <w:t>2. Darbs ar mežaudžu daļplāniem un citu speciālo mežu kartogrāfisko materiālu.</w:t>
            </w:r>
          </w:p>
          <w:p w:rsidR="004B73D3" w:rsidRPr="00FD6B45" w:rsidRDefault="004B73D3" w:rsidP="004B73D3">
            <w:pPr>
              <w:ind w:left="34"/>
              <w:jc w:val="both"/>
              <w:rPr>
                <w:i/>
                <w:lang w:eastAsia="ko-KR"/>
              </w:rPr>
            </w:pPr>
            <w:r w:rsidRPr="00FD6B45">
              <w:rPr>
                <w:i/>
                <w:lang w:eastAsia="ko-KR"/>
              </w:rPr>
              <w:t>3. Darbs ar mežaudžu datiem – mežu augšanas apstākļu tipu saīsinājumi, nogabalu formulas, bonitāte, caurmērs, augstums, biezība.</w:t>
            </w:r>
          </w:p>
          <w:p w:rsidR="004B73D3" w:rsidRPr="00FD6B45" w:rsidRDefault="004B73D3" w:rsidP="004B73D3">
            <w:pPr>
              <w:ind w:left="34"/>
              <w:jc w:val="both"/>
              <w:rPr>
                <w:i/>
                <w:lang w:eastAsia="ko-KR"/>
              </w:rPr>
            </w:pPr>
            <w:r w:rsidRPr="00FD6B45">
              <w:rPr>
                <w:i/>
                <w:lang w:eastAsia="ko-KR"/>
              </w:rPr>
              <w:t>4. Mežaudžu datu un mežaudžu kartogrāfiskā materiāla izmantošanas iespējas bioloģiskajos pētījumos.</w:t>
            </w:r>
          </w:p>
          <w:p w:rsidR="004B73D3" w:rsidRPr="00FD6B45" w:rsidRDefault="004B73D3" w:rsidP="004B73D3">
            <w:pPr>
              <w:ind w:left="34"/>
              <w:jc w:val="both"/>
              <w:rPr>
                <w:i/>
                <w:lang w:eastAsia="ko-KR"/>
              </w:rPr>
            </w:pPr>
            <w:r w:rsidRPr="00FD6B45">
              <w:rPr>
                <w:i/>
                <w:lang w:eastAsia="ko-KR"/>
              </w:rPr>
              <w:t>5. Dabiskie meža biotopi. Speciālās biotopu sugas, indikatorsugas, struktūrelementi.</w:t>
            </w:r>
          </w:p>
          <w:p w:rsidR="004B73D3" w:rsidRPr="00FD6B45" w:rsidRDefault="004B73D3" w:rsidP="004B73D3">
            <w:pPr>
              <w:ind w:left="34"/>
              <w:jc w:val="both"/>
              <w:rPr>
                <w:i/>
                <w:lang w:eastAsia="ko-KR"/>
              </w:rPr>
            </w:pPr>
            <w:r w:rsidRPr="00FD6B45">
              <w:rPr>
                <w:i/>
                <w:lang w:eastAsia="ko-KR"/>
              </w:rPr>
              <w:t>6. Dabisko meža biotopu apsekošanas metodika.</w:t>
            </w:r>
          </w:p>
          <w:p w:rsidR="00B8028E" w:rsidRPr="00FD6B45" w:rsidRDefault="004B73D3" w:rsidP="004B73D3">
            <w:pPr>
              <w:ind w:left="34"/>
              <w:jc w:val="both"/>
              <w:rPr>
                <w:i/>
                <w:lang w:eastAsia="ko-KR"/>
              </w:rPr>
            </w:pPr>
            <w:r w:rsidRPr="00FD6B45">
              <w:rPr>
                <w:i/>
                <w:lang w:eastAsia="ko-KR"/>
              </w:rPr>
              <w:t>7. Eiropas Savienības aizsargājamie meža biotopi Latvijā.</w:t>
            </w:r>
          </w:p>
          <w:p w:rsidR="00B8028E" w:rsidRPr="00FD6B45" w:rsidRDefault="00B8028E" w:rsidP="00560D91">
            <w:pPr>
              <w:ind w:left="34"/>
              <w:jc w:val="both"/>
              <w:rPr>
                <w:i/>
                <w:lang w:eastAsia="ko-KR"/>
              </w:rPr>
            </w:pPr>
          </w:p>
          <w:p w:rsidR="00B8028E" w:rsidRPr="00FD6B45" w:rsidRDefault="00B8028E" w:rsidP="00560D91">
            <w:pPr>
              <w:ind w:left="34"/>
              <w:jc w:val="both"/>
              <w:rPr>
                <w:i/>
                <w:lang w:eastAsia="ko-KR"/>
              </w:rPr>
            </w:pPr>
            <w:r w:rsidRPr="00FD6B45">
              <w:rPr>
                <w:i/>
                <w:lang w:eastAsia="ko-KR"/>
              </w:rPr>
              <w:t>L -  lekcija</w:t>
            </w:r>
          </w:p>
          <w:p w:rsidR="00B8028E" w:rsidRPr="00FD6B45" w:rsidRDefault="00B8028E" w:rsidP="00560D91">
            <w:pPr>
              <w:ind w:left="34"/>
              <w:jc w:val="both"/>
              <w:rPr>
                <w:i/>
                <w:lang w:eastAsia="ko-KR"/>
              </w:rPr>
            </w:pPr>
            <w:r w:rsidRPr="00FD6B45">
              <w:rPr>
                <w:i/>
                <w:lang w:eastAsia="ko-KR"/>
              </w:rPr>
              <w:t>S - seminārs</w:t>
            </w:r>
          </w:p>
          <w:p w:rsidR="00B8028E" w:rsidRPr="00FD6B45" w:rsidRDefault="00B8028E" w:rsidP="00560D91">
            <w:pPr>
              <w:ind w:left="34"/>
              <w:jc w:val="both"/>
              <w:rPr>
                <w:i/>
                <w:lang w:eastAsia="ko-KR"/>
              </w:rPr>
            </w:pPr>
            <w:r w:rsidRPr="00FD6B45">
              <w:rPr>
                <w:i/>
                <w:lang w:eastAsia="ko-KR"/>
              </w:rPr>
              <w:t>P – praktiskie darbi</w:t>
            </w:r>
          </w:p>
          <w:p w:rsidR="00B8028E" w:rsidRPr="00FD6B45" w:rsidRDefault="00B8028E" w:rsidP="00560D91">
            <w:pPr>
              <w:ind w:left="34"/>
              <w:jc w:val="both"/>
              <w:rPr>
                <w:i/>
                <w:lang w:eastAsia="ko-KR"/>
              </w:rPr>
            </w:pPr>
            <w:r w:rsidRPr="00FD6B45">
              <w:rPr>
                <w:i/>
                <w:lang w:eastAsia="ko-KR"/>
              </w:rPr>
              <w:t>Ld – laboratorijas darbi</w:t>
            </w:r>
          </w:p>
          <w:p w:rsidR="00B8028E" w:rsidRPr="00FD6B45" w:rsidRDefault="00B8028E" w:rsidP="00560D91">
            <w:pPr>
              <w:spacing w:after="160" w:line="259" w:lineRule="auto"/>
              <w:ind w:left="34"/>
            </w:pPr>
            <w:r w:rsidRPr="00FD6B45">
              <w:rPr>
                <w:i/>
                <w:lang w:eastAsia="ko-KR"/>
              </w:rPr>
              <w:t>Pd – patstāvīgais darbs</w:t>
            </w:r>
          </w:p>
        </w:tc>
      </w:tr>
      <w:tr w:rsidR="00FD6B45" w:rsidRPr="00FD6B45" w:rsidTr="00560D91">
        <w:trPr>
          <w:jc w:val="center"/>
        </w:trPr>
        <w:tc>
          <w:tcPr>
            <w:tcW w:w="9582" w:type="dxa"/>
            <w:gridSpan w:val="2"/>
          </w:tcPr>
          <w:p w:rsidR="00B8028E" w:rsidRPr="00FD6B45" w:rsidRDefault="00B8028E" w:rsidP="00560D91">
            <w:pPr>
              <w:pStyle w:val="Nosaukumi"/>
            </w:pPr>
            <w:r w:rsidRPr="00FD6B45">
              <w:lastRenderedPageBreak/>
              <w:t>Obligāti izmantojamie informācijas avoti</w:t>
            </w:r>
          </w:p>
        </w:tc>
      </w:tr>
      <w:tr w:rsidR="00FD6B45" w:rsidRPr="00FD6B45" w:rsidTr="00560D91">
        <w:trPr>
          <w:jc w:val="center"/>
        </w:trPr>
        <w:tc>
          <w:tcPr>
            <w:tcW w:w="9582" w:type="dxa"/>
            <w:gridSpan w:val="2"/>
          </w:tcPr>
          <w:p w:rsidR="00B8028E" w:rsidRPr="00FD6B45" w:rsidRDefault="004B73D3" w:rsidP="00560D91">
            <w:pPr>
              <w:spacing w:after="160" w:line="259" w:lineRule="auto"/>
            </w:pPr>
            <w:r w:rsidRPr="00FD6B45">
              <w:t>Bušs K. 1981. Meža ekoloģija un tipoloģija. –Rīga: Zinātne, 66 lpp</w:t>
            </w:r>
          </w:p>
        </w:tc>
      </w:tr>
      <w:tr w:rsidR="00FD6B45" w:rsidRPr="00FD6B45" w:rsidTr="00560D91">
        <w:trPr>
          <w:jc w:val="center"/>
        </w:trPr>
        <w:tc>
          <w:tcPr>
            <w:tcW w:w="9582" w:type="dxa"/>
            <w:gridSpan w:val="2"/>
          </w:tcPr>
          <w:p w:rsidR="00B8028E" w:rsidRPr="00FD6B45" w:rsidRDefault="00B8028E" w:rsidP="00560D91">
            <w:pPr>
              <w:pStyle w:val="Nosaukumi"/>
            </w:pPr>
            <w:r w:rsidRPr="00FD6B45">
              <w:t>Papildus informācijas avoti</w:t>
            </w:r>
          </w:p>
        </w:tc>
      </w:tr>
      <w:tr w:rsidR="00FD6B45" w:rsidRPr="00FD6B45" w:rsidTr="00560D91">
        <w:trPr>
          <w:jc w:val="center"/>
        </w:trPr>
        <w:tc>
          <w:tcPr>
            <w:tcW w:w="9582" w:type="dxa"/>
            <w:gridSpan w:val="2"/>
          </w:tcPr>
          <w:p w:rsidR="004B73D3" w:rsidRPr="00FD6B45" w:rsidRDefault="004B73D3" w:rsidP="000D2855">
            <w:pPr>
              <w:pStyle w:val="ListParagraph"/>
              <w:numPr>
                <w:ilvl w:val="0"/>
                <w:numId w:val="1"/>
              </w:numPr>
              <w:spacing w:line="259" w:lineRule="auto"/>
            </w:pPr>
            <w:r w:rsidRPr="00FD6B45">
              <w:t>Auniņš A. (galv. red.) 2010. Eiropas savienības aizsargājamie biotopi Latvijā. –Rīga, atvijas Dabas fonds, 319 lpp.</w:t>
            </w:r>
          </w:p>
          <w:p w:rsidR="004B73D3" w:rsidRPr="00FD6B45" w:rsidRDefault="004B73D3" w:rsidP="000D2855">
            <w:pPr>
              <w:pStyle w:val="ListParagraph"/>
              <w:numPr>
                <w:ilvl w:val="0"/>
                <w:numId w:val="1"/>
              </w:numPr>
              <w:spacing w:line="259" w:lineRule="auto"/>
            </w:pPr>
            <w:r w:rsidRPr="00FD6B45">
              <w:t>Ek T., Suško U., Auziņš R. 2002. Mežaudžu atslēgas biotopu inventarizācija. -Rīga, Valsts meža dienests,76 lpp.</w:t>
            </w:r>
          </w:p>
          <w:p w:rsidR="004B73D3" w:rsidRPr="00FD6B45" w:rsidRDefault="004B73D3" w:rsidP="000D2855">
            <w:pPr>
              <w:pStyle w:val="ListParagraph"/>
              <w:numPr>
                <w:ilvl w:val="0"/>
                <w:numId w:val="1"/>
              </w:numPr>
              <w:spacing w:line="259" w:lineRule="auto"/>
            </w:pPr>
            <w:r w:rsidRPr="00FD6B45">
              <w:t>Kabucis I. 2004. Biotopu rokasgrāmata. -Rīga: Preses nams, 160 lpp.</w:t>
            </w:r>
          </w:p>
          <w:p w:rsidR="004B73D3" w:rsidRPr="00FD6B45" w:rsidRDefault="004B73D3" w:rsidP="000D2855">
            <w:pPr>
              <w:pStyle w:val="ListParagraph"/>
              <w:numPr>
                <w:ilvl w:val="0"/>
                <w:numId w:val="1"/>
              </w:numPr>
              <w:spacing w:line="259" w:lineRule="auto"/>
            </w:pPr>
            <w:r w:rsidRPr="00FD6B45">
              <w:t>Kabucis I. u.c. 2001. Latvijas biotopu klasifikators. –Rīga: Latvija Dabas fonds. 96 lpp.</w:t>
            </w:r>
          </w:p>
          <w:p w:rsidR="00B8028E" w:rsidRPr="00FD6B45" w:rsidRDefault="004B73D3" w:rsidP="000D2855">
            <w:pPr>
              <w:pStyle w:val="ListParagraph"/>
              <w:numPr>
                <w:ilvl w:val="0"/>
                <w:numId w:val="1"/>
              </w:numPr>
              <w:spacing w:line="259" w:lineRule="auto"/>
            </w:pPr>
            <w:r w:rsidRPr="00FD6B45">
              <w:t>Lārmanis V., u.c. 2000, Mežaudžu atslēgas biotopu rokasgrāmata. –Rīga, Valsts meža dienests, 127 lpp. Strods H., Zunde M., Mugurēvičs Ē. u.c. 1999. Latvijas mežu vēsture. –Rīga: Pasaules Dabas fonds, 364 lpp.</w:t>
            </w:r>
          </w:p>
        </w:tc>
      </w:tr>
      <w:tr w:rsidR="00FD6B45" w:rsidRPr="00FD6B45" w:rsidTr="00560D91">
        <w:trPr>
          <w:jc w:val="center"/>
        </w:trPr>
        <w:tc>
          <w:tcPr>
            <w:tcW w:w="9582" w:type="dxa"/>
            <w:gridSpan w:val="2"/>
          </w:tcPr>
          <w:p w:rsidR="00B8028E" w:rsidRPr="00FD6B45" w:rsidRDefault="00B8028E" w:rsidP="00560D91">
            <w:pPr>
              <w:pStyle w:val="Nosaukumi"/>
            </w:pPr>
            <w:r w:rsidRPr="00FD6B45">
              <w:t>Periodika un citi informācijas avoti</w:t>
            </w:r>
          </w:p>
        </w:tc>
      </w:tr>
      <w:bookmarkStart w:id="0" w:name="_GoBack"/>
      <w:tr w:rsidR="00FD6B45" w:rsidRPr="00FD6B45" w:rsidTr="00560D91">
        <w:trPr>
          <w:jc w:val="center"/>
        </w:trPr>
        <w:tc>
          <w:tcPr>
            <w:tcW w:w="9582" w:type="dxa"/>
            <w:gridSpan w:val="2"/>
          </w:tcPr>
          <w:p w:rsidR="000449A2" w:rsidRDefault="000449A2" w:rsidP="000449A2">
            <w:pPr>
              <w:pStyle w:val="ListParagraph"/>
              <w:numPr>
                <w:ilvl w:val="0"/>
                <w:numId w:val="2"/>
              </w:numPr>
              <w:spacing w:line="259" w:lineRule="auto"/>
            </w:pPr>
            <w:r>
              <w:fldChar w:fldCharType="begin"/>
            </w:r>
            <w:r>
              <w:instrText xml:space="preserve"> HYPERLINK "</w:instrText>
            </w:r>
            <w:r w:rsidRPr="00FD6B45">
              <w:instrText>http://www.ldf.lv</w:instrText>
            </w:r>
            <w:r>
              <w:instrText xml:space="preserve">" </w:instrText>
            </w:r>
            <w:r>
              <w:fldChar w:fldCharType="separate"/>
            </w:r>
            <w:r w:rsidRPr="008F0B4D">
              <w:rPr>
                <w:rStyle w:val="Hyperlink"/>
              </w:rPr>
              <w:t>http://www.ldf.lv</w:t>
            </w:r>
            <w:r>
              <w:fldChar w:fldCharType="end"/>
            </w:r>
            <w:r>
              <w:t xml:space="preserve"> </w:t>
            </w:r>
          </w:p>
          <w:p w:rsidR="00B8028E" w:rsidRPr="00FD6B45" w:rsidRDefault="000449A2" w:rsidP="000449A2">
            <w:pPr>
              <w:pStyle w:val="ListParagraph"/>
              <w:numPr>
                <w:ilvl w:val="0"/>
                <w:numId w:val="2"/>
              </w:numPr>
              <w:spacing w:line="259" w:lineRule="auto"/>
            </w:pPr>
            <w:hyperlink r:id="rId7" w:history="1">
              <w:r w:rsidRPr="008F0B4D">
                <w:rPr>
                  <w:rStyle w:val="Hyperlink"/>
                </w:rPr>
                <w:t>http://www.lvm.lv</w:t>
              </w:r>
            </w:hyperlink>
            <w:r>
              <w:t xml:space="preserve"> </w:t>
            </w:r>
            <w:bookmarkEnd w:id="0"/>
          </w:p>
        </w:tc>
      </w:tr>
      <w:tr w:rsidR="00FD6B45" w:rsidRPr="00FD6B45" w:rsidTr="00560D91">
        <w:trPr>
          <w:jc w:val="center"/>
        </w:trPr>
        <w:tc>
          <w:tcPr>
            <w:tcW w:w="9582" w:type="dxa"/>
            <w:gridSpan w:val="2"/>
          </w:tcPr>
          <w:p w:rsidR="00B8028E" w:rsidRPr="00FD6B45" w:rsidRDefault="00B8028E" w:rsidP="00560D91">
            <w:pPr>
              <w:pStyle w:val="Nosaukumi"/>
            </w:pPr>
            <w:r w:rsidRPr="00FD6B45">
              <w:t>Piezīmes</w:t>
            </w:r>
          </w:p>
        </w:tc>
      </w:tr>
      <w:tr w:rsidR="00B8028E" w:rsidRPr="00FD6B45" w:rsidTr="009545EA">
        <w:trPr>
          <w:trHeight w:val="701"/>
          <w:jc w:val="center"/>
        </w:trPr>
        <w:tc>
          <w:tcPr>
            <w:tcW w:w="9582" w:type="dxa"/>
            <w:gridSpan w:val="2"/>
          </w:tcPr>
          <w:p w:rsidR="00B8028E" w:rsidRPr="00FD6B45" w:rsidRDefault="004B73D3" w:rsidP="00560D91">
            <w:r w:rsidRPr="00FD6B45">
              <w:t>Bakalaura studiju programmas “Bioloģija” B daļa</w:t>
            </w:r>
            <w:r w:rsidR="00B8028E" w:rsidRPr="00FD6B45">
              <w:t xml:space="preserve"> studiju kurss.</w:t>
            </w:r>
          </w:p>
          <w:p w:rsidR="00B8028E" w:rsidRPr="00FD6B45" w:rsidRDefault="00B8028E" w:rsidP="00560D91">
            <w:r w:rsidRPr="00FD6B45">
              <w:t>Kurss tiek docēts latviešu valodā.</w:t>
            </w:r>
          </w:p>
        </w:tc>
      </w:tr>
    </w:tbl>
    <w:p w:rsidR="00252180" w:rsidRPr="00FD6B45" w:rsidRDefault="00252180"/>
    <w:sectPr w:rsidR="00252180" w:rsidRPr="00FD6B45"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C56" w:rsidRDefault="007A3C56">
      <w:r>
        <w:separator/>
      </w:r>
    </w:p>
  </w:endnote>
  <w:endnote w:type="continuationSeparator" w:id="0">
    <w:p w:rsidR="007A3C56" w:rsidRDefault="007A3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C56" w:rsidRDefault="007A3C56">
      <w:r>
        <w:separator/>
      </w:r>
    </w:p>
  </w:footnote>
  <w:footnote w:type="continuationSeparator" w:id="0">
    <w:p w:rsidR="007A3C56" w:rsidRDefault="007A3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7A3C56" w:rsidP="007534EA">
    <w:pPr>
      <w:pStyle w:val="Header"/>
    </w:pPr>
  </w:p>
  <w:p w:rsidR="007B1FB4" w:rsidRPr="007B1FB4" w:rsidRDefault="007A3C56" w:rsidP="007534EA">
    <w:pPr>
      <w:pStyle w:val="Header"/>
    </w:pPr>
  </w:p>
  <w:p w:rsidR="00982C4A" w:rsidRPr="00D66CC2" w:rsidRDefault="007A3C56"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815CD4"/>
    <w:multiLevelType w:val="hybridMultilevel"/>
    <w:tmpl w:val="EBA251F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5F290469"/>
    <w:multiLevelType w:val="hybridMultilevel"/>
    <w:tmpl w:val="AC60815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028E"/>
    <w:rsid w:val="000449A2"/>
    <w:rsid w:val="000D2855"/>
    <w:rsid w:val="001B6EAD"/>
    <w:rsid w:val="00252180"/>
    <w:rsid w:val="004B73D3"/>
    <w:rsid w:val="005E124F"/>
    <w:rsid w:val="007A3C56"/>
    <w:rsid w:val="00944812"/>
    <w:rsid w:val="009545EA"/>
    <w:rsid w:val="00B8028E"/>
    <w:rsid w:val="00BA0687"/>
    <w:rsid w:val="00BF1774"/>
    <w:rsid w:val="00D06F75"/>
    <w:rsid w:val="00D45541"/>
    <w:rsid w:val="00D52805"/>
    <w:rsid w:val="00EF54C5"/>
    <w:rsid w:val="00FD6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39007"/>
  <w15:docId w15:val="{A364F8E3-15A8-44D5-9759-2A94352FA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028E"/>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028E"/>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8028E"/>
    <w:pPr>
      <w:tabs>
        <w:tab w:val="center" w:pos="4153"/>
        <w:tab w:val="right" w:pos="8306"/>
      </w:tabs>
    </w:pPr>
  </w:style>
  <w:style w:type="character" w:customStyle="1" w:styleId="HeaderChar">
    <w:name w:val="Header Char"/>
    <w:basedOn w:val="DefaultParagraphFont"/>
    <w:link w:val="Header"/>
    <w:uiPriority w:val="99"/>
    <w:rsid w:val="00B8028E"/>
    <w:rPr>
      <w:rFonts w:ascii="Times New Roman" w:hAnsi="Times New Roman" w:cs="Times New Roman"/>
      <w:bCs/>
      <w:iCs/>
      <w:sz w:val="24"/>
      <w:szCs w:val="24"/>
      <w:lang w:val="lv-LV"/>
    </w:rPr>
  </w:style>
  <w:style w:type="paragraph" w:customStyle="1" w:styleId="Nosaukumi">
    <w:name w:val="Nosaukumi"/>
    <w:basedOn w:val="Normal"/>
    <w:qFormat/>
    <w:rsid w:val="00B8028E"/>
    <w:rPr>
      <w:b/>
      <w:bCs w:val="0"/>
      <w:i/>
      <w:iCs w:val="0"/>
    </w:rPr>
  </w:style>
  <w:style w:type="paragraph" w:customStyle="1" w:styleId="Nosaukumi2">
    <w:name w:val="Nosaukumi2"/>
    <w:basedOn w:val="Normal"/>
    <w:qFormat/>
    <w:rsid w:val="00B8028E"/>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B8028E"/>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B8028E"/>
    <w:rPr>
      <w:rFonts w:ascii="Times New Roman" w:eastAsia="Times New Roman" w:hAnsi="Times New Roman" w:cs="Times New Roman"/>
      <w:color w:val="000000" w:themeColor="text1"/>
      <w:sz w:val="24"/>
      <w:szCs w:val="24"/>
      <w:lang w:val="lv-LV" w:eastAsia="lv-LV"/>
    </w:rPr>
  </w:style>
  <w:style w:type="character" w:styleId="Hyperlink">
    <w:name w:val="Hyperlink"/>
    <w:basedOn w:val="DefaultParagraphFont"/>
    <w:uiPriority w:val="99"/>
    <w:unhideWhenUsed/>
    <w:rsid w:val="000449A2"/>
    <w:rPr>
      <w:color w:val="0563C1" w:themeColor="hyperlink"/>
      <w:u w:val="single"/>
    </w:rPr>
  </w:style>
  <w:style w:type="character" w:styleId="UnresolvedMention">
    <w:name w:val="Unresolved Mention"/>
    <w:basedOn w:val="DefaultParagraphFont"/>
    <w:uiPriority w:val="99"/>
    <w:semiHidden/>
    <w:unhideWhenUsed/>
    <w:rsid w:val="000449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vm.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4057</Words>
  <Characters>2314</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Kristīna Aksjuta</dc:creator>
  <cp:lastModifiedBy>Admin</cp:lastModifiedBy>
  <cp:revision>7</cp:revision>
  <dcterms:created xsi:type="dcterms:W3CDTF">2023-12-14T08:46:00Z</dcterms:created>
  <dcterms:modified xsi:type="dcterms:W3CDTF">2023-12-14T11:59:00Z</dcterms:modified>
</cp:coreProperties>
</file>