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4D" w:rsidRPr="00D1664D" w:rsidRDefault="00D1664D" w:rsidP="00D1664D">
      <w:pPr>
        <w:spacing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D1664D">
        <w:rPr>
          <w:rFonts w:ascii="Times New Roman" w:eastAsia="Calibri" w:hAnsi="Times New Roman"/>
          <w:sz w:val="26"/>
          <w:szCs w:val="26"/>
          <w:lang w:eastAsia="en-US"/>
        </w:rPr>
        <w:t>Apstiprināta ar DU rektora</w:t>
      </w:r>
    </w:p>
    <w:p w:rsidR="00D1664D" w:rsidRPr="00D1664D" w:rsidRDefault="00D1664D" w:rsidP="00D1664D">
      <w:pPr>
        <w:spacing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D1664D">
        <w:rPr>
          <w:rFonts w:ascii="Times New Roman" w:eastAsia="Calibri" w:hAnsi="Times New Roman"/>
          <w:sz w:val="26"/>
          <w:szCs w:val="26"/>
          <w:lang w:eastAsia="en-US"/>
        </w:rPr>
        <w:t>2024.gada 18.marta rīkojumu Nr.4-4/K/2024/4</w:t>
      </w:r>
    </w:p>
    <w:p w:rsidR="00D1664D" w:rsidRDefault="00D1664D" w:rsidP="006C3B87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</w:p>
    <w:p w:rsidR="006C3B87" w:rsidRPr="00D1664D" w:rsidRDefault="00790C40" w:rsidP="00D16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1664D">
        <w:rPr>
          <w:rFonts w:ascii="Times New Roman" w:hAnsi="Times New Roman"/>
          <w:b/>
          <w:sz w:val="24"/>
          <w:szCs w:val="24"/>
          <w:lang w:eastAsia="en-US"/>
        </w:rPr>
        <w:t>Studiju kursu klausītāju re</w:t>
      </w:r>
      <w:r w:rsidR="00D1664D" w:rsidRPr="00D1664D">
        <w:rPr>
          <w:rFonts w:ascii="Times New Roman" w:hAnsi="Times New Roman"/>
          <w:b/>
          <w:sz w:val="24"/>
          <w:szCs w:val="24"/>
          <w:lang w:eastAsia="en-US"/>
        </w:rPr>
        <w:t>ģistrācijas un uzskaites kārtība Daugavpils Universitātē</w:t>
      </w:r>
    </w:p>
    <w:p w:rsidR="00C84D2A" w:rsidRPr="00CC15F7" w:rsidRDefault="00790C40" w:rsidP="003922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5F7">
        <w:rPr>
          <w:rFonts w:ascii="Times New Roman" w:hAnsi="Times New Roman"/>
          <w:bCs/>
          <w:sz w:val="24"/>
          <w:szCs w:val="24"/>
        </w:rPr>
        <w:t>Klausītājs</w:t>
      </w:r>
      <w:r w:rsidRPr="00CC15F7">
        <w:rPr>
          <w:rFonts w:ascii="Times New Roman" w:hAnsi="Times New Roman"/>
          <w:sz w:val="24"/>
          <w:szCs w:val="24"/>
        </w:rPr>
        <w:t xml:space="preserve"> ir persona, kura uz līguma pamata </w:t>
      </w:r>
      <w:r w:rsidR="00341AE9" w:rsidRPr="00CC15F7">
        <w:rPr>
          <w:rFonts w:ascii="Times New Roman" w:hAnsi="Times New Roman"/>
          <w:sz w:val="24"/>
          <w:szCs w:val="24"/>
        </w:rPr>
        <w:t>DU</w:t>
      </w:r>
      <w:r w:rsidRPr="00CC15F7">
        <w:rPr>
          <w:rFonts w:ascii="Times New Roman" w:hAnsi="Times New Roman"/>
          <w:sz w:val="24"/>
          <w:szCs w:val="24"/>
        </w:rPr>
        <w:t xml:space="preserve"> noteiktā kārtībā reģistrējusies konkrētu studiju kursu </w:t>
      </w:r>
      <w:r w:rsidR="00D06B1D" w:rsidRPr="00CC15F7">
        <w:rPr>
          <w:rFonts w:ascii="Times New Roman" w:hAnsi="Times New Roman"/>
          <w:sz w:val="24"/>
          <w:szCs w:val="24"/>
        </w:rPr>
        <w:t xml:space="preserve">vai </w:t>
      </w:r>
      <w:r w:rsidR="00392290" w:rsidRPr="00CC15F7">
        <w:rPr>
          <w:rFonts w:ascii="Times New Roman" w:hAnsi="Times New Roman"/>
          <w:sz w:val="24"/>
          <w:szCs w:val="24"/>
        </w:rPr>
        <w:t xml:space="preserve">studiju moduļa </w:t>
      </w:r>
      <w:r w:rsidR="001F74F8" w:rsidRPr="00CC15F7">
        <w:rPr>
          <w:rFonts w:ascii="Times New Roman" w:hAnsi="Times New Roman"/>
          <w:sz w:val="24"/>
          <w:szCs w:val="24"/>
        </w:rPr>
        <w:t>apguvei.</w:t>
      </w:r>
    </w:p>
    <w:p w:rsidR="00627BA0" w:rsidRPr="00CC15F7" w:rsidRDefault="00790C40" w:rsidP="00627BA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CC15F7">
        <w:rPr>
          <w:rFonts w:ascii="Times New Roman" w:hAnsi="Times New Roman"/>
          <w:noProof/>
          <w:sz w:val="24"/>
          <w:szCs w:val="24"/>
        </w:rPr>
        <w:t>Klausītājs var būt:</w:t>
      </w:r>
    </w:p>
    <w:p w:rsidR="00627BA0" w:rsidRPr="00CC15F7" w:rsidRDefault="00790C40" w:rsidP="00627BA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CC15F7">
        <w:rPr>
          <w:rFonts w:ascii="Times New Roman" w:hAnsi="Times New Roman"/>
          <w:noProof/>
          <w:sz w:val="24"/>
          <w:szCs w:val="24"/>
        </w:rPr>
        <w:t>persona, kurai ir vidējā vai augstākā izglītība, un kur</w:t>
      </w:r>
      <w:r w:rsidR="00392290" w:rsidRPr="00CC15F7">
        <w:rPr>
          <w:rFonts w:ascii="Times New Roman" w:hAnsi="Times New Roman"/>
          <w:noProof/>
          <w:sz w:val="24"/>
          <w:szCs w:val="24"/>
        </w:rPr>
        <w:t>a</w:t>
      </w:r>
      <w:r w:rsidRPr="00CC15F7">
        <w:rPr>
          <w:rFonts w:ascii="Times New Roman" w:hAnsi="Times New Roman"/>
          <w:noProof/>
          <w:sz w:val="24"/>
          <w:szCs w:val="24"/>
        </w:rPr>
        <w:t xml:space="preserve"> vēlas par maksu apgūt interesējošus vai karjerai nepieciešamus studiju kursus;</w:t>
      </w:r>
    </w:p>
    <w:p w:rsidR="00627BA0" w:rsidRPr="00CC15F7" w:rsidRDefault="00790C40" w:rsidP="00627BA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CC15F7">
        <w:rPr>
          <w:rFonts w:ascii="Times New Roman" w:hAnsi="Times New Roman"/>
          <w:noProof/>
          <w:sz w:val="24"/>
          <w:szCs w:val="24"/>
        </w:rPr>
        <w:t xml:space="preserve">DU studējošais, kurš vēlas par maksu apgūt A vai B daļas studiju kursus papildus </w:t>
      </w:r>
      <w:r w:rsidR="00392290" w:rsidRPr="00CC15F7">
        <w:rPr>
          <w:rFonts w:ascii="Times New Roman" w:hAnsi="Times New Roman"/>
          <w:noProof/>
          <w:sz w:val="24"/>
          <w:szCs w:val="24"/>
        </w:rPr>
        <w:t xml:space="preserve">studiju </w:t>
      </w:r>
      <w:r w:rsidRPr="00CC15F7">
        <w:rPr>
          <w:rFonts w:ascii="Times New Roman" w:hAnsi="Times New Roman"/>
          <w:noProof/>
          <w:sz w:val="24"/>
          <w:szCs w:val="24"/>
        </w:rPr>
        <w:t>programmā paredzētajiem;</w:t>
      </w:r>
    </w:p>
    <w:p w:rsidR="00627BA0" w:rsidRPr="00CC15F7" w:rsidRDefault="00790C40" w:rsidP="00627BA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CC15F7">
        <w:rPr>
          <w:rFonts w:ascii="Times New Roman" w:hAnsi="Times New Roman"/>
          <w:noProof/>
          <w:sz w:val="24"/>
          <w:szCs w:val="24"/>
        </w:rPr>
        <w:t xml:space="preserve">DU </w:t>
      </w:r>
      <w:r w:rsidR="00757BDB" w:rsidRPr="00CC15F7">
        <w:rPr>
          <w:rFonts w:ascii="Times New Roman" w:hAnsi="Times New Roman"/>
          <w:noProof/>
          <w:sz w:val="24"/>
          <w:szCs w:val="24"/>
        </w:rPr>
        <w:t>pirmā līmeņ</w:t>
      </w:r>
      <w:r w:rsidR="009B356F" w:rsidRPr="00CC15F7">
        <w:rPr>
          <w:rFonts w:ascii="Times New Roman" w:hAnsi="Times New Roman"/>
          <w:noProof/>
          <w:sz w:val="24"/>
          <w:szCs w:val="24"/>
        </w:rPr>
        <w:t>a</w:t>
      </w:r>
      <w:r w:rsidR="00757BDB" w:rsidRPr="00CC15F7">
        <w:rPr>
          <w:rFonts w:ascii="Times New Roman" w:hAnsi="Times New Roman"/>
          <w:noProof/>
          <w:sz w:val="24"/>
          <w:szCs w:val="24"/>
        </w:rPr>
        <w:t xml:space="preserve"> (īsā cikla) profesionālā</w:t>
      </w:r>
      <w:r w:rsidR="009B356F" w:rsidRPr="00CC15F7">
        <w:rPr>
          <w:rFonts w:ascii="Times New Roman" w:hAnsi="Times New Roman"/>
          <w:noProof/>
          <w:sz w:val="24"/>
          <w:szCs w:val="24"/>
        </w:rPr>
        <w:t>s augst</w:t>
      </w:r>
      <w:r w:rsidR="001979F3" w:rsidRPr="00CC15F7">
        <w:rPr>
          <w:rFonts w:ascii="Times New Roman" w:hAnsi="Times New Roman"/>
          <w:noProof/>
          <w:sz w:val="24"/>
          <w:szCs w:val="24"/>
        </w:rPr>
        <w:t>ā</w:t>
      </w:r>
      <w:r w:rsidR="00393427" w:rsidRPr="00CC15F7">
        <w:rPr>
          <w:rFonts w:ascii="Times New Roman" w:hAnsi="Times New Roman"/>
          <w:noProof/>
          <w:sz w:val="24"/>
          <w:szCs w:val="24"/>
        </w:rPr>
        <w:t>kā</w:t>
      </w:r>
      <w:r w:rsidR="009B356F" w:rsidRPr="00CC15F7">
        <w:rPr>
          <w:rFonts w:ascii="Times New Roman" w:hAnsi="Times New Roman"/>
          <w:noProof/>
          <w:sz w:val="24"/>
          <w:szCs w:val="24"/>
        </w:rPr>
        <w:t>s izglītības studiju programmas</w:t>
      </w:r>
      <w:r w:rsidR="00757BDB" w:rsidRPr="00CC15F7">
        <w:rPr>
          <w:rFonts w:ascii="Times New Roman" w:hAnsi="Times New Roman"/>
          <w:noProof/>
          <w:sz w:val="24"/>
          <w:szCs w:val="24"/>
        </w:rPr>
        <w:t xml:space="preserve">, </w:t>
      </w:r>
      <w:r w:rsidRPr="00CC15F7">
        <w:rPr>
          <w:rFonts w:ascii="Times New Roman" w:hAnsi="Times New Roman"/>
          <w:noProof/>
          <w:sz w:val="24"/>
          <w:szCs w:val="24"/>
        </w:rPr>
        <w:t xml:space="preserve">akadēmiskā un profesionālā bakalaura studiju programmas </w:t>
      </w:r>
      <w:r w:rsidR="00446D3C" w:rsidRPr="00CC15F7">
        <w:rPr>
          <w:rFonts w:ascii="Times New Roman" w:hAnsi="Times New Roman"/>
          <w:noProof/>
          <w:sz w:val="24"/>
          <w:szCs w:val="24"/>
        </w:rPr>
        <w:t xml:space="preserve">(pirmā cikla) </w:t>
      </w:r>
      <w:r w:rsidRPr="00CC15F7">
        <w:rPr>
          <w:rFonts w:ascii="Times New Roman" w:hAnsi="Times New Roman"/>
          <w:noProof/>
          <w:sz w:val="24"/>
          <w:szCs w:val="24"/>
        </w:rPr>
        <w:t xml:space="preserve">studējošais, kurš vēlas par brīvu apgūt C daļas brīvās izvēles studiju kursus </w:t>
      </w:r>
      <w:r w:rsidR="003C354A" w:rsidRPr="00CC15F7">
        <w:rPr>
          <w:rFonts w:ascii="Times New Roman" w:hAnsi="Times New Roman"/>
          <w:noProof/>
          <w:sz w:val="24"/>
          <w:szCs w:val="24"/>
        </w:rPr>
        <w:t xml:space="preserve">ne vairāk kā </w:t>
      </w:r>
      <w:r w:rsidRPr="00CC15F7">
        <w:rPr>
          <w:rFonts w:ascii="Times New Roman" w:hAnsi="Times New Roman"/>
          <w:noProof/>
          <w:sz w:val="24"/>
          <w:szCs w:val="24"/>
        </w:rPr>
        <w:t xml:space="preserve">8 KP </w:t>
      </w:r>
      <w:r w:rsidR="009136B3" w:rsidRPr="00CC15F7">
        <w:rPr>
          <w:rFonts w:ascii="Times New Roman" w:hAnsi="Times New Roman"/>
          <w:noProof/>
          <w:sz w:val="24"/>
          <w:szCs w:val="24"/>
        </w:rPr>
        <w:t xml:space="preserve">jeb 12 ECTS </w:t>
      </w:r>
      <w:r w:rsidRPr="00CC15F7">
        <w:rPr>
          <w:rFonts w:ascii="Times New Roman" w:hAnsi="Times New Roman"/>
          <w:noProof/>
          <w:sz w:val="24"/>
          <w:szCs w:val="24"/>
        </w:rPr>
        <w:t>apjomā papildus studiju programmā paredzētajiem;</w:t>
      </w:r>
    </w:p>
    <w:p w:rsidR="00627BA0" w:rsidRPr="00CC15F7" w:rsidRDefault="00790C40" w:rsidP="00627BA0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CC15F7">
        <w:rPr>
          <w:rFonts w:ascii="Times New Roman" w:hAnsi="Times New Roman"/>
          <w:noProof/>
          <w:sz w:val="24"/>
          <w:szCs w:val="24"/>
        </w:rPr>
        <w:t>DU akadēmiskā un profesionālā maģistra studiju programmas</w:t>
      </w:r>
      <w:r w:rsidR="00446D3C" w:rsidRPr="00CC15F7">
        <w:rPr>
          <w:rFonts w:ascii="Times New Roman" w:hAnsi="Times New Roman"/>
          <w:noProof/>
          <w:sz w:val="24"/>
          <w:szCs w:val="24"/>
        </w:rPr>
        <w:t xml:space="preserve"> (otrā cikla)</w:t>
      </w:r>
      <w:r w:rsidRPr="00CC15F7">
        <w:rPr>
          <w:rFonts w:ascii="Times New Roman" w:hAnsi="Times New Roman"/>
          <w:noProof/>
          <w:sz w:val="24"/>
          <w:szCs w:val="24"/>
        </w:rPr>
        <w:t xml:space="preserve"> studējoša</w:t>
      </w:r>
      <w:r w:rsidR="003C354A" w:rsidRPr="00CC15F7">
        <w:rPr>
          <w:rFonts w:ascii="Times New Roman" w:hAnsi="Times New Roman"/>
          <w:noProof/>
          <w:sz w:val="24"/>
          <w:szCs w:val="24"/>
        </w:rPr>
        <w:t>i</w:t>
      </w:r>
      <w:r w:rsidRPr="00CC15F7">
        <w:rPr>
          <w:rFonts w:ascii="Times New Roman" w:hAnsi="Times New Roman"/>
          <w:noProof/>
          <w:sz w:val="24"/>
          <w:szCs w:val="24"/>
        </w:rPr>
        <w:t xml:space="preserve">s, kurš vēlas par brīvu apgūt C daļas brīvās izvēles studiju kursus </w:t>
      </w:r>
      <w:r w:rsidR="003C354A" w:rsidRPr="00CC15F7">
        <w:rPr>
          <w:rFonts w:ascii="Times New Roman" w:hAnsi="Times New Roman"/>
          <w:noProof/>
          <w:sz w:val="24"/>
          <w:szCs w:val="24"/>
        </w:rPr>
        <w:t xml:space="preserve">ne vairāk kā </w:t>
      </w:r>
      <w:r w:rsidRPr="00CC15F7">
        <w:rPr>
          <w:rFonts w:ascii="Times New Roman" w:hAnsi="Times New Roman"/>
          <w:noProof/>
          <w:sz w:val="24"/>
          <w:szCs w:val="24"/>
        </w:rPr>
        <w:t xml:space="preserve">4 KP </w:t>
      </w:r>
      <w:r w:rsidR="009136B3" w:rsidRPr="00CC15F7">
        <w:rPr>
          <w:rFonts w:ascii="Times New Roman" w:hAnsi="Times New Roman"/>
          <w:noProof/>
          <w:sz w:val="24"/>
          <w:szCs w:val="24"/>
        </w:rPr>
        <w:t xml:space="preserve">jeb 6 ECTS </w:t>
      </w:r>
      <w:r w:rsidRPr="00CC15F7">
        <w:rPr>
          <w:rFonts w:ascii="Times New Roman" w:hAnsi="Times New Roman"/>
          <w:noProof/>
          <w:sz w:val="24"/>
          <w:szCs w:val="24"/>
        </w:rPr>
        <w:t>apjomā papildus studiju programmā paredzētajiem;</w:t>
      </w:r>
    </w:p>
    <w:p w:rsidR="00B93F43" w:rsidRPr="00CC15F7" w:rsidRDefault="00790C40" w:rsidP="00B93F43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CC15F7">
        <w:rPr>
          <w:rFonts w:ascii="Times New Roman" w:hAnsi="Times New Roman"/>
          <w:noProof/>
          <w:sz w:val="24"/>
          <w:szCs w:val="24"/>
        </w:rPr>
        <w:t>DU studējošais, kuram pēc DU Uzņemšanas komisijas lēmuma jā</w:t>
      </w:r>
      <w:r w:rsidR="00EE3ECE" w:rsidRPr="00CC15F7">
        <w:rPr>
          <w:rFonts w:ascii="Times New Roman" w:hAnsi="Times New Roman"/>
          <w:noProof/>
          <w:sz w:val="24"/>
          <w:szCs w:val="24"/>
        </w:rPr>
        <w:t>apgūst</w:t>
      </w:r>
      <w:r w:rsidRPr="00CC15F7">
        <w:rPr>
          <w:rFonts w:ascii="Times New Roman" w:hAnsi="Times New Roman"/>
          <w:noProof/>
          <w:sz w:val="24"/>
          <w:szCs w:val="24"/>
        </w:rPr>
        <w:t xml:space="preserve"> studiju kursus noteiktā kredītpunktu apjomā par brīvu.</w:t>
      </w:r>
    </w:p>
    <w:p w:rsidR="00B93F43" w:rsidRPr="00CC15F7" w:rsidRDefault="00B93F43" w:rsidP="00B93F43">
      <w:pPr>
        <w:spacing w:after="0"/>
        <w:ind w:left="792"/>
        <w:jc w:val="both"/>
        <w:rPr>
          <w:rFonts w:ascii="Times New Roman" w:hAnsi="Times New Roman"/>
          <w:noProof/>
          <w:sz w:val="24"/>
          <w:szCs w:val="24"/>
        </w:rPr>
      </w:pPr>
    </w:p>
    <w:p w:rsidR="00627BA0" w:rsidRPr="00CC15F7" w:rsidRDefault="00790C40" w:rsidP="00B93F43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C15F7">
        <w:rPr>
          <w:rFonts w:ascii="Times New Roman" w:hAnsi="Times New Roman"/>
          <w:bCs/>
          <w:sz w:val="24"/>
          <w:szCs w:val="24"/>
        </w:rPr>
        <w:t>Iepazīšanās ar DU piedāvātajiem studiju kursiem</w:t>
      </w:r>
      <w:r w:rsidR="007941C4" w:rsidRPr="00CC15F7">
        <w:rPr>
          <w:rFonts w:ascii="Times New Roman" w:hAnsi="Times New Roman"/>
          <w:bCs/>
          <w:sz w:val="24"/>
          <w:szCs w:val="24"/>
        </w:rPr>
        <w:t xml:space="preserve"> un maksas noteikšana</w:t>
      </w:r>
    </w:p>
    <w:p w:rsidR="00627BA0" w:rsidRPr="00CC15F7" w:rsidRDefault="00790C40" w:rsidP="00393427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bCs/>
          <w:sz w:val="24"/>
          <w:szCs w:val="24"/>
        </w:rPr>
        <w:t xml:space="preserve">Pretendents </w:t>
      </w:r>
      <w:r w:rsidR="00341AE9" w:rsidRPr="00CC15F7">
        <w:rPr>
          <w:rFonts w:ascii="Times New Roman" w:hAnsi="Times New Roman"/>
          <w:bCs/>
          <w:sz w:val="24"/>
          <w:szCs w:val="24"/>
        </w:rPr>
        <w:t xml:space="preserve">var </w:t>
      </w:r>
      <w:r w:rsidRPr="00CC15F7">
        <w:rPr>
          <w:rFonts w:ascii="Times New Roman" w:hAnsi="Times New Roman"/>
          <w:bCs/>
          <w:sz w:val="24"/>
          <w:szCs w:val="24"/>
        </w:rPr>
        <w:t>iepazī</w:t>
      </w:r>
      <w:r w:rsidR="00341AE9" w:rsidRPr="00CC15F7">
        <w:rPr>
          <w:rFonts w:ascii="Times New Roman" w:hAnsi="Times New Roman"/>
          <w:bCs/>
          <w:sz w:val="24"/>
          <w:szCs w:val="24"/>
        </w:rPr>
        <w:t>ties</w:t>
      </w:r>
      <w:r w:rsidR="001F74F8" w:rsidRPr="00CC15F7">
        <w:rPr>
          <w:rFonts w:ascii="Times New Roman" w:hAnsi="Times New Roman"/>
          <w:bCs/>
          <w:sz w:val="24"/>
          <w:szCs w:val="24"/>
        </w:rPr>
        <w:t xml:space="preserve"> ar </w:t>
      </w:r>
      <w:r w:rsidRPr="00CC15F7">
        <w:rPr>
          <w:rFonts w:ascii="Times New Roman" w:hAnsi="Times New Roman"/>
          <w:bCs/>
          <w:sz w:val="24"/>
          <w:szCs w:val="24"/>
        </w:rPr>
        <w:t xml:space="preserve">piedāvātajiem studiju kursiem </w:t>
      </w:r>
      <w:r w:rsidR="00C51CDE" w:rsidRPr="00CC15F7">
        <w:rPr>
          <w:rFonts w:ascii="Times New Roman" w:hAnsi="Times New Roman"/>
          <w:bCs/>
          <w:sz w:val="24"/>
          <w:szCs w:val="24"/>
        </w:rPr>
        <w:t xml:space="preserve">DU interneta vietnē </w:t>
      </w:r>
      <w:hyperlink r:id="rId8" w:history="1">
        <w:r w:rsidR="00C51CDE" w:rsidRPr="00CC15F7">
          <w:rPr>
            <w:rStyle w:val="Hyperlink"/>
            <w:rFonts w:ascii="Times New Roman" w:hAnsi="Times New Roman"/>
            <w:bCs/>
            <w:sz w:val="24"/>
            <w:szCs w:val="24"/>
          </w:rPr>
          <w:t>https://du.lv/studijas/studiju-programmas</w:t>
        </w:r>
      </w:hyperlink>
      <w:r w:rsidR="00C51CDE" w:rsidRPr="00CC15F7">
        <w:rPr>
          <w:rFonts w:ascii="Times New Roman" w:hAnsi="Times New Roman"/>
          <w:bCs/>
          <w:sz w:val="24"/>
          <w:szCs w:val="24"/>
        </w:rPr>
        <w:t>, izvēloties studiju programmas līmeni</w:t>
      </w:r>
      <w:r w:rsidR="00B30B68" w:rsidRPr="00CC15F7">
        <w:rPr>
          <w:rFonts w:ascii="Times New Roman" w:hAnsi="Times New Roman"/>
          <w:bCs/>
          <w:sz w:val="24"/>
          <w:szCs w:val="24"/>
        </w:rPr>
        <w:t xml:space="preserve"> (cikli)</w:t>
      </w:r>
      <w:r w:rsidR="00C51CDE" w:rsidRPr="00CC15F7">
        <w:rPr>
          <w:rFonts w:ascii="Times New Roman" w:hAnsi="Times New Roman"/>
          <w:bCs/>
          <w:sz w:val="24"/>
          <w:szCs w:val="24"/>
        </w:rPr>
        <w:t>, studiju programmu un sadaļā “studiju kursu apraksti” studiju kursu. N</w:t>
      </w:r>
      <w:r w:rsidRPr="00CC15F7">
        <w:rPr>
          <w:rFonts w:ascii="Times New Roman" w:hAnsi="Times New Roman"/>
          <w:bCs/>
          <w:sz w:val="24"/>
          <w:szCs w:val="24"/>
        </w:rPr>
        <w:t>oskaidro</w:t>
      </w:r>
      <w:r w:rsidR="00341AE9" w:rsidRPr="00CC15F7">
        <w:rPr>
          <w:rFonts w:ascii="Times New Roman" w:hAnsi="Times New Roman"/>
          <w:bCs/>
          <w:sz w:val="24"/>
          <w:szCs w:val="24"/>
        </w:rPr>
        <w:t>t</w:t>
      </w:r>
      <w:r w:rsidRPr="00CC15F7">
        <w:rPr>
          <w:rFonts w:ascii="Times New Roman" w:hAnsi="Times New Roman"/>
          <w:bCs/>
          <w:sz w:val="24"/>
          <w:szCs w:val="24"/>
        </w:rPr>
        <w:t xml:space="preserve">, vai attiecīgajā semestrī šis kurss tiek docēts, </w:t>
      </w:r>
      <w:r w:rsidR="00C51CDE" w:rsidRPr="00CC15F7">
        <w:rPr>
          <w:rFonts w:ascii="Times New Roman" w:hAnsi="Times New Roman"/>
          <w:bCs/>
          <w:sz w:val="24"/>
          <w:szCs w:val="24"/>
        </w:rPr>
        <w:t xml:space="preserve">var, </w:t>
      </w:r>
      <w:r w:rsidRPr="00CC15F7">
        <w:rPr>
          <w:rFonts w:ascii="Times New Roman" w:hAnsi="Times New Roman"/>
          <w:bCs/>
          <w:sz w:val="24"/>
          <w:szCs w:val="24"/>
        </w:rPr>
        <w:t>aplūkojot</w:t>
      </w:r>
      <w:r w:rsidR="00C51CDE" w:rsidRPr="00CC15F7">
        <w:rPr>
          <w:rFonts w:ascii="Times New Roman" w:hAnsi="Times New Roman"/>
          <w:bCs/>
          <w:sz w:val="24"/>
          <w:szCs w:val="24"/>
        </w:rPr>
        <w:t xml:space="preserve"> nodarbību</w:t>
      </w:r>
      <w:r w:rsidR="001F74F8" w:rsidRPr="00CC15F7">
        <w:rPr>
          <w:rFonts w:ascii="Times New Roman" w:hAnsi="Times New Roman"/>
          <w:bCs/>
          <w:sz w:val="24"/>
          <w:szCs w:val="24"/>
        </w:rPr>
        <w:t xml:space="preserve"> </w:t>
      </w:r>
      <w:r w:rsidRPr="00CC15F7">
        <w:rPr>
          <w:rFonts w:ascii="Times New Roman" w:hAnsi="Times New Roman"/>
          <w:bCs/>
          <w:sz w:val="24"/>
          <w:szCs w:val="24"/>
        </w:rPr>
        <w:t>sarakstus</w:t>
      </w:r>
      <w:r w:rsidR="00CE37DE" w:rsidRPr="00CC15F7">
        <w:rPr>
          <w:rFonts w:ascii="Times New Roman" w:hAnsi="Times New Roman"/>
          <w:bCs/>
          <w:sz w:val="24"/>
          <w:szCs w:val="24"/>
        </w:rPr>
        <w:t xml:space="preserve"> DU interneta vietnē</w:t>
      </w:r>
      <w:r w:rsidRPr="00CC15F7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393427" w:rsidRPr="00CC15F7">
          <w:rPr>
            <w:rStyle w:val="Hyperlink"/>
            <w:rFonts w:ascii="Times New Roman" w:hAnsi="Times New Roman"/>
            <w:bCs/>
            <w:sz w:val="24"/>
            <w:szCs w:val="24"/>
          </w:rPr>
          <w:t>https://du.lv/</w:t>
        </w:r>
      </w:hyperlink>
      <w:r w:rsidR="00393427" w:rsidRPr="00CC15F7">
        <w:rPr>
          <w:rFonts w:ascii="Times New Roman" w:hAnsi="Times New Roman"/>
          <w:bCs/>
          <w:sz w:val="24"/>
          <w:szCs w:val="24"/>
        </w:rPr>
        <w:t xml:space="preserve"> </w:t>
      </w:r>
      <w:r w:rsidRPr="00CC15F7">
        <w:rPr>
          <w:rFonts w:ascii="Times New Roman" w:hAnsi="Times New Roman"/>
          <w:bCs/>
          <w:sz w:val="24"/>
          <w:szCs w:val="24"/>
        </w:rPr>
        <w:t xml:space="preserve">vai </w:t>
      </w:r>
      <w:r w:rsidR="00A53135" w:rsidRPr="00CC15F7">
        <w:rPr>
          <w:rFonts w:ascii="Times New Roman" w:hAnsi="Times New Roman"/>
          <w:bCs/>
          <w:sz w:val="24"/>
          <w:szCs w:val="24"/>
        </w:rPr>
        <w:t xml:space="preserve">sazinoties ar </w:t>
      </w:r>
      <w:r w:rsidRPr="00CC15F7">
        <w:rPr>
          <w:rFonts w:ascii="Times New Roman" w:hAnsi="Times New Roman"/>
          <w:bCs/>
          <w:sz w:val="24"/>
          <w:szCs w:val="24"/>
        </w:rPr>
        <w:t>fakultātēs</w:t>
      </w:r>
      <w:r w:rsidR="00CE37DE" w:rsidRPr="00CC15F7">
        <w:rPr>
          <w:rFonts w:ascii="Times New Roman" w:hAnsi="Times New Roman"/>
          <w:bCs/>
          <w:sz w:val="24"/>
          <w:szCs w:val="24"/>
        </w:rPr>
        <w:t xml:space="preserve"> pie studiju programmu direktoriem</w:t>
      </w:r>
      <w:r w:rsidR="001F74F8" w:rsidRPr="00CC15F7">
        <w:rPr>
          <w:rFonts w:ascii="Times New Roman" w:hAnsi="Times New Roman"/>
          <w:bCs/>
          <w:sz w:val="24"/>
          <w:szCs w:val="24"/>
        </w:rPr>
        <w:t>.</w:t>
      </w:r>
    </w:p>
    <w:p w:rsidR="00627BA0" w:rsidRPr="00CC15F7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bCs/>
          <w:sz w:val="24"/>
          <w:szCs w:val="24"/>
        </w:rPr>
        <w:t>Šīs k</w:t>
      </w:r>
      <w:r w:rsidR="00554A37" w:rsidRPr="00CC15F7">
        <w:rPr>
          <w:rFonts w:ascii="Times New Roman" w:hAnsi="Times New Roman"/>
          <w:bCs/>
          <w:sz w:val="24"/>
          <w:szCs w:val="24"/>
        </w:rPr>
        <w:t xml:space="preserve">ārtības </w:t>
      </w:r>
      <w:r w:rsidRPr="00CC15F7">
        <w:rPr>
          <w:rFonts w:ascii="Times New Roman" w:hAnsi="Times New Roman"/>
          <w:bCs/>
          <w:sz w:val="24"/>
          <w:szCs w:val="24"/>
        </w:rPr>
        <w:t xml:space="preserve">punktos 2.1. un 2.2. noteiktajos gadījumos </w:t>
      </w:r>
      <w:r w:rsidR="00A53135" w:rsidRPr="00CC15F7">
        <w:rPr>
          <w:rFonts w:ascii="Times New Roman" w:hAnsi="Times New Roman"/>
          <w:bCs/>
          <w:sz w:val="24"/>
          <w:szCs w:val="24"/>
        </w:rPr>
        <w:t xml:space="preserve">maksu </w:t>
      </w:r>
      <w:r w:rsidRPr="00CC15F7">
        <w:rPr>
          <w:rFonts w:ascii="Times New Roman" w:hAnsi="Times New Roman"/>
          <w:bCs/>
          <w:sz w:val="24"/>
          <w:szCs w:val="24"/>
        </w:rPr>
        <w:t>s</w:t>
      </w:r>
      <w:r w:rsidR="00E50A19" w:rsidRPr="00CC15F7">
        <w:rPr>
          <w:rFonts w:ascii="Times New Roman" w:hAnsi="Times New Roman"/>
          <w:bCs/>
          <w:sz w:val="24"/>
          <w:szCs w:val="24"/>
        </w:rPr>
        <w:t>tudiju k</w:t>
      </w:r>
      <w:r w:rsidR="007B00F5" w:rsidRPr="00CC15F7">
        <w:rPr>
          <w:rFonts w:ascii="Times New Roman" w:hAnsi="Times New Roman"/>
          <w:bCs/>
          <w:sz w:val="24"/>
          <w:szCs w:val="24"/>
        </w:rPr>
        <w:t>ursu apguve</w:t>
      </w:r>
      <w:r w:rsidRPr="00CC15F7">
        <w:rPr>
          <w:rFonts w:ascii="Times New Roman" w:hAnsi="Times New Roman"/>
          <w:bCs/>
          <w:sz w:val="24"/>
          <w:szCs w:val="24"/>
        </w:rPr>
        <w:t>i</w:t>
      </w:r>
      <w:r w:rsidR="007B00F5" w:rsidRPr="00CC15F7">
        <w:rPr>
          <w:rFonts w:ascii="Times New Roman" w:hAnsi="Times New Roman"/>
          <w:bCs/>
          <w:sz w:val="24"/>
          <w:szCs w:val="24"/>
        </w:rPr>
        <w:t xml:space="preserve"> nosaka </w:t>
      </w:r>
      <w:r w:rsidRPr="00CC15F7">
        <w:rPr>
          <w:rFonts w:ascii="Times New Roman" w:hAnsi="Times New Roman"/>
          <w:bCs/>
          <w:sz w:val="24"/>
          <w:szCs w:val="24"/>
        </w:rPr>
        <w:t xml:space="preserve">saskaņā </w:t>
      </w:r>
      <w:r w:rsidR="00A53135" w:rsidRPr="00CC15F7">
        <w:rPr>
          <w:rFonts w:ascii="Times New Roman" w:hAnsi="Times New Roman"/>
          <w:bCs/>
          <w:sz w:val="24"/>
          <w:szCs w:val="24"/>
        </w:rPr>
        <w:t xml:space="preserve">ar </w:t>
      </w:r>
      <w:r w:rsidR="007B00F5" w:rsidRPr="00CC15F7">
        <w:rPr>
          <w:rFonts w:ascii="Times New Roman" w:hAnsi="Times New Roman"/>
          <w:bCs/>
          <w:sz w:val="24"/>
          <w:szCs w:val="24"/>
        </w:rPr>
        <w:t xml:space="preserve">DU </w:t>
      </w:r>
      <w:r w:rsidR="00361660" w:rsidRPr="00CC15F7">
        <w:rPr>
          <w:rFonts w:ascii="Times New Roman" w:hAnsi="Times New Roman"/>
          <w:bCs/>
          <w:sz w:val="24"/>
          <w:szCs w:val="24"/>
        </w:rPr>
        <w:t xml:space="preserve">rektora </w:t>
      </w:r>
      <w:r w:rsidR="007B00F5" w:rsidRPr="00CC15F7">
        <w:rPr>
          <w:rFonts w:ascii="Times New Roman" w:hAnsi="Times New Roman"/>
          <w:bCs/>
          <w:sz w:val="24"/>
          <w:szCs w:val="24"/>
        </w:rPr>
        <w:t>rīkojum</w:t>
      </w:r>
      <w:r w:rsidRPr="00CC15F7">
        <w:rPr>
          <w:rFonts w:ascii="Times New Roman" w:hAnsi="Times New Roman"/>
          <w:bCs/>
          <w:sz w:val="24"/>
          <w:szCs w:val="24"/>
        </w:rPr>
        <w:t>u</w:t>
      </w:r>
      <w:r w:rsidR="007B00F5" w:rsidRPr="00CC15F7">
        <w:rPr>
          <w:rFonts w:ascii="Times New Roman" w:hAnsi="Times New Roman"/>
          <w:bCs/>
          <w:sz w:val="24"/>
          <w:szCs w:val="24"/>
        </w:rPr>
        <w:t xml:space="preserve"> par studiju procesa maksas pakalpojumu izcenojumiem. Maksa ir atkarīga no kredītpunktu </w:t>
      </w:r>
      <w:r w:rsidR="00E50A19" w:rsidRPr="00CC15F7">
        <w:rPr>
          <w:rFonts w:ascii="Times New Roman" w:hAnsi="Times New Roman"/>
          <w:bCs/>
          <w:sz w:val="24"/>
          <w:szCs w:val="24"/>
        </w:rPr>
        <w:t>skaita</w:t>
      </w:r>
      <w:r w:rsidR="007B00F5" w:rsidRPr="00CC15F7">
        <w:rPr>
          <w:rFonts w:ascii="Times New Roman" w:hAnsi="Times New Roman"/>
          <w:bCs/>
          <w:sz w:val="24"/>
          <w:szCs w:val="24"/>
        </w:rPr>
        <w:t>.</w:t>
      </w:r>
      <w:r w:rsidR="00ED5D07" w:rsidRPr="00CC15F7">
        <w:rPr>
          <w:rFonts w:ascii="Times New Roman" w:hAnsi="Times New Roman"/>
          <w:sz w:val="24"/>
          <w:szCs w:val="24"/>
        </w:rPr>
        <w:t xml:space="preserve"> Viena kredītpunkta vērtība tiek noteikta, dalot </w:t>
      </w:r>
      <w:r w:rsidR="00F31E87" w:rsidRPr="00CC15F7">
        <w:rPr>
          <w:rFonts w:ascii="Times New Roman" w:hAnsi="Times New Roman"/>
          <w:sz w:val="24"/>
          <w:szCs w:val="24"/>
        </w:rPr>
        <w:t xml:space="preserve">tās </w:t>
      </w:r>
      <w:r w:rsidR="00ED5D07" w:rsidRPr="00CC15F7">
        <w:rPr>
          <w:rFonts w:ascii="Times New Roman" w:hAnsi="Times New Roman"/>
          <w:sz w:val="24"/>
          <w:szCs w:val="24"/>
        </w:rPr>
        <w:t>studiju programmas, kur</w:t>
      </w:r>
      <w:r w:rsidR="00246959" w:rsidRPr="00CC15F7">
        <w:rPr>
          <w:rFonts w:ascii="Times New Roman" w:hAnsi="Times New Roman"/>
          <w:sz w:val="24"/>
          <w:szCs w:val="24"/>
        </w:rPr>
        <w:t>ā</w:t>
      </w:r>
      <w:r w:rsidR="00ED5D07" w:rsidRPr="00CC15F7">
        <w:rPr>
          <w:rFonts w:ascii="Times New Roman" w:hAnsi="Times New Roman"/>
          <w:sz w:val="24"/>
          <w:szCs w:val="24"/>
        </w:rPr>
        <w:t xml:space="preserve"> attiecīgais studiju kurss</w:t>
      </w:r>
      <w:r w:rsidR="007D3570" w:rsidRPr="00CC15F7">
        <w:rPr>
          <w:rFonts w:ascii="Times New Roman" w:hAnsi="Times New Roman"/>
          <w:sz w:val="24"/>
          <w:szCs w:val="24"/>
        </w:rPr>
        <w:t xml:space="preserve"> tiek docēts</w:t>
      </w:r>
      <w:r w:rsidR="00246959" w:rsidRPr="00CC15F7">
        <w:rPr>
          <w:rFonts w:ascii="Times New Roman" w:hAnsi="Times New Roman"/>
          <w:sz w:val="24"/>
          <w:szCs w:val="24"/>
        </w:rPr>
        <w:t>,</w:t>
      </w:r>
      <w:r w:rsidR="00ED5D07" w:rsidRPr="00CC15F7">
        <w:rPr>
          <w:rFonts w:ascii="Times New Roman" w:hAnsi="Times New Roman"/>
          <w:sz w:val="24"/>
          <w:szCs w:val="24"/>
        </w:rPr>
        <w:t xml:space="preserve"> </w:t>
      </w:r>
      <w:r w:rsidRPr="00CC15F7">
        <w:rPr>
          <w:rFonts w:ascii="Times New Roman" w:hAnsi="Times New Roman"/>
          <w:sz w:val="24"/>
          <w:szCs w:val="24"/>
        </w:rPr>
        <w:t xml:space="preserve">tekošā </w:t>
      </w:r>
      <w:r w:rsidR="00E86D8F" w:rsidRPr="00CC15F7">
        <w:rPr>
          <w:rFonts w:ascii="Times New Roman" w:hAnsi="Times New Roman"/>
          <w:sz w:val="24"/>
          <w:szCs w:val="24"/>
        </w:rPr>
        <w:t xml:space="preserve">studiju </w:t>
      </w:r>
      <w:r w:rsidR="00361660" w:rsidRPr="00CC15F7">
        <w:rPr>
          <w:rFonts w:ascii="Times New Roman" w:hAnsi="Times New Roman"/>
          <w:sz w:val="24"/>
          <w:szCs w:val="24"/>
        </w:rPr>
        <w:t>gada studiju maks</w:t>
      </w:r>
      <w:r w:rsidRPr="00CC15F7">
        <w:rPr>
          <w:rFonts w:ascii="Times New Roman" w:hAnsi="Times New Roman"/>
          <w:sz w:val="24"/>
          <w:szCs w:val="24"/>
        </w:rPr>
        <w:t>u</w:t>
      </w:r>
      <w:r w:rsidR="00361660" w:rsidRPr="00CC15F7">
        <w:rPr>
          <w:rFonts w:ascii="Times New Roman" w:hAnsi="Times New Roman"/>
          <w:sz w:val="24"/>
          <w:szCs w:val="24"/>
        </w:rPr>
        <w:t xml:space="preserve"> ar </w:t>
      </w:r>
      <w:r w:rsidR="00E86D8F" w:rsidRPr="00CC15F7">
        <w:rPr>
          <w:rFonts w:ascii="Times New Roman" w:hAnsi="Times New Roman"/>
          <w:sz w:val="24"/>
          <w:szCs w:val="24"/>
        </w:rPr>
        <w:t xml:space="preserve">programmas </w:t>
      </w:r>
      <w:r w:rsidR="00F31E87" w:rsidRPr="00CC15F7">
        <w:rPr>
          <w:rFonts w:ascii="Times New Roman" w:hAnsi="Times New Roman"/>
          <w:sz w:val="24"/>
          <w:szCs w:val="24"/>
        </w:rPr>
        <w:t xml:space="preserve">studiju gada kopējo </w:t>
      </w:r>
      <w:r w:rsidR="00E86D8F" w:rsidRPr="00CC15F7">
        <w:rPr>
          <w:rFonts w:ascii="Times New Roman" w:hAnsi="Times New Roman"/>
          <w:sz w:val="24"/>
          <w:szCs w:val="24"/>
        </w:rPr>
        <w:t>kredītpunktu skaitu.</w:t>
      </w:r>
      <w:r w:rsidR="00AE3BB3" w:rsidRPr="00CC15F7">
        <w:rPr>
          <w:rFonts w:ascii="Times New Roman" w:hAnsi="Times New Roman"/>
          <w:sz w:val="24"/>
          <w:szCs w:val="24"/>
        </w:rPr>
        <w:t xml:space="preserve"> </w:t>
      </w:r>
    </w:p>
    <w:p w:rsidR="00627BA0" w:rsidRPr="00CC15F7" w:rsidRDefault="00790C40" w:rsidP="003B0F45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Kursu klausītājs, kas nav DU studējošais, semestra laikā var pieteikties studiju kurs</w:t>
      </w:r>
      <w:r w:rsidR="00C66EDA" w:rsidRPr="00CC15F7">
        <w:rPr>
          <w:rFonts w:ascii="Times New Roman" w:hAnsi="Times New Roman"/>
          <w:sz w:val="24"/>
          <w:szCs w:val="24"/>
        </w:rPr>
        <w:t>u</w:t>
      </w:r>
      <w:r w:rsidR="00F31E87" w:rsidRPr="00CC15F7">
        <w:rPr>
          <w:rFonts w:ascii="Times New Roman" w:hAnsi="Times New Roman"/>
          <w:sz w:val="24"/>
          <w:szCs w:val="24"/>
        </w:rPr>
        <w:t xml:space="preserve"> vai studiju moduļa apguvei</w:t>
      </w:r>
      <w:r w:rsidR="00C66EDA" w:rsidRPr="00CC15F7">
        <w:rPr>
          <w:rFonts w:ascii="Times New Roman" w:hAnsi="Times New Roman"/>
          <w:sz w:val="24"/>
          <w:szCs w:val="24"/>
        </w:rPr>
        <w:t xml:space="preserve"> normatīvajos aktos noteiktajā apjomā.</w:t>
      </w:r>
    </w:p>
    <w:p w:rsidR="00B93F43" w:rsidRDefault="00B93F43" w:rsidP="00B93F43">
      <w:pPr>
        <w:pStyle w:val="ListParagraph"/>
        <w:tabs>
          <w:tab w:val="left" w:pos="284"/>
        </w:tabs>
        <w:spacing w:before="100" w:beforeAutospacing="1" w:after="100" w:afterAutospacing="1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</w:p>
    <w:p w:rsidR="006C3B87" w:rsidRPr="00CC15F7" w:rsidRDefault="006C3B87" w:rsidP="00B93F43">
      <w:pPr>
        <w:pStyle w:val="ListParagraph"/>
        <w:tabs>
          <w:tab w:val="left" w:pos="284"/>
        </w:tabs>
        <w:spacing w:before="100" w:beforeAutospacing="1" w:after="100" w:afterAutospacing="1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</w:p>
    <w:p w:rsidR="00627BA0" w:rsidRPr="00CC15F7" w:rsidRDefault="00790C40" w:rsidP="00627BA0">
      <w:pPr>
        <w:pStyle w:val="ListParagraph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5F7">
        <w:rPr>
          <w:rFonts w:ascii="Times New Roman" w:hAnsi="Times New Roman"/>
          <w:bCs/>
          <w:sz w:val="24"/>
          <w:szCs w:val="24"/>
        </w:rPr>
        <w:t>Pieteikšanās reģistrācijai klausītāja statusā</w:t>
      </w:r>
    </w:p>
    <w:p w:rsidR="00C247E5" w:rsidRPr="00C247E5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Piete</w:t>
      </w:r>
      <w:r w:rsidR="001F74F8" w:rsidRPr="00CC15F7">
        <w:rPr>
          <w:rFonts w:ascii="Times New Roman" w:hAnsi="Times New Roman"/>
          <w:sz w:val="24"/>
          <w:szCs w:val="24"/>
        </w:rPr>
        <w:t xml:space="preserve">ikšanās </w:t>
      </w:r>
      <w:r w:rsidR="00CF4882" w:rsidRPr="00CC15F7">
        <w:rPr>
          <w:rFonts w:ascii="Times New Roman" w:hAnsi="Times New Roman"/>
          <w:sz w:val="24"/>
          <w:szCs w:val="24"/>
        </w:rPr>
        <w:t>studiju kurs</w:t>
      </w:r>
      <w:r w:rsidR="007941C4" w:rsidRPr="00CC15F7">
        <w:rPr>
          <w:rFonts w:ascii="Times New Roman" w:hAnsi="Times New Roman"/>
          <w:sz w:val="24"/>
          <w:szCs w:val="24"/>
        </w:rPr>
        <w:t>u</w:t>
      </w:r>
      <w:r w:rsidR="00CF4882" w:rsidRPr="00CC15F7">
        <w:rPr>
          <w:rFonts w:ascii="Times New Roman" w:hAnsi="Times New Roman"/>
          <w:sz w:val="24"/>
          <w:szCs w:val="24"/>
        </w:rPr>
        <w:t xml:space="preserve"> </w:t>
      </w:r>
      <w:r w:rsidR="007941C4" w:rsidRPr="00CC15F7">
        <w:rPr>
          <w:rFonts w:ascii="Times New Roman" w:hAnsi="Times New Roman"/>
          <w:sz w:val="24"/>
          <w:szCs w:val="24"/>
        </w:rPr>
        <w:t>vai studiju moduļa apguvei</w:t>
      </w:r>
      <w:r>
        <w:rPr>
          <w:rFonts w:ascii="Times New Roman" w:hAnsi="Times New Roman"/>
          <w:sz w:val="24"/>
          <w:szCs w:val="24"/>
        </w:rPr>
        <w:t>:</w:t>
      </w:r>
    </w:p>
    <w:p w:rsidR="00C247E5" w:rsidRPr="00C247E5" w:rsidRDefault="00790C40" w:rsidP="00C247E5">
      <w:pPr>
        <w:pStyle w:val="ListParagraph"/>
        <w:numPr>
          <w:ilvl w:val="2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notiek </w:t>
      </w:r>
      <w:r w:rsidRPr="00CC15F7">
        <w:rPr>
          <w:rFonts w:ascii="Times New Roman" w:hAnsi="Times New Roman"/>
          <w:sz w:val="24"/>
          <w:szCs w:val="24"/>
        </w:rPr>
        <w:t>rindas kārtībā uz brīvajām vietām</w:t>
      </w:r>
      <w:r>
        <w:rPr>
          <w:rFonts w:ascii="Times New Roman" w:hAnsi="Times New Roman"/>
          <w:sz w:val="24"/>
          <w:szCs w:val="24"/>
        </w:rPr>
        <w:t>;</w:t>
      </w:r>
    </w:p>
    <w:p w:rsidR="00C247E5" w:rsidRPr="006C3B87" w:rsidRDefault="00790C40" w:rsidP="006C3B87">
      <w:pPr>
        <w:pStyle w:val="ListParagraph"/>
        <w:numPr>
          <w:ilvl w:val="2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tiek uzsākt</w:t>
      </w:r>
      <w:r w:rsidR="00CD0F78" w:rsidRPr="00CC15F7">
        <w:rPr>
          <w:rFonts w:ascii="Times New Roman" w:hAnsi="Times New Roman"/>
          <w:sz w:val="24"/>
          <w:szCs w:val="24"/>
        </w:rPr>
        <w:t>a katra semestra pirmajā dienā un</w:t>
      </w:r>
      <w:r w:rsidRPr="00CC15F7">
        <w:rPr>
          <w:rFonts w:ascii="Times New Roman" w:hAnsi="Times New Roman"/>
          <w:sz w:val="24"/>
          <w:szCs w:val="24"/>
        </w:rPr>
        <w:t xml:space="preserve"> ilgst līdz studiju kursa trešajai nodarbībai</w:t>
      </w:r>
      <w:r w:rsidR="00341AE9" w:rsidRPr="00CC15F7">
        <w:rPr>
          <w:rFonts w:ascii="Times New Roman" w:hAnsi="Times New Roman"/>
          <w:sz w:val="24"/>
          <w:szCs w:val="24"/>
        </w:rPr>
        <w:t>.</w:t>
      </w:r>
    </w:p>
    <w:p w:rsidR="00627BA0" w:rsidRPr="00CC15F7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Pretendentam reģistrācijai </w:t>
      </w:r>
      <w:r w:rsidR="00893AC8" w:rsidRPr="00CC15F7">
        <w:rPr>
          <w:rFonts w:ascii="Times New Roman" w:hAnsi="Times New Roman"/>
          <w:sz w:val="24"/>
          <w:szCs w:val="24"/>
        </w:rPr>
        <w:t>D</w:t>
      </w:r>
      <w:r w:rsidR="00A47BA4" w:rsidRPr="00CC15F7">
        <w:rPr>
          <w:rFonts w:ascii="Times New Roman" w:hAnsi="Times New Roman"/>
          <w:sz w:val="24"/>
          <w:szCs w:val="24"/>
        </w:rPr>
        <w:t>U klausītāja statusā,</w:t>
      </w:r>
      <w:r w:rsidR="00A47BA4" w:rsidRPr="00CC15F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B3D34" w:rsidRPr="00CC15F7">
        <w:rPr>
          <w:rFonts w:ascii="Times New Roman" w:hAnsi="Times New Roman"/>
          <w:b/>
          <w:sz w:val="24"/>
          <w:szCs w:val="24"/>
          <w:lang w:eastAsia="en-US"/>
        </w:rPr>
        <w:t>jā</w:t>
      </w:r>
      <w:r w:rsidR="00A47BA4" w:rsidRPr="00CC15F7">
        <w:rPr>
          <w:rFonts w:ascii="Times New Roman" w:hAnsi="Times New Roman"/>
          <w:b/>
          <w:sz w:val="24"/>
          <w:szCs w:val="24"/>
          <w:lang w:eastAsia="en-US"/>
        </w:rPr>
        <w:t>aizpild</w:t>
      </w:r>
      <w:r w:rsidR="00DB3D34" w:rsidRPr="00CC15F7">
        <w:rPr>
          <w:rFonts w:ascii="Times New Roman" w:hAnsi="Times New Roman"/>
          <w:b/>
          <w:sz w:val="24"/>
          <w:szCs w:val="24"/>
          <w:lang w:eastAsia="en-US"/>
        </w:rPr>
        <w:t>a</w:t>
      </w:r>
      <w:r w:rsidR="00A47BA4" w:rsidRPr="00CC15F7">
        <w:rPr>
          <w:rFonts w:ascii="Times New Roman" w:hAnsi="Times New Roman"/>
          <w:b/>
          <w:sz w:val="24"/>
          <w:szCs w:val="24"/>
          <w:lang w:eastAsia="en-US"/>
        </w:rPr>
        <w:t xml:space="preserve"> klausītāja reģistrācijas veidlap</w:t>
      </w:r>
      <w:r w:rsidR="00DB3D34" w:rsidRPr="00CC15F7">
        <w:rPr>
          <w:rFonts w:ascii="Times New Roman" w:hAnsi="Times New Roman"/>
          <w:b/>
          <w:sz w:val="24"/>
          <w:szCs w:val="24"/>
          <w:lang w:eastAsia="en-US"/>
        </w:rPr>
        <w:t>a</w:t>
      </w:r>
      <w:r w:rsidR="00A47BA4" w:rsidRPr="00CC15F7">
        <w:rPr>
          <w:rFonts w:ascii="Times New Roman" w:hAnsi="Times New Roman"/>
          <w:b/>
          <w:sz w:val="24"/>
          <w:szCs w:val="24"/>
          <w:lang w:eastAsia="en-US"/>
        </w:rPr>
        <w:t xml:space="preserve"> kursu apgūšanai</w:t>
      </w:r>
      <w:r w:rsidR="00DB3D34" w:rsidRPr="00CC15F7">
        <w:rPr>
          <w:rFonts w:ascii="Times New Roman" w:hAnsi="Times New Roman"/>
          <w:sz w:val="24"/>
          <w:szCs w:val="24"/>
        </w:rPr>
        <w:t xml:space="preserve"> </w:t>
      </w:r>
      <w:r w:rsidR="007D3570" w:rsidRPr="00CC15F7">
        <w:rPr>
          <w:rFonts w:ascii="Times New Roman" w:hAnsi="Times New Roman"/>
          <w:sz w:val="24"/>
          <w:szCs w:val="24"/>
        </w:rPr>
        <w:t xml:space="preserve">(1.pielikums) </w:t>
      </w:r>
      <w:r w:rsidR="00DB3D34" w:rsidRPr="00CC15F7">
        <w:rPr>
          <w:rFonts w:ascii="Times New Roman" w:hAnsi="Times New Roman"/>
          <w:sz w:val="24"/>
          <w:szCs w:val="24"/>
        </w:rPr>
        <w:t xml:space="preserve">un jāiesniedz </w:t>
      </w:r>
      <w:r w:rsidRPr="00CC15F7">
        <w:rPr>
          <w:rFonts w:ascii="Times New Roman" w:hAnsi="Times New Roman"/>
          <w:sz w:val="24"/>
          <w:szCs w:val="24"/>
        </w:rPr>
        <w:t>Stud</w:t>
      </w:r>
      <w:r w:rsidR="00893AC8" w:rsidRPr="00CC15F7">
        <w:rPr>
          <w:rFonts w:ascii="Times New Roman" w:hAnsi="Times New Roman"/>
          <w:sz w:val="24"/>
          <w:szCs w:val="24"/>
        </w:rPr>
        <w:t>iju daļā (Vienības ielā 13</w:t>
      </w:r>
      <w:r w:rsidR="003B0F45" w:rsidRPr="00CC15F7">
        <w:rPr>
          <w:rFonts w:ascii="Times New Roman" w:hAnsi="Times New Roman"/>
          <w:sz w:val="24"/>
          <w:szCs w:val="24"/>
        </w:rPr>
        <w:t>, 216.kab.</w:t>
      </w:r>
      <w:r w:rsidR="00893AC8" w:rsidRPr="00CC15F7">
        <w:rPr>
          <w:rFonts w:ascii="Times New Roman" w:hAnsi="Times New Roman"/>
          <w:sz w:val="24"/>
          <w:szCs w:val="24"/>
        </w:rPr>
        <w:t>)</w:t>
      </w:r>
      <w:r w:rsidR="00B93DA3" w:rsidRPr="00CC15F7">
        <w:rPr>
          <w:rFonts w:ascii="Times New Roman" w:hAnsi="Times New Roman"/>
          <w:sz w:val="24"/>
          <w:szCs w:val="24"/>
        </w:rPr>
        <w:t xml:space="preserve"> </w:t>
      </w:r>
      <w:r w:rsidR="00A47BA4" w:rsidRPr="00CC15F7">
        <w:rPr>
          <w:rFonts w:ascii="Times New Roman" w:hAnsi="Times New Roman"/>
          <w:sz w:val="24"/>
          <w:szCs w:val="24"/>
        </w:rPr>
        <w:t xml:space="preserve">personīgi </w:t>
      </w:r>
      <w:r w:rsidR="00B93DA3" w:rsidRPr="00CC15F7">
        <w:rPr>
          <w:rFonts w:ascii="Times New Roman" w:hAnsi="Times New Roman"/>
          <w:sz w:val="24"/>
          <w:szCs w:val="24"/>
        </w:rPr>
        <w:t>vai</w:t>
      </w:r>
      <w:r w:rsidR="00B30B68" w:rsidRPr="00CC15F7">
        <w:rPr>
          <w:rFonts w:ascii="Times New Roman" w:hAnsi="Times New Roman"/>
          <w:sz w:val="24"/>
          <w:szCs w:val="24"/>
        </w:rPr>
        <w:t xml:space="preserve"> parakstītu</w:t>
      </w:r>
      <w:r w:rsidR="00B93DA3" w:rsidRPr="00CC15F7">
        <w:rPr>
          <w:rFonts w:ascii="Times New Roman" w:hAnsi="Times New Roman"/>
          <w:sz w:val="24"/>
          <w:szCs w:val="24"/>
        </w:rPr>
        <w:t xml:space="preserve"> </w:t>
      </w:r>
      <w:r w:rsidR="00DB3D34" w:rsidRPr="00CC15F7">
        <w:rPr>
          <w:rFonts w:ascii="Times New Roman" w:hAnsi="Times New Roman"/>
          <w:sz w:val="24"/>
          <w:szCs w:val="24"/>
        </w:rPr>
        <w:t>ar drošu elektronisko parakstu</w:t>
      </w:r>
      <w:r w:rsidR="007D3570" w:rsidRPr="00CC15F7">
        <w:rPr>
          <w:rFonts w:ascii="Times New Roman" w:hAnsi="Times New Roman"/>
          <w:sz w:val="24"/>
          <w:szCs w:val="24"/>
        </w:rPr>
        <w:t>,</w:t>
      </w:r>
      <w:r w:rsidR="001F74F8" w:rsidRPr="00CC15F7">
        <w:rPr>
          <w:rFonts w:ascii="Times New Roman" w:hAnsi="Times New Roman"/>
          <w:sz w:val="24"/>
          <w:szCs w:val="24"/>
        </w:rPr>
        <w:t xml:space="preserve"> </w:t>
      </w:r>
      <w:r w:rsidR="00DB3D34" w:rsidRPr="00CC15F7">
        <w:rPr>
          <w:rFonts w:ascii="Times New Roman" w:hAnsi="Times New Roman"/>
          <w:sz w:val="24"/>
          <w:szCs w:val="24"/>
        </w:rPr>
        <w:t xml:space="preserve">sūtot </w:t>
      </w:r>
      <w:r w:rsidR="00B93DA3" w:rsidRPr="00CC15F7">
        <w:rPr>
          <w:rFonts w:ascii="Times New Roman" w:hAnsi="Times New Roman"/>
          <w:sz w:val="24"/>
          <w:szCs w:val="24"/>
        </w:rPr>
        <w:t>uz studijudala@du.lv</w:t>
      </w:r>
      <w:r w:rsidR="001F74F8" w:rsidRPr="00CC15F7">
        <w:rPr>
          <w:rFonts w:ascii="Times New Roman" w:hAnsi="Times New Roman"/>
          <w:sz w:val="24"/>
          <w:szCs w:val="24"/>
        </w:rPr>
        <w:t>.</w:t>
      </w:r>
    </w:p>
    <w:p w:rsidR="00627BA0" w:rsidRPr="00CC15F7" w:rsidRDefault="00790C40" w:rsidP="007D357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lastRenderedPageBreak/>
        <w:t>P</w:t>
      </w:r>
      <w:r w:rsidR="00CF4882" w:rsidRPr="00CC15F7">
        <w:rPr>
          <w:rFonts w:ascii="Times New Roman" w:hAnsi="Times New Roman"/>
          <w:sz w:val="24"/>
          <w:szCs w:val="24"/>
        </w:rPr>
        <w:t>ar studiju kursu apguves nosacījumiem klausītāja statusā</w:t>
      </w:r>
      <w:r w:rsidRPr="00CC15F7">
        <w:rPr>
          <w:rFonts w:ascii="Times New Roman" w:hAnsi="Times New Roman"/>
          <w:sz w:val="24"/>
          <w:szCs w:val="24"/>
        </w:rPr>
        <w:t xml:space="preserve"> konsultācijas sniedz Studiju daļas atbildīgā persona</w:t>
      </w:r>
      <w:r w:rsidR="00CF4882" w:rsidRPr="00CC15F7">
        <w:rPr>
          <w:rFonts w:ascii="Times New Roman" w:hAnsi="Times New Roman"/>
          <w:sz w:val="24"/>
          <w:szCs w:val="24"/>
        </w:rPr>
        <w:t>.</w:t>
      </w:r>
    </w:p>
    <w:p w:rsidR="00627BA0" w:rsidRPr="00CC15F7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  <w:lang w:eastAsia="en-US"/>
        </w:rPr>
        <w:t>Papildus klausītāja reģistrācijas veidlapai kursu apgūšanai</w:t>
      </w:r>
      <w:r w:rsidRPr="00CC15F7">
        <w:rPr>
          <w:rFonts w:ascii="Times New Roman" w:hAnsi="Times New Roman"/>
          <w:sz w:val="24"/>
          <w:szCs w:val="24"/>
        </w:rPr>
        <w:t xml:space="preserve"> p</w:t>
      </w:r>
      <w:r w:rsidR="00347615" w:rsidRPr="00CC15F7">
        <w:rPr>
          <w:rFonts w:ascii="Times New Roman" w:hAnsi="Times New Roman"/>
          <w:sz w:val="24"/>
          <w:szCs w:val="24"/>
        </w:rPr>
        <w:t>ret</w:t>
      </w:r>
      <w:r w:rsidR="00AE7110" w:rsidRPr="00CC15F7">
        <w:rPr>
          <w:rFonts w:ascii="Times New Roman" w:hAnsi="Times New Roman"/>
          <w:sz w:val="24"/>
          <w:szCs w:val="24"/>
        </w:rPr>
        <w:t>endents Studiju daļā iesniedz šādus dokumentus:</w:t>
      </w:r>
    </w:p>
    <w:p w:rsidR="00627BA0" w:rsidRPr="00CC15F7" w:rsidRDefault="00790C40" w:rsidP="00627BA0">
      <w:pPr>
        <w:pStyle w:val="ListParagraph"/>
        <w:numPr>
          <w:ilvl w:val="2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person</w:t>
      </w:r>
      <w:r w:rsidR="003B0F45" w:rsidRPr="00CC15F7">
        <w:rPr>
          <w:rFonts w:ascii="Times New Roman" w:hAnsi="Times New Roman"/>
          <w:sz w:val="24"/>
          <w:szCs w:val="24"/>
        </w:rPr>
        <w:t>u</w:t>
      </w:r>
      <w:r w:rsidRPr="00CC15F7">
        <w:rPr>
          <w:rFonts w:ascii="Times New Roman" w:hAnsi="Times New Roman"/>
          <w:sz w:val="24"/>
          <w:szCs w:val="24"/>
        </w:rPr>
        <w:t xml:space="preserve"> apliecinoša dokumenta</w:t>
      </w:r>
      <w:r w:rsidR="00AE7110" w:rsidRPr="00CC15F7">
        <w:rPr>
          <w:rFonts w:ascii="Times New Roman" w:hAnsi="Times New Roman"/>
          <w:sz w:val="24"/>
          <w:szCs w:val="24"/>
        </w:rPr>
        <w:t xml:space="preserve"> kopiju, uzrādot oriģinālu;</w:t>
      </w:r>
    </w:p>
    <w:p w:rsidR="00627BA0" w:rsidRPr="00CC15F7" w:rsidRDefault="00790C40" w:rsidP="00627BA0">
      <w:pPr>
        <w:pStyle w:val="ListParagraph"/>
        <w:numPr>
          <w:ilvl w:val="2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attiecīgajam studiju līmenim </w:t>
      </w:r>
      <w:r w:rsidR="006F0AF0" w:rsidRPr="00CC15F7">
        <w:rPr>
          <w:rFonts w:ascii="Times New Roman" w:hAnsi="Times New Roman"/>
          <w:sz w:val="24"/>
          <w:szCs w:val="24"/>
        </w:rPr>
        <w:t xml:space="preserve">atbilstošu </w:t>
      </w:r>
      <w:r w:rsidR="00AE7110" w:rsidRPr="00CC15F7">
        <w:rPr>
          <w:rFonts w:ascii="Times New Roman" w:hAnsi="Times New Roman"/>
          <w:sz w:val="24"/>
          <w:szCs w:val="24"/>
        </w:rPr>
        <w:t>izglītību apliecinoša dokumenta kopiju;</w:t>
      </w:r>
    </w:p>
    <w:p w:rsidR="001F74F8" w:rsidRPr="00CC15F7" w:rsidRDefault="00790C40" w:rsidP="001F74F8">
      <w:pPr>
        <w:pStyle w:val="ListParagraph"/>
        <w:numPr>
          <w:ilvl w:val="2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ja iesniegtie dokumenti ir ar citu uzvārdu (vārdu), tad uzrāda</w:t>
      </w:r>
      <w:r w:rsidR="00CD0F78" w:rsidRPr="00CC15F7">
        <w:rPr>
          <w:rFonts w:ascii="Times New Roman" w:hAnsi="Times New Roman"/>
          <w:sz w:val="24"/>
          <w:szCs w:val="24"/>
        </w:rPr>
        <w:t xml:space="preserve"> un iesniedz</w:t>
      </w:r>
      <w:r w:rsidRPr="00CC15F7">
        <w:rPr>
          <w:rFonts w:ascii="Times New Roman" w:hAnsi="Times New Roman"/>
          <w:sz w:val="24"/>
          <w:szCs w:val="24"/>
        </w:rPr>
        <w:t xml:space="preserve"> dokumentu, kas apliecina to maiņu, piemēram, laulības apliecību, uzvārda vai vārda maiņas dokumentu.</w:t>
      </w:r>
    </w:p>
    <w:p w:rsidR="00627BA0" w:rsidRPr="00CC15F7" w:rsidRDefault="00790C40" w:rsidP="001F74F8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Stud</w:t>
      </w:r>
      <w:r w:rsidR="00370B1F" w:rsidRPr="00CC15F7">
        <w:rPr>
          <w:rFonts w:ascii="Times New Roman" w:hAnsi="Times New Roman"/>
          <w:sz w:val="24"/>
          <w:szCs w:val="24"/>
        </w:rPr>
        <w:t>iju</w:t>
      </w:r>
      <w:r w:rsidRPr="00CC15F7">
        <w:rPr>
          <w:rFonts w:ascii="Times New Roman" w:hAnsi="Times New Roman"/>
          <w:sz w:val="24"/>
          <w:szCs w:val="24"/>
        </w:rPr>
        <w:t xml:space="preserve"> </w:t>
      </w:r>
      <w:r w:rsidR="00370B1F" w:rsidRPr="00CC15F7">
        <w:rPr>
          <w:rFonts w:ascii="Times New Roman" w:hAnsi="Times New Roman"/>
          <w:sz w:val="24"/>
          <w:szCs w:val="24"/>
        </w:rPr>
        <w:t>daļa</w:t>
      </w:r>
      <w:r w:rsidR="00361660" w:rsidRPr="00CC15F7">
        <w:rPr>
          <w:rFonts w:ascii="Times New Roman" w:hAnsi="Times New Roman"/>
          <w:sz w:val="24"/>
          <w:szCs w:val="24"/>
        </w:rPr>
        <w:t>s atbildīgā persona</w:t>
      </w:r>
      <w:r w:rsidRPr="00CC15F7">
        <w:rPr>
          <w:rFonts w:ascii="Times New Roman" w:hAnsi="Times New Roman"/>
          <w:sz w:val="24"/>
          <w:szCs w:val="24"/>
        </w:rPr>
        <w:t xml:space="preserve"> </w:t>
      </w:r>
      <w:r w:rsidR="00D83057" w:rsidRPr="00CC15F7">
        <w:rPr>
          <w:rFonts w:ascii="Times New Roman" w:hAnsi="Times New Roman"/>
          <w:sz w:val="24"/>
          <w:szCs w:val="24"/>
        </w:rPr>
        <w:t xml:space="preserve">reģistrē </w:t>
      </w:r>
      <w:r w:rsidRPr="00CC15F7">
        <w:rPr>
          <w:rFonts w:ascii="Times New Roman" w:hAnsi="Times New Roman"/>
          <w:sz w:val="24"/>
          <w:szCs w:val="24"/>
        </w:rPr>
        <w:t>pretendent</w:t>
      </w:r>
      <w:r w:rsidR="00D83057" w:rsidRPr="00CC15F7">
        <w:rPr>
          <w:rFonts w:ascii="Times New Roman" w:hAnsi="Times New Roman"/>
          <w:sz w:val="24"/>
          <w:szCs w:val="24"/>
        </w:rPr>
        <w:t>u</w:t>
      </w:r>
      <w:r w:rsidRPr="00CC15F7">
        <w:rPr>
          <w:rFonts w:ascii="Times New Roman" w:hAnsi="Times New Roman"/>
          <w:sz w:val="24"/>
          <w:szCs w:val="24"/>
        </w:rPr>
        <w:t xml:space="preserve"> </w:t>
      </w:r>
      <w:r w:rsidR="00370B1F" w:rsidRPr="00CC15F7">
        <w:rPr>
          <w:rFonts w:ascii="Times New Roman" w:hAnsi="Times New Roman"/>
          <w:sz w:val="24"/>
          <w:szCs w:val="24"/>
        </w:rPr>
        <w:t>D</w:t>
      </w:r>
      <w:r w:rsidRPr="00CC15F7">
        <w:rPr>
          <w:rFonts w:ascii="Times New Roman" w:hAnsi="Times New Roman"/>
          <w:sz w:val="24"/>
          <w:szCs w:val="24"/>
        </w:rPr>
        <w:t xml:space="preserve">U Informatīvajā sistēmā </w:t>
      </w:r>
      <w:r w:rsidR="00C63B15" w:rsidRPr="00CC15F7">
        <w:rPr>
          <w:rFonts w:ascii="Times New Roman" w:hAnsi="Times New Roman"/>
          <w:sz w:val="24"/>
          <w:szCs w:val="24"/>
        </w:rPr>
        <w:t xml:space="preserve">(DUIS) </w:t>
      </w:r>
      <w:r w:rsidRPr="00CC15F7">
        <w:rPr>
          <w:rFonts w:ascii="Times New Roman" w:hAnsi="Times New Roman"/>
          <w:sz w:val="24"/>
          <w:szCs w:val="24"/>
        </w:rPr>
        <w:t xml:space="preserve">un sagatavo </w:t>
      </w:r>
      <w:r w:rsidR="00361660" w:rsidRPr="00CC15F7">
        <w:rPr>
          <w:rFonts w:ascii="Times New Roman" w:hAnsi="Times New Roman"/>
          <w:i/>
          <w:sz w:val="24"/>
          <w:szCs w:val="24"/>
        </w:rPr>
        <w:t>Klausītāja līgumu par studiju kursu apgūšanu Daugavpils Universitātē</w:t>
      </w:r>
      <w:r w:rsidR="00361660" w:rsidRPr="00CC15F7">
        <w:rPr>
          <w:rFonts w:ascii="Times New Roman" w:hAnsi="Times New Roman"/>
          <w:sz w:val="24"/>
          <w:szCs w:val="24"/>
        </w:rPr>
        <w:t xml:space="preserve"> (</w:t>
      </w:r>
      <w:r w:rsidR="000B4319" w:rsidRPr="00CC15F7">
        <w:rPr>
          <w:rFonts w:ascii="Times New Roman" w:hAnsi="Times New Roman"/>
          <w:sz w:val="24"/>
          <w:szCs w:val="24"/>
        </w:rPr>
        <w:t xml:space="preserve">2. </w:t>
      </w:r>
      <w:r w:rsidR="00361660" w:rsidRPr="00CC15F7">
        <w:rPr>
          <w:rFonts w:ascii="Times New Roman" w:hAnsi="Times New Roman"/>
          <w:sz w:val="24"/>
          <w:szCs w:val="24"/>
        </w:rPr>
        <w:t>pielikums</w:t>
      </w:r>
      <w:r w:rsidR="00044611" w:rsidRPr="00CC15F7">
        <w:rPr>
          <w:rFonts w:ascii="Times New Roman" w:hAnsi="Times New Roman"/>
          <w:sz w:val="24"/>
          <w:szCs w:val="24"/>
        </w:rPr>
        <w:t xml:space="preserve">) un </w:t>
      </w:r>
      <w:r w:rsidR="00044611" w:rsidRPr="00CC15F7">
        <w:rPr>
          <w:rFonts w:ascii="Times New Roman" w:hAnsi="Times New Roman"/>
          <w:i/>
          <w:sz w:val="24"/>
          <w:szCs w:val="24"/>
        </w:rPr>
        <w:t xml:space="preserve">Vienošanos par studiju kursa(-u) apgūšanas maksas nomaksas termiņu </w:t>
      </w:r>
      <w:r w:rsidR="00044611" w:rsidRPr="00CC15F7">
        <w:rPr>
          <w:rFonts w:ascii="Times New Roman" w:hAnsi="Times New Roman"/>
          <w:sz w:val="24"/>
          <w:szCs w:val="24"/>
        </w:rPr>
        <w:t>(</w:t>
      </w:r>
      <w:r w:rsidR="000B4319" w:rsidRPr="00CC15F7">
        <w:rPr>
          <w:rFonts w:ascii="Times New Roman" w:hAnsi="Times New Roman"/>
          <w:sz w:val="24"/>
          <w:szCs w:val="24"/>
        </w:rPr>
        <w:t xml:space="preserve">3. </w:t>
      </w:r>
      <w:r w:rsidR="00044611" w:rsidRPr="00CC15F7">
        <w:rPr>
          <w:rFonts w:ascii="Times New Roman" w:hAnsi="Times New Roman"/>
          <w:sz w:val="24"/>
          <w:szCs w:val="24"/>
        </w:rPr>
        <w:t xml:space="preserve">pielikums) vai </w:t>
      </w:r>
      <w:r w:rsidR="00044611" w:rsidRPr="00CC15F7">
        <w:rPr>
          <w:rFonts w:ascii="Times New Roman" w:hAnsi="Times New Roman"/>
          <w:i/>
          <w:sz w:val="24"/>
          <w:szCs w:val="24"/>
        </w:rPr>
        <w:t xml:space="preserve">Vienošanos par studiju kursa(-u) pārbaudījuma(-u) kārtošanas maksas nomaksas termiņu </w:t>
      </w:r>
      <w:r w:rsidR="00044611" w:rsidRPr="00CC15F7">
        <w:rPr>
          <w:rFonts w:ascii="Times New Roman" w:hAnsi="Times New Roman"/>
          <w:sz w:val="24"/>
          <w:szCs w:val="24"/>
        </w:rPr>
        <w:t>(</w:t>
      </w:r>
      <w:r w:rsidR="000B4319" w:rsidRPr="00CC15F7">
        <w:rPr>
          <w:rFonts w:ascii="Times New Roman" w:hAnsi="Times New Roman"/>
          <w:sz w:val="24"/>
          <w:szCs w:val="24"/>
        </w:rPr>
        <w:t xml:space="preserve">4. </w:t>
      </w:r>
      <w:r w:rsidR="00044611" w:rsidRPr="00CC15F7">
        <w:rPr>
          <w:rFonts w:ascii="Times New Roman" w:hAnsi="Times New Roman"/>
          <w:sz w:val="24"/>
          <w:szCs w:val="24"/>
        </w:rPr>
        <w:t>pielikums).</w:t>
      </w:r>
    </w:p>
    <w:p w:rsidR="00627BA0" w:rsidRPr="00CC15F7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Klausītājs slēdz līgumu ar </w:t>
      </w:r>
      <w:r w:rsidR="00B84E59" w:rsidRPr="00CC15F7">
        <w:rPr>
          <w:rFonts w:ascii="Times New Roman" w:hAnsi="Times New Roman"/>
          <w:sz w:val="24"/>
          <w:szCs w:val="24"/>
        </w:rPr>
        <w:t>Daugavpils Universitāti</w:t>
      </w:r>
      <w:r w:rsidRPr="00CC15F7">
        <w:rPr>
          <w:rFonts w:ascii="Times New Roman" w:hAnsi="Times New Roman"/>
          <w:sz w:val="24"/>
          <w:szCs w:val="24"/>
        </w:rPr>
        <w:t xml:space="preserve"> par studiju kursu apg</w:t>
      </w:r>
      <w:r w:rsidR="00044611" w:rsidRPr="00CC15F7">
        <w:rPr>
          <w:rFonts w:ascii="Times New Roman" w:hAnsi="Times New Roman"/>
          <w:sz w:val="24"/>
          <w:szCs w:val="24"/>
        </w:rPr>
        <w:t>ūšanu un</w:t>
      </w:r>
      <w:r w:rsidR="00C06544" w:rsidRPr="00CC15F7">
        <w:rPr>
          <w:rFonts w:ascii="Times New Roman" w:hAnsi="Times New Roman"/>
          <w:sz w:val="24"/>
          <w:szCs w:val="24"/>
        </w:rPr>
        <w:t xml:space="preserve"> </w:t>
      </w:r>
      <w:r w:rsidR="00044611" w:rsidRPr="00CC15F7">
        <w:rPr>
          <w:rFonts w:ascii="Times New Roman" w:hAnsi="Times New Roman"/>
          <w:i/>
          <w:sz w:val="24"/>
          <w:szCs w:val="24"/>
        </w:rPr>
        <w:t xml:space="preserve">Vienošanos par studiju kursa(-u) apgūšanas maksas nomaksas termiņu </w:t>
      </w:r>
      <w:r w:rsidR="00044611" w:rsidRPr="00CC15F7">
        <w:rPr>
          <w:rFonts w:ascii="Times New Roman" w:hAnsi="Times New Roman"/>
          <w:sz w:val="24"/>
          <w:szCs w:val="24"/>
        </w:rPr>
        <w:t xml:space="preserve">vai </w:t>
      </w:r>
      <w:r w:rsidR="00044611" w:rsidRPr="00CC15F7">
        <w:rPr>
          <w:rFonts w:ascii="Times New Roman" w:hAnsi="Times New Roman"/>
          <w:i/>
          <w:sz w:val="24"/>
          <w:szCs w:val="24"/>
        </w:rPr>
        <w:t>Vienošanos par studiju kursa(-u) pārbaudījuma(-u) kārtošanas maksas nomaksas termiņu</w:t>
      </w:r>
      <w:r w:rsidR="00A47FE5" w:rsidRPr="00CC15F7">
        <w:rPr>
          <w:rFonts w:ascii="Times New Roman" w:hAnsi="Times New Roman"/>
          <w:i/>
          <w:sz w:val="24"/>
          <w:szCs w:val="24"/>
        </w:rPr>
        <w:t>.</w:t>
      </w:r>
    </w:p>
    <w:p w:rsidR="00BD27A3" w:rsidRPr="00CC15F7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Pēc 4.4</w:t>
      </w:r>
      <w:r w:rsidR="005D77EF" w:rsidRPr="00CC15F7">
        <w:rPr>
          <w:rFonts w:ascii="Times New Roman" w:hAnsi="Times New Roman"/>
          <w:sz w:val="24"/>
          <w:szCs w:val="24"/>
        </w:rPr>
        <w:t xml:space="preserve">. punktā minēto dokumentu saņemšanas </w:t>
      </w:r>
      <w:r w:rsidR="00CF4882" w:rsidRPr="00CC15F7">
        <w:rPr>
          <w:rFonts w:ascii="Times New Roman" w:hAnsi="Times New Roman"/>
          <w:sz w:val="24"/>
          <w:szCs w:val="24"/>
        </w:rPr>
        <w:t>Stud</w:t>
      </w:r>
      <w:r w:rsidR="00B84E59" w:rsidRPr="00CC15F7">
        <w:rPr>
          <w:rFonts w:ascii="Times New Roman" w:hAnsi="Times New Roman"/>
          <w:sz w:val="24"/>
          <w:szCs w:val="24"/>
        </w:rPr>
        <w:t>iju daļa</w:t>
      </w:r>
      <w:r w:rsidR="00341AE9" w:rsidRPr="00CC15F7">
        <w:rPr>
          <w:rFonts w:ascii="Times New Roman" w:hAnsi="Times New Roman"/>
          <w:sz w:val="24"/>
          <w:szCs w:val="24"/>
        </w:rPr>
        <w:t>s atbildīgā persona sagatavo rī</w:t>
      </w:r>
      <w:r w:rsidR="00CF4882" w:rsidRPr="00CC15F7">
        <w:rPr>
          <w:rFonts w:ascii="Times New Roman" w:hAnsi="Times New Roman"/>
          <w:sz w:val="24"/>
          <w:szCs w:val="24"/>
        </w:rPr>
        <w:t>kojum</w:t>
      </w:r>
      <w:r w:rsidR="00341AE9" w:rsidRPr="00CC15F7">
        <w:rPr>
          <w:rFonts w:ascii="Times New Roman" w:hAnsi="Times New Roman"/>
          <w:sz w:val="24"/>
          <w:szCs w:val="24"/>
        </w:rPr>
        <w:t xml:space="preserve">a projektu </w:t>
      </w:r>
      <w:r w:rsidRPr="00CC15F7">
        <w:rPr>
          <w:rFonts w:ascii="Times New Roman" w:hAnsi="Times New Roman"/>
          <w:sz w:val="24"/>
          <w:szCs w:val="24"/>
        </w:rPr>
        <w:t xml:space="preserve">par ieskaitīšanu </w:t>
      </w:r>
      <w:r w:rsidR="006F0AF0" w:rsidRPr="00CC15F7">
        <w:rPr>
          <w:rFonts w:ascii="Times New Roman" w:hAnsi="Times New Roman"/>
          <w:sz w:val="24"/>
          <w:szCs w:val="24"/>
        </w:rPr>
        <w:t xml:space="preserve">studiju kursu klausītāja statusā </w:t>
      </w:r>
      <w:r w:rsidR="00341AE9" w:rsidRPr="00CC15F7">
        <w:rPr>
          <w:rFonts w:ascii="Times New Roman" w:hAnsi="Times New Roman"/>
          <w:sz w:val="24"/>
          <w:szCs w:val="24"/>
        </w:rPr>
        <w:t xml:space="preserve">un </w:t>
      </w:r>
      <w:r w:rsidR="00D726EF" w:rsidRPr="00CC15F7">
        <w:rPr>
          <w:rFonts w:ascii="Times New Roman" w:hAnsi="Times New Roman"/>
          <w:sz w:val="24"/>
          <w:szCs w:val="24"/>
        </w:rPr>
        <w:t xml:space="preserve">noformē personas lietu atbilstoši tam kā noteikts </w:t>
      </w:r>
      <w:r w:rsidR="00D726EF" w:rsidRPr="00CC15F7">
        <w:rPr>
          <w:rFonts w:ascii="Times New Roman" w:hAnsi="Times New Roman"/>
          <w:i/>
          <w:sz w:val="24"/>
          <w:szCs w:val="24"/>
        </w:rPr>
        <w:t xml:space="preserve">Augstskolu likuma 46. panta septītajā daļā, Ministru kabineta noteikumos Nr.203 Studējošā personas lietas noformēšanas un aktualizēšanas kārtība </w:t>
      </w:r>
      <w:r w:rsidR="00D726EF" w:rsidRPr="00CC15F7">
        <w:rPr>
          <w:rFonts w:ascii="Times New Roman" w:hAnsi="Times New Roman"/>
          <w:sz w:val="24"/>
          <w:szCs w:val="24"/>
        </w:rPr>
        <w:t>un</w:t>
      </w:r>
      <w:r w:rsidR="00D726EF" w:rsidRPr="00CC15F7">
        <w:rPr>
          <w:rFonts w:ascii="Times New Roman" w:hAnsi="Times New Roman"/>
          <w:i/>
          <w:sz w:val="24"/>
          <w:szCs w:val="24"/>
        </w:rPr>
        <w:t xml:space="preserve"> DU rektora rīkojumā Par studējošo studiju gaitu apliecinošu dokumentu veidošanu, uzturēšanas un glabāšanas kārtību Daugavpils Universitātē</w:t>
      </w:r>
      <w:r w:rsidR="00D726EF" w:rsidRPr="00CC15F7">
        <w:rPr>
          <w:rFonts w:ascii="Times New Roman" w:hAnsi="Times New Roman"/>
          <w:sz w:val="24"/>
          <w:szCs w:val="24"/>
        </w:rPr>
        <w:t>.</w:t>
      </w:r>
    </w:p>
    <w:p w:rsidR="00D051C2" w:rsidRPr="00CC15F7" w:rsidRDefault="00D051C2" w:rsidP="00E66FE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27BA0" w:rsidRPr="00CC15F7" w:rsidRDefault="00790C40" w:rsidP="00627BA0">
      <w:pPr>
        <w:pStyle w:val="ListParagraph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5F7">
        <w:rPr>
          <w:rFonts w:ascii="Times New Roman" w:hAnsi="Times New Roman"/>
          <w:bCs/>
          <w:sz w:val="24"/>
          <w:szCs w:val="24"/>
        </w:rPr>
        <w:t>DU studējošo iespējas pieteikties studiju kursiem klausītāja statusā</w:t>
      </w:r>
    </w:p>
    <w:p w:rsidR="00627BA0" w:rsidRPr="00CC15F7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DU studējošie, kuri vēlas apgūt C daļas brīvās izvēles studiju kursus papildus studiju programmā paredzētajiem, var reģistrēties klausītāja statusā un bez maksas apgūt studiju kursus studiju programmas apguves laikā:</w:t>
      </w:r>
    </w:p>
    <w:p w:rsidR="00627BA0" w:rsidRPr="00CC15F7" w:rsidRDefault="00790C40" w:rsidP="001979F3">
      <w:pPr>
        <w:pStyle w:val="ListParagraph"/>
        <w:numPr>
          <w:ilvl w:val="2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noProof/>
          <w:sz w:val="24"/>
          <w:szCs w:val="24"/>
        </w:rPr>
        <w:t xml:space="preserve">ne vairāk kā 8 KP jeb 12 ECTS </w:t>
      </w:r>
      <w:r w:rsidR="00BD27A3" w:rsidRPr="00CC15F7">
        <w:rPr>
          <w:rFonts w:ascii="Times New Roman" w:hAnsi="Times New Roman"/>
          <w:sz w:val="24"/>
          <w:szCs w:val="24"/>
        </w:rPr>
        <w:t>apjomā</w:t>
      </w:r>
      <w:r w:rsidR="001979F3" w:rsidRPr="00CC15F7">
        <w:t xml:space="preserve"> </w:t>
      </w:r>
      <w:r w:rsidR="001979F3" w:rsidRPr="00CC15F7">
        <w:rPr>
          <w:rFonts w:ascii="Times New Roman" w:hAnsi="Times New Roman"/>
          <w:sz w:val="24"/>
          <w:szCs w:val="24"/>
        </w:rPr>
        <w:t xml:space="preserve">pirmā līmeņa (īsā cikla) profesionālās </w:t>
      </w:r>
      <w:r w:rsidR="00B30B68" w:rsidRPr="00CC15F7">
        <w:rPr>
          <w:rFonts w:ascii="Times New Roman" w:hAnsi="Times New Roman"/>
          <w:sz w:val="24"/>
          <w:szCs w:val="24"/>
        </w:rPr>
        <w:t>augstākā</w:t>
      </w:r>
      <w:r w:rsidR="001979F3" w:rsidRPr="00CC15F7">
        <w:rPr>
          <w:rFonts w:ascii="Times New Roman" w:hAnsi="Times New Roman"/>
          <w:sz w:val="24"/>
          <w:szCs w:val="24"/>
        </w:rPr>
        <w:t>s</w:t>
      </w:r>
      <w:r w:rsidR="0015420C" w:rsidRPr="00CC15F7">
        <w:rPr>
          <w:rFonts w:ascii="Times New Roman" w:hAnsi="Times New Roman"/>
          <w:sz w:val="24"/>
          <w:szCs w:val="24"/>
        </w:rPr>
        <w:t xml:space="preserve"> izglītības studiju programmu,</w:t>
      </w:r>
      <w:r w:rsidR="00BD27A3" w:rsidRPr="00CC15F7">
        <w:rPr>
          <w:rFonts w:ascii="Times New Roman" w:hAnsi="Times New Roman"/>
          <w:sz w:val="24"/>
          <w:szCs w:val="24"/>
        </w:rPr>
        <w:t xml:space="preserve"> akadēmiskā un profesionālā bakalaura studiju programmu </w:t>
      </w:r>
      <w:r w:rsidR="00446D3C" w:rsidRPr="00CC15F7">
        <w:rPr>
          <w:rFonts w:ascii="Times New Roman" w:hAnsi="Times New Roman"/>
          <w:noProof/>
          <w:sz w:val="24"/>
          <w:szCs w:val="24"/>
        </w:rPr>
        <w:t xml:space="preserve">(pirmā cikla) </w:t>
      </w:r>
      <w:r w:rsidR="00BD27A3" w:rsidRPr="00CC15F7">
        <w:rPr>
          <w:rFonts w:ascii="Times New Roman" w:hAnsi="Times New Roman"/>
          <w:sz w:val="24"/>
          <w:szCs w:val="24"/>
        </w:rPr>
        <w:t>studējošie;</w:t>
      </w:r>
    </w:p>
    <w:p w:rsidR="00627BA0" w:rsidRPr="00CC15F7" w:rsidRDefault="00790C40" w:rsidP="00627BA0">
      <w:pPr>
        <w:pStyle w:val="ListParagraph"/>
        <w:numPr>
          <w:ilvl w:val="2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noProof/>
          <w:sz w:val="24"/>
          <w:szCs w:val="24"/>
        </w:rPr>
        <w:t xml:space="preserve">ne vairāk kā 4 KP jeb 6 ECTS </w:t>
      </w:r>
      <w:r w:rsidR="00BD27A3" w:rsidRPr="00CC15F7">
        <w:rPr>
          <w:rFonts w:ascii="Times New Roman" w:hAnsi="Times New Roman"/>
          <w:sz w:val="24"/>
          <w:szCs w:val="24"/>
        </w:rPr>
        <w:t xml:space="preserve">apjomā akadēmiskā un profesionālā maģistra studiju programmu </w:t>
      </w:r>
      <w:r w:rsidR="00446D3C" w:rsidRPr="00CC15F7">
        <w:rPr>
          <w:rFonts w:ascii="Times New Roman" w:hAnsi="Times New Roman"/>
          <w:noProof/>
          <w:sz w:val="24"/>
          <w:szCs w:val="24"/>
        </w:rPr>
        <w:t>(otrā cikla)</w:t>
      </w:r>
      <w:r w:rsidR="00AF37F6" w:rsidRPr="00CC15F7">
        <w:rPr>
          <w:rFonts w:ascii="Times New Roman" w:hAnsi="Times New Roman"/>
          <w:noProof/>
          <w:sz w:val="24"/>
          <w:szCs w:val="24"/>
        </w:rPr>
        <w:t xml:space="preserve"> </w:t>
      </w:r>
      <w:r w:rsidR="00BD27A3" w:rsidRPr="00CC15F7">
        <w:rPr>
          <w:rFonts w:ascii="Times New Roman" w:hAnsi="Times New Roman"/>
          <w:sz w:val="24"/>
          <w:szCs w:val="24"/>
        </w:rPr>
        <w:t>studējošie.</w:t>
      </w:r>
    </w:p>
    <w:p w:rsidR="00BD27A3" w:rsidRPr="00CC15F7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DU studējošie, kuriem pēc DU Uzņemšanas komisijas lēmuma jānokārto studiju kursus noteiktā kredītpunktu apjomā, reģistrējas klausītāja statusā un bez maksas apgūst nepieciešamos studiju kursus, papildus maksājot par atsevišķa studiju kursa </w:t>
      </w:r>
      <w:r w:rsidR="00CD0F78" w:rsidRPr="00CC15F7">
        <w:rPr>
          <w:rFonts w:ascii="Times New Roman" w:hAnsi="Times New Roman"/>
          <w:sz w:val="24"/>
          <w:szCs w:val="24"/>
        </w:rPr>
        <w:t>pārbaudījuma</w:t>
      </w:r>
      <w:r w:rsidR="00605AAB" w:rsidRPr="00CC15F7">
        <w:rPr>
          <w:rFonts w:ascii="Times New Roman" w:hAnsi="Times New Roman"/>
          <w:sz w:val="24"/>
          <w:szCs w:val="24"/>
        </w:rPr>
        <w:t xml:space="preserve"> kārtošanu, saskaņ</w:t>
      </w:r>
      <w:r w:rsidR="00446D3C" w:rsidRPr="00CC15F7">
        <w:rPr>
          <w:rFonts w:ascii="Times New Roman" w:hAnsi="Times New Roman"/>
          <w:sz w:val="24"/>
          <w:szCs w:val="24"/>
        </w:rPr>
        <w:t>ā</w:t>
      </w:r>
      <w:r w:rsidR="00605AAB" w:rsidRPr="00CC15F7">
        <w:rPr>
          <w:rFonts w:ascii="Times New Roman" w:hAnsi="Times New Roman"/>
          <w:sz w:val="24"/>
          <w:szCs w:val="24"/>
        </w:rPr>
        <w:t xml:space="preserve"> </w:t>
      </w:r>
      <w:r w:rsidR="00446D3C" w:rsidRPr="00CC15F7">
        <w:rPr>
          <w:rFonts w:ascii="Times New Roman" w:hAnsi="Times New Roman"/>
          <w:sz w:val="24"/>
          <w:szCs w:val="24"/>
        </w:rPr>
        <w:t xml:space="preserve">ar </w:t>
      </w:r>
      <w:r w:rsidR="00605AAB" w:rsidRPr="00CC15F7">
        <w:rPr>
          <w:rFonts w:ascii="Times New Roman" w:hAnsi="Times New Roman"/>
          <w:sz w:val="24"/>
          <w:szCs w:val="24"/>
        </w:rPr>
        <w:t>DU cenrādi.</w:t>
      </w:r>
    </w:p>
    <w:p w:rsidR="006C3B87" w:rsidRDefault="006C3B87" w:rsidP="003F05B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17A05" w:rsidRDefault="00317A05" w:rsidP="003F05B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17A05" w:rsidRPr="00CC15F7" w:rsidRDefault="00317A05" w:rsidP="003F05B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27BA0" w:rsidRPr="00CC15F7" w:rsidRDefault="00790C40" w:rsidP="00627BA0">
      <w:pPr>
        <w:pStyle w:val="ListParagraph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5F7">
        <w:rPr>
          <w:rFonts w:ascii="Times New Roman" w:hAnsi="Times New Roman"/>
          <w:bCs/>
          <w:sz w:val="24"/>
          <w:szCs w:val="24"/>
        </w:rPr>
        <w:t xml:space="preserve">Studiju process un dokumentācija </w:t>
      </w:r>
    </w:p>
    <w:p w:rsidR="00627BA0" w:rsidRPr="00CC15F7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Persona, kura reģistrējusies klausītāja statusā, pilda studiju kurs</w:t>
      </w:r>
      <w:r w:rsidR="00446D3C" w:rsidRPr="00CC15F7">
        <w:rPr>
          <w:rFonts w:ascii="Times New Roman" w:hAnsi="Times New Roman"/>
          <w:sz w:val="24"/>
          <w:szCs w:val="24"/>
        </w:rPr>
        <w:t>a</w:t>
      </w:r>
      <w:r w:rsidR="001F74F8" w:rsidRPr="00CC15F7">
        <w:rPr>
          <w:rFonts w:ascii="Times New Roman" w:hAnsi="Times New Roman"/>
          <w:sz w:val="24"/>
          <w:szCs w:val="24"/>
        </w:rPr>
        <w:t xml:space="preserve"> </w:t>
      </w:r>
      <w:r w:rsidR="00446D3C" w:rsidRPr="00CC15F7">
        <w:rPr>
          <w:rFonts w:ascii="Times New Roman" w:hAnsi="Times New Roman"/>
          <w:sz w:val="24"/>
          <w:szCs w:val="24"/>
        </w:rPr>
        <w:t>aprakstā noteikto</w:t>
      </w:r>
      <w:r w:rsidR="00B30B68" w:rsidRPr="00CC15F7">
        <w:rPr>
          <w:rFonts w:ascii="Times New Roman" w:hAnsi="Times New Roman"/>
          <w:sz w:val="24"/>
          <w:szCs w:val="24"/>
        </w:rPr>
        <w:t>,</w:t>
      </w:r>
      <w:r w:rsidRPr="00CC15F7">
        <w:rPr>
          <w:rFonts w:ascii="Times New Roman" w:hAnsi="Times New Roman"/>
          <w:sz w:val="24"/>
          <w:szCs w:val="24"/>
        </w:rPr>
        <w:t xml:space="preserve"> var izmantot </w:t>
      </w:r>
      <w:r w:rsidR="00540BF0" w:rsidRPr="00CC15F7">
        <w:rPr>
          <w:rFonts w:ascii="Times New Roman" w:hAnsi="Times New Roman"/>
          <w:sz w:val="24"/>
          <w:szCs w:val="24"/>
        </w:rPr>
        <w:t>D</w:t>
      </w:r>
      <w:r w:rsidRPr="00CC15F7">
        <w:rPr>
          <w:rFonts w:ascii="Times New Roman" w:hAnsi="Times New Roman"/>
          <w:sz w:val="24"/>
          <w:szCs w:val="24"/>
        </w:rPr>
        <w:t>U Bibliot</w:t>
      </w:r>
      <w:r w:rsidR="007706D2" w:rsidRPr="00CC15F7">
        <w:rPr>
          <w:rFonts w:ascii="Times New Roman" w:hAnsi="Times New Roman"/>
          <w:sz w:val="24"/>
          <w:szCs w:val="24"/>
        </w:rPr>
        <w:t>ēkas</w:t>
      </w:r>
      <w:r w:rsidR="00446D3C" w:rsidRPr="00CC15F7">
        <w:rPr>
          <w:rFonts w:ascii="Times New Roman" w:hAnsi="Times New Roman"/>
          <w:sz w:val="24"/>
          <w:szCs w:val="24"/>
        </w:rPr>
        <w:t>,</w:t>
      </w:r>
      <w:r w:rsidR="007706D2" w:rsidRPr="00CC15F7">
        <w:rPr>
          <w:rFonts w:ascii="Times New Roman" w:hAnsi="Times New Roman"/>
          <w:sz w:val="24"/>
          <w:szCs w:val="24"/>
        </w:rPr>
        <w:t xml:space="preserve"> datorklašu pakalpojumus</w:t>
      </w:r>
      <w:r w:rsidR="00446D3C" w:rsidRPr="00CC15F7">
        <w:rPr>
          <w:rFonts w:ascii="Times New Roman" w:hAnsi="Times New Roman"/>
          <w:sz w:val="24"/>
          <w:szCs w:val="24"/>
        </w:rPr>
        <w:t xml:space="preserve"> u.c.</w:t>
      </w:r>
    </w:p>
    <w:p w:rsidR="00583E9D" w:rsidRPr="00CC15F7" w:rsidRDefault="00790C40" w:rsidP="00583E9D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Studiju daļas atbildīgā persona ne vēlāk kā 5 darba dienu laikā no rektora rīkojuma par ieskaitīšanu klausītāja statusā izdošanas DUIS reģistrē klausītāju izvēlētajiem studiju kursiem, izveidojot studiju kursa pārbaudījuma protokolu.</w:t>
      </w:r>
    </w:p>
    <w:p w:rsidR="00627BA0" w:rsidRPr="00CC15F7" w:rsidRDefault="00790C40" w:rsidP="00583E9D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Studiju kursa noslēgumā k</w:t>
      </w:r>
      <w:r w:rsidR="00577881" w:rsidRPr="00CC15F7">
        <w:rPr>
          <w:rFonts w:ascii="Times New Roman" w:hAnsi="Times New Roman"/>
          <w:sz w:val="24"/>
          <w:szCs w:val="24"/>
        </w:rPr>
        <w:t xml:space="preserve">lausītājs </w:t>
      </w:r>
      <w:r w:rsidR="007706D2" w:rsidRPr="00CC15F7">
        <w:rPr>
          <w:rFonts w:ascii="Times New Roman" w:hAnsi="Times New Roman"/>
          <w:sz w:val="24"/>
          <w:szCs w:val="24"/>
        </w:rPr>
        <w:t xml:space="preserve">kārto pārbaudījumu </w:t>
      </w:r>
      <w:r w:rsidRPr="00CC15F7">
        <w:rPr>
          <w:rFonts w:ascii="Times New Roman" w:hAnsi="Times New Roman"/>
          <w:sz w:val="24"/>
          <w:szCs w:val="24"/>
        </w:rPr>
        <w:t>saskaņā ar studiju kursa aprakstu</w:t>
      </w:r>
      <w:r w:rsidR="00C63B15" w:rsidRPr="00CC15F7">
        <w:rPr>
          <w:rFonts w:ascii="Times New Roman" w:hAnsi="Times New Roman"/>
          <w:sz w:val="24"/>
          <w:szCs w:val="24"/>
        </w:rPr>
        <w:t xml:space="preserve">, </w:t>
      </w:r>
      <w:r w:rsidR="00CD0F78" w:rsidRPr="00CC15F7">
        <w:rPr>
          <w:rFonts w:ascii="Times New Roman" w:hAnsi="Times New Roman"/>
          <w:sz w:val="24"/>
          <w:szCs w:val="24"/>
        </w:rPr>
        <w:t>tā</w:t>
      </w:r>
      <w:r w:rsidR="00C63B15" w:rsidRPr="00CC15F7">
        <w:rPr>
          <w:rFonts w:ascii="Times New Roman" w:hAnsi="Times New Roman"/>
          <w:sz w:val="24"/>
          <w:szCs w:val="24"/>
        </w:rPr>
        <w:t xml:space="preserve"> vērtējumu docētājs ievada e – studiju vidē MOODLE</w:t>
      </w:r>
      <w:r w:rsidR="00583E9D" w:rsidRPr="00CC15F7">
        <w:rPr>
          <w:rFonts w:ascii="Times New Roman" w:hAnsi="Times New Roman"/>
          <w:sz w:val="24"/>
          <w:szCs w:val="24"/>
        </w:rPr>
        <w:t xml:space="preserve"> un noslēdz studiju kursa pārbaudījuma protokolu</w:t>
      </w:r>
      <w:r w:rsidR="00B912DA" w:rsidRPr="00CC15F7">
        <w:rPr>
          <w:rFonts w:ascii="Times New Roman" w:hAnsi="Times New Roman"/>
          <w:sz w:val="24"/>
          <w:szCs w:val="24"/>
        </w:rPr>
        <w:t>.</w:t>
      </w:r>
    </w:p>
    <w:p w:rsidR="00583E9D" w:rsidRPr="00CC15F7" w:rsidRDefault="00790C40" w:rsidP="00583E9D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Stundas </w:t>
      </w:r>
      <w:r w:rsidR="00B912DA" w:rsidRPr="00CC15F7">
        <w:rPr>
          <w:rFonts w:ascii="Times New Roman" w:hAnsi="Times New Roman"/>
          <w:sz w:val="24"/>
          <w:szCs w:val="24"/>
        </w:rPr>
        <w:t xml:space="preserve">DU docētājam par </w:t>
      </w:r>
      <w:r w:rsidRPr="00CC15F7">
        <w:rPr>
          <w:rFonts w:ascii="Times New Roman" w:hAnsi="Times New Roman"/>
          <w:sz w:val="24"/>
          <w:szCs w:val="24"/>
        </w:rPr>
        <w:t xml:space="preserve">studiju </w:t>
      </w:r>
      <w:r w:rsidR="00B912DA" w:rsidRPr="00CC15F7">
        <w:rPr>
          <w:rFonts w:ascii="Times New Roman" w:hAnsi="Times New Roman"/>
          <w:sz w:val="24"/>
          <w:szCs w:val="24"/>
        </w:rPr>
        <w:t xml:space="preserve">kursa </w:t>
      </w:r>
      <w:r w:rsidR="000011A1" w:rsidRPr="00CC15F7">
        <w:rPr>
          <w:rFonts w:ascii="Times New Roman" w:hAnsi="Times New Roman"/>
          <w:sz w:val="24"/>
          <w:szCs w:val="24"/>
        </w:rPr>
        <w:t>pārbaudījuma</w:t>
      </w:r>
      <w:r w:rsidR="00B912DA" w:rsidRPr="00CC15F7">
        <w:rPr>
          <w:rFonts w:ascii="Times New Roman" w:hAnsi="Times New Roman"/>
          <w:sz w:val="24"/>
          <w:szCs w:val="24"/>
        </w:rPr>
        <w:t xml:space="preserve"> pieņemšanu aprēķina </w:t>
      </w:r>
      <w:r w:rsidR="00693DE8" w:rsidRPr="00CC15F7">
        <w:rPr>
          <w:rFonts w:ascii="Times New Roman" w:hAnsi="Times New Roman"/>
          <w:sz w:val="24"/>
          <w:szCs w:val="24"/>
        </w:rPr>
        <w:t>atbilstoši spēkā esošajiem DU normatīvajiem dokumentiem</w:t>
      </w:r>
      <w:r w:rsidRPr="00CC15F7">
        <w:rPr>
          <w:rFonts w:ascii="Times New Roman" w:hAnsi="Times New Roman"/>
          <w:sz w:val="24"/>
          <w:szCs w:val="24"/>
        </w:rPr>
        <w:t xml:space="preserve"> un var tikt iekļautas docētāja slodzē</w:t>
      </w:r>
      <w:r w:rsidR="00693DE8" w:rsidRPr="00CC15F7">
        <w:rPr>
          <w:rFonts w:ascii="Times New Roman" w:hAnsi="Times New Roman"/>
          <w:sz w:val="24"/>
          <w:szCs w:val="24"/>
        </w:rPr>
        <w:t>.</w:t>
      </w:r>
    </w:p>
    <w:p w:rsidR="00627BA0" w:rsidRPr="00CC15F7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S</w:t>
      </w:r>
      <w:r w:rsidR="00D051C2" w:rsidRPr="00CC15F7">
        <w:rPr>
          <w:rFonts w:ascii="Times New Roman" w:hAnsi="Times New Roman"/>
          <w:sz w:val="24"/>
          <w:szCs w:val="24"/>
        </w:rPr>
        <w:t xml:space="preserve">tudiju </w:t>
      </w:r>
      <w:r w:rsidR="0043301F" w:rsidRPr="00CC15F7">
        <w:rPr>
          <w:rFonts w:ascii="Times New Roman" w:hAnsi="Times New Roman"/>
          <w:sz w:val="24"/>
          <w:szCs w:val="24"/>
        </w:rPr>
        <w:t>kurs</w:t>
      </w:r>
      <w:r w:rsidR="00D051C2" w:rsidRPr="00CC15F7">
        <w:rPr>
          <w:rFonts w:ascii="Times New Roman" w:hAnsi="Times New Roman"/>
          <w:sz w:val="24"/>
          <w:szCs w:val="24"/>
        </w:rPr>
        <w:t>u klausītāju atskaita</w:t>
      </w:r>
      <w:r w:rsidR="00140C1F" w:rsidRPr="00CC15F7">
        <w:rPr>
          <w:rFonts w:ascii="Times New Roman" w:hAnsi="Times New Roman"/>
          <w:sz w:val="24"/>
          <w:szCs w:val="24"/>
        </w:rPr>
        <w:t>:</w:t>
      </w:r>
      <w:r w:rsidR="00D051C2" w:rsidRPr="00CC15F7">
        <w:rPr>
          <w:rFonts w:ascii="Times New Roman" w:hAnsi="Times New Roman"/>
          <w:sz w:val="24"/>
          <w:szCs w:val="24"/>
        </w:rPr>
        <w:t xml:space="preserve"> </w:t>
      </w:r>
    </w:p>
    <w:p w:rsidR="00627BA0" w:rsidRPr="00CC15F7" w:rsidRDefault="00790C40" w:rsidP="00627BA0">
      <w:pPr>
        <w:pStyle w:val="ListParagraph"/>
        <w:numPr>
          <w:ilvl w:val="2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sakarā ar studiju kursa</w:t>
      </w:r>
      <w:r w:rsidR="00ED08A5" w:rsidRPr="00CC15F7">
        <w:rPr>
          <w:rFonts w:ascii="Times New Roman" w:hAnsi="Times New Roman"/>
          <w:sz w:val="24"/>
          <w:szCs w:val="24"/>
        </w:rPr>
        <w:t>(-u)</w:t>
      </w:r>
      <w:r w:rsidRPr="00CC15F7">
        <w:rPr>
          <w:rFonts w:ascii="Times New Roman" w:hAnsi="Times New Roman"/>
          <w:sz w:val="24"/>
          <w:szCs w:val="24"/>
        </w:rPr>
        <w:t xml:space="preserve"> </w:t>
      </w:r>
      <w:r w:rsidR="00583E9D" w:rsidRPr="00CC15F7">
        <w:rPr>
          <w:rFonts w:ascii="Times New Roman" w:hAnsi="Times New Roman"/>
          <w:sz w:val="24"/>
          <w:szCs w:val="24"/>
        </w:rPr>
        <w:t xml:space="preserve">vai studiju moduļa </w:t>
      </w:r>
      <w:r w:rsidRPr="00CC15F7">
        <w:rPr>
          <w:rFonts w:ascii="Times New Roman" w:hAnsi="Times New Roman"/>
          <w:sz w:val="24"/>
          <w:szCs w:val="24"/>
        </w:rPr>
        <w:t>apguvi;</w:t>
      </w:r>
    </w:p>
    <w:p w:rsidR="00627BA0" w:rsidRPr="00CC15F7" w:rsidRDefault="00790C40" w:rsidP="00627BA0">
      <w:pPr>
        <w:pStyle w:val="ListParagraph"/>
        <w:numPr>
          <w:ilvl w:val="2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nesekmības dēļ, ja nav izpildītas akadēmiskās </w:t>
      </w:r>
      <w:r w:rsidR="00ED08A5" w:rsidRPr="00CC15F7">
        <w:rPr>
          <w:rFonts w:ascii="Times New Roman" w:hAnsi="Times New Roman"/>
          <w:sz w:val="24"/>
          <w:szCs w:val="24"/>
        </w:rPr>
        <w:t xml:space="preserve">vai finanšu </w:t>
      </w:r>
      <w:r w:rsidRPr="00CC15F7">
        <w:rPr>
          <w:rFonts w:ascii="Times New Roman" w:hAnsi="Times New Roman"/>
          <w:sz w:val="24"/>
          <w:szCs w:val="24"/>
        </w:rPr>
        <w:t xml:space="preserve">saistības. </w:t>
      </w:r>
    </w:p>
    <w:p w:rsidR="00627BA0" w:rsidRPr="00CC15F7" w:rsidRDefault="00790C40" w:rsidP="00627BA0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Saskaņā ar 6.5</w:t>
      </w:r>
      <w:r w:rsidR="00583E9D" w:rsidRPr="00CC15F7">
        <w:rPr>
          <w:rFonts w:ascii="Times New Roman" w:hAnsi="Times New Roman"/>
          <w:sz w:val="24"/>
          <w:szCs w:val="24"/>
        </w:rPr>
        <w:t xml:space="preserve">. punktā noteiktajiem nosacījumiem </w:t>
      </w:r>
      <w:r w:rsidR="0043301F" w:rsidRPr="00CC15F7">
        <w:rPr>
          <w:rFonts w:ascii="Times New Roman" w:hAnsi="Times New Roman"/>
          <w:sz w:val="24"/>
          <w:szCs w:val="24"/>
        </w:rPr>
        <w:t>Studiju daļa</w:t>
      </w:r>
      <w:r w:rsidR="006C1EA8" w:rsidRPr="00CC15F7">
        <w:rPr>
          <w:rFonts w:ascii="Times New Roman" w:hAnsi="Times New Roman"/>
          <w:sz w:val="24"/>
          <w:szCs w:val="24"/>
        </w:rPr>
        <w:t>s atbildīgā persona</w:t>
      </w:r>
      <w:r w:rsidR="0043301F" w:rsidRPr="00CC15F7">
        <w:rPr>
          <w:rFonts w:ascii="Times New Roman" w:hAnsi="Times New Roman"/>
          <w:sz w:val="24"/>
          <w:szCs w:val="24"/>
        </w:rPr>
        <w:t xml:space="preserve"> </w:t>
      </w:r>
      <w:r w:rsidR="00583E9D" w:rsidRPr="00CC15F7">
        <w:rPr>
          <w:rFonts w:ascii="Times New Roman" w:hAnsi="Times New Roman"/>
          <w:sz w:val="24"/>
          <w:szCs w:val="24"/>
        </w:rPr>
        <w:t xml:space="preserve">DUIS </w:t>
      </w:r>
      <w:r w:rsidR="00170B32" w:rsidRPr="00CC15F7">
        <w:rPr>
          <w:rFonts w:ascii="Times New Roman" w:hAnsi="Times New Roman"/>
          <w:sz w:val="24"/>
          <w:szCs w:val="24"/>
        </w:rPr>
        <w:t xml:space="preserve">sagatavo </w:t>
      </w:r>
      <w:r w:rsidR="00F72B43" w:rsidRPr="00CC15F7">
        <w:rPr>
          <w:rFonts w:ascii="Times New Roman" w:hAnsi="Times New Roman"/>
          <w:sz w:val="24"/>
          <w:szCs w:val="24"/>
        </w:rPr>
        <w:t>rīkojuma projektu</w:t>
      </w:r>
      <w:r w:rsidR="00844ABF" w:rsidRPr="00CC15F7">
        <w:rPr>
          <w:rFonts w:ascii="Times New Roman" w:hAnsi="Times New Roman"/>
          <w:sz w:val="24"/>
          <w:szCs w:val="24"/>
        </w:rPr>
        <w:t xml:space="preserve"> par atskaitīšanu</w:t>
      </w:r>
      <w:r w:rsidR="00B93F43" w:rsidRPr="00CC15F7">
        <w:rPr>
          <w:rFonts w:ascii="Times New Roman" w:hAnsi="Times New Roman"/>
          <w:sz w:val="24"/>
          <w:szCs w:val="24"/>
        </w:rPr>
        <w:t>.</w:t>
      </w:r>
    </w:p>
    <w:p w:rsidR="00667ABB" w:rsidRPr="00CC15F7" w:rsidRDefault="00790C40" w:rsidP="005B77D7">
      <w:pPr>
        <w:pStyle w:val="ListParagraph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Klausītājs </w:t>
      </w:r>
      <w:r w:rsidR="00583E9D" w:rsidRPr="00CC15F7">
        <w:rPr>
          <w:rFonts w:ascii="Times New Roman" w:hAnsi="Times New Roman"/>
          <w:sz w:val="24"/>
          <w:szCs w:val="24"/>
        </w:rPr>
        <w:t>par studiju kursa(-u) vai studiju moduļa apguvi</w:t>
      </w:r>
      <w:r w:rsidR="00B93F43" w:rsidRPr="00CC15F7">
        <w:rPr>
          <w:rFonts w:ascii="Times New Roman" w:hAnsi="Times New Roman"/>
          <w:sz w:val="24"/>
          <w:szCs w:val="24"/>
        </w:rPr>
        <w:t xml:space="preserve"> </w:t>
      </w:r>
      <w:r w:rsidRPr="00CC15F7">
        <w:rPr>
          <w:rFonts w:ascii="Times New Roman" w:hAnsi="Times New Roman"/>
          <w:sz w:val="24"/>
          <w:szCs w:val="24"/>
        </w:rPr>
        <w:t xml:space="preserve">saņem </w:t>
      </w:r>
      <w:r w:rsidR="00844ABF" w:rsidRPr="00CC15F7">
        <w:rPr>
          <w:rFonts w:ascii="Times New Roman" w:hAnsi="Times New Roman"/>
          <w:sz w:val="24"/>
          <w:szCs w:val="24"/>
        </w:rPr>
        <w:t>s</w:t>
      </w:r>
      <w:r w:rsidR="00693DE8" w:rsidRPr="00CC15F7">
        <w:rPr>
          <w:rFonts w:ascii="Times New Roman" w:hAnsi="Times New Roman"/>
          <w:sz w:val="24"/>
          <w:szCs w:val="24"/>
        </w:rPr>
        <w:t xml:space="preserve">tudiju </w:t>
      </w:r>
      <w:r w:rsidR="009763F7" w:rsidRPr="00CC15F7">
        <w:rPr>
          <w:rFonts w:ascii="Times New Roman" w:hAnsi="Times New Roman"/>
          <w:sz w:val="24"/>
          <w:szCs w:val="24"/>
        </w:rPr>
        <w:t>apliecību</w:t>
      </w:r>
      <w:r w:rsidR="005B77D7" w:rsidRPr="00CC15F7">
        <w:rPr>
          <w:rFonts w:ascii="Times New Roman" w:hAnsi="Times New Roman"/>
          <w:sz w:val="24"/>
          <w:szCs w:val="24"/>
        </w:rPr>
        <w:t xml:space="preserve">, kurā </w:t>
      </w:r>
      <w:r w:rsidR="00727C89" w:rsidRPr="00CC15F7">
        <w:rPr>
          <w:rFonts w:ascii="Times New Roman" w:hAnsi="Times New Roman"/>
          <w:sz w:val="24"/>
          <w:szCs w:val="24"/>
        </w:rPr>
        <w:t>iekļauj ziņas saskaņā ar Augstskolu likuma 59</w:t>
      </w:r>
      <w:r w:rsidR="00F563F5" w:rsidRPr="00CC15F7">
        <w:rPr>
          <w:rFonts w:ascii="Times New Roman" w:hAnsi="Times New Roman"/>
          <w:sz w:val="24"/>
          <w:szCs w:val="24"/>
        </w:rPr>
        <w:t>.</w:t>
      </w:r>
      <w:r w:rsidR="00727C89" w:rsidRPr="00CC15F7">
        <w:rPr>
          <w:rFonts w:ascii="Times New Roman" w:hAnsi="Times New Roman"/>
          <w:sz w:val="24"/>
          <w:szCs w:val="24"/>
          <w:vertAlign w:val="superscript"/>
        </w:rPr>
        <w:t>2</w:t>
      </w:r>
      <w:r w:rsidR="00727C89" w:rsidRPr="00CC15F7">
        <w:rPr>
          <w:rFonts w:ascii="Times New Roman" w:hAnsi="Times New Roman"/>
          <w:sz w:val="24"/>
          <w:szCs w:val="24"/>
        </w:rPr>
        <w:t>.pantu.</w:t>
      </w:r>
      <w:r w:rsidRPr="00CC15F7">
        <w:rPr>
          <w:rFonts w:ascii="Times New Roman" w:hAnsi="Times New Roman"/>
          <w:sz w:val="24"/>
          <w:szCs w:val="24"/>
        </w:rPr>
        <w:t xml:space="preserve"> </w:t>
      </w:r>
    </w:p>
    <w:p w:rsidR="00E92B0B" w:rsidRPr="00317A05" w:rsidRDefault="00790C40" w:rsidP="00317A05">
      <w:pPr>
        <w:pStyle w:val="ListParagraph"/>
        <w:numPr>
          <w:ilvl w:val="1"/>
          <w:numId w:val="9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Pēc klausītāja atskaitīšanas </w:t>
      </w:r>
      <w:r w:rsidR="009763F7" w:rsidRPr="00CC15F7">
        <w:rPr>
          <w:rFonts w:ascii="Times New Roman" w:hAnsi="Times New Roman"/>
          <w:sz w:val="24"/>
          <w:szCs w:val="24"/>
        </w:rPr>
        <w:t xml:space="preserve">Studiju daļas </w:t>
      </w:r>
      <w:r w:rsidR="00140C1F" w:rsidRPr="00CC15F7">
        <w:rPr>
          <w:rFonts w:ascii="Times New Roman" w:hAnsi="Times New Roman"/>
          <w:sz w:val="24"/>
          <w:szCs w:val="24"/>
        </w:rPr>
        <w:t xml:space="preserve">atbildīgā persona </w:t>
      </w:r>
      <w:r w:rsidRPr="00CC15F7">
        <w:rPr>
          <w:rFonts w:ascii="Times New Roman" w:hAnsi="Times New Roman"/>
          <w:sz w:val="24"/>
          <w:szCs w:val="24"/>
        </w:rPr>
        <w:t xml:space="preserve">sagatavo studiju karti </w:t>
      </w:r>
      <w:r w:rsidR="00667ABB" w:rsidRPr="00CC15F7">
        <w:rPr>
          <w:rFonts w:ascii="Times New Roman" w:hAnsi="Times New Roman"/>
          <w:sz w:val="24"/>
          <w:szCs w:val="24"/>
        </w:rPr>
        <w:t xml:space="preserve">ievērojot </w:t>
      </w:r>
      <w:r w:rsidR="00667ABB" w:rsidRPr="00CC15F7">
        <w:rPr>
          <w:rFonts w:ascii="Times New Roman" w:hAnsi="Times New Roman"/>
          <w:i/>
          <w:sz w:val="24"/>
          <w:szCs w:val="24"/>
        </w:rPr>
        <w:t xml:space="preserve">Augstskolu likuma 46. panta septītajā daļā, Ministru kabineta noteikumos Nr.203 Studējošā personas lietas noformēšanas un aktualizēšanas kārtība </w:t>
      </w:r>
      <w:r w:rsidR="00667ABB" w:rsidRPr="00CC15F7">
        <w:rPr>
          <w:rFonts w:ascii="Times New Roman" w:hAnsi="Times New Roman"/>
          <w:sz w:val="24"/>
          <w:szCs w:val="24"/>
        </w:rPr>
        <w:t>un</w:t>
      </w:r>
      <w:r w:rsidR="00667ABB" w:rsidRPr="00CC15F7">
        <w:rPr>
          <w:rFonts w:ascii="Times New Roman" w:hAnsi="Times New Roman"/>
          <w:i/>
          <w:sz w:val="24"/>
          <w:szCs w:val="24"/>
        </w:rPr>
        <w:t xml:space="preserve"> DU rektora rīkojumā Par studējošo studiju gaitu apliecinošu dokumentu veidošanu, uzturēšanas un glabāšanas kārtību Daugavpils Universitātē</w:t>
      </w:r>
      <w:r w:rsidR="00CD0F78" w:rsidRPr="00CC15F7">
        <w:rPr>
          <w:rFonts w:ascii="Times New Roman" w:hAnsi="Times New Roman"/>
          <w:i/>
          <w:sz w:val="24"/>
          <w:szCs w:val="24"/>
        </w:rPr>
        <w:t xml:space="preserve"> </w:t>
      </w:r>
      <w:r w:rsidR="00CD0F78" w:rsidRPr="00CC15F7">
        <w:rPr>
          <w:rFonts w:ascii="Times New Roman" w:hAnsi="Times New Roman"/>
          <w:sz w:val="24"/>
          <w:szCs w:val="24"/>
        </w:rPr>
        <w:t>noteikto</w:t>
      </w:r>
      <w:r w:rsidR="00667ABB" w:rsidRPr="00CC15F7">
        <w:rPr>
          <w:rFonts w:ascii="Times New Roman" w:hAnsi="Times New Roman"/>
          <w:sz w:val="24"/>
          <w:szCs w:val="24"/>
        </w:rPr>
        <w:t>.</w:t>
      </w:r>
    </w:p>
    <w:p w:rsidR="006C3B87" w:rsidRDefault="006C3B87" w:rsidP="00E92B0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3B87" w:rsidRPr="00CC15F7" w:rsidRDefault="006C3B87" w:rsidP="00E92B0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  <w:sectPr w:rsidR="006C3B87" w:rsidRPr="00CC15F7" w:rsidSect="00E92B0B">
          <w:footerReference w:type="default" r:id="rId10"/>
          <w:pgSz w:w="11906" w:h="16838"/>
          <w:pgMar w:top="851" w:right="849" w:bottom="142" w:left="1560" w:header="709" w:footer="709" w:gutter="0"/>
          <w:cols w:space="708"/>
          <w:docGrid w:linePitch="360"/>
        </w:sectPr>
      </w:pPr>
    </w:p>
    <w:p w:rsidR="00AF1011" w:rsidRPr="00CC15F7" w:rsidRDefault="00790C40" w:rsidP="00AF1011">
      <w:pPr>
        <w:pStyle w:val="Header"/>
        <w:jc w:val="right"/>
      </w:pPr>
      <w:r w:rsidRPr="00CC15F7">
        <w:rPr>
          <w:rFonts w:ascii="Times New Roman" w:hAnsi="Times New Roman"/>
          <w:sz w:val="24"/>
          <w:szCs w:val="24"/>
        </w:rPr>
        <w:t>1.pielikums</w:t>
      </w:r>
    </w:p>
    <w:p w:rsidR="00A90E48" w:rsidRPr="00CC15F7" w:rsidRDefault="00790C40" w:rsidP="00CB7BA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CC15F7">
        <w:rPr>
          <w:noProof/>
          <w:lang w:val="en-US" w:eastAsia="en-US"/>
        </w:rPr>
        <w:drawing>
          <wp:inline distT="0" distB="0" distL="0" distR="0">
            <wp:extent cx="664845" cy="712470"/>
            <wp:effectExtent l="0" t="0" r="0" b="0"/>
            <wp:docPr id="1" name="Picture 1" descr="http://du.lv/files/000/005/104/DU_201110_KONTURA.jpg?1349679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du.lv/files/000/005/104/DU_201110_KONTURA.jpg?1349679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5F7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CC15F7">
        <w:rPr>
          <w:rFonts w:ascii="Times New Roman" w:hAnsi="Times New Roman"/>
          <w:b/>
          <w:sz w:val="28"/>
          <w:szCs w:val="28"/>
          <w:lang w:eastAsia="en-US"/>
        </w:rPr>
        <w:t>DAUGAVPILS UNIVERSITĀTE</w:t>
      </w:r>
      <w:r w:rsidRPr="00CC15F7">
        <w:rPr>
          <w:rFonts w:ascii="Times New Roman" w:hAnsi="Times New Roman"/>
          <w:sz w:val="28"/>
          <w:szCs w:val="28"/>
          <w:lang w:eastAsia="en-US"/>
        </w:rPr>
        <w:tab/>
      </w:r>
      <w:r w:rsidRPr="00CC15F7">
        <w:rPr>
          <w:rFonts w:ascii="Times New Roman" w:hAnsi="Times New Roman"/>
          <w:sz w:val="24"/>
          <w:szCs w:val="24"/>
          <w:lang w:eastAsia="en-US"/>
        </w:rPr>
        <w:tab/>
        <w:t xml:space="preserve">        </w:t>
      </w:r>
      <w:r w:rsidRPr="00CC15F7">
        <w:rPr>
          <w:rFonts w:ascii="Times New Roman" w:hAnsi="Times New Roman"/>
          <w:sz w:val="20"/>
          <w:szCs w:val="20"/>
          <w:lang w:eastAsia="en-US"/>
        </w:rPr>
        <w:t>Klausītāja līgums Nr.</w:t>
      </w:r>
      <w:r w:rsidR="00B306F0" w:rsidRPr="00CC15F7">
        <w:rPr>
          <w:rFonts w:ascii="Times New Roman" w:hAnsi="Times New Roman"/>
          <w:sz w:val="20"/>
          <w:szCs w:val="20"/>
          <w:u w:val="single"/>
          <w:lang w:eastAsia="en-US"/>
        </w:rPr>
        <w:t xml:space="preserve">            </w:t>
      </w:r>
    </w:p>
    <w:p w:rsidR="00A90E48" w:rsidRPr="00CC15F7" w:rsidRDefault="00790C40" w:rsidP="00A90E48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en-US"/>
        </w:rPr>
      </w:pP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</w:r>
      <w:r w:rsidRPr="00CC15F7">
        <w:rPr>
          <w:rFonts w:ascii="Times New Roman" w:hAnsi="Times New Roman"/>
          <w:sz w:val="20"/>
          <w:szCs w:val="20"/>
          <w:lang w:eastAsia="en-US"/>
        </w:rPr>
        <w:tab/>
        <w:t xml:space="preserve">          Datums __________</w:t>
      </w:r>
    </w:p>
    <w:p w:rsidR="00A90E48" w:rsidRPr="00CC15F7" w:rsidRDefault="00790C40" w:rsidP="001D03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C15F7">
        <w:rPr>
          <w:rFonts w:ascii="Times New Roman" w:hAnsi="Times New Roman"/>
          <w:sz w:val="24"/>
          <w:szCs w:val="24"/>
          <w:lang w:eastAsia="en-US"/>
        </w:rPr>
        <w:tab/>
      </w:r>
      <w:r w:rsidRPr="00CC15F7">
        <w:rPr>
          <w:rFonts w:ascii="Times New Roman" w:hAnsi="Times New Roman"/>
          <w:b/>
          <w:sz w:val="24"/>
          <w:szCs w:val="24"/>
          <w:lang w:eastAsia="en-US"/>
        </w:rPr>
        <w:t>KLAUSĪTĀJA reģistrācijas veidlapa kursu apgūšanai</w:t>
      </w:r>
    </w:p>
    <w:p w:rsidR="001D03CE" w:rsidRPr="00CC15F7" w:rsidRDefault="00790C40" w:rsidP="001D03CE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 w:rsidRPr="00CC15F7">
        <w:rPr>
          <w:rFonts w:ascii="Times New Roman" w:hAnsi="Times New Roman"/>
          <w:sz w:val="16"/>
          <w:szCs w:val="16"/>
        </w:rPr>
        <w:t>Guest Students / Visiting Student’s registration form for courses</w:t>
      </w:r>
    </w:p>
    <w:p w:rsidR="001D03CE" w:rsidRPr="00CC15F7" w:rsidRDefault="001D03CE" w:rsidP="001D03C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8"/>
        </w:rPr>
      </w:pPr>
    </w:p>
    <w:p w:rsidR="00A90E48" w:rsidRPr="00CC15F7" w:rsidRDefault="00790C40" w:rsidP="001D03C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0"/>
        </w:rPr>
      </w:pPr>
      <w:r w:rsidRPr="00CC15F7">
        <w:rPr>
          <w:rFonts w:ascii="Times New Roman" w:hAnsi="Times New Roman"/>
          <w:i/>
          <w:sz w:val="20"/>
        </w:rPr>
        <w:t>AIZPILDĪT SKAIDRIEM, DRUKĀTIEM BURTIEM, VAJADZĪGO ATZĪMĒT AR (X).</w:t>
      </w:r>
    </w:p>
    <w:p w:rsidR="001D03CE" w:rsidRPr="00CC15F7" w:rsidRDefault="00790C40" w:rsidP="001D03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C15F7">
        <w:rPr>
          <w:rFonts w:ascii="Times New Roman" w:hAnsi="Times New Roman"/>
          <w:sz w:val="16"/>
          <w:szCs w:val="16"/>
        </w:rPr>
        <w:t>PLEASE FILLIT OUT CLEARLY, WITH BLOCK LETTERS, BY MARKING THE NECESSARY SELECTION WITH (X)</w:t>
      </w:r>
    </w:p>
    <w:tbl>
      <w:tblPr>
        <w:tblW w:w="94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40"/>
        <w:gridCol w:w="4438"/>
      </w:tblGrid>
      <w:tr w:rsidR="001C6E8B" w:rsidTr="006E0068">
        <w:trPr>
          <w:trHeight w:val="28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3CE" w:rsidRPr="00CC15F7" w:rsidRDefault="00790C40" w:rsidP="00A02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F7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3297"/>
            </w:tblGrid>
            <w:tr w:rsidR="001C6E8B" w:rsidTr="00FD0851">
              <w:tc>
                <w:tcPr>
                  <w:tcW w:w="1512" w:type="dxa"/>
                  <w:shd w:val="clear" w:color="auto" w:fill="auto"/>
                </w:tcPr>
                <w:p w:rsidR="00A02006" w:rsidRPr="00CC15F7" w:rsidRDefault="00790C40" w:rsidP="00A0200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b/>
                    </w:rPr>
                    <w:t>1. VĀRDS</w:t>
                  </w: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1D03CE" w:rsidRPr="00CC15F7" w:rsidRDefault="00790C40" w:rsidP="00A0200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Given name</w:t>
                  </w:r>
                </w:p>
              </w:tc>
              <w:tc>
                <w:tcPr>
                  <w:tcW w:w="32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C6E8B" w:rsidTr="00FD0851">
              <w:tc>
                <w:tcPr>
                  <w:tcW w:w="1512" w:type="dxa"/>
                  <w:shd w:val="clear" w:color="auto" w:fill="auto"/>
                </w:tcPr>
                <w:p w:rsidR="00A02006" w:rsidRPr="00CC15F7" w:rsidRDefault="00790C40" w:rsidP="00A0200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C15F7">
                    <w:rPr>
                      <w:rFonts w:ascii="Times New Roman" w:hAnsi="Times New Roman"/>
                      <w:b/>
                    </w:rPr>
                    <w:t>UZVĀRDS</w:t>
                  </w:r>
                </w:p>
                <w:p w:rsidR="001D03CE" w:rsidRPr="00CC15F7" w:rsidRDefault="00790C40" w:rsidP="00A0200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Family name</w:t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02006" w:rsidRPr="00CC15F7" w:rsidRDefault="00A02006" w:rsidP="00A020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2006" w:rsidRPr="00CC15F7" w:rsidRDefault="00790C40" w:rsidP="00A02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b/>
              </w:rPr>
              <w:t>2</w:t>
            </w:r>
            <w:r w:rsidRPr="00CC15F7">
              <w:rPr>
                <w:rFonts w:ascii="Times New Roman" w:hAnsi="Times New Roman"/>
              </w:rPr>
              <w:t>.</w:t>
            </w:r>
            <w:r w:rsidRPr="00CC15F7">
              <w:rPr>
                <w:rFonts w:ascii="Times New Roman" w:hAnsi="Times New Roman"/>
                <w:b/>
              </w:rPr>
              <w:t>PERSONAS KODS</w:t>
            </w:r>
            <w:r w:rsidRPr="00CC15F7">
              <w:rPr>
                <w:rFonts w:ascii="Times New Roman" w:hAnsi="Times New Roman"/>
              </w:rPr>
              <w:t xml:space="preserve"> </w:t>
            </w: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Personal code (LV)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C6E8B" w:rsidTr="00FD0851"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15F7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02006" w:rsidRPr="00CC15F7" w:rsidRDefault="00A02006" w:rsidP="00FD08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D03CE" w:rsidRPr="00CC15F7" w:rsidRDefault="001D03CE" w:rsidP="006E00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068" w:rsidRPr="00CC15F7" w:rsidRDefault="00790C40" w:rsidP="006E00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F7">
              <w:rPr>
                <w:rFonts w:ascii="Times New Roman" w:hAnsi="Times New Roman"/>
                <w:b/>
              </w:rPr>
              <w:t>3.PASES DATI</w:t>
            </w:r>
            <w:r w:rsidRPr="00CC15F7">
              <w:rPr>
                <w:rFonts w:ascii="Times New Roman" w:hAnsi="Times New Roman"/>
              </w:rPr>
              <w:t xml:space="preserve"> 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>(</w:t>
            </w: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Passport data)</w:t>
            </w:r>
            <w:r w:rsidRPr="00CC15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C15F7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2577"/>
            </w:tblGrid>
            <w:tr w:rsidR="001C6E8B" w:rsidTr="00FD0851">
              <w:tc>
                <w:tcPr>
                  <w:tcW w:w="2232" w:type="dxa"/>
                  <w:shd w:val="clear" w:color="auto" w:fill="auto"/>
                </w:tcPr>
                <w:p w:rsidR="006E0068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 xml:space="preserve">Pases sērija un Nr.:  </w:t>
                  </w:r>
                </w:p>
                <w:p w:rsidR="006E0068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Passport series and No</w:t>
                  </w:r>
                </w:p>
              </w:tc>
              <w:tc>
                <w:tcPr>
                  <w:tcW w:w="25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0068" w:rsidRPr="00CC15F7" w:rsidRDefault="006E0068" w:rsidP="00FD085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C6E8B" w:rsidTr="00FD0851">
              <w:tc>
                <w:tcPr>
                  <w:tcW w:w="2232" w:type="dxa"/>
                  <w:shd w:val="clear" w:color="auto" w:fill="auto"/>
                </w:tcPr>
                <w:p w:rsidR="006E0068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>Pases izdošanas datums:</w:t>
                  </w: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Passport date of issue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0068" w:rsidRPr="00CC15F7" w:rsidRDefault="006E0068" w:rsidP="00FD085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C6E8B" w:rsidTr="00FD0851">
              <w:tc>
                <w:tcPr>
                  <w:tcW w:w="2232" w:type="dxa"/>
                  <w:shd w:val="clear" w:color="auto" w:fill="auto"/>
                </w:tcPr>
                <w:p w:rsidR="006E0068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 xml:space="preserve">Pases izdevējs:  </w:t>
                  </w:r>
                </w:p>
                <w:p w:rsidR="006E0068" w:rsidRPr="00CC15F7" w:rsidRDefault="00790C40" w:rsidP="00FD085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Issued by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0068" w:rsidRPr="00CC15F7" w:rsidRDefault="006E0068" w:rsidP="00FD085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6E0068" w:rsidRPr="00CC15F7" w:rsidRDefault="006E0068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92"/>
              <w:gridCol w:w="2515"/>
            </w:tblGrid>
            <w:tr w:rsidR="001C6E8B" w:rsidTr="00FD0851">
              <w:tc>
                <w:tcPr>
                  <w:tcW w:w="1692" w:type="dxa"/>
                  <w:shd w:val="clear" w:color="auto" w:fill="auto"/>
                </w:tcPr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C15F7">
                    <w:rPr>
                      <w:rFonts w:ascii="Times New Roman" w:hAnsi="Times New Roman"/>
                      <w:b/>
                    </w:rPr>
                    <w:t>4.</w:t>
                  </w:r>
                  <w:r w:rsidRPr="00CC15F7">
                    <w:rPr>
                      <w:rFonts w:ascii="Times New Roman" w:hAnsi="Times New Roman"/>
                    </w:rPr>
                    <w:t xml:space="preserve"> </w:t>
                  </w:r>
                  <w:r w:rsidRPr="00CC15F7">
                    <w:rPr>
                      <w:rFonts w:ascii="Times New Roman" w:hAnsi="Times New Roman"/>
                      <w:b/>
                    </w:rPr>
                    <w:t xml:space="preserve">PILSONĪBA </w:t>
                  </w:r>
                </w:p>
                <w:p w:rsidR="001D03CE" w:rsidRPr="00CC15F7" w:rsidRDefault="00790C40" w:rsidP="00140C1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</w:t>
                  </w:r>
                  <w:r w:rsidR="00140C1F"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</w:t>
                  </w: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itizenship</w:t>
                  </w:r>
                </w:p>
              </w:tc>
              <w:tc>
                <w:tcPr>
                  <w:tcW w:w="25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03CE" w:rsidRPr="00CC15F7" w:rsidRDefault="001D03CE" w:rsidP="001D03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1C6E8B" w:rsidTr="00FD0851">
        <w:trPr>
          <w:trHeight w:val="2061"/>
        </w:trPr>
        <w:tc>
          <w:tcPr>
            <w:tcW w:w="9540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03CE" w:rsidRPr="00CC15F7" w:rsidRDefault="00790C40" w:rsidP="001D03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15F7">
              <w:rPr>
                <w:rFonts w:ascii="Times New Roman" w:hAnsi="Times New Roman"/>
                <w:b/>
              </w:rPr>
              <w:t>5.</w:t>
            </w:r>
            <w:r w:rsidR="00140C1F" w:rsidRPr="00CC15F7">
              <w:rPr>
                <w:rFonts w:ascii="Times New Roman" w:hAnsi="Times New Roman"/>
                <w:b/>
              </w:rPr>
              <w:t xml:space="preserve"> KONTAKTADRESE</w:t>
            </w:r>
            <w:r w:rsidRPr="00CC15F7">
              <w:rPr>
                <w:rFonts w:ascii="Times New Roman" w:hAnsi="Times New Roman"/>
                <w:i/>
              </w:rPr>
              <w:t xml:space="preserve"> (C</w:t>
            </w:r>
            <w:r w:rsidR="00140C1F" w:rsidRPr="00CC15F7">
              <w:rPr>
                <w:rFonts w:ascii="Times New Roman" w:hAnsi="Times New Roman"/>
                <w:i/>
              </w:rPr>
              <w:t xml:space="preserve">ontact </w:t>
            </w:r>
            <w:r w:rsidRPr="00CC15F7">
              <w:rPr>
                <w:rFonts w:ascii="Times New Roman" w:hAnsi="Times New Roman"/>
                <w:i/>
              </w:rPr>
              <w:t xml:space="preserve"> address)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767"/>
              <w:gridCol w:w="6542"/>
            </w:tblGrid>
            <w:tr w:rsidR="001C6E8B" w:rsidTr="00FD0851">
              <w:tc>
                <w:tcPr>
                  <w:tcW w:w="2767" w:type="dxa"/>
                  <w:shd w:val="clear" w:color="auto" w:fill="auto"/>
                </w:tcPr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>Iela, māja, dzīvoklis, LV</w:t>
                  </w:r>
                </w:p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Street, house, flat:</w:t>
                  </w:r>
                </w:p>
              </w:tc>
              <w:tc>
                <w:tcPr>
                  <w:tcW w:w="6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6E8B" w:rsidTr="00FD0851">
              <w:trPr>
                <w:trHeight w:val="241"/>
              </w:trPr>
              <w:tc>
                <w:tcPr>
                  <w:tcW w:w="2767" w:type="dxa"/>
                  <w:shd w:val="clear" w:color="auto" w:fill="auto"/>
                </w:tcPr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>Pagasts, pilsēta, rajons, valsts</w:t>
                  </w: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District, town, region, country</w:t>
                  </w:r>
                </w:p>
              </w:tc>
              <w:tc>
                <w:tcPr>
                  <w:tcW w:w="65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6E8B" w:rsidTr="00FD0851">
              <w:tc>
                <w:tcPr>
                  <w:tcW w:w="2767" w:type="dxa"/>
                  <w:shd w:val="clear" w:color="auto" w:fill="auto"/>
                </w:tcPr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sz w:val="20"/>
                      <w:szCs w:val="20"/>
                    </w:rPr>
                    <w:t>Tālruņa Nr., e-pasts:</w:t>
                  </w:r>
                </w:p>
                <w:p w:rsidR="001D03CE" w:rsidRPr="00CC15F7" w:rsidRDefault="00790C40" w:rsidP="001D03C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C15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Phone, e-mail</w:t>
                  </w:r>
                </w:p>
              </w:tc>
              <w:tc>
                <w:tcPr>
                  <w:tcW w:w="65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D03CE" w:rsidRPr="00CC15F7" w:rsidRDefault="001D03CE" w:rsidP="001D03C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D03CE" w:rsidRPr="00CC15F7" w:rsidRDefault="001D03CE" w:rsidP="001D03CE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1C6E8B" w:rsidTr="00FD0851">
        <w:trPr>
          <w:trHeight w:val="630"/>
        </w:trPr>
        <w:tc>
          <w:tcPr>
            <w:tcW w:w="9540" w:type="dxa"/>
            <w:gridSpan w:val="2"/>
            <w:tcBorders>
              <w:bottom w:val="nil"/>
            </w:tcBorders>
            <w:shd w:val="clear" w:color="auto" w:fill="auto"/>
          </w:tcPr>
          <w:p w:rsidR="001D03CE" w:rsidRPr="00CC15F7" w:rsidRDefault="001D03CE" w:rsidP="001D03C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03CE" w:rsidRPr="00CC15F7" w:rsidRDefault="00790C40" w:rsidP="001D03C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5F7">
              <w:rPr>
                <w:rFonts w:ascii="Times New Roman" w:hAnsi="Times New Roman"/>
                <w:b/>
              </w:rPr>
              <w:t xml:space="preserve">6.IEGŪTĀS IZGLĪTĪBAS LĪMENIS </w:t>
            </w:r>
            <w:r w:rsidRPr="00CC15F7">
              <w:rPr>
                <w:rFonts w:ascii="Times New Roman" w:hAnsi="Times New Roman"/>
              </w:rPr>
              <w:t>(</w:t>
            </w:r>
            <w:r w:rsidRPr="00CC15F7">
              <w:rPr>
                <w:rFonts w:ascii="Times New Roman" w:hAnsi="Times New Roman"/>
                <w:i/>
              </w:rPr>
              <w:t>Achieved level of education</w:t>
            </w:r>
            <w:r w:rsidRPr="00CC15F7">
              <w:rPr>
                <w:rFonts w:ascii="Times New Roman" w:hAnsi="Times New Roman"/>
              </w:rPr>
              <w:t>)</w:t>
            </w:r>
          </w:p>
        </w:tc>
      </w:tr>
      <w:tr w:rsidR="001C6E8B" w:rsidTr="00FD0851">
        <w:trPr>
          <w:trHeight w:val="865"/>
        </w:trPr>
        <w:tc>
          <w:tcPr>
            <w:tcW w:w="5220" w:type="dxa"/>
            <w:tcBorders>
              <w:top w:val="nil"/>
              <w:right w:val="nil"/>
            </w:tcBorders>
            <w:shd w:val="clear" w:color="auto" w:fill="auto"/>
          </w:tcPr>
          <w:p w:rsidR="001D03CE" w:rsidRPr="00CC15F7" w:rsidRDefault="001D03CE" w:rsidP="001D03CE">
            <w:pPr>
              <w:pBdr>
                <w:left w:val="single" w:sz="4" w:space="4" w:color="auto"/>
              </w:pBdr>
              <w:tabs>
                <w:tab w:val="left" w:pos="3687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1D03CE" w:rsidRPr="00CC15F7" w:rsidRDefault="00790C40" w:rsidP="001D03CE">
            <w:pPr>
              <w:pBdr>
                <w:left w:val="single" w:sz="4" w:space="4" w:color="auto"/>
              </w:pBdr>
              <w:tabs>
                <w:tab w:val="left" w:pos="36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Vidējā (</w:t>
            </w: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Secondary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03CE" w:rsidRPr="00CC15F7" w:rsidRDefault="00790C40" w:rsidP="001D03CE">
            <w:pPr>
              <w:pBdr>
                <w:left w:val="single" w:sz="4" w:space="4" w:color="auto"/>
              </w:pBdr>
              <w:tabs>
                <w:tab w:val="left" w:pos="36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Vidējā speciālā (</w:t>
            </w: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Specialized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03CE" w:rsidRPr="00CC15F7" w:rsidRDefault="00790C40" w:rsidP="001D03CE">
            <w:pPr>
              <w:pBdr>
                <w:left w:val="single" w:sz="4" w:space="4" w:color="auto"/>
              </w:pBdr>
              <w:tabs>
                <w:tab w:val="left" w:pos="368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15F7"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Arodizglītība (</w:t>
            </w: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Vocational)</w:t>
            </w:r>
          </w:p>
        </w:tc>
        <w:tc>
          <w:tcPr>
            <w:tcW w:w="4320" w:type="dxa"/>
            <w:tcBorders>
              <w:top w:val="nil"/>
              <w:left w:val="nil"/>
            </w:tcBorders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B0B" w:rsidRPr="00CC15F7">
              <w:rPr>
                <w:rFonts w:ascii="Times New Roman" w:hAnsi="Times New Roman"/>
                <w:sz w:val="20"/>
                <w:szCs w:val="20"/>
              </w:rPr>
              <w:t>Akadēmiskā vai profesionālā bakalaura studiju programma (īsā un pirmā cikla)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Bachelor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03CE" w:rsidRPr="00CC15F7" w:rsidRDefault="00790C40" w:rsidP="00E92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Wingdings" w:hAnsi="Wingdings"/>
                <w:sz w:val="20"/>
                <w:szCs w:val="20"/>
              </w:rPr>
              <w:sym w:font="Wingdings" w:char="F0A8"/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Maģistra </w:t>
            </w:r>
            <w:r w:rsidR="00E92B0B" w:rsidRPr="00CC15F7">
              <w:rPr>
                <w:rFonts w:ascii="Times New Roman" w:hAnsi="Times New Roman"/>
                <w:sz w:val="20"/>
                <w:szCs w:val="20"/>
              </w:rPr>
              <w:t xml:space="preserve">(otrā cikla) 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>(</w:t>
            </w: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Master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D03CE" w:rsidRPr="00CC15F7" w:rsidRDefault="001D03CE" w:rsidP="001D03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343" w:type="dxa"/>
        <w:tblLook w:val="01E0" w:firstRow="1" w:lastRow="1" w:firstColumn="1" w:lastColumn="1" w:noHBand="0" w:noVBand="0"/>
      </w:tblPr>
      <w:tblGrid>
        <w:gridCol w:w="3888"/>
        <w:gridCol w:w="2520"/>
        <w:gridCol w:w="236"/>
        <w:gridCol w:w="2699"/>
      </w:tblGrid>
      <w:tr w:rsidR="001C6E8B" w:rsidTr="00FD0851">
        <w:tc>
          <w:tcPr>
            <w:tcW w:w="3888" w:type="dxa"/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5F7">
              <w:rPr>
                <w:rFonts w:ascii="Times New Roman" w:hAnsi="Times New Roman"/>
              </w:rPr>
              <w:t>Sniegto ziņu patiesumu apliecinu: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6E8B" w:rsidTr="00FD0851">
        <w:tc>
          <w:tcPr>
            <w:tcW w:w="3888" w:type="dxa"/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5F7">
              <w:rPr>
                <w:rFonts w:ascii="Times New Roman" w:hAnsi="Times New Roman"/>
                <w:i/>
                <w:sz w:val="16"/>
                <w:szCs w:val="16"/>
              </w:rPr>
              <w:t>I certify that information provided in this form is correct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15F7">
              <w:rPr>
                <w:rFonts w:ascii="Times New Roman" w:hAnsi="Times New Roman"/>
                <w:i/>
                <w:sz w:val="18"/>
                <w:szCs w:val="18"/>
              </w:rPr>
              <w:t>Paraksts (signature)</w:t>
            </w: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15F7">
              <w:rPr>
                <w:rFonts w:ascii="Times New Roman" w:hAnsi="Times New Roman"/>
                <w:i/>
                <w:sz w:val="18"/>
                <w:szCs w:val="18"/>
              </w:rPr>
              <w:t>datums  (dd.MM.yyyy)</w:t>
            </w:r>
          </w:p>
        </w:tc>
      </w:tr>
    </w:tbl>
    <w:p w:rsidR="001D03CE" w:rsidRPr="00CC15F7" w:rsidRDefault="001D03CE" w:rsidP="001D03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03CE" w:rsidRPr="00CC15F7" w:rsidRDefault="00790C40" w:rsidP="001D0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b/>
        </w:rPr>
        <w:t>7.PIETEIKUMS REĢISTRĀCIJAI UZ STUDIJU KURSIEM</w:t>
      </w:r>
      <w:r w:rsidRPr="00CC15F7">
        <w:rPr>
          <w:rFonts w:ascii="Times New Roman" w:hAnsi="Times New Roman"/>
        </w:rPr>
        <w:t xml:space="preserve"> </w:t>
      </w:r>
      <w:r w:rsidRPr="00CC15F7">
        <w:rPr>
          <w:rFonts w:ascii="Times New Roman" w:hAnsi="Times New Roman"/>
          <w:sz w:val="20"/>
          <w:szCs w:val="20"/>
        </w:rPr>
        <w:t>(</w:t>
      </w:r>
      <w:r w:rsidRPr="00CC15F7">
        <w:rPr>
          <w:rFonts w:ascii="Times New Roman" w:hAnsi="Times New Roman"/>
          <w:i/>
          <w:sz w:val="20"/>
          <w:szCs w:val="20"/>
        </w:rPr>
        <w:t>Registration application for study courses</w:t>
      </w:r>
      <w:r w:rsidRPr="00CC15F7">
        <w:rPr>
          <w:rFonts w:ascii="Times New Roman" w:hAnsi="Times New Roman"/>
          <w:sz w:val="20"/>
          <w:szCs w:val="20"/>
        </w:rPr>
        <w:t>)</w:t>
      </w:r>
    </w:p>
    <w:p w:rsidR="001D03CE" w:rsidRPr="00CC15F7" w:rsidRDefault="00790C40" w:rsidP="001D03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C15F7">
        <w:rPr>
          <w:rFonts w:ascii="Times New Roman" w:hAnsi="Times New Roman"/>
          <w:sz w:val="16"/>
          <w:szCs w:val="16"/>
        </w:rPr>
        <w:t xml:space="preserve">   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6379"/>
        <w:gridCol w:w="1276"/>
      </w:tblGrid>
      <w:tr w:rsidR="001C6E8B" w:rsidTr="00B23681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5F7">
              <w:rPr>
                <w:rFonts w:ascii="Times New Roman" w:hAnsi="Times New Roman"/>
                <w:b/>
                <w:sz w:val="16"/>
                <w:szCs w:val="16"/>
              </w:rPr>
              <w:t>Nr.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FD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5F7">
              <w:rPr>
                <w:rFonts w:ascii="Times New Roman" w:hAnsi="Times New Roman"/>
                <w:b/>
                <w:sz w:val="16"/>
                <w:szCs w:val="16"/>
              </w:rPr>
              <w:t>KURSA KODS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FD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5F7">
              <w:rPr>
                <w:rFonts w:ascii="Times New Roman" w:hAnsi="Times New Roman"/>
                <w:b/>
                <w:sz w:val="16"/>
                <w:szCs w:val="16"/>
              </w:rPr>
              <w:t>KURSA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FD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5F7">
              <w:rPr>
                <w:rFonts w:ascii="Times New Roman" w:hAnsi="Times New Roman"/>
                <w:b/>
                <w:sz w:val="16"/>
                <w:szCs w:val="16"/>
              </w:rPr>
              <w:t>KREDĪT PUNKTI</w:t>
            </w:r>
          </w:p>
        </w:tc>
      </w:tr>
      <w:tr w:rsidR="001C6E8B" w:rsidTr="00B2368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E8B" w:rsidTr="00B2368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FD" w:rsidRPr="00CC15F7" w:rsidRDefault="008F3FFD" w:rsidP="001D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03CE" w:rsidRPr="00CC15F7" w:rsidRDefault="00790C40" w:rsidP="001D03C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C15F7">
        <w:rPr>
          <w:rFonts w:ascii="Times New Roman" w:hAnsi="Times New Roman"/>
          <w:b/>
          <w:i/>
          <w:sz w:val="20"/>
          <w:szCs w:val="20"/>
        </w:rPr>
        <w:t xml:space="preserve">Aizpilda </w:t>
      </w:r>
      <w:r w:rsidR="006E0068" w:rsidRPr="00CC15F7">
        <w:rPr>
          <w:rFonts w:ascii="Times New Roman" w:hAnsi="Times New Roman"/>
          <w:b/>
          <w:i/>
          <w:sz w:val="20"/>
          <w:szCs w:val="20"/>
        </w:rPr>
        <w:t>Studiju daļā</w:t>
      </w:r>
      <w:r w:rsidRPr="00CC15F7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1037"/>
        <w:gridCol w:w="1024"/>
        <w:gridCol w:w="236"/>
        <w:gridCol w:w="2784"/>
        <w:gridCol w:w="236"/>
        <w:gridCol w:w="2019"/>
      </w:tblGrid>
      <w:tr w:rsidR="001C6E8B" w:rsidTr="00FD0851">
        <w:tc>
          <w:tcPr>
            <w:tcW w:w="2988" w:type="dxa"/>
            <w:gridSpan w:val="2"/>
            <w:shd w:val="clear" w:color="auto" w:fill="auto"/>
          </w:tcPr>
          <w:p w:rsidR="001D03CE" w:rsidRPr="00CC15F7" w:rsidRDefault="00790C40" w:rsidP="00870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Maksa par studiju kursu apgūšanu</w:t>
            </w:r>
            <w:r w:rsidRPr="00CC15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8702EB" w:rsidRPr="00CC15F7">
              <w:rPr>
                <w:rFonts w:ascii="Times New Roman" w:hAnsi="Times New Roman"/>
                <w:i/>
                <w:sz w:val="20"/>
                <w:szCs w:val="20"/>
              </w:rPr>
              <w:t>Tuition</w:t>
            </w: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fee for the courses</w:t>
            </w:r>
            <w:r w:rsidRPr="00CC15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62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8B" w:rsidTr="00FD0851">
        <w:tc>
          <w:tcPr>
            <w:tcW w:w="2988" w:type="dxa"/>
            <w:gridSpan w:val="2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1D0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i/>
                <w:sz w:val="20"/>
                <w:szCs w:val="20"/>
              </w:rPr>
              <w:t>cipariem, vārdiem / in figures and in words</w:t>
            </w:r>
          </w:p>
        </w:tc>
      </w:tr>
      <w:tr w:rsidR="001C6E8B" w:rsidTr="008702EB">
        <w:tc>
          <w:tcPr>
            <w:tcW w:w="1951" w:type="dxa"/>
            <w:shd w:val="clear" w:color="auto" w:fill="auto"/>
          </w:tcPr>
          <w:p w:rsidR="001D03CE" w:rsidRPr="00CC15F7" w:rsidRDefault="00790C40" w:rsidP="002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S</w:t>
            </w:r>
            <w:r w:rsidR="008F3FFD" w:rsidRPr="00CC15F7">
              <w:rPr>
                <w:rFonts w:ascii="Times New Roman" w:hAnsi="Times New Roman"/>
                <w:sz w:val="20"/>
                <w:szCs w:val="20"/>
              </w:rPr>
              <w:t xml:space="preserve">tudiju daļas </w:t>
            </w:r>
            <w:r w:rsidR="00215594">
              <w:rPr>
                <w:rFonts w:ascii="Times New Roman" w:hAnsi="Times New Roman"/>
                <w:sz w:val="20"/>
                <w:szCs w:val="20"/>
              </w:rPr>
              <w:t>atbildīgā persona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8B" w:rsidTr="008702EB">
        <w:tc>
          <w:tcPr>
            <w:tcW w:w="1951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87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18"/>
                <w:szCs w:val="18"/>
              </w:rPr>
              <w:t xml:space="preserve">paraksts </w:t>
            </w: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87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18"/>
                <w:szCs w:val="18"/>
              </w:rPr>
              <w:t xml:space="preserve">atšifrējums </w:t>
            </w:r>
          </w:p>
        </w:tc>
        <w:tc>
          <w:tcPr>
            <w:tcW w:w="236" w:type="dxa"/>
            <w:shd w:val="clear" w:color="auto" w:fill="auto"/>
          </w:tcPr>
          <w:p w:rsidR="001D03CE" w:rsidRPr="00CC15F7" w:rsidRDefault="001D03CE" w:rsidP="001D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1D03CE" w:rsidRPr="00CC15F7" w:rsidRDefault="00790C40" w:rsidP="0087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18"/>
                <w:szCs w:val="18"/>
              </w:rPr>
              <w:t xml:space="preserve">datums </w:t>
            </w:r>
          </w:p>
        </w:tc>
      </w:tr>
    </w:tbl>
    <w:p w:rsidR="00292C44" w:rsidRPr="00CC15F7" w:rsidRDefault="00790C40" w:rsidP="00AF1011">
      <w:pPr>
        <w:pStyle w:val="Header"/>
        <w:jc w:val="right"/>
        <w:rPr>
          <w:rFonts w:ascii="Times New Roman" w:hAnsi="Times New Roman"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2.p</w:t>
      </w:r>
      <w:r w:rsidR="00AF1011" w:rsidRPr="00CC15F7">
        <w:rPr>
          <w:rFonts w:ascii="Times New Roman" w:hAnsi="Times New Roman"/>
          <w:sz w:val="24"/>
          <w:szCs w:val="24"/>
        </w:rPr>
        <w:t>ielikums</w:t>
      </w:r>
      <w:r w:rsidRPr="00CC15F7">
        <w:rPr>
          <w:rFonts w:ascii="Times New Roman" w:hAnsi="Times New Roman"/>
          <w:sz w:val="24"/>
          <w:szCs w:val="24"/>
        </w:rPr>
        <w:t xml:space="preserve"> </w:t>
      </w:r>
    </w:p>
    <w:p w:rsidR="002127B8" w:rsidRPr="00CC15F7" w:rsidRDefault="00790C40" w:rsidP="00292C44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CC15F7">
        <w:rPr>
          <w:rFonts w:ascii="Times New Roman" w:hAnsi="Times New Roman"/>
          <w:b/>
          <w:sz w:val="24"/>
          <w:szCs w:val="24"/>
        </w:rPr>
        <w:t>Klausītāja līgums</w:t>
      </w:r>
    </w:p>
    <w:p w:rsidR="002127B8" w:rsidRPr="00CC15F7" w:rsidRDefault="00790C40" w:rsidP="00292C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>par studiju kursu apgūšanu Daugavpils Universitātē</w:t>
      </w:r>
    </w:p>
    <w:p w:rsidR="002127B8" w:rsidRPr="00CC15F7" w:rsidRDefault="002127B8" w:rsidP="00292C44">
      <w:pPr>
        <w:pStyle w:val="ListParagraph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127B8" w:rsidRPr="00CC15F7" w:rsidRDefault="00790C40" w:rsidP="002127B8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CC15F7">
        <w:rPr>
          <w:rFonts w:ascii="Times New Roman" w:hAnsi="Times New Roman"/>
          <w:sz w:val="20"/>
          <w:szCs w:val="20"/>
        </w:rPr>
        <w:t>Daugavpilī</w:t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="007009DA" w:rsidRPr="00CC15F7">
        <w:rPr>
          <w:rFonts w:ascii="Times New Roman" w:hAnsi="Times New Roman"/>
          <w:sz w:val="20"/>
          <w:szCs w:val="20"/>
          <w:u w:val="single"/>
        </w:rPr>
        <w:t>20_</w:t>
      </w:r>
      <w:r w:rsidR="00953640" w:rsidRPr="00CC15F7">
        <w:rPr>
          <w:rFonts w:ascii="Times New Roman" w:hAnsi="Times New Roman"/>
          <w:sz w:val="20"/>
          <w:szCs w:val="20"/>
          <w:u w:val="single"/>
        </w:rPr>
        <w:t>_.gada __. ________</w:t>
      </w:r>
    </w:p>
    <w:p w:rsidR="002127B8" w:rsidRPr="00CC15F7" w:rsidRDefault="002127B8" w:rsidP="002127B8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18"/>
          <w:szCs w:val="18"/>
        </w:rPr>
      </w:pPr>
    </w:p>
    <w:p w:rsidR="002127B8" w:rsidRPr="00CC15F7" w:rsidRDefault="00790C40" w:rsidP="002127B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</w:rPr>
        <w:tab/>
      </w:r>
      <w:r w:rsidRPr="00CC15F7">
        <w:rPr>
          <w:rFonts w:ascii="Times New Roman" w:hAnsi="Times New Roman"/>
          <w:sz w:val="20"/>
          <w:szCs w:val="20"/>
        </w:rPr>
        <w:t xml:space="preserve">Daugavpils Universitāte (turpmāk tekstā – DU), reģ. Nr. </w:t>
      </w:r>
      <w:r w:rsidR="005619F0" w:rsidRPr="00CC15F7">
        <w:rPr>
          <w:rFonts w:ascii="Times New Roman" w:hAnsi="Times New Roman"/>
          <w:sz w:val="20"/>
          <w:szCs w:val="20"/>
        </w:rPr>
        <w:t>2793</w:t>
      </w:r>
      <w:r w:rsidRPr="00CC15F7">
        <w:rPr>
          <w:rFonts w:ascii="Times New Roman" w:hAnsi="Times New Roman"/>
          <w:sz w:val="20"/>
          <w:szCs w:val="20"/>
        </w:rPr>
        <w:t>000222, akreditācijas lapa Nr. 048</w:t>
      </w:r>
      <w:r w:rsidR="007009DA" w:rsidRPr="00CC15F7">
        <w:rPr>
          <w:rFonts w:ascii="Times New Roman" w:hAnsi="Times New Roman"/>
          <w:sz w:val="20"/>
          <w:szCs w:val="20"/>
        </w:rPr>
        <w:t>,</w:t>
      </w:r>
      <w:r w:rsidRPr="00CC15F7">
        <w:rPr>
          <w:rFonts w:ascii="Times New Roman" w:hAnsi="Times New Roman"/>
          <w:sz w:val="20"/>
          <w:szCs w:val="20"/>
        </w:rPr>
        <w:t xml:space="preserve"> izdota 2004.gada 2.februārī, studiju </w:t>
      </w:r>
      <w:r w:rsidR="006C627E" w:rsidRPr="00CC15F7">
        <w:rPr>
          <w:rFonts w:ascii="Times New Roman" w:hAnsi="Times New Roman"/>
          <w:sz w:val="20"/>
          <w:szCs w:val="20"/>
        </w:rPr>
        <w:t xml:space="preserve">&lt;amats, vārds, uzvārds&gt; </w:t>
      </w:r>
      <w:r w:rsidRPr="00CC15F7">
        <w:rPr>
          <w:rFonts w:ascii="Times New Roman" w:hAnsi="Times New Roman"/>
          <w:sz w:val="20"/>
          <w:szCs w:val="20"/>
        </w:rPr>
        <w:t>personā,</w:t>
      </w:r>
      <w:r w:rsidR="0076301F" w:rsidRPr="00CC15F7">
        <w:rPr>
          <w:rFonts w:ascii="Times New Roman" w:hAnsi="Times New Roman"/>
          <w:sz w:val="20"/>
          <w:szCs w:val="20"/>
        </w:rPr>
        <w:t xml:space="preserve"> kura rīkojas saskaņā ar DU</w:t>
      </w:r>
      <w:r w:rsidR="006C627E" w:rsidRPr="00CC15F7">
        <w:rPr>
          <w:rFonts w:ascii="Times New Roman" w:hAnsi="Times New Roman"/>
          <w:sz w:val="20"/>
          <w:szCs w:val="20"/>
        </w:rPr>
        <w:t xml:space="preserve"> &lt;datums&gt; </w:t>
      </w:r>
      <w:r w:rsidR="00530224" w:rsidRPr="00CC15F7">
        <w:rPr>
          <w:rFonts w:ascii="Times New Roman" w:hAnsi="Times New Roman"/>
          <w:sz w:val="20"/>
          <w:szCs w:val="20"/>
        </w:rPr>
        <w:t>rīkojumu Nr.______</w:t>
      </w:r>
      <w:r w:rsidR="0076301F" w:rsidRPr="00CC15F7">
        <w:rPr>
          <w:rFonts w:ascii="Times New Roman" w:hAnsi="Times New Roman"/>
          <w:sz w:val="20"/>
          <w:szCs w:val="20"/>
        </w:rPr>
        <w:t>,</w:t>
      </w:r>
      <w:r w:rsidR="006C627E" w:rsidRPr="00CC15F7">
        <w:rPr>
          <w:rFonts w:ascii="Times New Roman" w:hAnsi="Times New Roman"/>
          <w:sz w:val="20"/>
          <w:szCs w:val="20"/>
        </w:rPr>
        <w:t xml:space="preserve"> no vienas puses, un </w:t>
      </w:r>
      <w:r w:rsidR="006C627E" w:rsidRPr="00CC15F7">
        <w:rPr>
          <w:rFonts w:ascii="Times New Roman" w:hAnsi="Times New Roman"/>
          <w:sz w:val="20"/>
          <w:szCs w:val="20"/>
          <w:u w:val="single"/>
        </w:rPr>
        <w:t xml:space="preserve">   &lt;</w:t>
      </w:r>
      <w:r w:rsidR="009D76AD" w:rsidRPr="00CC15F7">
        <w:rPr>
          <w:rFonts w:ascii="Times New Roman" w:hAnsi="Times New Roman"/>
          <w:sz w:val="20"/>
          <w:szCs w:val="20"/>
          <w:u w:val="single"/>
        </w:rPr>
        <w:t>k</w:t>
      </w:r>
      <w:r w:rsidR="006C627E" w:rsidRPr="00CC15F7">
        <w:rPr>
          <w:rFonts w:ascii="Times New Roman" w:hAnsi="Times New Roman"/>
          <w:sz w:val="20"/>
          <w:szCs w:val="20"/>
          <w:u w:val="single"/>
        </w:rPr>
        <w:t xml:space="preserve">lausītāja vārds, uzvārds&gt;   </w:t>
      </w:r>
      <w:r w:rsidR="006C627E" w:rsidRPr="00CC15F7">
        <w:rPr>
          <w:rFonts w:ascii="Times New Roman" w:hAnsi="Times New Roman"/>
          <w:sz w:val="20"/>
          <w:szCs w:val="20"/>
        </w:rPr>
        <w:t xml:space="preserve">, personas kods </w:t>
      </w:r>
      <w:r w:rsidR="006C627E" w:rsidRPr="00CC15F7">
        <w:rPr>
          <w:rFonts w:ascii="Times New Roman" w:hAnsi="Times New Roman"/>
          <w:sz w:val="20"/>
          <w:szCs w:val="20"/>
          <w:u w:val="single"/>
        </w:rPr>
        <w:t xml:space="preserve"> &lt;</w:t>
      </w:r>
      <w:r w:rsidR="009D76AD" w:rsidRPr="00CC15F7">
        <w:rPr>
          <w:rFonts w:ascii="Times New Roman" w:hAnsi="Times New Roman"/>
          <w:sz w:val="20"/>
          <w:szCs w:val="20"/>
          <w:u w:val="single"/>
        </w:rPr>
        <w:t>k</w:t>
      </w:r>
      <w:r w:rsidR="006C627E" w:rsidRPr="00CC15F7">
        <w:rPr>
          <w:rFonts w:ascii="Times New Roman" w:hAnsi="Times New Roman"/>
          <w:sz w:val="20"/>
          <w:szCs w:val="20"/>
          <w:u w:val="single"/>
        </w:rPr>
        <w:t>lausītāja p</w:t>
      </w:r>
      <w:r w:rsidR="009D76AD" w:rsidRPr="00CC15F7">
        <w:rPr>
          <w:rFonts w:ascii="Times New Roman" w:hAnsi="Times New Roman"/>
          <w:sz w:val="20"/>
          <w:szCs w:val="20"/>
          <w:u w:val="single"/>
        </w:rPr>
        <w:t xml:space="preserve">ersonas </w:t>
      </w:r>
      <w:r w:rsidR="006C627E" w:rsidRPr="00CC15F7">
        <w:rPr>
          <w:rFonts w:ascii="Times New Roman" w:hAnsi="Times New Roman"/>
          <w:sz w:val="20"/>
          <w:szCs w:val="20"/>
          <w:u w:val="single"/>
        </w:rPr>
        <w:t>k</w:t>
      </w:r>
      <w:r w:rsidR="009D76AD" w:rsidRPr="00CC15F7">
        <w:rPr>
          <w:rFonts w:ascii="Times New Roman" w:hAnsi="Times New Roman"/>
          <w:sz w:val="20"/>
          <w:szCs w:val="20"/>
          <w:u w:val="single"/>
        </w:rPr>
        <w:t>ods</w:t>
      </w:r>
      <w:r w:rsidR="006C627E" w:rsidRPr="00CC15F7">
        <w:rPr>
          <w:rFonts w:ascii="Times New Roman" w:hAnsi="Times New Roman"/>
          <w:sz w:val="20"/>
          <w:szCs w:val="20"/>
          <w:u w:val="single"/>
        </w:rPr>
        <w:t xml:space="preserve"> &gt; </w:t>
      </w:r>
      <w:r w:rsidRPr="00CC15F7">
        <w:rPr>
          <w:rFonts w:ascii="Times New Roman" w:hAnsi="Times New Roman"/>
          <w:sz w:val="20"/>
          <w:szCs w:val="20"/>
        </w:rPr>
        <w:t>(turpmāk tekstā – Klausītājs), no otras puses, turpmāk tekstā sauktas – Puses, noslēdza šādu Līgumu:</w:t>
      </w:r>
    </w:p>
    <w:p w:rsidR="002127B8" w:rsidRPr="00CC15F7" w:rsidRDefault="002127B8" w:rsidP="002127B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127B8" w:rsidRPr="00CC15F7" w:rsidRDefault="00790C40" w:rsidP="002127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>LĪGUMA PRIEKŠMETS</w:t>
      </w:r>
    </w:p>
    <w:p w:rsidR="002127B8" w:rsidRPr="00CC15F7" w:rsidRDefault="00790C40" w:rsidP="002127B8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>Studiju kursa_______________________________________________________________________</w:t>
      </w:r>
      <w:r w:rsidR="005619F0" w:rsidRPr="00CC15F7">
        <w:rPr>
          <w:rFonts w:ascii="Times New Roman" w:hAnsi="Times New Roman"/>
          <w:sz w:val="20"/>
          <w:szCs w:val="20"/>
        </w:rPr>
        <w:t>(______</w:t>
      </w:r>
      <w:r w:rsidR="008F7583" w:rsidRPr="00CC15F7">
        <w:rPr>
          <w:rFonts w:ascii="Times New Roman" w:hAnsi="Times New Roman"/>
          <w:sz w:val="20"/>
          <w:szCs w:val="20"/>
        </w:rPr>
        <w:t xml:space="preserve"> KP</w:t>
      </w:r>
      <w:r w:rsidR="00061728">
        <w:rPr>
          <w:rFonts w:ascii="Times New Roman" w:hAnsi="Times New Roman"/>
          <w:sz w:val="20"/>
          <w:szCs w:val="20"/>
        </w:rPr>
        <w:t xml:space="preserve"> jeb _____ ECTS</w:t>
      </w:r>
      <w:r w:rsidR="008F7583" w:rsidRPr="00CC15F7">
        <w:rPr>
          <w:rFonts w:ascii="Times New Roman" w:hAnsi="Times New Roman"/>
          <w:sz w:val="20"/>
          <w:szCs w:val="20"/>
        </w:rPr>
        <w:t>)</w:t>
      </w:r>
    </w:p>
    <w:p w:rsidR="002127B8" w:rsidRPr="00CC15F7" w:rsidRDefault="00790C40" w:rsidP="002127B8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</w:r>
      <w:r w:rsidRPr="00CC15F7">
        <w:rPr>
          <w:rFonts w:ascii="Times New Roman" w:hAnsi="Times New Roman"/>
          <w:sz w:val="20"/>
          <w:szCs w:val="20"/>
        </w:rPr>
        <w:tab/>
        <w:t>(</w:t>
      </w:r>
      <w:r w:rsidR="005B77D7" w:rsidRPr="00CC15F7">
        <w:rPr>
          <w:rFonts w:ascii="Times New Roman" w:hAnsi="Times New Roman"/>
          <w:sz w:val="20"/>
          <w:szCs w:val="20"/>
        </w:rPr>
        <w:t xml:space="preserve">DUIS kods, </w:t>
      </w:r>
      <w:r w:rsidRPr="00CC15F7">
        <w:rPr>
          <w:rFonts w:ascii="Times New Roman" w:hAnsi="Times New Roman"/>
          <w:sz w:val="20"/>
          <w:szCs w:val="20"/>
        </w:rPr>
        <w:t>nosaukums)</w:t>
      </w:r>
    </w:p>
    <w:p w:rsidR="002127B8" w:rsidRPr="00CC15F7" w:rsidRDefault="00790C40" w:rsidP="002127B8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>organizēšana un apgūšana Daugavpils Universitātē.</w:t>
      </w:r>
    </w:p>
    <w:p w:rsidR="002127B8" w:rsidRPr="00CC15F7" w:rsidRDefault="00790C40" w:rsidP="002127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>DU APŅEMAS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 Organizēt Klausītāja studijas 1.punktā minētajā studiju </w:t>
      </w:r>
      <w:r w:rsidR="00215594">
        <w:rPr>
          <w:rFonts w:ascii="Times New Roman" w:hAnsi="Times New Roman"/>
          <w:sz w:val="20"/>
          <w:szCs w:val="20"/>
        </w:rPr>
        <w:t>kursa(-u)</w:t>
      </w:r>
      <w:r w:rsidR="0076301F" w:rsidRPr="00CC15F7">
        <w:rPr>
          <w:rFonts w:ascii="Times New Roman" w:hAnsi="Times New Roman"/>
          <w:sz w:val="20"/>
          <w:szCs w:val="20"/>
        </w:rPr>
        <w:t xml:space="preserve"> _____ stundu apjomā no </w:t>
      </w:r>
      <w:r w:rsidR="00FD1C25" w:rsidRPr="00CC15F7">
        <w:rPr>
          <w:rFonts w:ascii="Times New Roman" w:hAnsi="Times New Roman"/>
          <w:sz w:val="20"/>
          <w:szCs w:val="20"/>
        </w:rPr>
        <w:t xml:space="preserve">20___.gada </w:t>
      </w:r>
      <w:r w:rsidR="00FD1C25" w:rsidRPr="00CC15F7">
        <w:rPr>
          <w:rFonts w:ascii="Times New Roman" w:hAnsi="Times New Roman"/>
          <w:sz w:val="20"/>
          <w:szCs w:val="20"/>
          <w:u w:val="single"/>
        </w:rPr>
        <w:t xml:space="preserve">_______ </w:t>
      </w:r>
      <w:r w:rsidR="00FD1C25" w:rsidRPr="00CC15F7">
        <w:rPr>
          <w:rFonts w:ascii="Times New Roman" w:hAnsi="Times New Roman"/>
          <w:sz w:val="20"/>
          <w:szCs w:val="20"/>
        </w:rPr>
        <w:t xml:space="preserve"> līdz 20</w:t>
      </w:r>
      <w:r w:rsidR="00FD1C25" w:rsidRPr="00CC15F7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FD1C25" w:rsidRPr="00CC15F7">
        <w:rPr>
          <w:rFonts w:ascii="Times New Roman" w:hAnsi="Times New Roman"/>
          <w:sz w:val="20"/>
          <w:szCs w:val="20"/>
        </w:rPr>
        <w:t xml:space="preserve">.gada </w:t>
      </w:r>
      <w:r w:rsidR="00AF1011" w:rsidRPr="00CC15F7">
        <w:rPr>
          <w:rFonts w:ascii="Times New Roman" w:hAnsi="Times New Roman"/>
          <w:sz w:val="20"/>
          <w:szCs w:val="20"/>
          <w:u w:val="single"/>
        </w:rPr>
        <w:t>__</w:t>
      </w:r>
      <w:r w:rsidR="00FD1C25" w:rsidRPr="00CC15F7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AF1011" w:rsidRPr="00CC15F7">
        <w:rPr>
          <w:rFonts w:ascii="Times New Roman" w:hAnsi="Times New Roman"/>
          <w:sz w:val="20"/>
          <w:szCs w:val="20"/>
          <w:u w:val="single"/>
        </w:rPr>
        <w:t xml:space="preserve">______ </w:t>
      </w:r>
      <w:r w:rsidR="00AF1011" w:rsidRPr="00CC15F7">
        <w:rPr>
          <w:rFonts w:ascii="Times New Roman" w:hAnsi="Times New Roman"/>
          <w:sz w:val="20"/>
          <w:szCs w:val="20"/>
        </w:rPr>
        <w:t>.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 DU noteiktajā kārtībā nodrošināt studiju kursa</w:t>
      </w:r>
      <w:r w:rsidR="00215594">
        <w:rPr>
          <w:rFonts w:ascii="Times New Roman" w:hAnsi="Times New Roman"/>
          <w:sz w:val="20"/>
          <w:szCs w:val="20"/>
        </w:rPr>
        <w:t>(-u)</w:t>
      </w:r>
      <w:r w:rsidRPr="00CC15F7">
        <w:rPr>
          <w:rFonts w:ascii="Times New Roman" w:hAnsi="Times New Roman"/>
          <w:sz w:val="20"/>
          <w:szCs w:val="20"/>
        </w:rPr>
        <w:t xml:space="preserve"> apguvei nepieciešamos DU resursus.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 Pēc studiju kursa</w:t>
      </w:r>
      <w:r w:rsidR="008E51D7">
        <w:rPr>
          <w:rFonts w:ascii="Times New Roman" w:hAnsi="Times New Roman"/>
          <w:sz w:val="20"/>
          <w:szCs w:val="20"/>
        </w:rPr>
        <w:t>(-u)</w:t>
      </w:r>
      <w:r w:rsidRPr="00CC15F7">
        <w:rPr>
          <w:rFonts w:ascii="Times New Roman" w:hAnsi="Times New Roman"/>
          <w:sz w:val="20"/>
          <w:szCs w:val="20"/>
        </w:rPr>
        <w:t xml:space="preserve"> apguves un prasību izpildes Klausītājam izsniegt </w:t>
      </w:r>
      <w:r w:rsidR="00C05EE8" w:rsidRPr="00CC15F7">
        <w:rPr>
          <w:rFonts w:ascii="Times New Roman" w:hAnsi="Times New Roman"/>
          <w:sz w:val="20"/>
          <w:szCs w:val="20"/>
        </w:rPr>
        <w:t>apliecību</w:t>
      </w:r>
      <w:r w:rsidRPr="00CC15F7">
        <w:rPr>
          <w:rFonts w:ascii="Times New Roman" w:hAnsi="Times New Roman"/>
          <w:sz w:val="20"/>
          <w:szCs w:val="20"/>
        </w:rPr>
        <w:t>.</w:t>
      </w:r>
    </w:p>
    <w:p w:rsidR="002127B8" w:rsidRPr="00CC15F7" w:rsidRDefault="00790C40" w:rsidP="002127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>KLAUSĪTĀJS APŅEMAS</w:t>
      </w:r>
    </w:p>
    <w:p w:rsidR="00DD6F7E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 Veikt maksājumus saskaņā ar Vienošanos pie līguma (pielikums Nr.__) noteiktajā kārtībā un apmērā, veicot pārskaitījumu DU bankas kontā.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>Ievērot DU noteikto kārtību, akadēmiskā darba ētikas normas, kā arī pildīt šo Līgumu.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>Ievērot un pildīt DU iekšējās kārtības, darba drošības un ugunsdrošības  noteikumus.</w:t>
      </w:r>
    </w:p>
    <w:p w:rsidR="002127B8" w:rsidRPr="00CC15F7" w:rsidRDefault="00790C40" w:rsidP="002127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>PUSES VIENOJAS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 Klausītājam, kurš nav samaksājis maksu par studiju kursa</w:t>
      </w:r>
      <w:r w:rsidR="00215594">
        <w:rPr>
          <w:rFonts w:ascii="Times New Roman" w:hAnsi="Times New Roman"/>
          <w:sz w:val="20"/>
          <w:szCs w:val="20"/>
        </w:rPr>
        <w:t>(-u)</w:t>
      </w:r>
      <w:r w:rsidRPr="00CC15F7">
        <w:rPr>
          <w:rFonts w:ascii="Times New Roman" w:hAnsi="Times New Roman"/>
          <w:sz w:val="20"/>
          <w:szCs w:val="20"/>
        </w:rPr>
        <w:t xml:space="preserve"> apguvi šī Līguma 3.1. punktā noteiktajā termiņā, nav atļauts piedalīties nodarbībās. 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 DU neatmaksā saņemto maksu par studiju kursa</w:t>
      </w:r>
      <w:r w:rsidR="00215594">
        <w:rPr>
          <w:rFonts w:ascii="Times New Roman" w:hAnsi="Times New Roman"/>
          <w:sz w:val="20"/>
          <w:szCs w:val="20"/>
        </w:rPr>
        <w:t>(-u)</w:t>
      </w:r>
      <w:r w:rsidRPr="00CC15F7">
        <w:rPr>
          <w:rFonts w:ascii="Times New Roman" w:hAnsi="Times New Roman"/>
          <w:sz w:val="20"/>
          <w:szCs w:val="20"/>
        </w:rPr>
        <w:t xml:space="preserve"> apguvi. Klausītājam var atmaksāt maksu vai tās daļu tikai izņēmuma kārtā – ja Klausītājs ir rakstiski pamatojis un lūdzis anulēt pieteikumu, un ir saņēmis </w:t>
      </w:r>
      <w:r w:rsidR="000B61EB" w:rsidRPr="00CC15F7">
        <w:rPr>
          <w:rFonts w:ascii="Times New Roman" w:hAnsi="Times New Roman"/>
          <w:sz w:val="20"/>
          <w:szCs w:val="20"/>
        </w:rPr>
        <w:t xml:space="preserve">no </w:t>
      </w:r>
      <w:r w:rsidR="003D5F45" w:rsidRPr="00CC15F7">
        <w:rPr>
          <w:rFonts w:ascii="Times New Roman" w:hAnsi="Times New Roman"/>
          <w:sz w:val="20"/>
          <w:szCs w:val="20"/>
        </w:rPr>
        <w:t xml:space="preserve">DU </w:t>
      </w:r>
      <w:r w:rsidRPr="00CC15F7">
        <w:rPr>
          <w:rFonts w:ascii="Times New Roman" w:hAnsi="Times New Roman"/>
          <w:sz w:val="20"/>
          <w:szCs w:val="20"/>
        </w:rPr>
        <w:t xml:space="preserve"> </w:t>
      </w:r>
      <w:r w:rsidR="00D43F5B" w:rsidRPr="00CC15F7">
        <w:rPr>
          <w:rFonts w:ascii="Times New Roman" w:hAnsi="Times New Roman"/>
          <w:sz w:val="20"/>
          <w:szCs w:val="20"/>
        </w:rPr>
        <w:t xml:space="preserve">puses </w:t>
      </w:r>
      <w:r w:rsidR="000F6978" w:rsidRPr="00CC15F7">
        <w:rPr>
          <w:rFonts w:ascii="Times New Roman" w:hAnsi="Times New Roman"/>
          <w:sz w:val="20"/>
          <w:szCs w:val="20"/>
        </w:rPr>
        <w:t>saskaņojumu</w:t>
      </w:r>
      <w:r w:rsidRPr="00CC15F7">
        <w:rPr>
          <w:rFonts w:ascii="Times New Roman" w:hAnsi="Times New Roman"/>
          <w:sz w:val="20"/>
          <w:szCs w:val="20"/>
        </w:rPr>
        <w:t>.</w:t>
      </w:r>
    </w:p>
    <w:p w:rsidR="002127B8" w:rsidRPr="00CC15F7" w:rsidRDefault="00790C40" w:rsidP="008F3FFD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Klausītājs piekrīt savu personas datu ievietošanai DU informatīvajā sistēmā DUIS. DU apņemas izmantot šo informāciju tikai DU studiju procesā, administratīvām vajadzībām un citos normatīvajos aktos noteiktajos gadījumos. </w:t>
      </w:r>
      <w:r w:rsidR="008F3FFD" w:rsidRPr="00CC15F7">
        <w:rPr>
          <w:rFonts w:ascii="Times New Roman" w:hAnsi="Times New Roman"/>
          <w:sz w:val="20"/>
          <w:szCs w:val="20"/>
        </w:rPr>
        <w:t>Studējošais var iepazīties ar DU privātuma politiku DU tīmekļa vietnē: https://du.lv/privatuma-politika/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 Puses tiek atbrīvotas no savstarpējām saistībām, ja to pienācīga izpilde nav iespējama nepārvaramas varas apstākļu iestāšanās rezultātā, kurus nevarēja iepriekš paredzēt un novērst.</w:t>
      </w:r>
    </w:p>
    <w:p w:rsidR="002127B8" w:rsidRPr="00CC15F7" w:rsidRDefault="00790C40" w:rsidP="002127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>NOSLĒGUMA NOSACĪJUMI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 Līgums stājas spēkā ar tā parakstīšanas brīdi un ir spēkā līdz Klausītāja </w:t>
      </w:r>
      <w:r w:rsidR="00F03B3F">
        <w:rPr>
          <w:rFonts w:ascii="Times New Roman" w:hAnsi="Times New Roman"/>
          <w:sz w:val="20"/>
          <w:szCs w:val="20"/>
        </w:rPr>
        <w:t>atskaitīšanai</w:t>
      </w:r>
      <w:r w:rsidRPr="00CC15F7">
        <w:rPr>
          <w:rFonts w:ascii="Times New Roman" w:hAnsi="Times New Roman"/>
          <w:sz w:val="20"/>
          <w:szCs w:val="20"/>
        </w:rPr>
        <w:t>.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 Līgums sastādīts divos eksemplāros, katra puse saņem vienu eksemplāru. Abiem eksemplāriem ir vienāds juridisks spēks.</w:t>
      </w:r>
    </w:p>
    <w:p w:rsidR="002127B8" w:rsidRPr="00CC15F7" w:rsidRDefault="00790C40" w:rsidP="002127B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15F7">
        <w:rPr>
          <w:rFonts w:ascii="Times New Roman" w:hAnsi="Times New Roman"/>
          <w:sz w:val="20"/>
          <w:szCs w:val="20"/>
        </w:rPr>
        <w:t xml:space="preserve"> Pušu adreses ir: </w:t>
      </w:r>
    </w:p>
    <w:p w:rsidR="002127B8" w:rsidRPr="00CC15F7" w:rsidRDefault="002127B8" w:rsidP="002127B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1114"/>
        <w:gridCol w:w="2380"/>
        <w:gridCol w:w="1531"/>
      </w:tblGrid>
      <w:tr w:rsidR="001C6E8B" w:rsidTr="00FB7E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DAUGAVPILS UNIVERSITĀTE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KLAUSĪTĀJS</w:t>
            </w:r>
          </w:p>
        </w:tc>
      </w:tr>
      <w:tr w:rsidR="001C6E8B" w:rsidTr="00FB7E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Vienības ielā 13, Daugavpils, LV-5401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Adrese: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8B" w:rsidTr="00FB7E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Tālrunis: 65422180, fakss: 65422890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Pasta indekss: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8B" w:rsidTr="00FB7E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736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 xml:space="preserve">Konta Nr. </w:t>
            </w:r>
            <w:r w:rsidR="00DC2DAB" w:rsidRPr="00CC15F7">
              <w:rPr>
                <w:rFonts w:ascii="Times New Roman" w:hAnsi="Times New Roman"/>
                <w:sz w:val="20"/>
                <w:szCs w:val="20"/>
              </w:rPr>
              <w:t>LV64HABA0551055786378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931E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931E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Tālrunis: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931E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8B" w:rsidTr="00FB7E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Swedbank AS, kods HABALV22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E-pasts: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8B" w:rsidTr="00FB7E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PVN Reģ. Nr. 90000065985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8B" w:rsidTr="00FB7E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790C40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15F7">
              <w:rPr>
                <w:rFonts w:ascii="Times New Roman" w:hAnsi="Times New Roman"/>
                <w:sz w:val="20"/>
                <w:szCs w:val="20"/>
              </w:rPr>
              <w:t>E-pasts: du@du.lv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7B8" w:rsidRPr="00CC15F7" w:rsidRDefault="002127B8" w:rsidP="00FB7E5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DAB" w:rsidRPr="00CC15F7" w:rsidRDefault="00DC2DAB" w:rsidP="00530224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</w:p>
    <w:p w:rsidR="00E92B0B" w:rsidRPr="00CC15F7" w:rsidRDefault="00790C40" w:rsidP="00E92B0B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>Daugavpils Universitātes vārdā</w:t>
      </w:r>
      <w:r w:rsidRPr="00CC15F7">
        <w:rPr>
          <w:rFonts w:ascii="Times New Roman" w:hAnsi="Times New Roman"/>
        </w:rPr>
        <w:tab/>
      </w:r>
      <w:r w:rsidRPr="00CC15F7">
        <w:rPr>
          <w:rFonts w:ascii="Times New Roman" w:hAnsi="Times New Roman"/>
        </w:rPr>
        <w:tab/>
      </w:r>
      <w:r w:rsidRPr="00CC15F7">
        <w:rPr>
          <w:rFonts w:ascii="Times New Roman" w:hAnsi="Times New Roman"/>
        </w:rPr>
        <w:tab/>
        <w:t xml:space="preserve">           </w:t>
      </w:r>
      <w:r w:rsidRPr="00CC15F7">
        <w:rPr>
          <w:rFonts w:ascii="Times New Roman" w:hAnsi="Times New Roman"/>
        </w:rPr>
        <w:tab/>
        <w:t xml:space="preserve">  Klausītājs</w:t>
      </w:r>
    </w:p>
    <w:p w:rsidR="00E92B0B" w:rsidRPr="00CC15F7" w:rsidRDefault="00E92B0B" w:rsidP="00E92B0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E92B0B" w:rsidRPr="00CC15F7" w:rsidRDefault="00790C40" w:rsidP="00E92B0B">
      <w:pPr>
        <w:pStyle w:val="ListParagraph"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 xml:space="preserve">&lt;amats&gt; _______________ </w:t>
      </w:r>
      <w:r w:rsidRPr="00CC15F7">
        <w:rPr>
          <w:rFonts w:ascii="Times New Roman" w:hAnsi="Times New Roman"/>
          <w:u w:val="single"/>
        </w:rPr>
        <w:t>/&lt;vārds, uzvārds&gt;/</w:t>
      </w:r>
      <w:r w:rsidRPr="00CC15F7">
        <w:rPr>
          <w:rFonts w:ascii="Times New Roman" w:hAnsi="Times New Roman"/>
        </w:rPr>
        <w:t xml:space="preserve">              ___________/</w:t>
      </w:r>
      <w:r w:rsidRPr="00CC15F7">
        <w:rPr>
          <w:rFonts w:ascii="Times New Roman" w:hAnsi="Times New Roman"/>
          <w:u w:val="single"/>
        </w:rPr>
        <w:t>&lt;klausītāja vārds, uzvārds&gt;</w:t>
      </w:r>
      <w:r w:rsidRPr="00CC15F7">
        <w:rPr>
          <w:rFonts w:ascii="Times New Roman" w:hAnsi="Times New Roman"/>
        </w:rPr>
        <w:t>/</w:t>
      </w:r>
    </w:p>
    <w:p w:rsidR="00E92B0B" w:rsidRPr="00CC15F7" w:rsidRDefault="00790C40" w:rsidP="00E92B0B">
      <w:pPr>
        <w:pStyle w:val="ListParagraph"/>
        <w:spacing w:before="100" w:beforeAutospacing="1" w:after="100" w:afterAutospacing="1" w:line="240" w:lineRule="auto"/>
        <w:ind w:left="2160"/>
        <w:jc w:val="both"/>
        <w:rPr>
          <w:rFonts w:ascii="Times New Roman" w:hAnsi="Times New Roman"/>
          <w:sz w:val="18"/>
          <w:szCs w:val="18"/>
        </w:rPr>
      </w:pPr>
      <w:r w:rsidRPr="00CC15F7">
        <w:rPr>
          <w:rFonts w:ascii="Times New Roman" w:hAnsi="Times New Roman"/>
          <w:sz w:val="18"/>
          <w:szCs w:val="18"/>
        </w:rPr>
        <w:t>(paraksts)</w:t>
      </w:r>
      <w:r w:rsidRPr="00CC15F7">
        <w:rPr>
          <w:rFonts w:ascii="Times New Roman" w:hAnsi="Times New Roman"/>
          <w:sz w:val="18"/>
          <w:szCs w:val="18"/>
        </w:rPr>
        <w:tab/>
      </w:r>
      <w:r w:rsidRPr="00CC15F7">
        <w:rPr>
          <w:rFonts w:ascii="Times New Roman" w:hAnsi="Times New Roman"/>
          <w:sz w:val="18"/>
          <w:szCs w:val="18"/>
        </w:rPr>
        <w:tab/>
      </w:r>
      <w:r w:rsidRPr="00CC15F7">
        <w:rPr>
          <w:rFonts w:ascii="Times New Roman" w:hAnsi="Times New Roman"/>
          <w:sz w:val="18"/>
          <w:szCs w:val="18"/>
        </w:rPr>
        <w:tab/>
      </w:r>
      <w:r w:rsidRPr="00CC15F7">
        <w:rPr>
          <w:rFonts w:ascii="Times New Roman" w:hAnsi="Times New Roman"/>
          <w:sz w:val="18"/>
          <w:szCs w:val="18"/>
        </w:rPr>
        <w:tab/>
        <w:t xml:space="preserve">   </w:t>
      </w:r>
      <w:r w:rsidRPr="00CC15F7">
        <w:rPr>
          <w:rFonts w:ascii="Times New Roman" w:hAnsi="Times New Roman"/>
          <w:sz w:val="18"/>
          <w:szCs w:val="18"/>
        </w:rPr>
        <w:tab/>
        <w:t>(paraksts)</w:t>
      </w:r>
    </w:p>
    <w:p w:rsidR="00530224" w:rsidRPr="00CC15F7" w:rsidRDefault="00530224" w:rsidP="00292C44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530224" w:rsidRPr="00CC15F7" w:rsidRDefault="00530224" w:rsidP="00292C44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3A7BF7" w:rsidRPr="00CC15F7" w:rsidRDefault="00790C40" w:rsidP="003A7BF7">
      <w:pPr>
        <w:pStyle w:val="Header"/>
        <w:jc w:val="right"/>
        <w:rPr>
          <w:rFonts w:ascii="Times New Roman" w:hAnsi="Times New Roman"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3.pielikums </w:t>
      </w:r>
    </w:p>
    <w:p w:rsidR="00292C44" w:rsidRPr="00CC15F7" w:rsidRDefault="00790C40" w:rsidP="00292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15F7">
        <w:rPr>
          <w:rFonts w:ascii="Times New Roman" w:hAnsi="Times New Roman"/>
          <w:b/>
          <w:sz w:val="24"/>
          <w:szCs w:val="24"/>
        </w:rPr>
        <w:t>VIENOŠANĀS PAR STUDIJU KURSA(-U) PĀRBAUDĪJUMA(-U) KĀRTOŠANAS MAKSAS NOMAKSAS TERMIŅU</w:t>
      </w:r>
    </w:p>
    <w:p w:rsidR="00292C44" w:rsidRPr="00CC15F7" w:rsidRDefault="00292C44" w:rsidP="00292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2C44" w:rsidRPr="00CC15F7" w:rsidRDefault="00292C44" w:rsidP="00292C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2C44" w:rsidRPr="00CC15F7" w:rsidRDefault="00790C40" w:rsidP="00292C4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Daugavpils Universitātes </w:t>
      </w:r>
      <w:r w:rsidR="00D43F5B" w:rsidRPr="00CC15F7">
        <w:rPr>
          <w:rFonts w:ascii="Times New Roman" w:hAnsi="Times New Roman"/>
          <w:sz w:val="24"/>
          <w:szCs w:val="24"/>
          <w:u w:val="single"/>
        </w:rPr>
        <w:t xml:space="preserve">  &lt;</w:t>
      </w:r>
      <w:r w:rsidR="009D76AD" w:rsidRPr="00CC15F7">
        <w:rPr>
          <w:rFonts w:ascii="Times New Roman" w:hAnsi="Times New Roman"/>
          <w:sz w:val="24"/>
          <w:szCs w:val="24"/>
          <w:u w:val="single"/>
        </w:rPr>
        <w:t xml:space="preserve">ar rektora rīkojumu norīkotas </w:t>
      </w:r>
      <w:r w:rsidR="00D43F5B" w:rsidRPr="00CC15F7">
        <w:rPr>
          <w:rFonts w:ascii="Times New Roman" w:hAnsi="Times New Roman"/>
          <w:sz w:val="24"/>
          <w:szCs w:val="24"/>
          <w:u w:val="single"/>
        </w:rPr>
        <w:t xml:space="preserve">personas amats, </w:t>
      </w:r>
      <w:r w:rsidR="007C0FEF" w:rsidRPr="00CC15F7">
        <w:rPr>
          <w:rFonts w:ascii="Times New Roman" w:hAnsi="Times New Roman"/>
          <w:u w:val="single"/>
        </w:rPr>
        <w:t>v</w:t>
      </w:r>
      <w:r w:rsidR="00D43F5B" w:rsidRPr="00CC15F7">
        <w:rPr>
          <w:rFonts w:ascii="Times New Roman" w:hAnsi="Times New Roman"/>
          <w:u w:val="single"/>
        </w:rPr>
        <w:t xml:space="preserve">ārds un </w:t>
      </w:r>
      <w:r w:rsidR="007C0FEF" w:rsidRPr="00CC15F7">
        <w:rPr>
          <w:rFonts w:ascii="Times New Roman" w:hAnsi="Times New Roman"/>
          <w:u w:val="single"/>
        </w:rPr>
        <w:t>u</w:t>
      </w:r>
      <w:r w:rsidR="00D43F5B" w:rsidRPr="00CC15F7">
        <w:rPr>
          <w:rFonts w:ascii="Times New Roman" w:hAnsi="Times New Roman"/>
          <w:u w:val="single"/>
        </w:rPr>
        <w:t xml:space="preserve">zvārds&gt; </w:t>
      </w:r>
      <w:r w:rsidRPr="00CC15F7">
        <w:rPr>
          <w:rFonts w:ascii="Times New Roman" w:hAnsi="Times New Roman"/>
          <w:sz w:val="24"/>
          <w:szCs w:val="24"/>
        </w:rPr>
        <w:t>_ un __</w:t>
      </w:r>
      <w:r w:rsidR="009D76AD" w:rsidRPr="00CC15F7">
        <w:rPr>
          <w:rFonts w:ascii="Times New Roman" w:hAnsi="Times New Roman"/>
          <w:u w:val="single"/>
        </w:rPr>
        <w:t xml:space="preserve"> &lt;klausītāja vārds, uzvārds, personas kods&gt;</w:t>
      </w:r>
      <w:r w:rsidRPr="00CC15F7">
        <w:rPr>
          <w:rFonts w:ascii="Times New Roman" w:hAnsi="Times New Roman"/>
          <w:sz w:val="24"/>
          <w:szCs w:val="24"/>
        </w:rPr>
        <w:t>_ vienojas par sekojošo:</w:t>
      </w:r>
    </w:p>
    <w:p w:rsidR="00292C44" w:rsidRPr="00CC15F7" w:rsidRDefault="00292C44" w:rsidP="00292C44">
      <w:pPr>
        <w:jc w:val="both"/>
        <w:rPr>
          <w:rFonts w:ascii="Times New Roman" w:hAnsi="Times New Roman"/>
          <w:sz w:val="24"/>
          <w:szCs w:val="24"/>
        </w:rPr>
      </w:pPr>
    </w:p>
    <w:p w:rsidR="00292C44" w:rsidRPr="00CC15F7" w:rsidRDefault="00790C40" w:rsidP="00292C4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  <w:r w:rsidRPr="00CC15F7">
        <w:rPr>
          <w:rFonts w:ascii="Times New Roman" w:hAnsi="Times New Roman" w:cs="Times New Roman"/>
          <w:lang w:val="lv-LV"/>
        </w:rPr>
        <w:t xml:space="preserve">Studiju kursa(-u) pārbaudījuma(-u) </w:t>
      </w:r>
      <w:r w:rsidR="00DC30A0" w:rsidRPr="00CC15F7">
        <w:rPr>
          <w:rFonts w:ascii="Times New Roman" w:hAnsi="Times New Roman" w:cs="Times New Roman"/>
          <w:lang w:val="lv-LV"/>
        </w:rPr>
        <w:t xml:space="preserve">kārtošanas </w:t>
      </w:r>
      <w:r w:rsidRPr="00CC15F7">
        <w:rPr>
          <w:rFonts w:ascii="Times New Roman" w:hAnsi="Times New Roman" w:cs="Times New Roman"/>
          <w:lang w:val="lv-LV"/>
        </w:rPr>
        <w:t>maksas apmaksai tiek noteikts šāds maksājuma grafiks:</w:t>
      </w:r>
    </w:p>
    <w:p w:rsidR="00292C44" w:rsidRPr="00CC15F7" w:rsidRDefault="00292C44" w:rsidP="00292C4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977"/>
        <w:gridCol w:w="2268"/>
      </w:tblGrid>
      <w:tr w:rsidR="001C6E8B" w:rsidTr="00292C4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4" w:rsidRPr="00CC15F7" w:rsidRDefault="00790C4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C15F7">
              <w:rPr>
                <w:rFonts w:ascii="Times New Roman" w:hAnsi="Times New Roman" w:cs="Times New Roman"/>
                <w:b/>
                <w:lang w:val="lv-LV"/>
              </w:rPr>
              <w:t>Semestris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4" w:rsidRPr="00CC15F7" w:rsidRDefault="00790C4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C15F7">
              <w:rPr>
                <w:rFonts w:ascii="Times New Roman" w:hAnsi="Times New Roman" w:cs="Times New Roman"/>
                <w:b/>
                <w:lang w:val="lv-LV"/>
              </w:rPr>
              <w:t>Maksājuma termiņš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4" w:rsidRPr="00CC15F7" w:rsidRDefault="00790C4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C15F7">
              <w:rPr>
                <w:rFonts w:ascii="Times New Roman" w:hAnsi="Times New Roman" w:cs="Times New Roman"/>
                <w:b/>
                <w:lang w:val="lv-LV"/>
              </w:rPr>
              <w:t>Maksājuma summa</w:t>
            </w:r>
          </w:p>
        </w:tc>
      </w:tr>
      <w:tr w:rsidR="001C6E8B" w:rsidTr="00292C4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AD" w:rsidRPr="00CC15F7" w:rsidRDefault="009D76AD" w:rsidP="009D76AD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lv-LV"/>
              </w:rPr>
            </w:pPr>
          </w:p>
          <w:p w:rsidR="009D76AD" w:rsidRPr="00CC15F7" w:rsidRDefault="00790C40" w:rsidP="009D76AD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lv-LV"/>
              </w:rPr>
            </w:pPr>
            <w:r w:rsidRPr="00CC15F7">
              <w:rPr>
                <w:rFonts w:ascii="Times New Roman" w:hAnsi="Times New Roman" w:cs="Times New Roman"/>
                <w:lang w:val="lv-LV"/>
              </w:rPr>
              <w:t>20__.gada rudens semestrī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D" w:rsidRPr="00CC15F7" w:rsidRDefault="009D76AD" w:rsidP="009D76AD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lv-LV"/>
              </w:rPr>
            </w:pPr>
          </w:p>
          <w:p w:rsidR="009D76AD" w:rsidRPr="00CC15F7" w:rsidRDefault="00790C40" w:rsidP="009D76AD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CC15F7">
              <w:rPr>
                <w:rFonts w:ascii="Times New Roman" w:hAnsi="Times New Roman" w:cs="Times New Roman"/>
                <w:lang w:val="lv-LV"/>
              </w:rPr>
              <w:t>līdz 20__. gada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D" w:rsidRPr="00CC15F7" w:rsidRDefault="009D76AD" w:rsidP="009D76A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1C6E8B" w:rsidTr="00292C4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AD" w:rsidRPr="00CC15F7" w:rsidRDefault="009D76AD" w:rsidP="009D76A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9D76AD" w:rsidRPr="00CC15F7" w:rsidRDefault="00790C40" w:rsidP="009D76A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CC15F7">
              <w:rPr>
                <w:rFonts w:ascii="Times New Roman" w:hAnsi="Times New Roman" w:cs="Times New Roman"/>
                <w:lang w:val="lv-LV"/>
              </w:rPr>
              <w:t>20__.gada pavasara semestrī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AD" w:rsidRPr="00CC15F7" w:rsidRDefault="009D76AD" w:rsidP="009D76A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9D76AD" w:rsidRPr="00CC15F7" w:rsidRDefault="00790C40" w:rsidP="009D76A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CC15F7">
              <w:rPr>
                <w:rFonts w:ascii="Times New Roman" w:hAnsi="Times New Roman" w:cs="Times New Roman"/>
                <w:lang w:val="lv-LV"/>
              </w:rPr>
              <w:t>līdz 20__. gada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D" w:rsidRPr="00CC15F7" w:rsidRDefault="009D76AD" w:rsidP="009D76A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292C44" w:rsidRPr="00CC15F7" w:rsidRDefault="00292C44" w:rsidP="00292C4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292C44" w:rsidRPr="00CC15F7" w:rsidRDefault="00292C44" w:rsidP="00292C4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292C44" w:rsidRPr="00CC15F7" w:rsidRDefault="00790C40" w:rsidP="00292C4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  <w:r w:rsidRPr="00CC15F7">
        <w:rPr>
          <w:rFonts w:ascii="Times New Roman" w:hAnsi="Times New Roman" w:cs="Times New Roman"/>
          <w:lang w:val="lv-LV"/>
        </w:rPr>
        <w:t>Šī vienošanās ir spēkā  līdz 20___.gada ___________________.</w:t>
      </w:r>
    </w:p>
    <w:p w:rsidR="00292C44" w:rsidRPr="00CC15F7" w:rsidRDefault="00292C44" w:rsidP="00292C4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292C44" w:rsidRPr="00CC15F7" w:rsidRDefault="00292C44" w:rsidP="00292C4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E92B0B" w:rsidRPr="00CC15F7" w:rsidRDefault="00790C40" w:rsidP="00E92B0B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>Daugavpils Universitātes vārdā</w:t>
      </w:r>
      <w:r w:rsidRPr="00CC15F7">
        <w:rPr>
          <w:rFonts w:ascii="Times New Roman" w:hAnsi="Times New Roman"/>
        </w:rPr>
        <w:tab/>
      </w:r>
      <w:r w:rsidRPr="00CC15F7">
        <w:rPr>
          <w:rFonts w:ascii="Times New Roman" w:hAnsi="Times New Roman"/>
        </w:rPr>
        <w:tab/>
      </w:r>
      <w:r w:rsidRPr="00CC15F7">
        <w:rPr>
          <w:rFonts w:ascii="Times New Roman" w:hAnsi="Times New Roman"/>
        </w:rPr>
        <w:tab/>
        <w:t xml:space="preserve">           </w:t>
      </w:r>
      <w:r w:rsidRPr="00CC15F7">
        <w:rPr>
          <w:rFonts w:ascii="Times New Roman" w:hAnsi="Times New Roman"/>
        </w:rPr>
        <w:tab/>
        <w:t xml:space="preserve">  Klausītājs</w:t>
      </w:r>
    </w:p>
    <w:p w:rsidR="00E92B0B" w:rsidRPr="00CC15F7" w:rsidRDefault="00E92B0B" w:rsidP="00E92B0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E92B0B" w:rsidRPr="00CC15F7" w:rsidRDefault="00790C40" w:rsidP="00E92B0B">
      <w:pPr>
        <w:pStyle w:val="ListParagraph"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 xml:space="preserve">&lt;amats&gt; _______________ </w:t>
      </w:r>
      <w:r w:rsidRPr="00CC15F7">
        <w:rPr>
          <w:rFonts w:ascii="Times New Roman" w:hAnsi="Times New Roman"/>
          <w:u w:val="single"/>
        </w:rPr>
        <w:t>/&lt;vārds, uzvārds&gt;/</w:t>
      </w:r>
      <w:r w:rsidRPr="00CC15F7">
        <w:rPr>
          <w:rFonts w:ascii="Times New Roman" w:hAnsi="Times New Roman"/>
        </w:rPr>
        <w:t xml:space="preserve">              ___________/</w:t>
      </w:r>
      <w:r w:rsidRPr="00CC15F7">
        <w:rPr>
          <w:rFonts w:ascii="Times New Roman" w:hAnsi="Times New Roman"/>
          <w:u w:val="single"/>
        </w:rPr>
        <w:t>&lt;klausītāja vārds, uzvārds&gt;</w:t>
      </w:r>
      <w:r w:rsidRPr="00CC15F7">
        <w:rPr>
          <w:rFonts w:ascii="Times New Roman" w:hAnsi="Times New Roman"/>
        </w:rPr>
        <w:t>/</w:t>
      </w:r>
    </w:p>
    <w:p w:rsidR="00E92B0B" w:rsidRPr="00CC15F7" w:rsidRDefault="00790C40" w:rsidP="00E92B0B">
      <w:pPr>
        <w:pStyle w:val="ListParagraph"/>
        <w:spacing w:before="100" w:beforeAutospacing="1" w:after="100" w:afterAutospacing="1" w:line="240" w:lineRule="auto"/>
        <w:ind w:left="2160"/>
        <w:jc w:val="both"/>
        <w:rPr>
          <w:rFonts w:ascii="Times New Roman" w:hAnsi="Times New Roman"/>
          <w:sz w:val="18"/>
          <w:szCs w:val="18"/>
        </w:rPr>
      </w:pPr>
      <w:r w:rsidRPr="00CC15F7">
        <w:rPr>
          <w:rFonts w:ascii="Times New Roman" w:hAnsi="Times New Roman"/>
          <w:sz w:val="18"/>
          <w:szCs w:val="18"/>
        </w:rPr>
        <w:t>(paraksts)</w:t>
      </w:r>
      <w:r w:rsidRPr="00CC15F7">
        <w:rPr>
          <w:rFonts w:ascii="Times New Roman" w:hAnsi="Times New Roman"/>
          <w:sz w:val="18"/>
          <w:szCs w:val="18"/>
        </w:rPr>
        <w:tab/>
      </w:r>
      <w:r w:rsidRPr="00CC15F7">
        <w:rPr>
          <w:rFonts w:ascii="Times New Roman" w:hAnsi="Times New Roman"/>
          <w:sz w:val="18"/>
          <w:szCs w:val="18"/>
        </w:rPr>
        <w:tab/>
      </w:r>
      <w:r w:rsidRPr="00CC15F7">
        <w:rPr>
          <w:rFonts w:ascii="Times New Roman" w:hAnsi="Times New Roman"/>
          <w:sz w:val="18"/>
          <w:szCs w:val="18"/>
        </w:rPr>
        <w:tab/>
      </w:r>
      <w:r w:rsidRPr="00CC15F7">
        <w:rPr>
          <w:rFonts w:ascii="Times New Roman" w:hAnsi="Times New Roman"/>
          <w:sz w:val="18"/>
          <w:szCs w:val="18"/>
        </w:rPr>
        <w:tab/>
        <w:t xml:space="preserve">   </w:t>
      </w:r>
      <w:r w:rsidRPr="00CC15F7">
        <w:rPr>
          <w:rFonts w:ascii="Times New Roman" w:hAnsi="Times New Roman"/>
          <w:sz w:val="18"/>
          <w:szCs w:val="18"/>
        </w:rPr>
        <w:tab/>
        <w:t>(paraksts)</w:t>
      </w:r>
    </w:p>
    <w:p w:rsidR="00292C44" w:rsidRPr="00CC15F7" w:rsidRDefault="00292C44" w:rsidP="00292C44">
      <w:pPr>
        <w:rPr>
          <w:rFonts w:ascii="Times New Roman" w:hAnsi="Times New Roman"/>
          <w:sz w:val="24"/>
          <w:szCs w:val="24"/>
        </w:rPr>
      </w:pPr>
    </w:p>
    <w:p w:rsidR="00292C44" w:rsidRPr="00CC15F7" w:rsidRDefault="00292C44" w:rsidP="00292C44">
      <w:pPr>
        <w:rPr>
          <w:noProof/>
        </w:rPr>
      </w:pPr>
    </w:p>
    <w:p w:rsidR="003A7BF7" w:rsidRPr="00CC15F7" w:rsidRDefault="00790C40" w:rsidP="003A7BF7">
      <w:pPr>
        <w:pStyle w:val="Header"/>
        <w:jc w:val="right"/>
        <w:rPr>
          <w:rFonts w:ascii="Times New Roman" w:hAnsi="Times New Roman"/>
          <w:sz w:val="24"/>
          <w:szCs w:val="24"/>
        </w:rPr>
      </w:pPr>
      <w:r w:rsidRPr="00CC15F7">
        <w:rPr>
          <w:noProof/>
        </w:rPr>
        <w:br w:type="page"/>
      </w:r>
      <w:r w:rsidRPr="00CC15F7">
        <w:rPr>
          <w:rFonts w:ascii="Times New Roman" w:hAnsi="Times New Roman"/>
          <w:sz w:val="24"/>
          <w:szCs w:val="24"/>
        </w:rPr>
        <w:t xml:space="preserve">4.pielikums </w:t>
      </w:r>
    </w:p>
    <w:p w:rsidR="00292C44" w:rsidRPr="00CC15F7" w:rsidRDefault="00790C40" w:rsidP="00292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15F7">
        <w:rPr>
          <w:rFonts w:ascii="Times New Roman" w:hAnsi="Times New Roman"/>
          <w:b/>
          <w:sz w:val="24"/>
          <w:szCs w:val="24"/>
        </w:rPr>
        <w:t>VIENOŠANĀS PAR STUDIJU KURSA(-U) APGŪŠANAS MAKSAS</w:t>
      </w:r>
    </w:p>
    <w:p w:rsidR="00292C44" w:rsidRPr="00CC15F7" w:rsidRDefault="00790C40" w:rsidP="00292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15F7">
        <w:rPr>
          <w:rFonts w:ascii="Times New Roman" w:hAnsi="Times New Roman"/>
          <w:b/>
          <w:sz w:val="24"/>
          <w:szCs w:val="24"/>
        </w:rPr>
        <w:t xml:space="preserve"> NOMAKSAS TERMIŅU</w:t>
      </w:r>
    </w:p>
    <w:p w:rsidR="00292C44" w:rsidRPr="00CC15F7" w:rsidRDefault="00292C44" w:rsidP="00292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2C44" w:rsidRPr="00CC15F7" w:rsidRDefault="00292C44" w:rsidP="00292C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6AD" w:rsidRPr="00CC15F7" w:rsidRDefault="00790C40" w:rsidP="009D76A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15F7">
        <w:rPr>
          <w:rFonts w:ascii="Times New Roman" w:hAnsi="Times New Roman"/>
          <w:sz w:val="24"/>
          <w:szCs w:val="24"/>
        </w:rPr>
        <w:t xml:space="preserve">Daugavpils Universitātes </w:t>
      </w:r>
      <w:r w:rsidRPr="00CC15F7">
        <w:rPr>
          <w:rFonts w:ascii="Times New Roman" w:hAnsi="Times New Roman"/>
          <w:sz w:val="24"/>
          <w:szCs w:val="24"/>
          <w:u w:val="single"/>
        </w:rPr>
        <w:t xml:space="preserve">  &lt;ar rektora rīkojumu norīkotas personas amats, </w:t>
      </w:r>
      <w:r w:rsidRPr="00CC15F7">
        <w:rPr>
          <w:rFonts w:ascii="Times New Roman" w:hAnsi="Times New Roman"/>
          <w:u w:val="single"/>
        </w:rPr>
        <w:t xml:space="preserve">vārds un uzvārds&gt; </w:t>
      </w:r>
      <w:r w:rsidRPr="00CC15F7">
        <w:rPr>
          <w:rFonts w:ascii="Times New Roman" w:hAnsi="Times New Roman"/>
          <w:sz w:val="24"/>
          <w:szCs w:val="24"/>
        </w:rPr>
        <w:t>_ un __</w:t>
      </w:r>
      <w:r w:rsidRPr="00CC15F7">
        <w:rPr>
          <w:rFonts w:ascii="Times New Roman" w:hAnsi="Times New Roman"/>
          <w:u w:val="single"/>
        </w:rPr>
        <w:t xml:space="preserve"> &lt;klausītāja vārds, uzvārds, personas kods&gt;</w:t>
      </w:r>
      <w:r w:rsidRPr="00CC15F7">
        <w:rPr>
          <w:rFonts w:ascii="Times New Roman" w:hAnsi="Times New Roman"/>
          <w:sz w:val="24"/>
          <w:szCs w:val="24"/>
        </w:rPr>
        <w:t>_ vienojas par sekojošo:</w:t>
      </w:r>
    </w:p>
    <w:p w:rsidR="00292C44" w:rsidRPr="00CC15F7" w:rsidRDefault="00292C44" w:rsidP="00292C44">
      <w:pPr>
        <w:jc w:val="both"/>
        <w:rPr>
          <w:rFonts w:ascii="Times New Roman" w:hAnsi="Times New Roman"/>
          <w:sz w:val="24"/>
          <w:szCs w:val="24"/>
        </w:rPr>
      </w:pPr>
    </w:p>
    <w:p w:rsidR="00292C44" w:rsidRPr="00CC15F7" w:rsidRDefault="00790C40" w:rsidP="001E3AB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  <w:r w:rsidRPr="00CC15F7">
        <w:rPr>
          <w:rFonts w:ascii="Times New Roman" w:hAnsi="Times New Roman" w:cs="Times New Roman"/>
          <w:lang w:val="lv-LV"/>
        </w:rPr>
        <w:t>Studiju kursa(-u) apgūšanas maksas apmaksai tiek noteikts šāds maksājuma grafiks:</w:t>
      </w:r>
    </w:p>
    <w:p w:rsidR="00292C44" w:rsidRPr="00CC15F7" w:rsidRDefault="00292C44" w:rsidP="00292C4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977"/>
        <w:gridCol w:w="2268"/>
      </w:tblGrid>
      <w:tr w:rsidR="001C6E8B" w:rsidTr="00292C4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4" w:rsidRPr="00CC15F7" w:rsidRDefault="00790C4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C15F7">
              <w:rPr>
                <w:rFonts w:ascii="Times New Roman" w:hAnsi="Times New Roman" w:cs="Times New Roman"/>
                <w:b/>
                <w:lang w:val="lv-LV"/>
              </w:rPr>
              <w:t>Semestris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4" w:rsidRPr="00CC15F7" w:rsidRDefault="00790C4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C15F7">
              <w:rPr>
                <w:rFonts w:ascii="Times New Roman" w:hAnsi="Times New Roman" w:cs="Times New Roman"/>
                <w:b/>
                <w:lang w:val="lv-LV"/>
              </w:rPr>
              <w:t>Maksājuma termiņš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4" w:rsidRPr="00CC15F7" w:rsidRDefault="00790C4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C15F7">
              <w:rPr>
                <w:rFonts w:ascii="Times New Roman" w:hAnsi="Times New Roman" w:cs="Times New Roman"/>
                <w:b/>
                <w:lang w:val="lv-LV"/>
              </w:rPr>
              <w:t>Maksājuma summa</w:t>
            </w:r>
          </w:p>
        </w:tc>
      </w:tr>
      <w:tr w:rsidR="001C6E8B" w:rsidTr="00292C4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4" w:rsidRPr="00CC15F7" w:rsidRDefault="00292C44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lv-LV"/>
              </w:rPr>
            </w:pPr>
          </w:p>
          <w:p w:rsidR="00292C44" w:rsidRPr="00CC15F7" w:rsidRDefault="00790C40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lv-LV"/>
              </w:rPr>
            </w:pPr>
            <w:r w:rsidRPr="00CC15F7">
              <w:rPr>
                <w:rFonts w:ascii="Times New Roman" w:hAnsi="Times New Roman" w:cs="Times New Roman"/>
                <w:lang w:val="lv-LV"/>
              </w:rPr>
              <w:t>20__.gada rudens semestrī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4" w:rsidRPr="00CC15F7" w:rsidRDefault="00292C44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lv-LV"/>
              </w:rPr>
            </w:pPr>
          </w:p>
          <w:p w:rsidR="00292C44" w:rsidRPr="00CC15F7" w:rsidRDefault="00790C40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CC15F7">
              <w:rPr>
                <w:rFonts w:ascii="Times New Roman" w:hAnsi="Times New Roman" w:cs="Times New Roman"/>
                <w:lang w:val="lv-LV"/>
              </w:rPr>
              <w:t>līdz 20__. gada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4" w:rsidRPr="00CC15F7" w:rsidRDefault="00292C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1C6E8B" w:rsidTr="00292C4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4" w:rsidRPr="00CC15F7" w:rsidRDefault="00292C4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292C44" w:rsidRPr="00CC15F7" w:rsidRDefault="00790C4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CC15F7">
              <w:rPr>
                <w:rFonts w:ascii="Times New Roman" w:hAnsi="Times New Roman" w:cs="Times New Roman"/>
                <w:lang w:val="lv-LV"/>
              </w:rPr>
              <w:t>20__.gada pavasara semestrī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4" w:rsidRPr="00CC15F7" w:rsidRDefault="00292C4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292C44" w:rsidRPr="00CC15F7" w:rsidRDefault="00790C4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CC15F7">
              <w:rPr>
                <w:rFonts w:ascii="Times New Roman" w:hAnsi="Times New Roman" w:cs="Times New Roman"/>
                <w:lang w:val="lv-LV"/>
              </w:rPr>
              <w:t>līdz 20__. gada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4" w:rsidRPr="00CC15F7" w:rsidRDefault="00292C4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292C44" w:rsidRPr="00CC15F7" w:rsidRDefault="00292C44" w:rsidP="00292C4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292C44" w:rsidRPr="00CC15F7" w:rsidRDefault="00292C44" w:rsidP="00292C4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292C44" w:rsidRPr="00CC15F7" w:rsidRDefault="00790C40" w:rsidP="001E3AB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  <w:r w:rsidRPr="00CC15F7">
        <w:rPr>
          <w:rFonts w:ascii="Times New Roman" w:hAnsi="Times New Roman" w:cs="Times New Roman"/>
          <w:lang w:val="lv-LV"/>
        </w:rPr>
        <w:t xml:space="preserve">Šī vienošanās ir </w:t>
      </w:r>
      <w:r w:rsidR="001E3ABF" w:rsidRPr="00CC15F7">
        <w:rPr>
          <w:rFonts w:ascii="Times New Roman" w:hAnsi="Times New Roman" w:cs="Times New Roman"/>
          <w:lang w:val="lv-LV"/>
        </w:rPr>
        <w:t>spēkā  līdz 20</w:t>
      </w:r>
      <w:r w:rsidR="001E3ABF" w:rsidRPr="00CC15F7">
        <w:rPr>
          <w:rFonts w:ascii="Times New Roman" w:hAnsi="Times New Roman" w:cs="Times New Roman"/>
          <w:u w:val="single"/>
          <w:lang w:val="lv-LV"/>
        </w:rPr>
        <w:t xml:space="preserve">        </w:t>
      </w:r>
      <w:r w:rsidR="001E3ABF" w:rsidRPr="00CC15F7">
        <w:rPr>
          <w:rFonts w:ascii="Times New Roman" w:hAnsi="Times New Roman" w:cs="Times New Roman"/>
          <w:lang w:val="lv-LV"/>
        </w:rPr>
        <w:t xml:space="preserve">.gada </w:t>
      </w:r>
      <w:r w:rsidR="001E3ABF" w:rsidRPr="00CC15F7">
        <w:rPr>
          <w:rFonts w:ascii="Times New Roman" w:hAnsi="Times New Roman" w:cs="Times New Roman"/>
          <w:u w:val="single"/>
          <w:lang w:val="lv-LV"/>
        </w:rPr>
        <w:t xml:space="preserve">                               </w:t>
      </w:r>
      <w:r w:rsidRPr="00CC15F7">
        <w:rPr>
          <w:rFonts w:ascii="Times New Roman" w:hAnsi="Times New Roman" w:cs="Times New Roman"/>
          <w:lang w:val="lv-LV"/>
        </w:rPr>
        <w:t>.</w:t>
      </w:r>
    </w:p>
    <w:p w:rsidR="00292C44" w:rsidRPr="00CC15F7" w:rsidRDefault="00292C44" w:rsidP="00292C4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292C44" w:rsidRPr="00CC15F7" w:rsidRDefault="00292C44" w:rsidP="00292C4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7C0FEF" w:rsidRPr="00CC15F7" w:rsidRDefault="00790C40" w:rsidP="007C0FEF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>Daugavpils Universitātes vārdā</w:t>
      </w:r>
      <w:r w:rsidRPr="00CC15F7">
        <w:rPr>
          <w:rFonts w:ascii="Times New Roman" w:hAnsi="Times New Roman"/>
        </w:rPr>
        <w:tab/>
      </w:r>
      <w:r w:rsidRPr="00CC15F7">
        <w:rPr>
          <w:rFonts w:ascii="Times New Roman" w:hAnsi="Times New Roman"/>
        </w:rPr>
        <w:tab/>
      </w:r>
      <w:r w:rsidRPr="00CC15F7">
        <w:rPr>
          <w:rFonts w:ascii="Times New Roman" w:hAnsi="Times New Roman"/>
        </w:rPr>
        <w:tab/>
        <w:t xml:space="preserve">           </w:t>
      </w:r>
      <w:r w:rsidRPr="00CC15F7">
        <w:rPr>
          <w:rFonts w:ascii="Times New Roman" w:hAnsi="Times New Roman"/>
        </w:rPr>
        <w:tab/>
        <w:t xml:space="preserve">  Klausītājs</w:t>
      </w:r>
    </w:p>
    <w:p w:rsidR="007C0FEF" w:rsidRPr="00CC15F7" w:rsidRDefault="007C0FEF" w:rsidP="007C0F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7C0FEF" w:rsidRPr="00CC15F7" w:rsidRDefault="00790C40" w:rsidP="007C0FEF">
      <w:pPr>
        <w:pStyle w:val="ListParagraph"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</w:rPr>
      </w:pPr>
      <w:r w:rsidRPr="00CC15F7">
        <w:rPr>
          <w:rFonts w:ascii="Times New Roman" w:hAnsi="Times New Roman"/>
        </w:rPr>
        <w:t xml:space="preserve">&lt;amats&gt; _______________ </w:t>
      </w:r>
      <w:r w:rsidRPr="00CC15F7">
        <w:rPr>
          <w:rFonts w:ascii="Times New Roman" w:hAnsi="Times New Roman"/>
          <w:u w:val="single"/>
        </w:rPr>
        <w:t>/&lt;vārds, uzvārds&gt;/</w:t>
      </w:r>
      <w:r w:rsidRPr="00CC15F7">
        <w:rPr>
          <w:rFonts w:ascii="Times New Roman" w:hAnsi="Times New Roman"/>
        </w:rPr>
        <w:t xml:space="preserve">             </w:t>
      </w:r>
      <w:r w:rsidR="009A274F" w:rsidRPr="00CC15F7">
        <w:rPr>
          <w:rFonts w:ascii="Times New Roman" w:hAnsi="Times New Roman"/>
        </w:rPr>
        <w:t xml:space="preserve"> ___________/</w:t>
      </w:r>
      <w:r w:rsidRPr="00CC15F7">
        <w:rPr>
          <w:rFonts w:ascii="Times New Roman" w:hAnsi="Times New Roman"/>
          <w:u w:val="single"/>
        </w:rPr>
        <w:t>&lt;</w:t>
      </w:r>
      <w:r w:rsidR="001E3ABF" w:rsidRPr="00CC15F7">
        <w:rPr>
          <w:rFonts w:ascii="Times New Roman" w:hAnsi="Times New Roman"/>
          <w:u w:val="single"/>
        </w:rPr>
        <w:t>k</w:t>
      </w:r>
      <w:r w:rsidRPr="00CC15F7">
        <w:rPr>
          <w:rFonts w:ascii="Times New Roman" w:hAnsi="Times New Roman"/>
          <w:u w:val="single"/>
        </w:rPr>
        <w:t>lausītāja vārds, uzvārds&gt;</w:t>
      </w:r>
      <w:r w:rsidRPr="00CC15F7">
        <w:rPr>
          <w:rFonts w:ascii="Times New Roman" w:hAnsi="Times New Roman"/>
        </w:rPr>
        <w:t>/</w:t>
      </w:r>
    </w:p>
    <w:p w:rsidR="007C0FEF" w:rsidRPr="003F00E3" w:rsidRDefault="00790C40" w:rsidP="007C0FEF">
      <w:pPr>
        <w:pStyle w:val="ListParagraph"/>
        <w:spacing w:before="100" w:beforeAutospacing="1" w:after="100" w:afterAutospacing="1" w:line="240" w:lineRule="auto"/>
        <w:ind w:left="2160"/>
        <w:jc w:val="both"/>
        <w:rPr>
          <w:rFonts w:ascii="Times New Roman" w:hAnsi="Times New Roman"/>
          <w:sz w:val="18"/>
          <w:szCs w:val="18"/>
        </w:rPr>
      </w:pPr>
      <w:r w:rsidRPr="00CC15F7">
        <w:rPr>
          <w:rFonts w:ascii="Times New Roman" w:hAnsi="Times New Roman"/>
          <w:sz w:val="18"/>
          <w:szCs w:val="18"/>
        </w:rPr>
        <w:t>(paraksts)</w:t>
      </w:r>
      <w:r w:rsidRPr="00CC15F7">
        <w:rPr>
          <w:rFonts w:ascii="Times New Roman" w:hAnsi="Times New Roman"/>
          <w:sz w:val="18"/>
          <w:szCs w:val="18"/>
        </w:rPr>
        <w:tab/>
      </w:r>
      <w:r w:rsidRPr="00CC15F7">
        <w:rPr>
          <w:rFonts w:ascii="Times New Roman" w:hAnsi="Times New Roman"/>
          <w:sz w:val="18"/>
          <w:szCs w:val="18"/>
        </w:rPr>
        <w:tab/>
      </w:r>
      <w:r w:rsidRPr="00CC15F7">
        <w:rPr>
          <w:rFonts w:ascii="Times New Roman" w:hAnsi="Times New Roman"/>
          <w:sz w:val="18"/>
          <w:szCs w:val="18"/>
        </w:rPr>
        <w:tab/>
      </w:r>
      <w:r w:rsidRPr="00CC15F7">
        <w:rPr>
          <w:rFonts w:ascii="Times New Roman" w:hAnsi="Times New Roman"/>
          <w:sz w:val="18"/>
          <w:szCs w:val="18"/>
        </w:rPr>
        <w:tab/>
        <w:t xml:space="preserve">   </w:t>
      </w:r>
      <w:r w:rsidRPr="00CC15F7">
        <w:rPr>
          <w:rFonts w:ascii="Times New Roman" w:hAnsi="Times New Roman"/>
          <w:sz w:val="18"/>
          <w:szCs w:val="18"/>
        </w:rPr>
        <w:tab/>
        <w:t>(paraksts)</w:t>
      </w:r>
    </w:p>
    <w:p w:rsidR="00292C44" w:rsidRPr="003F00E3" w:rsidRDefault="00292C44" w:rsidP="00292C44">
      <w:pPr>
        <w:rPr>
          <w:noProof/>
        </w:rPr>
      </w:pPr>
    </w:p>
    <w:p w:rsidR="00292C44" w:rsidRPr="003F00E3" w:rsidRDefault="00292C44" w:rsidP="00292C44">
      <w:pPr>
        <w:rPr>
          <w:noProof/>
        </w:rPr>
      </w:pPr>
    </w:p>
    <w:p w:rsidR="00292C44" w:rsidRPr="003F00E3" w:rsidRDefault="00292C44" w:rsidP="00292C44">
      <w:pPr>
        <w:rPr>
          <w:noProof/>
        </w:rPr>
      </w:pPr>
    </w:p>
    <w:p w:rsidR="00292C44" w:rsidRPr="003F00E3" w:rsidRDefault="00292C44" w:rsidP="00292C44">
      <w:pPr>
        <w:rPr>
          <w:noProof/>
        </w:rPr>
      </w:pPr>
    </w:p>
    <w:p w:rsidR="00872105" w:rsidRPr="003F00E3" w:rsidRDefault="00872105" w:rsidP="002127B8">
      <w:pPr>
        <w:pStyle w:val="ListParagraph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</w:p>
    <w:sectPr w:rsidR="00872105" w:rsidRPr="003F00E3" w:rsidSect="00292C44">
      <w:footerReference w:type="default" r:id="rId12"/>
      <w:pgSz w:w="11906" w:h="16838"/>
      <w:pgMar w:top="567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3E" w:rsidRDefault="00365C3E">
      <w:pPr>
        <w:spacing w:after="0" w:line="240" w:lineRule="auto"/>
      </w:pPr>
      <w:r>
        <w:separator/>
      </w:r>
    </w:p>
  </w:endnote>
  <w:endnote w:type="continuationSeparator" w:id="0">
    <w:p w:rsidR="00365C3E" w:rsidRDefault="0036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5" w:rsidRDefault="00790C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C3E">
      <w:rPr>
        <w:noProof/>
      </w:rPr>
      <w:t>1</w:t>
    </w:r>
    <w:r>
      <w:fldChar w:fldCharType="end"/>
    </w:r>
  </w:p>
  <w:p w:rsidR="003B0F45" w:rsidRDefault="003B0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0B" w:rsidRDefault="00E92B0B">
    <w:pPr>
      <w:pStyle w:val="Footer"/>
      <w:jc w:val="right"/>
    </w:pPr>
  </w:p>
  <w:p w:rsidR="00E92B0B" w:rsidRDefault="00E9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3E" w:rsidRDefault="00365C3E">
      <w:pPr>
        <w:spacing w:after="0" w:line="240" w:lineRule="auto"/>
      </w:pPr>
      <w:r>
        <w:separator/>
      </w:r>
    </w:p>
  </w:footnote>
  <w:footnote w:type="continuationSeparator" w:id="0">
    <w:p w:rsidR="00365C3E" w:rsidRDefault="0036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156"/>
    <w:multiLevelType w:val="multilevel"/>
    <w:tmpl w:val="94D06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02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50A19"/>
    <w:multiLevelType w:val="hybridMultilevel"/>
    <w:tmpl w:val="251E65EE"/>
    <w:lvl w:ilvl="0" w:tplc="09C40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72C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A0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ED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08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8A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44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CD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E9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778"/>
    <w:multiLevelType w:val="multilevel"/>
    <w:tmpl w:val="2774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20358E"/>
    <w:multiLevelType w:val="multilevel"/>
    <w:tmpl w:val="B684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A54D11"/>
    <w:multiLevelType w:val="hybridMultilevel"/>
    <w:tmpl w:val="950A3630"/>
    <w:lvl w:ilvl="0" w:tplc="ADA2D3D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C25F7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C50CD4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6D8C85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5A02CC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FD0796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CFCE10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70E95A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A9CE0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8661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A37432"/>
    <w:multiLevelType w:val="multilevel"/>
    <w:tmpl w:val="7EE48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9D01E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7A7CB8"/>
    <w:multiLevelType w:val="hybridMultilevel"/>
    <w:tmpl w:val="CB063542"/>
    <w:lvl w:ilvl="0" w:tplc="E4EE0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826FA8" w:tentative="1">
      <w:start w:val="1"/>
      <w:numFmt w:val="lowerLetter"/>
      <w:lvlText w:val="%2."/>
      <w:lvlJc w:val="left"/>
      <w:pPr>
        <w:ind w:left="1440" w:hanging="360"/>
      </w:pPr>
    </w:lvl>
    <w:lvl w:ilvl="2" w:tplc="FB56BB94" w:tentative="1">
      <w:start w:val="1"/>
      <w:numFmt w:val="lowerRoman"/>
      <w:lvlText w:val="%3."/>
      <w:lvlJc w:val="right"/>
      <w:pPr>
        <w:ind w:left="2160" w:hanging="180"/>
      </w:pPr>
    </w:lvl>
    <w:lvl w:ilvl="3" w:tplc="B4FCBB9E" w:tentative="1">
      <w:start w:val="1"/>
      <w:numFmt w:val="decimal"/>
      <w:lvlText w:val="%4."/>
      <w:lvlJc w:val="left"/>
      <w:pPr>
        <w:ind w:left="2880" w:hanging="360"/>
      </w:pPr>
    </w:lvl>
    <w:lvl w:ilvl="4" w:tplc="438E2EAC" w:tentative="1">
      <w:start w:val="1"/>
      <w:numFmt w:val="lowerLetter"/>
      <w:lvlText w:val="%5."/>
      <w:lvlJc w:val="left"/>
      <w:pPr>
        <w:ind w:left="3600" w:hanging="360"/>
      </w:pPr>
    </w:lvl>
    <w:lvl w:ilvl="5" w:tplc="C2B8AB56" w:tentative="1">
      <w:start w:val="1"/>
      <w:numFmt w:val="lowerRoman"/>
      <w:lvlText w:val="%6."/>
      <w:lvlJc w:val="right"/>
      <w:pPr>
        <w:ind w:left="4320" w:hanging="180"/>
      </w:pPr>
    </w:lvl>
    <w:lvl w:ilvl="6" w:tplc="9EB06A36" w:tentative="1">
      <w:start w:val="1"/>
      <w:numFmt w:val="decimal"/>
      <w:lvlText w:val="%7."/>
      <w:lvlJc w:val="left"/>
      <w:pPr>
        <w:ind w:left="5040" w:hanging="360"/>
      </w:pPr>
    </w:lvl>
    <w:lvl w:ilvl="7" w:tplc="FD6CAC36" w:tentative="1">
      <w:start w:val="1"/>
      <w:numFmt w:val="lowerLetter"/>
      <w:lvlText w:val="%8."/>
      <w:lvlJc w:val="left"/>
      <w:pPr>
        <w:ind w:left="5760" w:hanging="360"/>
      </w:pPr>
    </w:lvl>
    <w:lvl w:ilvl="8" w:tplc="24203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A1E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11F"/>
    <w:multiLevelType w:val="multilevel"/>
    <w:tmpl w:val="0DB2B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C33630"/>
    <w:multiLevelType w:val="multilevel"/>
    <w:tmpl w:val="BDBC77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943178"/>
    <w:multiLevelType w:val="hybridMultilevel"/>
    <w:tmpl w:val="660E9590"/>
    <w:lvl w:ilvl="0" w:tplc="D2DCD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2D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AF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8C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41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EE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4D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6C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67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9383D"/>
    <w:multiLevelType w:val="hybridMultilevel"/>
    <w:tmpl w:val="660E9590"/>
    <w:lvl w:ilvl="0" w:tplc="F22AB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A8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05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A7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2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03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2C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63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82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82"/>
    <w:rsid w:val="000011A1"/>
    <w:rsid w:val="0000327E"/>
    <w:rsid w:val="000049FE"/>
    <w:rsid w:val="00007A0F"/>
    <w:rsid w:val="000337AA"/>
    <w:rsid w:val="0003640C"/>
    <w:rsid w:val="00044611"/>
    <w:rsid w:val="00053F06"/>
    <w:rsid w:val="00053FC6"/>
    <w:rsid w:val="00055808"/>
    <w:rsid w:val="0005712A"/>
    <w:rsid w:val="00061728"/>
    <w:rsid w:val="000618B3"/>
    <w:rsid w:val="000643F5"/>
    <w:rsid w:val="00072FBF"/>
    <w:rsid w:val="0008750B"/>
    <w:rsid w:val="00087540"/>
    <w:rsid w:val="000B06B9"/>
    <w:rsid w:val="000B4319"/>
    <w:rsid w:val="000B61EB"/>
    <w:rsid w:val="000D177A"/>
    <w:rsid w:val="000D48C6"/>
    <w:rsid w:val="000E0C36"/>
    <w:rsid w:val="000F6978"/>
    <w:rsid w:val="000F6B52"/>
    <w:rsid w:val="000F6E0D"/>
    <w:rsid w:val="001038FB"/>
    <w:rsid w:val="00130BEA"/>
    <w:rsid w:val="00140C1F"/>
    <w:rsid w:val="0015420C"/>
    <w:rsid w:val="00167205"/>
    <w:rsid w:val="001677E1"/>
    <w:rsid w:val="00170B32"/>
    <w:rsid w:val="001979F3"/>
    <w:rsid w:val="001A0171"/>
    <w:rsid w:val="001A36FD"/>
    <w:rsid w:val="001B0BE7"/>
    <w:rsid w:val="001B7CCD"/>
    <w:rsid w:val="001C2BF9"/>
    <w:rsid w:val="001C6E8B"/>
    <w:rsid w:val="001D03CE"/>
    <w:rsid w:val="001D78B8"/>
    <w:rsid w:val="001E3ABF"/>
    <w:rsid w:val="001F74F8"/>
    <w:rsid w:val="002127B8"/>
    <w:rsid w:val="00215594"/>
    <w:rsid w:val="002165DC"/>
    <w:rsid w:val="00223559"/>
    <w:rsid w:val="00246959"/>
    <w:rsid w:val="002540C0"/>
    <w:rsid w:val="002564EC"/>
    <w:rsid w:val="0025762E"/>
    <w:rsid w:val="00273889"/>
    <w:rsid w:val="002815EC"/>
    <w:rsid w:val="00292A7C"/>
    <w:rsid w:val="00292C44"/>
    <w:rsid w:val="002A0756"/>
    <w:rsid w:val="002A1436"/>
    <w:rsid w:val="002B2D7F"/>
    <w:rsid w:val="002B6E8A"/>
    <w:rsid w:val="002B7600"/>
    <w:rsid w:val="0030010D"/>
    <w:rsid w:val="00317A05"/>
    <w:rsid w:val="00341AE9"/>
    <w:rsid w:val="00347615"/>
    <w:rsid w:val="00361660"/>
    <w:rsid w:val="00365C3E"/>
    <w:rsid w:val="00370B1F"/>
    <w:rsid w:val="00381D55"/>
    <w:rsid w:val="00382472"/>
    <w:rsid w:val="003908C5"/>
    <w:rsid w:val="00392290"/>
    <w:rsid w:val="003926D8"/>
    <w:rsid w:val="00393427"/>
    <w:rsid w:val="00397152"/>
    <w:rsid w:val="003A7BF7"/>
    <w:rsid w:val="003B0F45"/>
    <w:rsid w:val="003C354A"/>
    <w:rsid w:val="003C4C03"/>
    <w:rsid w:val="003D00DC"/>
    <w:rsid w:val="003D5F45"/>
    <w:rsid w:val="003D7FA4"/>
    <w:rsid w:val="003F00E3"/>
    <w:rsid w:val="003F05B9"/>
    <w:rsid w:val="0040607B"/>
    <w:rsid w:val="004114B4"/>
    <w:rsid w:val="0043301F"/>
    <w:rsid w:val="00446D3C"/>
    <w:rsid w:val="00454E52"/>
    <w:rsid w:val="00485ED9"/>
    <w:rsid w:val="004975AD"/>
    <w:rsid w:val="004E68B4"/>
    <w:rsid w:val="005200A5"/>
    <w:rsid w:val="00526E8C"/>
    <w:rsid w:val="00530224"/>
    <w:rsid w:val="00536D9C"/>
    <w:rsid w:val="005370EA"/>
    <w:rsid w:val="00540BF0"/>
    <w:rsid w:val="00554A37"/>
    <w:rsid w:val="005619F0"/>
    <w:rsid w:val="00577881"/>
    <w:rsid w:val="00582466"/>
    <w:rsid w:val="00583E9D"/>
    <w:rsid w:val="005A0BC7"/>
    <w:rsid w:val="005B22AB"/>
    <w:rsid w:val="005B77D7"/>
    <w:rsid w:val="005B7FC2"/>
    <w:rsid w:val="005D5856"/>
    <w:rsid w:val="005D692E"/>
    <w:rsid w:val="005D77EF"/>
    <w:rsid w:val="005F0EBE"/>
    <w:rsid w:val="00605AAB"/>
    <w:rsid w:val="006160E9"/>
    <w:rsid w:val="00627BA0"/>
    <w:rsid w:val="006302CB"/>
    <w:rsid w:val="0063158E"/>
    <w:rsid w:val="00650B89"/>
    <w:rsid w:val="00667ABB"/>
    <w:rsid w:val="00667BCA"/>
    <w:rsid w:val="00673848"/>
    <w:rsid w:val="006833E4"/>
    <w:rsid w:val="00693DE8"/>
    <w:rsid w:val="00694AC8"/>
    <w:rsid w:val="006B1639"/>
    <w:rsid w:val="006C1EA8"/>
    <w:rsid w:val="006C3B87"/>
    <w:rsid w:val="006C627E"/>
    <w:rsid w:val="006D034F"/>
    <w:rsid w:val="006D598E"/>
    <w:rsid w:val="006E0068"/>
    <w:rsid w:val="006F0AF0"/>
    <w:rsid w:val="006F5C80"/>
    <w:rsid w:val="007009DA"/>
    <w:rsid w:val="00711F73"/>
    <w:rsid w:val="007137E8"/>
    <w:rsid w:val="007239F7"/>
    <w:rsid w:val="00726964"/>
    <w:rsid w:val="00727C89"/>
    <w:rsid w:val="00757BDB"/>
    <w:rsid w:val="0076301F"/>
    <w:rsid w:val="007706D2"/>
    <w:rsid w:val="00783138"/>
    <w:rsid w:val="00790C40"/>
    <w:rsid w:val="007941C4"/>
    <w:rsid w:val="00795E2F"/>
    <w:rsid w:val="007B00F5"/>
    <w:rsid w:val="007B2C93"/>
    <w:rsid w:val="007C0FEF"/>
    <w:rsid w:val="007D0D15"/>
    <w:rsid w:val="007D3570"/>
    <w:rsid w:val="007E6DD0"/>
    <w:rsid w:val="007F19C8"/>
    <w:rsid w:val="008157A6"/>
    <w:rsid w:val="00822FB4"/>
    <w:rsid w:val="00833264"/>
    <w:rsid w:val="00844ABF"/>
    <w:rsid w:val="00853316"/>
    <w:rsid w:val="00857EAF"/>
    <w:rsid w:val="008702EB"/>
    <w:rsid w:val="00872105"/>
    <w:rsid w:val="00875024"/>
    <w:rsid w:val="008800A6"/>
    <w:rsid w:val="00887ADD"/>
    <w:rsid w:val="00890E08"/>
    <w:rsid w:val="00893AC8"/>
    <w:rsid w:val="00897B24"/>
    <w:rsid w:val="008C3627"/>
    <w:rsid w:val="008C3664"/>
    <w:rsid w:val="008D56BA"/>
    <w:rsid w:val="008D6179"/>
    <w:rsid w:val="008E51D7"/>
    <w:rsid w:val="008F3FFD"/>
    <w:rsid w:val="008F7583"/>
    <w:rsid w:val="009136B3"/>
    <w:rsid w:val="00922E1C"/>
    <w:rsid w:val="00953640"/>
    <w:rsid w:val="00961E38"/>
    <w:rsid w:val="00970544"/>
    <w:rsid w:val="00971B7B"/>
    <w:rsid w:val="009763F7"/>
    <w:rsid w:val="0099559D"/>
    <w:rsid w:val="009A0188"/>
    <w:rsid w:val="009A274F"/>
    <w:rsid w:val="009A475A"/>
    <w:rsid w:val="009B356F"/>
    <w:rsid w:val="009B41A8"/>
    <w:rsid w:val="009B7B17"/>
    <w:rsid w:val="009C202F"/>
    <w:rsid w:val="009D0363"/>
    <w:rsid w:val="009D1BC6"/>
    <w:rsid w:val="009D566F"/>
    <w:rsid w:val="009D76AD"/>
    <w:rsid w:val="00A00E28"/>
    <w:rsid w:val="00A01D87"/>
    <w:rsid w:val="00A02006"/>
    <w:rsid w:val="00A100E4"/>
    <w:rsid w:val="00A12120"/>
    <w:rsid w:val="00A12DCB"/>
    <w:rsid w:val="00A15A76"/>
    <w:rsid w:val="00A4697D"/>
    <w:rsid w:val="00A47632"/>
    <w:rsid w:val="00A47BA4"/>
    <w:rsid w:val="00A47FE5"/>
    <w:rsid w:val="00A53135"/>
    <w:rsid w:val="00A80420"/>
    <w:rsid w:val="00A86538"/>
    <w:rsid w:val="00A90E48"/>
    <w:rsid w:val="00AA1F5E"/>
    <w:rsid w:val="00AB5FEE"/>
    <w:rsid w:val="00AC764F"/>
    <w:rsid w:val="00AE2FCD"/>
    <w:rsid w:val="00AE3BB3"/>
    <w:rsid w:val="00AE7110"/>
    <w:rsid w:val="00AF1011"/>
    <w:rsid w:val="00AF1FC5"/>
    <w:rsid w:val="00AF37F6"/>
    <w:rsid w:val="00B13362"/>
    <w:rsid w:val="00B152FF"/>
    <w:rsid w:val="00B171D5"/>
    <w:rsid w:val="00B23681"/>
    <w:rsid w:val="00B275D4"/>
    <w:rsid w:val="00B306F0"/>
    <w:rsid w:val="00B30B68"/>
    <w:rsid w:val="00B65EA0"/>
    <w:rsid w:val="00B6752F"/>
    <w:rsid w:val="00B729DB"/>
    <w:rsid w:val="00B76DC4"/>
    <w:rsid w:val="00B84E59"/>
    <w:rsid w:val="00B8554E"/>
    <w:rsid w:val="00B912DA"/>
    <w:rsid w:val="00B93DA3"/>
    <w:rsid w:val="00B93F43"/>
    <w:rsid w:val="00BD27A3"/>
    <w:rsid w:val="00C05EE8"/>
    <w:rsid w:val="00C06544"/>
    <w:rsid w:val="00C247E5"/>
    <w:rsid w:val="00C51CDE"/>
    <w:rsid w:val="00C63B15"/>
    <w:rsid w:val="00C66EDA"/>
    <w:rsid w:val="00C84D2A"/>
    <w:rsid w:val="00C85C43"/>
    <w:rsid w:val="00C95AA9"/>
    <w:rsid w:val="00C95AC5"/>
    <w:rsid w:val="00CB0B10"/>
    <w:rsid w:val="00CB25E1"/>
    <w:rsid w:val="00CB7BA0"/>
    <w:rsid w:val="00CC15F7"/>
    <w:rsid w:val="00CD0F78"/>
    <w:rsid w:val="00CD75D6"/>
    <w:rsid w:val="00CE34F3"/>
    <w:rsid w:val="00CE37DE"/>
    <w:rsid w:val="00CF4882"/>
    <w:rsid w:val="00D051C2"/>
    <w:rsid w:val="00D06B1D"/>
    <w:rsid w:val="00D131AB"/>
    <w:rsid w:val="00D1664D"/>
    <w:rsid w:val="00D21567"/>
    <w:rsid w:val="00D21E23"/>
    <w:rsid w:val="00D43F5B"/>
    <w:rsid w:val="00D71F20"/>
    <w:rsid w:val="00D726EF"/>
    <w:rsid w:val="00D7434C"/>
    <w:rsid w:val="00D83057"/>
    <w:rsid w:val="00D97A5E"/>
    <w:rsid w:val="00DA1654"/>
    <w:rsid w:val="00DB1F58"/>
    <w:rsid w:val="00DB3D34"/>
    <w:rsid w:val="00DC2DAB"/>
    <w:rsid w:val="00DC30A0"/>
    <w:rsid w:val="00DD6F7E"/>
    <w:rsid w:val="00E0519F"/>
    <w:rsid w:val="00E14432"/>
    <w:rsid w:val="00E329A8"/>
    <w:rsid w:val="00E376A8"/>
    <w:rsid w:val="00E50A19"/>
    <w:rsid w:val="00E535D4"/>
    <w:rsid w:val="00E66FE4"/>
    <w:rsid w:val="00E73922"/>
    <w:rsid w:val="00E819DD"/>
    <w:rsid w:val="00E820FE"/>
    <w:rsid w:val="00E835CE"/>
    <w:rsid w:val="00E8547D"/>
    <w:rsid w:val="00E86D8F"/>
    <w:rsid w:val="00E92B0B"/>
    <w:rsid w:val="00E94042"/>
    <w:rsid w:val="00EA19CC"/>
    <w:rsid w:val="00EA389A"/>
    <w:rsid w:val="00EB121A"/>
    <w:rsid w:val="00EC2AB6"/>
    <w:rsid w:val="00EC3310"/>
    <w:rsid w:val="00ED08A5"/>
    <w:rsid w:val="00ED267C"/>
    <w:rsid w:val="00ED3AE1"/>
    <w:rsid w:val="00ED5D07"/>
    <w:rsid w:val="00EE020F"/>
    <w:rsid w:val="00EE3ECE"/>
    <w:rsid w:val="00F025DD"/>
    <w:rsid w:val="00F03B3F"/>
    <w:rsid w:val="00F05BA9"/>
    <w:rsid w:val="00F24D88"/>
    <w:rsid w:val="00F30044"/>
    <w:rsid w:val="00F31E87"/>
    <w:rsid w:val="00F4535A"/>
    <w:rsid w:val="00F528D1"/>
    <w:rsid w:val="00F54457"/>
    <w:rsid w:val="00F563F5"/>
    <w:rsid w:val="00F72B43"/>
    <w:rsid w:val="00F7367A"/>
    <w:rsid w:val="00F75855"/>
    <w:rsid w:val="00F804F8"/>
    <w:rsid w:val="00F822EA"/>
    <w:rsid w:val="00F931EF"/>
    <w:rsid w:val="00FB7E5F"/>
    <w:rsid w:val="00FC4D26"/>
    <w:rsid w:val="00FD0851"/>
    <w:rsid w:val="00FD1C2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C8EAC6"/>
  <w15:chartTrackingRefBased/>
  <w15:docId w15:val="{2699A402-7B65-45A2-B936-8E380E9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A8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C8"/>
    <w:pPr>
      <w:ind w:left="720"/>
      <w:contextualSpacing/>
    </w:pPr>
  </w:style>
  <w:style w:type="table" w:styleId="TableGrid">
    <w:name w:val="Table Grid"/>
    <w:basedOn w:val="TableNormal"/>
    <w:uiPriority w:val="59"/>
    <w:rsid w:val="0022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824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824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24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82466"/>
    <w:rPr>
      <w:sz w:val="22"/>
      <w:szCs w:val="22"/>
    </w:rPr>
  </w:style>
  <w:style w:type="paragraph" w:styleId="NormalWeb">
    <w:name w:val="Normal (Web)"/>
    <w:basedOn w:val="Normal"/>
    <w:unhideWhenUsed/>
    <w:rsid w:val="00292C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C51C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.lv/studijas/studiju-programm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u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5349-87E7-457A-B4F7-25DDEF9F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Andrejs Radionovs</cp:lastModifiedBy>
  <cp:revision>36</cp:revision>
  <cp:lastPrinted>2024-03-14T08:24:00Z</cp:lastPrinted>
  <dcterms:created xsi:type="dcterms:W3CDTF">2024-03-13T12:24:00Z</dcterms:created>
  <dcterms:modified xsi:type="dcterms:W3CDTF">2024-04-04T12:34:00Z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b2ebab8bf01b567750c7e151f6596bb61f5830c1756d5e7e6bd418e048453b82</vt:lpwstr>
  </property>
</Properties>
</file>