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78" w:rsidRPr="009B66DE" w:rsidRDefault="00AB2DE2" w:rsidP="00227178">
      <w:pPr>
        <w:pStyle w:val="Heading1"/>
        <w:rPr>
          <w:iCs/>
          <w:lang w:val="lv-LV"/>
        </w:rPr>
      </w:pPr>
      <w:r>
        <w:rPr>
          <w:iCs/>
          <w:lang w:val="lv-LV"/>
        </w:rPr>
        <w:t>Sociālo zinātņu</w:t>
      </w:r>
      <w:r w:rsidR="00227178" w:rsidRPr="009B66DE">
        <w:rPr>
          <w:iCs/>
          <w:lang w:val="lv-LV"/>
        </w:rPr>
        <w:t xml:space="preserve"> fakultātes</w:t>
      </w:r>
    </w:p>
    <w:p w:rsidR="00227178" w:rsidRPr="009B66DE" w:rsidRDefault="00AB2DE2" w:rsidP="00227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Ekonomikas</w:t>
      </w:r>
      <w:r w:rsidR="00227178">
        <w:rPr>
          <w:rFonts w:ascii="Times New Roman" w:hAnsi="Times New Roman"/>
          <w:b/>
          <w:sz w:val="24"/>
          <w:szCs w:val="24"/>
        </w:rPr>
        <w:t xml:space="preserve"> katedra</w:t>
      </w:r>
    </w:p>
    <w:p w:rsidR="00227178" w:rsidRPr="003150DA" w:rsidRDefault="00227178" w:rsidP="00227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LEKTORS</w:t>
      </w:r>
    </w:p>
    <w:p w:rsidR="00227178" w:rsidRPr="003150DA" w:rsidRDefault="00227178" w:rsidP="00227178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7178" w:rsidRPr="003150DA" w:rsidRDefault="00227178" w:rsidP="00227178">
      <w:pPr>
        <w:tabs>
          <w:tab w:val="left" w:pos="2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DA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AB2DE2" w:rsidRPr="001E6E69" w:rsidRDefault="00AB2DE2" w:rsidP="00AB2DE2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Lektora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Lektoram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AB2DE2" w:rsidRPr="001E6E69" w:rsidRDefault="00AB2DE2" w:rsidP="00AB2DE2">
      <w:pPr>
        <w:pStyle w:val="tvhtm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2. Lektora galvenie pienākum</w:t>
      </w:r>
      <w:r w:rsidRPr="001E6E69">
        <w:rPr>
          <w:color w:val="222222"/>
        </w:rPr>
        <w:t>i ir:</w:t>
      </w:r>
    </w:p>
    <w:p w:rsidR="00AB2DE2" w:rsidRPr="00A56BE8" w:rsidRDefault="00AB2DE2" w:rsidP="00AB2DE2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2.</w:t>
      </w:r>
      <w:r w:rsidRPr="00A56BE8">
        <w:rPr>
          <w:color w:val="222222"/>
        </w:rPr>
        <w:t xml:space="preserve">1. </w:t>
      </w:r>
      <w:r>
        <w:rPr>
          <w:color w:val="222222"/>
        </w:rPr>
        <w:t>veikt pētniecības darbu</w:t>
      </w:r>
      <w:r w:rsidRPr="00A56BE8">
        <w:rPr>
          <w:color w:val="222222"/>
        </w:rPr>
        <w:t xml:space="preserve"> </w:t>
      </w:r>
      <w:r w:rsidRPr="00AB2DE2">
        <w:rPr>
          <w:color w:val="222222"/>
        </w:rPr>
        <w:t>ekonomikas un u</w:t>
      </w:r>
      <w:r>
        <w:rPr>
          <w:color w:val="222222"/>
        </w:rPr>
        <w:t>zņēmējdarbības zinātnes nozarē,</w:t>
      </w:r>
      <w:r>
        <w:rPr>
          <w:i/>
          <w:color w:val="FF0000"/>
        </w:rPr>
        <w:t xml:space="preserve"> </w:t>
      </w:r>
      <w:r>
        <w:rPr>
          <w:color w:val="222222"/>
        </w:rPr>
        <w:t>finanšu un kredīta</w:t>
      </w:r>
      <w:r w:rsidRPr="00A56BE8">
        <w:rPr>
          <w:color w:val="222222"/>
        </w:rPr>
        <w:t xml:space="preserve"> apakšnozarē;</w:t>
      </w:r>
    </w:p>
    <w:p w:rsidR="00AB2DE2" w:rsidRDefault="00AB2DE2" w:rsidP="00AB2DE2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2.</w:t>
      </w:r>
      <w:r w:rsidRPr="00A56BE8">
        <w:rPr>
          <w:color w:val="222222"/>
        </w:rPr>
        <w:t xml:space="preserve">2. </w:t>
      </w:r>
      <w:r>
        <w:rPr>
          <w:color w:val="222222"/>
        </w:rPr>
        <w:t>lasīt lekcijas; vadīt</w:t>
      </w:r>
      <w:r w:rsidRPr="00A56BE8">
        <w:rPr>
          <w:color w:val="222222"/>
        </w:rPr>
        <w:t xml:space="preserve"> semināru</w:t>
      </w:r>
      <w:r>
        <w:rPr>
          <w:color w:val="222222"/>
        </w:rPr>
        <w:t>s, praktiskās nodarbības</w:t>
      </w:r>
      <w:r w:rsidRPr="00A56BE8">
        <w:rPr>
          <w:color w:val="222222"/>
        </w:rPr>
        <w:t xml:space="preserve"> un laboratorijas darbu</w:t>
      </w:r>
      <w:r>
        <w:rPr>
          <w:color w:val="222222"/>
        </w:rPr>
        <w:t>s</w:t>
      </w:r>
      <w:r w:rsidRPr="00A56BE8">
        <w:rPr>
          <w:color w:val="222222"/>
        </w:rPr>
        <w:t>,</w:t>
      </w:r>
      <w:r>
        <w:rPr>
          <w:color w:val="222222"/>
        </w:rPr>
        <w:t xml:space="preserve"> organizēt</w:t>
      </w:r>
      <w:r w:rsidRPr="00A56BE8">
        <w:rPr>
          <w:color w:val="222222"/>
        </w:rPr>
        <w:t xml:space="preserve"> pārbaudījumu</w:t>
      </w:r>
      <w:r>
        <w:rPr>
          <w:color w:val="222222"/>
        </w:rPr>
        <w:t>s</w:t>
      </w:r>
      <w:r w:rsidRPr="00A56BE8">
        <w:rPr>
          <w:color w:val="222222"/>
        </w:rPr>
        <w:t xml:space="preserve"> </w:t>
      </w:r>
      <w:r>
        <w:rPr>
          <w:color w:val="222222"/>
        </w:rPr>
        <w:t xml:space="preserve">savā studiju programmā, </w:t>
      </w:r>
      <w:r>
        <w:rPr>
          <w:color w:val="414142"/>
        </w:rPr>
        <w:t xml:space="preserve">ka arī </w:t>
      </w:r>
      <w:r>
        <w:rPr>
          <w:color w:val="333333"/>
        </w:rPr>
        <w:t xml:space="preserve">līdzdarboties </w:t>
      </w:r>
      <w:r>
        <w:t>gala pārbaudījumu izstrādē un komisijas darbā atbilstošajā zinātnes apakšnozarē</w:t>
      </w:r>
      <w:r>
        <w:rPr>
          <w:color w:val="414142"/>
        </w:rPr>
        <w:t>;</w:t>
      </w:r>
      <w:r>
        <w:rPr>
          <w:color w:val="222222"/>
        </w:rPr>
        <w:t>;</w:t>
      </w:r>
    </w:p>
    <w:p w:rsidR="00AB2DE2" w:rsidRDefault="00AB2DE2" w:rsidP="00AB2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DB3FA1">
        <w:rPr>
          <w:rFonts w:ascii="Times New Roman" w:hAnsi="Times New Roman"/>
          <w:sz w:val="24"/>
          <w:szCs w:val="24"/>
        </w:rPr>
        <w:t>kalendārā gada laikā publicēt/apstiprināt publicēšanai zinātniskos rakstus saskaņā ar “Daugavpils Universitātes akadēmiskā personāla zinātniskā darba efektivitātes vērtēšanas kārtības” 3.4.punktu;</w:t>
      </w:r>
    </w:p>
    <w:p w:rsidR="00AB2DE2" w:rsidRPr="00487160" w:rsidRDefault="00AB2DE2" w:rsidP="00AB2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</w:t>
      </w:r>
      <w:r w:rsidRPr="00487160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vienā starptautiskajā zinātniskajā  konferencē/kongresā, publicējot tēzes;</w:t>
      </w:r>
    </w:p>
    <w:p w:rsidR="00AB2DE2" w:rsidRPr="00487160" w:rsidRDefault="00AB2DE2" w:rsidP="00AB2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. sekot attiecīgās zinātnes nozares/apakšnozares  attīstībai, novitātēm un mūsdienu tendencēm, integrēt tās studiju procesā, nodrošinot zinātnes un studiju </w:t>
      </w:r>
      <w:r>
        <w:rPr>
          <w:rFonts w:ascii="Times New Roman" w:eastAsia="Times New Roman" w:hAnsi="Times New Roman"/>
          <w:sz w:val="24"/>
          <w:szCs w:val="24"/>
        </w:rPr>
        <w:t>integritāti</w:t>
      </w:r>
      <w:r w:rsidRPr="00487160">
        <w:rPr>
          <w:rFonts w:ascii="Times New Roman" w:eastAsia="Times New Roman" w:hAnsi="Times New Roman"/>
          <w:sz w:val="24"/>
          <w:szCs w:val="24"/>
        </w:rPr>
        <w:t>;</w:t>
      </w:r>
    </w:p>
    <w:p w:rsidR="00AB2DE2" w:rsidRDefault="00AB2DE2" w:rsidP="00AB2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2.6</w:t>
      </w:r>
      <w:r w:rsidRPr="00487160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B2DE2" w:rsidRDefault="00AB2DE2" w:rsidP="00AB2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2.7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kalendārā gada laikā </w:t>
      </w:r>
      <w:r>
        <w:rPr>
          <w:rFonts w:ascii="Times New Roman" w:hAnsi="Times New Roman"/>
          <w:sz w:val="24"/>
          <w:szCs w:val="24"/>
        </w:rPr>
        <w:t>organizēt un/vai īstenot sadarbību ar darba tirgu, izbraukuma nodarbības un citus zinātnes, studiju un industrijas sadarbības un komunikācijas pasā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kumus</w:t>
      </w:r>
      <w:r w:rsidRPr="002570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vismaz vienā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studiju gada laikā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Aktīvi iesaistīties studiju  procesa, zinātnes un industrijas sadarbību veicināšanas pasākumos, tādejādi pilnveidojot virziena sociāli ekonomisko ietekmi reģionā;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B2DE2" w:rsidRDefault="00AB2DE2" w:rsidP="00AB2DE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</w:rPr>
        <w:t>2.8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īstenot studiju programmas akreditācijas un aprobācijas pasākumus, </w:t>
      </w:r>
      <w:r>
        <w:rPr>
          <w:rFonts w:ascii="Times New Roman" w:hAnsi="Times New Roman"/>
          <w:color w:val="333333"/>
          <w:sz w:val="24"/>
          <w:szCs w:val="24"/>
        </w:rPr>
        <w:t>līdzdarboties studiju virziena studiju programmu pilnveidošanas procesā;</w:t>
      </w:r>
    </w:p>
    <w:p w:rsidR="00AB2DE2" w:rsidRDefault="00AB2DE2" w:rsidP="00AB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2.9.</w:t>
      </w:r>
      <w:r>
        <w:rPr>
          <w:rFonts w:ascii="Times New Roman" w:hAnsi="Times New Roman"/>
          <w:sz w:val="24"/>
        </w:rPr>
        <w:t xml:space="preserve"> izstrādāt un pilnveidot studiju kursu aprakstus, sagatavot  studējošo atbalsta materiālus (t.sk. e-vidē)  vadīto studiju kursu ietvaros;</w:t>
      </w:r>
    </w:p>
    <w:p w:rsidR="00AB2DE2" w:rsidRDefault="00AB2DE2" w:rsidP="00AB2DE2">
      <w:pPr>
        <w:pStyle w:val="BodyText2"/>
        <w:rPr>
          <w:sz w:val="24"/>
        </w:rPr>
      </w:pPr>
      <w:r>
        <w:rPr>
          <w:sz w:val="24"/>
        </w:rPr>
        <w:t>2.</w:t>
      </w:r>
      <w:r>
        <w:rPr>
          <w:sz w:val="24"/>
        </w:rPr>
        <w:t>10</w:t>
      </w:r>
      <w:r>
        <w:rPr>
          <w:sz w:val="24"/>
        </w:rPr>
        <w:t>. ievērot akadēmiska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AB2DE2" w:rsidRPr="00A01243" w:rsidRDefault="00AB2DE2" w:rsidP="00AB2D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2DE2" w:rsidRPr="00A56BE8" w:rsidRDefault="00AB2DE2" w:rsidP="00AB2DE2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6BE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AB2DE2" w:rsidRPr="001E6E69" w:rsidRDefault="00AB2DE2" w:rsidP="00AB2DE2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 Lektor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a amatā var ievēlēt personas ar doktora vai maģistra grādu. </w:t>
      </w:r>
    </w:p>
    <w:p w:rsidR="00AB2DE2" w:rsidRDefault="00AB2DE2" w:rsidP="00AB2DE2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2. </w:t>
      </w:r>
      <w:r w:rsidRPr="001E6E69">
        <w:rPr>
          <w:color w:val="222222"/>
        </w:rPr>
        <w:t xml:space="preserve">Ievērojot nepieciešamību </w:t>
      </w:r>
      <w:r>
        <w:rPr>
          <w:color w:val="222222"/>
        </w:rPr>
        <w:t xml:space="preserve">studējošajiem </w:t>
      </w:r>
      <w:r w:rsidRPr="001E6E69">
        <w:rPr>
          <w:color w:val="222222"/>
        </w:rPr>
        <w:t>apgūt praktiskās iemaņas un zināšanas, profesionālo stud</w:t>
      </w:r>
      <w:r>
        <w:rPr>
          <w:color w:val="222222"/>
        </w:rPr>
        <w:t>iju profila priekšmetos lektor</w:t>
      </w:r>
      <w:r w:rsidRPr="001E6E69">
        <w:rPr>
          <w:color w:val="222222"/>
        </w:rPr>
        <w:t>a amatā ar augstāko izglītību, bet ar pasniedzamajam priekšmetam atbilstošu vismaz 5 gadu praktiskā darba stāžu</w:t>
      </w:r>
      <w:r>
        <w:rPr>
          <w:color w:val="222222"/>
        </w:rPr>
        <w:t>,</w:t>
      </w:r>
      <w:r w:rsidRPr="001E6E69">
        <w:rPr>
          <w:color w:val="222222"/>
        </w:rPr>
        <w:t xml:space="preserve"> var ievēlēt akadēmisko personālu bez zinātniskā grāda.</w:t>
      </w:r>
    </w:p>
    <w:p w:rsidR="00AB2DE2" w:rsidRDefault="00AB2DE2" w:rsidP="00AB2DE2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3. Angļu valodas prasme B2  līmenī.</w:t>
      </w:r>
    </w:p>
    <w:p w:rsidR="00AB2DE2" w:rsidRPr="001E6E69" w:rsidRDefault="00AB2DE2" w:rsidP="00AB2DE2">
      <w:pPr>
        <w:pStyle w:val="tvhtm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bookmarkStart w:id="0" w:name="_GoBack"/>
      <w:bookmarkEnd w:id="0"/>
      <w:r>
        <w:rPr>
          <w:color w:val="222222"/>
        </w:rPr>
        <w:t xml:space="preserve">4. </w:t>
      </w:r>
      <w:r>
        <w:t>Prasmes un pieredze darboties e-studiju vidē, prasmes studiju vai metodisko materiālu izstrādē vai pilnveidē un prasmes darboties ar jaunākajām tehnoloģijām attiecīgajā nozarē.</w:t>
      </w:r>
    </w:p>
    <w:p w:rsidR="0099019E" w:rsidRDefault="0099019E"/>
    <w:sectPr w:rsidR="0099019E" w:rsidSect="000A30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78"/>
    <w:rsid w:val="00227178"/>
    <w:rsid w:val="0099019E"/>
    <w:rsid w:val="00A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431D4"/>
  <w15:chartTrackingRefBased/>
  <w15:docId w15:val="{73A7AC86-93BB-4EA8-8E5B-950D0C9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271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178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vhtml">
    <w:name w:val="tv_html"/>
    <w:basedOn w:val="Normal"/>
    <w:rsid w:val="00227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22717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227178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tv213">
    <w:name w:val="tv213"/>
    <w:basedOn w:val="Normal"/>
    <w:rsid w:val="00AB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arkedcontent">
    <w:name w:val="markedcontent"/>
    <w:rsid w:val="00AB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1988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2022-05-30T13:47:00Z</dcterms:created>
  <dcterms:modified xsi:type="dcterms:W3CDTF">2022-05-30T13:53:00Z</dcterms:modified>
</cp:coreProperties>
</file>