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957" w:rsidRPr="003F4836" w:rsidRDefault="00534957" w:rsidP="008D659D">
      <w:pPr>
        <w:spacing w:line="276" w:lineRule="auto"/>
        <w:jc w:val="center"/>
        <w:rPr>
          <w:rFonts w:ascii="Arial Narrow" w:hAnsi="Arial Narrow"/>
          <w:b/>
          <w:sz w:val="32"/>
          <w:szCs w:val="26"/>
        </w:rPr>
      </w:pPr>
      <w:r w:rsidRPr="003F4836">
        <w:rPr>
          <w:rFonts w:ascii="Arial Narrow" w:hAnsi="Arial Narrow"/>
          <w:b/>
          <w:sz w:val="32"/>
          <w:szCs w:val="26"/>
        </w:rPr>
        <w:t>CURRICULUM VITAE</w:t>
      </w:r>
    </w:p>
    <w:p w:rsidR="00534957" w:rsidRPr="003F4836" w:rsidRDefault="00534957" w:rsidP="008D659D">
      <w:pPr>
        <w:spacing w:line="276" w:lineRule="auto"/>
        <w:jc w:val="center"/>
        <w:rPr>
          <w:rFonts w:ascii="Arial Narrow" w:hAnsi="Arial Narrow"/>
          <w:b/>
          <w:sz w:val="26"/>
          <w:szCs w:val="26"/>
        </w:rPr>
      </w:pPr>
    </w:p>
    <w:p w:rsidR="00534957" w:rsidRPr="003F4836" w:rsidRDefault="00534957" w:rsidP="003F4836">
      <w:pPr>
        <w:spacing w:line="276" w:lineRule="auto"/>
        <w:rPr>
          <w:rFonts w:ascii="Arial Narrow" w:hAnsi="Arial Narrow"/>
          <w:b/>
          <w:sz w:val="26"/>
          <w:szCs w:val="26"/>
        </w:rPr>
      </w:pPr>
      <w:r w:rsidRPr="003F4836">
        <w:rPr>
          <w:rFonts w:ascii="Arial Narrow" w:hAnsi="Arial Narrow"/>
          <w:b/>
          <w:sz w:val="26"/>
          <w:szCs w:val="26"/>
        </w:rPr>
        <w:t>PERSONAL INFORMATION</w:t>
      </w:r>
    </w:p>
    <w:p w:rsidR="006335C5" w:rsidRPr="003F4836" w:rsidRDefault="006335C5" w:rsidP="008D659D">
      <w:pPr>
        <w:spacing w:line="276" w:lineRule="auto"/>
        <w:jc w:val="center"/>
        <w:rPr>
          <w:rFonts w:ascii="Arial Narrow" w:hAnsi="Arial Narrow"/>
          <w:b/>
          <w:sz w:val="26"/>
          <w:szCs w:val="26"/>
        </w:rPr>
      </w:pPr>
    </w:p>
    <w:p w:rsidR="00534957" w:rsidRPr="003F4836" w:rsidRDefault="008D659D" w:rsidP="008D659D">
      <w:pPr>
        <w:spacing w:line="276" w:lineRule="auto"/>
        <w:rPr>
          <w:rFonts w:ascii="Arial Narrow" w:hAnsi="Arial Narrow"/>
          <w:b/>
          <w:sz w:val="26"/>
          <w:szCs w:val="26"/>
        </w:rPr>
      </w:pPr>
      <w:r w:rsidRPr="003F4836">
        <w:rPr>
          <w:rFonts w:ascii="Arial Narrow" w:hAnsi="Arial Narrow"/>
          <w:b/>
          <w:sz w:val="26"/>
          <w:szCs w:val="26"/>
        </w:rPr>
        <w:t xml:space="preserve">Name, surname: </w:t>
      </w:r>
      <w:r w:rsidR="00534957" w:rsidRPr="003F4836">
        <w:rPr>
          <w:rFonts w:ascii="Arial Narrow" w:hAnsi="Arial Narrow"/>
          <w:sz w:val="26"/>
          <w:szCs w:val="26"/>
        </w:rPr>
        <w:t>Maija Burima</w:t>
      </w:r>
    </w:p>
    <w:p w:rsidR="00534957" w:rsidRPr="003F4836" w:rsidRDefault="00534957" w:rsidP="008D659D">
      <w:pPr>
        <w:spacing w:line="276" w:lineRule="auto"/>
        <w:rPr>
          <w:rFonts w:ascii="Arial Narrow" w:hAnsi="Arial Narrow"/>
          <w:sz w:val="26"/>
          <w:szCs w:val="26"/>
        </w:rPr>
      </w:pPr>
      <w:r w:rsidRPr="003F4836">
        <w:rPr>
          <w:rFonts w:ascii="Arial Narrow" w:hAnsi="Arial Narrow"/>
          <w:b/>
          <w:sz w:val="26"/>
          <w:szCs w:val="26"/>
        </w:rPr>
        <w:t>A</w:t>
      </w:r>
      <w:r w:rsidR="008D659D" w:rsidRPr="003F4836">
        <w:rPr>
          <w:rFonts w:ascii="Arial Narrow" w:hAnsi="Arial Narrow"/>
          <w:b/>
          <w:sz w:val="26"/>
          <w:szCs w:val="26"/>
        </w:rPr>
        <w:t>d</w:t>
      </w:r>
      <w:r w:rsidRPr="003F4836">
        <w:rPr>
          <w:rFonts w:ascii="Arial Narrow" w:hAnsi="Arial Narrow"/>
          <w:b/>
          <w:sz w:val="26"/>
          <w:szCs w:val="26"/>
        </w:rPr>
        <w:t>dress:</w:t>
      </w:r>
      <w:r w:rsidR="008D659D" w:rsidRPr="003F4836">
        <w:rPr>
          <w:rFonts w:ascii="Arial Narrow" w:hAnsi="Arial Narrow"/>
          <w:sz w:val="26"/>
          <w:szCs w:val="26"/>
        </w:rPr>
        <w:t xml:space="preserve"> Imantas 9-7, Daugavpils, LV</w:t>
      </w:r>
      <w:r w:rsidRPr="003F4836">
        <w:rPr>
          <w:rFonts w:ascii="Arial Narrow" w:hAnsi="Arial Narrow"/>
          <w:sz w:val="26"/>
          <w:szCs w:val="26"/>
        </w:rPr>
        <w:t>-5401 (Latvia)</w:t>
      </w:r>
    </w:p>
    <w:p w:rsidR="008D659D" w:rsidRPr="003F4836" w:rsidRDefault="00534957" w:rsidP="008D659D">
      <w:pPr>
        <w:spacing w:line="276" w:lineRule="auto"/>
        <w:rPr>
          <w:rFonts w:ascii="Arial Narrow" w:hAnsi="Arial Narrow"/>
          <w:sz w:val="26"/>
          <w:szCs w:val="26"/>
        </w:rPr>
      </w:pPr>
      <w:proofErr w:type="gramStart"/>
      <w:r w:rsidRPr="003F4836">
        <w:rPr>
          <w:rFonts w:ascii="Arial Narrow" w:hAnsi="Arial Narrow"/>
          <w:b/>
          <w:sz w:val="26"/>
          <w:szCs w:val="26"/>
        </w:rPr>
        <w:t>Mob.</w:t>
      </w:r>
      <w:proofErr w:type="gramEnd"/>
      <w:r w:rsidRPr="003F4836">
        <w:rPr>
          <w:rFonts w:ascii="Arial Narrow" w:hAnsi="Arial Narrow"/>
          <w:b/>
          <w:sz w:val="26"/>
          <w:szCs w:val="26"/>
        </w:rPr>
        <w:t xml:space="preserve"> </w:t>
      </w:r>
      <w:proofErr w:type="gramStart"/>
      <w:r w:rsidRPr="003F4836">
        <w:rPr>
          <w:rFonts w:ascii="Arial Narrow" w:hAnsi="Arial Narrow"/>
          <w:b/>
          <w:sz w:val="26"/>
          <w:szCs w:val="26"/>
        </w:rPr>
        <w:t>phone</w:t>
      </w:r>
      <w:proofErr w:type="gramEnd"/>
      <w:r w:rsidRPr="003F4836">
        <w:rPr>
          <w:rFonts w:ascii="Arial Narrow" w:hAnsi="Arial Narrow"/>
          <w:b/>
          <w:sz w:val="26"/>
          <w:szCs w:val="26"/>
        </w:rPr>
        <w:t>:</w:t>
      </w:r>
      <w:r w:rsidRPr="003F4836">
        <w:rPr>
          <w:rFonts w:ascii="Arial Narrow" w:hAnsi="Arial Narrow"/>
          <w:sz w:val="26"/>
          <w:szCs w:val="26"/>
        </w:rPr>
        <w:t xml:space="preserve"> +371 29789096   </w:t>
      </w:r>
    </w:p>
    <w:p w:rsidR="00534957" w:rsidRPr="003F4836" w:rsidRDefault="00534957" w:rsidP="008D659D">
      <w:pPr>
        <w:spacing w:line="276" w:lineRule="auto"/>
        <w:rPr>
          <w:rFonts w:ascii="Arial Narrow" w:hAnsi="Arial Narrow"/>
          <w:sz w:val="26"/>
          <w:szCs w:val="26"/>
        </w:rPr>
      </w:pPr>
      <w:r w:rsidRPr="003F4836">
        <w:rPr>
          <w:rFonts w:ascii="Arial Narrow" w:hAnsi="Arial Narrow"/>
          <w:b/>
          <w:sz w:val="26"/>
          <w:szCs w:val="26"/>
        </w:rPr>
        <w:t>E-mail:</w:t>
      </w:r>
      <w:r w:rsidRPr="003F4836">
        <w:rPr>
          <w:rFonts w:ascii="Arial Narrow" w:hAnsi="Arial Narrow"/>
          <w:sz w:val="26"/>
          <w:szCs w:val="26"/>
        </w:rPr>
        <w:t xml:space="preserve"> maija.burima@du.lv  </w:t>
      </w:r>
    </w:p>
    <w:p w:rsidR="00534957" w:rsidRPr="003F4836" w:rsidRDefault="00534957" w:rsidP="008D659D">
      <w:pPr>
        <w:spacing w:line="276" w:lineRule="auto"/>
        <w:rPr>
          <w:rFonts w:ascii="Arial Narrow" w:hAnsi="Arial Narrow"/>
          <w:sz w:val="26"/>
          <w:szCs w:val="26"/>
        </w:rPr>
      </w:pPr>
    </w:p>
    <w:p w:rsidR="00534957" w:rsidRPr="003F4836" w:rsidRDefault="00534957" w:rsidP="008D659D">
      <w:pPr>
        <w:spacing w:line="276" w:lineRule="auto"/>
        <w:rPr>
          <w:rFonts w:ascii="Arial Narrow" w:hAnsi="Arial Narrow"/>
          <w:b/>
          <w:sz w:val="26"/>
          <w:szCs w:val="26"/>
        </w:rPr>
      </w:pPr>
      <w:r w:rsidRPr="003F4836">
        <w:rPr>
          <w:rFonts w:ascii="Arial Narrow" w:hAnsi="Arial Narrow"/>
          <w:b/>
          <w:sz w:val="26"/>
          <w:szCs w:val="26"/>
        </w:rPr>
        <w:t>WORK EXPERIENCE</w:t>
      </w:r>
    </w:p>
    <w:p w:rsidR="0099282C" w:rsidRPr="003F4836" w:rsidRDefault="0099282C" w:rsidP="008D659D">
      <w:pPr>
        <w:spacing w:line="276" w:lineRule="auto"/>
        <w:rPr>
          <w:rFonts w:ascii="Arial Narrow" w:hAnsi="Arial Narrow"/>
          <w:b/>
          <w:sz w:val="26"/>
          <w:szCs w:val="26"/>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741"/>
        <w:gridCol w:w="1055"/>
      </w:tblGrid>
      <w:tr w:rsidR="003F4836" w:rsidRPr="003F4836" w:rsidTr="006737DC">
        <w:trPr>
          <w:gridAfter w:val="1"/>
          <w:wAfter w:w="1055" w:type="dxa"/>
        </w:trPr>
        <w:tc>
          <w:tcPr>
            <w:tcW w:w="2093" w:type="dxa"/>
          </w:tcPr>
          <w:p w:rsidR="0099282C" w:rsidRPr="003F4836" w:rsidRDefault="0099282C" w:rsidP="0099282C">
            <w:pPr>
              <w:spacing w:line="276" w:lineRule="auto"/>
              <w:jc w:val="both"/>
              <w:rPr>
                <w:rFonts w:ascii="Arial Narrow" w:hAnsi="Arial Narrow"/>
                <w:sz w:val="26"/>
                <w:szCs w:val="26"/>
                <w:u w:val="single"/>
              </w:rPr>
            </w:pPr>
            <w:r w:rsidRPr="003F4836">
              <w:rPr>
                <w:rFonts w:ascii="Arial Narrow" w:hAnsi="Arial Narrow"/>
                <w:sz w:val="26"/>
                <w:szCs w:val="26"/>
                <w:u w:val="single"/>
              </w:rPr>
              <w:t xml:space="preserve">2016–present     </w:t>
            </w:r>
          </w:p>
          <w:p w:rsidR="0099282C" w:rsidRPr="003F4836" w:rsidRDefault="0099282C" w:rsidP="008D659D">
            <w:pPr>
              <w:spacing w:line="276" w:lineRule="auto"/>
              <w:rPr>
                <w:rFonts w:ascii="Arial Narrow" w:hAnsi="Arial Narrow"/>
                <w:sz w:val="26"/>
                <w:szCs w:val="26"/>
                <w:u w:val="single"/>
              </w:rPr>
            </w:pPr>
          </w:p>
        </w:tc>
        <w:tc>
          <w:tcPr>
            <w:tcW w:w="6741" w:type="dxa"/>
          </w:tcPr>
          <w:p w:rsidR="0099282C" w:rsidRPr="003F4836" w:rsidRDefault="0099282C" w:rsidP="008D659D">
            <w:pPr>
              <w:spacing w:line="276" w:lineRule="auto"/>
              <w:rPr>
                <w:rFonts w:ascii="Arial Narrow" w:hAnsi="Arial Narrow"/>
                <w:b/>
                <w:sz w:val="26"/>
                <w:szCs w:val="26"/>
              </w:rPr>
            </w:pPr>
            <w:r w:rsidRPr="003F4836">
              <w:rPr>
                <w:rFonts w:ascii="Arial Narrow" w:hAnsi="Arial Narrow"/>
                <w:sz w:val="26"/>
                <w:szCs w:val="26"/>
              </w:rPr>
              <w:t>Head of the Literary Studies Promotion Council, Daugavpils University</w:t>
            </w:r>
          </w:p>
        </w:tc>
      </w:tr>
      <w:tr w:rsidR="003F4836" w:rsidRPr="003F4836" w:rsidTr="006737DC">
        <w:trPr>
          <w:gridAfter w:val="1"/>
          <w:wAfter w:w="1055" w:type="dxa"/>
        </w:trPr>
        <w:tc>
          <w:tcPr>
            <w:tcW w:w="2093" w:type="dxa"/>
          </w:tcPr>
          <w:p w:rsidR="0099282C" w:rsidRPr="003F4836" w:rsidRDefault="0099282C" w:rsidP="008D659D">
            <w:pPr>
              <w:spacing w:line="276" w:lineRule="auto"/>
              <w:rPr>
                <w:rFonts w:ascii="Arial Narrow" w:hAnsi="Arial Narrow"/>
                <w:sz w:val="26"/>
                <w:szCs w:val="26"/>
                <w:u w:val="single"/>
              </w:rPr>
            </w:pPr>
            <w:r w:rsidRPr="003F4836">
              <w:rPr>
                <w:rFonts w:ascii="Arial Narrow" w:hAnsi="Arial Narrow"/>
                <w:sz w:val="26"/>
                <w:szCs w:val="26"/>
                <w:u w:val="single"/>
              </w:rPr>
              <w:t xml:space="preserve">2015–present     </w:t>
            </w:r>
          </w:p>
        </w:tc>
        <w:tc>
          <w:tcPr>
            <w:tcW w:w="6741" w:type="dxa"/>
          </w:tcPr>
          <w:p w:rsidR="0099282C" w:rsidRPr="003F4836" w:rsidRDefault="0099282C" w:rsidP="0099282C">
            <w:pPr>
              <w:spacing w:line="276" w:lineRule="auto"/>
              <w:jc w:val="both"/>
              <w:rPr>
                <w:rFonts w:ascii="Arial Narrow" w:hAnsi="Arial Narrow"/>
                <w:sz w:val="26"/>
                <w:szCs w:val="26"/>
              </w:rPr>
            </w:pPr>
            <w:r w:rsidRPr="003F4836">
              <w:rPr>
                <w:rFonts w:ascii="Arial Narrow" w:hAnsi="Arial Narrow"/>
                <w:sz w:val="26"/>
                <w:szCs w:val="26"/>
              </w:rPr>
              <w:t>Member of Literary studies Professors' Council, University of Latvia</w:t>
            </w:r>
          </w:p>
          <w:p w:rsidR="0099282C" w:rsidRPr="003F4836" w:rsidRDefault="0099282C" w:rsidP="008D659D">
            <w:pPr>
              <w:spacing w:line="276" w:lineRule="auto"/>
              <w:rPr>
                <w:rFonts w:ascii="Arial Narrow" w:hAnsi="Arial Narrow"/>
                <w:b/>
                <w:sz w:val="26"/>
                <w:szCs w:val="26"/>
              </w:rPr>
            </w:pPr>
          </w:p>
        </w:tc>
      </w:tr>
      <w:tr w:rsidR="003F4836" w:rsidRPr="003F4836" w:rsidTr="006737DC">
        <w:trPr>
          <w:gridAfter w:val="1"/>
          <w:wAfter w:w="1055" w:type="dxa"/>
        </w:trPr>
        <w:tc>
          <w:tcPr>
            <w:tcW w:w="2093" w:type="dxa"/>
          </w:tcPr>
          <w:p w:rsidR="0099282C" w:rsidRPr="003F4836" w:rsidRDefault="0099282C" w:rsidP="008D659D">
            <w:pPr>
              <w:spacing w:line="276" w:lineRule="auto"/>
              <w:rPr>
                <w:rFonts w:ascii="Arial Narrow" w:hAnsi="Arial Narrow"/>
                <w:sz w:val="26"/>
                <w:szCs w:val="26"/>
                <w:u w:val="single"/>
              </w:rPr>
            </w:pPr>
            <w:r w:rsidRPr="003F4836">
              <w:rPr>
                <w:rFonts w:ascii="Arial Narrow" w:hAnsi="Arial Narrow"/>
                <w:sz w:val="26"/>
                <w:szCs w:val="26"/>
                <w:u w:val="single"/>
              </w:rPr>
              <w:t>2015</w:t>
            </w:r>
            <w:r w:rsidR="003F4836" w:rsidRPr="003F4836">
              <w:rPr>
                <w:rFonts w:ascii="Arial Narrow" w:hAnsi="Arial Narrow"/>
                <w:sz w:val="26"/>
                <w:szCs w:val="26"/>
              </w:rPr>
              <w:t>–</w:t>
            </w:r>
            <w:r w:rsidRPr="003F4836">
              <w:rPr>
                <w:rFonts w:ascii="Arial Narrow" w:hAnsi="Arial Narrow"/>
                <w:sz w:val="26"/>
                <w:szCs w:val="26"/>
                <w:u w:val="single"/>
              </w:rPr>
              <w:t xml:space="preserve">present   </w:t>
            </w:r>
          </w:p>
        </w:tc>
        <w:tc>
          <w:tcPr>
            <w:tcW w:w="6741" w:type="dxa"/>
          </w:tcPr>
          <w:p w:rsidR="0099282C" w:rsidRPr="003F4836" w:rsidRDefault="0099282C" w:rsidP="0099282C">
            <w:pPr>
              <w:spacing w:line="276" w:lineRule="auto"/>
              <w:jc w:val="both"/>
              <w:rPr>
                <w:rFonts w:ascii="Arial Narrow" w:hAnsi="Arial Narrow"/>
                <w:sz w:val="26"/>
                <w:szCs w:val="26"/>
              </w:rPr>
            </w:pPr>
            <w:r w:rsidRPr="003F4836">
              <w:rPr>
                <w:rFonts w:ascii="Arial Narrow" w:hAnsi="Arial Narrow"/>
                <w:sz w:val="26"/>
                <w:szCs w:val="26"/>
              </w:rPr>
              <w:t>Professor, Department of Latvian Literature and Culture, Daugavpils University</w:t>
            </w:r>
          </w:p>
          <w:p w:rsidR="0099282C" w:rsidRPr="003F4836" w:rsidRDefault="0099282C" w:rsidP="008D659D">
            <w:pPr>
              <w:spacing w:line="276" w:lineRule="auto"/>
              <w:rPr>
                <w:rFonts w:ascii="Arial Narrow" w:hAnsi="Arial Narrow"/>
                <w:b/>
                <w:sz w:val="26"/>
                <w:szCs w:val="26"/>
              </w:rPr>
            </w:pPr>
          </w:p>
        </w:tc>
      </w:tr>
      <w:tr w:rsidR="003F4836" w:rsidRPr="003F4836" w:rsidTr="006737DC">
        <w:trPr>
          <w:gridAfter w:val="1"/>
          <w:wAfter w:w="1055" w:type="dxa"/>
        </w:trPr>
        <w:tc>
          <w:tcPr>
            <w:tcW w:w="2093" w:type="dxa"/>
          </w:tcPr>
          <w:p w:rsidR="0099282C" w:rsidRPr="003F4836" w:rsidRDefault="0099282C" w:rsidP="008D659D">
            <w:pPr>
              <w:spacing w:line="276" w:lineRule="auto"/>
              <w:rPr>
                <w:rFonts w:ascii="Arial Narrow" w:hAnsi="Arial Narrow"/>
                <w:sz w:val="26"/>
                <w:szCs w:val="26"/>
                <w:u w:val="single"/>
              </w:rPr>
            </w:pPr>
            <w:r w:rsidRPr="003F4836">
              <w:rPr>
                <w:rFonts w:ascii="Arial Narrow" w:hAnsi="Arial Narrow"/>
                <w:sz w:val="26"/>
                <w:szCs w:val="26"/>
                <w:u w:val="single"/>
              </w:rPr>
              <w:t>2013–present</w:t>
            </w:r>
          </w:p>
        </w:tc>
        <w:tc>
          <w:tcPr>
            <w:tcW w:w="6741" w:type="dxa"/>
          </w:tcPr>
          <w:p w:rsidR="0099282C" w:rsidRPr="003F4836" w:rsidRDefault="0099282C" w:rsidP="0099282C">
            <w:pPr>
              <w:spacing w:line="276" w:lineRule="auto"/>
              <w:jc w:val="both"/>
              <w:rPr>
                <w:rFonts w:ascii="Arial Narrow" w:hAnsi="Arial Narrow"/>
                <w:sz w:val="26"/>
                <w:szCs w:val="26"/>
              </w:rPr>
            </w:pPr>
            <w:r w:rsidRPr="003F4836">
              <w:rPr>
                <w:rFonts w:ascii="Arial Narrow" w:hAnsi="Arial Narrow"/>
                <w:sz w:val="26"/>
                <w:szCs w:val="26"/>
              </w:rPr>
              <w:t>Responsible for the academic study direction "Language and cultural studies, native language and language programs", Daugavpils University</w:t>
            </w:r>
          </w:p>
          <w:p w:rsidR="0099282C" w:rsidRPr="003F4836" w:rsidRDefault="0099282C" w:rsidP="008D659D">
            <w:pPr>
              <w:spacing w:line="276" w:lineRule="auto"/>
              <w:rPr>
                <w:rFonts w:ascii="Arial Narrow" w:hAnsi="Arial Narrow"/>
                <w:b/>
                <w:sz w:val="26"/>
                <w:szCs w:val="26"/>
              </w:rPr>
            </w:pPr>
          </w:p>
        </w:tc>
      </w:tr>
      <w:tr w:rsidR="003F4836" w:rsidRPr="003F4836" w:rsidTr="006737DC">
        <w:trPr>
          <w:gridAfter w:val="1"/>
          <w:wAfter w:w="1055" w:type="dxa"/>
        </w:trPr>
        <w:tc>
          <w:tcPr>
            <w:tcW w:w="2093" w:type="dxa"/>
          </w:tcPr>
          <w:p w:rsidR="0099282C" w:rsidRPr="003F4836" w:rsidRDefault="0099282C" w:rsidP="008D659D">
            <w:pPr>
              <w:spacing w:line="276" w:lineRule="auto"/>
              <w:rPr>
                <w:rFonts w:ascii="Arial Narrow" w:hAnsi="Arial Narrow"/>
                <w:sz w:val="26"/>
                <w:szCs w:val="26"/>
                <w:u w:val="single"/>
              </w:rPr>
            </w:pPr>
            <w:r w:rsidRPr="003F4836">
              <w:rPr>
                <w:rFonts w:ascii="Arial Narrow" w:hAnsi="Arial Narrow"/>
                <w:sz w:val="26"/>
                <w:szCs w:val="26"/>
                <w:u w:val="single"/>
              </w:rPr>
              <w:t>2013–present</w:t>
            </w:r>
          </w:p>
        </w:tc>
        <w:tc>
          <w:tcPr>
            <w:tcW w:w="6741" w:type="dxa"/>
          </w:tcPr>
          <w:p w:rsidR="0099282C" w:rsidRPr="003F4836" w:rsidRDefault="0099282C" w:rsidP="0099282C">
            <w:pPr>
              <w:spacing w:line="276" w:lineRule="auto"/>
              <w:jc w:val="both"/>
              <w:rPr>
                <w:rFonts w:ascii="Arial Narrow" w:hAnsi="Arial Narrow"/>
                <w:sz w:val="26"/>
                <w:szCs w:val="26"/>
              </w:rPr>
            </w:pPr>
            <w:r w:rsidRPr="003F4836">
              <w:rPr>
                <w:rFonts w:ascii="Arial Narrow" w:hAnsi="Arial Narrow"/>
                <w:sz w:val="26"/>
                <w:szCs w:val="26"/>
              </w:rPr>
              <w:t>Dean of the Faculty of Humanities of Daugavpils University (DU)</w:t>
            </w:r>
          </w:p>
          <w:p w:rsidR="0099282C" w:rsidRPr="003F4836" w:rsidRDefault="0099282C" w:rsidP="008D659D">
            <w:pPr>
              <w:spacing w:line="276" w:lineRule="auto"/>
              <w:rPr>
                <w:rFonts w:ascii="Arial Narrow" w:hAnsi="Arial Narrow"/>
                <w:b/>
                <w:sz w:val="26"/>
                <w:szCs w:val="26"/>
              </w:rPr>
            </w:pPr>
          </w:p>
        </w:tc>
      </w:tr>
      <w:tr w:rsidR="003F4836" w:rsidRPr="003F4836" w:rsidTr="006737DC">
        <w:trPr>
          <w:gridAfter w:val="1"/>
          <w:wAfter w:w="1055" w:type="dxa"/>
        </w:trPr>
        <w:tc>
          <w:tcPr>
            <w:tcW w:w="2093" w:type="dxa"/>
          </w:tcPr>
          <w:p w:rsidR="0099282C" w:rsidRPr="003F4836" w:rsidRDefault="0099282C" w:rsidP="008D659D">
            <w:pPr>
              <w:spacing w:line="276" w:lineRule="auto"/>
              <w:rPr>
                <w:rFonts w:ascii="Arial Narrow" w:hAnsi="Arial Narrow"/>
                <w:sz w:val="26"/>
                <w:szCs w:val="26"/>
                <w:u w:val="single"/>
              </w:rPr>
            </w:pPr>
            <w:r w:rsidRPr="003F4836">
              <w:rPr>
                <w:rFonts w:ascii="Arial Narrow" w:hAnsi="Arial Narrow"/>
                <w:sz w:val="26"/>
                <w:szCs w:val="26"/>
                <w:u w:val="single"/>
              </w:rPr>
              <w:t>2012–present</w:t>
            </w:r>
          </w:p>
        </w:tc>
        <w:tc>
          <w:tcPr>
            <w:tcW w:w="6741" w:type="dxa"/>
          </w:tcPr>
          <w:p w:rsidR="0099282C" w:rsidRPr="003F4836" w:rsidRDefault="0099282C" w:rsidP="0099282C">
            <w:pPr>
              <w:spacing w:line="276" w:lineRule="auto"/>
              <w:jc w:val="both"/>
              <w:rPr>
                <w:rFonts w:ascii="Arial Narrow" w:hAnsi="Arial Narrow"/>
                <w:sz w:val="26"/>
                <w:szCs w:val="26"/>
              </w:rPr>
            </w:pPr>
            <w:r w:rsidRPr="003F4836">
              <w:rPr>
                <w:rFonts w:ascii="Arial Narrow" w:hAnsi="Arial Narrow"/>
                <w:sz w:val="26"/>
                <w:szCs w:val="26"/>
              </w:rPr>
              <w:t>Director of Doctoral study programme „Literary Science”</w:t>
            </w:r>
          </w:p>
          <w:p w:rsidR="0099282C" w:rsidRPr="003F4836" w:rsidRDefault="0099282C" w:rsidP="008D659D">
            <w:pPr>
              <w:spacing w:line="276" w:lineRule="auto"/>
              <w:rPr>
                <w:rFonts w:ascii="Arial Narrow" w:hAnsi="Arial Narrow"/>
                <w:b/>
                <w:sz w:val="26"/>
                <w:szCs w:val="26"/>
              </w:rPr>
            </w:pPr>
          </w:p>
        </w:tc>
      </w:tr>
      <w:tr w:rsidR="003F4836" w:rsidRPr="003F4836" w:rsidTr="006737DC">
        <w:trPr>
          <w:gridAfter w:val="1"/>
          <w:wAfter w:w="1055" w:type="dxa"/>
        </w:trPr>
        <w:tc>
          <w:tcPr>
            <w:tcW w:w="2093" w:type="dxa"/>
          </w:tcPr>
          <w:p w:rsidR="0099282C" w:rsidRPr="003F4836" w:rsidRDefault="0099282C" w:rsidP="008D659D">
            <w:pPr>
              <w:spacing w:line="276" w:lineRule="auto"/>
              <w:rPr>
                <w:rFonts w:ascii="Arial Narrow" w:hAnsi="Arial Narrow"/>
                <w:sz w:val="26"/>
                <w:szCs w:val="26"/>
                <w:u w:val="single"/>
              </w:rPr>
            </w:pPr>
            <w:r w:rsidRPr="003F4836">
              <w:rPr>
                <w:rFonts w:ascii="Arial Narrow" w:hAnsi="Arial Narrow"/>
                <w:sz w:val="26"/>
                <w:szCs w:val="26"/>
                <w:u w:val="single"/>
              </w:rPr>
              <w:t>2012–present</w:t>
            </w:r>
          </w:p>
        </w:tc>
        <w:tc>
          <w:tcPr>
            <w:tcW w:w="6741" w:type="dxa"/>
          </w:tcPr>
          <w:p w:rsidR="0099282C" w:rsidRPr="003F4836" w:rsidRDefault="0099282C" w:rsidP="0099282C">
            <w:pPr>
              <w:spacing w:line="276" w:lineRule="auto"/>
              <w:jc w:val="both"/>
              <w:rPr>
                <w:rFonts w:ascii="Arial Narrow" w:hAnsi="Arial Narrow"/>
                <w:sz w:val="26"/>
                <w:szCs w:val="26"/>
              </w:rPr>
            </w:pPr>
            <w:r w:rsidRPr="003F4836">
              <w:rPr>
                <w:rFonts w:ascii="Arial Narrow" w:hAnsi="Arial Narrow"/>
                <w:sz w:val="26"/>
                <w:szCs w:val="26"/>
              </w:rPr>
              <w:t xml:space="preserve">Latvia Academy of Science corresponding member </w:t>
            </w:r>
          </w:p>
          <w:p w:rsidR="0099282C" w:rsidRPr="003F4836" w:rsidRDefault="0099282C" w:rsidP="008D659D">
            <w:pPr>
              <w:spacing w:line="276" w:lineRule="auto"/>
              <w:rPr>
                <w:rFonts w:ascii="Arial Narrow" w:hAnsi="Arial Narrow"/>
                <w:b/>
                <w:sz w:val="26"/>
                <w:szCs w:val="26"/>
              </w:rPr>
            </w:pPr>
          </w:p>
        </w:tc>
      </w:tr>
      <w:tr w:rsidR="003F4836" w:rsidRPr="003F4836" w:rsidTr="006737DC">
        <w:trPr>
          <w:gridAfter w:val="1"/>
          <w:wAfter w:w="1055" w:type="dxa"/>
        </w:trPr>
        <w:tc>
          <w:tcPr>
            <w:tcW w:w="2093" w:type="dxa"/>
          </w:tcPr>
          <w:p w:rsidR="0099282C" w:rsidRPr="003F4836" w:rsidRDefault="0099282C" w:rsidP="008D659D">
            <w:pPr>
              <w:spacing w:line="276" w:lineRule="auto"/>
              <w:rPr>
                <w:rFonts w:ascii="Arial Narrow" w:hAnsi="Arial Narrow"/>
                <w:sz w:val="26"/>
                <w:szCs w:val="26"/>
                <w:u w:val="single"/>
              </w:rPr>
            </w:pPr>
            <w:r w:rsidRPr="003F4836">
              <w:rPr>
                <w:rFonts w:ascii="Arial Narrow" w:hAnsi="Arial Narrow"/>
                <w:sz w:val="26"/>
                <w:szCs w:val="26"/>
                <w:u w:val="single"/>
              </w:rPr>
              <w:t>2008–present</w:t>
            </w:r>
          </w:p>
        </w:tc>
        <w:tc>
          <w:tcPr>
            <w:tcW w:w="6741" w:type="dxa"/>
          </w:tcPr>
          <w:p w:rsidR="0099282C" w:rsidRPr="003F4836" w:rsidRDefault="0099282C" w:rsidP="0099282C">
            <w:pPr>
              <w:spacing w:line="276" w:lineRule="auto"/>
              <w:jc w:val="both"/>
              <w:rPr>
                <w:rFonts w:ascii="Arial Narrow" w:hAnsi="Arial Narrow"/>
                <w:sz w:val="26"/>
                <w:szCs w:val="26"/>
              </w:rPr>
            </w:pPr>
            <w:r w:rsidRPr="003F4836">
              <w:rPr>
                <w:rFonts w:ascii="Arial Narrow" w:hAnsi="Arial Narrow"/>
                <w:sz w:val="26"/>
                <w:szCs w:val="26"/>
              </w:rPr>
              <w:t>Researcher of the Institute of Literature, Folklore, and Art of the University of Latvia</w:t>
            </w:r>
          </w:p>
          <w:p w:rsidR="0099282C" w:rsidRPr="003F4836" w:rsidRDefault="0099282C" w:rsidP="008D659D">
            <w:pPr>
              <w:spacing w:line="276" w:lineRule="auto"/>
              <w:rPr>
                <w:rFonts w:ascii="Arial Narrow" w:hAnsi="Arial Narrow"/>
                <w:b/>
                <w:sz w:val="26"/>
                <w:szCs w:val="26"/>
              </w:rPr>
            </w:pPr>
          </w:p>
        </w:tc>
      </w:tr>
      <w:tr w:rsidR="003F4836" w:rsidRPr="003F4836" w:rsidTr="006737DC">
        <w:trPr>
          <w:gridAfter w:val="1"/>
          <w:wAfter w:w="1055" w:type="dxa"/>
        </w:trPr>
        <w:tc>
          <w:tcPr>
            <w:tcW w:w="2093" w:type="dxa"/>
          </w:tcPr>
          <w:p w:rsidR="0099282C" w:rsidRPr="003F4836" w:rsidRDefault="0099282C" w:rsidP="008D659D">
            <w:pPr>
              <w:spacing w:line="276" w:lineRule="auto"/>
              <w:rPr>
                <w:rFonts w:ascii="Arial Narrow" w:hAnsi="Arial Narrow"/>
                <w:sz w:val="26"/>
                <w:szCs w:val="26"/>
                <w:u w:val="single"/>
              </w:rPr>
            </w:pPr>
            <w:r w:rsidRPr="003F4836">
              <w:rPr>
                <w:rFonts w:ascii="Arial Narrow" w:hAnsi="Arial Narrow"/>
                <w:sz w:val="26"/>
                <w:szCs w:val="26"/>
                <w:u w:val="single"/>
              </w:rPr>
              <w:t>2008–2015</w:t>
            </w:r>
          </w:p>
        </w:tc>
        <w:tc>
          <w:tcPr>
            <w:tcW w:w="6741" w:type="dxa"/>
          </w:tcPr>
          <w:p w:rsidR="0099282C" w:rsidRPr="003F4836" w:rsidRDefault="0099282C" w:rsidP="0099282C">
            <w:pPr>
              <w:spacing w:line="276" w:lineRule="auto"/>
              <w:jc w:val="both"/>
              <w:rPr>
                <w:rFonts w:ascii="Arial Narrow" w:hAnsi="Arial Narrow"/>
                <w:sz w:val="26"/>
                <w:szCs w:val="26"/>
              </w:rPr>
            </w:pPr>
            <w:r w:rsidRPr="003F4836">
              <w:rPr>
                <w:rFonts w:ascii="Arial Narrow" w:hAnsi="Arial Narrow"/>
                <w:sz w:val="26"/>
                <w:szCs w:val="26"/>
              </w:rPr>
              <w:t>Professor, Institute of Comparative Studies, Daugavpils University</w:t>
            </w:r>
          </w:p>
          <w:p w:rsidR="0099282C" w:rsidRPr="003F4836" w:rsidRDefault="0099282C" w:rsidP="008D659D">
            <w:pPr>
              <w:spacing w:line="276" w:lineRule="auto"/>
              <w:rPr>
                <w:rFonts w:ascii="Arial Narrow" w:hAnsi="Arial Narrow"/>
                <w:b/>
                <w:sz w:val="26"/>
                <w:szCs w:val="26"/>
              </w:rPr>
            </w:pPr>
          </w:p>
        </w:tc>
      </w:tr>
      <w:tr w:rsidR="003F4836" w:rsidRPr="003F4836" w:rsidTr="006737DC">
        <w:tc>
          <w:tcPr>
            <w:tcW w:w="2093" w:type="dxa"/>
          </w:tcPr>
          <w:p w:rsidR="0099282C" w:rsidRPr="003F4836" w:rsidRDefault="0099282C" w:rsidP="008D659D">
            <w:pPr>
              <w:spacing w:line="276" w:lineRule="auto"/>
              <w:rPr>
                <w:rFonts w:ascii="Arial Narrow" w:hAnsi="Arial Narrow"/>
                <w:sz w:val="26"/>
                <w:szCs w:val="26"/>
                <w:u w:val="single"/>
              </w:rPr>
            </w:pPr>
            <w:r w:rsidRPr="003F4836">
              <w:rPr>
                <w:rFonts w:ascii="Arial Narrow" w:hAnsi="Arial Narrow"/>
                <w:sz w:val="26"/>
                <w:szCs w:val="26"/>
                <w:u w:val="single"/>
              </w:rPr>
              <w:t>2006–2008</w:t>
            </w:r>
          </w:p>
        </w:tc>
        <w:tc>
          <w:tcPr>
            <w:tcW w:w="7796" w:type="dxa"/>
            <w:gridSpan w:val="2"/>
          </w:tcPr>
          <w:p w:rsidR="0099282C" w:rsidRPr="003F4836" w:rsidRDefault="0099282C" w:rsidP="008D659D">
            <w:pPr>
              <w:spacing w:line="276" w:lineRule="auto"/>
              <w:rPr>
                <w:rFonts w:ascii="Arial Narrow" w:hAnsi="Arial Narrow"/>
                <w:b/>
                <w:sz w:val="26"/>
                <w:szCs w:val="26"/>
              </w:rPr>
            </w:pPr>
            <w:r w:rsidRPr="003F4836">
              <w:rPr>
                <w:rFonts w:ascii="Arial Narrow" w:hAnsi="Arial Narrow"/>
                <w:sz w:val="26"/>
                <w:szCs w:val="26"/>
              </w:rPr>
              <w:t>Assoc. professor, The Institute of Comparative Studies, Daugavpils University</w:t>
            </w:r>
          </w:p>
        </w:tc>
      </w:tr>
      <w:tr w:rsidR="003F4836" w:rsidRPr="003F4836" w:rsidTr="006737DC">
        <w:trPr>
          <w:gridAfter w:val="1"/>
          <w:wAfter w:w="1055" w:type="dxa"/>
        </w:trPr>
        <w:tc>
          <w:tcPr>
            <w:tcW w:w="2093" w:type="dxa"/>
          </w:tcPr>
          <w:p w:rsidR="0099282C" w:rsidRPr="003F4836" w:rsidRDefault="0099282C" w:rsidP="008D659D">
            <w:pPr>
              <w:spacing w:line="276" w:lineRule="auto"/>
              <w:rPr>
                <w:rFonts w:ascii="Arial Narrow" w:hAnsi="Arial Narrow"/>
                <w:sz w:val="26"/>
                <w:szCs w:val="26"/>
                <w:u w:val="single"/>
              </w:rPr>
            </w:pPr>
            <w:r w:rsidRPr="003F4836">
              <w:rPr>
                <w:rFonts w:ascii="Arial Narrow" w:hAnsi="Arial Narrow"/>
                <w:sz w:val="26"/>
                <w:szCs w:val="26"/>
                <w:u w:val="single"/>
              </w:rPr>
              <w:t>2005–2006</w:t>
            </w:r>
          </w:p>
        </w:tc>
        <w:tc>
          <w:tcPr>
            <w:tcW w:w="6741" w:type="dxa"/>
          </w:tcPr>
          <w:p w:rsidR="0099282C" w:rsidRPr="003F4836" w:rsidRDefault="0099282C" w:rsidP="0099282C">
            <w:pPr>
              <w:spacing w:line="276" w:lineRule="auto"/>
              <w:jc w:val="both"/>
              <w:rPr>
                <w:rFonts w:ascii="Arial Narrow" w:hAnsi="Arial Narrow"/>
                <w:sz w:val="26"/>
                <w:szCs w:val="26"/>
              </w:rPr>
            </w:pPr>
            <w:r w:rsidRPr="003F4836">
              <w:rPr>
                <w:rFonts w:ascii="Arial Narrow" w:hAnsi="Arial Narrow"/>
                <w:sz w:val="26"/>
                <w:szCs w:val="26"/>
              </w:rPr>
              <w:t xml:space="preserve">Assoc. professor, Department of Latvian Literature and Culture, Daugavpils University </w:t>
            </w:r>
          </w:p>
        </w:tc>
      </w:tr>
    </w:tbl>
    <w:p w:rsidR="003F4836" w:rsidRDefault="003F4836" w:rsidP="008D659D">
      <w:pPr>
        <w:spacing w:line="276" w:lineRule="auto"/>
        <w:rPr>
          <w:rFonts w:ascii="Arial Narrow" w:hAnsi="Arial Narrow"/>
          <w:sz w:val="26"/>
          <w:szCs w:val="26"/>
        </w:rPr>
      </w:pPr>
    </w:p>
    <w:p w:rsidR="00534957" w:rsidRPr="003F4836" w:rsidRDefault="00534957" w:rsidP="008D659D">
      <w:pPr>
        <w:spacing w:line="276" w:lineRule="auto"/>
        <w:rPr>
          <w:rFonts w:ascii="Arial Narrow" w:hAnsi="Arial Narrow"/>
          <w:b/>
          <w:sz w:val="26"/>
          <w:szCs w:val="26"/>
        </w:rPr>
      </w:pPr>
      <w:r w:rsidRPr="003F4836">
        <w:rPr>
          <w:rFonts w:ascii="Arial Narrow" w:hAnsi="Arial Narrow"/>
          <w:b/>
          <w:sz w:val="26"/>
          <w:szCs w:val="26"/>
        </w:rPr>
        <w:t>EDUCATION AND TRAINING</w:t>
      </w:r>
    </w:p>
    <w:p w:rsidR="00534957" w:rsidRPr="003F4836" w:rsidRDefault="00534957" w:rsidP="008D659D">
      <w:pPr>
        <w:spacing w:line="276" w:lineRule="auto"/>
        <w:rPr>
          <w:rFonts w:ascii="Arial Narrow" w:hAnsi="Arial Narrow"/>
          <w:b/>
          <w:sz w:val="26"/>
          <w:szCs w:val="26"/>
        </w:rPr>
      </w:pPr>
    </w:p>
    <w:p w:rsidR="00534957" w:rsidRPr="003F4836" w:rsidRDefault="00534957" w:rsidP="008D659D">
      <w:pPr>
        <w:spacing w:line="276" w:lineRule="auto"/>
        <w:rPr>
          <w:rFonts w:ascii="Arial Narrow" w:hAnsi="Arial Narrow"/>
          <w:sz w:val="26"/>
          <w:szCs w:val="26"/>
        </w:rPr>
      </w:pPr>
      <w:r w:rsidRPr="003F4836">
        <w:rPr>
          <w:rFonts w:ascii="Arial Narrow" w:hAnsi="Arial Narrow"/>
          <w:sz w:val="26"/>
          <w:szCs w:val="26"/>
        </w:rPr>
        <w:t xml:space="preserve">2002 Dr. </w:t>
      </w:r>
      <w:proofErr w:type="gramStart"/>
      <w:r w:rsidRPr="003F4836">
        <w:rPr>
          <w:rFonts w:ascii="Arial Narrow" w:hAnsi="Arial Narrow"/>
          <w:sz w:val="26"/>
          <w:szCs w:val="26"/>
        </w:rPr>
        <w:t>philol</w:t>
      </w:r>
      <w:proofErr w:type="gramEnd"/>
      <w:r w:rsidRPr="003F4836">
        <w:rPr>
          <w:rFonts w:ascii="Arial Narrow" w:hAnsi="Arial Narrow"/>
          <w:sz w:val="26"/>
          <w:szCs w:val="26"/>
        </w:rPr>
        <w:t xml:space="preserve">. </w:t>
      </w:r>
      <w:proofErr w:type="gramStart"/>
      <w:r w:rsidRPr="003F4836">
        <w:rPr>
          <w:rFonts w:ascii="Arial Narrow" w:hAnsi="Arial Narrow"/>
          <w:sz w:val="26"/>
          <w:szCs w:val="26"/>
        </w:rPr>
        <w:t>degree</w:t>
      </w:r>
      <w:proofErr w:type="gramEnd"/>
      <w:r w:rsidRPr="003F4836">
        <w:rPr>
          <w:rFonts w:ascii="Arial Narrow" w:hAnsi="Arial Narrow"/>
          <w:sz w:val="26"/>
          <w:szCs w:val="26"/>
        </w:rPr>
        <w:t xml:space="preserve"> in literary science, the sub-branch of comparative literature (DU)</w:t>
      </w:r>
    </w:p>
    <w:p w:rsidR="00534957" w:rsidRPr="003F4836" w:rsidRDefault="00534957" w:rsidP="008D659D">
      <w:pPr>
        <w:spacing w:line="276" w:lineRule="auto"/>
        <w:rPr>
          <w:rFonts w:ascii="Arial Narrow" w:hAnsi="Arial Narrow"/>
          <w:sz w:val="26"/>
          <w:szCs w:val="26"/>
        </w:rPr>
      </w:pPr>
      <w:proofErr w:type="gramStart"/>
      <w:r w:rsidRPr="003F4836">
        <w:rPr>
          <w:rFonts w:ascii="Arial Narrow" w:hAnsi="Arial Narrow"/>
          <w:sz w:val="26"/>
          <w:szCs w:val="26"/>
        </w:rPr>
        <w:lastRenderedPageBreak/>
        <w:t>2001  Certificate</w:t>
      </w:r>
      <w:proofErr w:type="gramEnd"/>
      <w:r w:rsidRPr="003F4836">
        <w:rPr>
          <w:rFonts w:ascii="Arial Narrow" w:hAnsi="Arial Narrow"/>
          <w:sz w:val="26"/>
          <w:szCs w:val="26"/>
        </w:rPr>
        <w:t xml:space="preserve"> of having completed the doctoral study programme in the branch of literary science, the sub-branch of comparative literature (DU)</w:t>
      </w:r>
    </w:p>
    <w:p w:rsidR="00534957" w:rsidRPr="003F4836" w:rsidRDefault="00534957" w:rsidP="008D659D">
      <w:pPr>
        <w:spacing w:line="276" w:lineRule="auto"/>
        <w:rPr>
          <w:rFonts w:ascii="Arial Narrow" w:hAnsi="Arial Narrow"/>
          <w:sz w:val="26"/>
          <w:szCs w:val="26"/>
        </w:rPr>
      </w:pPr>
      <w:proofErr w:type="gramStart"/>
      <w:r w:rsidRPr="003F4836">
        <w:rPr>
          <w:rFonts w:ascii="Arial Narrow" w:hAnsi="Arial Narrow"/>
          <w:sz w:val="26"/>
          <w:szCs w:val="26"/>
        </w:rPr>
        <w:t>2001  Certificate</w:t>
      </w:r>
      <w:proofErr w:type="gramEnd"/>
      <w:r w:rsidRPr="003F4836">
        <w:rPr>
          <w:rFonts w:ascii="Arial Narrow" w:hAnsi="Arial Narrow"/>
          <w:sz w:val="26"/>
          <w:szCs w:val="26"/>
        </w:rPr>
        <w:t xml:space="preserve"> of having completed "Norwegian literature and history studies" course</w:t>
      </w:r>
    </w:p>
    <w:p w:rsidR="00534957" w:rsidRPr="003F4836" w:rsidRDefault="00534957" w:rsidP="008D659D">
      <w:pPr>
        <w:spacing w:line="276" w:lineRule="auto"/>
        <w:rPr>
          <w:rFonts w:ascii="Arial Narrow" w:hAnsi="Arial Narrow"/>
          <w:sz w:val="26"/>
          <w:szCs w:val="26"/>
        </w:rPr>
      </w:pPr>
      <w:r w:rsidRPr="003F4836">
        <w:rPr>
          <w:rFonts w:ascii="Arial Narrow" w:hAnsi="Arial Narrow"/>
          <w:sz w:val="26"/>
          <w:szCs w:val="26"/>
        </w:rPr>
        <w:t>1996 Master of philology in Latvian literature (DU)</w:t>
      </w:r>
    </w:p>
    <w:p w:rsidR="00534957" w:rsidRPr="003F4836" w:rsidRDefault="00534957" w:rsidP="008D659D">
      <w:pPr>
        <w:spacing w:line="276" w:lineRule="auto"/>
        <w:rPr>
          <w:rFonts w:ascii="Arial Narrow" w:hAnsi="Arial Narrow"/>
          <w:sz w:val="26"/>
          <w:szCs w:val="26"/>
        </w:rPr>
      </w:pPr>
      <w:proofErr w:type="gramStart"/>
      <w:r w:rsidRPr="003F4836">
        <w:rPr>
          <w:rFonts w:ascii="Arial Narrow" w:hAnsi="Arial Narrow"/>
          <w:sz w:val="26"/>
          <w:szCs w:val="26"/>
        </w:rPr>
        <w:t>1994  Bachelor</w:t>
      </w:r>
      <w:proofErr w:type="gramEnd"/>
      <w:r w:rsidRPr="003F4836">
        <w:rPr>
          <w:rFonts w:ascii="Arial Narrow" w:hAnsi="Arial Narrow"/>
          <w:sz w:val="26"/>
          <w:szCs w:val="26"/>
        </w:rPr>
        <w:t xml:space="preserve"> of philology in literary science (Daugavpils Pedagogical Institute)</w:t>
      </w:r>
    </w:p>
    <w:p w:rsidR="00534957" w:rsidRPr="003F4836" w:rsidRDefault="00534957" w:rsidP="008D659D">
      <w:pPr>
        <w:spacing w:line="276" w:lineRule="auto"/>
        <w:rPr>
          <w:rFonts w:ascii="Arial Narrow" w:hAnsi="Arial Narrow"/>
          <w:sz w:val="26"/>
          <w:szCs w:val="26"/>
        </w:rPr>
      </w:pPr>
      <w:r w:rsidRPr="003F4836">
        <w:rPr>
          <w:rFonts w:ascii="Arial Narrow" w:hAnsi="Arial Narrow"/>
          <w:sz w:val="26"/>
          <w:szCs w:val="26"/>
        </w:rPr>
        <w:t xml:space="preserve">1994 Diploma of the secondary school teacher of the Latvian language and literature and the history of Latvian </w:t>
      </w:r>
      <w:proofErr w:type="gramStart"/>
      <w:r w:rsidRPr="003F4836">
        <w:rPr>
          <w:rFonts w:ascii="Arial Narrow" w:hAnsi="Arial Narrow"/>
          <w:sz w:val="26"/>
          <w:szCs w:val="26"/>
        </w:rPr>
        <w:t>culture  (</w:t>
      </w:r>
      <w:proofErr w:type="gramEnd"/>
      <w:r w:rsidRPr="003F4836">
        <w:rPr>
          <w:rFonts w:ascii="Arial Narrow" w:hAnsi="Arial Narrow"/>
          <w:sz w:val="26"/>
          <w:szCs w:val="26"/>
        </w:rPr>
        <w:t>Daugavpils Pedagogical Institute)</w:t>
      </w:r>
    </w:p>
    <w:p w:rsidR="00534957" w:rsidRPr="003F4836" w:rsidRDefault="00534957" w:rsidP="008D659D">
      <w:pPr>
        <w:spacing w:line="276" w:lineRule="auto"/>
        <w:rPr>
          <w:rFonts w:ascii="Arial Narrow" w:hAnsi="Arial Narrow"/>
          <w:sz w:val="26"/>
          <w:szCs w:val="26"/>
        </w:rPr>
      </w:pPr>
      <w:proofErr w:type="gramStart"/>
      <w:r w:rsidRPr="003F4836">
        <w:rPr>
          <w:rFonts w:ascii="Arial Narrow" w:hAnsi="Arial Narrow"/>
          <w:sz w:val="26"/>
          <w:szCs w:val="26"/>
        </w:rPr>
        <w:t>1989  Certificate</w:t>
      </w:r>
      <w:proofErr w:type="gramEnd"/>
      <w:r w:rsidRPr="003F4836">
        <w:rPr>
          <w:rFonts w:ascii="Arial Narrow" w:hAnsi="Arial Narrow"/>
          <w:sz w:val="26"/>
          <w:szCs w:val="26"/>
        </w:rPr>
        <w:t xml:space="preserve"> of Secondary Education (Daugavpils Secondary School N</w:t>
      </w:r>
      <w:r w:rsidR="006737DC" w:rsidRPr="003F4836">
        <w:rPr>
          <w:rFonts w:ascii="Arial Narrow" w:hAnsi="Arial Narrow"/>
          <w:sz w:val="26"/>
          <w:szCs w:val="26"/>
        </w:rPr>
        <w:t>o</w:t>
      </w:r>
      <w:r w:rsidRPr="003F4836">
        <w:rPr>
          <w:rFonts w:ascii="Arial Narrow" w:hAnsi="Arial Narrow"/>
          <w:sz w:val="26"/>
          <w:szCs w:val="26"/>
        </w:rPr>
        <w:t xml:space="preserve"> 1.)</w:t>
      </w:r>
    </w:p>
    <w:p w:rsidR="00534957" w:rsidRPr="003F4836" w:rsidRDefault="00534957" w:rsidP="008D659D">
      <w:pPr>
        <w:spacing w:line="276" w:lineRule="auto"/>
        <w:rPr>
          <w:rFonts w:ascii="Arial Narrow" w:hAnsi="Arial Narrow"/>
          <w:sz w:val="26"/>
          <w:szCs w:val="26"/>
        </w:rPr>
      </w:pPr>
    </w:p>
    <w:p w:rsidR="00534957" w:rsidRPr="003F4836" w:rsidRDefault="00534957" w:rsidP="008D659D">
      <w:pPr>
        <w:spacing w:line="276" w:lineRule="auto"/>
        <w:rPr>
          <w:rFonts w:ascii="Arial Narrow" w:hAnsi="Arial Narrow"/>
          <w:b/>
          <w:sz w:val="26"/>
          <w:szCs w:val="26"/>
        </w:rPr>
      </w:pPr>
      <w:r w:rsidRPr="003F4836">
        <w:rPr>
          <w:rFonts w:ascii="Arial Narrow" w:hAnsi="Arial Narrow"/>
          <w:b/>
          <w:sz w:val="26"/>
          <w:szCs w:val="26"/>
        </w:rPr>
        <w:t>PROJECT EXPERIENCE</w:t>
      </w:r>
    </w:p>
    <w:p w:rsidR="00534957" w:rsidRPr="003F4836" w:rsidRDefault="00534957" w:rsidP="008D659D">
      <w:pPr>
        <w:spacing w:line="276" w:lineRule="auto"/>
        <w:rPr>
          <w:rFonts w:ascii="Arial Narrow" w:hAnsi="Arial Narrow"/>
          <w:b/>
          <w:sz w:val="22"/>
          <w:szCs w:val="26"/>
        </w:rPr>
      </w:pPr>
    </w:p>
    <w:p w:rsidR="00B02ABD" w:rsidRPr="003F4836" w:rsidRDefault="00B02ABD" w:rsidP="00B02ABD">
      <w:pPr>
        <w:spacing w:line="276" w:lineRule="auto"/>
        <w:rPr>
          <w:rFonts w:ascii="Arial Narrow" w:hAnsi="Arial Narrow"/>
          <w:sz w:val="26"/>
          <w:szCs w:val="26"/>
        </w:rPr>
      </w:pPr>
      <w:r w:rsidRPr="003F4836">
        <w:rPr>
          <w:rFonts w:ascii="Arial Narrow" w:hAnsi="Arial Narrow"/>
          <w:sz w:val="26"/>
          <w:szCs w:val="26"/>
        </w:rPr>
        <w:t>More than 40 project manager</w:t>
      </w:r>
    </w:p>
    <w:p w:rsidR="006351CD" w:rsidRPr="003F4836" w:rsidRDefault="006351CD" w:rsidP="00B02ABD">
      <w:pPr>
        <w:spacing w:line="276" w:lineRule="auto"/>
        <w:rPr>
          <w:rFonts w:ascii="Arial Narrow" w:hAnsi="Arial Narrow"/>
          <w:sz w:val="26"/>
          <w:szCs w:val="26"/>
        </w:rPr>
      </w:pPr>
    </w:p>
    <w:p w:rsidR="006351CD" w:rsidRPr="003F4836" w:rsidRDefault="006351CD" w:rsidP="00B02ABD">
      <w:pPr>
        <w:spacing w:line="276" w:lineRule="auto"/>
        <w:rPr>
          <w:rFonts w:ascii="Arial Narrow" w:hAnsi="Arial Narrow"/>
          <w:b/>
          <w:sz w:val="26"/>
          <w:szCs w:val="26"/>
        </w:rPr>
      </w:pPr>
      <w:r w:rsidRPr="003F4836">
        <w:rPr>
          <w:rFonts w:ascii="Arial Narrow" w:hAnsi="Arial Narrow"/>
          <w:b/>
          <w:sz w:val="26"/>
          <w:szCs w:val="26"/>
        </w:rPr>
        <w:t>MAIN PROJECTS</w:t>
      </w:r>
    </w:p>
    <w:p w:rsidR="006351CD" w:rsidRPr="003F4836" w:rsidRDefault="006351CD" w:rsidP="00B02ABD">
      <w:pPr>
        <w:spacing w:line="276" w:lineRule="auto"/>
        <w:rPr>
          <w:rFonts w:ascii="Arial Narrow" w:hAnsi="Arial Narrow"/>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599"/>
      </w:tblGrid>
      <w:tr w:rsidR="003F4836" w:rsidRPr="003F4836" w:rsidTr="006351CD">
        <w:trPr>
          <w:trHeight w:val="1367"/>
        </w:trPr>
        <w:tc>
          <w:tcPr>
            <w:tcW w:w="2235" w:type="dxa"/>
          </w:tcPr>
          <w:p w:rsidR="006351CD" w:rsidRPr="003F4836" w:rsidRDefault="006351CD" w:rsidP="00B02ABD">
            <w:pPr>
              <w:spacing w:line="276" w:lineRule="auto"/>
              <w:rPr>
                <w:rFonts w:ascii="Arial Narrow" w:hAnsi="Arial Narrow"/>
                <w:sz w:val="26"/>
                <w:szCs w:val="26"/>
              </w:rPr>
            </w:pPr>
            <w:r w:rsidRPr="003F4836">
              <w:rPr>
                <w:rFonts w:ascii="Arial Narrow" w:hAnsi="Arial Narrow"/>
                <w:sz w:val="26"/>
                <w:szCs w:val="26"/>
              </w:rPr>
              <w:t>2016–present</w:t>
            </w:r>
          </w:p>
        </w:tc>
        <w:tc>
          <w:tcPr>
            <w:tcW w:w="6599" w:type="dxa"/>
          </w:tcPr>
          <w:p w:rsidR="006351CD" w:rsidRPr="003F4836" w:rsidRDefault="006351CD" w:rsidP="006351CD">
            <w:pPr>
              <w:spacing w:line="276" w:lineRule="auto"/>
              <w:jc w:val="both"/>
              <w:rPr>
                <w:rFonts w:ascii="Arial Narrow" w:hAnsi="Arial Narrow"/>
                <w:sz w:val="26"/>
                <w:szCs w:val="26"/>
              </w:rPr>
            </w:pPr>
            <w:r w:rsidRPr="003F4836">
              <w:rPr>
                <w:rFonts w:ascii="Arial Narrow" w:hAnsi="Arial Narrow"/>
                <w:sz w:val="26"/>
                <w:szCs w:val="26"/>
              </w:rPr>
              <w:t>European Fund of Asylum, Migration and Integration of 2014-2020 project “The Courses of the Latvian Language for Third-country Nationals „LATVIA – MY HOME””, grant contract No PMIF/6/2016/1/08, project pedagogical manager</w:t>
            </w:r>
          </w:p>
        </w:tc>
      </w:tr>
      <w:tr w:rsidR="003F4836" w:rsidRPr="003F4836" w:rsidTr="006351CD">
        <w:tc>
          <w:tcPr>
            <w:tcW w:w="2235" w:type="dxa"/>
          </w:tcPr>
          <w:p w:rsidR="006351CD" w:rsidRPr="003F4836" w:rsidRDefault="006351CD" w:rsidP="00B02ABD">
            <w:pPr>
              <w:spacing w:line="276" w:lineRule="auto"/>
              <w:rPr>
                <w:rFonts w:ascii="Arial Narrow" w:hAnsi="Arial Narrow"/>
                <w:sz w:val="26"/>
                <w:szCs w:val="26"/>
              </w:rPr>
            </w:pPr>
            <w:r w:rsidRPr="003F4836">
              <w:rPr>
                <w:rFonts w:ascii="Arial Narrow" w:hAnsi="Arial Narrow"/>
                <w:sz w:val="26"/>
                <w:szCs w:val="26"/>
              </w:rPr>
              <w:t>2014–present</w:t>
            </w:r>
          </w:p>
        </w:tc>
        <w:tc>
          <w:tcPr>
            <w:tcW w:w="6599" w:type="dxa"/>
          </w:tcPr>
          <w:p w:rsidR="006351CD" w:rsidRPr="003F4836" w:rsidRDefault="006351CD" w:rsidP="006351CD">
            <w:pPr>
              <w:spacing w:line="276" w:lineRule="auto"/>
              <w:jc w:val="both"/>
              <w:rPr>
                <w:rFonts w:ascii="Arial Narrow" w:hAnsi="Arial Narrow"/>
                <w:sz w:val="26"/>
                <w:szCs w:val="26"/>
              </w:rPr>
            </w:pPr>
            <w:r w:rsidRPr="003F4836">
              <w:rPr>
                <w:rFonts w:ascii="Arial Narrow" w:hAnsi="Arial Narrow"/>
                <w:sz w:val="26"/>
                <w:szCs w:val="26"/>
              </w:rPr>
              <w:t>State research program "Letonika" project "Culture and identities in Latvia: heritage and modern practise" ID Nr. 4.2., project manager</w:t>
            </w:r>
          </w:p>
        </w:tc>
      </w:tr>
      <w:tr w:rsidR="003F4836" w:rsidRPr="003F4836" w:rsidTr="006351CD">
        <w:trPr>
          <w:trHeight w:val="2002"/>
        </w:trPr>
        <w:tc>
          <w:tcPr>
            <w:tcW w:w="2235" w:type="dxa"/>
          </w:tcPr>
          <w:p w:rsidR="006351CD" w:rsidRPr="003F4836" w:rsidRDefault="006351CD" w:rsidP="00B02ABD">
            <w:pPr>
              <w:spacing w:line="276" w:lineRule="auto"/>
              <w:rPr>
                <w:rFonts w:ascii="Arial Narrow" w:hAnsi="Arial Narrow"/>
                <w:sz w:val="26"/>
                <w:szCs w:val="26"/>
              </w:rPr>
            </w:pPr>
            <w:r w:rsidRPr="003F4836">
              <w:rPr>
                <w:rFonts w:ascii="Arial Narrow" w:hAnsi="Arial Narrow"/>
                <w:sz w:val="26"/>
                <w:szCs w:val="26"/>
              </w:rPr>
              <w:t>2014–2017</w:t>
            </w:r>
          </w:p>
        </w:tc>
        <w:tc>
          <w:tcPr>
            <w:tcW w:w="6599" w:type="dxa"/>
          </w:tcPr>
          <w:p w:rsidR="006351CD" w:rsidRPr="003F4836" w:rsidRDefault="006351CD" w:rsidP="006351CD">
            <w:pPr>
              <w:spacing w:line="276" w:lineRule="auto"/>
              <w:jc w:val="both"/>
              <w:rPr>
                <w:rFonts w:ascii="Arial Narrow" w:hAnsi="Arial Narrow"/>
                <w:sz w:val="26"/>
                <w:szCs w:val="26"/>
              </w:rPr>
            </w:pPr>
            <w:r w:rsidRPr="003F4836">
              <w:rPr>
                <w:rFonts w:ascii="Arial Narrow" w:hAnsi="Arial Narrow"/>
                <w:sz w:val="26"/>
                <w:szCs w:val="26"/>
              </w:rPr>
              <w:t>European Economic Area (EEA) and Norwegian financial instrument (NFI) programme project "Establishing of Scholarships for Language and Culture Studies in Latvia and Norway with the Focus on Studies of Monuments to Famous Persons and Their Testing for the Needs of Tourism", ID Nr. EEZ/NFI/S/2015/011, project manager</w:t>
            </w:r>
          </w:p>
        </w:tc>
      </w:tr>
      <w:tr w:rsidR="003F4836" w:rsidRPr="003F4836" w:rsidTr="006351CD">
        <w:trPr>
          <w:trHeight w:val="1015"/>
        </w:trPr>
        <w:tc>
          <w:tcPr>
            <w:tcW w:w="2235" w:type="dxa"/>
          </w:tcPr>
          <w:p w:rsidR="006351CD" w:rsidRPr="003F4836" w:rsidRDefault="006351CD" w:rsidP="00B02ABD">
            <w:pPr>
              <w:spacing w:line="276" w:lineRule="auto"/>
              <w:rPr>
                <w:rFonts w:ascii="Arial Narrow" w:hAnsi="Arial Narrow"/>
                <w:sz w:val="26"/>
                <w:szCs w:val="26"/>
              </w:rPr>
            </w:pPr>
            <w:r w:rsidRPr="003F4836">
              <w:rPr>
                <w:rFonts w:ascii="Arial Narrow" w:hAnsi="Arial Narrow"/>
                <w:sz w:val="26"/>
                <w:szCs w:val="26"/>
              </w:rPr>
              <w:t>2014–2015</w:t>
            </w:r>
          </w:p>
        </w:tc>
        <w:tc>
          <w:tcPr>
            <w:tcW w:w="6599" w:type="dxa"/>
          </w:tcPr>
          <w:p w:rsidR="006351CD" w:rsidRPr="003F4836" w:rsidRDefault="006351CD" w:rsidP="006351CD">
            <w:pPr>
              <w:spacing w:line="276" w:lineRule="auto"/>
              <w:jc w:val="both"/>
              <w:rPr>
                <w:rFonts w:ascii="Arial Narrow" w:hAnsi="Arial Narrow"/>
                <w:sz w:val="26"/>
                <w:szCs w:val="26"/>
              </w:rPr>
            </w:pPr>
            <w:r w:rsidRPr="003F4836">
              <w:rPr>
                <w:rFonts w:ascii="Arial Narrow" w:hAnsi="Arial Narrow"/>
                <w:sz w:val="26"/>
                <w:szCs w:val="26"/>
              </w:rPr>
              <w:t>Project "Adaptation activities for third-country nationals for integration in Latvian society – "FRIENDS WITH LATVIA"", grant contract No IF/2013/1.a./18., project manager</w:t>
            </w:r>
          </w:p>
        </w:tc>
      </w:tr>
      <w:tr w:rsidR="003F4836" w:rsidRPr="003F4836" w:rsidTr="006351CD">
        <w:tc>
          <w:tcPr>
            <w:tcW w:w="2235" w:type="dxa"/>
          </w:tcPr>
          <w:p w:rsidR="006351CD" w:rsidRPr="003F4836" w:rsidRDefault="006351CD" w:rsidP="00B02ABD">
            <w:pPr>
              <w:spacing w:line="276" w:lineRule="auto"/>
              <w:rPr>
                <w:rFonts w:ascii="Arial Narrow" w:hAnsi="Arial Narrow"/>
                <w:sz w:val="26"/>
                <w:szCs w:val="26"/>
              </w:rPr>
            </w:pPr>
            <w:r w:rsidRPr="003F4836">
              <w:rPr>
                <w:rFonts w:ascii="Arial Narrow" w:hAnsi="Arial Narrow"/>
                <w:sz w:val="26"/>
                <w:szCs w:val="26"/>
              </w:rPr>
              <w:t>2012 – 2014</w:t>
            </w:r>
          </w:p>
        </w:tc>
        <w:tc>
          <w:tcPr>
            <w:tcW w:w="6599" w:type="dxa"/>
          </w:tcPr>
          <w:p w:rsidR="006351CD" w:rsidRPr="003F4836" w:rsidRDefault="006351CD" w:rsidP="002F2C2F">
            <w:pPr>
              <w:spacing w:line="276" w:lineRule="auto"/>
              <w:jc w:val="both"/>
              <w:rPr>
                <w:rFonts w:ascii="Arial Narrow" w:hAnsi="Arial Narrow"/>
                <w:sz w:val="26"/>
                <w:szCs w:val="26"/>
              </w:rPr>
            </w:pPr>
            <w:r w:rsidRPr="003F4836">
              <w:rPr>
                <w:rFonts w:ascii="Arial Narrow" w:hAnsi="Arial Narrow"/>
                <w:sz w:val="26"/>
                <w:szCs w:val="26"/>
              </w:rPr>
              <w:t>Latvia, Lithuania and Belarus Cross Border Cooperation Programme within the European Neighbourhood and Partnership Instrument project „Popularization of the centres of oral history in the LV-BY cross-border area</w:t>
            </w:r>
            <w:r w:rsidR="002F2C2F" w:rsidRPr="003F4836">
              <w:rPr>
                <w:rFonts w:ascii="Arial Narrow" w:hAnsi="Arial Narrow"/>
                <w:sz w:val="26"/>
                <w:szCs w:val="26"/>
              </w:rPr>
              <w:t>”, ID Nr. LLB-2-143</w:t>
            </w:r>
            <w:r w:rsidRPr="003F4836">
              <w:rPr>
                <w:rFonts w:ascii="Arial Narrow" w:hAnsi="Arial Narrow"/>
                <w:sz w:val="26"/>
                <w:szCs w:val="26"/>
              </w:rPr>
              <w:t>, project manager</w:t>
            </w:r>
          </w:p>
        </w:tc>
      </w:tr>
    </w:tbl>
    <w:p w:rsidR="00B02ABD" w:rsidRPr="003F4836" w:rsidRDefault="00B02ABD" w:rsidP="00B02ABD">
      <w:pPr>
        <w:spacing w:line="276" w:lineRule="auto"/>
        <w:rPr>
          <w:rFonts w:ascii="Arial Narrow" w:hAnsi="Arial Narrow"/>
          <w:sz w:val="26"/>
          <w:szCs w:val="26"/>
        </w:rPr>
      </w:pPr>
    </w:p>
    <w:p w:rsidR="002F2C2F" w:rsidRDefault="002F2C2F" w:rsidP="00B02ABD">
      <w:pPr>
        <w:spacing w:line="276" w:lineRule="auto"/>
        <w:rPr>
          <w:rFonts w:ascii="Arial Narrow" w:hAnsi="Arial Narrow"/>
          <w:sz w:val="26"/>
          <w:szCs w:val="26"/>
        </w:rPr>
      </w:pPr>
    </w:p>
    <w:p w:rsidR="003F4836" w:rsidRDefault="003F4836" w:rsidP="00B02ABD">
      <w:pPr>
        <w:spacing w:line="276" w:lineRule="auto"/>
        <w:rPr>
          <w:rFonts w:ascii="Arial Narrow" w:hAnsi="Arial Narrow"/>
          <w:sz w:val="26"/>
          <w:szCs w:val="26"/>
        </w:rPr>
      </w:pPr>
    </w:p>
    <w:p w:rsidR="003F4836" w:rsidRDefault="003F4836" w:rsidP="00B02ABD">
      <w:pPr>
        <w:spacing w:line="276" w:lineRule="auto"/>
        <w:rPr>
          <w:rFonts w:ascii="Arial Narrow" w:hAnsi="Arial Narrow"/>
          <w:sz w:val="26"/>
          <w:szCs w:val="26"/>
        </w:rPr>
      </w:pPr>
    </w:p>
    <w:p w:rsidR="003F4836" w:rsidRDefault="003F4836" w:rsidP="00B02ABD">
      <w:pPr>
        <w:spacing w:line="276" w:lineRule="auto"/>
        <w:rPr>
          <w:rFonts w:ascii="Arial Narrow" w:hAnsi="Arial Narrow"/>
          <w:sz w:val="26"/>
          <w:szCs w:val="26"/>
        </w:rPr>
      </w:pPr>
    </w:p>
    <w:p w:rsidR="003F4836" w:rsidRDefault="003F4836" w:rsidP="00B02ABD">
      <w:pPr>
        <w:spacing w:line="276" w:lineRule="auto"/>
        <w:rPr>
          <w:rFonts w:ascii="Arial Narrow" w:hAnsi="Arial Narrow"/>
          <w:sz w:val="26"/>
          <w:szCs w:val="26"/>
        </w:rPr>
      </w:pPr>
    </w:p>
    <w:p w:rsidR="003F4836" w:rsidRPr="003F4836" w:rsidRDefault="003F4836" w:rsidP="00B02ABD">
      <w:pPr>
        <w:spacing w:line="276" w:lineRule="auto"/>
        <w:rPr>
          <w:rFonts w:ascii="Arial Narrow" w:hAnsi="Arial Narrow"/>
          <w:sz w:val="26"/>
          <w:szCs w:val="26"/>
        </w:rPr>
      </w:pPr>
    </w:p>
    <w:p w:rsidR="00534957" w:rsidRPr="003F4836" w:rsidRDefault="00534957" w:rsidP="008D659D">
      <w:pPr>
        <w:spacing w:line="276" w:lineRule="auto"/>
        <w:rPr>
          <w:rFonts w:ascii="Arial Narrow" w:hAnsi="Arial Narrow"/>
          <w:b/>
          <w:sz w:val="26"/>
          <w:szCs w:val="26"/>
        </w:rPr>
      </w:pPr>
      <w:r w:rsidRPr="003F4836">
        <w:rPr>
          <w:rFonts w:ascii="Arial Narrow" w:hAnsi="Arial Narrow"/>
          <w:b/>
          <w:sz w:val="26"/>
          <w:szCs w:val="26"/>
        </w:rPr>
        <w:lastRenderedPageBreak/>
        <w:t xml:space="preserve">SCIENTIFIC </w:t>
      </w:r>
      <w:r w:rsidR="006737DC" w:rsidRPr="003F4836">
        <w:rPr>
          <w:rFonts w:ascii="Arial Narrow" w:hAnsi="Arial Narrow"/>
          <w:b/>
          <w:sz w:val="26"/>
          <w:szCs w:val="26"/>
        </w:rPr>
        <w:t>AND METHODICAL PUBLICATIONS – 1</w:t>
      </w:r>
      <w:r w:rsidR="00614AE5">
        <w:rPr>
          <w:rFonts w:ascii="Arial Narrow" w:hAnsi="Arial Narrow"/>
          <w:b/>
          <w:sz w:val="26"/>
          <w:szCs w:val="26"/>
        </w:rPr>
        <w:t>70</w:t>
      </w:r>
    </w:p>
    <w:p w:rsidR="00534957" w:rsidRPr="003F4836" w:rsidRDefault="00534957" w:rsidP="008D659D">
      <w:pPr>
        <w:spacing w:line="276" w:lineRule="auto"/>
        <w:rPr>
          <w:rFonts w:ascii="Arial Narrow" w:hAnsi="Arial Narrow"/>
          <w:b/>
          <w:sz w:val="26"/>
          <w:szCs w:val="26"/>
        </w:rPr>
      </w:pPr>
    </w:p>
    <w:p w:rsidR="00534957" w:rsidRPr="003F4836" w:rsidRDefault="00534957" w:rsidP="008D659D">
      <w:pPr>
        <w:spacing w:line="276" w:lineRule="auto"/>
        <w:rPr>
          <w:rFonts w:ascii="Arial Narrow" w:hAnsi="Arial Narrow"/>
          <w:b/>
          <w:sz w:val="26"/>
          <w:szCs w:val="26"/>
        </w:rPr>
      </w:pPr>
      <w:r w:rsidRPr="003F4836">
        <w:rPr>
          <w:rFonts w:ascii="Arial Narrow" w:hAnsi="Arial Narrow"/>
          <w:b/>
          <w:sz w:val="26"/>
          <w:szCs w:val="26"/>
        </w:rPr>
        <w:t>MAIN PUBLICATIONS</w:t>
      </w:r>
    </w:p>
    <w:p w:rsidR="00BC306E" w:rsidRPr="003F4836" w:rsidRDefault="00BC306E" w:rsidP="008D659D">
      <w:pPr>
        <w:spacing w:line="276" w:lineRule="auto"/>
        <w:rPr>
          <w:rFonts w:ascii="Arial Narrow" w:hAnsi="Arial Narrow"/>
          <w:b/>
          <w:sz w:val="26"/>
          <w:szCs w:val="26"/>
        </w:rPr>
      </w:pPr>
    </w:p>
    <w:p w:rsidR="006737DC" w:rsidRPr="003F4836" w:rsidRDefault="006737DC" w:rsidP="006737DC">
      <w:pPr>
        <w:pStyle w:val="EuropassSectionDetails"/>
        <w:jc w:val="both"/>
        <w:rPr>
          <w:rFonts w:ascii="Arial Narrow" w:hAnsi="Arial Narrow"/>
          <w:color w:val="auto"/>
          <w:sz w:val="26"/>
          <w:szCs w:val="26"/>
        </w:rPr>
      </w:pPr>
      <w:r w:rsidRPr="003F4836">
        <w:rPr>
          <w:rFonts w:ascii="Arial Narrow" w:hAnsi="Arial Narrow"/>
          <w:color w:val="auto"/>
          <w:sz w:val="26"/>
          <w:szCs w:val="26"/>
        </w:rPr>
        <w:t>1. Burima, Maija.</w:t>
      </w:r>
      <w:r w:rsidRPr="003F4836">
        <w:rPr>
          <w:rStyle w:val="EuropassTextItalics"/>
          <w:rFonts w:ascii="Arial Narrow" w:hAnsi="Arial Narrow"/>
          <w:color w:val="auto"/>
          <w:sz w:val="26"/>
          <w:szCs w:val="26"/>
        </w:rPr>
        <w:t xml:space="preserve"> Ibsens Latvijā. </w:t>
      </w:r>
      <w:r w:rsidRPr="003F4836">
        <w:rPr>
          <w:rFonts w:ascii="Arial Narrow" w:hAnsi="Arial Narrow"/>
          <w:color w:val="auto"/>
          <w:sz w:val="26"/>
          <w:szCs w:val="26"/>
        </w:rPr>
        <w:t>Rīga: Norden AB, 2007, 648 lpp, ISBN 9984-713-29-6.</w:t>
      </w:r>
    </w:p>
    <w:p w:rsidR="006737DC" w:rsidRPr="003F4836" w:rsidRDefault="006737DC" w:rsidP="006737DC">
      <w:pPr>
        <w:pStyle w:val="EuropassSectionDetails"/>
        <w:jc w:val="both"/>
        <w:rPr>
          <w:rFonts w:ascii="Arial Narrow" w:hAnsi="Arial Narrow"/>
          <w:color w:val="auto"/>
          <w:sz w:val="26"/>
          <w:szCs w:val="26"/>
        </w:rPr>
      </w:pPr>
      <w:r w:rsidRPr="00614AE5">
        <w:rPr>
          <w:rFonts w:ascii="Arial Narrow" w:hAnsi="Arial Narrow"/>
          <w:color w:val="auto"/>
          <w:sz w:val="26"/>
          <w:szCs w:val="26"/>
          <w:lang w:val="pl-PL"/>
        </w:rPr>
        <w:t>2. Burima, Maija.</w:t>
      </w:r>
      <w:r w:rsidRPr="00614AE5">
        <w:rPr>
          <w:rStyle w:val="EuropassTextItalics"/>
          <w:rFonts w:ascii="Arial Narrow" w:hAnsi="Arial Narrow"/>
          <w:color w:val="auto"/>
          <w:sz w:val="26"/>
          <w:szCs w:val="26"/>
          <w:lang w:val="pl-PL"/>
        </w:rPr>
        <w:t xml:space="preserve"> Modernisma koncepti 20. gadsimta sākuma la</w:t>
      </w:r>
      <w:r w:rsidRPr="003F4836">
        <w:rPr>
          <w:rStyle w:val="EuropassTextItalics"/>
          <w:rFonts w:ascii="Arial Narrow" w:hAnsi="Arial Narrow"/>
          <w:color w:val="auto"/>
          <w:sz w:val="26"/>
          <w:szCs w:val="26"/>
          <w:lang w:val="pl-PL"/>
        </w:rPr>
        <w:t xml:space="preserve">tviešu literatūrā. </w:t>
      </w:r>
      <w:r w:rsidRPr="003F4836">
        <w:rPr>
          <w:rFonts w:ascii="Arial Narrow" w:hAnsi="Arial Narrow"/>
          <w:color w:val="auto"/>
          <w:sz w:val="26"/>
          <w:szCs w:val="26"/>
        </w:rPr>
        <w:t xml:space="preserve">Rīga: Latvijas Universitāte, Literatūras, folkloras </w:t>
      </w:r>
      <w:proofErr w:type="gramStart"/>
      <w:r w:rsidRPr="003F4836">
        <w:rPr>
          <w:rFonts w:ascii="Arial Narrow" w:hAnsi="Arial Narrow"/>
          <w:color w:val="auto"/>
          <w:sz w:val="26"/>
          <w:szCs w:val="26"/>
        </w:rPr>
        <w:t>un</w:t>
      </w:r>
      <w:proofErr w:type="gramEnd"/>
      <w:r w:rsidRPr="003F4836">
        <w:rPr>
          <w:rFonts w:ascii="Arial Narrow" w:hAnsi="Arial Narrow"/>
          <w:color w:val="auto"/>
          <w:sz w:val="26"/>
          <w:szCs w:val="26"/>
        </w:rPr>
        <w:t xml:space="preserve"> mākslas institūts, 2011, 328 lpp. </w:t>
      </w:r>
      <w:proofErr w:type="gramStart"/>
      <w:r w:rsidRPr="003F4836">
        <w:rPr>
          <w:rFonts w:ascii="Arial Narrow" w:hAnsi="Arial Narrow"/>
          <w:color w:val="auto"/>
          <w:sz w:val="26"/>
          <w:szCs w:val="26"/>
        </w:rPr>
        <w:t>ISBN 978-9934-8209-0-8.</w:t>
      </w:r>
      <w:proofErr w:type="gramEnd"/>
    </w:p>
    <w:p w:rsidR="006737DC" w:rsidRPr="003F4836" w:rsidRDefault="00B02ABD" w:rsidP="006737DC">
      <w:pPr>
        <w:pStyle w:val="EuropassSectionDetails"/>
        <w:jc w:val="both"/>
        <w:rPr>
          <w:rFonts w:ascii="Arial Narrow" w:hAnsi="Arial Narrow"/>
          <w:color w:val="auto"/>
          <w:sz w:val="26"/>
          <w:szCs w:val="26"/>
        </w:rPr>
      </w:pPr>
      <w:r w:rsidRPr="003F4836">
        <w:rPr>
          <w:rFonts w:ascii="Arial Narrow" w:hAnsi="Arial Narrow"/>
          <w:color w:val="auto"/>
          <w:sz w:val="26"/>
          <w:szCs w:val="26"/>
        </w:rPr>
        <w:t xml:space="preserve">3. </w:t>
      </w:r>
      <w:r w:rsidR="006737DC" w:rsidRPr="003F4836">
        <w:rPr>
          <w:rFonts w:ascii="Arial Narrow" w:hAnsi="Arial Narrow"/>
          <w:color w:val="auto"/>
          <w:sz w:val="26"/>
          <w:szCs w:val="26"/>
        </w:rPr>
        <w:t xml:space="preserve">Burima, Maija. </w:t>
      </w:r>
      <w:proofErr w:type="gramStart"/>
      <w:r w:rsidR="006737DC" w:rsidRPr="003F4836">
        <w:rPr>
          <w:rFonts w:ascii="Arial Narrow" w:hAnsi="Arial Narrow"/>
          <w:color w:val="auto"/>
          <w:sz w:val="26"/>
          <w:szCs w:val="26"/>
        </w:rPr>
        <w:t>Hybridization in Contemporary Latvian Literature.</w:t>
      </w:r>
      <w:proofErr w:type="gramEnd"/>
      <w:r w:rsidR="006737DC" w:rsidRPr="003F4836">
        <w:rPr>
          <w:rFonts w:ascii="Arial Narrow" w:hAnsi="Arial Narrow"/>
          <w:color w:val="auto"/>
          <w:sz w:val="26"/>
          <w:szCs w:val="26"/>
        </w:rPr>
        <w:t xml:space="preserve"> </w:t>
      </w:r>
      <w:proofErr w:type="gramStart"/>
      <w:r w:rsidR="006737DC" w:rsidRPr="003F4836">
        <w:rPr>
          <w:rStyle w:val="EuropassTextItalics"/>
          <w:rFonts w:ascii="Arial Narrow" w:hAnsi="Arial Narrow"/>
          <w:color w:val="auto"/>
          <w:sz w:val="26"/>
          <w:szCs w:val="26"/>
        </w:rPr>
        <w:t>3</w:t>
      </w:r>
      <w:r w:rsidR="006737DC" w:rsidRPr="003F4836">
        <w:rPr>
          <w:rStyle w:val="EuropassTextSuperscript"/>
          <w:rFonts w:ascii="Arial Narrow" w:hAnsi="Arial Narrow"/>
          <w:color w:val="auto"/>
          <w:sz w:val="26"/>
          <w:szCs w:val="26"/>
        </w:rPr>
        <w:t>rd</w:t>
      </w:r>
      <w:r w:rsidR="006737DC" w:rsidRPr="003F4836">
        <w:rPr>
          <w:rStyle w:val="EuropassTextItalics"/>
          <w:rFonts w:ascii="Arial Narrow" w:hAnsi="Arial Narrow"/>
          <w:color w:val="auto"/>
          <w:sz w:val="26"/>
          <w:szCs w:val="26"/>
        </w:rPr>
        <w:t xml:space="preserve"> International Multidisciplinary Scientific Conference on Social Sciences and Arts SGEM 2016.</w:t>
      </w:r>
      <w:proofErr w:type="gramEnd"/>
      <w:r w:rsidR="006737DC" w:rsidRPr="003F4836">
        <w:rPr>
          <w:rStyle w:val="EuropassTextItalics"/>
          <w:rFonts w:ascii="Arial Narrow" w:hAnsi="Arial Narrow"/>
          <w:color w:val="auto"/>
          <w:sz w:val="26"/>
          <w:szCs w:val="26"/>
        </w:rPr>
        <w:t xml:space="preserve"> </w:t>
      </w:r>
      <w:proofErr w:type="gramStart"/>
      <w:r w:rsidR="006737DC" w:rsidRPr="003F4836">
        <w:rPr>
          <w:rStyle w:val="EuropassTextItalics"/>
          <w:rFonts w:ascii="Arial Narrow" w:hAnsi="Arial Narrow"/>
          <w:color w:val="auto"/>
          <w:sz w:val="26"/>
          <w:szCs w:val="26"/>
        </w:rPr>
        <w:t>Conference Proceedings.</w:t>
      </w:r>
      <w:proofErr w:type="gramEnd"/>
      <w:r w:rsidR="006737DC" w:rsidRPr="003F4836">
        <w:rPr>
          <w:rStyle w:val="EuropassTextItalics"/>
          <w:rFonts w:ascii="Arial Narrow" w:hAnsi="Arial Narrow"/>
          <w:color w:val="auto"/>
          <w:sz w:val="26"/>
          <w:szCs w:val="26"/>
        </w:rPr>
        <w:t xml:space="preserve"> </w:t>
      </w:r>
      <w:proofErr w:type="gramStart"/>
      <w:r w:rsidR="006737DC" w:rsidRPr="003F4836">
        <w:rPr>
          <w:rStyle w:val="EuropassTextItalics"/>
          <w:rFonts w:ascii="Arial Narrow" w:hAnsi="Arial Narrow"/>
          <w:color w:val="auto"/>
          <w:sz w:val="26"/>
          <w:szCs w:val="26"/>
        </w:rPr>
        <w:t>Book 1.</w:t>
      </w:r>
      <w:proofErr w:type="gramEnd"/>
      <w:r w:rsidR="006737DC" w:rsidRPr="003F4836">
        <w:rPr>
          <w:rStyle w:val="EuropassTextItalics"/>
          <w:rFonts w:ascii="Arial Narrow" w:hAnsi="Arial Narrow"/>
          <w:color w:val="auto"/>
          <w:sz w:val="26"/>
          <w:szCs w:val="26"/>
        </w:rPr>
        <w:t xml:space="preserve"> </w:t>
      </w:r>
      <w:proofErr w:type="gramStart"/>
      <w:r w:rsidR="006737DC" w:rsidRPr="003F4836">
        <w:rPr>
          <w:rStyle w:val="EuropassTextItalics"/>
          <w:rFonts w:ascii="Arial Narrow" w:hAnsi="Arial Narrow"/>
          <w:color w:val="auto"/>
          <w:sz w:val="26"/>
          <w:szCs w:val="26"/>
        </w:rPr>
        <w:t>Psychology and Psychiatry, Sociology and Healthcare, Education.</w:t>
      </w:r>
      <w:proofErr w:type="gramEnd"/>
      <w:r w:rsidR="006737DC" w:rsidRPr="003F4836">
        <w:rPr>
          <w:rStyle w:val="EuropassTextItalics"/>
          <w:rFonts w:ascii="Arial Narrow" w:hAnsi="Arial Narrow"/>
          <w:color w:val="auto"/>
          <w:sz w:val="26"/>
          <w:szCs w:val="26"/>
        </w:rPr>
        <w:t xml:space="preserve"> </w:t>
      </w:r>
      <w:proofErr w:type="gramStart"/>
      <w:r w:rsidR="006737DC" w:rsidRPr="003F4836">
        <w:rPr>
          <w:rStyle w:val="EuropassTextItalics"/>
          <w:rFonts w:ascii="Arial Narrow" w:hAnsi="Arial Narrow"/>
          <w:color w:val="auto"/>
          <w:sz w:val="26"/>
          <w:szCs w:val="26"/>
        </w:rPr>
        <w:t>Volume I. Psychology and Psychiatry.</w:t>
      </w:r>
      <w:proofErr w:type="gramEnd"/>
      <w:r w:rsidR="006737DC" w:rsidRPr="003F4836">
        <w:rPr>
          <w:rStyle w:val="EuropassTextItalics"/>
          <w:rFonts w:ascii="Arial Narrow" w:hAnsi="Arial Narrow"/>
          <w:color w:val="auto"/>
          <w:sz w:val="26"/>
          <w:szCs w:val="26"/>
        </w:rPr>
        <w:t xml:space="preserve"> </w:t>
      </w:r>
      <w:proofErr w:type="gramStart"/>
      <w:r w:rsidR="006737DC" w:rsidRPr="003F4836">
        <w:rPr>
          <w:rStyle w:val="EuropassTextItalics"/>
          <w:rFonts w:ascii="Arial Narrow" w:hAnsi="Arial Narrow"/>
          <w:color w:val="auto"/>
          <w:sz w:val="26"/>
          <w:szCs w:val="26"/>
        </w:rPr>
        <w:t>Education and Educational Research</w:t>
      </w:r>
      <w:r w:rsidR="006737DC" w:rsidRPr="003F4836">
        <w:rPr>
          <w:rFonts w:ascii="Arial Narrow" w:hAnsi="Arial Narrow"/>
          <w:color w:val="auto"/>
          <w:sz w:val="26"/>
          <w:szCs w:val="26"/>
        </w:rPr>
        <w:t>.</w:t>
      </w:r>
      <w:proofErr w:type="gramEnd"/>
      <w:r w:rsidR="006737DC" w:rsidRPr="003F4836">
        <w:rPr>
          <w:rFonts w:ascii="Arial Narrow" w:hAnsi="Arial Narrow"/>
          <w:color w:val="auto"/>
          <w:sz w:val="26"/>
          <w:szCs w:val="26"/>
        </w:rPr>
        <w:t xml:space="preserve"> Sofia: SGEM2016, 2016, P. 803 – 810. ISBN 978-619-7105-70-4; ISSN 2367-5659; DOI: 10.5593/sgemsocial2016B11. </w:t>
      </w:r>
      <w:r w:rsidR="006737DC" w:rsidRPr="003F4836">
        <w:rPr>
          <w:rStyle w:val="EuropassTextItalics"/>
          <w:rFonts w:ascii="Arial Narrow" w:hAnsi="Arial Narrow"/>
          <w:color w:val="auto"/>
          <w:sz w:val="26"/>
          <w:szCs w:val="26"/>
        </w:rPr>
        <w:t>ISI WE of Knowledge, Web of Science Thomson Reuters, ELSEVIER products, Scopus, CrossRef, EBSCO, ProQuest, Google Scholar, Mendeley, CityUlike, CrossRef Citedby Linking, British Library</w:t>
      </w:r>
    </w:p>
    <w:p w:rsidR="006737DC" w:rsidRPr="003F4836" w:rsidRDefault="00B02ABD" w:rsidP="006737DC">
      <w:pPr>
        <w:pStyle w:val="EuropassSectionDetails"/>
        <w:jc w:val="both"/>
        <w:rPr>
          <w:rFonts w:ascii="Arial Narrow" w:hAnsi="Arial Narrow"/>
          <w:color w:val="auto"/>
          <w:sz w:val="26"/>
          <w:szCs w:val="26"/>
        </w:rPr>
      </w:pPr>
      <w:r w:rsidRPr="003F4836">
        <w:rPr>
          <w:rFonts w:ascii="Arial Narrow" w:hAnsi="Arial Narrow"/>
          <w:color w:val="auto"/>
          <w:sz w:val="26"/>
          <w:szCs w:val="26"/>
        </w:rPr>
        <w:t xml:space="preserve">4. </w:t>
      </w:r>
      <w:r w:rsidR="006737DC" w:rsidRPr="003F4836">
        <w:rPr>
          <w:rFonts w:ascii="Arial Narrow" w:hAnsi="Arial Narrow"/>
          <w:color w:val="auto"/>
          <w:sz w:val="26"/>
          <w:szCs w:val="26"/>
        </w:rPr>
        <w:t xml:space="preserve">Burima, Maija. Travelogues in Latvian Literature (late 20th – early 21st Century): deconstruction and Reconstruction of Mental Borders. </w:t>
      </w:r>
      <w:proofErr w:type="gramStart"/>
      <w:r w:rsidR="006737DC" w:rsidRPr="003F4836">
        <w:rPr>
          <w:rStyle w:val="EuropassTextItalics"/>
          <w:rFonts w:ascii="Arial Narrow" w:hAnsi="Arial Narrow"/>
          <w:color w:val="auto"/>
          <w:sz w:val="26"/>
          <w:szCs w:val="26"/>
        </w:rPr>
        <w:t>SGEM Conference on Antropology, Archeology, History, Philosophy.</w:t>
      </w:r>
      <w:proofErr w:type="gramEnd"/>
      <w:r w:rsidR="006737DC" w:rsidRPr="003F4836">
        <w:rPr>
          <w:rStyle w:val="EuropassTextItalics"/>
          <w:rFonts w:ascii="Arial Narrow" w:hAnsi="Arial Narrow"/>
          <w:color w:val="auto"/>
          <w:sz w:val="26"/>
          <w:szCs w:val="26"/>
        </w:rPr>
        <w:t xml:space="preserve"> </w:t>
      </w:r>
      <w:proofErr w:type="gramStart"/>
      <w:r w:rsidR="006737DC" w:rsidRPr="003F4836">
        <w:rPr>
          <w:rStyle w:val="EuropassTextItalics"/>
          <w:rFonts w:ascii="Arial Narrow" w:hAnsi="Arial Narrow"/>
          <w:color w:val="auto"/>
          <w:sz w:val="26"/>
          <w:szCs w:val="26"/>
        </w:rPr>
        <w:t>Conference Proceedings.</w:t>
      </w:r>
      <w:proofErr w:type="gramEnd"/>
      <w:r w:rsidR="006737DC" w:rsidRPr="003F4836">
        <w:rPr>
          <w:rFonts w:ascii="Arial Narrow" w:hAnsi="Arial Narrow"/>
          <w:color w:val="auto"/>
          <w:sz w:val="26"/>
          <w:szCs w:val="26"/>
        </w:rPr>
        <w:t xml:space="preserve"> ISBN 978-619-7105-29-2; ISSN 2367-5659; DOI: 10.5593/sgemsocial2014B3. Sofia: SGEM2014, P. 283 – 289. Index: ISI Web of Knowledge, Web of Science, Thomson Reuters, ELSEVIER products, SCOPUS, CrossRef, EBSCO, ProQuest</w:t>
      </w:r>
      <w:proofErr w:type="gramStart"/>
      <w:r w:rsidR="006737DC" w:rsidRPr="003F4836">
        <w:rPr>
          <w:rFonts w:ascii="Arial Narrow" w:hAnsi="Arial Narrow"/>
          <w:color w:val="auto"/>
          <w:sz w:val="26"/>
          <w:szCs w:val="26"/>
        </w:rPr>
        <w:t>,Google</w:t>
      </w:r>
      <w:proofErr w:type="gramEnd"/>
      <w:r w:rsidR="006737DC" w:rsidRPr="003F4836">
        <w:rPr>
          <w:rFonts w:ascii="Arial Narrow" w:hAnsi="Arial Narrow"/>
          <w:color w:val="auto"/>
          <w:sz w:val="26"/>
          <w:szCs w:val="26"/>
        </w:rPr>
        <w:t xml:space="preserve"> Scholar, Mendeley, CiteUlike, CrossRef Citedby Linking, British Library.</w:t>
      </w:r>
    </w:p>
    <w:p w:rsidR="006737DC" w:rsidRPr="003F4836" w:rsidRDefault="00B02ABD" w:rsidP="006737DC">
      <w:pPr>
        <w:pStyle w:val="EuropassSectionDetails"/>
        <w:jc w:val="both"/>
        <w:rPr>
          <w:rFonts w:ascii="Arial Narrow" w:hAnsi="Arial Narrow"/>
          <w:color w:val="auto"/>
          <w:sz w:val="26"/>
          <w:szCs w:val="26"/>
        </w:rPr>
      </w:pPr>
      <w:r w:rsidRPr="003F4836">
        <w:rPr>
          <w:rFonts w:ascii="Arial Narrow" w:hAnsi="Arial Narrow"/>
          <w:color w:val="auto"/>
          <w:sz w:val="26"/>
          <w:szCs w:val="26"/>
        </w:rPr>
        <w:t xml:space="preserve">5. </w:t>
      </w:r>
      <w:r w:rsidR="006737DC" w:rsidRPr="003F4836">
        <w:rPr>
          <w:rFonts w:ascii="Arial Narrow" w:hAnsi="Arial Narrow"/>
          <w:color w:val="auto"/>
          <w:sz w:val="26"/>
          <w:szCs w:val="26"/>
        </w:rPr>
        <w:t xml:space="preserve">Burima, Maija. The Formation of Latvian Literature Identity at the End of the Nineteenth – the Beginning of the Twentieth Century: Overlapping Vectors of Reception. </w:t>
      </w:r>
      <w:proofErr w:type="gramStart"/>
      <w:r w:rsidR="006737DC" w:rsidRPr="003F4836">
        <w:rPr>
          <w:rStyle w:val="EuropassTextItalics"/>
          <w:rFonts w:ascii="Arial Narrow" w:hAnsi="Arial Narrow"/>
          <w:color w:val="auto"/>
          <w:sz w:val="26"/>
          <w:szCs w:val="26"/>
        </w:rPr>
        <w:t xml:space="preserve">Interlitteraria </w:t>
      </w:r>
      <w:r w:rsidR="006737DC" w:rsidRPr="003F4836">
        <w:rPr>
          <w:rFonts w:ascii="Arial Narrow" w:hAnsi="Arial Narrow"/>
          <w:color w:val="auto"/>
          <w:sz w:val="26"/>
          <w:szCs w:val="26"/>
        </w:rPr>
        <w:t>17.</w:t>
      </w:r>
      <w:proofErr w:type="gramEnd"/>
      <w:r w:rsidR="006737DC" w:rsidRPr="003F4836">
        <w:rPr>
          <w:rFonts w:ascii="Arial Narrow" w:hAnsi="Arial Narrow"/>
          <w:color w:val="auto"/>
          <w:sz w:val="26"/>
          <w:szCs w:val="26"/>
        </w:rPr>
        <w:t xml:space="preserve"> </w:t>
      </w:r>
      <w:proofErr w:type="gramStart"/>
      <w:r w:rsidR="006737DC" w:rsidRPr="003F4836">
        <w:rPr>
          <w:rStyle w:val="EuropassTextItalics"/>
          <w:rFonts w:ascii="Arial Narrow" w:hAnsi="Arial Narrow"/>
          <w:color w:val="auto"/>
          <w:sz w:val="26"/>
          <w:szCs w:val="26"/>
        </w:rPr>
        <w:t>World Literature and National Literatures.</w:t>
      </w:r>
      <w:proofErr w:type="gramEnd"/>
      <w:r w:rsidR="006737DC" w:rsidRPr="003F4836">
        <w:rPr>
          <w:rStyle w:val="EuropassTextItalics"/>
          <w:rFonts w:ascii="Arial Narrow" w:hAnsi="Arial Narrow"/>
          <w:color w:val="auto"/>
          <w:sz w:val="26"/>
          <w:szCs w:val="26"/>
        </w:rPr>
        <w:t xml:space="preserve"> </w:t>
      </w:r>
      <w:r w:rsidR="006737DC" w:rsidRPr="003F4836">
        <w:rPr>
          <w:rFonts w:ascii="Arial Narrow" w:hAnsi="Arial Narrow"/>
          <w:color w:val="auto"/>
          <w:sz w:val="26"/>
          <w:szCs w:val="26"/>
        </w:rPr>
        <w:t xml:space="preserve">Tartu: Tartu University Press, 2012, pp. 66-75. Index: ERIH (European Reference Index in Humanities); index CEEOL (Central East European Online Library). </w:t>
      </w:r>
    </w:p>
    <w:p w:rsidR="00534957" w:rsidRPr="003F4836" w:rsidRDefault="00B02ABD" w:rsidP="006737DC">
      <w:pPr>
        <w:spacing w:line="276" w:lineRule="auto"/>
        <w:jc w:val="both"/>
        <w:rPr>
          <w:rFonts w:ascii="Arial Narrow" w:hAnsi="Arial Narrow"/>
          <w:sz w:val="26"/>
          <w:szCs w:val="26"/>
        </w:rPr>
      </w:pPr>
      <w:r w:rsidRPr="003F4836">
        <w:rPr>
          <w:rFonts w:ascii="Arial Narrow" w:hAnsi="Arial Narrow"/>
          <w:sz w:val="26"/>
          <w:szCs w:val="26"/>
        </w:rPr>
        <w:t xml:space="preserve">6. </w:t>
      </w:r>
      <w:r w:rsidR="006737DC" w:rsidRPr="003F4836">
        <w:rPr>
          <w:rFonts w:ascii="Arial Narrow" w:hAnsi="Arial Narrow"/>
          <w:sz w:val="26"/>
          <w:szCs w:val="26"/>
        </w:rPr>
        <w:t xml:space="preserve">Burima, Maija. Travel Sketch Genre in Latvian Literature: 1940-1991. </w:t>
      </w:r>
      <w:r w:rsidR="006737DC" w:rsidRPr="003F4836">
        <w:rPr>
          <w:rStyle w:val="EuropassTextItalics"/>
          <w:rFonts w:ascii="Arial Narrow" w:hAnsi="Arial Narrow"/>
          <w:sz w:val="26"/>
          <w:szCs w:val="26"/>
        </w:rPr>
        <w:t xml:space="preserve">Totalitarianism and Literary Discourse: 20th Century Expierence. [Ed. </w:t>
      </w:r>
      <w:proofErr w:type="gramStart"/>
      <w:r w:rsidR="006737DC" w:rsidRPr="003F4836">
        <w:rPr>
          <w:rStyle w:val="EuropassTextItalics"/>
          <w:rFonts w:ascii="Arial Narrow" w:hAnsi="Arial Narrow"/>
          <w:sz w:val="26"/>
          <w:szCs w:val="26"/>
        </w:rPr>
        <w:t>By Irma Ratiani]</w:t>
      </w:r>
      <w:r w:rsidR="006737DC" w:rsidRPr="003F4836">
        <w:rPr>
          <w:rFonts w:ascii="Arial Narrow" w:hAnsi="Arial Narrow"/>
          <w:sz w:val="26"/>
          <w:szCs w:val="26"/>
        </w:rPr>
        <w:t>.</w:t>
      </w:r>
      <w:proofErr w:type="gramEnd"/>
      <w:r w:rsidR="006737DC" w:rsidRPr="003F4836">
        <w:rPr>
          <w:rFonts w:ascii="Arial Narrow" w:hAnsi="Arial Narrow"/>
          <w:sz w:val="26"/>
          <w:szCs w:val="26"/>
        </w:rPr>
        <w:t xml:space="preserve"> </w:t>
      </w:r>
      <w:proofErr w:type="gramStart"/>
      <w:r w:rsidR="006737DC" w:rsidRPr="003F4836">
        <w:rPr>
          <w:rFonts w:ascii="Arial Narrow" w:hAnsi="Arial Narrow"/>
          <w:sz w:val="26"/>
          <w:szCs w:val="26"/>
        </w:rPr>
        <w:t>Cambridge Scholars publishing,</w:t>
      </w:r>
      <w:r w:rsidR="006737DC" w:rsidRPr="003F4836">
        <w:rPr>
          <w:rStyle w:val="EuropassTextItalics"/>
          <w:rFonts w:ascii="Arial Narrow" w:hAnsi="Arial Narrow"/>
          <w:sz w:val="26"/>
          <w:szCs w:val="26"/>
        </w:rPr>
        <w:t xml:space="preserve"> 2012, </w:t>
      </w:r>
      <w:r w:rsidR="006737DC" w:rsidRPr="003F4836">
        <w:rPr>
          <w:rFonts w:ascii="Arial Narrow" w:hAnsi="Arial Narrow"/>
          <w:sz w:val="26"/>
          <w:szCs w:val="26"/>
        </w:rPr>
        <w:t>pp. 443 – 451.</w:t>
      </w:r>
      <w:proofErr w:type="gramEnd"/>
      <w:r w:rsidR="006737DC" w:rsidRPr="003F4836">
        <w:rPr>
          <w:rFonts w:ascii="Arial Narrow" w:hAnsi="Arial Narrow"/>
          <w:sz w:val="26"/>
          <w:szCs w:val="26"/>
        </w:rPr>
        <w:t xml:space="preserve"> ISBN (10): 1-4438-3445-9; ISBN (13): 978-1-4438-3445-2 </w:t>
      </w:r>
      <w:hyperlink r:id="rId6" w:history="1">
        <w:r w:rsidR="006737DC" w:rsidRPr="003F4836">
          <w:rPr>
            <w:rStyle w:val="Hyperlink"/>
            <w:rFonts w:ascii="Arial Narrow" w:hAnsi="Arial Narrow"/>
            <w:color w:val="auto"/>
            <w:sz w:val="26"/>
            <w:szCs w:val="26"/>
          </w:rPr>
          <w:t>http://www.c-s-p.org/flyers/978-1-4438-3445-2-sample.pdf</w:t>
        </w:r>
      </w:hyperlink>
    </w:p>
    <w:p w:rsidR="00BC306E" w:rsidRPr="003F4836" w:rsidRDefault="00BC306E" w:rsidP="00BC306E">
      <w:pPr>
        <w:pStyle w:val="EuropassSectionDetails"/>
        <w:rPr>
          <w:rFonts w:ascii="Arial Narrow" w:hAnsi="Arial Narrow"/>
          <w:color w:val="auto"/>
          <w:sz w:val="26"/>
          <w:szCs w:val="26"/>
        </w:rPr>
      </w:pPr>
    </w:p>
    <w:p w:rsidR="001E2A80" w:rsidRDefault="00614AE5">
      <w:pPr>
        <w:spacing w:after="200" w:line="276" w:lineRule="auto"/>
        <w:rPr>
          <w:rFonts w:ascii="Arial Narrow" w:hAnsi="Arial Narrow"/>
          <w:b/>
          <w:sz w:val="26"/>
          <w:szCs w:val="26"/>
        </w:rPr>
      </w:pPr>
      <w:r w:rsidRPr="00614AE5">
        <w:rPr>
          <w:rFonts w:ascii="Arial Narrow" w:hAnsi="Arial Narrow"/>
          <w:b/>
          <w:sz w:val="26"/>
          <w:szCs w:val="26"/>
        </w:rPr>
        <w:t xml:space="preserve">ACADEMIC COURSES </w:t>
      </w:r>
    </w:p>
    <w:p w:rsidR="001E2A80" w:rsidRDefault="001E2A80" w:rsidP="00120A23">
      <w:pPr>
        <w:pStyle w:val="EuropassSectionDetails"/>
        <w:jc w:val="both"/>
        <w:rPr>
          <w:rFonts w:ascii="Arial Narrow" w:hAnsi="Arial Narrow"/>
          <w:color w:val="auto"/>
          <w:sz w:val="26"/>
          <w:szCs w:val="26"/>
        </w:rPr>
      </w:pPr>
      <w:proofErr w:type="gramStart"/>
      <w:r>
        <w:rPr>
          <w:rFonts w:ascii="Arial Narrow" w:hAnsi="Arial Narrow"/>
          <w:color w:val="auto"/>
          <w:sz w:val="26"/>
          <w:szCs w:val="26"/>
        </w:rPr>
        <w:t>Paradigms of Literary Process.</w:t>
      </w:r>
      <w:proofErr w:type="gramEnd"/>
      <w:r>
        <w:rPr>
          <w:rFonts w:ascii="Arial Narrow" w:hAnsi="Arial Narrow"/>
          <w:color w:val="auto"/>
          <w:sz w:val="26"/>
          <w:szCs w:val="26"/>
        </w:rPr>
        <w:t xml:space="preserve"> </w:t>
      </w:r>
      <w:r w:rsidRPr="001E2A80">
        <w:rPr>
          <w:rFonts w:ascii="Arial Narrow" w:hAnsi="Arial Narrow"/>
          <w:color w:val="auto"/>
          <w:sz w:val="26"/>
          <w:szCs w:val="26"/>
        </w:rPr>
        <w:t xml:space="preserve">Daugavpils University, Doctoral </w:t>
      </w:r>
      <w:proofErr w:type="gramStart"/>
      <w:r w:rsidRPr="001E2A80">
        <w:rPr>
          <w:rFonts w:ascii="Arial Narrow" w:hAnsi="Arial Narrow"/>
          <w:color w:val="auto"/>
          <w:sz w:val="26"/>
          <w:szCs w:val="26"/>
        </w:rPr>
        <w:t>study programm</w:t>
      </w:r>
      <w:r>
        <w:rPr>
          <w:rFonts w:ascii="Arial Narrow" w:hAnsi="Arial Narrow"/>
          <w:color w:val="auto"/>
          <w:sz w:val="26"/>
          <w:szCs w:val="26"/>
        </w:rPr>
        <w:t>e</w:t>
      </w:r>
      <w:proofErr w:type="gramEnd"/>
      <w:r>
        <w:rPr>
          <w:rFonts w:ascii="Arial Narrow" w:hAnsi="Arial Narrow"/>
          <w:color w:val="auto"/>
          <w:sz w:val="26"/>
          <w:szCs w:val="26"/>
        </w:rPr>
        <w:t xml:space="preserve"> "Literary Science".</w:t>
      </w:r>
      <w:r>
        <w:rPr>
          <w:rFonts w:ascii="Arial Narrow" w:hAnsi="Arial Narrow"/>
          <w:color w:val="auto"/>
          <w:sz w:val="26"/>
          <w:szCs w:val="26"/>
        </w:rPr>
        <w:br/>
      </w:r>
      <w:proofErr w:type="gramStart"/>
      <w:r w:rsidRPr="001E2A80">
        <w:rPr>
          <w:rFonts w:ascii="Arial Narrow" w:hAnsi="Arial Narrow"/>
          <w:color w:val="auto"/>
          <w:sz w:val="26"/>
          <w:szCs w:val="26"/>
        </w:rPr>
        <w:t>Methodolog</w:t>
      </w:r>
      <w:r>
        <w:rPr>
          <w:rFonts w:ascii="Arial Narrow" w:hAnsi="Arial Narrow"/>
          <w:color w:val="auto"/>
          <w:sz w:val="26"/>
          <w:szCs w:val="26"/>
        </w:rPr>
        <w:t>ical Seminar on Doctoral Thesis.</w:t>
      </w:r>
      <w:proofErr w:type="gramEnd"/>
      <w:r>
        <w:rPr>
          <w:rFonts w:ascii="Arial Narrow" w:hAnsi="Arial Narrow"/>
          <w:color w:val="auto"/>
          <w:sz w:val="26"/>
          <w:szCs w:val="26"/>
        </w:rPr>
        <w:t xml:space="preserve"> </w:t>
      </w:r>
      <w:r w:rsidRPr="001E2A80">
        <w:rPr>
          <w:rFonts w:ascii="Arial Narrow" w:hAnsi="Arial Narrow"/>
          <w:color w:val="auto"/>
          <w:sz w:val="26"/>
          <w:szCs w:val="26"/>
        </w:rPr>
        <w:t>Daugavpils University, Doc</w:t>
      </w:r>
      <w:r>
        <w:rPr>
          <w:rFonts w:ascii="Arial Narrow" w:hAnsi="Arial Narrow"/>
          <w:color w:val="auto"/>
          <w:sz w:val="26"/>
          <w:szCs w:val="26"/>
        </w:rPr>
        <w:t xml:space="preserve">toral study programme "Literary </w:t>
      </w:r>
      <w:r w:rsidRPr="001E2A80">
        <w:rPr>
          <w:rFonts w:ascii="Arial Narrow" w:hAnsi="Arial Narrow"/>
          <w:color w:val="auto"/>
          <w:sz w:val="26"/>
          <w:szCs w:val="26"/>
        </w:rPr>
        <w:t>Science</w:t>
      </w:r>
      <w:proofErr w:type="gramStart"/>
      <w:r w:rsidRPr="001E2A80">
        <w:rPr>
          <w:rFonts w:ascii="Arial Narrow" w:hAnsi="Arial Narrow"/>
          <w:color w:val="auto"/>
          <w:sz w:val="26"/>
          <w:szCs w:val="26"/>
        </w:rPr>
        <w:t>"</w:t>
      </w:r>
      <w:r w:rsidRPr="001E2A80">
        <w:rPr>
          <w:rFonts w:cs="Arial"/>
          <w:color w:val="auto"/>
          <w:sz w:val="26"/>
          <w:szCs w:val="26"/>
        </w:rPr>
        <w:t>​</w:t>
      </w:r>
      <w:r w:rsidRPr="001E2A80">
        <w:rPr>
          <w:rFonts w:ascii="Arial Narrow" w:hAnsi="Arial Narrow"/>
          <w:color w:val="auto"/>
          <w:sz w:val="26"/>
          <w:szCs w:val="26"/>
        </w:rPr>
        <w:t>.</w:t>
      </w:r>
      <w:proofErr w:type="gramEnd"/>
    </w:p>
    <w:p w:rsidR="00120A23" w:rsidRDefault="001E2A80" w:rsidP="00120A23">
      <w:pPr>
        <w:pStyle w:val="EuropassSectionDetails"/>
        <w:jc w:val="both"/>
        <w:rPr>
          <w:rFonts w:cs="Arial"/>
          <w:color w:val="auto"/>
          <w:sz w:val="26"/>
          <w:szCs w:val="26"/>
        </w:rPr>
      </w:pPr>
      <w:r w:rsidRPr="001E2A80">
        <w:rPr>
          <w:rFonts w:ascii="Arial Narrow" w:hAnsi="Arial Narrow"/>
          <w:color w:val="auto"/>
          <w:sz w:val="26"/>
          <w:szCs w:val="26"/>
        </w:rPr>
        <w:t xml:space="preserve">Development of Doctoral </w:t>
      </w:r>
      <w:proofErr w:type="gramStart"/>
      <w:r w:rsidRPr="001E2A80">
        <w:rPr>
          <w:rFonts w:ascii="Arial Narrow" w:hAnsi="Arial Narrow"/>
          <w:color w:val="auto"/>
          <w:sz w:val="26"/>
          <w:szCs w:val="26"/>
        </w:rPr>
        <w:t>Thesis</w:t>
      </w:r>
      <w:r w:rsidRPr="001E2A80">
        <w:rPr>
          <w:rFonts w:cs="Arial"/>
          <w:color w:val="auto"/>
          <w:sz w:val="26"/>
          <w:szCs w:val="26"/>
        </w:rPr>
        <w:t>​</w:t>
      </w:r>
      <w:r w:rsidRPr="001E2A80">
        <w:rPr>
          <w:rFonts w:ascii="Arial Narrow" w:hAnsi="Arial Narrow"/>
          <w:color w:val="auto"/>
          <w:sz w:val="26"/>
          <w:szCs w:val="26"/>
        </w:rPr>
        <w:t>.</w:t>
      </w:r>
      <w:proofErr w:type="gramEnd"/>
      <w:r w:rsidRPr="001E2A80">
        <w:rPr>
          <w:rFonts w:ascii="Arial Narrow" w:hAnsi="Arial Narrow"/>
          <w:color w:val="auto"/>
          <w:sz w:val="26"/>
          <w:szCs w:val="26"/>
        </w:rPr>
        <w:t xml:space="preserve"> Daugavpils University, Doctoral study programme "Literary Science</w:t>
      </w:r>
      <w:proofErr w:type="gramStart"/>
      <w:r w:rsidRPr="001E2A80">
        <w:rPr>
          <w:rFonts w:ascii="Arial Narrow" w:hAnsi="Arial Narrow"/>
          <w:color w:val="auto"/>
          <w:sz w:val="26"/>
          <w:szCs w:val="26"/>
        </w:rPr>
        <w:t>"</w:t>
      </w:r>
      <w:r w:rsidRPr="001E2A80">
        <w:rPr>
          <w:rFonts w:cs="Arial"/>
          <w:color w:val="auto"/>
          <w:sz w:val="26"/>
          <w:szCs w:val="26"/>
        </w:rPr>
        <w:t>​</w:t>
      </w:r>
      <w:r w:rsidRPr="001E2A80">
        <w:rPr>
          <w:rFonts w:ascii="Arial Narrow" w:hAnsi="Arial Narrow"/>
          <w:color w:val="auto"/>
          <w:sz w:val="26"/>
          <w:szCs w:val="26"/>
        </w:rPr>
        <w:t>.</w:t>
      </w:r>
      <w:r w:rsidRPr="001E2A80">
        <w:rPr>
          <w:rFonts w:cs="Arial"/>
          <w:color w:val="auto"/>
          <w:sz w:val="26"/>
          <w:szCs w:val="26"/>
        </w:rPr>
        <w:t>​</w:t>
      </w:r>
      <w:proofErr w:type="gramEnd"/>
      <w:r w:rsidRPr="001E2A80">
        <w:rPr>
          <w:rFonts w:ascii="Arial Narrow" w:hAnsi="Arial Narrow"/>
          <w:color w:val="auto"/>
          <w:sz w:val="26"/>
          <w:szCs w:val="26"/>
        </w:rPr>
        <w:br/>
      </w:r>
      <w:proofErr w:type="gramStart"/>
      <w:r w:rsidRPr="001E2A80">
        <w:rPr>
          <w:rFonts w:ascii="Arial Narrow" w:hAnsi="Arial Narrow"/>
          <w:color w:val="auto"/>
          <w:sz w:val="26"/>
          <w:szCs w:val="26"/>
        </w:rPr>
        <w:t>Culture-critical Schools.</w:t>
      </w:r>
      <w:proofErr w:type="gramEnd"/>
      <w:r w:rsidRPr="001E2A80">
        <w:rPr>
          <w:rFonts w:ascii="Arial Narrow" w:hAnsi="Arial Narrow"/>
          <w:color w:val="auto"/>
          <w:sz w:val="26"/>
          <w:szCs w:val="26"/>
        </w:rPr>
        <w:t xml:space="preserve"> Daugavpils University, Doctoral study programme "Literary Science</w:t>
      </w:r>
      <w:proofErr w:type="gramStart"/>
      <w:r w:rsidRPr="001E2A80">
        <w:rPr>
          <w:rFonts w:ascii="Arial Narrow" w:hAnsi="Arial Narrow"/>
          <w:color w:val="auto"/>
          <w:sz w:val="26"/>
          <w:szCs w:val="26"/>
        </w:rPr>
        <w:t>"</w:t>
      </w:r>
      <w:r w:rsidRPr="001E2A80">
        <w:rPr>
          <w:rFonts w:cs="Arial"/>
          <w:color w:val="auto"/>
          <w:sz w:val="26"/>
          <w:szCs w:val="26"/>
        </w:rPr>
        <w:t>​</w:t>
      </w:r>
      <w:r w:rsidRPr="001E2A80">
        <w:rPr>
          <w:rFonts w:ascii="Arial Narrow" w:hAnsi="Arial Narrow"/>
          <w:color w:val="auto"/>
          <w:sz w:val="26"/>
          <w:szCs w:val="26"/>
        </w:rPr>
        <w:t>.</w:t>
      </w:r>
      <w:r w:rsidRPr="001E2A80">
        <w:rPr>
          <w:rFonts w:cs="Arial"/>
          <w:color w:val="auto"/>
          <w:sz w:val="26"/>
          <w:szCs w:val="26"/>
        </w:rPr>
        <w:t>​</w:t>
      </w:r>
      <w:proofErr w:type="gramEnd"/>
      <w:r w:rsidRPr="001E2A80">
        <w:rPr>
          <w:rFonts w:ascii="Arial Narrow" w:hAnsi="Arial Narrow"/>
          <w:color w:val="auto"/>
          <w:sz w:val="26"/>
          <w:szCs w:val="26"/>
        </w:rPr>
        <w:br/>
      </w:r>
      <w:proofErr w:type="gramStart"/>
      <w:r w:rsidRPr="001E2A80">
        <w:rPr>
          <w:rFonts w:ascii="Arial Narrow" w:hAnsi="Arial Narrow"/>
          <w:color w:val="auto"/>
          <w:sz w:val="26"/>
          <w:szCs w:val="26"/>
        </w:rPr>
        <w:t>Methodology of Comparative Research.</w:t>
      </w:r>
      <w:proofErr w:type="gramEnd"/>
      <w:r w:rsidRPr="001E2A80">
        <w:rPr>
          <w:rFonts w:ascii="Arial Narrow" w:hAnsi="Arial Narrow"/>
          <w:color w:val="auto"/>
          <w:sz w:val="26"/>
          <w:szCs w:val="26"/>
        </w:rPr>
        <w:t xml:space="preserve"> Daugavpils University, Doctoral study programme "Literary Science</w:t>
      </w:r>
      <w:proofErr w:type="gramStart"/>
      <w:r w:rsidRPr="001E2A80">
        <w:rPr>
          <w:rFonts w:ascii="Arial Narrow" w:hAnsi="Arial Narrow"/>
          <w:color w:val="auto"/>
          <w:sz w:val="26"/>
          <w:szCs w:val="26"/>
        </w:rPr>
        <w:t>"</w:t>
      </w:r>
      <w:r w:rsidRPr="001E2A80">
        <w:rPr>
          <w:rFonts w:cs="Arial"/>
          <w:color w:val="auto"/>
          <w:sz w:val="26"/>
          <w:szCs w:val="26"/>
        </w:rPr>
        <w:t>​</w:t>
      </w:r>
      <w:r w:rsidRPr="001E2A80">
        <w:rPr>
          <w:rFonts w:ascii="Arial Narrow" w:hAnsi="Arial Narrow"/>
          <w:color w:val="auto"/>
          <w:sz w:val="26"/>
          <w:szCs w:val="26"/>
        </w:rPr>
        <w:t>.</w:t>
      </w:r>
      <w:r w:rsidRPr="001E2A80">
        <w:rPr>
          <w:rFonts w:cs="Arial"/>
          <w:color w:val="auto"/>
          <w:sz w:val="26"/>
          <w:szCs w:val="26"/>
        </w:rPr>
        <w:t>​</w:t>
      </w:r>
      <w:proofErr w:type="gramEnd"/>
    </w:p>
    <w:p w:rsidR="00120A23" w:rsidRDefault="001E2A80" w:rsidP="00120A23">
      <w:pPr>
        <w:pStyle w:val="EuropassSectionDetails"/>
        <w:jc w:val="both"/>
        <w:rPr>
          <w:rFonts w:cs="Arial"/>
          <w:color w:val="auto"/>
          <w:sz w:val="26"/>
          <w:szCs w:val="26"/>
        </w:rPr>
      </w:pPr>
      <w:proofErr w:type="gramStart"/>
      <w:r w:rsidRPr="001E2A80">
        <w:rPr>
          <w:rFonts w:ascii="Arial Narrow" w:hAnsi="Arial Narrow"/>
          <w:color w:val="auto"/>
          <w:sz w:val="26"/>
          <w:szCs w:val="26"/>
        </w:rPr>
        <w:t>History of Comparative Studies.</w:t>
      </w:r>
      <w:proofErr w:type="gramEnd"/>
      <w:r w:rsidRPr="001E2A80">
        <w:rPr>
          <w:rFonts w:ascii="Arial Narrow" w:hAnsi="Arial Narrow"/>
          <w:color w:val="auto"/>
          <w:sz w:val="26"/>
          <w:szCs w:val="26"/>
        </w:rPr>
        <w:t xml:space="preserve"> Daugavpils University, academic master </w:t>
      </w:r>
      <w:proofErr w:type="gramStart"/>
      <w:r w:rsidRPr="001E2A80">
        <w:rPr>
          <w:rFonts w:ascii="Arial Narrow" w:hAnsi="Arial Narrow"/>
          <w:color w:val="auto"/>
          <w:sz w:val="26"/>
          <w:szCs w:val="26"/>
        </w:rPr>
        <w:t>study programme</w:t>
      </w:r>
      <w:proofErr w:type="gramEnd"/>
      <w:r w:rsidRPr="001E2A80">
        <w:rPr>
          <w:rFonts w:ascii="Arial Narrow" w:hAnsi="Arial Narrow"/>
          <w:color w:val="auto"/>
          <w:sz w:val="26"/>
          <w:szCs w:val="26"/>
        </w:rPr>
        <w:t xml:space="preserve"> </w:t>
      </w:r>
      <w:r w:rsidRPr="001E2A80">
        <w:rPr>
          <w:rFonts w:ascii="Arial Narrow" w:hAnsi="Arial Narrow"/>
          <w:color w:val="auto"/>
          <w:sz w:val="26"/>
          <w:szCs w:val="26"/>
        </w:rPr>
        <w:lastRenderedPageBreak/>
        <w:t>"Philology".</w:t>
      </w:r>
      <w:r w:rsidRPr="001E2A80">
        <w:rPr>
          <w:rFonts w:cs="Arial"/>
          <w:color w:val="auto"/>
          <w:sz w:val="26"/>
          <w:szCs w:val="26"/>
        </w:rPr>
        <w:t>​</w:t>
      </w:r>
      <w:r w:rsidRPr="001E2A80">
        <w:rPr>
          <w:rFonts w:ascii="Arial Narrow" w:hAnsi="Arial Narrow"/>
          <w:color w:val="auto"/>
          <w:sz w:val="26"/>
          <w:szCs w:val="26"/>
        </w:rPr>
        <w:br/>
        <w:t xml:space="preserve">Translation as a cultural </w:t>
      </w:r>
      <w:proofErr w:type="gramStart"/>
      <w:r w:rsidRPr="001E2A80">
        <w:rPr>
          <w:rFonts w:ascii="Arial Narrow" w:hAnsi="Arial Narrow"/>
          <w:color w:val="auto"/>
          <w:sz w:val="26"/>
          <w:szCs w:val="26"/>
        </w:rPr>
        <w:t>phenomenon</w:t>
      </w:r>
      <w:r w:rsidRPr="001E2A80">
        <w:rPr>
          <w:rFonts w:cs="Arial"/>
          <w:color w:val="auto"/>
          <w:sz w:val="26"/>
          <w:szCs w:val="26"/>
        </w:rPr>
        <w:t>​</w:t>
      </w:r>
      <w:r w:rsidRPr="001E2A80">
        <w:rPr>
          <w:rFonts w:ascii="Arial Narrow" w:hAnsi="Arial Narrow"/>
          <w:color w:val="auto"/>
          <w:sz w:val="26"/>
          <w:szCs w:val="26"/>
        </w:rPr>
        <w:t>.</w:t>
      </w:r>
      <w:proofErr w:type="gramEnd"/>
      <w:r w:rsidRPr="001E2A80">
        <w:rPr>
          <w:rFonts w:ascii="Arial Narrow" w:hAnsi="Arial Narrow"/>
          <w:color w:val="auto"/>
          <w:sz w:val="26"/>
          <w:szCs w:val="26"/>
        </w:rPr>
        <w:t xml:space="preserve"> Daugavpils University, academic master </w:t>
      </w:r>
      <w:proofErr w:type="gramStart"/>
      <w:r w:rsidRPr="001E2A80">
        <w:rPr>
          <w:rFonts w:ascii="Arial Narrow" w:hAnsi="Arial Narrow"/>
          <w:color w:val="auto"/>
          <w:sz w:val="26"/>
          <w:szCs w:val="26"/>
        </w:rPr>
        <w:t>study programme</w:t>
      </w:r>
      <w:proofErr w:type="gramEnd"/>
      <w:r w:rsidRPr="001E2A80">
        <w:rPr>
          <w:rFonts w:ascii="Arial Narrow" w:hAnsi="Arial Narrow"/>
          <w:color w:val="auto"/>
          <w:sz w:val="26"/>
          <w:szCs w:val="26"/>
        </w:rPr>
        <w:t xml:space="preserve"> "Philology".</w:t>
      </w:r>
      <w:r w:rsidRPr="001E2A80">
        <w:rPr>
          <w:rFonts w:cs="Arial"/>
          <w:color w:val="auto"/>
          <w:sz w:val="26"/>
          <w:szCs w:val="26"/>
        </w:rPr>
        <w:t>​</w:t>
      </w:r>
    </w:p>
    <w:p w:rsidR="00120A23" w:rsidRDefault="001E2A80" w:rsidP="00120A23">
      <w:pPr>
        <w:pStyle w:val="EuropassSectionDetails"/>
        <w:jc w:val="both"/>
        <w:rPr>
          <w:rFonts w:cs="Arial"/>
          <w:color w:val="auto"/>
          <w:sz w:val="26"/>
          <w:szCs w:val="26"/>
        </w:rPr>
      </w:pPr>
      <w:r w:rsidRPr="001E2A80">
        <w:rPr>
          <w:rFonts w:ascii="Arial Narrow" w:hAnsi="Arial Narrow"/>
          <w:color w:val="auto"/>
          <w:sz w:val="26"/>
          <w:szCs w:val="26"/>
        </w:rPr>
        <w:t xml:space="preserve">Methodology of scientific </w:t>
      </w:r>
      <w:proofErr w:type="gramStart"/>
      <w:r w:rsidRPr="001E2A80">
        <w:rPr>
          <w:rFonts w:ascii="Arial Narrow" w:hAnsi="Arial Narrow"/>
          <w:color w:val="auto"/>
          <w:sz w:val="26"/>
          <w:szCs w:val="26"/>
        </w:rPr>
        <w:t>research</w:t>
      </w:r>
      <w:r w:rsidRPr="001E2A80">
        <w:rPr>
          <w:rFonts w:cs="Arial"/>
          <w:color w:val="auto"/>
          <w:sz w:val="26"/>
          <w:szCs w:val="26"/>
        </w:rPr>
        <w:t>​</w:t>
      </w:r>
      <w:r w:rsidRPr="001E2A80">
        <w:rPr>
          <w:rFonts w:ascii="Arial Narrow" w:hAnsi="Arial Narrow"/>
          <w:color w:val="auto"/>
          <w:sz w:val="26"/>
          <w:szCs w:val="26"/>
        </w:rPr>
        <w:t>.</w:t>
      </w:r>
      <w:proofErr w:type="gramEnd"/>
      <w:r w:rsidRPr="001E2A80">
        <w:rPr>
          <w:rFonts w:ascii="Arial Narrow" w:hAnsi="Arial Narrow"/>
          <w:color w:val="auto"/>
          <w:sz w:val="26"/>
          <w:szCs w:val="26"/>
        </w:rPr>
        <w:t xml:space="preserve"> Daugavpils University, academic master </w:t>
      </w:r>
      <w:proofErr w:type="gramStart"/>
      <w:r w:rsidRPr="001E2A80">
        <w:rPr>
          <w:rFonts w:ascii="Arial Narrow" w:hAnsi="Arial Narrow"/>
          <w:color w:val="auto"/>
          <w:sz w:val="26"/>
          <w:szCs w:val="26"/>
        </w:rPr>
        <w:t>study programme</w:t>
      </w:r>
      <w:proofErr w:type="gramEnd"/>
      <w:r w:rsidRPr="001E2A80">
        <w:rPr>
          <w:rFonts w:ascii="Arial Narrow" w:hAnsi="Arial Narrow"/>
          <w:color w:val="auto"/>
          <w:sz w:val="26"/>
          <w:szCs w:val="26"/>
        </w:rPr>
        <w:t xml:space="preserve"> "Philology".</w:t>
      </w:r>
      <w:r w:rsidRPr="001E2A80">
        <w:rPr>
          <w:rFonts w:cs="Arial"/>
          <w:color w:val="auto"/>
          <w:sz w:val="26"/>
          <w:szCs w:val="26"/>
        </w:rPr>
        <w:t>​</w:t>
      </w:r>
      <w:r w:rsidRPr="001E2A80">
        <w:rPr>
          <w:rFonts w:ascii="Arial Narrow" w:hAnsi="Arial Narrow"/>
          <w:color w:val="auto"/>
          <w:sz w:val="26"/>
          <w:szCs w:val="26"/>
        </w:rPr>
        <w:br/>
      </w:r>
      <w:proofErr w:type="gramStart"/>
      <w:r w:rsidRPr="001E2A80">
        <w:rPr>
          <w:rFonts w:ascii="Arial Narrow" w:hAnsi="Arial Narrow"/>
          <w:color w:val="auto"/>
          <w:sz w:val="26"/>
          <w:szCs w:val="26"/>
        </w:rPr>
        <w:t>The Soviet Concepts in Post-soviet Culture.</w:t>
      </w:r>
      <w:proofErr w:type="gramEnd"/>
      <w:r w:rsidRPr="001E2A80">
        <w:rPr>
          <w:rFonts w:ascii="Arial Narrow" w:hAnsi="Arial Narrow"/>
          <w:color w:val="auto"/>
          <w:sz w:val="26"/>
          <w:szCs w:val="26"/>
        </w:rPr>
        <w:t xml:space="preserve"> Daugavpils University, academic master </w:t>
      </w:r>
      <w:proofErr w:type="gramStart"/>
      <w:r w:rsidRPr="001E2A80">
        <w:rPr>
          <w:rFonts w:ascii="Arial Narrow" w:hAnsi="Arial Narrow"/>
          <w:color w:val="auto"/>
          <w:sz w:val="26"/>
          <w:szCs w:val="26"/>
        </w:rPr>
        <w:t>study programme</w:t>
      </w:r>
      <w:proofErr w:type="gramEnd"/>
      <w:r w:rsidRPr="001E2A80">
        <w:rPr>
          <w:rFonts w:ascii="Arial Narrow" w:hAnsi="Arial Narrow"/>
          <w:color w:val="auto"/>
          <w:sz w:val="26"/>
          <w:szCs w:val="26"/>
        </w:rPr>
        <w:t xml:space="preserve"> "Philology".</w:t>
      </w:r>
      <w:r w:rsidRPr="001E2A80">
        <w:rPr>
          <w:rFonts w:cs="Arial"/>
          <w:color w:val="auto"/>
          <w:sz w:val="26"/>
          <w:szCs w:val="26"/>
        </w:rPr>
        <w:t>​</w:t>
      </w:r>
    </w:p>
    <w:p w:rsidR="00120A23" w:rsidRDefault="001E2A80" w:rsidP="00120A23">
      <w:pPr>
        <w:pStyle w:val="EuropassSectionDetails"/>
        <w:jc w:val="both"/>
        <w:rPr>
          <w:rFonts w:ascii="Arial Narrow" w:hAnsi="Arial Narrow"/>
          <w:color w:val="auto"/>
          <w:sz w:val="26"/>
          <w:szCs w:val="26"/>
        </w:rPr>
      </w:pPr>
      <w:r w:rsidRPr="001E2A80">
        <w:rPr>
          <w:rFonts w:ascii="Arial Narrow" w:hAnsi="Arial Narrow"/>
          <w:color w:val="auto"/>
          <w:sz w:val="26"/>
          <w:szCs w:val="26"/>
        </w:rPr>
        <w:t xml:space="preserve">History of Latvian literature: early 20th century literature. Daugavpils University, academic bachelor </w:t>
      </w:r>
      <w:proofErr w:type="gramStart"/>
      <w:r w:rsidRPr="001E2A80">
        <w:rPr>
          <w:rFonts w:ascii="Arial Narrow" w:hAnsi="Arial Narrow"/>
          <w:color w:val="auto"/>
          <w:sz w:val="26"/>
          <w:szCs w:val="26"/>
        </w:rPr>
        <w:t>study programme</w:t>
      </w:r>
      <w:proofErr w:type="gramEnd"/>
      <w:r w:rsidRPr="001E2A80">
        <w:rPr>
          <w:rFonts w:ascii="Arial Narrow" w:hAnsi="Arial Narrow"/>
          <w:color w:val="auto"/>
          <w:sz w:val="26"/>
          <w:szCs w:val="26"/>
        </w:rPr>
        <w:t xml:space="preserve"> "Philology (Latvian Philology)</w:t>
      </w:r>
      <w:r w:rsidRPr="001E2A80">
        <w:rPr>
          <w:rFonts w:cs="Arial"/>
          <w:color w:val="auto"/>
          <w:sz w:val="26"/>
          <w:szCs w:val="26"/>
        </w:rPr>
        <w:t>​</w:t>
      </w:r>
      <w:r w:rsidRPr="001E2A80">
        <w:rPr>
          <w:rFonts w:ascii="Arial Narrow" w:hAnsi="Arial Narrow"/>
          <w:color w:val="auto"/>
          <w:sz w:val="26"/>
          <w:szCs w:val="26"/>
        </w:rPr>
        <w:t>".</w:t>
      </w:r>
    </w:p>
    <w:p w:rsidR="00120A23" w:rsidRDefault="001E2A80" w:rsidP="00120A23">
      <w:pPr>
        <w:pStyle w:val="EuropassSectionDetails"/>
        <w:jc w:val="both"/>
        <w:rPr>
          <w:rFonts w:cs="Arial"/>
          <w:color w:val="auto"/>
          <w:sz w:val="26"/>
          <w:szCs w:val="26"/>
        </w:rPr>
      </w:pPr>
      <w:proofErr w:type="gramStart"/>
      <w:r w:rsidRPr="001E2A80">
        <w:rPr>
          <w:rFonts w:ascii="Arial Narrow" w:hAnsi="Arial Narrow"/>
          <w:color w:val="auto"/>
          <w:sz w:val="26"/>
          <w:szCs w:val="26"/>
        </w:rPr>
        <w:t>Analysis of literary work.</w:t>
      </w:r>
      <w:proofErr w:type="gramEnd"/>
      <w:r w:rsidRPr="001E2A80">
        <w:rPr>
          <w:rFonts w:ascii="Arial Narrow" w:hAnsi="Arial Narrow"/>
          <w:color w:val="auto"/>
          <w:sz w:val="26"/>
          <w:szCs w:val="26"/>
        </w:rPr>
        <w:t xml:space="preserve"> Daugavpils University, academic bachelor </w:t>
      </w:r>
      <w:proofErr w:type="gramStart"/>
      <w:r w:rsidRPr="001E2A80">
        <w:rPr>
          <w:rFonts w:ascii="Arial Narrow" w:hAnsi="Arial Narrow"/>
          <w:color w:val="auto"/>
          <w:sz w:val="26"/>
          <w:szCs w:val="26"/>
        </w:rPr>
        <w:t>study programme</w:t>
      </w:r>
      <w:proofErr w:type="gramEnd"/>
      <w:r w:rsidRPr="001E2A80">
        <w:rPr>
          <w:rFonts w:ascii="Arial Narrow" w:hAnsi="Arial Narrow"/>
          <w:color w:val="auto"/>
          <w:sz w:val="26"/>
          <w:szCs w:val="26"/>
        </w:rPr>
        <w:t xml:space="preserve"> "Philology (Latvian Philology)</w:t>
      </w:r>
      <w:r w:rsidRPr="001E2A80">
        <w:rPr>
          <w:rFonts w:cs="Arial"/>
          <w:color w:val="auto"/>
          <w:sz w:val="26"/>
          <w:szCs w:val="26"/>
        </w:rPr>
        <w:t>​</w:t>
      </w:r>
      <w:r w:rsidRPr="001E2A80">
        <w:rPr>
          <w:rFonts w:ascii="Arial Narrow" w:hAnsi="Arial Narrow"/>
          <w:color w:val="auto"/>
          <w:sz w:val="26"/>
          <w:szCs w:val="26"/>
        </w:rPr>
        <w:t>".</w:t>
      </w:r>
      <w:r w:rsidRPr="001E2A80">
        <w:rPr>
          <w:rFonts w:cs="Arial"/>
          <w:color w:val="auto"/>
          <w:sz w:val="26"/>
          <w:szCs w:val="26"/>
        </w:rPr>
        <w:t>​</w:t>
      </w:r>
    </w:p>
    <w:p w:rsidR="00120A23" w:rsidRDefault="001E2A80" w:rsidP="00120A23">
      <w:pPr>
        <w:pStyle w:val="EuropassSectionDetails"/>
        <w:jc w:val="both"/>
        <w:rPr>
          <w:rFonts w:cs="Arial"/>
          <w:color w:val="auto"/>
          <w:sz w:val="26"/>
          <w:szCs w:val="26"/>
        </w:rPr>
      </w:pPr>
      <w:r w:rsidRPr="001E2A80">
        <w:rPr>
          <w:rFonts w:ascii="Arial Narrow" w:hAnsi="Arial Narrow"/>
          <w:color w:val="auto"/>
          <w:sz w:val="26"/>
          <w:szCs w:val="26"/>
        </w:rPr>
        <w:t>Literary text interpretation</w:t>
      </w:r>
      <w:proofErr w:type="gramStart"/>
      <w:r w:rsidRPr="001E2A80">
        <w:rPr>
          <w:rFonts w:cs="Arial"/>
          <w:color w:val="auto"/>
          <w:sz w:val="26"/>
          <w:szCs w:val="26"/>
        </w:rPr>
        <w:t>​</w:t>
      </w:r>
      <w:r w:rsidRPr="001E2A80">
        <w:rPr>
          <w:rFonts w:ascii="Arial Narrow" w:hAnsi="Arial Narrow"/>
          <w:color w:val="auto"/>
          <w:sz w:val="26"/>
          <w:szCs w:val="26"/>
        </w:rPr>
        <w:t xml:space="preserve"> (</w:t>
      </w:r>
      <w:proofErr w:type="gramEnd"/>
      <w:r w:rsidRPr="001E2A80">
        <w:rPr>
          <w:rFonts w:ascii="Arial Narrow" w:hAnsi="Arial Narrow"/>
          <w:color w:val="auto"/>
          <w:sz w:val="26"/>
          <w:szCs w:val="26"/>
        </w:rPr>
        <w:t>Latvian as a second language</w:t>
      </w:r>
      <w:r w:rsidRPr="001E2A80">
        <w:rPr>
          <w:rFonts w:cs="Arial"/>
          <w:color w:val="auto"/>
          <w:sz w:val="26"/>
          <w:szCs w:val="26"/>
        </w:rPr>
        <w:t>​</w:t>
      </w:r>
      <w:r w:rsidRPr="001E2A80">
        <w:rPr>
          <w:rFonts w:ascii="Arial Narrow" w:hAnsi="Arial Narrow"/>
          <w:color w:val="auto"/>
          <w:sz w:val="26"/>
          <w:szCs w:val="26"/>
        </w:rPr>
        <w:t xml:space="preserve">). Daugavpils University, academic bachelor </w:t>
      </w:r>
      <w:proofErr w:type="gramStart"/>
      <w:r w:rsidRPr="001E2A80">
        <w:rPr>
          <w:rFonts w:ascii="Arial Narrow" w:hAnsi="Arial Narrow"/>
          <w:color w:val="auto"/>
          <w:sz w:val="26"/>
          <w:szCs w:val="26"/>
        </w:rPr>
        <w:t>study programme</w:t>
      </w:r>
      <w:proofErr w:type="gramEnd"/>
      <w:r w:rsidRPr="001E2A80">
        <w:rPr>
          <w:rFonts w:ascii="Arial Narrow" w:hAnsi="Arial Narrow"/>
          <w:color w:val="auto"/>
          <w:sz w:val="26"/>
          <w:szCs w:val="26"/>
        </w:rPr>
        <w:t xml:space="preserve"> "Philology</w:t>
      </w:r>
      <w:r w:rsidRPr="001E2A80">
        <w:rPr>
          <w:rFonts w:cs="Arial"/>
          <w:color w:val="auto"/>
          <w:sz w:val="26"/>
          <w:szCs w:val="26"/>
        </w:rPr>
        <w:t>​</w:t>
      </w:r>
      <w:r w:rsidRPr="001E2A80">
        <w:rPr>
          <w:rFonts w:ascii="Arial Narrow" w:hAnsi="Arial Narrow"/>
          <w:color w:val="auto"/>
          <w:sz w:val="26"/>
          <w:szCs w:val="26"/>
        </w:rPr>
        <w:t>".</w:t>
      </w:r>
      <w:r w:rsidRPr="001E2A80">
        <w:rPr>
          <w:rFonts w:cs="Arial"/>
          <w:color w:val="auto"/>
          <w:sz w:val="26"/>
          <w:szCs w:val="26"/>
        </w:rPr>
        <w:t>​</w:t>
      </w:r>
    </w:p>
    <w:p w:rsidR="00120A23" w:rsidRDefault="001E2A80" w:rsidP="00120A23">
      <w:pPr>
        <w:pStyle w:val="EuropassSectionDetails"/>
        <w:jc w:val="both"/>
        <w:rPr>
          <w:rFonts w:cs="Arial"/>
          <w:color w:val="auto"/>
          <w:sz w:val="26"/>
          <w:szCs w:val="26"/>
        </w:rPr>
      </w:pPr>
      <w:r w:rsidRPr="001E2A80">
        <w:rPr>
          <w:rFonts w:ascii="Arial Narrow" w:hAnsi="Arial Narrow"/>
          <w:color w:val="auto"/>
          <w:sz w:val="26"/>
          <w:szCs w:val="26"/>
        </w:rPr>
        <w:t xml:space="preserve">Reception of the Nordic literature in </w:t>
      </w:r>
      <w:proofErr w:type="gramStart"/>
      <w:r w:rsidRPr="001E2A80">
        <w:rPr>
          <w:rFonts w:ascii="Arial Narrow" w:hAnsi="Arial Narrow"/>
          <w:color w:val="auto"/>
          <w:sz w:val="26"/>
          <w:szCs w:val="26"/>
        </w:rPr>
        <w:t>Latvia</w:t>
      </w:r>
      <w:r w:rsidRPr="001E2A80">
        <w:rPr>
          <w:rFonts w:cs="Arial"/>
          <w:color w:val="auto"/>
          <w:sz w:val="26"/>
          <w:szCs w:val="26"/>
        </w:rPr>
        <w:t>​</w:t>
      </w:r>
      <w:r w:rsidRPr="001E2A80">
        <w:rPr>
          <w:rFonts w:ascii="Arial Narrow" w:hAnsi="Arial Narrow"/>
          <w:color w:val="auto"/>
          <w:sz w:val="26"/>
          <w:szCs w:val="26"/>
        </w:rPr>
        <w:t>.</w:t>
      </w:r>
      <w:proofErr w:type="gramEnd"/>
      <w:r w:rsidRPr="001E2A80">
        <w:rPr>
          <w:rFonts w:ascii="Arial Narrow" w:hAnsi="Arial Narrow"/>
          <w:color w:val="auto"/>
          <w:sz w:val="26"/>
          <w:szCs w:val="26"/>
        </w:rPr>
        <w:t xml:space="preserve"> Daugavpils University, academic master </w:t>
      </w:r>
      <w:proofErr w:type="gramStart"/>
      <w:r w:rsidRPr="001E2A80">
        <w:rPr>
          <w:rFonts w:ascii="Arial Narrow" w:hAnsi="Arial Narrow"/>
          <w:color w:val="auto"/>
          <w:sz w:val="26"/>
          <w:szCs w:val="26"/>
        </w:rPr>
        <w:t>study programme</w:t>
      </w:r>
      <w:proofErr w:type="gramEnd"/>
      <w:r w:rsidRPr="001E2A80">
        <w:rPr>
          <w:rFonts w:ascii="Arial Narrow" w:hAnsi="Arial Narrow"/>
          <w:color w:val="auto"/>
          <w:sz w:val="26"/>
          <w:szCs w:val="26"/>
        </w:rPr>
        <w:t xml:space="preserve"> "Philology".</w:t>
      </w:r>
      <w:r w:rsidRPr="001E2A80">
        <w:rPr>
          <w:rFonts w:cs="Arial"/>
          <w:color w:val="auto"/>
          <w:sz w:val="26"/>
          <w:szCs w:val="26"/>
        </w:rPr>
        <w:t>​</w:t>
      </w:r>
    </w:p>
    <w:p w:rsidR="001E2A80" w:rsidRPr="001E2A80" w:rsidRDefault="001E2A80" w:rsidP="00120A23">
      <w:pPr>
        <w:pStyle w:val="EuropassSectionDetails"/>
        <w:jc w:val="both"/>
        <w:rPr>
          <w:rFonts w:ascii="Arial Narrow" w:hAnsi="Arial Narrow"/>
          <w:color w:val="auto"/>
          <w:sz w:val="26"/>
          <w:szCs w:val="26"/>
        </w:rPr>
      </w:pPr>
      <w:r w:rsidRPr="001E2A80">
        <w:rPr>
          <w:rFonts w:ascii="Arial Narrow" w:hAnsi="Arial Narrow"/>
          <w:color w:val="auto"/>
          <w:sz w:val="26"/>
          <w:szCs w:val="26"/>
        </w:rPr>
        <w:t xml:space="preserve">History of Latvian literary </w:t>
      </w:r>
      <w:proofErr w:type="gramStart"/>
      <w:r w:rsidRPr="001E2A80">
        <w:rPr>
          <w:rFonts w:ascii="Arial Narrow" w:hAnsi="Arial Narrow"/>
          <w:color w:val="auto"/>
          <w:sz w:val="26"/>
          <w:szCs w:val="26"/>
        </w:rPr>
        <w:t>criticism</w:t>
      </w:r>
      <w:r w:rsidRPr="001E2A80">
        <w:rPr>
          <w:rFonts w:cs="Arial"/>
          <w:color w:val="auto"/>
          <w:sz w:val="26"/>
          <w:szCs w:val="26"/>
        </w:rPr>
        <w:t>​</w:t>
      </w:r>
      <w:r w:rsidRPr="001E2A80">
        <w:rPr>
          <w:rFonts w:ascii="Arial Narrow" w:hAnsi="Arial Narrow"/>
          <w:color w:val="auto"/>
          <w:sz w:val="26"/>
          <w:szCs w:val="26"/>
        </w:rPr>
        <w:t>.</w:t>
      </w:r>
      <w:proofErr w:type="gramEnd"/>
      <w:r w:rsidRPr="001E2A80">
        <w:rPr>
          <w:rFonts w:ascii="Arial Narrow" w:hAnsi="Arial Narrow"/>
          <w:color w:val="auto"/>
          <w:sz w:val="26"/>
          <w:szCs w:val="26"/>
        </w:rPr>
        <w:t xml:space="preserve"> </w:t>
      </w:r>
      <w:proofErr w:type="gramStart"/>
      <w:r w:rsidRPr="001E2A80">
        <w:rPr>
          <w:rFonts w:ascii="Arial Narrow" w:hAnsi="Arial Narrow"/>
          <w:color w:val="auto"/>
          <w:sz w:val="26"/>
          <w:szCs w:val="26"/>
        </w:rPr>
        <w:t>Daugavpils University, academic bachelor study programme "Latvian philology</w:t>
      </w:r>
      <w:r w:rsidRPr="001E2A80">
        <w:rPr>
          <w:rFonts w:cs="Arial"/>
          <w:color w:val="auto"/>
          <w:sz w:val="26"/>
          <w:szCs w:val="26"/>
        </w:rPr>
        <w:t>​</w:t>
      </w:r>
      <w:r w:rsidRPr="001E2A80">
        <w:rPr>
          <w:rFonts w:ascii="Arial Narrow" w:hAnsi="Arial Narrow"/>
          <w:color w:val="auto"/>
          <w:sz w:val="26"/>
          <w:szCs w:val="26"/>
        </w:rPr>
        <w:t>".</w:t>
      </w:r>
      <w:proofErr w:type="gramEnd"/>
      <w:r w:rsidRPr="001E2A80">
        <w:rPr>
          <w:rFonts w:cs="Arial"/>
          <w:color w:val="auto"/>
          <w:sz w:val="26"/>
          <w:szCs w:val="26"/>
        </w:rPr>
        <w:t>​</w:t>
      </w:r>
    </w:p>
    <w:p w:rsidR="001E2A80" w:rsidRPr="001E2A80" w:rsidRDefault="00120A23" w:rsidP="00120A23">
      <w:pPr>
        <w:pStyle w:val="EuropassSectionDetails"/>
        <w:jc w:val="both"/>
        <w:rPr>
          <w:rStyle w:val="EuropassTextBold"/>
          <w:rFonts w:ascii="Arial Narrow" w:hAnsi="Arial Narrow"/>
          <w:color w:val="auto"/>
          <w:sz w:val="26"/>
          <w:szCs w:val="26"/>
        </w:rPr>
      </w:pPr>
      <w:r>
        <w:rPr>
          <w:rFonts w:ascii="Arial Narrow" w:hAnsi="Arial Narrow"/>
          <w:color w:val="auto"/>
          <w:sz w:val="26"/>
          <w:szCs w:val="26"/>
        </w:rPr>
        <w:t>H</w:t>
      </w:r>
      <w:r w:rsidR="001E2A80" w:rsidRPr="001E2A80">
        <w:rPr>
          <w:rFonts w:ascii="Arial Narrow" w:hAnsi="Arial Narrow"/>
          <w:color w:val="auto"/>
          <w:sz w:val="26"/>
          <w:szCs w:val="26"/>
        </w:rPr>
        <w:t xml:space="preserve">istory of Latvian literature: recent Latvian literature (1990s - early 21st century), </w:t>
      </w:r>
      <w:r w:rsidR="001E2A80" w:rsidRPr="001E2A80">
        <w:rPr>
          <w:rFonts w:cs="Arial"/>
          <w:color w:val="auto"/>
          <w:sz w:val="26"/>
          <w:szCs w:val="26"/>
        </w:rPr>
        <w:t>​</w:t>
      </w:r>
      <w:r w:rsidR="001E2A80" w:rsidRPr="001E2A80">
        <w:rPr>
          <w:rFonts w:ascii="Arial Narrow" w:hAnsi="Arial Narrow"/>
          <w:color w:val="auto"/>
          <w:sz w:val="26"/>
          <w:szCs w:val="26"/>
        </w:rPr>
        <w:t xml:space="preserve"> Daugavpils University, academic bachelor study programme "Latvian philology</w:t>
      </w:r>
      <w:r w:rsidR="001E2A80" w:rsidRPr="001E2A80">
        <w:rPr>
          <w:rFonts w:cs="Arial"/>
          <w:color w:val="auto"/>
          <w:sz w:val="26"/>
          <w:szCs w:val="26"/>
        </w:rPr>
        <w:t>​</w:t>
      </w:r>
      <w:r w:rsidR="001E2A80" w:rsidRPr="001E2A80">
        <w:rPr>
          <w:rFonts w:ascii="Arial Narrow" w:hAnsi="Arial Narrow"/>
          <w:color w:val="auto"/>
          <w:sz w:val="26"/>
          <w:szCs w:val="26"/>
        </w:rPr>
        <w:t>".</w:t>
      </w:r>
      <w:r w:rsidR="001E2A80" w:rsidRPr="001E2A80">
        <w:rPr>
          <w:rFonts w:cs="Arial"/>
          <w:color w:val="auto"/>
          <w:sz w:val="26"/>
          <w:szCs w:val="26"/>
        </w:rPr>
        <w:t>​</w:t>
      </w:r>
    </w:p>
    <w:p w:rsidR="002019D5" w:rsidRDefault="002019D5" w:rsidP="00120A23">
      <w:pPr>
        <w:spacing w:after="200" w:line="276" w:lineRule="auto"/>
        <w:jc w:val="both"/>
        <w:rPr>
          <w:rFonts w:ascii="Arial Narrow" w:hAnsi="Arial Narrow"/>
          <w:b/>
          <w:sz w:val="26"/>
          <w:szCs w:val="26"/>
        </w:rPr>
      </w:pPr>
    </w:p>
    <w:p w:rsidR="00F02139" w:rsidRPr="003F4836" w:rsidRDefault="00BC306E" w:rsidP="00120A23">
      <w:pPr>
        <w:spacing w:after="200" w:line="276" w:lineRule="auto"/>
        <w:jc w:val="both"/>
        <w:rPr>
          <w:rFonts w:ascii="Arial Narrow" w:hAnsi="Arial Narrow"/>
          <w:b/>
          <w:sz w:val="26"/>
          <w:szCs w:val="26"/>
        </w:rPr>
      </w:pPr>
      <w:r w:rsidRPr="003F4836">
        <w:rPr>
          <w:rFonts w:ascii="Arial Narrow" w:hAnsi="Arial Narrow"/>
          <w:b/>
          <w:sz w:val="26"/>
          <w:szCs w:val="26"/>
        </w:rPr>
        <w:t>MEMBER OF SCIENTIFIC COMMITTEES</w:t>
      </w:r>
    </w:p>
    <w:p w:rsidR="007262CE" w:rsidRPr="003F4836" w:rsidRDefault="007262CE" w:rsidP="00C72108">
      <w:pPr>
        <w:pStyle w:val="EuropassSectionDetails"/>
        <w:jc w:val="both"/>
        <w:rPr>
          <w:rFonts w:ascii="Arial Narrow" w:hAnsi="Arial Narrow"/>
          <w:color w:val="auto"/>
          <w:sz w:val="26"/>
          <w:szCs w:val="26"/>
        </w:rPr>
      </w:pPr>
      <w:r w:rsidRPr="003F4836">
        <w:rPr>
          <w:rFonts w:ascii="Arial Narrow" w:hAnsi="Arial Narrow"/>
          <w:color w:val="auto"/>
          <w:sz w:val="26"/>
          <w:szCs w:val="26"/>
        </w:rPr>
        <w:t xml:space="preserve">2016 – </w:t>
      </w:r>
      <w:r w:rsidR="003C674F" w:rsidRPr="003F4836">
        <w:rPr>
          <w:rFonts w:ascii="Arial Narrow" w:hAnsi="Arial Narrow"/>
          <w:color w:val="auto"/>
          <w:sz w:val="26"/>
          <w:szCs w:val="26"/>
        </w:rPr>
        <w:t xml:space="preserve">Member of the scientific committee, editor in chief. </w:t>
      </w:r>
      <w:proofErr w:type="gramStart"/>
      <w:r w:rsidR="003C674F" w:rsidRPr="003F4836">
        <w:rPr>
          <w:rFonts w:ascii="Arial Narrow" w:hAnsi="Arial Narrow"/>
          <w:i/>
          <w:color w:val="auto"/>
          <w:sz w:val="26"/>
          <w:szCs w:val="26"/>
        </w:rPr>
        <w:t>Comparative Studies.</w:t>
      </w:r>
      <w:proofErr w:type="gramEnd"/>
      <w:r w:rsidR="003C674F" w:rsidRPr="003F4836">
        <w:rPr>
          <w:rFonts w:ascii="Arial Narrow" w:hAnsi="Arial Narrow"/>
          <w:i/>
          <w:color w:val="auto"/>
          <w:sz w:val="26"/>
          <w:szCs w:val="26"/>
        </w:rPr>
        <w:t xml:space="preserve"> Human in Literature and Culture: Interdisciplinary Perspective.</w:t>
      </w:r>
      <w:r w:rsidR="003C674F" w:rsidRPr="003F4836">
        <w:rPr>
          <w:rFonts w:ascii="Arial Narrow" w:hAnsi="Arial Narrow"/>
          <w:color w:val="auto"/>
          <w:sz w:val="26"/>
          <w:szCs w:val="26"/>
        </w:rPr>
        <w:t xml:space="preserve"> Vol. VII (3). Daugavpils: Daugavpils University Academic Press “Saule”, 2016. </w:t>
      </w:r>
      <w:r w:rsidR="00C72108" w:rsidRPr="003F4836">
        <w:rPr>
          <w:rFonts w:ascii="Arial Narrow" w:hAnsi="Arial Narrow"/>
          <w:color w:val="auto"/>
          <w:sz w:val="26"/>
          <w:szCs w:val="26"/>
        </w:rPr>
        <w:t xml:space="preserve">ISSN 1691-5038 2016, ISBN 978-9984-14-784-0, Indexes: EBSCO, Copernicus. </w:t>
      </w:r>
    </w:p>
    <w:p w:rsidR="003C674F" w:rsidRPr="003F4836" w:rsidRDefault="00502F18" w:rsidP="003C674F">
      <w:pPr>
        <w:pStyle w:val="EuropassSectionDetails"/>
        <w:jc w:val="both"/>
        <w:rPr>
          <w:rFonts w:ascii="Arial Narrow" w:hAnsi="Arial Narrow"/>
          <w:color w:val="auto"/>
          <w:sz w:val="26"/>
          <w:szCs w:val="26"/>
        </w:rPr>
      </w:pPr>
      <w:hyperlink r:id="rId7" w:history="1">
        <w:r w:rsidR="003C674F" w:rsidRPr="003F4836">
          <w:rPr>
            <w:rStyle w:val="Hyperlink"/>
            <w:rFonts w:ascii="Arial Narrow" w:hAnsi="Arial Narrow"/>
            <w:color w:val="auto"/>
            <w:sz w:val="26"/>
            <w:szCs w:val="26"/>
          </w:rPr>
          <w:t>https://du.lv/wp-content/uploads/2016/12/Comparative-studies_2016_DRUKA-1.pdf</w:t>
        </w:r>
      </w:hyperlink>
    </w:p>
    <w:p w:rsidR="00BD0136" w:rsidRPr="003F4836" w:rsidRDefault="00BD0136" w:rsidP="00F02139">
      <w:pPr>
        <w:pStyle w:val="EuropassSectionDetails"/>
        <w:jc w:val="both"/>
        <w:rPr>
          <w:rFonts w:ascii="Arial Narrow" w:hAnsi="Arial Narrow"/>
          <w:color w:val="auto"/>
          <w:sz w:val="26"/>
          <w:szCs w:val="26"/>
          <w:lang w:val="en-US"/>
        </w:rPr>
      </w:pPr>
      <w:r w:rsidRPr="003F4836">
        <w:rPr>
          <w:rFonts w:ascii="Arial Narrow" w:hAnsi="Arial Narrow"/>
          <w:color w:val="auto"/>
          <w:sz w:val="26"/>
          <w:szCs w:val="26"/>
          <w:lang w:val="en-US"/>
        </w:rPr>
        <w:t xml:space="preserve">2016 – </w:t>
      </w:r>
      <w:r w:rsidRPr="003F4836">
        <w:rPr>
          <w:rFonts w:ascii="Arial Narrow" w:hAnsi="Arial Narrow"/>
          <w:color w:val="auto"/>
          <w:sz w:val="26"/>
          <w:szCs w:val="26"/>
        </w:rPr>
        <w:t xml:space="preserve">Member of the scientific committee, editor in chief. </w:t>
      </w:r>
      <w:r w:rsidRPr="003F4836">
        <w:rPr>
          <w:rFonts w:ascii="Arial Narrow" w:hAnsi="Arial Narrow"/>
          <w:color w:val="auto"/>
          <w:sz w:val="26"/>
          <w:szCs w:val="26"/>
          <w:lang w:val="pl-PL"/>
        </w:rPr>
        <w:t xml:space="preserve">Literatūra un kultūra: process, mijiedarbība, problēmas. Robeža un diaspora literatūrā un kultūrā </w:t>
      </w:r>
      <w:r w:rsidR="00E478CF" w:rsidRPr="003F4836">
        <w:rPr>
          <w:rFonts w:ascii="Arial Narrow" w:hAnsi="Arial Narrow"/>
          <w:color w:val="auto"/>
          <w:sz w:val="26"/>
          <w:szCs w:val="26"/>
          <w:lang w:val="pl-PL"/>
        </w:rPr>
        <w:t>(</w:t>
      </w:r>
      <w:r w:rsidRPr="003F4836">
        <w:rPr>
          <w:rFonts w:ascii="Arial Narrow" w:hAnsi="Arial Narrow"/>
          <w:color w:val="auto"/>
          <w:sz w:val="26"/>
          <w:szCs w:val="26"/>
          <w:lang w:val="pl-PL"/>
        </w:rPr>
        <w:t>II</w:t>
      </w:r>
      <w:r w:rsidR="00E478CF" w:rsidRPr="003F4836">
        <w:rPr>
          <w:rFonts w:ascii="Arial Narrow" w:hAnsi="Arial Narrow"/>
          <w:color w:val="auto"/>
          <w:sz w:val="26"/>
          <w:szCs w:val="26"/>
          <w:lang w:val="pl-PL"/>
        </w:rPr>
        <w:t>)</w:t>
      </w:r>
      <w:r w:rsidRPr="003F4836">
        <w:rPr>
          <w:rFonts w:ascii="Arial Narrow" w:hAnsi="Arial Narrow"/>
          <w:color w:val="auto"/>
          <w:sz w:val="26"/>
          <w:szCs w:val="26"/>
          <w:lang w:val="pl-PL"/>
        </w:rPr>
        <w:t xml:space="preserve">. Zinātnisko rakstu krājums. </w:t>
      </w:r>
      <w:r w:rsidRPr="003F4836">
        <w:rPr>
          <w:rFonts w:ascii="Arial Narrow" w:hAnsi="Arial Narrow"/>
          <w:color w:val="auto"/>
          <w:sz w:val="26"/>
          <w:szCs w:val="26"/>
          <w:lang w:val="en-US"/>
        </w:rPr>
        <w:t>XVII. D</w:t>
      </w:r>
      <w:r w:rsidR="00E478CF" w:rsidRPr="003F4836">
        <w:rPr>
          <w:rFonts w:ascii="Arial Narrow" w:hAnsi="Arial Narrow"/>
          <w:color w:val="auto"/>
          <w:sz w:val="26"/>
          <w:szCs w:val="26"/>
          <w:lang w:val="en-US"/>
        </w:rPr>
        <w:t>augavpils: Daugavpils Universitā</w:t>
      </w:r>
      <w:r w:rsidRPr="003F4836">
        <w:rPr>
          <w:rFonts w:ascii="Arial Narrow" w:hAnsi="Arial Narrow"/>
          <w:color w:val="auto"/>
          <w:sz w:val="26"/>
          <w:szCs w:val="26"/>
          <w:lang w:val="en-US"/>
        </w:rPr>
        <w:t>tes Akadēmiskais apgāds „Saule”, 2016</w:t>
      </w:r>
      <w:r w:rsidR="00C72108" w:rsidRPr="003F4836">
        <w:rPr>
          <w:rFonts w:ascii="Arial Narrow" w:hAnsi="Arial Narrow"/>
          <w:color w:val="auto"/>
          <w:sz w:val="26"/>
          <w:szCs w:val="26"/>
          <w:lang w:val="en-US"/>
        </w:rPr>
        <w:t xml:space="preserve">. ISSN 2243-6960, ISBN 978-9984-14-787-1. </w:t>
      </w:r>
      <w:r w:rsidR="00C72108" w:rsidRPr="003F4836">
        <w:rPr>
          <w:rFonts w:ascii="Arial Narrow" w:hAnsi="Arial Narrow"/>
          <w:color w:val="auto"/>
          <w:sz w:val="26"/>
          <w:szCs w:val="26"/>
        </w:rPr>
        <w:t>Index: EBSCO.</w:t>
      </w:r>
    </w:p>
    <w:p w:rsidR="00BF0741" w:rsidRPr="003F4836" w:rsidRDefault="007262CE" w:rsidP="00BF0741">
      <w:pPr>
        <w:pStyle w:val="EuropassSectionDetails"/>
        <w:jc w:val="both"/>
        <w:rPr>
          <w:rFonts w:ascii="Arial Narrow" w:hAnsi="Arial Narrow"/>
          <w:color w:val="auto"/>
          <w:sz w:val="26"/>
          <w:szCs w:val="26"/>
          <w:lang w:val="en-US"/>
        </w:rPr>
      </w:pPr>
      <w:r w:rsidRPr="003F4836">
        <w:rPr>
          <w:rFonts w:ascii="Arial Narrow" w:hAnsi="Arial Narrow"/>
          <w:color w:val="auto"/>
          <w:sz w:val="26"/>
          <w:szCs w:val="26"/>
          <w:lang w:val="en-US"/>
        </w:rPr>
        <w:t xml:space="preserve">2015 – </w:t>
      </w:r>
      <w:r w:rsidR="00BD0136" w:rsidRPr="003F4836">
        <w:rPr>
          <w:rFonts w:ascii="Arial Narrow" w:hAnsi="Arial Narrow"/>
          <w:color w:val="auto"/>
          <w:sz w:val="26"/>
          <w:szCs w:val="26"/>
        </w:rPr>
        <w:t xml:space="preserve">Member of the scientific committee, editor in chief. </w:t>
      </w:r>
      <w:r w:rsidR="00BD0136" w:rsidRPr="00614AE5">
        <w:rPr>
          <w:rFonts w:ascii="Arial Narrow" w:hAnsi="Arial Narrow"/>
          <w:color w:val="auto"/>
          <w:sz w:val="26"/>
          <w:szCs w:val="26"/>
          <w:lang w:val="pl-PL"/>
        </w:rPr>
        <w:t>Literatūra un kultūra: process, mijiedarbība, problēmas. Robeža u</w:t>
      </w:r>
      <w:r w:rsidR="00BD0136" w:rsidRPr="003F4836">
        <w:rPr>
          <w:rFonts w:ascii="Arial Narrow" w:hAnsi="Arial Narrow"/>
          <w:color w:val="auto"/>
          <w:sz w:val="26"/>
          <w:szCs w:val="26"/>
          <w:lang w:val="pl-PL"/>
        </w:rPr>
        <w:t xml:space="preserve">n diaspora literatūrā un kultūrā. Zinātnisko rakstu krājums. </w:t>
      </w:r>
      <w:r w:rsidR="00BD0136" w:rsidRPr="00614AE5">
        <w:rPr>
          <w:rFonts w:ascii="Arial Narrow" w:hAnsi="Arial Narrow"/>
          <w:color w:val="auto"/>
          <w:sz w:val="26"/>
          <w:szCs w:val="26"/>
          <w:lang w:val="pl-PL"/>
        </w:rPr>
        <w:t>XVI. D</w:t>
      </w:r>
      <w:r w:rsidR="00E478CF" w:rsidRPr="00614AE5">
        <w:rPr>
          <w:rFonts w:ascii="Arial Narrow" w:hAnsi="Arial Narrow"/>
          <w:color w:val="auto"/>
          <w:sz w:val="26"/>
          <w:szCs w:val="26"/>
          <w:lang w:val="pl-PL"/>
        </w:rPr>
        <w:t>augavpils: Daugavpils Universitā</w:t>
      </w:r>
      <w:r w:rsidR="00BD0136" w:rsidRPr="00614AE5">
        <w:rPr>
          <w:rFonts w:ascii="Arial Narrow" w:hAnsi="Arial Narrow"/>
          <w:color w:val="auto"/>
          <w:sz w:val="26"/>
          <w:szCs w:val="26"/>
          <w:lang w:val="pl-PL"/>
        </w:rPr>
        <w:t>tes Akadēmiskais apgāds „Saule”, 2015.</w:t>
      </w:r>
      <w:r w:rsidR="00C72108" w:rsidRPr="00614AE5">
        <w:rPr>
          <w:rFonts w:ascii="Arial Narrow" w:hAnsi="Arial Narrow"/>
          <w:color w:val="auto"/>
          <w:sz w:val="26"/>
          <w:szCs w:val="26"/>
          <w:lang w:val="pl-PL"/>
        </w:rPr>
        <w:t xml:space="preserve"> </w:t>
      </w:r>
      <w:r w:rsidR="00BF0741" w:rsidRPr="003F4836">
        <w:rPr>
          <w:rFonts w:ascii="Arial Narrow" w:hAnsi="Arial Narrow"/>
          <w:color w:val="auto"/>
          <w:sz w:val="26"/>
          <w:szCs w:val="26"/>
          <w:lang w:val="en-US"/>
        </w:rPr>
        <w:t>ISSN 2243-6960</w:t>
      </w:r>
    </w:p>
    <w:p w:rsidR="00E478CF" w:rsidRPr="003F4836" w:rsidRDefault="00BF0741" w:rsidP="00BF0741">
      <w:pPr>
        <w:pStyle w:val="EuropassSectionDetails"/>
        <w:jc w:val="both"/>
        <w:rPr>
          <w:rFonts w:ascii="Arial Narrow" w:hAnsi="Arial Narrow"/>
          <w:color w:val="auto"/>
          <w:sz w:val="26"/>
          <w:szCs w:val="26"/>
          <w:lang w:val="en-US"/>
        </w:rPr>
      </w:pPr>
      <w:r w:rsidRPr="003F4836">
        <w:rPr>
          <w:rFonts w:ascii="Arial Narrow" w:hAnsi="Arial Narrow"/>
          <w:color w:val="auto"/>
          <w:sz w:val="26"/>
          <w:szCs w:val="26"/>
          <w:lang w:val="en-US"/>
        </w:rPr>
        <w:t xml:space="preserve">ISBN 978-9984-14-754-3. </w:t>
      </w:r>
      <w:r w:rsidR="00E478CF" w:rsidRPr="003F4836">
        <w:rPr>
          <w:rFonts w:ascii="Arial Narrow" w:hAnsi="Arial Narrow"/>
          <w:color w:val="auto"/>
          <w:sz w:val="26"/>
          <w:szCs w:val="26"/>
        </w:rPr>
        <w:t>Index: EBSCO.</w:t>
      </w:r>
    </w:p>
    <w:p w:rsidR="00F02139" w:rsidRPr="00614AE5" w:rsidRDefault="00F02139" w:rsidP="00F02139">
      <w:pPr>
        <w:pStyle w:val="EuropassSectionDetails"/>
        <w:jc w:val="both"/>
        <w:rPr>
          <w:rFonts w:ascii="Arial Narrow" w:hAnsi="Arial Narrow"/>
          <w:color w:val="auto"/>
          <w:sz w:val="26"/>
          <w:szCs w:val="26"/>
          <w:lang w:val="ru-RU"/>
        </w:rPr>
      </w:pPr>
      <w:r w:rsidRPr="003F4836">
        <w:rPr>
          <w:rFonts w:ascii="Arial Narrow" w:hAnsi="Arial Narrow"/>
          <w:color w:val="auto"/>
          <w:sz w:val="26"/>
          <w:szCs w:val="26"/>
        </w:rPr>
        <w:t xml:space="preserve">2015 – Honorary Member of Editorial Board of Sjani, no. 16, May, 2014: </w:t>
      </w:r>
      <w:r w:rsidRPr="003F4836">
        <w:rPr>
          <w:rFonts w:ascii="Arial Narrow" w:hAnsi="Arial Narrow"/>
          <w:i/>
          <w:color w:val="auto"/>
          <w:sz w:val="26"/>
          <w:szCs w:val="26"/>
        </w:rPr>
        <w:t>Annual Scholarly Journal of Literary Theory and Comparative Literature of Ivane Javakhishvili Tbilisi State University</w:t>
      </w:r>
      <w:r w:rsidRPr="003F4836">
        <w:rPr>
          <w:rFonts w:ascii="Arial Narrow" w:hAnsi="Arial Narrow"/>
          <w:color w:val="auto"/>
          <w:sz w:val="26"/>
          <w:szCs w:val="26"/>
        </w:rPr>
        <w:t xml:space="preserve">, Institute of General and Comparative Literary Studies, Georgian Comparative Literature Association. [Editor Irma Ratiani], Tbilisi: Institute of Literature Press, P. 308, ISSN 1512-2514 </w:t>
      </w:r>
      <w:hyperlink r:id="rId8" w:history="1">
        <w:r w:rsidRPr="003F4836">
          <w:rPr>
            <w:rStyle w:val="Hyperlink"/>
            <w:rFonts w:ascii="Arial Narrow" w:hAnsi="Arial Narrow"/>
            <w:color w:val="auto"/>
            <w:sz w:val="26"/>
            <w:szCs w:val="26"/>
          </w:rPr>
          <w:t>http://literaturatmcodneoba.tsu.ge/sjani</w:t>
        </w:r>
      </w:hyperlink>
      <w:r w:rsidRPr="003F4836">
        <w:rPr>
          <w:rFonts w:ascii="Arial Narrow" w:hAnsi="Arial Narrow"/>
          <w:color w:val="auto"/>
          <w:sz w:val="26"/>
          <w:szCs w:val="26"/>
        </w:rPr>
        <w:cr/>
        <w:t xml:space="preserve">2015 – </w:t>
      </w:r>
      <w:r w:rsidR="007262CE" w:rsidRPr="003F4836">
        <w:rPr>
          <w:rFonts w:ascii="Arial Narrow" w:hAnsi="Arial Narrow"/>
          <w:color w:val="auto"/>
          <w:sz w:val="26"/>
          <w:szCs w:val="26"/>
        </w:rPr>
        <w:t>Member</w:t>
      </w:r>
      <w:r w:rsidR="003C674F" w:rsidRPr="003F4836">
        <w:rPr>
          <w:rFonts w:ascii="Arial Narrow" w:hAnsi="Arial Narrow"/>
          <w:color w:val="auto"/>
          <w:sz w:val="26"/>
          <w:szCs w:val="26"/>
        </w:rPr>
        <w:t xml:space="preserve"> of the scientific committee, editor in chief.</w:t>
      </w:r>
      <w:r w:rsidRPr="003F4836">
        <w:rPr>
          <w:rFonts w:cs="Arial"/>
          <w:color w:val="auto"/>
          <w:sz w:val="26"/>
          <w:szCs w:val="26"/>
        </w:rPr>
        <w:t>​</w:t>
      </w:r>
      <w:r w:rsidRPr="003F4836">
        <w:rPr>
          <w:rFonts w:ascii="Arial Narrow" w:hAnsi="Arial Narrow"/>
          <w:color w:val="auto"/>
          <w:sz w:val="26"/>
          <w:szCs w:val="26"/>
        </w:rPr>
        <w:t xml:space="preserve"> </w:t>
      </w:r>
      <w:proofErr w:type="gramStart"/>
      <w:r w:rsidR="00137EE0" w:rsidRPr="003F4836">
        <w:rPr>
          <w:rFonts w:ascii="Arial Narrow" w:hAnsi="Arial Narrow"/>
          <w:i/>
          <w:color w:val="auto"/>
          <w:sz w:val="26"/>
          <w:szCs w:val="26"/>
        </w:rPr>
        <w:t>Comparative Studies</w:t>
      </w:r>
      <w:r w:rsidR="00137EE0" w:rsidRPr="003F4836">
        <w:rPr>
          <w:rFonts w:ascii="Arial Narrow" w:hAnsi="Arial Narrow"/>
          <w:color w:val="auto"/>
          <w:sz w:val="26"/>
          <w:szCs w:val="26"/>
        </w:rPr>
        <w:t>.</w:t>
      </w:r>
      <w:proofErr w:type="gramEnd"/>
      <w:r w:rsidR="00137EE0" w:rsidRPr="003F4836">
        <w:rPr>
          <w:rFonts w:ascii="Arial Narrow" w:hAnsi="Arial Narrow"/>
          <w:color w:val="auto"/>
          <w:sz w:val="26"/>
          <w:szCs w:val="26"/>
        </w:rPr>
        <w:t xml:space="preserve"> </w:t>
      </w:r>
      <w:proofErr w:type="gramStart"/>
      <w:r w:rsidRPr="003F4836">
        <w:rPr>
          <w:rFonts w:ascii="Arial Narrow" w:hAnsi="Arial Narrow"/>
          <w:i/>
          <w:color w:val="auto"/>
          <w:sz w:val="26"/>
          <w:szCs w:val="26"/>
        </w:rPr>
        <w:t>Cemeteries in Cross-Border Regions.</w:t>
      </w:r>
      <w:proofErr w:type="gramEnd"/>
      <w:r w:rsidRPr="003F4836">
        <w:rPr>
          <w:rFonts w:ascii="Arial Narrow" w:hAnsi="Arial Narrow"/>
          <w:i/>
          <w:color w:val="auto"/>
          <w:sz w:val="26"/>
          <w:szCs w:val="26"/>
        </w:rPr>
        <w:t xml:space="preserve"> </w:t>
      </w:r>
      <w:proofErr w:type="gramStart"/>
      <w:r w:rsidRPr="003F4836">
        <w:rPr>
          <w:rFonts w:ascii="Arial Narrow" w:hAnsi="Arial Narrow"/>
          <w:i/>
          <w:color w:val="auto"/>
          <w:sz w:val="26"/>
          <w:szCs w:val="26"/>
        </w:rPr>
        <w:t>Vita Memoriae.</w:t>
      </w:r>
      <w:proofErr w:type="gramEnd"/>
      <w:r w:rsidRPr="003F4836">
        <w:rPr>
          <w:rFonts w:ascii="Arial Narrow" w:hAnsi="Arial Narrow"/>
          <w:i/>
          <w:color w:val="auto"/>
          <w:sz w:val="26"/>
          <w:szCs w:val="26"/>
        </w:rPr>
        <w:t xml:space="preserve"> </w:t>
      </w:r>
      <w:proofErr w:type="gramStart"/>
      <w:r w:rsidRPr="003F4836">
        <w:rPr>
          <w:rFonts w:ascii="Arial Narrow" w:hAnsi="Arial Narrow"/>
          <w:color w:val="auto"/>
          <w:sz w:val="26"/>
          <w:szCs w:val="26"/>
        </w:rPr>
        <w:t>Vol. VI (2).</w:t>
      </w:r>
      <w:proofErr w:type="gramEnd"/>
      <w:r w:rsidRPr="003F4836">
        <w:rPr>
          <w:rFonts w:ascii="Arial Narrow" w:hAnsi="Arial Narrow"/>
          <w:color w:val="auto"/>
          <w:sz w:val="26"/>
          <w:szCs w:val="26"/>
        </w:rPr>
        <w:t xml:space="preserve"> Daugavpils: Daugavpils University Academic Press "Saule", 2015; ISSN 1691-5038, ISBN 978-9984-14-710-9 Indexes: EBSCO, Copernicus; </w:t>
      </w:r>
      <w:hyperlink r:id="rId9" w:history="1">
        <w:r w:rsidRPr="003F4836">
          <w:rPr>
            <w:rStyle w:val="Hyperlink"/>
            <w:rFonts w:ascii="Arial Narrow" w:hAnsi="Arial Narrow"/>
            <w:color w:val="auto"/>
            <w:sz w:val="26"/>
            <w:szCs w:val="26"/>
          </w:rPr>
          <w:t>http://du.lv/files/000/011/500/Comparative_studies_2015_internetam.pdf?1438362424</w:t>
        </w:r>
      </w:hyperlink>
      <w:r w:rsidRPr="003F4836">
        <w:rPr>
          <w:rFonts w:ascii="Arial Narrow" w:hAnsi="Arial Narrow"/>
          <w:color w:val="auto"/>
          <w:sz w:val="26"/>
          <w:szCs w:val="26"/>
        </w:rPr>
        <w:cr/>
      </w:r>
      <w:r w:rsidRPr="003F4836">
        <w:rPr>
          <w:rFonts w:ascii="Arial Narrow" w:hAnsi="Arial Narrow"/>
          <w:color w:val="auto"/>
          <w:sz w:val="26"/>
          <w:szCs w:val="26"/>
        </w:rPr>
        <w:lastRenderedPageBreak/>
        <w:t xml:space="preserve">2015 – </w:t>
      </w:r>
      <w:r w:rsidR="007262CE" w:rsidRPr="003F4836">
        <w:rPr>
          <w:rFonts w:ascii="Arial Narrow" w:hAnsi="Arial Narrow"/>
          <w:color w:val="auto"/>
          <w:sz w:val="26"/>
          <w:szCs w:val="26"/>
        </w:rPr>
        <w:t>Member</w:t>
      </w:r>
      <w:r w:rsidRPr="003F4836">
        <w:rPr>
          <w:rFonts w:ascii="Arial Narrow" w:hAnsi="Arial Narrow"/>
          <w:color w:val="auto"/>
          <w:sz w:val="26"/>
          <w:szCs w:val="26"/>
        </w:rPr>
        <w:t xml:space="preserve"> of the scientific committee. </w:t>
      </w:r>
      <w:r w:rsidRPr="003F4836">
        <w:rPr>
          <w:rFonts w:ascii="Arial Narrow" w:hAnsi="Arial Narrow"/>
          <w:i/>
          <w:color w:val="auto"/>
          <w:sz w:val="26"/>
          <w:szCs w:val="26"/>
          <w:lang w:val="ru-RU"/>
        </w:rPr>
        <w:t>Кладбища трансграничных регионов. Сборник науцних статей по некрополистики</w:t>
      </w:r>
      <w:r w:rsidRPr="003F4836">
        <w:rPr>
          <w:rFonts w:ascii="Arial Narrow" w:hAnsi="Arial Narrow"/>
          <w:color w:val="auto"/>
          <w:sz w:val="26"/>
          <w:szCs w:val="26"/>
          <w:lang w:val="ru-RU"/>
        </w:rPr>
        <w:t xml:space="preserve">. </w:t>
      </w:r>
      <w:r w:rsidRPr="00614AE5">
        <w:rPr>
          <w:rFonts w:ascii="Arial Narrow" w:hAnsi="Arial Narrow"/>
          <w:color w:val="auto"/>
          <w:sz w:val="26"/>
          <w:szCs w:val="26"/>
          <w:lang w:val="ru-RU"/>
        </w:rPr>
        <w:t xml:space="preserve">Минск: Медисонт, 2015; </w:t>
      </w:r>
      <w:r w:rsidRPr="003F4836">
        <w:rPr>
          <w:rFonts w:ascii="Arial Narrow" w:hAnsi="Arial Narrow"/>
          <w:color w:val="auto"/>
          <w:sz w:val="26"/>
          <w:szCs w:val="26"/>
        </w:rPr>
        <w:t>C</w:t>
      </w:r>
      <w:r w:rsidRPr="00614AE5">
        <w:rPr>
          <w:rFonts w:ascii="Arial Narrow" w:hAnsi="Arial Narrow"/>
          <w:color w:val="auto"/>
          <w:sz w:val="26"/>
          <w:szCs w:val="26"/>
          <w:lang w:val="ru-RU"/>
        </w:rPr>
        <w:t xml:space="preserve">. 145; </w:t>
      </w:r>
      <w:r w:rsidRPr="003F4836">
        <w:rPr>
          <w:rFonts w:ascii="Arial Narrow" w:hAnsi="Arial Narrow"/>
          <w:color w:val="auto"/>
          <w:sz w:val="26"/>
          <w:szCs w:val="26"/>
        </w:rPr>
        <w:t>ISBN</w:t>
      </w:r>
      <w:r w:rsidRPr="00614AE5">
        <w:rPr>
          <w:rFonts w:ascii="Arial Narrow" w:hAnsi="Arial Narrow"/>
          <w:color w:val="auto"/>
          <w:sz w:val="26"/>
          <w:szCs w:val="26"/>
          <w:lang w:val="ru-RU"/>
        </w:rPr>
        <w:t xml:space="preserve"> 978-985-7085-74-3</w:t>
      </w:r>
    </w:p>
    <w:p w:rsidR="00F02139" w:rsidRPr="00614AE5" w:rsidRDefault="00F02139" w:rsidP="00F02139">
      <w:pPr>
        <w:pStyle w:val="EuropassSectionDetails"/>
        <w:jc w:val="both"/>
        <w:rPr>
          <w:rFonts w:ascii="Arial Narrow" w:hAnsi="Arial Narrow"/>
          <w:color w:val="auto"/>
          <w:sz w:val="26"/>
          <w:szCs w:val="26"/>
        </w:rPr>
      </w:pPr>
      <w:r w:rsidRPr="003F4836">
        <w:rPr>
          <w:rFonts w:ascii="Arial Narrow" w:hAnsi="Arial Narrow"/>
          <w:color w:val="auto"/>
          <w:sz w:val="26"/>
          <w:szCs w:val="26"/>
        </w:rPr>
        <w:t xml:space="preserve">2015 – </w:t>
      </w:r>
      <w:r w:rsidR="007262CE" w:rsidRPr="003F4836">
        <w:rPr>
          <w:rFonts w:ascii="Arial Narrow" w:hAnsi="Arial Narrow"/>
          <w:color w:val="auto"/>
          <w:sz w:val="26"/>
          <w:szCs w:val="26"/>
        </w:rPr>
        <w:t>Member</w:t>
      </w:r>
      <w:r w:rsidRPr="003F4836">
        <w:rPr>
          <w:rFonts w:ascii="Arial Narrow" w:hAnsi="Arial Narrow"/>
          <w:color w:val="auto"/>
          <w:sz w:val="26"/>
          <w:szCs w:val="26"/>
        </w:rPr>
        <w:t xml:space="preserve"> of scientific committee</w:t>
      </w:r>
      <w:r w:rsidR="00137EE0" w:rsidRPr="003F4836">
        <w:rPr>
          <w:rFonts w:ascii="Arial Narrow" w:hAnsi="Arial Narrow"/>
          <w:color w:val="auto"/>
          <w:sz w:val="26"/>
          <w:szCs w:val="26"/>
        </w:rPr>
        <w:t>, editor in chief.</w:t>
      </w:r>
      <w:r w:rsidRPr="003F4836">
        <w:rPr>
          <w:rFonts w:ascii="Arial Narrow" w:hAnsi="Arial Narrow"/>
          <w:color w:val="auto"/>
          <w:sz w:val="26"/>
          <w:szCs w:val="26"/>
        </w:rPr>
        <w:t xml:space="preserve"> </w:t>
      </w:r>
      <w:r w:rsidRPr="003F4836">
        <w:rPr>
          <w:rFonts w:ascii="Arial Narrow" w:hAnsi="Arial Narrow"/>
          <w:i/>
          <w:color w:val="auto"/>
          <w:sz w:val="26"/>
          <w:szCs w:val="26"/>
        </w:rPr>
        <w:t xml:space="preserve">Cilvēks literatūrā </w:t>
      </w:r>
      <w:proofErr w:type="gramStart"/>
      <w:r w:rsidRPr="003F4836">
        <w:rPr>
          <w:rFonts w:ascii="Arial Narrow" w:hAnsi="Arial Narrow"/>
          <w:i/>
          <w:color w:val="auto"/>
          <w:sz w:val="26"/>
          <w:szCs w:val="26"/>
        </w:rPr>
        <w:t>un</w:t>
      </w:r>
      <w:proofErr w:type="gramEnd"/>
      <w:r w:rsidRPr="003F4836">
        <w:rPr>
          <w:rFonts w:ascii="Arial Narrow" w:hAnsi="Arial Narrow"/>
          <w:i/>
          <w:color w:val="auto"/>
          <w:sz w:val="26"/>
          <w:szCs w:val="26"/>
        </w:rPr>
        <w:t xml:space="preserve"> kultūrā. </w:t>
      </w:r>
      <w:proofErr w:type="gramStart"/>
      <w:r w:rsidRPr="003F4836">
        <w:rPr>
          <w:rFonts w:ascii="Arial Narrow" w:hAnsi="Arial Narrow"/>
          <w:i/>
          <w:color w:val="auto"/>
          <w:sz w:val="26"/>
          <w:szCs w:val="26"/>
        </w:rPr>
        <w:t>Komparatīvistikas almanahs</w:t>
      </w:r>
      <w:r w:rsidRPr="003F4836">
        <w:rPr>
          <w:rFonts w:ascii="Arial Narrow" w:hAnsi="Arial Narrow"/>
          <w:color w:val="auto"/>
          <w:sz w:val="26"/>
          <w:szCs w:val="26"/>
        </w:rPr>
        <w:t>, Nr. 7 (36).</w:t>
      </w:r>
      <w:proofErr w:type="gramEnd"/>
      <w:r w:rsidRPr="003F4836">
        <w:rPr>
          <w:rFonts w:ascii="Arial Narrow" w:hAnsi="Arial Narrow"/>
          <w:color w:val="auto"/>
          <w:sz w:val="26"/>
          <w:szCs w:val="26"/>
        </w:rPr>
        <w:t xml:space="preserve"> Daugavpils: Daugavpils Universitātes akadēmiskais apgāds "Saule", 2015, ISSN 2255-9388</w:t>
      </w:r>
      <w:proofErr w:type="gramStart"/>
      <w:r w:rsidRPr="003F4836">
        <w:rPr>
          <w:rFonts w:ascii="Arial Narrow" w:hAnsi="Arial Narrow"/>
          <w:color w:val="auto"/>
          <w:sz w:val="26"/>
          <w:szCs w:val="26"/>
        </w:rPr>
        <w:t>,ISBN</w:t>
      </w:r>
      <w:proofErr w:type="gramEnd"/>
      <w:r w:rsidRPr="003F4836">
        <w:rPr>
          <w:rFonts w:ascii="Arial Narrow" w:hAnsi="Arial Narrow"/>
          <w:color w:val="auto"/>
          <w:sz w:val="26"/>
          <w:szCs w:val="26"/>
        </w:rPr>
        <w:t xml:space="preserve"> 978-9984-14-730-7 Index: EBSCO </w:t>
      </w:r>
      <w:hyperlink r:id="rId10" w:history="1">
        <w:r w:rsidRPr="003F4836">
          <w:rPr>
            <w:rStyle w:val="Hyperlink"/>
            <w:rFonts w:ascii="Arial Narrow" w:hAnsi="Arial Narrow"/>
            <w:color w:val="auto"/>
            <w:sz w:val="26"/>
            <w:szCs w:val="26"/>
          </w:rPr>
          <w:t>http://du.lv/files/000/011/609/Cilveks_literat_un_kult_TIRRAKSTS_sept_izmers.pdf?1442064209</w:t>
        </w:r>
      </w:hyperlink>
      <w:r w:rsidRPr="003F4836">
        <w:rPr>
          <w:rFonts w:ascii="Arial Narrow" w:hAnsi="Arial Narrow"/>
          <w:color w:val="auto"/>
          <w:sz w:val="26"/>
          <w:szCs w:val="26"/>
        </w:rPr>
        <w:cr/>
        <w:t xml:space="preserve">2015 – </w:t>
      </w:r>
      <w:r w:rsidR="007262CE" w:rsidRPr="003F4836">
        <w:rPr>
          <w:rFonts w:ascii="Arial Narrow" w:hAnsi="Arial Narrow"/>
          <w:color w:val="auto"/>
          <w:sz w:val="26"/>
          <w:szCs w:val="26"/>
        </w:rPr>
        <w:t>Member</w:t>
      </w:r>
      <w:r w:rsidRPr="003F4836">
        <w:rPr>
          <w:rFonts w:ascii="Arial Narrow" w:hAnsi="Arial Narrow"/>
          <w:color w:val="auto"/>
          <w:sz w:val="26"/>
          <w:szCs w:val="26"/>
        </w:rPr>
        <w:t xml:space="preserve"> of the scientific committee. </w:t>
      </w:r>
      <w:r w:rsidRPr="003F4836">
        <w:rPr>
          <w:rFonts w:cs="Arial"/>
          <w:i/>
          <w:color w:val="auto"/>
          <w:sz w:val="26"/>
          <w:szCs w:val="26"/>
        </w:rPr>
        <w:t>​</w:t>
      </w:r>
      <w:proofErr w:type="gramStart"/>
      <w:r w:rsidRPr="00614AE5">
        <w:rPr>
          <w:rFonts w:ascii="Arial Narrow" w:hAnsi="Arial Narrow"/>
          <w:i/>
          <w:color w:val="auto"/>
          <w:sz w:val="26"/>
          <w:szCs w:val="26"/>
        </w:rPr>
        <w:t>Kultūras studijas.</w:t>
      </w:r>
      <w:proofErr w:type="gramEnd"/>
      <w:r w:rsidRPr="00614AE5">
        <w:rPr>
          <w:rFonts w:ascii="Arial Narrow" w:hAnsi="Arial Narrow"/>
          <w:i/>
          <w:color w:val="auto"/>
          <w:sz w:val="26"/>
          <w:szCs w:val="26"/>
        </w:rPr>
        <w:t xml:space="preserve"> </w:t>
      </w:r>
      <w:proofErr w:type="gramStart"/>
      <w:r w:rsidR="00137EE0" w:rsidRPr="00614AE5">
        <w:rPr>
          <w:rFonts w:ascii="Arial Narrow" w:hAnsi="Arial Narrow"/>
          <w:i/>
          <w:color w:val="auto"/>
          <w:sz w:val="26"/>
          <w:szCs w:val="26"/>
        </w:rPr>
        <w:t>Vēsturiskā atmiņa.</w:t>
      </w:r>
      <w:proofErr w:type="gramEnd"/>
      <w:r w:rsidR="00137EE0" w:rsidRPr="00614AE5">
        <w:rPr>
          <w:rFonts w:ascii="Arial Narrow" w:hAnsi="Arial Narrow"/>
          <w:color w:val="auto"/>
          <w:sz w:val="26"/>
          <w:szCs w:val="26"/>
        </w:rPr>
        <w:t xml:space="preserve"> </w:t>
      </w:r>
      <w:proofErr w:type="gramStart"/>
      <w:r w:rsidRPr="00614AE5">
        <w:rPr>
          <w:rFonts w:ascii="Arial Narrow" w:hAnsi="Arial Narrow"/>
          <w:color w:val="auto"/>
          <w:sz w:val="26"/>
          <w:szCs w:val="26"/>
        </w:rPr>
        <w:t>Zinātnisko rakstu krājums VII.</w:t>
      </w:r>
      <w:proofErr w:type="gramEnd"/>
      <w:r w:rsidRPr="00614AE5">
        <w:rPr>
          <w:rFonts w:ascii="Arial Narrow" w:hAnsi="Arial Narrow"/>
          <w:color w:val="auto"/>
          <w:sz w:val="26"/>
          <w:szCs w:val="26"/>
        </w:rPr>
        <w:t xml:space="preserve"> Daugavpils: Daugavpils Universitātes akadēmiskais apgāds "Saule", 2015, ISSN 1691-6026, ISBN 978-9984-14-7260 </w:t>
      </w:r>
    </w:p>
    <w:p w:rsidR="00F02139" w:rsidRPr="003F4836" w:rsidRDefault="00F02139" w:rsidP="00F02139">
      <w:pPr>
        <w:pStyle w:val="EuropassSectionDetails"/>
        <w:jc w:val="both"/>
        <w:rPr>
          <w:rFonts w:ascii="Arial Narrow" w:hAnsi="Arial Narrow"/>
          <w:color w:val="auto"/>
          <w:sz w:val="26"/>
          <w:szCs w:val="26"/>
        </w:rPr>
      </w:pPr>
      <w:r w:rsidRPr="003F4836">
        <w:rPr>
          <w:rFonts w:ascii="Arial Narrow" w:hAnsi="Arial Narrow"/>
          <w:color w:val="auto"/>
          <w:sz w:val="26"/>
          <w:szCs w:val="26"/>
        </w:rPr>
        <w:t xml:space="preserve">2014 – Honorary Member of Editorial Board of Sjani, no. 15, May, 2014: </w:t>
      </w:r>
      <w:r w:rsidRPr="003F4836">
        <w:rPr>
          <w:rFonts w:ascii="Arial Narrow" w:hAnsi="Arial Narrow"/>
          <w:i/>
          <w:color w:val="auto"/>
          <w:sz w:val="26"/>
          <w:szCs w:val="26"/>
        </w:rPr>
        <w:t>Annual Scholarly Journal of Literary Theory and Comparative Literature of Ivane Javakhishvili Tbilisi State University</w:t>
      </w:r>
      <w:r w:rsidRPr="003F4836">
        <w:rPr>
          <w:rFonts w:ascii="Arial Narrow" w:hAnsi="Arial Narrow"/>
          <w:color w:val="auto"/>
          <w:sz w:val="26"/>
          <w:szCs w:val="26"/>
        </w:rPr>
        <w:t xml:space="preserve">, Institute of General and Comparative Literary Studies, Georgian Comparative Literature Association.[Editor Irma Ratiani], Tbilisi: Institute of Literature Press, P. 275, ISSN 1512-2514 </w:t>
      </w:r>
      <w:hyperlink r:id="rId11" w:history="1">
        <w:r w:rsidRPr="003F4836">
          <w:rPr>
            <w:rStyle w:val="Hyperlink"/>
            <w:rFonts w:ascii="Arial Narrow" w:hAnsi="Arial Narrow"/>
            <w:color w:val="auto"/>
            <w:sz w:val="26"/>
            <w:szCs w:val="26"/>
          </w:rPr>
          <w:t>http://literaturatmcodneoba.tsu.ge/sjani-15.pdf</w:t>
        </w:r>
      </w:hyperlink>
      <w:r w:rsidRPr="003F4836">
        <w:rPr>
          <w:rFonts w:ascii="Arial Narrow" w:hAnsi="Arial Narrow"/>
          <w:color w:val="auto"/>
          <w:sz w:val="26"/>
          <w:szCs w:val="26"/>
        </w:rPr>
        <w:cr/>
        <w:t xml:space="preserve">2014 – </w:t>
      </w:r>
      <w:r w:rsidR="007262CE" w:rsidRPr="003F4836">
        <w:rPr>
          <w:rFonts w:ascii="Arial Narrow" w:hAnsi="Arial Narrow"/>
          <w:color w:val="auto"/>
          <w:sz w:val="26"/>
          <w:szCs w:val="26"/>
        </w:rPr>
        <w:t>Member</w:t>
      </w:r>
      <w:r w:rsidRPr="003F4836">
        <w:rPr>
          <w:rFonts w:ascii="Arial Narrow" w:hAnsi="Arial Narrow"/>
          <w:color w:val="auto"/>
          <w:sz w:val="26"/>
          <w:szCs w:val="26"/>
        </w:rPr>
        <w:t xml:space="preserve"> of the scientific committee</w:t>
      </w:r>
      <w:proofErr w:type="gramStart"/>
      <w:r w:rsidRPr="003F4836">
        <w:rPr>
          <w:rFonts w:cs="Arial"/>
          <w:color w:val="auto"/>
          <w:sz w:val="26"/>
          <w:szCs w:val="26"/>
        </w:rPr>
        <w:t>​</w:t>
      </w:r>
      <w:r w:rsidRPr="003F4836">
        <w:rPr>
          <w:rFonts w:ascii="Arial Narrow" w:hAnsi="Arial Narrow"/>
          <w:color w:val="auto"/>
          <w:sz w:val="26"/>
          <w:szCs w:val="26"/>
        </w:rPr>
        <w:t xml:space="preserve"> Komparat</w:t>
      </w:r>
      <w:r w:rsidRPr="003F4836">
        <w:rPr>
          <w:rFonts w:ascii="Arial Narrow" w:hAnsi="Arial Narrow" w:cs="Arial Narrow"/>
          <w:color w:val="auto"/>
          <w:sz w:val="26"/>
          <w:szCs w:val="26"/>
        </w:rPr>
        <w:t>ī</w:t>
      </w:r>
      <w:r w:rsidRPr="003F4836">
        <w:rPr>
          <w:rFonts w:ascii="Arial Narrow" w:hAnsi="Arial Narrow"/>
          <w:color w:val="auto"/>
          <w:sz w:val="26"/>
          <w:szCs w:val="26"/>
        </w:rPr>
        <w:t>vistikas</w:t>
      </w:r>
      <w:proofErr w:type="gramEnd"/>
      <w:r w:rsidRPr="003F4836">
        <w:rPr>
          <w:rFonts w:ascii="Arial Narrow" w:hAnsi="Arial Narrow"/>
          <w:color w:val="auto"/>
          <w:sz w:val="26"/>
          <w:szCs w:val="26"/>
        </w:rPr>
        <w:t xml:space="preserve"> almanahs Nr. 6 (35): </w:t>
      </w:r>
      <w:r w:rsidRPr="003F4836">
        <w:rPr>
          <w:rFonts w:ascii="Arial Narrow" w:hAnsi="Arial Narrow"/>
          <w:i/>
          <w:color w:val="auto"/>
          <w:sz w:val="26"/>
          <w:szCs w:val="26"/>
        </w:rPr>
        <w:t>Liter</w:t>
      </w:r>
      <w:r w:rsidRPr="003F4836">
        <w:rPr>
          <w:rFonts w:ascii="Arial Narrow" w:hAnsi="Arial Narrow" w:cs="Arial Narrow"/>
          <w:i/>
          <w:color w:val="auto"/>
          <w:sz w:val="26"/>
          <w:szCs w:val="26"/>
        </w:rPr>
        <w:t>ā</w:t>
      </w:r>
      <w:r w:rsidRPr="003F4836">
        <w:rPr>
          <w:rFonts w:ascii="Arial Narrow" w:hAnsi="Arial Narrow"/>
          <w:i/>
          <w:color w:val="auto"/>
          <w:sz w:val="26"/>
          <w:szCs w:val="26"/>
        </w:rPr>
        <w:t xml:space="preserve">rais teksts: </w:t>
      </w:r>
      <w:r w:rsidRPr="003F4836">
        <w:rPr>
          <w:rFonts w:ascii="Arial Narrow" w:hAnsi="Arial Narrow" w:cs="Arial Narrow"/>
          <w:i/>
          <w:color w:val="auto"/>
          <w:sz w:val="26"/>
          <w:szCs w:val="26"/>
        </w:rPr>
        <w:t>ž</w:t>
      </w:r>
      <w:r w:rsidRPr="003F4836">
        <w:rPr>
          <w:rFonts w:ascii="Arial Narrow" w:hAnsi="Arial Narrow"/>
          <w:i/>
          <w:color w:val="auto"/>
          <w:sz w:val="26"/>
          <w:szCs w:val="26"/>
        </w:rPr>
        <w:t>anru modifik</w:t>
      </w:r>
      <w:r w:rsidRPr="003F4836">
        <w:rPr>
          <w:rFonts w:ascii="Arial Narrow" w:hAnsi="Arial Narrow" w:cs="Arial Narrow"/>
          <w:i/>
          <w:color w:val="auto"/>
          <w:sz w:val="26"/>
          <w:szCs w:val="26"/>
        </w:rPr>
        <w:t>ā</w:t>
      </w:r>
      <w:r w:rsidRPr="003F4836">
        <w:rPr>
          <w:rFonts w:ascii="Arial Narrow" w:hAnsi="Arial Narrow"/>
          <w:i/>
          <w:color w:val="auto"/>
          <w:sz w:val="26"/>
          <w:szCs w:val="26"/>
        </w:rPr>
        <w:t>cijas un narat</w:t>
      </w:r>
      <w:r w:rsidRPr="003F4836">
        <w:rPr>
          <w:rFonts w:ascii="Arial Narrow" w:hAnsi="Arial Narrow" w:cs="Arial Narrow"/>
          <w:i/>
          <w:color w:val="auto"/>
          <w:sz w:val="26"/>
          <w:szCs w:val="26"/>
        </w:rPr>
        <w:t>ī</w:t>
      </w:r>
      <w:r w:rsidRPr="003F4836">
        <w:rPr>
          <w:rFonts w:ascii="Arial Narrow" w:hAnsi="Arial Narrow"/>
          <w:i/>
          <w:color w:val="auto"/>
          <w:sz w:val="26"/>
          <w:szCs w:val="26"/>
        </w:rPr>
        <w:t>va specifika</w:t>
      </w:r>
      <w:r w:rsidRPr="003F4836">
        <w:rPr>
          <w:rFonts w:ascii="Arial Narrow" w:hAnsi="Arial Narrow"/>
          <w:color w:val="auto"/>
          <w:sz w:val="26"/>
          <w:szCs w:val="26"/>
        </w:rPr>
        <w:t>. Daugavpils: Daugavpils Universit</w:t>
      </w:r>
      <w:r w:rsidRPr="003F4836">
        <w:rPr>
          <w:rFonts w:ascii="Arial Narrow" w:hAnsi="Arial Narrow" w:cs="Arial Narrow"/>
          <w:color w:val="auto"/>
          <w:sz w:val="26"/>
          <w:szCs w:val="26"/>
        </w:rPr>
        <w:t>ā</w:t>
      </w:r>
      <w:r w:rsidRPr="003F4836">
        <w:rPr>
          <w:rFonts w:ascii="Arial Narrow" w:hAnsi="Arial Narrow"/>
          <w:color w:val="auto"/>
          <w:sz w:val="26"/>
          <w:szCs w:val="26"/>
        </w:rPr>
        <w:t>tes Akad</w:t>
      </w:r>
      <w:r w:rsidRPr="003F4836">
        <w:rPr>
          <w:rFonts w:ascii="Arial Narrow" w:hAnsi="Arial Narrow" w:cs="Arial Narrow"/>
          <w:color w:val="auto"/>
          <w:sz w:val="26"/>
          <w:szCs w:val="26"/>
        </w:rPr>
        <w:t>ē</w:t>
      </w:r>
      <w:r w:rsidRPr="003F4836">
        <w:rPr>
          <w:rFonts w:ascii="Arial Narrow" w:hAnsi="Arial Narrow"/>
          <w:color w:val="auto"/>
          <w:sz w:val="26"/>
          <w:szCs w:val="26"/>
        </w:rPr>
        <w:t>miskais apg</w:t>
      </w:r>
      <w:r w:rsidRPr="003F4836">
        <w:rPr>
          <w:rFonts w:ascii="Arial Narrow" w:hAnsi="Arial Narrow" w:cs="Arial Narrow"/>
          <w:color w:val="auto"/>
          <w:sz w:val="26"/>
          <w:szCs w:val="26"/>
        </w:rPr>
        <w:t>ā</w:t>
      </w:r>
      <w:r w:rsidRPr="003F4836">
        <w:rPr>
          <w:rFonts w:ascii="Arial Narrow" w:hAnsi="Arial Narrow"/>
          <w:color w:val="auto"/>
          <w:sz w:val="26"/>
          <w:szCs w:val="26"/>
        </w:rPr>
        <w:t xml:space="preserve">ds </w:t>
      </w:r>
      <w:r w:rsidRPr="003F4836">
        <w:rPr>
          <w:rFonts w:ascii="Arial Narrow" w:hAnsi="Arial Narrow" w:cs="Arial Narrow"/>
          <w:color w:val="auto"/>
          <w:sz w:val="26"/>
          <w:szCs w:val="26"/>
        </w:rPr>
        <w:t>„</w:t>
      </w:r>
      <w:r w:rsidRPr="003F4836">
        <w:rPr>
          <w:rFonts w:ascii="Arial Narrow" w:hAnsi="Arial Narrow"/>
          <w:color w:val="auto"/>
          <w:sz w:val="26"/>
          <w:szCs w:val="26"/>
        </w:rPr>
        <w:t>Saule", 2014 ISSN 2255-9388</w:t>
      </w:r>
    </w:p>
    <w:p w:rsidR="00F02139" w:rsidRPr="003F4836" w:rsidRDefault="00F02139" w:rsidP="00F02139">
      <w:pPr>
        <w:pStyle w:val="EuropassSectionDetails"/>
        <w:jc w:val="both"/>
        <w:rPr>
          <w:rFonts w:ascii="Arial Narrow" w:hAnsi="Arial Narrow"/>
          <w:color w:val="auto"/>
          <w:sz w:val="26"/>
          <w:szCs w:val="26"/>
        </w:rPr>
      </w:pPr>
      <w:r w:rsidRPr="003F4836">
        <w:rPr>
          <w:rFonts w:ascii="Arial Narrow" w:hAnsi="Arial Narrow"/>
          <w:color w:val="auto"/>
          <w:sz w:val="26"/>
          <w:szCs w:val="26"/>
        </w:rPr>
        <w:t xml:space="preserve">2014 – </w:t>
      </w:r>
      <w:r w:rsidR="007262CE" w:rsidRPr="003F4836">
        <w:rPr>
          <w:rFonts w:ascii="Arial Narrow" w:hAnsi="Arial Narrow"/>
          <w:color w:val="auto"/>
          <w:sz w:val="26"/>
          <w:szCs w:val="26"/>
        </w:rPr>
        <w:t>Member</w:t>
      </w:r>
      <w:r w:rsidRPr="003F4836">
        <w:rPr>
          <w:rFonts w:ascii="Arial Narrow" w:hAnsi="Arial Narrow"/>
          <w:color w:val="auto"/>
          <w:sz w:val="26"/>
          <w:szCs w:val="26"/>
        </w:rPr>
        <w:t xml:space="preserve"> of the Scientific committee</w:t>
      </w:r>
      <w:proofErr w:type="gramStart"/>
      <w:r w:rsidRPr="003F4836">
        <w:rPr>
          <w:rFonts w:cs="Arial"/>
          <w:color w:val="auto"/>
          <w:sz w:val="26"/>
          <w:szCs w:val="26"/>
        </w:rPr>
        <w:t>​</w:t>
      </w:r>
      <w:r w:rsidRPr="003F4836">
        <w:rPr>
          <w:rFonts w:ascii="Arial Narrow" w:hAnsi="Arial Narrow"/>
          <w:color w:val="auto"/>
          <w:sz w:val="26"/>
          <w:szCs w:val="26"/>
        </w:rPr>
        <w:t xml:space="preserve"> Komparat</w:t>
      </w:r>
      <w:r w:rsidRPr="003F4836">
        <w:rPr>
          <w:rFonts w:ascii="Arial Narrow" w:hAnsi="Arial Narrow" w:cs="Arial Narrow"/>
          <w:color w:val="auto"/>
          <w:sz w:val="26"/>
          <w:szCs w:val="26"/>
        </w:rPr>
        <w:t>ī</w:t>
      </w:r>
      <w:r w:rsidRPr="003F4836">
        <w:rPr>
          <w:rFonts w:ascii="Arial Narrow" w:hAnsi="Arial Narrow"/>
          <w:color w:val="auto"/>
          <w:sz w:val="26"/>
          <w:szCs w:val="26"/>
        </w:rPr>
        <w:t>vistikas</w:t>
      </w:r>
      <w:proofErr w:type="gramEnd"/>
      <w:r w:rsidRPr="003F4836">
        <w:rPr>
          <w:rFonts w:ascii="Arial Narrow" w:hAnsi="Arial Narrow"/>
          <w:color w:val="auto"/>
          <w:sz w:val="26"/>
          <w:szCs w:val="26"/>
        </w:rPr>
        <w:t xml:space="preserve"> almanahs Nr. 5 (34): </w:t>
      </w:r>
      <w:r w:rsidRPr="003F4836">
        <w:rPr>
          <w:rFonts w:ascii="Arial Narrow" w:hAnsi="Arial Narrow"/>
          <w:i/>
          <w:color w:val="auto"/>
          <w:sz w:val="26"/>
          <w:szCs w:val="26"/>
        </w:rPr>
        <w:t>Nonsensa kult</w:t>
      </w:r>
      <w:r w:rsidRPr="003F4836">
        <w:rPr>
          <w:rFonts w:ascii="Arial Narrow" w:hAnsi="Arial Narrow" w:cs="Arial Narrow"/>
          <w:i/>
          <w:color w:val="auto"/>
          <w:sz w:val="26"/>
          <w:szCs w:val="26"/>
        </w:rPr>
        <w:t>ū</w:t>
      </w:r>
      <w:r w:rsidRPr="003F4836">
        <w:rPr>
          <w:rFonts w:ascii="Arial Narrow" w:hAnsi="Arial Narrow"/>
          <w:i/>
          <w:color w:val="auto"/>
          <w:sz w:val="26"/>
          <w:szCs w:val="26"/>
        </w:rPr>
        <w:t>ra</w:t>
      </w:r>
      <w:r w:rsidRPr="003F4836">
        <w:rPr>
          <w:rFonts w:ascii="Arial Narrow" w:hAnsi="Arial Narrow"/>
          <w:color w:val="auto"/>
          <w:sz w:val="26"/>
          <w:szCs w:val="26"/>
        </w:rPr>
        <w:t>. Daugavpils: Daugavpils Universit</w:t>
      </w:r>
      <w:r w:rsidRPr="003F4836">
        <w:rPr>
          <w:rFonts w:ascii="Arial Narrow" w:hAnsi="Arial Narrow" w:cs="Arial Narrow"/>
          <w:color w:val="auto"/>
          <w:sz w:val="26"/>
          <w:szCs w:val="26"/>
        </w:rPr>
        <w:t>ā</w:t>
      </w:r>
      <w:r w:rsidRPr="003F4836">
        <w:rPr>
          <w:rFonts w:ascii="Arial Narrow" w:hAnsi="Arial Narrow"/>
          <w:color w:val="auto"/>
          <w:sz w:val="26"/>
          <w:szCs w:val="26"/>
        </w:rPr>
        <w:t>tes Akad</w:t>
      </w:r>
      <w:r w:rsidRPr="003F4836">
        <w:rPr>
          <w:rFonts w:ascii="Arial Narrow" w:hAnsi="Arial Narrow" w:cs="Arial Narrow"/>
          <w:color w:val="auto"/>
          <w:sz w:val="26"/>
          <w:szCs w:val="26"/>
        </w:rPr>
        <w:t>ē</w:t>
      </w:r>
      <w:r w:rsidRPr="003F4836">
        <w:rPr>
          <w:rFonts w:ascii="Arial Narrow" w:hAnsi="Arial Narrow"/>
          <w:color w:val="auto"/>
          <w:sz w:val="26"/>
          <w:szCs w:val="26"/>
        </w:rPr>
        <w:t>miskais apg</w:t>
      </w:r>
      <w:r w:rsidRPr="003F4836">
        <w:rPr>
          <w:rFonts w:ascii="Arial Narrow" w:hAnsi="Arial Narrow" w:cs="Arial Narrow"/>
          <w:color w:val="auto"/>
          <w:sz w:val="26"/>
          <w:szCs w:val="26"/>
        </w:rPr>
        <w:t>ā</w:t>
      </w:r>
      <w:r w:rsidRPr="003F4836">
        <w:rPr>
          <w:rFonts w:ascii="Arial Narrow" w:hAnsi="Arial Narrow"/>
          <w:color w:val="auto"/>
          <w:sz w:val="26"/>
          <w:szCs w:val="26"/>
        </w:rPr>
        <w:t xml:space="preserve">ds </w:t>
      </w:r>
      <w:r w:rsidRPr="003F4836">
        <w:rPr>
          <w:rFonts w:ascii="Arial Narrow" w:hAnsi="Arial Narrow" w:cs="Arial Narrow"/>
          <w:color w:val="auto"/>
          <w:sz w:val="26"/>
          <w:szCs w:val="26"/>
        </w:rPr>
        <w:t>„</w:t>
      </w:r>
      <w:r w:rsidRPr="003F4836">
        <w:rPr>
          <w:rFonts w:ascii="Arial Narrow" w:hAnsi="Arial Narrow"/>
          <w:color w:val="auto"/>
          <w:sz w:val="26"/>
          <w:szCs w:val="26"/>
        </w:rPr>
        <w:t>Saule", 2014. ISSN 2255-9388, ISBN 978-9984-14-689-8</w:t>
      </w:r>
    </w:p>
    <w:p w:rsidR="00F02139" w:rsidRPr="003F4836" w:rsidRDefault="007262CE" w:rsidP="00F02139">
      <w:pPr>
        <w:pStyle w:val="EuropassSectionDetails"/>
        <w:jc w:val="both"/>
        <w:rPr>
          <w:rFonts w:ascii="Arial Narrow" w:hAnsi="Arial Narrow"/>
          <w:color w:val="auto"/>
          <w:sz w:val="26"/>
          <w:szCs w:val="26"/>
        </w:rPr>
      </w:pPr>
      <w:r w:rsidRPr="003F4836">
        <w:rPr>
          <w:rFonts w:ascii="Arial Narrow" w:hAnsi="Arial Narrow"/>
          <w:color w:val="auto"/>
          <w:sz w:val="26"/>
          <w:szCs w:val="26"/>
        </w:rPr>
        <w:t>2014 –</w:t>
      </w:r>
      <w:r w:rsidR="00F02139" w:rsidRPr="003F4836">
        <w:rPr>
          <w:rFonts w:ascii="Arial Narrow" w:hAnsi="Arial Narrow"/>
          <w:color w:val="auto"/>
          <w:sz w:val="26"/>
          <w:szCs w:val="26"/>
        </w:rPr>
        <w:t xml:space="preserve"> </w:t>
      </w:r>
      <w:r w:rsidRPr="003F4836">
        <w:rPr>
          <w:rFonts w:ascii="Arial Narrow" w:hAnsi="Arial Narrow"/>
          <w:color w:val="auto"/>
          <w:sz w:val="26"/>
          <w:szCs w:val="26"/>
        </w:rPr>
        <w:t>Member</w:t>
      </w:r>
      <w:r w:rsidR="00F02139" w:rsidRPr="003F4836">
        <w:rPr>
          <w:rFonts w:ascii="Arial Narrow" w:hAnsi="Arial Narrow"/>
          <w:color w:val="auto"/>
          <w:sz w:val="26"/>
          <w:szCs w:val="26"/>
        </w:rPr>
        <w:t xml:space="preserve"> of the Scientific committee</w:t>
      </w:r>
      <w:proofErr w:type="gramStart"/>
      <w:r w:rsidR="00F02139" w:rsidRPr="003F4836">
        <w:rPr>
          <w:rFonts w:cs="Arial"/>
          <w:color w:val="auto"/>
          <w:sz w:val="26"/>
          <w:szCs w:val="26"/>
        </w:rPr>
        <w:t>​</w:t>
      </w:r>
      <w:r w:rsidR="00F02139" w:rsidRPr="003F4836">
        <w:rPr>
          <w:rFonts w:ascii="Arial Narrow" w:hAnsi="Arial Narrow"/>
          <w:color w:val="auto"/>
          <w:sz w:val="26"/>
          <w:szCs w:val="26"/>
        </w:rPr>
        <w:t xml:space="preserve"> Komparat</w:t>
      </w:r>
      <w:r w:rsidR="00F02139" w:rsidRPr="003F4836">
        <w:rPr>
          <w:rFonts w:ascii="Arial Narrow" w:hAnsi="Arial Narrow" w:cs="Arial Narrow"/>
          <w:color w:val="auto"/>
          <w:sz w:val="26"/>
          <w:szCs w:val="26"/>
        </w:rPr>
        <w:t>ī</w:t>
      </w:r>
      <w:r w:rsidR="00F02139" w:rsidRPr="003F4836">
        <w:rPr>
          <w:rFonts w:ascii="Arial Narrow" w:hAnsi="Arial Narrow"/>
          <w:color w:val="auto"/>
          <w:sz w:val="26"/>
          <w:szCs w:val="26"/>
        </w:rPr>
        <w:t>vistikas</w:t>
      </w:r>
      <w:proofErr w:type="gramEnd"/>
      <w:r w:rsidR="00F02139" w:rsidRPr="003F4836">
        <w:rPr>
          <w:rFonts w:ascii="Arial Narrow" w:hAnsi="Arial Narrow"/>
          <w:color w:val="auto"/>
          <w:sz w:val="26"/>
          <w:szCs w:val="26"/>
        </w:rPr>
        <w:t xml:space="preserve"> almanahs Nr. 4 (33): </w:t>
      </w:r>
      <w:r w:rsidR="00F02139" w:rsidRPr="003F4836">
        <w:rPr>
          <w:rFonts w:ascii="Arial Narrow" w:hAnsi="Arial Narrow"/>
          <w:i/>
          <w:color w:val="auto"/>
          <w:sz w:val="26"/>
          <w:szCs w:val="26"/>
        </w:rPr>
        <w:t>Cilv</w:t>
      </w:r>
      <w:r w:rsidR="00F02139" w:rsidRPr="003F4836">
        <w:rPr>
          <w:rFonts w:ascii="Arial Narrow" w:hAnsi="Arial Narrow" w:cs="Arial Narrow"/>
          <w:i/>
          <w:color w:val="auto"/>
          <w:sz w:val="26"/>
          <w:szCs w:val="26"/>
        </w:rPr>
        <w:t>ē</w:t>
      </w:r>
      <w:r w:rsidR="00F02139" w:rsidRPr="003F4836">
        <w:rPr>
          <w:rFonts w:ascii="Arial Narrow" w:hAnsi="Arial Narrow"/>
          <w:i/>
          <w:color w:val="auto"/>
          <w:sz w:val="26"/>
          <w:szCs w:val="26"/>
        </w:rPr>
        <w:t>ks valod</w:t>
      </w:r>
      <w:r w:rsidR="00F02139" w:rsidRPr="003F4836">
        <w:rPr>
          <w:rFonts w:ascii="Arial Narrow" w:hAnsi="Arial Narrow" w:cs="Arial Narrow"/>
          <w:i/>
          <w:color w:val="auto"/>
          <w:sz w:val="26"/>
          <w:szCs w:val="26"/>
        </w:rPr>
        <w:t>ā</w:t>
      </w:r>
      <w:r w:rsidR="00F02139" w:rsidRPr="003F4836">
        <w:rPr>
          <w:rFonts w:ascii="Arial Narrow" w:hAnsi="Arial Narrow"/>
          <w:i/>
          <w:color w:val="auto"/>
          <w:sz w:val="26"/>
          <w:szCs w:val="26"/>
        </w:rPr>
        <w:t>: etnolingvistika, lingvistisk</w:t>
      </w:r>
      <w:r w:rsidR="00F02139" w:rsidRPr="003F4836">
        <w:rPr>
          <w:rFonts w:ascii="Arial Narrow" w:hAnsi="Arial Narrow" w:cs="Arial Narrow"/>
          <w:i/>
          <w:color w:val="auto"/>
          <w:sz w:val="26"/>
          <w:szCs w:val="26"/>
        </w:rPr>
        <w:t>ā</w:t>
      </w:r>
      <w:r w:rsidR="00F02139" w:rsidRPr="003F4836">
        <w:rPr>
          <w:rFonts w:ascii="Arial Narrow" w:hAnsi="Arial Narrow"/>
          <w:i/>
          <w:color w:val="auto"/>
          <w:sz w:val="26"/>
          <w:szCs w:val="26"/>
        </w:rPr>
        <w:t xml:space="preserve"> pasaules aina</w:t>
      </w:r>
      <w:r w:rsidR="00F02139" w:rsidRPr="003F4836">
        <w:rPr>
          <w:rFonts w:ascii="Arial Narrow" w:hAnsi="Arial Narrow"/>
          <w:color w:val="auto"/>
          <w:sz w:val="26"/>
          <w:szCs w:val="26"/>
        </w:rPr>
        <w:t>. Daugavpils: Daugavpils Universit</w:t>
      </w:r>
      <w:r w:rsidR="00F02139" w:rsidRPr="003F4836">
        <w:rPr>
          <w:rFonts w:ascii="Arial Narrow" w:hAnsi="Arial Narrow" w:cs="Arial Narrow"/>
          <w:color w:val="auto"/>
          <w:sz w:val="26"/>
          <w:szCs w:val="26"/>
        </w:rPr>
        <w:t>ā</w:t>
      </w:r>
      <w:r w:rsidR="00F02139" w:rsidRPr="003F4836">
        <w:rPr>
          <w:rFonts w:ascii="Arial Narrow" w:hAnsi="Arial Narrow"/>
          <w:color w:val="auto"/>
          <w:sz w:val="26"/>
          <w:szCs w:val="26"/>
        </w:rPr>
        <w:t>tes Akad</w:t>
      </w:r>
      <w:r w:rsidR="00F02139" w:rsidRPr="003F4836">
        <w:rPr>
          <w:rFonts w:ascii="Arial Narrow" w:hAnsi="Arial Narrow" w:cs="Arial Narrow"/>
          <w:color w:val="auto"/>
          <w:sz w:val="26"/>
          <w:szCs w:val="26"/>
        </w:rPr>
        <w:t>ē</w:t>
      </w:r>
      <w:r w:rsidR="00F02139" w:rsidRPr="003F4836">
        <w:rPr>
          <w:rFonts w:ascii="Arial Narrow" w:hAnsi="Arial Narrow"/>
          <w:color w:val="auto"/>
          <w:sz w:val="26"/>
          <w:szCs w:val="26"/>
        </w:rPr>
        <w:t>miskais apg</w:t>
      </w:r>
      <w:r w:rsidR="00F02139" w:rsidRPr="003F4836">
        <w:rPr>
          <w:rFonts w:ascii="Arial Narrow" w:hAnsi="Arial Narrow" w:cs="Arial Narrow"/>
          <w:color w:val="auto"/>
          <w:sz w:val="26"/>
          <w:szCs w:val="26"/>
        </w:rPr>
        <w:t>ā</w:t>
      </w:r>
      <w:r w:rsidR="00F02139" w:rsidRPr="003F4836">
        <w:rPr>
          <w:rFonts w:ascii="Arial Narrow" w:hAnsi="Arial Narrow"/>
          <w:color w:val="auto"/>
          <w:sz w:val="26"/>
          <w:szCs w:val="26"/>
        </w:rPr>
        <w:t xml:space="preserve">ds </w:t>
      </w:r>
      <w:r w:rsidR="00F02139" w:rsidRPr="003F4836">
        <w:rPr>
          <w:rFonts w:ascii="Arial Narrow" w:hAnsi="Arial Narrow" w:cs="Arial Narrow"/>
          <w:color w:val="auto"/>
          <w:sz w:val="26"/>
          <w:szCs w:val="26"/>
        </w:rPr>
        <w:t>„</w:t>
      </w:r>
      <w:r w:rsidR="00F02139" w:rsidRPr="003F4836">
        <w:rPr>
          <w:rFonts w:ascii="Arial Narrow" w:hAnsi="Arial Narrow"/>
          <w:color w:val="auto"/>
          <w:sz w:val="26"/>
          <w:szCs w:val="26"/>
        </w:rPr>
        <w:t>Saule", 2014 ISSN 2255-9388, ISBN 978-9984-14-684-3</w:t>
      </w:r>
    </w:p>
    <w:p w:rsidR="00F02139" w:rsidRPr="003F4836" w:rsidRDefault="00F02139" w:rsidP="00F02139">
      <w:pPr>
        <w:pStyle w:val="EuropassSectionDetails"/>
        <w:jc w:val="both"/>
        <w:rPr>
          <w:rFonts w:ascii="Arial Narrow" w:hAnsi="Arial Narrow"/>
          <w:color w:val="auto"/>
          <w:sz w:val="26"/>
          <w:szCs w:val="26"/>
        </w:rPr>
      </w:pPr>
      <w:r w:rsidRPr="003F4836">
        <w:rPr>
          <w:rFonts w:ascii="Arial Narrow" w:hAnsi="Arial Narrow"/>
          <w:color w:val="auto"/>
          <w:sz w:val="26"/>
          <w:szCs w:val="26"/>
        </w:rPr>
        <w:t xml:space="preserve">2012 – </w:t>
      </w:r>
      <w:r w:rsidR="007262CE" w:rsidRPr="003F4836">
        <w:rPr>
          <w:rFonts w:ascii="Arial Narrow" w:hAnsi="Arial Narrow"/>
          <w:color w:val="auto"/>
          <w:sz w:val="26"/>
          <w:szCs w:val="26"/>
        </w:rPr>
        <w:t>Member</w:t>
      </w:r>
      <w:r w:rsidRPr="003F4836">
        <w:rPr>
          <w:rFonts w:ascii="Arial Narrow" w:hAnsi="Arial Narrow"/>
          <w:color w:val="auto"/>
          <w:sz w:val="26"/>
          <w:szCs w:val="26"/>
        </w:rPr>
        <w:t xml:space="preserve"> of the Organizing committee</w:t>
      </w:r>
      <w:proofErr w:type="gramStart"/>
      <w:r w:rsidRPr="003F4836">
        <w:rPr>
          <w:rFonts w:ascii="Arial Narrow" w:hAnsi="Arial Narrow"/>
          <w:color w:val="auto"/>
          <w:sz w:val="26"/>
          <w:szCs w:val="26"/>
        </w:rPr>
        <w:t xml:space="preserve">, </w:t>
      </w:r>
      <w:r w:rsidRPr="003F4836">
        <w:rPr>
          <w:rFonts w:cs="Arial"/>
          <w:color w:val="auto"/>
          <w:sz w:val="26"/>
          <w:szCs w:val="26"/>
        </w:rPr>
        <w:t>​</w:t>
      </w:r>
      <w:r w:rsidRPr="003F4836">
        <w:rPr>
          <w:rFonts w:ascii="Arial Narrow" w:hAnsi="Arial Narrow"/>
          <w:color w:val="auto"/>
          <w:sz w:val="26"/>
          <w:szCs w:val="26"/>
        </w:rPr>
        <w:t>Latvijas</w:t>
      </w:r>
      <w:proofErr w:type="gramEnd"/>
      <w:r w:rsidRPr="003F4836">
        <w:rPr>
          <w:rFonts w:ascii="Arial Narrow" w:hAnsi="Arial Narrow"/>
          <w:color w:val="auto"/>
          <w:sz w:val="26"/>
          <w:szCs w:val="26"/>
        </w:rPr>
        <w:t xml:space="preserve"> Universit</w:t>
      </w:r>
      <w:r w:rsidRPr="003F4836">
        <w:rPr>
          <w:rFonts w:ascii="Arial Narrow" w:hAnsi="Arial Narrow" w:cs="Arial Narrow"/>
          <w:color w:val="auto"/>
          <w:sz w:val="26"/>
          <w:szCs w:val="26"/>
        </w:rPr>
        <w:t>ā</w:t>
      </w:r>
      <w:r w:rsidRPr="003F4836">
        <w:rPr>
          <w:rFonts w:ascii="Arial Narrow" w:hAnsi="Arial Narrow"/>
          <w:color w:val="auto"/>
          <w:sz w:val="26"/>
          <w:szCs w:val="26"/>
        </w:rPr>
        <w:t xml:space="preserve">tes 69. </w:t>
      </w:r>
      <w:proofErr w:type="gramStart"/>
      <w:r w:rsidRPr="003F4836">
        <w:rPr>
          <w:rFonts w:ascii="Arial Narrow" w:hAnsi="Arial Narrow"/>
          <w:color w:val="auto"/>
          <w:sz w:val="26"/>
          <w:szCs w:val="26"/>
        </w:rPr>
        <w:t>konference</w:t>
      </w:r>
      <w:proofErr w:type="gramEnd"/>
      <w:r w:rsidRPr="003F4836">
        <w:rPr>
          <w:rFonts w:ascii="Arial Narrow" w:hAnsi="Arial Narrow"/>
          <w:color w:val="auto"/>
          <w:sz w:val="26"/>
          <w:szCs w:val="26"/>
        </w:rPr>
        <w:t xml:space="preserve">. </w:t>
      </w:r>
      <w:r w:rsidRPr="003F4836">
        <w:rPr>
          <w:rFonts w:ascii="Arial Narrow" w:hAnsi="Arial Narrow"/>
          <w:i/>
          <w:color w:val="auto"/>
          <w:sz w:val="26"/>
          <w:szCs w:val="26"/>
        </w:rPr>
        <w:t>Latvie</w:t>
      </w:r>
      <w:r w:rsidRPr="003F4836">
        <w:rPr>
          <w:rFonts w:ascii="Arial Narrow" w:hAnsi="Arial Narrow" w:cs="Arial Narrow"/>
          <w:i/>
          <w:color w:val="auto"/>
          <w:sz w:val="26"/>
          <w:szCs w:val="26"/>
        </w:rPr>
        <w:t>š</w:t>
      </w:r>
      <w:r w:rsidRPr="003F4836">
        <w:rPr>
          <w:rFonts w:ascii="Arial Narrow" w:hAnsi="Arial Narrow"/>
          <w:i/>
          <w:color w:val="auto"/>
          <w:sz w:val="26"/>
          <w:szCs w:val="26"/>
        </w:rPr>
        <w:t xml:space="preserve">u </w:t>
      </w:r>
      <w:proofErr w:type="gramStart"/>
      <w:r w:rsidRPr="003F4836">
        <w:rPr>
          <w:rFonts w:ascii="Arial Narrow" w:hAnsi="Arial Narrow"/>
          <w:i/>
          <w:color w:val="auto"/>
          <w:sz w:val="26"/>
          <w:szCs w:val="26"/>
        </w:rPr>
        <w:t>un</w:t>
      </w:r>
      <w:proofErr w:type="gramEnd"/>
      <w:r w:rsidRPr="003F4836">
        <w:rPr>
          <w:rFonts w:ascii="Arial Narrow" w:hAnsi="Arial Narrow"/>
          <w:i/>
          <w:color w:val="auto"/>
          <w:sz w:val="26"/>
          <w:szCs w:val="26"/>
        </w:rPr>
        <w:t xml:space="preserve"> cittautu literat</w:t>
      </w:r>
      <w:r w:rsidRPr="003F4836">
        <w:rPr>
          <w:rFonts w:ascii="Arial Narrow" w:hAnsi="Arial Narrow" w:cs="Arial Narrow"/>
          <w:i/>
          <w:color w:val="auto"/>
          <w:sz w:val="26"/>
          <w:szCs w:val="26"/>
        </w:rPr>
        <w:t>ū</w:t>
      </w:r>
      <w:r w:rsidRPr="003F4836">
        <w:rPr>
          <w:rFonts w:ascii="Arial Narrow" w:hAnsi="Arial Narrow"/>
          <w:i/>
          <w:color w:val="auto"/>
          <w:sz w:val="26"/>
          <w:szCs w:val="26"/>
        </w:rPr>
        <w:t>ra: no romantisma l</w:t>
      </w:r>
      <w:r w:rsidRPr="003F4836">
        <w:rPr>
          <w:rFonts w:ascii="Arial Narrow" w:hAnsi="Arial Narrow" w:cs="Arial Narrow"/>
          <w:i/>
          <w:color w:val="auto"/>
          <w:sz w:val="26"/>
          <w:szCs w:val="26"/>
        </w:rPr>
        <w:t>ī</w:t>
      </w:r>
      <w:r w:rsidRPr="003F4836">
        <w:rPr>
          <w:rFonts w:ascii="Arial Narrow" w:hAnsi="Arial Narrow"/>
          <w:i/>
          <w:color w:val="auto"/>
          <w:sz w:val="26"/>
          <w:szCs w:val="26"/>
        </w:rPr>
        <w:t xml:space="preserve">dz modernismam III. </w:t>
      </w:r>
      <w:proofErr w:type="gramStart"/>
      <w:r w:rsidRPr="003F4836">
        <w:rPr>
          <w:rFonts w:ascii="Arial Narrow" w:hAnsi="Arial Narrow"/>
          <w:i/>
          <w:color w:val="auto"/>
          <w:sz w:val="26"/>
          <w:szCs w:val="26"/>
        </w:rPr>
        <w:t>Romantisk</w:t>
      </w:r>
      <w:r w:rsidRPr="003F4836">
        <w:rPr>
          <w:rFonts w:ascii="Arial Narrow" w:hAnsi="Arial Narrow" w:cs="Arial Narrow"/>
          <w:i/>
          <w:color w:val="auto"/>
          <w:sz w:val="26"/>
          <w:szCs w:val="26"/>
        </w:rPr>
        <w:t>ā</w:t>
      </w:r>
      <w:r w:rsidRPr="003F4836">
        <w:rPr>
          <w:rFonts w:ascii="Arial Narrow" w:hAnsi="Arial Narrow"/>
          <w:i/>
          <w:color w:val="auto"/>
          <w:sz w:val="26"/>
          <w:szCs w:val="26"/>
        </w:rPr>
        <w:t xml:space="preserve"> pasaules izj</w:t>
      </w:r>
      <w:r w:rsidRPr="003F4836">
        <w:rPr>
          <w:rFonts w:ascii="Arial Narrow" w:hAnsi="Arial Narrow" w:cs="Arial Narrow"/>
          <w:i/>
          <w:color w:val="auto"/>
          <w:sz w:val="26"/>
          <w:szCs w:val="26"/>
        </w:rPr>
        <w:t>ū</w:t>
      </w:r>
      <w:r w:rsidRPr="003F4836">
        <w:rPr>
          <w:rFonts w:ascii="Arial Narrow" w:hAnsi="Arial Narrow"/>
          <w:i/>
          <w:color w:val="auto"/>
          <w:sz w:val="26"/>
          <w:szCs w:val="26"/>
        </w:rPr>
        <w:t>ta 20.</w:t>
      </w:r>
      <w:proofErr w:type="gramEnd"/>
      <w:r w:rsidRPr="003F4836">
        <w:rPr>
          <w:rFonts w:ascii="Arial Narrow" w:hAnsi="Arial Narrow"/>
          <w:i/>
          <w:color w:val="auto"/>
          <w:sz w:val="26"/>
          <w:szCs w:val="26"/>
        </w:rPr>
        <w:t xml:space="preserve"> </w:t>
      </w:r>
      <w:proofErr w:type="gramStart"/>
      <w:r w:rsidRPr="003F4836">
        <w:rPr>
          <w:rFonts w:ascii="Arial Narrow" w:hAnsi="Arial Narrow"/>
          <w:i/>
          <w:color w:val="auto"/>
          <w:sz w:val="26"/>
          <w:szCs w:val="26"/>
        </w:rPr>
        <w:t>gadsimta</w:t>
      </w:r>
      <w:proofErr w:type="gramEnd"/>
      <w:r w:rsidRPr="003F4836">
        <w:rPr>
          <w:rFonts w:ascii="Arial Narrow" w:hAnsi="Arial Narrow"/>
          <w:i/>
          <w:color w:val="auto"/>
          <w:sz w:val="26"/>
          <w:szCs w:val="26"/>
        </w:rPr>
        <w:t xml:space="preserve"> s</w:t>
      </w:r>
      <w:r w:rsidRPr="003F4836">
        <w:rPr>
          <w:rFonts w:ascii="Arial Narrow" w:hAnsi="Arial Narrow" w:cs="Arial Narrow"/>
          <w:i/>
          <w:color w:val="auto"/>
          <w:sz w:val="26"/>
          <w:szCs w:val="26"/>
        </w:rPr>
        <w:t>ā</w:t>
      </w:r>
      <w:r w:rsidRPr="003F4836">
        <w:rPr>
          <w:rFonts w:ascii="Arial Narrow" w:hAnsi="Arial Narrow"/>
          <w:i/>
          <w:color w:val="auto"/>
          <w:sz w:val="26"/>
          <w:szCs w:val="26"/>
        </w:rPr>
        <w:t>kuma latvie</w:t>
      </w:r>
      <w:r w:rsidRPr="003F4836">
        <w:rPr>
          <w:rFonts w:ascii="Arial Narrow" w:hAnsi="Arial Narrow" w:cs="Arial Narrow"/>
          <w:i/>
          <w:color w:val="auto"/>
          <w:sz w:val="26"/>
          <w:szCs w:val="26"/>
        </w:rPr>
        <w:t>š</w:t>
      </w:r>
      <w:r w:rsidRPr="003F4836">
        <w:rPr>
          <w:rFonts w:ascii="Arial Narrow" w:hAnsi="Arial Narrow"/>
          <w:i/>
          <w:color w:val="auto"/>
          <w:sz w:val="26"/>
          <w:szCs w:val="26"/>
        </w:rPr>
        <w:t>u un cittautu literat</w:t>
      </w:r>
      <w:r w:rsidRPr="003F4836">
        <w:rPr>
          <w:rFonts w:ascii="Arial Narrow" w:hAnsi="Arial Narrow" w:cs="Arial Narrow"/>
          <w:i/>
          <w:color w:val="auto"/>
          <w:sz w:val="26"/>
          <w:szCs w:val="26"/>
        </w:rPr>
        <w:t>ū</w:t>
      </w:r>
      <w:r w:rsidRPr="003F4836">
        <w:rPr>
          <w:rFonts w:ascii="Arial Narrow" w:hAnsi="Arial Narrow"/>
          <w:i/>
          <w:color w:val="auto"/>
          <w:sz w:val="26"/>
          <w:szCs w:val="26"/>
        </w:rPr>
        <w:t>r</w:t>
      </w:r>
      <w:r w:rsidRPr="003F4836">
        <w:rPr>
          <w:rFonts w:ascii="Arial Narrow" w:hAnsi="Arial Narrow" w:cs="Arial Narrow"/>
          <w:i/>
          <w:color w:val="auto"/>
          <w:sz w:val="26"/>
          <w:szCs w:val="26"/>
        </w:rPr>
        <w:t>ā</w:t>
      </w:r>
      <w:r w:rsidRPr="003F4836">
        <w:rPr>
          <w:rFonts w:ascii="Arial Narrow" w:hAnsi="Arial Narrow"/>
          <w:i/>
          <w:color w:val="auto"/>
          <w:sz w:val="26"/>
          <w:szCs w:val="26"/>
        </w:rPr>
        <w:t xml:space="preserve">. </w:t>
      </w:r>
      <w:proofErr w:type="gramStart"/>
      <w:r w:rsidRPr="003F4836">
        <w:rPr>
          <w:rFonts w:ascii="Arial Narrow" w:hAnsi="Arial Narrow"/>
          <w:i/>
          <w:color w:val="auto"/>
          <w:sz w:val="26"/>
          <w:szCs w:val="26"/>
        </w:rPr>
        <w:t>Fri</w:t>
      </w:r>
      <w:r w:rsidRPr="003F4836">
        <w:rPr>
          <w:rFonts w:ascii="Arial Narrow" w:hAnsi="Arial Narrow" w:cs="Arial Narrow"/>
          <w:i/>
          <w:color w:val="auto"/>
          <w:sz w:val="26"/>
          <w:szCs w:val="26"/>
        </w:rPr>
        <w:t>č</w:t>
      </w:r>
      <w:r w:rsidRPr="003F4836">
        <w:rPr>
          <w:rFonts w:ascii="Arial Narrow" w:hAnsi="Arial Narrow"/>
          <w:i/>
          <w:color w:val="auto"/>
          <w:sz w:val="26"/>
          <w:szCs w:val="26"/>
        </w:rPr>
        <w:t>a B</w:t>
      </w:r>
      <w:r w:rsidRPr="003F4836">
        <w:rPr>
          <w:rFonts w:ascii="Arial Narrow" w:hAnsi="Arial Narrow" w:cs="Arial Narrow"/>
          <w:i/>
          <w:color w:val="auto"/>
          <w:sz w:val="26"/>
          <w:szCs w:val="26"/>
        </w:rPr>
        <w:t>ā</w:t>
      </w:r>
      <w:r w:rsidRPr="003F4836">
        <w:rPr>
          <w:rFonts w:ascii="Arial Narrow" w:hAnsi="Arial Narrow"/>
          <w:i/>
          <w:color w:val="auto"/>
          <w:sz w:val="26"/>
          <w:szCs w:val="26"/>
        </w:rPr>
        <w:t>rdas dzejo</w:t>
      </w:r>
      <w:r w:rsidRPr="003F4836">
        <w:rPr>
          <w:rFonts w:ascii="Arial Narrow" w:hAnsi="Arial Narrow" w:cs="Arial Narrow"/>
          <w:i/>
          <w:color w:val="auto"/>
          <w:sz w:val="26"/>
          <w:szCs w:val="26"/>
        </w:rPr>
        <w:t>ļ</w:t>
      </w:r>
      <w:r w:rsidRPr="003F4836">
        <w:rPr>
          <w:rFonts w:ascii="Arial Narrow" w:hAnsi="Arial Narrow"/>
          <w:i/>
          <w:color w:val="auto"/>
          <w:sz w:val="26"/>
          <w:szCs w:val="26"/>
        </w:rPr>
        <w:t>u kr</w:t>
      </w:r>
      <w:r w:rsidRPr="003F4836">
        <w:rPr>
          <w:rFonts w:ascii="Arial Narrow" w:hAnsi="Arial Narrow" w:cs="Arial Narrow"/>
          <w:i/>
          <w:color w:val="auto"/>
          <w:sz w:val="26"/>
          <w:szCs w:val="26"/>
        </w:rPr>
        <w:t>ā</w:t>
      </w:r>
      <w:r w:rsidRPr="003F4836">
        <w:rPr>
          <w:rFonts w:ascii="Arial Narrow" w:hAnsi="Arial Narrow"/>
          <w:i/>
          <w:color w:val="auto"/>
          <w:sz w:val="26"/>
          <w:szCs w:val="26"/>
        </w:rPr>
        <w:t xml:space="preserve">jumam </w:t>
      </w:r>
      <w:r w:rsidRPr="003F4836">
        <w:rPr>
          <w:rFonts w:ascii="Arial Narrow" w:hAnsi="Arial Narrow" w:cs="Arial Narrow"/>
          <w:i/>
          <w:color w:val="auto"/>
          <w:sz w:val="26"/>
          <w:szCs w:val="26"/>
        </w:rPr>
        <w:t>„</w:t>
      </w:r>
      <w:r w:rsidRPr="003F4836">
        <w:rPr>
          <w:rFonts w:ascii="Arial Narrow" w:hAnsi="Arial Narrow"/>
          <w:i/>
          <w:color w:val="auto"/>
          <w:sz w:val="26"/>
          <w:szCs w:val="26"/>
        </w:rPr>
        <w:t>Zemes d</w:t>
      </w:r>
      <w:r w:rsidRPr="003F4836">
        <w:rPr>
          <w:rFonts w:ascii="Arial Narrow" w:hAnsi="Arial Narrow" w:cs="Arial Narrow"/>
          <w:i/>
          <w:color w:val="auto"/>
          <w:sz w:val="26"/>
          <w:szCs w:val="26"/>
        </w:rPr>
        <w:t>ē</w:t>
      </w:r>
      <w:r w:rsidRPr="003F4836">
        <w:rPr>
          <w:rFonts w:ascii="Arial Narrow" w:hAnsi="Arial Narrow"/>
          <w:i/>
          <w:color w:val="auto"/>
          <w:sz w:val="26"/>
          <w:szCs w:val="26"/>
        </w:rPr>
        <w:t>ls" 100.</w:t>
      </w:r>
      <w:proofErr w:type="gramEnd"/>
      <w:r w:rsidRPr="003F4836">
        <w:rPr>
          <w:rFonts w:ascii="Arial Narrow" w:hAnsi="Arial Narrow"/>
          <w:color w:val="auto"/>
          <w:sz w:val="26"/>
          <w:szCs w:val="26"/>
        </w:rPr>
        <w:t xml:space="preserve"> </w:t>
      </w:r>
      <w:proofErr w:type="gramStart"/>
      <w:r w:rsidRPr="003F4836">
        <w:rPr>
          <w:rFonts w:ascii="Arial Narrow" w:hAnsi="Arial Narrow"/>
          <w:color w:val="auto"/>
          <w:sz w:val="26"/>
          <w:szCs w:val="26"/>
        </w:rPr>
        <w:t>Zin</w:t>
      </w:r>
      <w:r w:rsidRPr="003F4836">
        <w:rPr>
          <w:rFonts w:ascii="Arial Narrow" w:hAnsi="Arial Narrow" w:cs="Arial Narrow"/>
          <w:color w:val="auto"/>
          <w:sz w:val="26"/>
          <w:szCs w:val="26"/>
        </w:rPr>
        <w:t>ā</w:t>
      </w:r>
      <w:r w:rsidRPr="003F4836">
        <w:rPr>
          <w:rFonts w:ascii="Arial Narrow" w:hAnsi="Arial Narrow"/>
          <w:color w:val="auto"/>
          <w:sz w:val="26"/>
          <w:szCs w:val="26"/>
        </w:rPr>
        <w:t>tnisko rakstu krājums.</w:t>
      </w:r>
      <w:proofErr w:type="gramEnd"/>
      <w:r w:rsidRPr="003F4836">
        <w:rPr>
          <w:rFonts w:ascii="Arial Narrow" w:hAnsi="Arial Narrow"/>
          <w:color w:val="auto"/>
          <w:sz w:val="26"/>
          <w:szCs w:val="26"/>
        </w:rPr>
        <w:t xml:space="preserve"> Rīga: JD apgāds, 2012.</w:t>
      </w:r>
    </w:p>
    <w:p w:rsidR="00F02139" w:rsidRPr="003F4836" w:rsidRDefault="00F02139" w:rsidP="00F02139">
      <w:pPr>
        <w:pStyle w:val="EuropassSectionDetails"/>
        <w:jc w:val="both"/>
        <w:rPr>
          <w:rFonts w:ascii="Arial Narrow" w:hAnsi="Arial Narrow"/>
          <w:color w:val="auto"/>
          <w:sz w:val="26"/>
          <w:szCs w:val="26"/>
        </w:rPr>
      </w:pPr>
      <w:r w:rsidRPr="003F4836">
        <w:rPr>
          <w:rFonts w:ascii="Arial Narrow" w:hAnsi="Arial Narrow"/>
          <w:color w:val="auto"/>
          <w:sz w:val="26"/>
          <w:szCs w:val="26"/>
        </w:rPr>
        <w:t xml:space="preserve">2012 </w:t>
      </w:r>
      <w:r w:rsidR="007262CE" w:rsidRPr="003F4836">
        <w:rPr>
          <w:rFonts w:ascii="Arial Narrow" w:hAnsi="Arial Narrow"/>
          <w:color w:val="auto"/>
          <w:sz w:val="26"/>
          <w:szCs w:val="26"/>
        </w:rPr>
        <w:t>–</w:t>
      </w:r>
      <w:r w:rsidRPr="003F4836">
        <w:rPr>
          <w:rFonts w:ascii="Arial Narrow" w:hAnsi="Arial Narrow"/>
          <w:color w:val="auto"/>
          <w:sz w:val="26"/>
          <w:szCs w:val="26"/>
        </w:rPr>
        <w:t xml:space="preserve"> </w:t>
      </w:r>
      <w:r w:rsidR="00941C70" w:rsidRPr="003F4836">
        <w:rPr>
          <w:rFonts w:ascii="Arial Narrow" w:hAnsi="Arial Narrow"/>
          <w:color w:val="auto"/>
          <w:sz w:val="26"/>
          <w:szCs w:val="26"/>
        </w:rPr>
        <w:t>Member of the Scientific committee</w:t>
      </w:r>
      <w:proofErr w:type="gramStart"/>
      <w:r w:rsidR="00941C70" w:rsidRPr="003F4836">
        <w:rPr>
          <w:rFonts w:ascii="Arial Narrow" w:hAnsi="Arial Narrow"/>
          <w:color w:val="auto"/>
          <w:sz w:val="26"/>
          <w:szCs w:val="26"/>
        </w:rPr>
        <w:t>,</w:t>
      </w:r>
      <w:r w:rsidRPr="003F4836">
        <w:rPr>
          <w:rFonts w:ascii="Arial Narrow" w:hAnsi="Arial Narrow"/>
          <w:color w:val="auto"/>
          <w:sz w:val="26"/>
          <w:szCs w:val="26"/>
        </w:rPr>
        <w:t xml:space="preserve"> </w:t>
      </w:r>
      <w:r w:rsidRPr="003F4836">
        <w:rPr>
          <w:rFonts w:cs="Arial"/>
          <w:color w:val="auto"/>
          <w:sz w:val="26"/>
          <w:szCs w:val="26"/>
        </w:rPr>
        <w:t>​</w:t>
      </w:r>
      <w:r w:rsidRPr="003F4836">
        <w:rPr>
          <w:rFonts w:ascii="Arial Narrow" w:hAnsi="Arial Narrow"/>
          <w:color w:val="auto"/>
          <w:sz w:val="26"/>
          <w:szCs w:val="26"/>
          <w:u w:val="single"/>
        </w:rPr>
        <w:t>Kult</w:t>
      </w:r>
      <w:r w:rsidRPr="003F4836">
        <w:rPr>
          <w:rFonts w:ascii="Arial Narrow" w:hAnsi="Arial Narrow" w:cs="Arial Narrow"/>
          <w:color w:val="auto"/>
          <w:sz w:val="26"/>
          <w:szCs w:val="26"/>
          <w:u w:val="single"/>
        </w:rPr>
        <w:t>ū</w:t>
      </w:r>
      <w:r w:rsidRPr="003F4836">
        <w:rPr>
          <w:rFonts w:ascii="Arial Narrow" w:hAnsi="Arial Narrow"/>
          <w:color w:val="auto"/>
          <w:sz w:val="26"/>
          <w:szCs w:val="26"/>
          <w:u w:val="single"/>
        </w:rPr>
        <w:t>ras</w:t>
      </w:r>
      <w:proofErr w:type="gramEnd"/>
      <w:r w:rsidRPr="003F4836">
        <w:rPr>
          <w:rFonts w:ascii="Arial Narrow" w:hAnsi="Arial Narrow"/>
          <w:color w:val="auto"/>
          <w:sz w:val="26"/>
          <w:szCs w:val="26"/>
          <w:u w:val="single"/>
        </w:rPr>
        <w:t xml:space="preserve"> studijas. </w:t>
      </w:r>
      <w:r w:rsidRPr="003F4836">
        <w:rPr>
          <w:rFonts w:ascii="Arial Narrow" w:hAnsi="Arial Narrow"/>
          <w:color w:val="auto"/>
          <w:sz w:val="26"/>
          <w:szCs w:val="26"/>
          <w:u w:val="single"/>
          <w:lang w:val="pl-PL"/>
        </w:rPr>
        <w:t>Krāsa kultūrā</w:t>
      </w:r>
      <w:r w:rsidRPr="003F4836">
        <w:rPr>
          <w:rFonts w:ascii="Arial Narrow" w:hAnsi="Arial Narrow"/>
          <w:color w:val="auto"/>
          <w:sz w:val="26"/>
          <w:szCs w:val="26"/>
          <w:lang w:val="pl-PL"/>
        </w:rPr>
        <w:t xml:space="preserve">. Zinātnisko rakstu krājums. </w:t>
      </w:r>
      <w:r w:rsidRPr="003F4836">
        <w:rPr>
          <w:rFonts w:ascii="Arial Narrow" w:hAnsi="Arial Narrow"/>
          <w:color w:val="auto"/>
          <w:sz w:val="26"/>
          <w:szCs w:val="26"/>
        </w:rPr>
        <w:t>IV. Daugavpils: Daugavpils Universitātes Akadēmiskais apgāds „Saule", 2012, ISBN 978-9984-14-551-8</w:t>
      </w:r>
    </w:p>
    <w:p w:rsidR="00F02139" w:rsidRPr="003F4836" w:rsidRDefault="00F02139" w:rsidP="00F02139">
      <w:pPr>
        <w:pStyle w:val="EuropassSectionDetails"/>
        <w:jc w:val="both"/>
        <w:rPr>
          <w:rFonts w:ascii="Arial Narrow" w:hAnsi="Arial Narrow"/>
          <w:color w:val="auto"/>
          <w:sz w:val="26"/>
          <w:szCs w:val="26"/>
        </w:rPr>
      </w:pPr>
      <w:r w:rsidRPr="003F4836">
        <w:rPr>
          <w:rFonts w:ascii="Arial Narrow" w:hAnsi="Arial Narrow"/>
          <w:color w:val="auto"/>
          <w:sz w:val="26"/>
          <w:szCs w:val="26"/>
        </w:rPr>
        <w:t xml:space="preserve">2011 – </w:t>
      </w:r>
      <w:r w:rsidR="00941C70" w:rsidRPr="003F4836">
        <w:rPr>
          <w:rFonts w:ascii="Arial Narrow" w:hAnsi="Arial Narrow"/>
          <w:color w:val="auto"/>
          <w:sz w:val="26"/>
          <w:szCs w:val="26"/>
        </w:rPr>
        <w:t>Member of the Scientific committee</w:t>
      </w:r>
      <w:proofErr w:type="gramStart"/>
      <w:r w:rsidR="00941C70" w:rsidRPr="003F4836">
        <w:rPr>
          <w:rFonts w:ascii="Arial Narrow" w:hAnsi="Arial Narrow"/>
          <w:color w:val="auto"/>
          <w:sz w:val="26"/>
          <w:szCs w:val="26"/>
        </w:rPr>
        <w:t xml:space="preserve">, </w:t>
      </w:r>
      <w:r w:rsidRPr="003F4836">
        <w:rPr>
          <w:rFonts w:cs="Arial"/>
          <w:color w:val="auto"/>
          <w:sz w:val="26"/>
          <w:szCs w:val="26"/>
        </w:rPr>
        <w:t>​</w:t>
      </w:r>
      <w:r w:rsidRPr="003F4836">
        <w:rPr>
          <w:rFonts w:ascii="Arial Narrow" w:hAnsi="Arial Narrow"/>
          <w:i/>
          <w:color w:val="auto"/>
          <w:sz w:val="26"/>
          <w:szCs w:val="26"/>
        </w:rPr>
        <w:t>Humanit</w:t>
      </w:r>
      <w:r w:rsidRPr="003F4836">
        <w:rPr>
          <w:rFonts w:ascii="Arial Narrow" w:hAnsi="Arial Narrow" w:cs="Arial Narrow"/>
          <w:i/>
          <w:color w:val="auto"/>
          <w:sz w:val="26"/>
          <w:szCs w:val="26"/>
        </w:rPr>
        <w:t>ā</w:t>
      </w:r>
      <w:r w:rsidRPr="003F4836">
        <w:rPr>
          <w:rFonts w:ascii="Arial Narrow" w:hAnsi="Arial Narrow"/>
          <w:i/>
          <w:color w:val="auto"/>
          <w:sz w:val="26"/>
          <w:szCs w:val="26"/>
        </w:rPr>
        <w:t>ro</w:t>
      </w:r>
      <w:proofErr w:type="gramEnd"/>
      <w:r w:rsidRPr="003F4836">
        <w:rPr>
          <w:rFonts w:ascii="Arial Narrow" w:hAnsi="Arial Narrow"/>
          <w:i/>
          <w:color w:val="auto"/>
          <w:sz w:val="26"/>
          <w:szCs w:val="26"/>
        </w:rPr>
        <w:t xml:space="preserve"> Zin</w:t>
      </w:r>
      <w:r w:rsidRPr="003F4836">
        <w:rPr>
          <w:rFonts w:ascii="Arial Narrow" w:hAnsi="Arial Narrow" w:cs="Arial Narrow"/>
          <w:i/>
          <w:color w:val="auto"/>
          <w:sz w:val="26"/>
          <w:szCs w:val="26"/>
        </w:rPr>
        <w:t>ā</w:t>
      </w:r>
      <w:r w:rsidRPr="003F4836">
        <w:rPr>
          <w:rFonts w:ascii="Arial Narrow" w:hAnsi="Arial Narrow"/>
          <w:i/>
          <w:color w:val="auto"/>
          <w:sz w:val="26"/>
          <w:szCs w:val="26"/>
        </w:rPr>
        <w:t>t</w:t>
      </w:r>
      <w:r w:rsidRPr="003F4836">
        <w:rPr>
          <w:rFonts w:ascii="Arial Narrow" w:hAnsi="Arial Narrow" w:cs="Arial Narrow"/>
          <w:i/>
          <w:color w:val="auto"/>
          <w:sz w:val="26"/>
          <w:szCs w:val="26"/>
        </w:rPr>
        <w:t>ņ</w:t>
      </w:r>
      <w:r w:rsidR="00941C70" w:rsidRPr="003F4836">
        <w:rPr>
          <w:rFonts w:ascii="Arial Narrow" w:hAnsi="Arial Narrow"/>
          <w:i/>
          <w:color w:val="auto"/>
          <w:sz w:val="26"/>
          <w:szCs w:val="26"/>
        </w:rPr>
        <w:t>u Vē</w:t>
      </w:r>
      <w:r w:rsidRPr="003F4836">
        <w:rPr>
          <w:rFonts w:ascii="Arial Narrow" w:hAnsi="Arial Narrow"/>
          <w:i/>
          <w:color w:val="auto"/>
          <w:sz w:val="26"/>
          <w:szCs w:val="26"/>
        </w:rPr>
        <w:t>stnesis</w:t>
      </w:r>
      <w:r w:rsidRPr="003F4836">
        <w:rPr>
          <w:rFonts w:ascii="Arial Narrow" w:hAnsi="Arial Narrow"/>
          <w:color w:val="auto"/>
          <w:sz w:val="26"/>
          <w:szCs w:val="26"/>
        </w:rPr>
        <w:t xml:space="preserve"> Nr. 20, Daugavpils: Daugavpils Universit</w:t>
      </w:r>
      <w:r w:rsidRPr="003F4836">
        <w:rPr>
          <w:rFonts w:ascii="Arial Narrow" w:hAnsi="Arial Narrow" w:cs="Arial Narrow"/>
          <w:color w:val="auto"/>
          <w:sz w:val="26"/>
          <w:szCs w:val="26"/>
        </w:rPr>
        <w:t>ā</w:t>
      </w:r>
      <w:r w:rsidRPr="003F4836">
        <w:rPr>
          <w:rFonts w:ascii="Arial Narrow" w:hAnsi="Arial Narrow"/>
          <w:color w:val="auto"/>
          <w:sz w:val="26"/>
          <w:szCs w:val="26"/>
        </w:rPr>
        <w:t>tes akad</w:t>
      </w:r>
      <w:r w:rsidRPr="003F4836">
        <w:rPr>
          <w:rFonts w:ascii="Arial Narrow" w:hAnsi="Arial Narrow" w:cs="Arial Narrow"/>
          <w:color w:val="auto"/>
          <w:sz w:val="26"/>
          <w:szCs w:val="26"/>
        </w:rPr>
        <w:t>ē</w:t>
      </w:r>
      <w:r w:rsidRPr="003F4836">
        <w:rPr>
          <w:rFonts w:ascii="Arial Narrow" w:hAnsi="Arial Narrow"/>
          <w:color w:val="auto"/>
          <w:sz w:val="26"/>
          <w:szCs w:val="26"/>
        </w:rPr>
        <w:t>miskais apg</w:t>
      </w:r>
      <w:r w:rsidRPr="003F4836">
        <w:rPr>
          <w:rFonts w:ascii="Arial Narrow" w:hAnsi="Arial Narrow" w:cs="Arial Narrow"/>
          <w:color w:val="auto"/>
          <w:sz w:val="26"/>
          <w:szCs w:val="26"/>
        </w:rPr>
        <w:t>ā</w:t>
      </w:r>
      <w:r w:rsidRPr="003F4836">
        <w:rPr>
          <w:rFonts w:ascii="Arial Narrow" w:hAnsi="Arial Narrow"/>
          <w:color w:val="auto"/>
          <w:sz w:val="26"/>
          <w:szCs w:val="26"/>
        </w:rPr>
        <w:t>ds "Saule", ISSN 1407-9607.</w:t>
      </w:r>
    </w:p>
    <w:p w:rsidR="00F02139" w:rsidRPr="003F4836" w:rsidRDefault="00F02139" w:rsidP="00F02139">
      <w:pPr>
        <w:pStyle w:val="EuropassSectionDetails"/>
        <w:jc w:val="both"/>
        <w:rPr>
          <w:rFonts w:ascii="Arial Narrow" w:hAnsi="Arial Narrow"/>
          <w:color w:val="auto"/>
          <w:sz w:val="26"/>
          <w:szCs w:val="26"/>
        </w:rPr>
      </w:pPr>
      <w:r w:rsidRPr="003F4836">
        <w:rPr>
          <w:rFonts w:ascii="Arial Narrow" w:hAnsi="Arial Narrow"/>
          <w:color w:val="auto"/>
          <w:sz w:val="26"/>
          <w:szCs w:val="26"/>
        </w:rPr>
        <w:t>2011</w:t>
      </w:r>
      <w:r w:rsidR="00941C70" w:rsidRPr="003F4836">
        <w:rPr>
          <w:rFonts w:ascii="Arial Narrow" w:hAnsi="Arial Narrow"/>
          <w:color w:val="auto"/>
          <w:sz w:val="26"/>
          <w:szCs w:val="26"/>
        </w:rPr>
        <w:t xml:space="preserve"> </w:t>
      </w:r>
      <w:r w:rsidR="007262CE" w:rsidRPr="003F4836">
        <w:rPr>
          <w:rFonts w:ascii="Arial Narrow" w:hAnsi="Arial Narrow"/>
          <w:color w:val="auto"/>
          <w:sz w:val="26"/>
          <w:szCs w:val="26"/>
        </w:rPr>
        <w:t>–</w:t>
      </w:r>
      <w:r w:rsidRPr="003F4836">
        <w:rPr>
          <w:rFonts w:ascii="Arial Narrow" w:hAnsi="Arial Narrow"/>
          <w:color w:val="auto"/>
          <w:sz w:val="26"/>
          <w:szCs w:val="26"/>
        </w:rPr>
        <w:t xml:space="preserve"> </w:t>
      </w:r>
      <w:r w:rsidR="00941C70" w:rsidRPr="003F4836">
        <w:rPr>
          <w:rFonts w:ascii="Arial Narrow" w:hAnsi="Arial Narrow"/>
          <w:color w:val="auto"/>
          <w:sz w:val="26"/>
          <w:szCs w:val="26"/>
        </w:rPr>
        <w:t xml:space="preserve">Member of the </w:t>
      </w:r>
      <w:proofErr w:type="gramStart"/>
      <w:r w:rsidR="00941C70" w:rsidRPr="003F4836">
        <w:rPr>
          <w:rFonts w:ascii="Arial Narrow" w:hAnsi="Arial Narrow"/>
          <w:color w:val="auto"/>
          <w:sz w:val="26"/>
          <w:szCs w:val="26"/>
        </w:rPr>
        <w:t>Scientific</w:t>
      </w:r>
      <w:proofErr w:type="gramEnd"/>
      <w:r w:rsidR="00941C70" w:rsidRPr="003F4836">
        <w:rPr>
          <w:rFonts w:ascii="Arial Narrow" w:hAnsi="Arial Narrow"/>
          <w:color w:val="auto"/>
          <w:sz w:val="26"/>
          <w:szCs w:val="26"/>
        </w:rPr>
        <w:t xml:space="preserve"> committee, </w:t>
      </w:r>
      <w:r w:rsidRPr="003F4836">
        <w:rPr>
          <w:rFonts w:ascii="Arial Narrow" w:hAnsi="Arial Narrow"/>
          <w:color w:val="auto"/>
          <w:sz w:val="26"/>
          <w:szCs w:val="26"/>
        </w:rPr>
        <w:t>Humanitāro Zinātņu Vēstnesis Nr. 19, Daugavpils: Daugavpils Universitātes akadēmiskais apgāds "Saule", ISSN 1407-9607.</w:t>
      </w:r>
    </w:p>
    <w:p w:rsidR="00F02139" w:rsidRPr="003F4836" w:rsidRDefault="00F02139" w:rsidP="00F02139">
      <w:pPr>
        <w:pStyle w:val="EuropassSectionDetails"/>
        <w:jc w:val="both"/>
        <w:rPr>
          <w:rFonts w:ascii="Arial Narrow" w:hAnsi="Arial Narrow"/>
          <w:color w:val="auto"/>
          <w:sz w:val="26"/>
          <w:szCs w:val="26"/>
        </w:rPr>
      </w:pPr>
      <w:r w:rsidRPr="003F4836">
        <w:rPr>
          <w:rFonts w:ascii="Arial Narrow" w:hAnsi="Arial Narrow"/>
          <w:color w:val="auto"/>
          <w:sz w:val="26"/>
          <w:szCs w:val="26"/>
        </w:rPr>
        <w:t xml:space="preserve">2011 </w:t>
      </w:r>
      <w:r w:rsidR="007262CE" w:rsidRPr="003F4836">
        <w:rPr>
          <w:rFonts w:ascii="Arial Narrow" w:hAnsi="Arial Narrow"/>
          <w:color w:val="auto"/>
          <w:sz w:val="26"/>
          <w:szCs w:val="26"/>
        </w:rPr>
        <w:t>–</w:t>
      </w:r>
      <w:r w:rsidRPr="003F4836">
        <w:rPr>
          <w:rFonts w:ascii="Arial Narrow" w:hAnsi="Arial Narrow"/>
          <w:color w:val="auto"/>
          <w:sz w:val="26"/>
          <w:szCs w:val="26"/>
        </w:rPr>
        <w:t xml:space="preserve"> </w:t>
      </w:r>
      <w:r w:rsidR="00941C70" w:rsidRPr="003F4836">
        <w:rPr>
          <w:rFonts w:ascii="Arial Narrow" w:hAnsi="Arial Narrow"/>
          <w:color w:val="auto"/>
          <w:sz w:val="26"/>
          <w:szCs w:val="26"/>
        </w:rPr>
        <w:t xml:space="preserve">Member of the Scientific committee, </w:t>
      </w:r>
      <w:r w:rsidRPr="003F4836">
        <w:rPr>
          <w:rFonts w:ascii="Arial Narrow" w:hAnsi="Arial Narrow"/>
          <w:color w:val="auto"/>
          <w:sz w:val="26"/>
          <w:szCs w:val="26"/>
        </w:rPr>
        <w:t>Philologica II, Komparatīvistikas in</w:t>
      </w:r>
      <w:r w:rsidR="00941C70" w:rsidRPr="003F4836">
        <w:rPr>
          <w:rFonts w:ascii="Arial Narrow" w:hAnsi="Arial Narrow"/>
          <w:color w:val="auto"/>
          <w:sz w:val="26"/>
          <w:szCs w:val="26"/>
        </w:rPr>
        <w:t>s</w:t>
      </w:r>
      <w:r w:rsidRPr="003F4836">
        <w:rPr>
          <w:rFonts w:ascii="Arial Narrow" w:hAnsi="Arial Narrow"/>
          <w:color w:val="auto"/>
          <w:sz w:val="26"/>
          <w:szCs w:val="26"/>
        </w:rPr>
        <w:t>titūta almanahs Nr. 24, Daugavpils: Daugavpils Universitātes akadēmiskais apgāds "Saule", ISSN 1691-6107; ISBN 978-9984-14-555-6</w:t>
      </w:r>
    </w:p>
    <w:p w:rsidR="00F02139" w:rsidRPr="003F4836" w:rsidRDefault="00F02139" w:rsidP="00F02139">
      <w:pPr>
        <w:pStyle w:val="EuropassSectionDetails"/>
        <w:jc w:val="both"/>
        <w:rPr>
          <w:rFonts w:ascii="Arial Narrow" w:hAnsi="Arial Narrow"/>
          <w:color w:val="auto"/>
          <w:sz w:val="26"/>
          <w:szCs w:val="26"/>
        </w:rPr>
      </w:pPr>
      <w:r w:rsidRPr="003F4836">
        <w:rPr>
          <w:rFonts w:ascii="Arial Narrow" w:hAnsi="Arial Narrow"/>
          <w:color w:val="auto"/>
          <w:sz w:val="26"/>
          <w:szCs w:val="26"/>
        </w:rPr>
        <w:t xml:space="preserve">2011 – </w:t>
      </w:r>
      <w:r w:rsidR="00941C70" w:rsidRPr="003F4836">
        <w:rPr>
          <w:rFonts w:ascii="Arial Narrow" w:hAnsi="Arial Narrow"/>
          <w:color w:val="auto"/>
          <w:sz w:val="26"/>
          <w:szCs w:val="26"/>
        </w:rPr>
        <w:t>Member of the Scientific committee,</w:t>
      </w:r>
      <w:proofErr w:type="gramStart"/>
      <w:r w:rsidRPr="003F4836">
        <w:rPr>
          <w:rFonts w:cs="Arial"/>
          <w:color w:val="auto"/>
          <w:sz w:val="26"/>
          <w:szCs w:val="26"/>
        </w:rPr>
        <w:t>​</w:t>
      </w:r>
      <w:r w:rsidRPr="003F4836">
        <w:rPr>
          <w:rFonts w:ascii="Arial Narrow" w:hAnsi="Arial Narrow"/>
          <w:color w:val="auto"/>
          <w:sz w:val="26"/>
          <w:szCs w:val="26"/>
        </w:rPr>
        <w:t xml:space="preserve"> </w:t>
      </w:r>
      <w:r w:rsidRPr="003F4836">
        <w:rPr>
          <w:rFonts w:ascii="Arial Narrow" w:hAnsi="Arial Narrow"/>
          <w:i/>
          <w:color w:val="auto"/>
          <w:sz w:val="26"/>
          <w:szCs w:val="26"/>
        </w:rPr>
        <w:t>Res</w:t>
      </w:r>
      <w:proofErr w:type="gramEnd"/>
      <w:r w:rsidRPr="003F4836">
        <w:rPr>
          <w:rFonts w:ascii="Arial Narrow" w:hAnsi="Arial Narrow"/>
          <w:i/>
          <w:color w:val="auto"/>
          <w:sz w:val="26"/>
          <w:szCs w:val="26"/>
        </w:rPr>
        <w:t xml:space="preserve"> Humanitariae IX</w:t>
      </w:r>
      <w:r w:rsidRPr="003F4836">
        <w:rPr>
          <w:rFonts w:ascii="Arial Narrow" w:hAnsi="Arial Narrow"/>
          <w:color w:val="auto"/>
          <w:sz w:val="26"/>
          <w:szCs w:val="26"/>
        </w:rPr>
        <w:t>. Klaipėda: Klaipėdos Universiteto leidykla, 2011.</w:t>
      </w:r>
    </w:p>
    <w:p w:rsidR="00F02139" w:rsidRPr="003F4836" w:rsidRDefault="00F02139" w:rsidP="00F02139">
      <w:pPr>
        <w:pStyle w:val="EuropassSectionDetails"/>
        <w:jc w:val="both"/>
        <w:rPr>
          <w:rFonts w:ascii="Arial Narrow" w:hAnsi="Arial Narrow"/>
          <w:color w:val="auto"/>
          <w:sz w:val="26"/>
          <w:szCs w:val="26"/>
        </w:rPr>
      </w:pPr>
      <w:r w:rsidRPr="003F4836">
        <w:rPr>
          <w:rFonts w:ascii="Arial Narrow" w:hAnsi="Arial Narrow"/>
          <w:color w:val="auto"/>
          <w:sz w:val="26"/>
          <w:szCs w:val="26"/>
        </w:rPr>
        <w:t xml:space="preserve">2011 – </w:t>
      </w:r>
      <w:r w:rsidR="007262CE" w:rsidRPr="003F4836">
        <w:rPr>
          <w:rFonts w:ascii="Arial Narrow" w:hAnsi="Arial Narrow"/>
          <w:color w:val="auto"/>
          <w:sz w:val="26"/>
          <w:szCs w:val="26"/>
        </w:rPr>
        <w:t>Member</w:t>
      </w:r>
      <w:r w:rsidRPr="003F4836">
        <w:rPr>
          <w:rFonts w:ascii="Arial Narrow" w:hAnsi="Arial Narrow"/>
          <w:color w:val="auto"/>
          <w:sz w:val="26"/>
          <w:szCs w:val="26"/>
        </w:rPr>
        <w:t xml:space="preserve"> of the Organizing committee</w:t>
      </w:r>
      <w:proofErr w:type="gramStart"/>
      <w:r w:rsidRPr="003F4836">
        <w:rPr>
          <w:rFonts w:cs="Arial"/>
          <w:color w:val="auto"/>
          <w:sz w:val="26"/>
          <w:szCs w:val="26"/>
        </w:rPr>
        <w:t>​</w:t>
      </w:r>
      <w:r w:rsidRPr="003F4836">
        <w:rPr>
          <w:rFonts w:ascii="Arial Narrow" w:hAnsi="Arial Narrow"/>
          <w:color w:val="auto"/>
          <w:sz w:val="26"/>
          <w:szCs w:val="26"/>
        </w:rPr>
        <w:t xml:space="preserve"> </w:t>
      </w:r>
      <w:r w:rsidRPr="003F4836">
        <w:rPr>
          <w:rFonts w:ascii="Arial Narrow" w:hAnsi="Arial Narrow" w:cs="Arial Narrow"/>
          <w:color w:val="auto"/>
          <w:sz w:val="26"/>
          <w:szCs w:val="26"/>
        </w:rPr>
        <w:t>Надежда</w:t>
      </w:r>
      <w:proofErr w:type="gramEnd"/>
      <w:r w:rsidRPr="003F4836">
        <w:rPr>
          <w:rFonts w:ascii="Arial Narrow" w:hAnsi="Arial Narrow"/>
          <w:color w:val="auto"/>
          <w:sz w:val="26"/>
          <w:szCs w:val="26"/>
        </w:rPr>
        <w:t xml:space="preserve"> </w:t>
      </w:r>
      <w:r w:rsidRPr="003F4836">
        <w:rPr>
          <w:rFonts w:ascii="Arial Narrow" w:hAnsi="Arial Narrow" w:cs="Arial Narrow"/>
          <w:color w:val="auto"/>
          <w:sz w:val="26"/>
          <w:szCs w:val="26"/>
        </w:rPr>
        <w:t>Федорова</w:t>
      </w:r>
      <w:r w:rsidRPr="003F4836">
        <w:rPr>
          <w:rFonts w:ascii="Arial Narrow" w:hAnsi="Arial Narrow"/>
          <w:color w:val="auto"/>
          <w:sz w:val="26"/>
          <w:szCs w:val="26"/>
        </w:rPr>
        <w:t xml:space="preserve">. </w:t>
      </w:r>
      <w:r w:rsidRPr="003F4836">
        <w:rPr>
          <w:rFonts w:ascii="Arial Narrow" w:hAnsi="Arial Narrow"/>
          <w:i/>
          <w:color w:val="auto"/>
          <w:sz w:val="26"/>
          <w:szCs w:val="26"/>
          <w:lang w:val="ru-RU"/>
        </w:rPr>
        <w:t>Семейная хроника Н. Гарина- Михайловского структура и идеология</w:t>
      </w:r>
      <w:r w:rsidRPr="003F4836">
        <w:rPr>
          <w:rFonts w:ascii="Arial Narrow" w:hAnsi="Arial Narrow"/>
          <w:color w:val="auto"/>
          <w:sz w:val="26"/>
          <w:szCs w:val="26"/>
          <w:lang w:val="ru-RU"/>
        </w:rPr>
        <w:t xml:space="preserve">. </w:t>
      </w:r>
      <w:r w:rsidRPr="003F4836">
        <w:rPr>
          <w:rFonts w:ascii="Arial Narrow" w:hAnsi="Arial Narrow"/>
          <w:color w:val="auto"/>
          <w:sz w:val="26"/>
          <w:szCs w:val="26"/>
        </w:rPr>
        <w:t>Daugavpils: Daugavpils Universitātes akadēmiskais apgāds „Saule", 2011, 333 lpp.</w:t>
      </w:r>
    </w:p>
    <w:p w:rsidR="00F02139" w:rsidRPr="003F4836" w:rsidRDefault="00F02139" w:rsidP="00F02139">
      <w:pPr>
        <w:pStyle w:val="EuropassSectionDetails"/>
        <w:jc w:val="both"/>
        <w:rPr>
          <w:rFonts w:ascii="Arial Narrow" w:hAnsi="Arial Narrow"/>
          <w:b/>
          <w:color w:val="auto"/>
          <w:sz w:val="26"/>
          <w:szCs w:val="26"/>
        </w:rPr>
      </w:pPr>
      <w:r w:rsidRPr="003F4836">
        <w:rPr>
          <w:rFonts w:ascii="Arial Narrow" w:hAnsi="Arial Narrow"/>
          <w:color w:val="auto"/>
          <w:sz w:val="26"/>
          <w:szCs w:val="26"/>
        </w:rPr>
        <w:t xml:space="preserve">2011 – </w:t>
      </w:r>
      <w:r w:rsidR="007262CE" w:rsidRPr="003F4836">
        <w:rPr>
          <w:rFonts w:ascii="Arial Narrow" w:hAnsi="Arial Narrow"/>
          <w:color w:val="auto"/>
          <w:sz w:val="26"/>
          <w:szCs w:val="26"/>
        </w:rPr>
        <w:t>Honorary</w:t>
      </w:r>
      <w:r w:rsidRPr="003F4836">
        <w:rPr>
          <w:rFonts w:ascii="Arial Narrow" w:hAnsi="Arial Narrow"/>
          <w:color w:val="auto"/>
          <w:sz w:val="26"/>
          <w:szCs w:val="26"/>
        </w:rPr>
        <w:t xml:space="preserve"> member of editorial board Sjani. </w:t>
      </w:r>
      <w:proofErr w:type="gramStart"/>
      <w:r w:rsidRPr="003F4836">
        <w:rPr>
          <w:rFonts w:ascii="Arial Narrow" w:hAnsi="Arial Narrow"/>
          <w:i/>
          <w:color w:val="auto"/>
          <w:sz w:val="26"/>
          <w:szCs w:val="26"/>
        </w:rPr>
        <w:t>Annual Scholarly Journal of Literary Theory and Comparative Literature No. 12, 2011.</w:t>
      </w:r>
      <w:proofErr w:type="gramEnd"/>
      <w:r w:rsidRPr="003F4836">
        <w:rPr>
          <w:rFonts w:ascii="Arial Narrow" w:hAnsi="Arial Narrow"/>
          <w:i/>
          <w:color w:val="auto"/>
          <w:sz w:val="26"/>
          <w:szCs w:val="26"/>
        </w:rPr>
        <w:t xml:space="preserve"> </w:t>
      </w:r>
      <w:proofErr w:type="gramStart"/>
      <w:r w:rsidRPr="003F4836">
        <w:rPr>
          <w:rFonts w:ascii="Arial Narrow" w:hAnsi="Arial Narrow"/>
          <w:i/>
          <w:color w:val="auto"/>
          <w:sz w:val="26"/>
          <w:szCs w:val="26"/>
        </w:rPr>
        <w:t>Ivane Javakhishvili Tbilisi State University</w:t>
      </w:r>
      <w:r w:rsidRPr="003F4836">
        <w:rPr>
          <w:rFonts w:ascii="Arial Narrow" w:hAnsi="Arial Narrow"/>
          <w:color w:val="auto"/>
          <w:sz w:val="26"/>
          <w:szCs w:val="26"/>
        </w:rPr>
        <w:t xml:space="preserve">, Institute of </w:t>
      </w:r>
      <w:r w:rsidRPr="003F4836">
        <w:rPr>
          <w:rFonts w:ascii="Arial Narrow" w:hAnsi="Arial Narrow"/>
          <w:color w:val="auto"/>
          <w:sz w:val="26"/>
          <w:szCs w:val="26"/>
        </w:rPr>
        <w:lastRenderedPageBreak/>
        <w:t>General and Comparative Literary Studies.</w:t>
      </w:r>
      <w:proofErr w:type="gramEnd"/>
      <w:r w:rsidRPr="003F4836">
        <w:rPr>
          <w:rFonts w:ascii="Arial Narrow" w:hAnsi="Arial Narrow"/>
          <w:color w:val="auto"/>
          <w:sz w:val="26"/>
          <w:szCs w:val="26"/>
        </w:rPr>
        <w:t xml:space="preserve"> Georgian Comparative Literature Association. ISSN 1512 – 2514</w:t>
      </w:r>
    </w:p>
    <w:p w:rsidR="00F02139" w:rsidRPr="003F4836" w:rsidRDefault="00F02139">
      <w:pPr>
        <w:pStyle w:val="EuropassSectionDetails"/>
        <w:jc w:val="both"/>
        <w:rPr>
          <w:rFonts w:ascii="Arial Narrow" w:hAnsi="Arial Narrow"/>
          <w:b/>
          <w:color w:val="auto"/>
          <w:sz w:val="26"/>
          <w:szCs w:val="26"/>
        </w:rPr>
      </w:pPr>
    </w:p>
    <w:p w:rsidR="00BF0741" w:rsidRPr="003F4836" w:rsidRDefault="00BF0741">
      <w:pPr>
        <w:pStyle w:val="EuropassSectionDetails"/>
        <w:jc w:val="both"/>
        <w:rPr>
          <w:rFonts w:ascii="Arial Narrow" w:hAnsi="Arial Narrow"/>
          <w:b/>
          <w:color w:val="auto"/>
          <w:sz w:val="26"/>
          <w:szCs w:val="26"/>
        </w:rPr>
      </w:pPr>
      <w:r w:rsidRPr="003F4836">
        <w:rPr>
          <w:rFonts w:ascii="Arial Narrow" w:hAnsi="Arial Narrow"/>
          <w:b/>
          <w:color w:val="auto"/>
          <w:sz w:val="26"/>
          <w:szCs w:val="26"/>
        </w:rPr>
        <w:t>REVIEWING A MONOGRAPH/SCIENTIFIC EDITOR</w:t>
      </w:r>
    </w:p>
    <w:p w:rsidR="00BF0741" w:rsidRPr="003F4836" w:rsidRDefault="00BF0741">
      <w:pPr>
        <w:pStyle w:val="EuropassSectionDetails"/>
        <w:jc w:val="both"/>
        <w:rPr>
          <w:rFonts w:ascii="Arial Narrow" w:hAnsi="Arial Narrow"/>
          <w:b/>
          <w:color w:val="auto"/>
          <w:sz w:val="26"/>
          <w:szCs w:val="26"/>
        </w:rPr>
      </w:pPr>
    </w:p>
    <w:p w:rsidR="00476C94" w:rsidRPr="003F4836" w:rsidRDefault="00A53173" w:rsidP="00476C94">
      <w:pPr>
        <w:pStyle w:val="EuropassSectionDetails"/>
        <w:jc w:val="both"/>
        <w:rPr>
          <w:rFonts w:ascii="Arial Narrow" w:hAnsi="Arial Narrow"/>
          <w:color w:val="auto"/>
          <w:sz w:val="26"/>
          <w:szCs w:val="26"/>
        </w:rPr>
      </w:pPr>
      <w:r w:rsidRPr="003F4836">
        <w:rPr>
          <w:rFonts w:ascii="Arial Narrow" w:hAnsi="Arial Narrow"/>
          <w:color w:val="auto"/>
          <w:sz w:val="26"/>
          <w:szCs w:val="26"/>
        </w:rPr>
        <w:t>2014 –</w:t>
      </w:r>
      <w:r w:rsidR="00476C94" w:rsidRPr="003F4836">
        <w:rPr>
          <w:rFonts w:ascii="Arial Narrow" w:hAnsi="Arial Narrow"/>
          <w:color w:val="auto"/>
          <w:sz w:val="26"/>
          <w:szCs w:val="26"/>
        </w:rPr>
        <w:t xml:space="preserve"> Scientific reviewer for a monograph R. Balsys. </w:t>
      </w:r>
      <w:proofErr w:type="gramStart"/>
      <w:r w:rsidR="00476C94" w:rsidRPr="003F4836">
        <w:rPr>
          <w:rFonts w:ascii="Arial Narrow" w:hAnsi="Arial Narrow"/>
          <w:color w:val="auto"/>
          <w:sz w:val="26"/>
          <w:szCs w:val="26"/>
        </w:rPr>
        <w:t>Pagoniškojo lietuvių ir prūsų panteono raida.</w:t>
      </w:r>
      <w:proofErr w:type="gramEnd"/>
      <w:r w:rsidR="00476C94" w:rsidRPr="003F4836">
        <w:rPr>
          <w:rFonts w:ascii="Arial Narrow" w:hAnsi="Arial Narrow"/>
          <w:color w:val="auto"/>
          <w:sz w:val="26"/>
          <w:szCs w:val="26"/>
        </w:rPr>
        <w:t xml:space="preserve"> </w:t>
      </w:r>
      <w:proofErr w:type="gramStart"/>
      <w:r w:rsidR="00476C94" w:rsidRPr="003F4836">
        <w:rPr>
          <w:rFonts w:ascii="Arial Narrow" w:hAnsi="Arial Narrow"/>
          <w:color w:val="auto"/>
          <w:sz w:val="26"/>
          <w:szCs w:val="26"/>
        </w:rPr>
        <w:t>Metodinė mok</w:t>
      </w:r>
      <w:r w:rsidRPr="003F4836">
        <w:rPr>
          <w:rFonts w:ascii="Arial Narrow" w:hAnsi="Arial Narrow"/>
          <w:color w:val="auto"/>
          <w:sz w:val="26"/>
          <w:szCs w:val="26"/>
        </w:rPr>
        <w:t>ymo priemonė.</w:t>
      </w:r>
      <w:proofErr w:type="gramEnd"/>
      <w:r w:rsidRPr="003F4836">
        <w:rPr>
          <w:rFonts w:ascii="Arial Narrow" w:hAnsi="Arial Narrow"/>
          <w:color w:val="auto"/>
          <w:sz w:val="26"/>
          <w:szCs w:val="26"/>
        </w:rPr>
        <w:t xml:space="preserve"> </w:t>
      </w:r>
      <w:proofErr w:type="gramStart"/>
      <w:r w:rsidRPr="003F4836">
        <w:rPr>
          <w:rFonts w:ascii="Arial Narrow" w:hAnsi="Arial Narrow"/>
          <w:color w:val="auto"/>
          <w:sz w:val="26"/>
          <w:szCs w:val="26"/>
        </w:rPr>
        <w:t>Klaipēda, 2014.</w:t>
      </w:r>
      <w:proofErr w:type="gramEnd"/>
      <w:r w:rsidRPr="003F4836">
        <w:rPr>
          <w:rFonts w:ascii="Arial Narrow" w:hAnsi="Arial Narrow"/>
          <w:color w:val="auto"/>
          <w:sz w:val="26"/>
          <w:szCs w:val="26"/>
        </w:rPr>
        <w:t xml:space="preserve"> </w:t>
      </w:r>
      <w:proofErr w:type="gramStart"/>
      <w:r w:rsidR="00476C94" w:rsidRPr="003F4836">
        <w:rPr>
          <w:rFonts w:ascii="Arial Narrow" w:hAnsi="Arial Narrow"/>
          <w:color w:val="auto"/>
          <w:sz w:val="26"/>
          <w:szCs w:val="26"/>
        </w:rPr>
        <w:t>63 lpp.</w:t>
      </w:r>
      <w:proofErr w:type="gramEnd"/>
    </w:p>
    <w:p w:rsidR="00476C94" w:rsidRPr="003F4836" w:rsidRDefault="00476C94" w:rsidP="00476C94">
      <w:pPr>
        <w:pStyle w:val="EuropassSectionDetails"/>
        <w:jc w:val="both"/>
        <w:rPr>
          <w:rFonts w:ascii="Arial Narrow" w:hAnsi="Arial Narrow"/>
          <w:color w:val="auto"/>
          <w:sz w:val="26"/>
          <w:szCs w:val="26"/>
        </w:rPr>
      </w:pPr>
      <w:r w:rsidRPr="003F4836">
        <w:rPr>
          <w:rFonts w:ascii="Arial Narrow" w:hAnsi="Arial Narrow"/>
          <w:color w:val="auto"/>
          <w:sz w:val="26"/>
          <w:szCs w:val="26"/>
        </w:rPr>
        <w:t xml:space="preserve">2011 – Scientific editor for a monographi R. Rinkeviča. </w:t>
      </w:r>
      <w:proofErr w:type="gramStart"/>
      <w:r w:rsidRPr="003F4836">
        <w:rPr>
          <w:rFonts w:ascii="Arial Narrow" w:hAnsi="Arial Narrow"/>
          <w:color w:val="auto"/>
          <w:sz w:val="26"/>
          <w:szCs w:val="26"/>
        </w:rPr>
        <w:t>Bērnības semiotika latviešu literatūrā 1920 – 1940 Eiropas literatūras kontekstā.</w:t>
      </w:r>
      <w:proofErr w:type="gramEnd"/>
      <w:r w:rsidRPr="003F4836">
        <w:rPr>
          <w:rFonts w:ascii="Arial Narrow" w:hAnsi="Arial Narrow"/>
          <w:color w:val="auto"/>
          <w:sz w:val="26"/>
          <w:szCs w:val="26"/>
        </w:rPr>
        <w:t xml:space="preserve"> </w:t>
      </w:r>
    </w:p>
    <w:p w:rsidR="00476C94" w:rsidRPr="003F4836" w:rsidRDefault="00476C94" w:rsidP="00476C94">
      <w:pPr>
        <w:pStyle w:val="EuropassSectionDetails"/>
        <w:jc w:val="both"/>
        <w:rPr>
          <w:rFonts w:ascii="Arial Narrow" w:hAnsi="Arial Narrow"/>
          <w:color w:val="auto"/>
          <w:sz w:val="26"/>
          <w:szCs w:val="26"/>
        </w:rPr>
      </w:pPr>
      <w:r w:rsidRPr="003F4836">
        <w:rPr>
          <w:rFonts w:ascii="Arial Narrow" w:hAnsi="Arial Narrow"/>
          <w:color w:val="auto"/>
          <w:sz w:val="26"/>
          <w:szCs w:val="26"/>
        </w:rPr>
        <w:t xml:space="preserve">2011 – Scientific editor for a monograph I. Ļaha. </w:t>
      </w:r>
      <w:proofErr w:type="gramStart"/>
      <w:r w:rsidRPr="003F4836">
        <w:rPr>
          <w:rFonts w:ascii="Arial Narrow" w:hAnsi="Arial Narrow"/>
          <w:color w:val="auto"/>
          <w:sz w:val="26"/>
          <w:szCs w:val="26"/>
        </w:rPr>
        <w:t>Latviešu literatūra Zviedrijā.</w:t>
      </w:r>
      <w:proofErr w:type="gramEnd"/>
      <w:r w:rsidRPr="003F4836">
        <w:rPr>
          <w:rFonts w:ascii="Arial Narrow" w:hAnsi="Arial Narrow"/>
          <w:color w:val="auto"/>
          <w:sz w:val="26"/>
          <w:szCs w:val="26"/>
        </w:rPr>
        <w:t xml:space="preserve"> </w:t>
      </w:r>
    </w:p>
    <w:p w:rsidR="00476C94" w:rsidRPr="003F4836" w:rsidRDefault="00476C94" w:rsidP="00476C94">
      <w:pPr>
        <w:pStyle w:val="EuropassSectionDetails"/>
        <w:jc w:val="both"/>
        <w:rPr>
          <w:rFonts w:ascii="Arial Narrow" w:hAnsi="Arial Narrow"/>
          <w:color w:val="auto"/>
          <w:sz w:val="26"/>
          <w:szCs w:val="26"/>
        </w:rPr>
      </w:pPr>
      <w:r w:rsidRPr="003F4836">
        <w:rPr>
          <w:rFonts w:ascii="Arial Narrow" w:hAnsi="Arial Narrow"/>
          <w:color w:val="auto"/>
          <w:sz w:val="26"/>
          <w:szCs w:val="26"/>
        </w:rPr>
        <w:t xml:space="preserve">2010 – Scientific reviewer for a monograph R. Briedis. Teksta cenzūras īsais kurss: prozas teksts </w:t>
      </w:r>
      <w:proofErr w:type="gramStart"/>
      <w:r w:rsidRPr="003F4836">
        <w:rPr>
          <w:rFonts w:ascii="Arial Narrow" w:hAnsi="Arial Narrow"/>
          <w:color w:val="auto"/>
          <w:sz w:val="26"/>
          <w:szCs w:val="26"/>
        </w:rPr>
        <w:t>un</w:t>
      </w:r>
      <w:proofErr w:type="gramEnd"/>
      <w:r w:rsidRPr="003F4836">
        <w:rPr>
          <w:rFonts w:ascii="Arial Narrow" w:hAnsi="Arial Narrow"/>
          <w:color w:val="auto"/>
          <w:sz w:val="26"/>
          <w:szCs w:val="26"/>
        </w:rPr>
        <w:t xml:space="preserve"> cenzūra padomju gados Latvijā. LU Literatūras, folkloras </w:t>
      </w:r>
      <w:proofErr w:type="gramStart"/>
      <w:r w:rsidRPr="003F4836">
        <w:rPr>
          <w:rFonts w:ascii="Arial Narrow" w:hAnsi="Arial Narrow"/>
          <w:color w:val="auto"/>
          <w:sz w:val="26"/>
          <w:szCs w:val="26"/>
        </w:rPr>
        <w:t>un</w:t>
      </w:r>
      <w:proofErr w:type="gramEnd"/>
      <w:r w:rsidRPr="003F4836">
        <w:rPr>
          <w:rFonts w:ascii="Arial Narrow" w:hAnsi="Arial Narrow"/>
          <w:color w:val="auto"/>
          <w:sz w:val="26"/>
          <w:szCs w:val="26"/>
        </w:rPr>
        <w:t xml:space="preserve"> mākslas institūts, 2010. – 184 lpp. </w:t>
      </w:r>
      <w:proofErr w:type="gramStart"/>
      <w:r w:rsidRPr="003F4836">
        <w:rPr>
          <w:rFonts w:ascii="Arial Narrow" w:hAnsi="Arial Narrow"/>
          <w:color w:val="auto"/>
          <w:sz w:val="26"/>
          <w:szCs w:val="26"/>
        </w:rPr>
        <w:t>ISBN 978-9934-8032-5-3.</w:t>
      </w:r>
      <w:proofErr w:type="gramEnd"/>
    </w:p>
    <w:p w:rsidR="00476C94" w:rsidRPr="003F4836" w:rsidRDefault="00476C94" w:rsidP="00476C94">
      <w:pPr>
        <w:pStyle w:val="EuropassSectionDetails"/>
        <w:jc w:val="both"/>
        <w:rPr>
          <w:rFonts w:ascii="Arial Narrow" w:hAnsi="Arial Narrow"/>
          <w:color w:val="auto"/>
          <w:sz w:val="26"/>
          <w:szCs w:val="26"/>
        </w:rPr>
      </w:pPr>
      <w:r w:rsidRPr="003F4836">
        <w:rPr>
          <w:rFonts w:ascii="Arial Narrow" w:hAnsi="Arial Narrow"/>
          <w:color w:val="auto"/>
          <w:sz w:val="26"/>
          <w:szCs w:val="26"/>
        </w:rPr>
        <w:t xml:space="preserve">2009 – Scientific reviewer for a monograph Sandra Meškova. Subjekts </w:t>
      </w:r>
      <w:proofErr w:type="gramStart"/>
      <w:r w:rsidRPr="003F4836">
        <w:rPr>
          <w:rFonts w:ascii="Arial Narrow" w:hAnsi="Arial Narrow"/>
          <w:color w:val="auto"/>
          <w:sz w:val="26"/>
          <w:szCs w:val="26"/>
        </w:rPr>
        <w:t>un</w:t>
      </w:r>
      <w:proofErr w:type="gramEnd"/>
      <w:r w:rsidRPr="003F4836">
        <w:rPr>
          <w:rFonts w:ascii="Arial Narrow" w:hAnsi="Arial Narrow"/>
          <w:color w:val="auto"/>
          <w:sz w:val="26"/>
          <w:szCs w:val="26"/>
        </w:rPr>
        <w:t xml:space="preserve"> teksts. </w:t>
      </w:r>
      <w:proofErr w:type="gramStart"/>
      <w:r w:rsidRPr="003F4836">
        <w:rPr>
          <w:rFonts w:ascii="Arial Narrow" w:hAnsi="Arial Narrow"/>
          <w:color w:val="auto"/>
          <w:sz w:val="26"/>
          <w:szCs w:val="26"/>
        </w:rPr>
        <w:t>DU akadēmiskais apgāds „Saule".</w:t>
      </w:r>
      <w:proofErr w:type="gramEnd"/>
    </w:p>
    <w:p w:rsidR="00BF0741" w:rsidRPr="003F4836" w:rsidRDefault="00476C94" w:rsidP="00476C94">
      <w:pPr>
        <w:pStyle w:val="EuropassSectionDetails"/>
        <w:jc w:val="both"/>
        <w:rPr>
          <w:rFonts w:ascii="Arial Narrow" w:hAnsi="Arial Narrow"/>
          <w:color w:val="auto"/>
          <w:sz w:val="26"/>
          <w:szCs w:val="26"/>
        </w:rPr>
      </w:pPr>
      <w:r w:rsidRPr="003F4836">
        <w:rPr>
          <w:rFonts w:ascii="Arial Narrow" w:hAnsi="Arial Narrow"/>
          <w:color w:val="auto"/>
          <w:sz w:val="26"/>
          <w:szCs w:val="26"/>
        </w:rPr>
        <w:t xml:space="preserve">2008 – </w:t>
      </w:r>
      <w:proofErr w:type="gramStart"/>
      <w:r w:rsidRPr="003F4836">
        <w:rPr>
          <w:rFonts w:ascii="Arial Narrow" w:hAnsi="Arial Narrow"/>
          <w:color w:val="auto"/>
          <w:sz w:val="26"/>
          <w:szCs w:val="26"/>
        </w:rPr>
        <w:t>member</w:t>
      </w:r>
      <w:proofErr w:type="gramEnd"/>
      <w:r w:rsidRPr="003F4836">
        <w:rPr>
          <w:rFonts w:ascii="Arial Narrow" w:hAnsi="Arial Narrow"/>
          <w:color w:val="auto"/>
          <w:sz w:val="26"/>
          <w:szCs w:val="26"/>
        </w:rPr>
        <w:t xml:space="preserve"> of Scientific board for a monograph Latvieši, igauņi un lietuvieši: literārie un kultūras kontakti. Rīga: Literatūras, folkloras </w:t>
      </w:r>
      <w:proofErr w:type="gramStart"/>
      <w:r w:rsidRPr="003F4836">
        <w:rPr>
          <w:rFonts w:ascii="Arial Narrow" w:hAnsi="Arial Narrow"/>
          <w:color w:val="auto"/>
          <w:sz w:val="26"/>
          <w:szCs w:val="26"/>
        </w:rPr>
        <w:t>un</w:t>
      </w:r>
      <w:proofErr w:type="gramEnd"/>
      <w:r w:rsidRPr="003F4836">
        <w:rPr>
          <w:rFonts w:ascii="Arial Narrow" w:hAnsi="Arial Narrow"/>
          <w:color w:val="auto"/>
          <w:sz w:val="26"/>
          <w:szCs w:val="26"/>
        </w:rPr>
        <w:t xml:space="preserve"> mākslas institūts.</w:t>
      </w:r>
    </w:p>
    <w:p w:rsidR="00476C94" w:rsidRPr="003F4836" w:rsidRDefault="00476C94" w:rsidP="00476C94">
      <w:pPr>
        <w:pStyle w:val="EuropassSectionDetails"/>
        <w:jc w:val="both"/>
        <w:rPr>
          <w:rFonts w:ascii="Arial Narrow" w:hAnsi="Arial Narrow"/>
          <w:color w:val="auto"/>
          <w:sz w:val="26"/>
          <w:szCs w:val="26"/>
        </w:rPr>
      </w:pPr>
    </w:p>
    <w:p w:rsidR="00503594" w:rsidRPr="003F4836" w:rsidRDefault="00503594" w:rsidP="00476C94">
      <w:pPr>
        <w:pStyle w:val="EuropassSectionDetails"/>
        <w:jc w:val="both"/>
        <w:rPr>
          <w:rFonts w:ascii="Arial Narrow" w:hAnsi="Arial Narrow"/>
          <w:b/>
          <w:color w:val="auto"/>
          <w:sz w:val="26"/>
          <w:szCs w:val="26"/>
        </w:rPr>
      </w:pPr>
      <w:r w:rsidRPr="003F4836">
        <w:rPr>
          <w:rFonts w:ascii="Arial Narrow" w:hAnsi="Arial Narrow"/>
          <w:b/>
          <w:color w:val="auto"/>
          <w:sz w:val="26"/>
          <w:szCs w:val="26"/>
        </w:rPr>
        <w:t>PARTICIPATION IN PROMOTION SESSIONS, REVIEWING DOCTORAL THESIS</w:t>
      </w:r>
    </w:p>
    <w:p w:rsidR="00003D3D" w:rsidRPr="003F4836" w:rsidRDefault="00003D3D" w:rsidP="00476C94">
      <w:pPr>
        <w:pStyle w:val="EuropassSectionDetails"/>
        <w:jc w:val="both"/>
        <w:rPr>
          <w:rFonts w:ascii="Arial Narrow" w:hAnsi="Arial Narrow"/>
          <w:b/>
          <w:color w:val="auto"/>
          <w:sz w:val="26"/>
          <w:szCs w:val="26"/>
        </w:rPr>
      </w:pPr>
    </w:p>
    <w:p w:rsidR="00503594" w:rsidRPr="003F4836" w:rsidRDefault="00503594" w:rsidP="00503594">
      <w:pPr>
        <w:pStyle w:val="EuropassSectionDetails"/>
        <w:jc w:val="both"/>
        <w:rPr>
          <w:rFonts w:ascii="Arial Narrow" w:hAnsi="Arial Narrow"/>
          <w:color w:val="auto"/>
          <w:sz w:val="26"/>
          <w:szCs w:val="26"/>
        </w:rPr>
      </w:pPr>
      <w:proofErr w:type="gramStart"/>
      <w:r w:rsidRPr="003F4836">
        <w:rPr>
          <w:rFonts w:ascii="Arial Narrow" w:hAnsi="Arial Narrow"/>
          <w:color w:val="auto"/>
          <w:sz w:val="26"/>
          <w:szCs w:val="26"/>
        </w:rPr>
        <w:t>05.11.2015 – Astra Spalvēna Doctoral Thesis "Ēdiena adaptācijas zīmju sistēmas kultūrkontekstuālā analīze" reviewing in the State Scientific Qualification Committee.</w:t>
      </w:r>
      <w:proofErr w:type="gramEnd"/>
    </w:p>
    <w:p w:rsidR="00503594" w:rsidRPr="003F4836" w:rsidRDefault="00503594" w:rsidP="00503594">
      <w:pPr>
        <w:pStyle w:val="EuropassSectionDetails"/>
        <w:jc w:val="both"/>
        <w:rPr>
          <w:rFonts w:ascii="Arial Narrow" w:hAnsi="Arial Narrow"/>
          <w:color w:val="auto"/>
          <w:sz w:val="26"/>
          <w:szCs w:val="26"/>
        </w:rPr>
      </w:pPr>
      <w:r w:rsidRPr="003F4836">
        <w:rPr>
          <w:rFonts w:ascii="Arial Narrow" w:hAnsi="Arial Narrow"/>
          <w:color w:val="auto"/>
          <w:sz w:val="26"/>
          <w:szCs w:val="26"/>
        </w:rPr>
        <w:t xml:space="preserve">16.12.2014 – Inese Paklone Doctoral Thesis „Literāra darba autorības koncepts </w:t>
      </w:r>
      <w:proofErr w:type="gramStart"/>
      <w:r w:rsidRPr="003F4836">
        <w:rPr>
          <w:rFonts w:ascii="Arial Narrow" w:hAnsi="Arial Narrow"/>
          <w:color w:val="auto"/>
          <w:sz w:val="26"/>
          <w:szCs w:val="26"/>
        </w:rPr>
        <w:t>un</w:t>
      </w:r>
      <w:proofErr w:type="gramEnd"/>
      <w:r w:rsidRPr="003F4836">
        <w:rPr>
          <w:rFonts w:ascii="Arial Narrow" w:hAnsi="Arial Narrow"/>
          <w:color w:val="auto"/>
          <w:sz w:val="26"/>
          <w:szCs w:val="26"/>
        </w:rPr>
        <w:t xml:space="preserve"> definīcijas: kontekstuālie aspekti" reviewing in Latvian University's Council of Literary studies promotions.</w:t>
      </w:r>
    </w:p>
    <w:p w:rsidR="00503594" w:rsidRPr="003F4836" w:rsidRDefault="00503594" w:rsidP="00503594">
      <w:pPr>
        <w:pStyle w:val="EuropassSectionDetails"/>
        <w:jc w:val="both"/>
        <w:rPr>
          <w:rFonts w:ascii="Arial Narrow" w:hAnsi="Arial Narrow"/>
          <w:color w:val="auto"/>
          <w:sz w:val="26"/>
          <w:szCs w:val="26"/>
        </w:rPr>
      </w:pPr>
      <w:r w:rsidRPr="003F4836">
        <w:rPr>
          <w:rFonts w:ascii="Arial Narrow" w:hAnsi="Arial Narrow"/>
          <w:color w:val="auto"/>
          <w:sz w:val="26"/>
          <w:szCs w:val="26"/>
        </w:rPr>
        <w:t>11.12.2014 – Zita Kārkla Doctoral Thesis</w:t>
      </w:r>
      <w:proofErr w:type="gramStart"/>
      <w:r w:rsidRPr="003F4836">
        <w:rPr>
          <w:rFonts w:cs="Arial"/>
          <w:color w:val="auto"/>
          <w:sz w:val="26"/>
          <w:szCs w:val="26"/>
        </w:rPr>
        <w:t>​</w:t>
      </w:r>
      <w:r w:rsidRPr="003F4836">
        <w:rPr>
          <w:rFonts w:ascii="Arial Narrow" w:hAnsi="Arial Narrow"/>
          <w:color w:val="auto"/>
          <w:sz w:val="26"/>
          <w:szCs w:val="26"/>
        </w:rPr>
        <w:t xml:space="preserve"> "</w:t>
      </w:r>
      <w:proofErr w:type="gramEnd"/>
      <w:r w:rsidRPr="003F4836">
        <w:rPr>
          <w:rFonts w:ascii="Arial Narrow" w:hAnsi="Arial Narrow"/>
          <w:color w:val="auto"/>
          <w:sz w:val="26"/>
          <w:szCs w:val="26"/>
        </w:rPr>
        <w:t>Sieviete latvie</w:t>
      </w:r>
      <w:r w:rsidRPr="003F4836">
        <w:rPr>
          <w:rFonts w:ascii="Arial Narrow" w:hAnsi="Arial Narrow" w:cs="Arial Narrow"/>
          <w:color w:val="auto"/>
          <w:sz w:val="26"/>
          <w:szCs w:val="26"/>
        </w:rPr>
        <w:t>š</w:t>
      </w:r>
      <w:r w:rsidRPr="003F4836">
        <w:rPr>
          <w:rFonts w:ascii="Arial Narrow" w:hAnsi="Arial Narrow"/>
          <w:color w:val="auto"/>
          <w:sz w:val="26"/>
          <w:szCs w:val="26"/>
        </w:rPr>
        <w:t>u proz</w:t>
      </w:r>
      <w:r w:rsidRPr="003F4836">
        <w:rPr>
          <w:rFonts w:ascii="Arial Narrow" w:hAnsi="Arial Narrow" w:cs="Arial Narrow"/>
          <w:color w:val="auto"/>
          <w:sz w:val="26"/>
          <w:szCs w:val="26"/>
        </w:rPr>
        <w:t>ā</w:t>
      </w:r>
      <w:r w:rsidRPr="003F4836">
        <w:rPr>
          <w:rFonts w:ascii="Arial Narrow" w:hAnsi="Arial Narrow"/>
          <w:color w:val="auto"/>
          <w:sz w:val="26"/>
          <w:szCs w:val="26"/>
        </w:rPr>
        <w:t xml:space="preserve"> ginokritikas aspekt</w:t>
      </w:r>
      <w:r w:rsidRPr="003F4836">
        <w:rPr>
          <w:rFonts w:ascii="Arial Narrow" w:hAnsi="Arial Narrow" w:cs="Arial Narrow"/>
          <w:color w:val="auto"/>
          <w:sz w:val="26"/>
          <w:szCs w:val="26"/>
        </w:rPr>
        <w:t>ā</w:t>
      </w:r>
      <w:r w:rsidRPr="003F4836">
        <w:rPr>
          <w:rFonts w:ascii="Arial Narrow" w:hAnsi="Arial Narrow"/>
          <w:color w:val="auto"/>
          <w:sz w:val="26"/>
          <w:szCs w:val="26"/>
        </w:rPr>
        <w:t xml:space="preserve"> (1960-2010)"reviewing in the State Scientific Qualification Commitee</w:t>
      </w:r>
      <w:r w:rsidRPr="003F4836">
        <w:rPr>
          <w:rFonts w:cs="Arial"/>
          <w:color w:val="auto"/>
          <w:sz w:val="26"/>
          <w:szCs w:val="26"/>
        </w:rPr>
        <w:t>​</w:t>
      </w:r>
      <w:r w:rsidRPr="003F4836">
        <w:rPr>
          <w:rFonts w:ascii="Arial Narrow" w:hAnsi="Arial Narrow"/>
          <w:color w:val="auto"/>
          <w:sz w:val="26"/>
          <w:szCs w:val="26"/>
        </w:rPr>
        <w:t>.</w:t>
      </w:r>
    </w:p>
    <w:p w:rsidR="00503594" w:rsidRPr="003F4836" w:rsidRDefault="00503594" w:rsidP="00503594">
      <w:pPr>
        <w:pStyle w:val="EuropassSectionDetails"/>
        <w:jc w:val="both"/>
        <w:rPr>
          <w:rFonts w:ascii="Arial Narrow" w:hAnsi="Arial Narrow"/>
          <w:color w:val="auto"/>
          <w:sz w:val="26"/>
          <w:szCs w:val="26"/>
        </w:rPr>
      </w:pPr>
      <w:r w:rsidRPr="003F4836">
        <w:rPr>
          <w:rFonts w:ascii="Arial Narrow" w:hAnsi="Arial Narrow"/>
          <w:color w:val="auto"/>
          <w:sz w:val="26"/>
          <w:szCs w:val="26"/>
        </w:rPr>
        <w:t>25.11.2014. – Jānis Oga Doctoral Thesis</w:t>
      </w:r>
      <w:proofErr w:type="gramStart"/>
      <w:r w:rsidRPr="003F4836">
        <w:rPr>
          <w:rFonts w:cs="Arial"/>
          <w:color w:val="auto"/>
          <w:sz w:val="26"/>
          <w:szCs w:val="26"/>
        </w:rPr>
        <w:t>​</w:t>
      </w:r>
      <w:r w:rsidRPr="003F4836">
        <w:rPr>
          <w:rFonts w:ascii="Arial Narrow" w:hAnsi="Arial Narrow"/>
          <w:color w:val="auto"/>
          <w:sz w:val="26"/>
          <w:szCs w:val="26"/>
        </w:rPr>
        <w:t xml:space="preserve"> </w:t>
      </w:r>
      <w:r w:rsidRPr="003F4836">
        <w:rPr>
          <w:rFonts w:ascii="Arial Narrow" w:hAnsi="Arial Narrow" w:cs="Arial Narrow"/>
          <w:color w:val="auto"/>
          <w:sz w:val="26"/>
          <w:szCs w:val="26"/>
        </w:rPr>
        <w:t>„</w:t>
      </w:r>
      <w:proofErr w:type="gramEnd"/>
      <w:r w:rsidRPr="003F4836">
        <w:rPr>
          <w:rFonts w:ascii="Arial Narrow" w:hAnsi="Arial Narrow"/>
          <w:color w:val="auto"/>
          <w:sz w:val="26"/>
          <w:szCs w:val="26"/>
        </w:rPr>
        <w:t>Liter</w:t>
      </w:r>
      <w:r w:rsidRPr="003F4836">
        <w:rPr>
          <w:rFonts w:ascii="Arial Narrow" w:hAnsi="Arial Narrow" w:cs="Arial Narrow"/>
          <w:color w:val="auto"/>
          <w:sz w:val="26"/>
          <w:szCs w:val="26"/>
        </w:rPr>
        <w:t>ā</w:t>
      </w:r>
      <w:r w:rsidRPr="003F4836">
        <w:rPr>
          <w:rFonts w:ascii="Arial Narrow" w:hAnsi="Arial Narrow"/>
          <w:color w:val="auto"/>
          <w:sz w:val="26"/>
          <w:szCs w:val="26"/>
        </w:rPr>
        <w:t>rais tulkojums Latvijas un Eiropas kult</w:t>
      </w:r>
      <w:r w:rsidRPr="003F4836">
        <w:rPr>
          <w:rFonts w:ascii="Arial Narrow" w:hAnsi="Arial Narrow" w:cs="Arial Narrow"/>
          <w:color w:val="auto"/>
          <w:sz w:val="26"/>
          <w:szCs w:val="26"/>
        </w:rPr>
        <w:t>ū</w:t>
      </w:r>
      <w:r w:rsidRPr="003F4836">
        <w:rPr>
          <w:rFonts w:ascii="Arial Narrow" w:hAnsi="Arial Narrow"/>
          <w:color w:val="auto"/>
          <w:sz w:val="26"/>
          <w:szCs w:val="26"/>
        </w:rPr>
        <w:t>ras identit</w:t>
      </w:r>
      <w:r w:rsidRPr="003F4836">
        <w:rPr>
          <w:rFonts w:ascii="Arial Narrow" w:hAnsi="Arial Narrow" w:cs="Arial Narrow"/>
          <w:color w:val="auto"/>
          <w:sz w:val="26"/>
          <w:szCs w:val="26"/>
        </w:rPr>
        <w:t>ā</w:t>
      </w:r>
      <w:r w:rsidRPr="003F4836">
        <w:rPr>
          <w:rFonts w:ascii="Arial Narrow" w:hAnsi="Arial Narrow"/>
          <w:color w:val="auto"/>
          <w:sz w:val="26"/>
          <w:szCs w:val="26"/>
        </w:rPr>
        <w:t>tes veido</w:t>
      </w:r>
      <w:r w:rsidRPr="003F4836">
        <w:rPr>
          <w:rFonts w:ascii="Arial Narrow" w:hAnsi="Arial Narrow" w:cs="Arial Narrow"/>
          <w:color w:val="auto"/>
          <w:sz w:val="26"/>
          <w:szCs w:val="26"/>
        </w:rPr>
        <w:t>š</w:t>
      </w:r>
      <w:r w:rsidRPr="003F4836">
        <w:rPr>
          <w:rFonts w:ascii="Arial Narrow" w:hAnsi="Arial Narrow"/>
          <w:color w:val="auto"/>
          <w:sz w:val="26"/>
          <w:szCs w:val="26"/>
        </w:rPr>
        <w:t>anā: radošo industriju aspekts" reviewing in the State Scientific Qualification Committee.</w:t>
      </w:r>
    </w:p>
    <w:p w:rsidR="00503594" w:rsidRPr="003F4836" w:rsidRDefault="00A53173" w:rsidP="00503594">
      <w:pPr>
        <w:pStyle w:val="EuropassSectionDetails"/>
        <w:jc w:val="both"/>
        <w:rPr>
          <w:rFonts w:ascii="Arial Narrow" w:hAnsi="Arial Narrow"/>
          <w:color w:val="auto"/>
          <w:sz w:val="26"/>
          <w:szCs w:val="26"/>
        </w:rPr>
      </w:pPr>
      <w:r w:rsidRPr="003F4836">
        <w:rPr>
          <w:rFonts w:ascii="Arial Narrow" w:hAnsi="Arial Narrow"/>
          <w:color w:val="auto"/>
          <w:sz w:val="26"/>
          <w:szCs w:val="26"/>
        </w:rPr>
        <w:t>20.11.2014</w:t>
      </w:r>
      <w:proofErr w:type="gramStart"/>
      <w:r w:rsidRPr="003F4836">
        <w:rPr>
          <w:rFonts w:ascii="Arial Narrow" w:hAnsi="Arial Narrow"/>
          <w:color w:val="auto"/>
          <w:sz w:val="26"/>
          <w:szCs w:val="26"/>
        </w:rPr>
        <w:t>.  –</w:t>
      </w:r>
      <w:proofErr w:type="gramEnd"/>
      <w:r w:rsidRPr="003F4836">
        <w:rPr>
          <w:rFonts w:ascii="Arial Narrow" w:hAnsi="Arial Narrow"/>
          <w:color w:val="auto"/>
          <w:sz w:val="26"/>
          <w:szCs w:val="26"/>
        </w:rPr>
        <w:t xml:space="preserve"> </w:t>
      </w:r>
      <w:r w:rsidR="00503594" w:rsidRPr="003F4836">
        <w:rPr>
          <w:rFonts w:ascii="Arial Narrow" w:hAnsi="Arial Narrow"/>
          <w:color w:val="auto"/>
          <w:sz w:val="26"/>
          <w:szCs w:val="26"/>
        </w:rPr>
        <w:t>Valentīna Taļerko Doctoral Thesis „Pasaules ainas pamatmodeļi T. Štorma prozā (1847 –1865)", leading of Daugavpils University's Council of Literary studies promotions</w:t>
      </w:r>
      <w:r w:rsidR="00503594" w:rsidRPr="003F4836">
        <w:rPr>
          <w:rFonts w:cs="Arial"/>
          <w:color w:val="auto"/>
          <w:sz w:val="26"/>
          <w:szCs w:val="26"/>
        </w:rPr>
        <w:t>​</w:t>
      </w:r>
      <w:r w:rsidR="00503594" w:rsidRPr="003F4836">
        <w:rPr>
          <w:rFonts w:ascii="Arial Narrow" w:hAnsi="Arial Narrow"/>
          <w:color w:val="auto"/>
          <w:sz w:val="26"/>
          <w:szCs w:val="26"/>
        </w:rPr>
        <w:t>.</w:t>
      </w:r>
    </w:p>
    <w:p w:rsidR="00503594" w:rsidRPr="003F4836" w:rsidRDefault="00503594" w:rsidP="00503594">
      <w:pPr>
        <w:pStyle w:val="EuropassSectionDetails"/>
        <w:jc w:val="both"/>
        <w:rPr>
          <w:rFonts w:ascii="Arial Narrow" w:hAnsi="Arial Narrow"/>
          <w:color w:val="auto"/>
          <w:sz w:val="26"/>
          <w:szCs w:val="26"/>
        </w:rPr>
      </w:pPr>
      <w:r w:rsidRPr="003F4836">
        <w:rPr>
          <w:rFonts w:ascii="Arial Narrow" w:hAnsi="Arial Narrow"/>
          <w:color w:val="auto"/>
          <w:sz w:val="26"/>
          <w:szCs w:val="26"/>
        </w:rPr>
        <w:t>09.2014. – Inga Žolude Doctoral Thesis</w:t>
      </w:r>
      <w:proofErr w:type="gramStart"/>
      <w:r w:rsidRPr="003F4836">
        <w:rPr>
          <w:rFonts w:cs="Arial"/>
          <w:color w:val="auto"/>
          <w:sz w:val="26"/>
          <w:szCs w:val="26"/>
        </w:rPr>
        <w:t>​</w:t>
      </w:r>
      <w:r w:rsidRPr="003F4836">
        <w:rPr>
          <w:rFonts w:ascii="Arial Narrow" w:hAnsi="Arial Narrow"/>
          <w:color w:val="auto"/>
          <w:sz w:val="26"/>
          <w:szCs w:val="26"/>
        </w:rPr>
        <w:t xml:space="preserve"> "</w:t>
      </w:r>
      <w:proofErr w:type="gramEnd"/>
      <w:r w:rsidRPr="003F4836">
        <w:rPr>
          <w:rFonts w:ascii="Arial Narrow" w:hAnsi="Arial Narrow"/>
          <w:color w:val="auto"/>
          <w:sz w:val="26"/>
          <w:szCs w:val="26"/>
        </w:rPr>
        <w:t>Gr</w:t>
      </w:r>
      <w:r w:rsidRPr="003F4836">
        <w:rPr>
          <w:rFonts w:ascii="Arial Narrow" w:hAnsi="Arial Narrow" w:cs="Arial Narrow"/>
          <w:color w:val="auto"/>
          <w:sz w:val="26"/>
          <w:szCs w:val="26"/>
        </w:rPr>
        <w:t>ē</w:t>
      </w:r>
      <w:r w:rsidRPr="003F4836">
        <w:rPr>
          <w:rFonts w:ascii="Arial Narrow" w:hAnsi="Arial Narrow"/>
          <w:color w:val="auto"/>
          <w:sz w:val="26"/>
          <w:szCs w:val="26"/>
        </w:rPr>
        <w:t>ks</w:t>
      </w:r>
      <w:r w:rsidRPr="003F4836">
        <w:rPr>
          <w:rFonts w:ascii="Arial Narrow" w:hAnsi="Arial Narrow" w:cs="Arial Narrow"/>
          <w:color w:val="auto"/>
          <w:sz w:val="26"/>
          <w:szCs w:val="26"/>
        </w:rPr>
        <w:t>ū</w:t>
      </w:r>
      <w:r w:rsidRPr="003F4836">
        <w:rPr>
          <w:rFonts w:ascii="Arial Narrow" w:hAnsi="Arial Narrow"/>
          <w:color w:val="auto"/>
          <w:sz w:val="26"/>
          <w:szCs w:val="26"/>
        </w:rPr>
        <w:t>dzes dzeja amerik</w:t>
      </w:r>
      <w:r w:rsidRPr="003F4836">
        <w:rPr>
          <w:rFonts w:ascii="Arial Narrow" w:hAnsi="Arial Narrow" w:cs="Arial Narrow"/>
          <w:color w:val="auto"/>
          <w:sz w:val="26"/>
          <w:szCs w:val="26"/>
        </w:rPr>
        <w:t>āņ</w:t>
      </w:r>
      <w:r w:rsidRPr="003F4836">
        <w:rPr>
          <w:rFonts w:ascii="Arial Narrow" w:hAnsi="Arial Narrow"/>
          <w:color w:val="auto"/>
          <w:sz w:val="26"/>
          <w:szCs w:val="26"/>
        </w:rPr>
        <w:t>u literatūrvēsturē un grēksūdzes dzejas iezīmes mūsdienu latviešu dzejā" reviewing in LU Literary studies, folklore and art science at the Promotion Council of the preliminary defence.</w:t>
      </w:r>
      <w:r w:rsidRPr="003F4836">
        <w:rPr>
          <w:rFonts w:cs="Arial"/>
          <w:color w:val="auto"/>
          <w:sz w:val="26"/>
          <w:szCs w:val="26"/>
        </w:rPr>
        <w:t>​</w:t>
      </w:r>
    </w:p>
    <w:p w:rsidR="00503594" w:rsidRPr="003F4836" w:rsidRDefault="00503594" w:rsidP="00503594">
      <w:pPr>
        <w:pStyle w:val="EuropassSectionDetails"/>
        <w:jc w:val="both"/>
        <w:rPr>
          <w:rFonts w:ascii="Arial Narrow" w:hAnsi="Arial Narrow"/>
          <w:color w:val="auto"/>
          <w:sz w:val="26"/>
          <w:szCs w:val="26"/>
        </w:rPr>
      </w:pPr>
      <w:r w:rsidRPr="003F4836">
        <w:rPr>
          <w:rFonts w:ascii="Arial Narrow" w:hAnsi="Arial Narrow"/>
          <w:color w:val="auto"/>
          <w:sz w:val="26"/>
          <w:szCs w:val="26"/>
        </w:rPr>
        <w:t xml:space="preserve">11.11.2014. </w:t>
      </w:r>
      <w:r w:rsidR="00A53173" w:rsidRPr="003F4836">
        <w:rPr>
          <w:rFonts w:ascii="Arial Narrow" w:hAnsi="Arial Narrow"/>
          <w:color w:val="auto"/>
          <w:sz w:val="26"/>
          <w:szCs w:val="26"/>
        </w:rPr>
        <w:t>–</w:t>
      </w:r>
      <w:r w:rsidRPr="003F4836">
        <w:rPr>
          <w:rFonts w:ascii="Arial Narrow" w:hAnsi="Arial Narrow"/>
          <w:color w:val="auto"/>
          <w:sz w:val="26"/>
          <w:szCs w:val="26"/>
        </w:rPr>
        <w:t xml:space="preserve"> Simona Sofija Valke Doctoral Thesis „Morisa Māterlinka recepcija Latvijā: literatūrkritika </w:t>
      </w:r>
      <w:proofErr w:type="gramStart"/>
      <w:r w:rsidRPr="003F4836">
        <w:rPr>
          <w:rFonts w:ascii="Arial Narrow" w:hAnsi="Arial Narrow"/>
          <w:color w:val="auto"/>
          <w:sz w:val="26"/>
          <w:szCs w:val="26"/>
        </w:rPr>
        <w:t>un</w:t>
      </w:r>
      <w:proofErr w:type="gramEnd"/>
      <w:r w:rsidRPr="003F4836">
        <w:rPr>
          <w:rFonts w:ascii="Arial Narrow" w:hAnsi="Arial Narrow"/>
          <w:color w:val="auto"/>
          <w:sz w:val="26"/>
          <w:szCs w:val="26"/>
        </w:rPr>
        <w:t xml:space="preserve"> tulkojumi (līdz 1940.gadam)" leading of Daugavpils University's Council of Literary studies promotions.</w:t>
      </w:r>
      <w:r w:rsidRPr="003F4836">
        <w:rPr>
          <w:rFonts w:cs="Arial"/>
          <w:color w:val="auto"/>
          <w:sz w:val="26"/>
          <w:szCs w:val="26"/>
        </w:rPr>
        <w:t>​</w:t>
      </w:r>
    </w:p>
    <w:p w:rsidR="00503594" w:rsidRPr="003F4836" w:rsidRDefault="00503594" w:rsidP="00503594">
      <w:pPr>
        <w:pStyle w:val="EuropassSectionDetails"/>
        <w:jc w:val="both"/>
        <w:rPr>
          <w:rFonts w:ascii="Arial Narrow" w:hAnsi="Arial Narrow"/>
          <w:color w:val="auto"/>
          <w:sz w:val="26"/>
          <w:szCs w:val="26"/>
        </w:rPr>
      </w:pPr>
      <w:r w:rsidRPr="003F4836">
        <w:rPr>
          <w:rFonts w:ascii="Arial Narrow" w:hAnsi="Arial Narrow"/>
          <w:color w:val="auto"/>
          <w:sz w:val="26"/>
          <w:szCs w:val="26"/>
        </w:rPr>
        <w:t xml:space="preserve">06.05.2014. – Jānis Oga Doctoral Thesis "Literārais tulkojums Latvijas </w:t>
      </w:r>
      <w:proofErr w:type="gramStart"/>
      <w:r w:rsidRPr="003F4836">
        <w:rPr>
          <w:rFonts w:ascii="Arial Narrow" w:hAnsi="Arial Narrow"/>
          <w:color w:val="auto"/>
          <w:sz w:val="26"/>
          <w:szCs w:val="26"/>
        </w:rPr>
        <w:t>un</w:t>
      </w:r>
      <w:proofErr w:type="gramEnd"/>
      <w:r w:rsidRPr="003F4836">
        <w:rPr>
          <w:rFonts w:ascii="Arial Narrow" w:hAnsi="Arial Narrow"/>
          <w:color w:val="auto"/>
          <w:sz w:val="26"/>
          <w:szCs w:val="26"/>
        </w:rPr>
        <w:t xml:space="preserve"> Eiropas kultūras identitātes veidošanā: radošo industriju aspekts" reviewing in LU Literary studies, folklore and art science at the Promotion Council of the preliminary defence.</w:t>
      </w:r>
    </w:p>
    <w:p w:rsidR="00503594" w:rsidRPr="003F4836" w:rsidRDefault="00503594" w:rsidP="00503594">
      <w:pPr>
        <w:pStyle w:val="EuropassSectionDetails"/>
        <w:jc w:val="both"/>
        <w:rPr>
          <w:rFonts w:ascii="Arial Narrow" w:hAnsi="Arial Narrow"/>
          <w:color w:val="auto"/>
          <w:sz w:val="26"/>
          <w:szCs w:val="26"/>
        </w:rPr>
      </w:pPr>
      <w:r w:rsidRPr="003F4836">
        <w:rPr>
          <w:rFonts w:ascii="Arial Narrow" w:hAnsi="Arial Narrow"/>
          <w:color w:val="auto"/>
          <w:sz w:val="26"/>
          <w:szCs w:val="26"/>
        </w:rPr>
        <w:t xml:space="preserve">22.04.2014. Renāte Kārkliņa. Doctoral Thesis „Svētā grāla mīta elementi – metavēstījuma veidošanas līdzeklis kriptovēstures </w:t>
      </w:r>
      <w:proofErr w:type="gramStart"/>
      <w:r w:rsidRPr="003F4836">
        <w:rPr>
          <w:rFonts w:ascii="Arial Narrow" w:hAnsi="Arial Narrow"/>
          <w:color w:val="auto"/>
          <w:sz w:val="26"/>
          <w:szCs w:val="26"/>
        </w:rPr>
        <w:t>romānos</w:t>
      </w:r>
      <w:proofErr w:type="gramEnd"/>
      <w:r w:rsidRPr="003F4836">
        <w:rPr>
          <w:rFonts w:ascii="Arial Narrow" w:hAnsi="Arial Narrow"/>
          <w:color w:val="auto"/>
          <w:sz w:val="26"/>
          <w:szCs w:val="26"/>
        </w:rPr>
        <w:t>". Reviewing in LU Literary studies, folklore and art science Promotion Council.</w:t>
      </w:r>
    </w:p>
    <w:p w:rsidR="00503594" w:rsidRPr="003F4836" w:rsidRDefault="00503594" w:rsidP="00503594">
      <w:pPr>
        <w:pStyle w:val="EuropassSectionDetails"/>
        <w:jc w:val="both"/>
        <w:rPr>
          <w:rFonts w:ascii="Arial Narrow" w:hAnsi="Arial Narrow"/>
          <w:color w:val="auto"/>
          <w:sz w:val="26"/>
          <w:szCs w:val="26"/>
        </w:rPr>
      </w:pPr>
      <w:r w:rsidRPr="003F4836">
        <w:rPr>
          <w:rFonts w:ascii="Arial Narrow" w:hAnsi="Arial Narrow"/>
          <w:color w:val="auto"/>
          <w:sz w:val="26"/>
          <w:szCs w:val="26"/>
        </w:rPr>
        <w:lastRenderedPageBreak/>
        <w:t xml:space="preserve">04.03.2014. – Inese Paklone Doctoral Thesis „Literāra darba autorības koncepts un definīcijas: kontekstuālie aspekti" reviewing in LU Literary studies, folklore and art science at the Promotion Council of the preliminary </w:t>
      </w:r>
      <w:proofErr w:type="gramStart"/>
      <w:r w:rsidRPr="003F4836">
        <w:rPr>
          <w:rFonts w:ascii="Arial Narrow" w:hAnsi="Arial Narrow"/>
          <w:color w:val="auto"/>
          <w:sz w:val="26"/>
          <w:szCs w:val="26"/>
        </w:rPr>
        <w:t>defence</w:t>
      </w:r>
      <w:r w:rsidRPr="003F4836">
        <w:rPr>
          <w:rFonts w:cs="Arial"/>
          <w:color w:val="auto"/>
          <w:sz w:val="26"/>
          <w:szCs w:val="26"/>
        </w:rPr>
        <w:t>​</w:t>
      </w:r>
      <w:r w:rsidRPr="003F4836">
        <w:rPr>
          <w:rFonts w:ascii="Arial Narrow" w:hAnsi="Arial Narrow"/>
          <w:color w:val="auto"/>
          <w:sz w:val="26"/>
          <w:szCs w:val="26"/>
        </w:rPr>
        <w:t>.</w:t>
      </w:r>
      <w:r w:rsidRPr="003F4836">
        <w:rPr>
          <w:rFonts w:cs="Arial"/>
          <w:color w:val="auto"/>
          <w:sz w:val="26"/>
          <w:szCs w:val="26"/>
        </w:rPr>
        <w:t>​</w:t>
      </w:r>
      <w:proofErr w:type="gramEnd"/>
    </w:p>
    <w:p w:rsidR="00503594" w:rsidRPr="003F4836" w:rsidRDefault="00503594" w:rsidP="00503594">
      <w:pPr>
        <w:pStyle w:val="EuropassSectionDetails"/>
        <w:jc w:val="both"/>
        <w:rPr>
          <w:rFonts w:ascii="Arial Narrow" w:hAnsi="Arial Narrow"/>
          <w:color w:val="auto"/>
          <w:sz w:val="26"/>
          <w:szCs w:val="26"/>
        </w:rPr>
      </w:pPr>
      <w:r w:rsidRPr="003F4836">
        <w:rPr>
          <w:rFonts w:ascii="Arial Narrow" w:hAnsi="Arial Narrow"/>
          <w:color w:val="auto"/>
          <w:sz w:val="26"/>
          <w:szCs w:val="26"/>
        </w:rPr>
        <w:t xml:space="preserve">14.02.2014. – Evita Badina Doctoral Thesis "Detektīvstāsts no Edgara Alana Po līdz Arturam Konanam Doilam". </w:t>
      </w:r>
      <w:proofErr w:type="gramStart"/>
      <w:r w:rsidRPr="003F4836">
        <w:rPr>
          <w:rFonts w:ascii="Arial Narrow" w:hAnsi="Arial Narrow"/>
          <w:color w:val="auto"/>
          <w:sz w:val="26"/>
          <w:szCs w:val="26"/>
        </w:rPr>
        <w:t>Reviewing in Daugavpils University Council of Literary studies promotions.</w:t>
      </w:r>
      <w:proofErr w:type="gramEnd"/>
      <w:r w:rsidRPr="003F4836">
        <w:rPr>
          <w:rFonts w:cs="Arial"/>
          <w:color w:val="auto"/>
          <w:sz w:val="26"/>
          <w:szCs w:val="26"/>
        </w:rPr>
        <w:t>​</w:t>
      </w:r>
    </w:p>
    <w:p w:rsidR="00503594" w:rsidRPr="003F4836" w:rsidRDefault="00503594" w:rsidP="00503594">
      <w:pPr>
        <w:pStyle w:val="EuropassSectionDetails"/>
        <w:jc w:val="both"/>
        <w:rPr>
          <w:rFonts w:ascii="Arial Narrow" w:hAnsi="Arial Narrow"/>
          <w:color w:val="auto"/>
          <w:sz w:val="26"/>
          <w:szCs w:val="26"/>
        </w:rPr>
      </w:pPr>
      <w:r w:rsidRPr="003F4836">
        <w:rPr>
          <w:rFonts w:ascii="Arial Narrow" w:hAnsi="Arial Narrow"/>
          <w:color w:val="auto"/>
          <w:sz w:val="26"/>
          <w:szCs w:val="26"/>
        </w:rPr>
        <w:t xml:space="preserve">14.02.2014. – Elīna Skujiņa Doctoral Thesis „Pikareskais romāns </w:t>
      </w:r>
      <w:proofErr w:type="gramStart"/>
      <w:r w:rsidRPr="003F4836">
        <w:rPr>
          <w:rFonts w:ascii="Arial Narrow" w:hAnsi="Arial Narrow"/>
          <w:color w:val="auto"/>
          <w:sz w:val="26"/>
          <w:szCs w:val="26"/>
        </w:rPr>
        <w:t>un</w:t>
      </w:r>
      <w:proofErr w:type="gramEnd"/>
      <w:r w:rsidRPr="003F4836">
        <w:rPr>
          <w:rFonts w:ascii="Arial Narrow" w:hAnsi="Arial Narrow"/>
          <w:color w:val="auto"/>
          <w:sz w:val="26"/>
          <w:szCs w:val="26"/>
        </w:rPr>
        <w:t xml:space="preserve"> tā elementi latviešu romānistikā". Reviewing in LU Literary studies, folklore and art science at the Promotion Council.</w:t>
      </w:r>
    </w:p>
    <w:p w:rsidR="00503594" w:rsidRPr="003F4836" w:rsidRDefault="00503594" w:rsidP="00503594">
      <w:pPr>
        <w:pStyle w:val="EuropassSectionDetails"/>
        <w:jc w:val="both"/>
        <w:rPr>
          <w:rFonts w:ascii="Arial Narrow" w:hAnsi="Arial Narrow"/>
          <w:color w:val="auto"/>
          <w:sz w:val="26"/>
          <w:szCs w:val="26"/>
        </w:rPr>
      </w:pPr>
      <w:r w:rsidRPr="003F4836">
        <w:rPr>
          <w:rFonts w:ascii="Arial Narrow" w:hAnsi="Arial Narrow"/>
          <w:color w:val="auto"/>
          <w:sz w:val="26"/>
          <w:szCs w:val="26"/>
        </w:rPr>
        <w:t>21.05.2013. – Laimdota Ločmele doctoral Thesis „Literatūrkritiskais naratīvs latviešu dienas presē" reviewing in LU Literary studies, folklore and art science at the Promotion Council.</w:t>
      </w:r>
    </w:p>
    <w:p w:rsidR="00503594" w:rsidRPr="003F4836" w:rsidRDefault="00503594" w:rsidP="00503594">
      <w:pPr>
        <w:pStyle w:val="EuropassSectionDetails"/>
        <w:jc w:val="both"/>
        <w:rPr>
          <w:rFonts w:ascii="Arial Narrow" w:hAnsi="Arial Narrow"/>
          <w:color w:val="auto"/>
          <w:sz w:val="26"/>
          <w:szCs w:val="26"/>
        </w:rPr>
      </w:pPr>
      <w:r w:rsidRPr="003F4836">
        <w:rPr>
          <w:rFonts w:ascii="Arial Narrow" w:hAnsi="Arial Narrow"/>
          <w:color w:val="auto"/>
          <w:sz w:val="26"/>
          <w:szCs w:val="26"/>
        </w:rPr>
        <w:t xml:space="preserve">28.03.2013. – reviewing of doctoral Thesis in the State Scientific Qualification </w:t>
      </w:r>
      <w:proofErr w:type="gramStart"/>
      <w:r w:rsidRPr="003F4836">
        <w:rPr>
          <w:rFonts w:ascii="Arial Narrow" w:hAnsi="Arial Narrow"/>
          <w:color w:val="auto"/>
          <w:sz w:val="26"/>
          <w:szCs w:val="26"/>
        </w:rPr>
        <w:t>Commitee</w:t>
      </w:r>
      <w:r w:rsidRPr="003F4836">
        <w:rPr>
          <w:rFonts w:cs="Arial"/>
          <w:color w:val="auto"/>
          <w:sz w:val="26"/>
          <w:szCs w:val="26"/>
        </w:rPr>
        <w:t>​</w:t>
      </w:r>
      <w:r w:rsidRPr="003F4836">
        <w:rPr>
          <w:rFonts w:ascii="Arial Narrow" w:hAnsi="Arial Narrow"/>
          <w:color w:val="auto"/>
          <w:sz w:val="26"/>
          <w:szCs w:val="26"/>
        </w:rPr>
        <w:t>.</w:t>
      </w:r>
      <w:proofErr w:type="gramEnd"/>
      <w:r w:rsidRPr="003F4836">
        <w:rPr>
          <w:rFonts w:ascii="Arial Narrow" w:hAnsi="Arial Narrow"/>
          <w:color w:val="auto"/>
          <w:sz w:val="26"/>
          <w:szCs w:val="26"/>
        </w:rPr>
        <w:t xml:space="preserve"> </w:t>
      </w:r>
    </w:p>
    <w:p w:rsidR="00503594" w:rsidRPr="003F4836" w:rsidRDefault="00503594" w:rsidP="00503594">
      <w:pPr>
        <w:pStyle w:val="EuropassSectionDetails"/>
        <w:jc w:val="both"/>
        <w:rPr>
          <w:rFonts w:ascii="Arial Narrow" w:hAnsi="Arial Narrow"/>
          <w:color w:val="auto"/>
          <w:sz w:val="26"/>
          <w:szCs w:val="26"/>
        </w:rPr>
      </w:pPr>
      <w:r w:rsidRPr="003F4836">
        <w:rPr>
          <w:rFonts w:ascii="Arial Narrow" w:hAnsi="Arial Narrow"/>
          <w:color w:val="auto"/>
          <w:sz w:val="26"/>
          <w:szCs w:val="26"/>
        </w:rPr>
        <w:t xml:space="preserve">14.02.2013. – reviewing of doctoral Thesis in the State Scientific Qualification </w:t>
      </w:r>
      <w:proofErr w:type="gramStart"/>
      <w:r w:rsidRPr="003F4836">
        <w:rPr>
          <w:rFonts w:ascii="Arial Narrow" w:hAnsi="Arial Narrow"/>
          <w:color w:val="auto"/>
          <w:sz w:val="26"/>
          <w:szCs w:val="26"/>
        </w:rPr>
        <w:t>Commitee</w:t>
      </w:r>
      <w:r w:rsidRPr="003F4836">
        <w:rPr>
          <w:rFonts w:cs="Arial"/>
          <w:color w:val="auto"/>
          <w:sz w:val="26"/>
          <w:szCs w:val="26"/>
        </w:rPr>
        <w:t>​</w:t>
      </w:r>
      <w:r w:rsidRPr="003F4836">
        <w:rPr>
          <w:rFonts w:ascii="Arial Narrow" w:hAnsi="Arial Narrow"/>
          <w:color w:val="auto"/>
          <w:sz w:val="26"/>
          <w:szCs w:val="26"/>
        </w:rPr>
        <w:t>.</w:t>
      </w:r>
      <w:proofErr w:type="gramEnd"/>
    </w:p>
    <w:p w:rsidR="00503594" w:rsidRPr="003F4836" w:rsidRDefault="00503594" w:rsidP="00503594">
      <w:pPr>
        <w:pStyle w:val="EuropassSectionDetails"/>
        <w:jc w:val="both"/>
        <w:rPr>
          <w:rFonts w:ascii="Arial Narrow" w:hAnsi="Arial Narrow"/>
          <w:color w:val="auto"/>
          <w:sz w:val="26"/>
          <w:szCs w:val="26"/>
        </w:rPr>
      </w:pPr>
      <w:r w:rsidRPr="003F4836">
        <w:rPr>
          <w:rFonts w:ascii="Arial Narrow" w:hAnsi="Arial Narrow"/>
          <w:color w:val="auto"/>
          <w:sz w:val="26"/>
          <w:szCs w:val="26"/>
        </w:rPr>
        <w:t>17.03.2011. – Mārīte Opincāne doctoral Thesis „Džozefa Konrada jūras proza" Reviewing in Daugavpils University Council of Literary studies promotions.</w:t>
      </w:r>
      <w:r w:rsidRPr="003F4836">
        <w:rPr>
          <w:rFonts w:cs="Arial"/>
          <w:color w:val="auto"/>
          <w:sz w:val="26"/>
          <w:szCs w:val="26"/>
        </w:rPr>
        <w:t>​</w:t>
      </w:r>
    </w:p>
    <w:p w:rsidR="00503594" w:rsidRPr="003F4836" w:rsidRDefault="00503594" w:rsidP="00503594">
      <w:pPr>
        <w:pStyle w:val="EuropassSectionDetails"/>
        <w:jc w:val="both"/>
        <w:rPr>
          <w:rFonts w:ascii="Arial Narrow" w:hAnsi="Arial Narrow"/>
          <w:color w:val="auto"/>
          <w:sz w:val="26"/>
          <w:szCs w:val="26"/>
        </w:rPr>
      </w:pPr>
      <w:r w:rsidRPr="003F4836">
        <w:rPr>
          <w:rFonts w:ascii="Arial Narrow" w:hAnsi="Arial Narrow"/>
          <w:color w:val="auto"/>
          <w:sz w:val="26"/>
          <w:szCs w:val="26"/>
        </w:rPr>
        <w:t>26.06.2009. – Lauri Pilter Doctoral Thesis „The Comic and the Tragicomic in the Works of William Faulkner" Reviewing in University of Tartu, Estonia.</w:t>
      </w:r>
    </w:p>
    <w:p w:rsidR="00503594" w:rsidRPr="003F4836" w:rsidRDefault="00503594" w:rsidP="00503594">
      <w:pPr>
        <w:pStyle w:val="EuropassSectionDetails"/>
        <w:jc w:val="both"/>
        <w:rPr>
          <w:rFonts w:ascii="Arial Narrow" w:hAnsi="Arial Narrow"/>
          <w:b/>
          <w:color w:val="auto"/>
          <w:sz w:val="26"/>
          <w:szCs w:val="26"/>
        </w:rPr>
      </w:pPr>
      <w:r w:rsidRPr="003F4836">
        <w:rPr>
          <w:rFonts w:ascii="Arial Narrow" w:hAnsi="Arial Narrow"/>
          <w:color w:val="auto"/>
          <w:sz w:val="26"/>
          <w:szCs w:val="26"/>
        </w:rPr>
        <w:t xml:space="preserve">10.06.2009. – Kārlis Vērdiņš Doctoral Thesis „Latviešu dzejproza 20. </w:t>
      </w:r>
      <w:proofErr w:type="gramStart"/>
      <w:r w:rsidRPr="003F4836">
        <w:rPr>
          <w:rFonts w:ascii="Arial Narrow" w:hAnsi="Arial Narrow"/>
          <w:color w:val="auto"/>
          <w:sz w:val="26"/>
          <w:szCs w:val="26"/>
        </w:rPr>
        <w:t>gadsimtā</w:t>
      </w:r>
      <w:proofErr w:type="gramEnd"/>
      <w:r w:rsidRPr="003F4836">
        <w:rPr>
          <w:rFonts w:ascii="Arial Narrow" w:hAnsi="Arial Narrow"/>
          <w:color w:val="auto"/>
          <w:sz w:val="26"/>
          <w:szCs w:val="26"/>
        </w:rPr>
        <w:t>" reviewing in Latvian University's Council of Literary studies promotions.</w:t>
      </w:r>
      <w:r w:rsidRPr="003F4836">
        <w:rPr>
          <w:rFonts w:cs="Arial"/>
          <w:color w:val="auto"/>
          <w:sz w:val="26"/>
          <w:szCs w:val="26"/>
        </w:rPr>
        <w:t>​</w:t>
      </w:r>
    </w:p>
    <w:p w:rsidR="00503594" w:rsidRPr="003F4836" w:rsidRDefault="00503594" w:rsidP="00476C94">
      <w:pPr>
        <w:pStyle w:val="EuropassSectionDetails"/>
        <w:jc w:val="both"/>
        <w:rPr>
          <w:rFonts w:ascii="Arial Narrow" w:hAnsi="Arial Narrow"/>
          <w:b/>
          <w:color w:val="auto"/>
          <w:sz w:val="26"/>
          <w:szCs w:val="26"/>
        </w:rPr>
      </w:pPr>
    </w:p>
    <w:p w:rsidR="006561D4" w:rsidRDefault="00614AE5" w:rsidP="006561D4">
      <w:pPr>
        <w:pStyle w:val="EuropassSectionDetails"/>
        <w:rPr>
          <w:rFonts w:ascii="Arial Narrow" w:hAnsi="Arial Narrow"/>
          <w:b/>
          <w:color w:val="auto"/>
          <w:sz w:val="26"/>
          <w:szCs w:val="26"/>
        </w:rPr>
      </w:pPr>
      <w:r>
        <w:rPr>
          <w:rFonts w:ascii="Arial Narrow" w:hAnsi="Arial Narrow"/>
          <w:b/>
          <w:color w:val="auto"/>
          <w:sz w:val="26"/>
          <w:szCs w:val="26"/>
        </w:rPr>
        <w:t>SCIENTIFIC ADVISOR</w:t>
      </w:r>
    </w:p>
    <w:p w:rsidR="003F4836" w:rsidRPr="003F4836" w:rsidRDefault="003F4836" w:rsidP="006561D4">
      <w:pPr>
        <w:pStyle w:val="EuropassSectionDetails"/>
        <w:rPr>
          <w:rFonts w:ascii="Arial Narrow" w:hAnsi="Arial Narrow"/>
          <w:b/>
          <w:color w:val="auto"/>
          <w:sz w:val="26"/>
          <w:szCs w:val="26"/>
        </w:rPr>
      </w:pPr>
    </w:p>
    <w:p w:rsidR="006561D4" w:rsidRPr="003F4836" w:rsidRDefault="006561D4" w:rsidP="006561D4">
      <w:pPr>
        <w:pStyle w:val="EuropassSectionDetails"/>
        <w:rPr>
          <w:rFonts w:ascii="Arial Narrow" w:hAnsi="Arial Narrow"/>
          <w:color w:val="auto"/>
          <w:sz w:val="26"/>
          <w:szCs w:val="26"/>
        </w:rPr>
      </w:pPr>
      <w:r w:rsidRPr="003F4836">
        <w:rPr>
          <w:rFonts w:ascii="Arial Narrow" w:hAnsi="Arial Narrow"/>
          <w:color w:val="auto"/>
          <w:sz w:val="26"/>
          <w:szCs w:val="26"/>
        </w:rPr>
        <w:t xml:space="preserve">Bachelor Papers </w:t>
      </w:r>
      <w:r w:rsidR="00A53173" w:rsidRPr="003F4836">
        <w:rPr>
          <w:rFonts w:ascii="Arial Narrow" w:hAnsi="Arial Narrow"/>
          <w:color w:val="auto"/>
          <w:sz w:val="26"/>
          <w:szCs w:val="26"/>
        </w:rPr>
        <w:t>–</w:t>
      </w:r>
      <w:r w:rsidRPr="003F4836">
        <w:rPr>
          <w:rFonts w:ascii="Arial Narrow" w:hAnsi="Arial Narrow"/>
          <w:color w:val="auto"/>
          <w:sz w:val="26"/>
          <w:szCs w:val="26"/>
        </w:rPr>
        <w:t xml:space="preserve"> </w:t>
      </w:r>
      <w:proofErr w:type="gramStart"/>
      <w:r w:rsidRPr="003F4836">
        <w:rPr>
          <w:rFonts w:ascii="Arial Narrow" w:hAnsi="Arial Narrow"/>
          <w:color w:val="auto"/>
          <w:sz w:val="26"/>
          <w:szCs w:val="26"/>
        </w:rPr>
        <w:t>11</w:t>
      </w:r>
      <w:r w:rsidRPr="003F4836">
        <w:rPr>
          <w:rFonts w:ascii="Arial Narrow" w:hAnsi="Arial Narrow"/>
          <w:color w:val="auto"/>
          <w:sz w:val="26"/>
          <w:szCs w:val="26"/>
        </w:rPr>
        <w:br/>
        <w:t>Master Thesis</w:t>
      </w:r>
      <w:proofErr w:type="gramEnd"/>
      <w:r w:rsidRPr="003F4836">
        <w:rPr>
          <w:rFonts w:ascii="Arial Narrow" w:hAnsi="Arial Narrow"/>
          <w:color w:val="auto"/>
          <w:sz w:val="26"/>
          <w:szCs w:val="26"/>
        </w:rPr>
        <w:t xml:space="preserve"> </w:t>
      </w:r>
      <w:r w:rsidR="00A53173" w:rsidRPr="003F4836">
        <w:rPr>
          <w:rFonts w:ascii="Arial Narrow" w:hAnsi="Arial Narrow"/>
          <w:color w:val="auto"/>
          <w:sz w:val="26"/>
          <w:szCs w:val="26"/>
        </w:rPr>
        <w:t>–</w:t>
      </w:r>
      <w:r w:rsidRPr="003F4836">
        <w:rPr>
          <w:rFonts w:ascii="Arial Narrow" w:hAnsi="Arial Narrow"/>
          <w:color w:val="auto"/>
          <w:sz w:val="26"/>
          <w:szCs w:val="26"/>
        </w:rPr>
        <w:t xml:space="preserve"> 24</w:t>
      </w:r>
    </w:p>
    <w:p w:rsidR="006561D4" w:rsidRPr="003F4836" w:rsidRDefault="006561D4" w:rsidP="006561D4">
      <w:pPr>
        <w:pStyle w:val="EuropassSectionDetails"/>
        <w:rPr>
          <w:rFonts w:ascii="Arial Narrow" w:hAnsi="Arial Narrow"/>
          <w:color w:val="auto"/>
          <w:sz w:val="26"/>
          <w:szCs w:val="26"/>
        </w:rPr>
      </w:pPr>
      <w:r w:rsidRPr="003F4836">
        <w:rPr>
          <w:rFonts w:ascii="Arial Narrow" w:hAnsi="Arial Narrow"/>
          <w:color w:val="auto"/>
          <w:sz w:val="26"/>
          <w:szCs w:val="26"/>
        </w:rPr>
        <w:t xml:space="preserve">PhD Thesis </w:t>
      </w:r>
      <w:r w:rsidR="00A53173" w:rsidRPr="003F4836">
        <w:rPr>
          <w:rFonts w:ascii="Arial Narrow" w:hAnsi="Arial Narrow"/>
          <w:color w:val="auto"/>
          <w:sz w:val="26"/>
          <w:szCs w:val="26"/>
        </w:rPr>
        <w:t>–</w:t>
      </w:r>
      <w:r w:rsidRPr="003F4836">
        <w:rPr>
          <w:rFonts w:ascii="Arial Narrow" w:hAnsi="Arial Narrow"/>
          <w:color w:val="auto"/>
          <w:sz w:val="26"/>
          <w:szCs w:val="26"/>
        </w:rPr>
        <w:t xml:space="preserve"> 5</w:t>
      </w:r>
    </w:p>
    <w:p w:rsidR="006561D4" w:rsidRPr="003F4836" w:rsidRDefault="006561D4" w:rsidP="006561D4">
      <w:pPr>
        <w:pStyle w:val="EuropassSectionDetails"/>
        <w:rPr>
          <w:rFonts w:ascii="Arial Narrow" w:hAnsi="Arial Narrow"/>
          <w:color w:val="auto"/>
          <w:sz w:val="26"/>
          <w:szCs w:val="26"/>
        </w:rPr>
      </w:pPr>
      <w:r w:rsidRPr="003F4836">
        <w:rPr>
          <w:rFonts w:ascii="Arial Narrow" w:hAnsi="Arial Narrow"/>
          <w:color w:val="auto"/>
          <w:sz w:val="26"/>
          <w:szCs w:val="26"/>
        </w:rPr>
        <w:t xml:space="preserve">1. Ilona Ļaha. </w:t>
      </w:r>
      <w:proofErr w:type="gramStart"/>
      <w:r w:rsidRPr="003F4836">
        <w:rPr>
          <w:rFonts w:ascii="Arial Narrow" w:hAnsi="Arial Narrow"/>
          <w:color w:val="auto"/>
          <w:sz w:val="26"/>
          <w:szCs w:val="26"/>
        </w:rPr>
        <w:t>Zviedru literatūras recepcija Latvija (1983 – 21. gs. sāk.).</w:t>
      </w:r>
      <w:proofErr w:type="gramEnd"/>
      <w:r w:rsidRPr="003F4836">
        <w:rPr>
          <w:rFonts w:ascii="Arial Narrow" w:hAnsi="Arial Narrow"/>
          <w:color w:val="auto"/>
          <w:sz w:val="26"/>
          <w:szCs w:val="26"/>
        </w:rPr>
        <w:t xml:space="preserve"> </w:t>
      </w:r>
      <w:proofErr w:type="gramStart"/>
      <w:r w:rsidRPr="003F4836">
        <w:rPr>
          <w:rFonts w:ascii="Arial Narrow" w:hAnsi="Arial Narrow"/>
          <w:color w:val="auto"/>
          <w:sz w:val="26"/>
          <w:szCs w:val="26"/>
        </w:rPr>
        <w:t>Defended 22.05.2009.</w:t>
      </w:r>
      <w:proofErr w:type="gramEnd"/>
      <w:r w:rsidRPr="003F4836">
        <w:rPr>
          <w:rFonts w:ascii="Arial Narrow" w:hAnsi="Arial Narrow"/>
          <w:color w:val="auto"/>
          <w:sz w:val="26"/>
          <w:szCs w:val="26"/>
        </w:rPr>
        <w:br/>
        <w:t xml:space="preserve">2. Rudīte Rinkeviča. </w:t>
      </w:r>
      <w:proofErr w:type="gramStart"/>
      <w:r w:rsidRPr="003F4836">
        <w:rPr>
          <w:rFonts w:ascii="Arial Narrow" w:hAnsi="Arial Narrow"/>
          <w:color w:val="auto"/>
          <w:sz w:val="26"/>
          <w:szCs w:val="26"/>
        </w:rPr>
        <w:t>Bērnības semiotika 20.</w:t>
      </w:r>
      <w:proofErr w:type="gramEnd"/>
      <w:r w:rsidRPr="003F4836">
        <w:rPr>
          <w:rFonts w:ascii="Arial Narrow" w:hAnsi="Arial Narrow"/>
          <w:color w:val="auto"/>
          <w:sz w:val="26"/>
          <w:szCs w:val="26"/>
        </w:rPr>
        <w:t xml:space="preserve"> </w:t>
      </w:r>
      <w:proofErr w:type="gramStart"/>
      <w:r w:rsidRPr="003F4836">
        <w:rPr>
          <w:rFonts w:ascii="Arial Narrow" w:hAnsi="Arial Narrow"/>
          <w:color w:val="auto"/>
          <w:sz w:val="26"/>
          <w:szCs w:val="26"/>
        </w:rPr>
        <w:t>gadsimta</w:t>
      </w:r>
      <w:proofErr w:type="gramEnd"/>
      <w:r w:rsidRPr="003F4836">
        <w:rPr>
          <w:rFonts w:ascii="Arial Narrow" w:hAnsi="Arial Narrow"/>
          <w:color w:val="auto"/>
          <w:sz w:val="26"/>
          <w:szCs w:val="26"/>
        </w:rPr>
        <w:t xml:space="preserve"> 20. – 30. </w:t>
      </w:r>
      <w:proofErr w:type="gramStart"/>
      <w:r w:rsidRPr="003F4836">
        <w:rPr>
          <w:rFonts w:ascii="Arial Narrow" w:hAnsi="Arial Narrow"/>
          <w:color w:val="auto"/>
          <w:sz w:val="26"/>
          <w:szCs w:val="26"/>
        </w:rPr>
        <w:t>gadu</w:t>
      </w:r>
      <w:proofErr w:type="gramEnd"/>
      <w:r w:rsidRPr="003F4836">
        <w:rPr>
          <w:rFonts w:ascii="Arial Narrow" w:hAnsi="Arial Narrow"/>
          <w:color w:val="auto"/>
          <w:sz w:val="26"/>
          <w:szCs w:val="26"/>
        </w:rPr>
        <w:t xml:space="preserve"> latviešu literatūrā. </w:t>
      </w:r>
      <w:proofErr w:type="gramStart"/>
      <w:r w:rsidRPr="003F4836">
        <w:rPr>
          <w:rFonts w:ascii="Arial Narrow" w:hAnsi="Arial Narrow"/>
          <w:color w:val="auto"/>
          <w:sz w:val="26"/>
          <w:szCs w:val="26"/>
        </w:rPr>
        <w:t>Defended 22.05.2009.</w:t>
      </w:r>
      <w:proofErr w:type="gramEnd"/>
      <w:r w:rsidRPr="003F4836">
        <w:rPr>
          <w:rFonts w:cs="Arial"/>
          <w:color w:val="auto"/>
          <w:sz w:val="26"/>
          <w:szCs w:val="26"/>
        </w:rPr>
        <w:t>​</w:t>
      </w:r>
    </w:p>
    <w:p w:rsidR="006561D4" w:rsidRPr="003F4836" w:rsidRDefault="006561D4" w:rsidP="006561D4">
      <w:pPr>
        <w:pStyle w:val="EuropassSectionDetails"/>
        <w:rPr>
          <w:rFonts w:ascii="Arial Narrow" w:hAnsi="Arial Narrow"/>
          <w:color w:val="auto"/>
          <w:sz w:val="26"/>
          <w:szCs w:val="26"/>
        </w:rPr>
      </w:pPr>
      <w:r w:rsidRPr="003F4836">
        <w:rPr>
          <w:rFonts w:ascii="Arial Narrow" w:hAnsi="Arial Narrow"/>
          <w:color w:val="auto"/>
          <w:sz w:val="26"/>
          <w:szCs w:val="26"/>
        </w:rPr>
        <w:t xml:space="preserve">3. Inese Valtere. </w:t>
      </w:r>
      <w:proofErr w:type="gramStart"/>
      <w:r w:rsidRPr="003F4836">
        <w:rPr>
          <w:rFonts w:ascii="Arial Narrow" w:hAnsi="Arial Narrow"/>
          <w:color w:val="auto"/>
          <w:sz w:val="26"/>
          <w:szCs w:val="26"/>
        </w:rPr>
        <w:t>Augusta Saulieša proza Eiropas literāro procesu kontekstā.</w:t>
      </w:r>
      <w:proofErr w:type="gramEnd"/>
      <w:r w:rsidRPr="003F4836">
        <w:rPr>
          <w:rFonts w:ascii="Arial Narrow" w:hAnsi="Arial Narrow"/>
          <w:color w:val="auto"/>
          <w:sz w:val="26"/>
          <w:szCs w:val="26"/>
        </w:rPr>
        <w:t xml:space="preserve"> </w:t>
      </w:r>
      <w:proofErr w:type="gramStart"/>
      <w:r w:rsidRPr="003F4836">
        <w:rPr>
          <w:rFonts w:ascii="Arial Narrow" w:hAnsi="Arial Narrow"/>
          <w:color w:val="auto"/>
          <w:sz w:val="26"/>
          <w:szCs w:val="26"/>
        </w:rPr>
        <w:t>Defended 03.02.2012.</w:t>
      </w:r>
      <w:proofErr w:type="gramEnd"/>
      <w:r w:rsidRPr="003F4836">
        <w:rPr>
          <w:rFonts w:cs="Arial"/>
          <w:color w:val="auto"/>
          <w:sz w:val="26"/>
          <w:szCs w:val="26"/>
        </w:rPr>
        <w:t>​</w:t>
      </w:r>
    </w:p>
    <w:p w:rsidR="006561D4" w:rsidRPr="003F4836" w:rsidRDefault="006561D4" w:rsidP="006561D4">
      <w:pPr>
        <w:pStyle w:val="EuropassSectionDetails"/>
        <w:rPr>
          <w:rFonts w:ascii="Arial Narrow" w:hAnsi="Arial Narrow"/>
          <w:color w:val="auto"/>
          <w:sz w:val="26"/>
          <w:szCs w:val="26"/>
        </w:rPr>
      </w:pPr>
      <w:r w:rsidRPr="003F4836">
        <w:rPr>
          <w:rFonts w:ascii="Arial Narrow" w:hAnsi="Arial Narrow"/>
          <w:color w:val="auto"/>
          <w:sz w:val="26"/>
          <w:szCs w:val="26"/>
        </w:rPr>
        <w:t xml:space="preserve">4. Tatjana Lavrecka. </w:t>
      </w:r>
      <w:proofErr w:type="gramStart"/>
      <w:r w:rsidRPr="003F4836">
        <w:rPr>
          <w:rFonts w:ascii="Arial Narrow" w:hAnsi="Arial Narrow"/>
          <w:color w:val="auto"/>
          <w:sz w:val="26"/>
          <w:szCs w:val="26"/>
        </w:rPr>
        <w:t>Aleksandra Čaka daiļrade Eiropas modernisma kontekstā.</w:t>
      </w:r>
      <w:proofErr w:type="gramEnd"/>
      <w:r w:rsidRPr="003F4836">
        <w:rPr>
          <w:rFonts w:ascii="Arial Narrow" w:hAnsi="Arial Narrow"/>
          <w:color w:val="auto"/>
          <w:sz w:val="26"/>
          <w:szCs w:val="26"/>
        </w:rPr>
        <w:t xml:space="preserve"> </w:t>
      </w:r>
      <w:proofErr w:type="gramStart"/>
      <w:r w:rsidRPr="003F4836">
        <w:rPr>
          <w:rFonts w:ascii="Arial Narrow" w:hAnsi="Arial Narrow"/>
          <w:color w:val="auto"/>
          <w:sz w:val="26"/>
          <w:szCs w:val="26"/>
        </w:rPr>
        <w:t>Defended 03.02.2012.</w:t>
      </w:r>
      <w:proofErr w:type="gramEnd"/>
      <w:r w:rsidRPr="003F4836">
        <w:rPr>
          <w:rFonts w:cs="Arial"/>
          <w:color w:val="auto"/>
          <w:sz w:val="26"/>
          <w:szCs w:val="26"/>
        </w:rPr>
        <w:t>​</w:t>
      </w:r>
    </w:p>
    <w:p w:rsidR="006561D4" w:rsidRPr="003F4836" w:rsidRDefault="006561D4" w:rsidP="006561D4">
      <w:pPr>
        <w:spacing w:line="276" w:lineRule="auto"/>
        <w:jc w:val="both"/>
        <w:rPr>
          <w:rFonts w:ascii="Arial Narrow" w:hAnsi="Arial Narrow"/>
          <w:b/>
          <w:sz w:val="26"/>
          <w:szCs w:val="26"/>
        </w:rPr>
      </w:pPr>
    </w:p>
    <w:p w:rsidR="006561D4" w:rsidRPr="003F4836" w:rsidRDefault="006561D4" w:rsidP="006561D4">
      <w:pPr>
        <w:spacing w:line="276" w:lineRule="auto"/>
        <w:jc w:val="both"/>
        <w:rPr>
          <w:rFonts w:ascii="Arial Narrow" w:hAnsi="Arial Narrow"/>
          <w:b/>
          <w:sz w:val="26"/>
          <w:szCs w:val="26"/>
        </w:rPr>
      </w:pPr>
      <w:r w:rsidRPr="003F4836">
        <w:rPr>
          <w:rFonts w:ascii="Arial Narrow" w:hAnsi="Arial Narrow"/>
          <w:sz w:val="26"/>
          <w:szCs w:val="26"/>
        </w:rPr>
        <w:t xml:space="preserve">5. Oksana Komarova. </w:t>
      </w:r>
      <w:proofErr w:type="gramStart"/>
      <w:r w:rsidRPr="003F4836">
        <w:rPr>
          <w:rFonts w:ascii="Arial Narrow" w:hAnsi="Arial Narrow"/>
          <w:sz w:val="26"/>
          <w:szCs w:val="26"/>
        </w:rPr>
        <w:t>Antona Čehova prozas recepcija Latvijā (līdz 1940).</w:t>
      </w:r>
      <w:proofErr w:type="gramEnd"/>
      <w:r w:rsidRPr="003F4836">
        <w:rPr>
          <w:rFonts w:ascii="Arial Narrow" w:hAnsi="Arial Narrow"/>
          <w:sz w:val="26"/>
          <w:szCs w:val="26"/>
        </w:rPr>
        <w:t xml:space="preserve"> </w:t>
      </w:r>
      <w:proofErr w:type="gramStart"/>
      <w:r w:rsidRPr="003F4836">
        <w:rPr>
          <w:rFonts w:ascii="Arial Narrow" w:hAnsi="Arial Narrow"/>
          <w:sz w:val="26"/>
          <w:szCs w:val="26"/>
        </w:rPr>
        <w:t>Defended 31.01.2013.</w:t>
      </w:r>
      <w:proofErr w:type="gramEnd"/>
      <w:r w:rsidRPr="003F4836">
        <w:rPr>
          <w:rFonts w:ascii="Arial" w:hAnsi="Arial" w:cs="Arial"/>
          <w:sz w:val="26"/>
          <w:szCs w:val="26"/>
        </w:rPr>
        <w:t>​</w:t>
      </w:r>
    </w:p>
    <w:p w:rsidR="00003D3D" w:rsidRPr="003F4836" w:rsidRDefault="00003D3D" w:rsidP="00476C94">
      <w:pPr>
        <w:pStyle w:val="EuropassSectionDetails"/>
        <w:jc w:val="both"/>
        <w:rPr>
          <w:rFonts w:ascii="Arial Narrow" w:hAnsi="Arial Narrow"/>
          <w:b/>
          <w:color w:val="auto"/>
          <w:sz w:val="26"/>
          <w:szCs w:val="26"/>
        </w:rPr>
      </w:pPr>
    </w:p>
    <w:p w:rsidR="00476C94" w:rsidRPr="003F4836" w:rsidRDefault="00476C94" w:rsidP="00476C94">
      <w:pPr>
        <w:pStyle w:val="EuropassSectionDetails"/>
        <w:jc w:val="both"/>
        <w:rPr>
          <w:rFonts w:ascii="Arial Narrow" w:hAnsi="Arial Narrow"/>
          <w:b/>
          <w:color w:val="auto"/>
          <w:sz w:val="26"/>
          <w:szCs w:val="26"/>
        </w:rPr>
      </w:pPr>
      <w:proofErr w:type="gramStart"/>
      <w:r w:rsidRPr="003F4836">
        <w:rPr>
          <w:rFonts w:ascii="Arial Narrow" w:hAnsi="Arial Narrow"/>
          <w:b/>
          <w:color w:val="auto"/>
          <w:sz w:val="26"/>
          <w:szCs w:val="26"/>
        </w:rPr>
        <w:t>PARTICIPATION IN UNIONS, ORGANISATIONS ETC.</w:t>
      </w:r>
      <w:proofErr w:type="gramEnd"/>
    </w:p>
    <w:p w:rsidR="00476C94" w:rsidRPr="003F4836" w:rsidRDefault="00476C94">
      <w:pPr>
        <w:pStyle w:val="EuropassSectionDetails"/>
        <w:jc w:val="both"/>
        <w:rPr>
          <w:rFonts w:ascii="Arial Narrow" w:hAnsi="Arial Narrow"/>
          <w:color w:val="auto"/>
          <w:sz w:val="26"/>
          <w:szCs w:val="26"/>
        </w:rPr>
      </w:pPr>
    </w:p>
    <w:p w:rsidR="00A53173" w:rsidRPr="003F4836" w:rsidRDefault="00A53173">
      <w:pPr>
        <w:pStyle w:val="EuropassSectionDetails"/>
        <w:jc w:val="both"/>
        <w:rPr>
          <w:rFonts w:ascii="Arial Narrow" w:hAnsi="Arial Narrow"/>
          <w:color w:val="auto"/>
          <w:sz w:val="26"/>
          <w:szCs w:val="26"/>
        </w:rPr>
      </w:pPr>
      <w:r w:rsidRPr="003F4836">
        <w:rPr>
          <w:rFonts w:ascii="Arial Narrow" w:hAnsi="Arial Narrow"/>
          <w:color w:val="auto"/>
          <w:sz w:val="26"/>
          <w:szCs w:val="26"/>
        </w:rPr>
        <w:t>Member of Latvian Writers' Union</w:t>
      </w:r>
    </w:p>
    <w:p w:rsidR="00476C94" w:rsidRPr="003F4836" w:rsidRDefault="00476C94" w:rsidP="00476C94">
      <w:pPr>
        <w:pStyle w:val="EuropassSectionDetails"/>
        <w:jc w:val="both"/>
        <w:rPr>
          <w:rFonts w:ascii="Arial Narrow" w:hAnsi="Arial Narrow"/>
          <w:color w:val="auto"/>
          <w:sz w:val="26"/>
          <w:szCs w:val="26"/>
        </w:rPr>
      </w:pPr>
      <w:r w:rsidRPr="003F4836">
        <w:rPr>
          <w:rFonts w:ascii="Arial Narrow" w:hAnsi="Arial Narrow"/>
          <w:color w:val="auto"/>
          <w:sz w:val="26"/>
          <w:szCs w:val="26"/>
        </w:rPr>
        <w:t>Latvia Academy of Science corresponding member</w:t>
      </w:r>
    </w:p>
    <w:p w:rsidR="00003D3D" w:rsidRPr="003F4836" w:rsidRDefault="00003D3D" w:rsidP="00003D3D">
      <w:pPr>
        <w:pStyle w:val="EuropassSectionDetails"/>
        <w:rPr>
          <w:rFonts w:ascii="Arial Narrow" w:hAnsi="Arial Narrow"/>
          <w:color w:val="auto"/>
          <w:sz w:val="26"/>
          <w:szCs w:val="26"/>
        </w:rPr>
      </w:pPr>
      <w:r w:rsidRPr="003F4836">
        <w:rPr>
          <w:rFonts w:ascii="Arial Narrow" w:hAnsi="Arial Narrow"/>
          <w:color w:val="auto"/>
          <w:sz w:val="26"/>
          <w:szCs w:val="26"/>
        </w:rPr>
        <w:t xml:space="preserve">Member of </w:t>
      </w:r>
      <w:proofErr w:type="gramStart"/>
      <w:r w:rsidRPr="003F4836">
        <w:rPr>
          <w:rFonts w:ascii="Arial Narrow" w:hAnsi="Arial Narrow"/>
          <w:color w:val="auto"/>
          <w:sz w:val="26"/>
          <w:szCs w:val="26"/>
        </w:rPr>
        <w:t>The</w:t>
      </w:r>
      <w:proofErr w:type="gramEnd"/>
      <w:r w:rsidRPr="003F4836">
        <w:rPr>
          <w:rFonts w:ascii="Arial Narrow" w:hAnsi="Arial Narrow"/>
          <w:color w:val="auto"/>
          <w:sz w:val="26"/>
          <w:szCs w:val="26"/>
        </w:rPr>
        <w:t xml:space="preserve"> Latvian Universities Professor Association </w:t>
      </w:r>
      <w:r w:rsidRPr="003F4836">
        <w:rPr>
          <w:rFonts w:cs="Arial"/>
          <w:color w:val="auto"/>
          <w:sz w:val="26"/>
          <w:szCs w:val="26"/>
        </w:rPr>
        <w:t>​</w:t>
      </w:r>
    </w:p>
    <w:p w:rsidR="00476C94" w:rsidRPr="003F4836" w:rsidRDefault="00476C94" w:rsidP="00476C94">
      <w:pPr>
        <w:pStyle w:val="EuropassSectionDetails"/>
        <w:jc w:val="both"/>
        <w:rPr>
          <w:rFonts w:ascii="Arial Narrow" w:hAnsi="Arial Narrow"/>
          <w:color w:val="auto"/>
          <w:sz w:val="26"/>
          <w:szCs w:val="26"/>
        </w:rPr>
      </w:pPr>
      <w:r w:rsidRPr="003F4836">
        <w:rPr>
          <w:rFonts w:ascii="Arial Narrow" w:hAnsi="Arial Narrow"/>
          <w:color w:val="auto"/>
          <w:sz w:val="26"/>
          <w:szCs w:val="26"/>
        </w:rPr>
        <w:t>LZP (Latvian Council of Science) expert in the field of Art science, subgroup of culture theory</w:t>
      </w:r>
    </w:p>
    <w:p w:rsidR="00476C94" w:rsidRPr="003F4836" w:rsidRDefault="00476C94" w:rsidP="00476C94">
      <w:pPr>
        <w:pStyle w:val="EuropassSectionDetails"/>
        <w:jc w:val="both"/>
        <w:rPr>
          <w:rFonts w:ascii="Arial Narrow" w:hAnsi="Arial Narrow"/>
          <w:color w:val="auto"/>
          <w:sz w:val="26"/>
          <w:szCs w:val="26"/>
        </w:rPr>
      </w:pPr>
      <w:r w:rsidRPr="003F4836">
        <w:rPr>
          <w:rFonts w:ascii="Arial Narrow" w:hAnsi="Arial Narrow"/>
          <w:color w:val="auto"/>
          <w:sz w:val="26"/>
          <w:szCs w:val="26"/>
        </w:rPr>
        <w:t>LZP expert of the field of Humanities, "Literary studies" spectrum Member of The Latvian Association of Universities Member of Scientific Editorial Board</w:t>
      </w:r>
    </w:p>
    <w:p w:rsidR="00476C94" w:rsidRPr="003F4836" w:rsidRDefault="00476C94" w:rsidP="00476C94">
      <w:pPr>
        <w:pStyle w:val="EuropassSectionDetails"/>
        <w:jc w:val="both"/>
        <w:rPr>
          <w:rFonts w:ascii="Arial Narrow" w:hAnsi="Arial Narrow"/>
          <w:color w:val="auto"/>
          <w:sz w:val="26"/>
          <w:szCs w:val="26"/>
        </w:rPr>
      </w:pPr>
      <w:r w:rsidRPr="003F4836">
        <w:rPr>
          <w:rFonts w:ascii="Arial Narrow" w:hAnsi="Arial Narrow"/>
          <w:color w:val="auto"/>
          <w:sz w:val="26"/>
          <w:szCs w:val="26"/>
        </w:rPr>
        <w:lastRenderedPageBreak/>
        <w:t xml:space="preserve">Head of Daugavpils University Lifelong learning, culture, and research communication society „Intelekta parks" (Intellect Park) </w:t>
      </w:r>
    </w:p>
    <w:p w:rsidR="00003D3D" w:rsidRPr="003F4836" w:rsidRDefault="00003D3D" w:rsidP="00003D3D">
      <w:pPr>
        <w:pStyle w:val="EuropassSectionDetails"/>
        <w:rPr>
          <w:rFonts w:ascii="Arial Narrow" w:hAnsi="Arial Narrow"/>
          <w:color w:val="auto"/>
          <w:sz w:val="26"/>
          <w:szCs w:val="26"/>
        </w:rPr>
      </w:pPr>
      <w:r w:rsidRPr="003F4836">
        <w:rPr>
          <w:rFonts w:ascii="Arial Narrow" w:hAnsi="Arial Narrow"/>
          <w:color w:val="auto"/>
          <w:sz w:val="26"/>
          <w:szCs w:val="26"/>
        </w:rPr>
        <w:t>"Academy of Humanities for youth" leader</w:t>
      </w:r>
      <w:r w:rsidRPr="003F4836">
        <w:rPr>
          <w:rFonts w:cs="Arial"/>
          <w:color w:val="auto"/>
          <w:sz w:val="26"/>
          <w:szCs w:val="26"/>
        </w:rPr>
        <w:t>​</w:t>
      </w:r>
    </w:p>
    <w:p w:rsidR="00476C94" w:rsidRPr="003F4836" w:rsidRDefault="00476C94" w:rsidP="00476C94">
      <w:pPr>
        <w:pStyle w:val="EuropassSectionDetails"/>
        <w:jc w:val="both"/>
        <w:rPr>
          <w:rFonts w:ascii="Arial Narrow" w:hAnsi="Arial Narrow"/>
          <w:color w:val="auto"/>
          <w:sz w:val="26"/>
          <w:szCs w:val="26"/>
        </w:rPr>
      </w:pPr>
      <w:r w:rsidRPr="003F4836">
        <w:rPr>
          <w:rFonts w:ascii="Arial Narrow" w:hAnsi="Arial Narrow"/>
          <w:color w:val="auto"/>
          <w:sz w:val="26"/>
          <w:szCs w:val="26"/>
        </w:rPr>
        <w:t>Member of EAM Network (European Network for Avant-Garde and Modernism Studies)</w:t>
      </w:r>
    </w:p>
    <w:p w:rsidR="00476C94" w:rsidRPr="003F4836" w:rsidRDefault="00476C94" w:rsidP="00476C94">
      <w:pPr>
        <w:pStyle w:val="EuropassSectionDetails"/>
        <w:jc w:val="both"/>
        <w:rPr>
          <w:rFonts w:ascii="Arial Narrow" w:hAnsi="Arial Narrow"/>
          <w:color w:val="auto"/>
          <w:sz w:val="26"/>
          <w:szCs w:val="26"/>
        </w:rPr>
      </w:pPr>
      <w:r w:rsidRPr="003F4836">
        <w:rPr>
          <w:rFonts w:ascii="Arial Narrow" w:hAnsi="Arial Narrow"/>
          <w:color w:val="auto"/>
          <w:sz w:val="26"/>
          <w:szCs w:val="26"/>
        </w:rPr>
        <w:t>Member of K. Hamsun's society in Norway (Hamsun Selskapet)</w:t>
      </w:r>
    </w:p>
    <w:p w:rsidR="00476C94" w:rsidRPr="003F4836" w:rsidRDefault="00476C94" w:rsidP="00476C94">
      <w:pPr>
        <w:pStyle w:val="EuropassSectionDetails"/>
        <w:jc w:val="both"/>
        <w:rPr>
          <w:rFonts w:ascii="Arial Narrow" w:hAnsi="Arial Narrow"/>
          <w:color w:val="auto"/>
          <w:sz w:val="26"/>
          <w:szCs w:val="26"/>
        </w:rPr>
      </w:pPr>
      <w:r w:rsidRPr="003F4836">
        <w:rPr>
          <w:rFonts w:ascii="Arial Narrow" w:hAnsi="Arial Narrow"/>
          <w:color w:val="auto"/>
          <w:sz w:val="26"/>
          <w:szCs w:val="26"/>
        </w:rPr>
        <w:t xml:space="preserve">2014 – 2017 Daugavpils University Faculty of Humanities International Scientific conference SCIENTIFIC READINGS. </w:t>
      </w:r>
      <w:proofErr w:type="gramStart"/>
      <w:r w:rsidRPr="003F4836">
        <w:rPr>
          <w:rFonts w:ascii="Arial Narrow" w:hAnsi="Arial Narrow"/>
          <w:color w:val="auto"/>
          <w:sz w:val="26"/>
          <w:szCs w:val="26"/>
        </w:rPr>
        <w:t>Head of the Scientific and Action committee.</w:t>
      </w:r>
      <w:proofErr w:type="gramEnd"/>
    </w:p>
    <w:p w:rsidR="00476C94" w:rsidRPr="003F4836" w:rsidRDefault="00476C94" w:rsidP="00476C94">
      <w:pPr>
        <w:pStyle w:val="EuropassSectionDetails"/>
        <w:jc w:val="both"/>
        <w:rPr>
          <w:rFonts w:ascii="Arial Narrow" w:hAnsi="Arial Narrow"/>
          <w:color w:val="auto"/>
          <w:sz w:val="26"/>
          <w:szCs w:val="26"/>
        </w:rPr>
      </w:pPr>
      <w:r w:rsidRPr="003F4836">
        <w:rPr>
          <w:rFonts w:ascii="Arial Narrow" w:hAnsi="Arial Narrow"/>
          <w:color w:val="auto"/>
          <w:sz w:val="26"/>
          <w:szCs w:val="26"/>
        </w:rPr>
        <w:t xml:space="preserve">2015 </w:t>
      </w:r>
      <w:r w:rsidR="00A53173" w:rsidRPr="003F4836">
        <w:rPr>
          <w:rFonts w:ascii="Arial Narrow" w:hAnsi="Arial Narrow"/>
          <w:color w:val="auto"/>
          <w:sz w:val="26"/>
          <w:szCs w:val="26"/>
        </w:rPr>
        <w:t>–</w:t>
      </w:r>
      <w:r w:rsidRPr="003F4836">
        <w:rPr>
          <w:rFonts w:ascii="Arial Narrow" w:hAnsi="Arial Narrow"/>
          <w:color w:val="auto"/>
          <w:sz w:val="26"/>
          <w:szCs w:val="26"/>
        </w:rPr>
        <w:t xml:space="preserve"> International Interdisciplinary Youth and Research Congress "The Living Life. Aspazija – Rainis – 150". Head of the </w:t>
      </w:r>
      <w:proofErr w:type="gramStart"/>
      <w:r w:rsidRPr="003F4836">
        <w:rPr>
          <w:rFonts w:ascii="Arial Narrow" w:hAnsi="Arial Narrow"/>
          <w:color w:val="auto"/>
          <w:sz w:val="26"/>
          <w:szCs w:val="26"/>
        </w:rPr>
        <w:t>Scientific</w:t>
      </w:r>
      <w:proofErr w:type="gramEnd"/>
      <w:r w:rsidRPr="003F4836">
        <w:rPr>
          <w:rFonts w:ascii="Arial Narrow" w:hAnsi="Arial Narrow"/>
          <w:color w:val="auto"/>
          <w:sz w:val="26"/>
          <w:szCs w:val="26"/>
        </w:rPr>
        <w:t xml:space="preserve"> committee, member of Action commitee.</w:t>
      </w:r>
    </w:p>
    <w:p w:rsidR="00476C94" w:rsidRPr="003F4836" w:rsidRDefault="00A53173" w:rsidP="00476C94">
      <w:pPr>
        <w:pStyle w:val="EuropassSectionDetails"/>
        <w:jc w:val="both"/>
        <w:rPr>
          <w:rFonts w:ascii="Arial Narrow" w:hAnsi="Arial Narrow"/>
          <w:color w:val="auto"/>
          <w:sz w:val="26"/>
          <w:szCs w:val="26"/>
        </w:rPr>
      </w:pPr>
      <w:r w:rsidRPr="003F4836">
        <w:rPr>
          <w:rFonts w:ascii="Arial Narrow" w:hAnsi="Arial Narrow"/>
          <w:color w:val="auto"/>
          <w:sz w:val="26"/>
          <w:szCs w:val="26"/>
        </w:rPr>
        <w:t>2014 –</w:t>
      </w:r>
      <w:r w:rsidR="00476C94" w:rsidRPr="003F4836">
        <w:rPr>
          <w:rFonts w:ascii="Arial Narrow" w:hAnsi="Arial Narrow"/>
          <w:color w:val="auto"/>
          <w:sz w:val="26"/>
          <w:szCs w:val="26"/>
        </w:rPr>
        <w:t xml:space="preserve"> </w:t>
      </w:r>
      <w:proofErr w:type="gramStart"/>
      <w:r w:rsidR="00476C94" w:rsidRPr="003F4836">
        <w:rPr>
          <w:rFonts w:ascii="Arial Narrow" w:hAnsi="Arial Narrow"/>
          <w:color w:val="auto"/>
          <w:sz w:val="26"/>
          <w:szCs w:val="26"/>
        </w:rPr>
        <w:t>scientific</w:t>
      </w:r>
      <w:proofErr w:type="gramEnd"/>
      <w:r w:rsidR="00476C94" w:rsidRPr="003F4836">
        <w:rPr>
          <w:rFonts w:ascii="Arial Narrow" w:hAnsi="Arial Narrow"/>
          <w:color w:val="auto"/>
          <w:sz w:val="26"/>
          <w:szCs w:val="26"/>
        </w:rPr>
        <w:t xml:space="preserve"> seminar dedicated to anniversary of prof. F. Fjodorovs. </w:t>
      </w:r>
      <w:proofErr w:type="gramStart"/>
      <w:r w:rsidR="00476C94" w:rsidRPr="003F4836">
        <w:rPr>
          <w:rFonts w:ascii="Arial Narrow" w:hAnsi="Arial Narrow"/>
          <w:color w:val="auto"/>
          <w:sz w:val="26"/>
          <w:szCs w:val="26"/>
        </w:rPr>
        <w:t>Head of the Scientific and Action committee.</w:t>
      </w:r>
      <w:proofErr w:type="gramEnd"/>
    </w:p>
    <w:p w:rsidR="00476C94" w:rsidRPr="003F4836" w:rsidRDefault="00A53173" w:rsidP="00476C94">
      <w:pPr>
        <w:pStyle w:val="EuropassSectionDetails"/>
        <w:jc w:val="both"/>
        <w:rPr>
          <w:rFonts w:ascii="Arial Narrow" w:hAnsi="Arial Narrow"/>
          <w:color w:val="auto"/>
          <w:sz w:val="26"/>
          <w:szCs w:val="26"/>
        </w:rPr>
      </w:pPr>
      <w:r w:rsidRPr="003F4836">
        <w:rPr>
          <w:rFonts w:ascii="Arial Narrow" w:hAnsi="Arial Narrow"/>
          <w:color w:val="auto"/>
          <w:sz w:val="26"/>
          <w:szCs w:val="26"/>
        </w:rPr>
        <w:t>2012 –</w:t>
      </w:r>
      <w:r w:rsidR="00476C94" w:rsidRPr="003F4836">
        <w:rPr>
          <w:rFonts w:ascii="Arial Narrow" w:hAnsi="Arial Narrow"/>
          <w:color w:val="auto"/>
          <w:sz w:val="26"/>
          <w:szCs w:val="26"/>
        </w:rPr>
        <w:t xml:space="preserve"> </w:t>
      </w:r>
      <w:proofErr w:type="gramStart"/>
      <w:r w:rsidR="00476C94" w:rsidRPr="003F4836">
        <w:rPr>
          <w:rFonts w:ascii="Arial Narrow" w:hAnsi="Arial Narrow"/>
          <w:color w:val="auto"/>
          <w:sz w:val="26"/>
          <w:szCs w:val="26"/>
        </w:rPr>
        <w:t>scientific</w:t>
      </w:r>
      <w:proofErr w:type="gramEnd"/>
      <w:r w:rsidR="00476C94" w:rsidRPr="003F4836">
        <w:rPr>
          <w:rFonts w:ascii="Arial Narrow" w:hAnsi="Arial Narrow"/>
          <w:color w:val="auto"/>
          <w:sz w:val="26"/>
          <w:szCs w:val="26"/>
        </w:rPr>
        <w:t xml:space="preserve"> conference "Raiņa dzejoļu krājumam "Gals un sākums" - 100" Head of the Scientific and Action committee.</w:t>
      </w:r>
    </w:p>
    <w:p w:rsidR="00476C94" w:rsidRPr="003F4836" w:rsidRDefault="00476C94" w:rsidP="00476C94">
      <w:pPr>
        <w:pStyle w:val="EuropassSectionDetails"/>
        <w:jc w:val="both"/>
        <w:rPr>
          <w:rFonts w:ascii="Arial Narrow" w:hAnsi="Arial Narrow"/>
          <w:color w:val="auto"/>
          <w:sz w:val="26"/>
          <w:szCs w:val="26"/>
        </w:rPr>
      </w:pPr>
      <w:r w:rsidRPr="003F4836">
        <w:rPr>
          <w:rFonts w:ascii="Arial Narrow" w:hAnsi="Arial Narrow"/>
          <w:color w:val="auto"/>
          <w:sz w:val="26"/>
          <w:szCs w:val="26"/>
        </w:rPr>
        <w:t xml:space="preserve">2012 </w:t>
      </w:r>
      <w:r w:rsidR="00A53173" w:rsidRPr="003F4836">
        <w:rPr>
          <w:rFonts w:ascii="Arial Narrow" w:hAnsi="Arial Narrow"/>
          <w:color w:val="auto"/>
          <w:sz w:val="26"/>
          <w:szCs w:val="26"/>
        </w:rPr>
        <w:t>–</w:t>
      </w:r>
      <w:r w:rsidRPr="003F4836">
        <w:rPr>
          <w:rFonts w:ascii="Arial Narrow" w:hAnsi="Arial Narrow"/>
          <w:color w:val="auto"/>
          <w:sz w:val="26"/>
          <w:szCs w:val="26"/>
        </w:rPr>
        <w:t xml:space="preserve"> International Scientific conference of Department of Latvian Literature and Culture "Centrs </w:t>
      </w:r>
      <w:r w:rsidR="003F4836" w:rsidRPr="003F4836">
        <w:rPr>
          <w:rFonts w:ascii="Arial Narrow" w:hAnsi="Arial Narrow"/>
          <w:color w:val="auto"/>
          <w:sz w:val="26"/>
          <w:szCs w:val="26"/>
        </w:rPr>
        <w:t>–</w:t>
      </w:r>
      <w:r w:rsidRPr="003F4836">
        <w:rPr>
          <w:rFonts w:ascii="Arial Narrow" w:hAnsi="Arial Narrow"/>
          <w:color w:val="auto"/>
          <w:sz w:val="26"/>
          <w:szCs w:val="26"/>
        </w:rPr>
        <w:t xml:space="preserve"> perifērija kultūrā" Head of the Scientific and Action committee.</w:t>
      </w:r>
    </w:p>
    <w:p w:rsidR="006561D4" w:rsidRPr="003F4836" w:rsidRDefault="006561D4" w:rsidP="006561D4">
      <w:pPr>
        <w:pStyle w:val="EuropassSectionDetails"/>
        <w:rPr>
          <w:rFonts w:ascii="Arial Narrow" w:hAnsi="Arial Narrow"/>
          <w:b/>
          <w:color w:val="auto"/>
          <w:sz w:val="26"/>
          <w:szCs w:val="26"/>
        </w:rPr>
      </w:pPr>
    </w:p>
    <w:p w:rsidR="006561D4" w:rsidRDefault="006561D4" w:rsidP="006561D4">
      <w:pPr>
        <w:pStyle w:val="EuropassSectionDetails"/>
        <w:rPr>
          <w:rFonts w:ascii="Arial Narrow" w:hAnsi="Arial Narrow"/>
          <w:b/>
          <w:color w:val="auto"/>
          <w:sz w:val="26"/>
          <w:szCs w:val="26"/>
        </w:rPr>
      </w:pPr>
      <w:r w:rsidRPr="003F4836">
        <w:rPr>
          <w:rFonts w:ascii="Arial Narrow" w:hAnsi="Arial Narrow"/>
          <w:b/>
          <w:color w:val="auto"/>
          <w:sz w:val="26"/>
          <w:szCs w:val="26"/>
        </w:rPr>
        <w:t>HONOURS AND AWARDS</w:t>
      </w:r>
    </w:p>
    <w:p w:rsidR="003F4836" w:rsidRPr="003F4836" w:rsidRDefault="003F4836" w:rsidP="006561D4">
      <w:pPr>
        <w:pStyle w:val="EuropassSectionDetails"/>
        <w:rPr>
          <w:rFonts w:ascii="Arial Narrow" w:hAnsi="Arial Narrow"/>
          <w:b/>
          <w:color w:val="auto"/>
          <w:sz w:val="26"/>
          <w:szCs w:val="26"/>
        </w:rPr>
      </w:pPr>
    </w:p>
    <w:p w:rsidR="006561D4" w:rsidRPr="003F4836" w:rsidRDefault="006561D4" w:rsidP="006561D4">
      <w:pPr>
        <w:pStyle w:val="EuropassSectionDetails"/>
        <w:rPr>
          <w:rFonts w:ascii="Arial Narrow" w:hAnsi="Arial Narrow"/>
          <w:color w:val="auto"/>
          <w:sz w:val="26"/>
          <w:szCs w:val="26"/>
        </w:rPr>
      </w:pPr>
      <w:r w:rsidRPr="003F4836">
        <w:rPr>
          <w:rFonts w:ascii="Arial Narrow" w:hAnsi="Arial Narrow"/>
          <w:color w:val="auto"/>
          <w:sz w:val="26"/>
          <w:szCs w:val="26"/>
        </w:rPr>
        <w:t>2017</w:t>
      </w:r>
      <w:r w:rsidR="00A53173" w:rsidRPr="003F4836">
        <w:rPr>
          <w:rFonts w:ascii="Arial Narrow" w:hAnsi="Arial Narrow"/>
          <w:color w:val="auto"/>
          <w:sz w:val="26"/>
          <w:szCs w:val="26"/>
        </w:rPr>
        <w:t xml:space="preserve"> –</w:t>
      </w:r>
      <w:r w:rsidRPr="003F4836">
        <w:rPr>
          <w:rFonts w:ascii="Arial Narrow" w:hAnsi="Arial Narrow"/>
          <w:color w:val="auto"/>
          <w:sz w:val="26"/>
          <w:szCs w:val="26"/>
        </w:rPr>
        <w:t xml:space="preserve"> Daugavpils University Student Council's Gada Balva (Annual Prize) in the nomination of "The </w:t>
      </w:r>
      <w:r w:rsidR="00A53173" w:rsidRPr="003F4836">
        <w:rPr>
          <w:rFonts w:ascii="Arial Narrow" w:hAnsi="Arial Narrow"/>
          <w:color w:val="auto"/>
          <w:sz w:val="26"/>
          <w:szCs w:val="26"/>
        </w:rPr>
        <w:t>employee o</w:t>
      </w:r>
      <w:r w:rsidRPr="003F4836">
        <w:rPr>
          <w:rFonts w:ascii="Arial Narrow" w:hAnsi="Arial Narrow"/>
          <w:color w:val="auto"/>
          <w:sz w:val="26"/>
          <w:szCs w:val="26"/>
        </w:rPr>
        <w:t>f the year ".</w:t>
      </w:r>
      <w:r w:rsidR="00A53173" w:rsidRPr="003F4836">
        <w:rPr>
          <w:rFonts w:ascii="Arial Narrow" w:hAnsi="Arial Narrow"/>
          <w:color w:val="auto"/>
          <w:sz w:val="26"/>
          <w:szCs w:val="26"/>
        </w:rPr>
        <w:t xml:space="preserve"> </w:t>
      </w:r>
    </w:p>
    <w:p w:rsidR="006561D4" w:rsidRPr="003F4836" w:rsidRDefault="006561D4" w:rsidP="006561D4">
      <w:pPr>
        <w:pStyle w:val="EuropassSectionDetails"/>
        <w:rPr>
          <w:rFonts w:ascii="Arial Narrow" w:hAnsi="Arial Narrow"/>
          <w:color w:val="auto"/>
          <w:sz w:val="26"/>
          <w:szCs w:val="26"/>
        </w:rPr>
      </w:pPr>
      <w:r w:rsidRPr="003F4836">
        <w:rPr>
          <w:rFonts w:ascii="Arial Narrow" w:hAnsi="Arial Narrow"/>
          <w:color w:val="auto"/>
          <w:sz w:val="26"/>
          <w:szCs w:val="26"/>
        </w:rPr>
        <w:t>2012 – Daugavpils University Student Council's Gada Balva (Annual Prize) in the nomination of "The idea of the year – Academy of Humanities for youth".</w:t>
      </w:r>
    </w:p>
    <w:p w:rsidR="006561D4" w:rsidRPr="003F4836" w:rsidRDefault="006561D4" w:rsidP="006561D4">
      <w:pPr>
        <w:pStyle w:val="EuropassSectionDetails"/>
        <w:rPr>
          <w:rFonts w:ascii="Arial Narrow" w:hAnsi="Arial Narrow"/>
          <w:color w:val="auto"/>
          <w:sz w:val="26"/>
          <w:szCs w:val="26"/>
        </w:rPr>
      </w:pPr>
      <w:r w:rsidRPr="003F4836">
        <w:rPr>
          <w:rFonts w:ascii="Arial Narrow" w:hAnsi="Arial Narrow"/>
          <w:color w:val="auto"/>
          <w:sz w:val="26"/>
          <w:szCs w:val="26"/>
        </w:rPr>
        <w:t>2011 – LR Ministry of Education and Science Acknowledgement for success in scientific activities and a significant contribution to promotion of humanities among young people.</w:t>
      </w:r>
    </w:p>
    <w:p w:rsidR="006561D4" w:rsidRPr="003F4836" w:rsidRDefault="006561D4" w:rsidP="006561D4">
      <w:pPr>
        <w:pStyle w:val="EuropassSectionDetails"/>
        <w:rPr>
          <w:rFonts w:ascii="Arial Narrow" w:hAnsi="Arial Narrow"/>
          <w:color w:val="auto"/>
          <w:sz w:val="26"/>
          <w:szCs w:val="26"/>
        </w:rPr>
      </w:pPr>
      <w:r w:rsidRPr="003F4836">
        <w:rPr>
          <w:rFonts w:ascii="Arial Narrow" w:hAnsi="Arial Narrow"/>
          <w:color w:val="auto"/>
          <w:sz w:val="26"/>
          <w:szCs w:val="26"/>
        </w:rPr>
        <w:t xml:space="preserve">2011 – Daugavpils University Gada Balva in science in the group of humanities, social studies and education. </w:t>
      </w:r>
    </w:p>
    <w:p w:rsidR="006561D4" w:rsidRPr="003F4836" w:rsidRDefault="00A53173" w:rsidP="006561D4">
      <w:pPr>
        <w:pStyle w:val="EuropassSectionDetails"/>
        <w:rPr>
          <w:rFonts w:ascii="Arial Narrow" w:hAnsi="Arial Narrow"/>
          <w:color w:val="auto"/>
          <w:sz w:val="26"/>
          <w:szCs w:val="26"/>
        </w:rPr>
      </w:pPr>
      <w:r w:rsidRPr="003F4836">
        <w:rPr>
          <w:rFonts w:ascii="Arial Narrow" w:hAnsi="Arial Narrow"/>
          <w:color w:val="auto"/>
          <w:sz w:val="26"/>
          <w:szCs w:val="26"/>
        </w:rPr>
        <w:t>2010 –</w:t>
      </w:r>
      <w:r w:rsidR="006561D4" w:rsidRPr="003F4836">
        <w:rPr>
          <w:rFonts w:ascii="Arial Narrow" w:hAnsi="Arial Narrow"/>
          <w:color w:val="auto"/>
          <w:sz w:val="26"/>
          <w:szCs w:val="26"/>
        </w:rPr>
        <w:t xml:space="preserve"> Daugavpils University gratitude for their contribution to international scientific conferences.</w:t>
      </w:r>
    </w:p>
    <w:p w:rsidR="004B1125" w:rsidRDefault="006561D4" w:rsidP="003F4836">
      <w:pPr>
        <w:pStyle w:val="EuropassSectionDetails"/>
        <w:rPr>
          <w:rFonts w:ascii="Arial Narrow" w:hAnsi="Arial Narrow"/>
          <w:color w:val="auto"/>
          <w:sz w:val="26"/>
          <w:szCs w:val="26"/>
        </w:rPr>
      </w:pPr>
      <w:r w:rsidRPr="003F4836">
        <w:rPr>
          <w:rFonts w:ascii="Arial Narrow" w:hAnsi="Arial Narrow"/>
          <w:color w:val="auto"/>
          <w:sz w:val="26"/>
          <w:szCs w:val="26"/>
        </w:rPr>
        <w:t>2008 – Daugavpils University Acknowledgement for investment in research and academic work.</w:t>
      </w:r>
      <w:r w:rsidRPr="003F4836">
        <w:rPr>
          <w:rFonts w:ascii="Arial Narrow" w:hAnsi="Arial Narrow"/>
          <w:color w:val="auto"/>
          <w:sz w:val="26"/>
          <w:szCs w:val="26"/>
        </w:rPr>
        <w:br/>
        <w:t>2001 – Daugavpils University Acknowledgement for scientific activities and the promotion of international scientific communication.</w:t>
      </w:r>
      <w:r w:rsidRPr="003F4836">
        <w:rPr>
          <w:rFonts w:cs="Arial"/>
          <w:color w:val="auto"/>
          <w:sz w:val="26"/>
          <w:szCs w:val="26"/>
        </w:rPr>
        <w:t>​</w:t>
      </w:r>
    </w:p>
    <w:p w:rsidR="004B1125" w:rsidRPr="004B1125" w:rsidRDefault="004B1125" w:rsidP="004B1125">
      <w:pPr>
        <w:rPr>
          <w:lang w:eastAsia="zh-CN" w:bidi="hi-IN"/>
        </w:rPr>
      </w:pPr>
    </w:p>
    <w:p w:rsidR="004B1125" w:rsidRPr="004B1125" w:rsidRDefault="004B1125" w:rsidP="004B1125">
      <w:pPr>
        <w:rPr>
          <w:lang w:eastAsia="zh-CN" w:bidi="hi-IN"/>
        </w:rPr>
      </w:pPr>
    </w:p>
    <w:p w:rsidR="004B1125" w:rsidRPr="004B1125" w:rsidRDefault="004B1125" w:rsidP="004B1125">
      <w:pPr>
        <w:rPr>
          <w:lang w:eastAsia="zh-CN" w:bidi="hi-IN"/>
        </w:rPr>
      </w:pPr>
    </w:p>
    <w:p w:rsidR="004B1125" w:rsidRPr="004B1125" w:rsidRDefault="004B1125" w:rsidP="004B1125">
      <w:pPr>
        <w:rPr>
          <w:lang w:eastAsia="zh-CN" w:bidi="hi-IN"/>
        </w:rPr>
      </w:pPr>
    </w:p>
    <w:p w:rsidR="004B1125" w:rsidRPr="004B1125" w:rsidRDefault="004B1125" w:rsidP="004B1125">
      <w:pPr>
        <w:rPr>
          <w:lang w:eastAsia="zh-CN" w:bidi="hi-IN"/>
        </w:rPr>
      </w:pPr>
    </w:p>
    <w:p w:rsidR="004B1125" w:rsidRPr="004B1125" w:rsidRDefault="004B1125" w:rsidP="004B1125">
      <w:pPr>
        <w:rPr>
          <w:lang w:eastAsia="zh-CN" w:bidi="hi-IN"/>
        </w:rPr>
      </w:pPr>
    </w:p>
    <w:p w:rsidR="004B1125" w:rsidRPr="004B1125" w:rsidRDefault="004B1125" w:rsidP="004B1125">
      <w:pPr>
        <w:rPr>
          <w:lang w:eastAsia="zh-CN" w:bidi="hi-IN"/>
        </w:rPr>
      </w:pPr>
    </w:p>
    <w:p w:rsidR="004B1125" w:rsidRPr="004B1125" w:rsidRDefault="004B1125" w:rsidP="004B1125">
      <w:pPr>
        <w:rPr>
          <w:lang w:eastAsia="zh-CN" w:bidi="hi-IN"/>
        </w:rPr>
      </w:pPr>
    </w:p>
    <w:p w:rsidR="004B1125" w:rsidRPr="004B1125" w:rsidRDefault="004B1125" w:rsidP="004B1125">
      <w:pPr>
        <w:rPr>
          <w:lang w:eastAsia="zh-CN" w:bidi="hi-IN"/>
        </w:rPr>
      </w:pPr>
    </w:p>
    <w:p w:rsidR="004B1125" w:rsidRDefault="004B1125" w:rsidP="004B1125">
      <w:pPr>
        <w:rPr>
          <w:lang w:eastAsia="zh-CN" w:bidi="hi-IN"/>
        </w:rPr>
      </w:pPr>
    </w:p>
    <w:p w:rsidR="004B1125" w:rsidRDefault="004B1125" w:rsidP="004B1125">
      <w:pPr>
        <w:rPr>
          <w:lang w:eastAsia="zh-CN" w:bidi="hi-IN"/>
        </w:rPr>
      </w:pPr>
    </w:p>
    <w:p w:rsidR="004B1125" w:rsidRDefault="004B1125">
      <w:pPr>
        <w:spacing w:after="200" w:line="276" w:lineRule="auto"/>
        <w:rPr>
          <w:lang w:eastAsia="zh-CN" w:bidi="hi-IN"/>
        </w:rPr>
      </w:pPr>
      <w:r>
        <w:rPr>
          <w:lang w:eastAsia="zh-CN" w:bidi="hi-IN"/>
        </w:rPr>
        <w:br w:type="page"/>
      </w:r>
    </w:p>
    <w:p w:rsidR="004B1125" w:rsidRPr="005A09F4" w:rsidRDefault="004B1125" w:rsidP="004B1125">
      <w:pPr>
        <w:pStyle w:val="EuropassSectionDetails"/>
        <w:jc w:val="center"/>
        <w:rPr>
          <w:rFonts w:ascii="Arial Narrow" w:hAnsi="Arial Narrow"/>
          <w:b/>
          <w:color w:val="auto"/>
          <w:sz w:val="26"/>
          <w:szCs w:val="26"/>
          <w:u w:val="single"/>
        </w:rPr>
      </w:pPr>
      <w:r w:rsidRPr="005A09F4">
        <w:rPr>
          <w:rFonts w:ascii="Arial Narrow" w:hAnsi="Arial Narrow"/>
          <w:b/>
          <w:color w:val="auto"/>
          <w:sz w:val="26"/>
          <w:szCs w:val="26"/>
          <w:u w:val="single"/>
        </w:rPr>
        <w:lastRenderedPageBreak/>
        <w:t>LIST OF PUBLICATIONS</w:t>
      </w:r>
    </w:p>
    <w:p w:rsidR="004B1125" w:rsidRDefault="004B1125" w:rsidP="004B1125">
      <w:pPr>
        <w:pStyle w:val="EuropassSectionDetails"/>
        <w:rPr>
          <w:rFonts w:ascii="Arial Narrow" w:hAnsi="Arial Narrow"/>
          <w:b/>
          <w:color w:val="auto"/>
          <w:sz w:val="26"/>
          <w:szCs w:val="26"/>
        </w:rPr>
      </w:pPr>
    </w:p>
    <w:p w:rsidR="004B1125" w:rsidRPr="004B1125" w:rsidRDefault="004B1125" w:rsidP="004B1125">
      <w:pPr>
        <w:pStyle w:val="galva"/>
        <w:spacing w:before="0"/>
        <w:jc w:val="left"/>
        <w:rPr>
          <w:rFonts w:ascii="Arial Narrow" w:hAnsi="Arial Narrow"/>
          <w:b/>
          <w:bCs/>
          <w:sz w:val="22"/>
          <w:szCs w:val="22"/>
          <w:lang w:val="lv-LV"/>
        </w:rPr>
      </w:pPr>
      <w:r w:rsidRPr="004B1125">
        <w:rPr>
          <w:rFonts w:ascii="Arial Narrow" w:hAnsi="Arial Narrow"/>
          <w:b/>
          <w:bCs/>
          <w:sz w:val="22"/>
          <w:szCs w:val="22"/>
          <w:lang w:val="lv-LV"/>
        </w:rPr>
        <w:t>MONOGRAPHS (2)</w:t>
      </w:r>
    </w:p>
    <w:p w:rsidR="004B1125" w:rsidRPr="004B1125" w:rsidRDefault="004B1125" w:rsidP="005A09F4">
      <w:pPr>
        <w:pStyle w:val="galva"/>
        <w:spacing w:before="0"/>
        <w:ind w:left="360"/>
        <w:rPr>
          <w:rFonts w:ascii="Arial Narrow" w:hAnsi="Arial Narrow"/>
          <w:bCs/>
          <w:sz w:val="22"/>
          <w:szCs w:val="22"/>
          <w:lang w:val="lv-LV"/>
        </w:rPr>
      </w:pPr>
    </w:p>
    <w:p w:rsidR="004B1125" w:rsidRPr="004B1125" w:rsidRDefault="004B1125" w:rsidP="005A09F4">
      <w:pPr>
        <w:pStyle w:val="galva"/>
        <w:spacing w:before="0"/>
        <w:ind w:left="360"/>
        <w:rPr>
          <w:rFonts w:ascii="Arial Narrow" w:hAnsi="Arial Narrow"/>
          <w:bCs/>
          <w:sz w:val="22"/>
          <w:szCs w:val="22"/>
          <w:lang w:val="lv-LV"/>
        </w:rPr>
      </w:pPr>
    </w:p>
    <w:p w:rsidR="004B1125" w:rsidRPr="004B1125" w:rsidRDefault="004B1125" w:rsidP="005A09F4">
      <w:pPr>
        <w:pStyle w:val="galva"/>
        <w:spacing w:before="0"/>
        <w:rPr>
          <w:rFonts w:ascii="Arial Narrow" w:hAnsi="Arial Narrow"/>
          <w:sz w:val="22"/>
          <w:szCs w:val="22"/>
          <w:lang w:val="lv-LV"/>
        </w:rPr>
      </w:pPr>
      <w:r w:rsidRPr="004B1125">
        <w:rPr>
          <w:rFonts w:ascii="Arial Narrow" w:hAnsi="Arial Narrow"/>
          <w:sz w:val="22"/>
          <w:szCs w:val="22"/>
          <w:lang w:val="lv-LV"/>
        </w:rPr>
        <w:t xml:space="preserve">Burima, Maija. </w:t>
      </w:r>
      <w:r w:rsidRPr="004B1125">
        <w:rPr>
          <w:rFonts w:ascii="Arial Narrow" w:hAnsi="Arial Narrow"/>
          <w:i/>
          <w:sz w:val="22"/>
          <w:szCs w:val="22"/>
          <w:lang w:val="lv-LV"/>
        </w:rPr>
        <w:t>Ibsens Latvijā</w:t>
      </w:r>
      <w:r w:rsidRPr="004B1125">
        <w:rPr>
          <w:rFonts w:ascii="Arial Narrow" w:hAnsi="Arial Narrow"/>
          <w:sz w:val="22"/>
          <w:szCs w:val="22"/>
          <w:lang w:val="lv-LV"/>
        </w:rPr>
        <w:t>. Rīga: Norden AB, 2007, 648 lpp. ISBN 9984-713-29-6.</w:t>
      </w:r>
    </w:p>
    <w:p w:rsidR="004B1125" w:rsidRPr="004B1125" w:rsidRDefault="004B1125" w:rsidP="005A09F4">
      <w:pPr>
        <w:overflowPunct w:val="0"/>
        <w:autoSpaceDE w:val="0"/>
        <w:autoSpaceDN w:val="0"/>
        <w:adjustRightInd w:val="0"/>
        <w:ind w:left="360" w:hanging="360"/>
        <w:jc w:val="both"/>
        <w:rPr>
          <w:rFonts w:ascii="Arial Narrow" w:hAnsi="Arial Narrow"/>
          <w:iCs/>
          <w:sz w:val="22"/>
          <w:szCs w:val="22"/>
          <w:lang w:val="lv-LV"/>
        </w:rPr>
      </w:pPr>
      <w:r w:rsidRPr="004B1125">
        <w:rPr>
          <w:rFonts w:ascii="Arial Narrow" w:hAnsi="Arial Narrow"/>
          <w:iCs/>
          <w:sz w:val="22"/>
          <w:szCs w:val="22"/>
          <w:lang w:val="lv-LV"/>
        </w:rPr>
        <w:t>Burima, Maija.</w:t>
      </w:r>
      <w:r w:rsidRPr="004B1125">
        <w:rPr>
          <w:rFonts w:ascii="Arial Narrow" w:hAnsi="Arial Narrow"/>
          <w:i/>
          <w:iCs/>
          <w:sz w:val="22"/>
          <w:szCs w:val="22"/>
          <w:lang w:val="lv-LV"/>
        </w:rPr>
        <w:t xml:space="preserve"> Modernisma koncepti 20. gadsimta sākuma latviešu literatūrā. </w:t>
      </w:r>
      <w:r w:rsidRPr="004B1125">
        <w:rPr>
          <w:rFonts w:ascii="Arial Narrow" w:hAnsi="Arial Narrow"/>
          <w:iCs/>
          <w:sz w:val="22"/>
          <w:szCs w:val="22"/>
          <w:lang w:val="lv-LV"/>
        </w:rPr>
        <w:t>Rīga: Latvijas Universitāte, Literatūras, folkloras un mākslas  institūts, 2011, 328 lpp. ISBN 978-9934-8209-0-8.</w:t>
      </w:r>
    </w:p>
    <w:p w:rsidR="004B1125" w:rsidRPr="004B1125" w:rsidRDefault="004B1125" w:rsidP="005A09F4">
      <w:pPr>
        <w:overflowPunct w:val="0"/>
        <w:autoSpaceDE w:val="0"/>
        <w:autoSpaceDN w:val="0"/>
        <w:adjustRightInd w:val="0"/>
        <w:ind w:left="360" w:hanging="360"/>
        <w:jc w:val="both"/>
        <w:rPr>
          <w:rFonts w:ascii="Arial Narrow" w:hAnsi="Arial Narrow"/>
          <w:iCs/>
          <w:sz w:val="22"/>
          <w:szCs w:val="22"/>
          <w:lang w:val="lv-LV"/>
        </w:rPr>
      </w:pPr>
    </w:p>
    <w:p w:rsidR="004B1125" w:rsidRDefault="004B1125" w:rsidP="005A09F4">
      <w:pPr>
        <w:overflowPunct w:val="0"/>
        <w:autoSpaceDE w:val="0"/>
        <w:autoSpaceDN w:val="0"/>
        <w:adjustRightInd w:val="0"/>
        <w:ind w:left="360" w:hanging="360"/>
        <w:jc w:val="both"/>
        <w:rPr>
          <w:rFonts w:ascii="Arial Narrow" w:hAnsi="Arial Narrow"/>
          <w:iCs/>
          <w:sz w:val="22"/>
          <w:szCs w:val="22"/>
          <w:lang w:val="lv-LV"/>
        </w:rPr>
      </w:pPr>
      <w:r>
        <w:rPr>
          <w:rFonts w:ascii="Arial Narrow" w:hAnsi="Arial Narrow"/>
          <w:iCs/>
          <w:sz w:val="22"/>
          <w:szCs w:val="22"/>
          <w:lang w:val="lv-LV"/>
        </w:rPr>
        <w:t>Summary of the thesis for obtaining Doctoral Degree</w:t>
      </w:r>
    </w:p>
    <w:p w:rsidR="004B1125" w:rsidRPr="004B1125" w:rsidRDefault="004B1125" w:rsidP="005A09F4">
      <w:pPr>
        <w:overflowPunct w:val="0"/>
        <w:autoSpaceDE w:val="0"/>
        <w:autoSpaceDN w:val="0"/>
        <w:adjustRightInd w:val="0"/>
        <w:ind w:left="360" w:hanging="360"/>
        <w:jc w:val="both"/>
        <w:rPr>
          <w:rFonts w:ascii="Arial Narrow" w:hAnsi="Arial Narrow"/>
          <w:sz w:val="22"/>
          <w:szCs w:val="22"/>
          <w:lang w:val="lv-LV"/>
        </w:rPr>
      </w:pPr>
    </w:p>
    <w:p w:rsidR="004B1125" w:rsidRPr="004B1125" w:rsidRDefault="004B1125" w:rsidP="005A09F4">
      <w:pPr>
        <w:pStyle w:val="galva"/>
        <w:spacing w:before="0"/>
        <w:rPr>
          <w:rFonts w:ascii="Arial Narrow" w:hAnsi="Arial Narrow"/>
          <w:bCs/>
          <w:sz w:val="22"/>
          <w:szCs w:val="22"/>
          <w:lang w:val="lv-LV"/>
        </w:rPr>
      </w:pPr>
      <w:r w:rsidRPr="004B1125">
        <w:rPr>
          <w:rFonts w:ascii="Arial Narrow" w:hAnsi="Arial Narrow"/>
          <w:bCs/>
          <w:sz w:val="22"/>
          <w:szCs w:val="22"/>
          <w:lang w:val="lv-LV"/>
        </w:rPr>
        <w:t xml:space="preserve">Burima, Maija. K. Hamsuna un J. Akuratera prozas mākslinieciskā pasaule: sastatāmais raksturojums.Promocijas darba kopsavilkums filoloģijas doktora grāda iegūšanai literatūrzinātnes nozarē salīdzināmās literatūrzinātnes apakšnozarē (latviešu, angļu un krievu val.). Daugavpils, 2002, 68 lpp.   </w:t>
      </w:r>
    </w:p>
    <w:p w:rsidR="004B1125" w:rsidRPr="004B1125" w:rsidRDefault="004B1125" w:rsidP="005A09F4">
      <w:pPr>
        <w:pStyle w:val="galva"/>
        <w:spacing w:before="0"/>
        <w:ind w:left="360"/>
        <w:rPr>
          <w:rFonts w:ascii="Arial Narrow" w:hAnsi="Arial Narrow"/>
          <w:sz w:val="22"/>
          <w:szCs w:val="22"/>
          <w:lang w:val="lv-LV"/>
        </w:rPr>
      </w:pPr>
    </w:p>
    <w:p w:rsidR="004B1125" w:rsidRPr="002557E3" w:rsidRDefault="002557E3" w:rsidP="005A09F4">
      <w:pPr>
        <w:pStyle w:val="galva"/>
        <w:spacing w:before="0"/>
        <w:rPr>
          <w:rFonts w:ascii="Arial Narrow" w:hAnsi="Arial Narrow"/>
          <w:b/>
          <w:bCs/>
          <w:sz w:val="22"/>
          <w:szCs w:val="22"/>
          <w:lang w:val="lv-LV"/>
        </w:rPr>
      </w:pPr>
      <w:r w:rsidRPr="002557E3">
        <w:rPr>
          <w:rFonts w:ascii="Arial Narrow" w:hAnsi="Arial Narrow"/>
          <w:b/>
          <w:bCs/>
          <w:sz w:val="22"/>
          <w:szCs w:val="22"/>
          <w:lang w:val="lv-LV"/>
        </w:rPr>
        <w:t>METHODICAL PUBLICATIONS</w:t>
      </w:r>
      <w:r w:rsidR="004B1125" w:rsidRPr="002557E3">
        <w:rPr>
          <w:rFonts w:ascii="Arial Narrow" w:hAnsi="Arial Narrow"/>
          <w:b/>
          <w:bCs/>
          <w:sz w:val="22"/>
          <w:szCs w:val="22"/>
          <w:lang w:val="lv-LV"/>
        </w:rPr>
        <w:t xml:space="preserve"> (10)</w:t>
      </w:r>
    </w:p>
    <w:p w:rsidR="004B1125" w:rsidRPr="004B1125" w:rsidRDefault="004B1125" w:rsidP="005A09F4">
      <w:pPr>
        <w:jc w:val="both"/>
        <w:rPr>
          <w:rFonts w:ascii="Arial Narrow" w:hAnsi="Arial Narrow"/>
          <w:bCs/>
          <w:iCs/>
          <w:color w:val="002060"/>
          <w:sz w:val="22"/>
          <w:szCs w:val="22"/>
          <w:lang w:val="lv-LV"/>
        </w:rPr>
      </w:pPr>
    </w:p>
    <w:p w:rsidR="004B1125" w:rsidRPr="004B1125" w:rsidRDefault="004B1125" w:rsidP="005A09F4">
      <w:pPr>
        <w:jc w:val="both"/>
        <w:rPr>
          <w:rFonts w:ascii="Arial Narrow" w:hAnsi="Arial Narrow" w:cs="Arial"/>
          <w:i/>
          <w:sz w:val="22"/>
          <w:szCs w:val="22"/>
          <w:lang w:val="lv-LV"/>
        </w:rPr>
      </w:pPr>
      <w:r w:rsidRPr="004B1125">
        <w:rPr>
          <w:rFonts w:ascii="Arial Narrow" w:hAnsi="Arial Narrow" w:cs="Arial"/>
          <w:sz w:val="22"/>
          <w:szCs w:val="22"/>
          <w:lang w:val="lv-LV"/>
        </w:rPr>
        <w:t xml:space="preserve">Maija Burima, Skaidrīte Ivanišaka, Astra Vanaga, Anda Klauža, Irita Skirmante, Baiba Mūrniece-Buļeva. </w:t>
      </w:r>
      <w:r w:rsidRPr="004B1125">
        <w:rPr>
          <w:rFonts w:ascii="Arial Narrow" w:hAnsi="Arial Narrow" w:cs="Arial"/>
          <w:i/>
          <w:sz w:val="22"/>
          <w:szCs w:val="22"/>
          <w:lang w:val="lv-LV"/>
        </w:rPr>
        <w:t xml:space="preserve">Latviešu valodas apguves </w:t>
      </w:r>
    </w:p>
    <w:p w:rsidR="004B1125" w:rsidRPr="004B1125" w:rsidRDefault="004B1125" w:rsidP="005A09F4">
      <w:pPr>
        <w:jc w:val="both"/>
        <w:rPr>
          <w:rFonts w:ascii="Arial Narrow" w:hAnsi="Arial Narrow" w:cs="Arial"/>
          <w:sz w:val="22"/>
          <w:szCs w:val="22"/>
          <w:lang w:val="lv-LV"/>
        </w:rPr>
      </w:pPr>
      <w:r w:rsidRPr="004B1125">
        <w:rPr>
          <w:rFonts w:ascii="Arial Narrow" w:hAnsi="Arial Narrow" w:cs="Arial"/>
          <w:i/>
          <w:sz w:val="22"/>
          <w:szCs w:val="22"/>
          <w:lang w:val="lv-LV"/>
        </w:rPr>
        <w:t xml:space="preserve">programmas pieaugušajiem A1 – B2 pakāpei. </w:t>
      </w:r>
      <w:r w:rsidRPr="004B1125">
        <w:rPr>
          <w:rFonts w:ascii="Arial Narrow" w:hAnsi="Arial Narrow" w:cs="Arial"/>
          <w:sz w:val="22"/>
          <w:szCs w:val="22"/>
          <w:lang w:val="lv-LV"/>
        </w:rPr>
        <w:t>Rīga: Latviešu valodas aģentūra, 2014.</w:t>
      </w:r>
    </w:p>
    <w:p w:rsidR="004B1125" w:rsidRPr="004B1125" w:rsidRDefault="00502F18" w:rsidP="005A09F4">
      <w:pPr>
        <w:jc w:val="both"/>
        <w:rPr>
          <w:rFonts w:ascii="Arial Narrow" w:hAnsi="Arial Narrow"/>
          <w:bCs/>
          <w:sz w:val="22"/>
          <w:szCs w:val="22"/>
          <w:lang w:val="lv-LV"/>
        </w:rPr>
      </w:pPr>
      <w:hyperlink r:id="rId12" w:history="1">
        <w:r w:rsidR="004B1125" w:rsidRPr="004B1125">
          <w:rPr>
            <w:rStyle w:val="Hyperlink"/>
            <w:rFonts w:ascii="Arial Narrow" w:eastAsia="Arial Unicode MS" w:hAnsi="Arial Narrow"/>
            <w:bCs/>
            <w:sz w:val="22"/>
            <w:szCs w:val="22"/>
            <w:lang w:val="lv-LV"/>
          </w:rPr>
          <w:t>http://maciunmacies.valoda.lv/images/Maci/Pieaugusajiem_Programmas/MaciUnMacies-VAL-PROGRAMMAS.pdf</w:t>
        </w:r>
      </w:hyperlink>
      <w:r w:rsidR="004B1125" w:rsidRPr="004B1125">
        <w:rPr>
          <w:rFonts w:ascii="Arial Narrow" w:hAnsi="Arial Narrow"/>
          <w:bCs/>
          <w:sz w:val="22"/>
          <w:szCs w:val="22"/>
          <w:lang w:val="lv-LV"/>
        </w:rPr>
        <w:t xml:space="preserve"> </w:t>
      </w:r>
    </w:p>
    <w:p w:rsidR="004B1125" w:rsidRPr="004B1125" w:rsidRDefault="004B1125" w:rsidP="005A09F4">
      <w:pPr>
        <w:jc w:val="both"/>
        <w:rPr>
          <w:rFonts w:ascii="Arial Narrow" w:hAnsi="Arial Narrow"/>
          <w:bCs/>
          <w:sz w:val="22"/>
          <w:szCs w:val="22"/>
          <w:lang w:val="lv-LV"/>
        </w:rPr>
      </w:pPr>
    </w:p>
    <w:p w:rsidR="004B1125" w:rsidRPr="004B1125" w:rsidRDefault="004B1125" w:rsidP="005A09F4">
      <w:pPr>
        <w:pStyle w:val="galva"/>
        <w:spacing w:before="0"/>
        <w:rPr>
          <w:rFonts w:ascii="Arial Narrow" w:hAnsi="Arial Narrow"/>
          <w:bCs/>
          <w:sz w:val="22"/>
          <w:szCs w:val="22"/>
          <w:lang w:val="lv-LV"/>
        </w:rPr>
      </w:pPr>
      <w:r w:rsidRPr="004B1125">
        <w:rPr>
          <w:rFonts w:ascii="Arial Narrow" w:hAnsi="Arial Narrow"/>
          <w:bCs/>
          <w:sz w:val="22"/>
          <w:szCs w:val="22"/>
          <w:lang w:val="lv-LV"/>
        </w:rPr>
        <w:t xml:space="preserve">Burima, Maija, Stikāne Ilze, Stikute, Elita. </w:t>
      </w:r>
      <w:r w:rsidRPr="004B1125">
        <w:rPr>
          <w:rFonts w:ascii="Arial Narrow" w:hAnsi="Arial Narrow"/>
          <w:bCs/>
          <w:i/>
          <w:sz w:val="22"/>
          <w:szCs w:val="22"/>
          <w:lang w:val="lv-LV"/>
        </w:rPr>
        <w:t>Latviešu literatūras mūsdienīga apguve profesionālajā izglītībā. Metodisks materiāls latviešu valodas un literatūras skolotāj</w:t>
      </w:r>
      <w:r w:rsidRPr="004B1125">
        <w:rPr>
          <w:rFonts w:ascii="Arial Narrow" w:hAnsi="Arial Narrow"/>
          <w:bCs/>
          <w:sz w:val="22"/>
          <w:szCs w:val="22"/>
          <w:lang w:val="lv-LV"/>
        </w:rPr>
        <w:t xml:space="preserve">iem. Rīga: Latvijas Universitāte, 2013. ISBN: 978-9934-527-05-0; M. Burima: 7-78. lpp.; kopā - 196 lpp. </w:t>
      </w:r>
    </w:p>
    <w:p w:rsidR="004B1125" w:rsidRPr="004B1125" w:rsidRDefault="004B1125" w:rsidP="005A09F4">
      <w:pPr>
        <w:pStyle w:val="galva"/>
        <w:spacing w:before="0"/>
        <w:rPr>
          <w:rFonts w:ascii="Arial Narrow" w:hAnsi="Arial Narrow"/>
          <w:bCs/>
          <w:sz w:val="22"/>
          <w:szCs w:val="22"/>
          <w:lang w:val="lv-LV"/>
        </w:rPr>
      </w:pPr>
    </w:p>
    <w:p w:rsidR="004B1125" w:rsidRPr="004B1125" w:rsidRDefault="004B1125" w:rsidP="005A09F4">
      <w:pPr>
        <w:pStyle w:val="NormalWeb"/>
        <w:spacing w:before="0" w:beforeAutospacing="0" w:after="0" w:afterAutospacing="0"/>
        <w:jc w:val="both"/>
        <w:rPr>
          <w:rFonts w:ascii="Arial Narrow" w:hAnsi="Arial Narrow"/>
          <w:bCs/>
          <w:sz w:val="22"/>
          <w:szCs w:val="22"/>
        </w:rPr>
      </w:pPr>
      <w:r w:rsidRPr="004B1125">
        <w:rPr>
          <w:rFonts w:ascii="Arial Narrow" w:hAnsi="Arial Narrow"/>
          <w:bCs/>
          <w:iCs/>
          <w:sz w:val="22"/>
          <w:szCs w:val="22"/>
        </w:rPr>
        <w:t xml:space="preserve">Anna Vulāne, Margarita Gavriļina, Diāna Laiveniece, Lilija Jurģīte, Velga Laugale, Irita Saukāne, Ingūna Teilāne, Maija Burima, Ilze Stikāne, Elita Stikute, Anda Kuduma, Zanda Gūtmane. </w:t>
      </w:r>
      <w:r w:rsidRPr="004B1125">
        <w:rPr>
          <w:rFonts w:ascii="Arial Narrow" w:hAnsi="Arial Narrow"/>
          <w:bCs/>
          <w:i/>
          <w:sz w:val="22"/>
          <w:szCs w:val="22"/>
        </w:rPr>
        <w:t>Mācāmā priekšmeta kompetence</w:t>
      </w:r>
      <w:r w:rsidRPr="004B1125">
        <w:rPr>
          <w:rFonts w:ascii="Arial Narrow" w:hAnsi="Arial Narrow"/>
          <w:bCs/>
          <w:sz w:val="22"/>
          <w:szCs w:val="22"/>
        </w:rPr>
        <w:t xml:space="preserve">. E-mācību kursu materiāli pedagogu kompetences pilnveidei. </w:t>
      </w:r>
      <w:r w:rsidRPr="004B1125">
        <w:rPr>
          <w:rFonts w:ascii="Arial Narrow" w:hAnsi="Arial Narrow"/>
          <w:bCs/>
          <w:iCs/>
          <w:sz w:val="22"/>
          <w:szCs w:val="22"/>
        </w:rPr>
        <w:t xml:space="preserve">Latviešu valodas un literatūras mūsdienīga apguve profesionālajā  izglītībā. </w:t>
      </w:r>
      <w:r w:rsidRPr="004B1125">
        <w:rPr>
          <w:rFonts w:ascii="Arial Narrow" w:hAnsi="Arial Narrow"/>
          <w:bCs/>
          <w:sz w:val="22"/>
          <w:szCs w:val="22"/>
        </w:rPr>
        <w:t>Disks. Eiropas sociālā fonda programmas 2007.- 2013. gadam „Cilvēkresursi un nodarbinātība prioritātes 1.2. „Izglītība un prasmes” pasākuma 1.2.1. „Profesionālās izglītības un vispārējo prasmju attīstība” aktivitātes 1.2.1.2. „Vispārējo zināšanu un prasmju uzlabošana”apakšaktivitāte 1.2.1.1.2. „Profesionālajā izglītībā iesaistīto pedagogu kompetences paaugstināšana”. Rīga: LU, 2013.</w:t>
      </w:r>
    </w:p>
    <w:p w:rsidR="004B1125" w:rsidRPr="004B1125" w:rsidRDefault="004B1125" w:rsidP="005A09F4">
      <w:pPr>
        <w:pStyle w:val="NormalWeb"/>
        <w:spacing w:before="0" w:beforeAutospacing="0" w:after="0" w:afterAutospacing="0"/>
        <w:jc w:val="both"/>
        <w:rPr>
          <w:rFonts w:ascii="Arial Narrow" w:hAnsi="Arial Narrow"/>
          <w:bCs/>
          <w:sz w:val="22"/>
          <w:szCs w:val="22"/>
        </w:rPr>
      </w:pPr>
    </w:p>
    <w:p w:rsidR="004B1125" w:rsidRPr="004B1125" w:rsidRDefault="004B1125" w:rsidP="005A09F4">
      <w:pPr>
        <w:jc w:val="both"/>
        <w:rPr>
          <w:rFonts w:ascii="Arial Narrow" w:hAnsi="Arial Narrow" w:cs="Arial"/>
          <w:sz w:val="22"/>
          <w:szCs w:val="22"/>
          <w:lang w:val="lv-LV"/>
        </w:rPr>
      </w:pPr>
      <w:r w:rsidRPr="004B1125">
        <w:rPr>
          <w:rFonts w:ascii="Arial Narrow" w:hAnsi="Arial Narrow"/>
          <w:bCs/>
          <w:sz w:val="22"/>
          <w:szCs w:val="22"/>
          <w:lang w:val="lv-LV"/>
        </w:rPr>
        <w:t xml:space="preserve">Burima, Maija. Es – pasaulē, pasaule – manī. </w:t>
      </w:r>
      <w:r w:rsidRPr="004B1125">
        <w:rPr>
          <w:rFonts w:ascii="Arial Narrow" w:hAnsi="Arial Narrow" w:cs="Arial"/>
          <w:sz w:val="22"/>
          <w:szCs w:val="22"/>
          <w:lang w:val="lv-LV"/>
        </w:rPr>
        <w:t>Integrētais mācību līdzeklis sociokultūras kompetences veidošanai pamatskolas vecāko klašu un vispārējās un profesionālās vidējās izglītības humanitāro un sociālo zinātņu priekšmetu blokā. Rīga: Latviešu valodas aģentūra, 2013.</w:t>
      </w:r>
    </w:p>
    <w:p w:rsidR="004B1125" w:rsidRPr="004B1125" w:rsidRDefault="004B1125" w:rsidP="005A09F4">
      <w:pPr>
        <w:jc w:val="both"/>
        <w:rPr>
          <w:rFonts w:ascii="Arial Narrow" w:hAnsi="Arial Narrow" w:cs="Arial"/>
          <w:sz w:val="22"/>
          <w:szCs w:val="22"/>
          <w:lang w:val="lv-LV"/>
        </w:rPr>
      </w:pPr>
      <w:r w:rsidRPr="004B1125">
        <w:rPr>
          <w:rFonts w:ascii="Arial Narrow" w:hAnsi="Arial Narrow" w:cs="Arial"/>
          <w:sz w:val="22"/>
          <w:szCs w:val="22"/>
          <w:lang w:val="lv-LV"/>
        </w:rPr>
        <w:t xml:space="preserve"> </w:t>
      </w:r>
      <w:hyperlink r:id="rId13" w:history="1">
        <w:r w:rsidRPr="004B1125">
          <w:rPr>
            <w:rStyle w:val="Hyperlink"/>
            <w:rFonts w:ascii="Arial Narrow" w:eastAsia="Arial Unicode MS" w:hAnsi="Arial Narrow" w:cs="Arial"/>
            <w:sz w:val="22"/>
            <w:szCs w:val="22"/>
            <w:lang w:val="lv-LV"/>
          </w:rPr>
          <w:t>http://maciunmacies.valoda.lv/clil/par-bilingvalo-izglitibu?highlight=WyJzb2Npb2t1bHRcdTAxNmJyYXMiXQ</w:t>
        </w:r>
      </w:hyperlink>
      <w:r w:rsidRPr="004B1125">
        <w:rPr>
          <w:rFonts w:ascii="Arial Narrow" w:hAnsi="Arial Narrow" w:cs="Arial"/>
          <w:sz w:val="22"/>
          <w:szCs w:val="22"/>
          <w:lang w:val="lv-LV"/>
        </w:rPr>
        <w:t>==</w:t>
      </w:r>
    </w:p>
    <w:p w:rsidR="004B1125" w:rsidRPr="004B1125" w:rsidRDefault="004B1125" w:rsidP="005A09F4">
      <w:pPr>
        <w:pStyle w:val="galva"/>
        <w:spacing w:before="0"/>
        <w:rPr>
          <w:rFonts w:ascii="Arial Narrow" w:hAnsi="Arial Narrow"/>
          <w:bCs/>
          <w:sz w:val="22"/>
          <w:szCs w:val="22"/>
          <w:lang w:val="lv-LV"/>
        </w:rPr>
      </w:pPr>
    </w:p>
    <w:p w:rsidR="004B1125" w:rsidRPr="004B1125" w:rsidRDefault="004B1125" w:rsidP="005A09F4">
      <w:pPr>
        <w:pStyle w:val="galva"/>
        <w:spacing w:before="0"/>
        <w:rPr>
          <w:rFonts w:ascii="Arial Narrow" w:hAnsi="Arial Narrow"/>
          <w:bCs/>
          <w:sz w:val="22"/>
          <w:szCs w:val="22"/>
          <w:lang w:val="lv-LV"/>
        </w:rPr>
      </w:pPr>
      <w:r w:rsidRPr="004B1125">
        <w:rPr>
          <w:rFonts w:ascii="Arial Narrow" w:hAnsi="Arial Narrow"/>
          <w:bCs/>
          <w:sz w:val="22"/>
          <w:szCs w:val="22"/>
          <w:lang w:val="lv-LV"/>
        </w:rPr>
        <w:t xml:space="preserve">Burima, Maija. </w:t>
      </w:r>
      <w:r w:rsidRPr="004B1125">
        <w:rPr>
          <w:rFonts w:ascii="Arial Narrow" w:hAnsi="Arial Narrow"/>
          <w:bCs/>
          <w:i/>
          <w:sz w:val="22"/>
          <w:szCs w:val="22"/>
          <w:lang w:val="lv-LV"/>
        </w:rPr>
        <w:t>Skaidrojošo vārdnīcu izmantojums mūsdienu latviešu literatūrā: sociokultūras interpretācija</w:t>
      </w:r>
      <w:r w:rsidRPr="004B1125">
        <w:rPr>
          <w:rFonts w:ascii="Arial Narrow" w:hAnsi="Arial Narrow"/>
          <w:bCs/>
          <w:sz w:val="22"/>
          <w:szCs w:val="22"/>
          <w:lang w:val="lv-LV"/>
        </w:rPr>
        <w:t xml:space="preserve">. </w:t>
      </w:r>
      <w:r w:rsidRPr="004B1125">
        <w:rPr>
          <w:rFonts w:ascii="Arial Narrow" w:hAnsi="Arial Narrow"/>
          <w:bCs/>
          <w:i/>
          <w:sz w:val="22"/>
          <w:szCs w:val="22"/>
          <w:lang w:val="lv-LV"/>
        </w:rPr>
        <w:t>Tagad Nr. 1, 2012 (7)</w:t>
      </w:r>
      <w:r w:rsidRPr="004B1125">
        <w:rPr>
          <w:rFonts w:ascii="Arial Narrow" w:hAnsi="Arial Narrow"/>
          <w:bCs/>
          <w:sz w:val="22"/>
          <w:szCs w:val="22"/>
          <w:lang w:val="lv-LV"/>
        </w:rPr>
        <w:t>. Rīga: LVA, 2012, ISSN 1407-6284, 39. - 46. lpp.</w:t>
      </w:r>
    </w:p>
    <w:p w:rsidR="004B1125" w:rsidRPr="004B1125" w:rsidRDefault="004B1125" w:rsidP="005A09F4">
      <w:pPr>
        <w:pStyle w:val="galva"/>
        <w:spacing w:before="0"/>
        <w:rPr>
          <w:rFonts w:ascii="Arial Narrow" w:hAnsi="Arial Narrow"/>
          <w:bCs/>
          <w:sz w:val="22"/>
          <w:szCs w:val="22"/>
          <w:lang w:val="lv-LV"/>
        </w:rPr>
      </w:pPr>
    </w:p>
    <w:p w:rsidR="004B1125" w:rsidRPr="004B1125" w:rsidRDefault="004B1125" w:rsidP="005A09F4">
      <w:pPr>
        <w:pStyle w:val="ListParagraph"/>
        <w:autoSpaceDE w:val="0"/>
        <w:autoSpaceDN w:val="0"/>
        <w:adjustRightInd w:val="0"/>
        <w:ind w:left="0"/>
        <w:jc w:val="both"/>
        <w:rPr>
          <w:rFonts w:ascii="Arial Narrow" w:hAnsi="Arial Narrow"/>
          <w:bCs/>
          <w:sz w:val="22"/>
          <w:szCs w:val="22"/>
          <w:lang w:val="lv-LV"/>
        </w:rPr>
      </w:pPr>
      <w:r w:rsidRPr="004B1125">
        <w:rPr>
          <w:rFonts w:ascii="Arial Narrow" w:hAnsi="Arial Narrow"/>
          <w:bCs/>
          <w:sz w:val="22"/>
          <w:szCs w:val="22"/>
          <w:lang w:val="lv-LV"/>
        </w:rPr>
        <w:t xml:space="preserve">Vispārējās vidējās izglītības mācību priekšmeta “Literatūra” programmas paraugs </w:t>
      </w:r>
      <w:hyperlink r:id="rId14" w:history="1">
        <w:r w:rsidRPr="004B1125">
          <w:rPr>
            <w:rStyle w:val="Hyperlink"/>
            <w:rFonts w:ascii="Arial Narrow" w:eastAsia="Arial Unicode MS" w:hAnsi="Arial Narrow"/>
            <w:bCs/>
            <w:sz w:val="22"/>
            <w:szCs w:val="22"/>
            <w:lang w:val="lv-LV"/>
          </w:rPr>
          <w:t>http://www.bilingvals.lv/lat/standarts.php</w:t>
        </w:r>
      </w:hyperlink>
      <w:r w:rsidRPr="004B1125">
        <w:rPr>
          <w:rFonts w:ascii="Arial Narrow" w:hAnsi="Arial Narrow"/>
          <w:bCs/>
          <w:sz w:val="22"/>
          <w:szCs w:val="22"/>
          <w:lang w:val="lv-LV"/>
        </w:rPr>
        <w:t xml:space="preserve"> [2012]</w:t>
      </w:r>
    </w:p>
    <w:p w:rsidR="004B1125" w:rsidRPr="004B1125" w:rsidRDefault="004B1125" w:rsidP="005A09F4">
      <w:pPr>
        <w:pStyle w:val="ListParagraph"/>
        <w:autoSpaceDE w:val="0"/>
        <w:autoSpaceDN w:val="0"/>
        <w:adjustRightInd w:val="0"/>
        <w:ind w:left="0"/>
        <w:jc w:val="both"/>
        <w:rPr>
          <w:rFonts w:ascii="Arial Narrow" w:hAnsi="Arial Narrow"/>
          <w:bCs/>
          <w:sz w:val="22"/>
          <w:szCs w:val="22"/>
          <w:lang w:val="lv-LV"/>
        </w:rPr>
      </w:pPr>
    </w:p>
    <w:p w:rsidR="004B1125" w:rsidRPr="004B1125" w:rsidRDefault="004B1125" w:rsidP="005A09F4">
      <w:pPr>
        <w:pStyle w:val="Heading2"/>
        <w:jc w:val="both"/>
        <w:rPr>
          <w:rFonts w:ascii="Arial Narrow" w:hAnsi="Arial Narrow"/>
          <w:sz w:val="22"/>
          <w:szCs w:val="22"/>
        </w:rPr>
      </w:pPr>
      <w:r w:rsidRPr="004B1125">
        <w:rPr>
          <w:rFonts w:ascii="Arial Narrow" w:hAnsi="Arial Narrow"/>
          <w:bCs/>
          <w:sz w:val="22"/>
          <w:szCs w:val="22"/>
        </w:rPr>
        <w:t>Mācību priekšmeta „Literatūra” programmas paraugs profesionālās vidējās izglītības programmās</w:t>
      </w:r>
      <w:r w:rsidRPr="004B1125">
        <w:rPr>
          <w:rFonts w:ascii="Arial Narrow" w:hAnsi="Arial Narrow"/>
          <w:sz w:val="22"/>
          <w:szCs w:val="22"/>
        </w:rPr>
        <w:t xml:space="preserve"> </w:t>
      </w:r>
      <w:hyperlink r:id="rId15" w:history="1">
        <w:r w:rsidRPr="004B1125">
          <w:rPr>
            <w:rStyle w:val="Hyperlink"/>
            <w:rFonts w:ascii="Arial Narrow" w:hAnsi="Arial Narrow"/>
            <w:sz w:val="22"/>
            <w:szCs w:val="22"/>
          </w:rPr>
          <w:t>http://www.bilingvals.lv/lat/standarts.php</w:t>
        </w:r>
      </w:hyperlink>
      <w:r w:rsidRPr="004B1125">
        <w:rPr>
          <w:rFonts w:ascii="Arial Narrow" w:hAnsi="Arial Narrow"/>
          <w:sz w:val="22"/>
          <w:szCs w:val="22"/>
        </w:rPr>
        <w:t xml:space="preserve"> [2012]</w:t>
      </w:r>
    </w:p>
    <w:p w:rsidR="004B1125" w:rsidRPr="004B1125" w:rsidRDefault="004B1125" w:rsidP="005A09F4">
      <w:pPr>
        <w:jc w:val="both"/>
        <w:rPr>
          <w:rFonts w:ascii="Arial Narrow" w:hAnsi="Arial Narrow"/>
          <w:sz w:val="22"/>
          <w:szCs w:val="22"/>
          <w:lang w:val="lv-LV"/>
        </w:rPr>
      </w:pPr>
    </w:p>
    <w:p w:rsidR="004B1125" w:rsidRPr="004B1125" w:rsidRDefault="004B1125" w:rsidP="005A09F4">
      <w:pPr>
        <w:jc w:val="both"/>
        <w:rPr>
          <w:rFonts w:ascii="Arial Narrow" w:hAnsi="Arial Narrow"/>
          <w:sz w:val="22"/>
          <w:szCs w:val="22"/>
          <w:lang w:val="lv-LV"/>
        </w:rPr>
      </w:pPr>
      <w:r w:rsidRPr="004B1125">
        <w:rPr>
          <w:rFonts w:ascii="Arial Narrow" w:hAnsi="Arial Narrow"/>
          <w:sz w:val="22"/>
          <w:szCs w:val="22"/>
          <w:lang w:val="lv-LV"/>
        </w:rPr>
        <w:t>Burima, M. Valodas un literatūras mijiedarbība kultūrdialogu procesos. Valoda darbībai un sadarbībai. LVAVA konferences materiāli. Rīga: LVAVA, 2007, 7.- 18. lpp. ISBN 978-9984-815-04-6</w:t>
      </w:r>
    </w:p>
    <w:p w:rsidR="004B1125" w:rsidRPr="004B1125" w:rsidRDefault="004B1125" w:rsidP="005A09F4">
      <w:pPr>
        <w:jc w:val="both"/>
        <w:rPr>
          <w:rFonts w:ascii="Arial Narrow" w:hAnsi="Arial Narrow"/>
          <w:sz w:val="22"/>
          <w:szCs w:val="22"/>
          <w:lang w:val="lv-LV"/>
        </w:rPr>
      </w:pPr>
    </w:p>
    <w:p w:rsidR="004B1125" w:rsidRPr="004B1125" w:rsidRDefault="004B1125" w:rsidP="005A09F4">
      <w:pPr>
        <w:pStyle w:val="galva"/>
        <w:spacing w:before="0"/>
        <w:rPr>
          <w:rFonts w:ascii="Arial Narrow" w:hAnsi="Arial Narrow"/>
          <w:bCs/>
          <w:sz w:val="22"/>
          <w:szCs w:val="22"/>
          <w:lang w:val="lv-LV"/>
        </w:rPr>
      </w:pPr>
      <w:r w:rsidRPr="004B1125">
        <w:rPr>
          <w:rFonts w:ascii="Arial Narrow" w:hAnsi="Arial Narrow"/>
          <w:bCs/>
          <w:sz w:val="22"/>
          <w:szCs w:val="22"/>
          <w:lang w:val="lv-LV"/>
        </w:rPr>
        <w:lastRenderedPageBreak/>
        <w:t xml:space="preserve">Burima M., Rinkeviča R., Baltace I. </w:t>
      </w:r>
      <w:r w:rsidRPr="004B1125">
        <w:rPr>
          <w:rFonts w:ascii="Arial Narrow" w:hAnsi="Arial Narrow"/>
          <w:bCs/>
          <w:i/>
          <w:sz w:val="22"/>
          <w:szCs w:val="22"/>
          <w:lang w:val="lv-LV"/>
        </w:rPr>
        <w:t>Literārā teksta interpretācija. Literatūra vidusskolai. Mācību līdzeklis skolēnam</w:t>
      </w:r>
      <w:r w:rsidRPr="004B1125">
        <w:rPr>
          <w:rFonts w:ascii="Arial Narrow" w:hAnsi="Arial Narrow"/>
          <w:bCs/>
          <w:sz w:val="22"/>
          <w:szCs w:val="22"/>
          <w:lang w:val="lv-LV"/>
        </w:rPr>
        <w:t>. Jelgava: LVA, 2007, 128 lpp.</w:t>
      </w:r>
    </w:p>
    <w:p w:rsidR="004B1125" w:rsidRPr="004B1125" w:rsidRDefault="004B1125" w:rsidP="005A09F4">
      <w:pPr>
        <w:pStyle w:val="galva"/>
        <w:spacing w:before="0"/>
        <w:rPr>
          <w:rFonts w:ascii="Arial Narrow" w:hAnsi="Arial Narrow"/>
          <w:bCs/>
          <w:sz w:val="22"/>
          <w:szCs w:val="22"/>
          <w:lang w:val="lv-LV"/>
        </w:rPr>
      </w:pPr>
    </w:p>
    <w:p w:rsidR="004B1125" w:rsidRPr="004B1125" w:rsidRDefault="004B1125" w:rsidP="005A09F4">
      <w:pPr>
        <w:pStyle w:val="Heading2"/>
        <w:jc w:val="both"/>
        <w:rPr>
          <w:rStyle w:val="content"/>
          <w:rFonts w:ascii="Arial Narrow" w:hAnsi="Arial Narrow"/>
          <w:sz w:val="22"/>
          <w:szCs w:val="22"/>
        </w:rPr>
      </w:pPr>
      <w:r w:rsidRPr="004B1125">
        <w:rPr>
          <w:rStyle w:val="content"/>
          <w:rFonts w:ascii="Arial Narrow" w:hAnsi="Arial Narrow"/>
          <w:sz w:val="22"/>
          <w:szCs w:val="22"/>
        </w:rPr>
        <w:t xml:space="preserve">Burima, Maija; Lagūna, Ruta; Dzene, Zaiga; Ivanišaka, Skaidrīte; Kubuliņa, Biruta; Kalve, Aija. </w:t>
      </w:r>
      <w:r w:rsidRPr="004B1125">
        <w:rPr>
          <w:rStyle w:val="content"/>
          <w:rFonts w:ascii="Arial Narrow" w:hAnsi="Arial Narrow"/>
          <w:i/>
          <w:sz w:val="22"/>
          <w:szCs w:val="22"/>
        </w:rPr>
        <w:t>Latviešu valodas mācību programma pieaugušajiem</w:t>
      </w:r>
      <w:r w:rsidRPr="004B1125">
        <w:rPr>
          <w:rStyle w:val="content"/>
          <w:rFonts w:ascii="Arial Narrow" w:hAnsi="Arial Narrow"/>
          <w:sz w:val="22"/>
          <w:szCs w:val="22"/>
        </w:rPr>
        <w:t xml:space="preserve">: metodiskais līdz. Rīga: LVAVA, 2004, 71.-[72.] lpp, ISBN 9984765539 </w:t>
      </w:r>
      <w:bookmarkStart w:id="0" w:name="_GoBack"/>
    </w:p>
    <w:p w:rsidR="004B1125" w:rsidRPr="004B1125" w:rsidRDefault="004B1125" w:rsidP="005A09F4">
      <w:pPr>
        <w:pStyle w:val="galva"/>
        <w:spacing w:before="0"/>
        <w:rPr>
          <w:rFonts w:ascii="Arial Narrow" w:hAnsi="Arial Narrow"/>
          <w:bCs/>
          <w:sz w:val="22"/>
          <w:szCs w:val="22"/>
          <w:lang w:val="lv-LV"/>
        </w:rPr>
      </w:pPr>
    </w:p>
    <w:bookmarkEnd w:id="0"/>
    <w:p w:rsidR="004B1125" w:rsidRPr="002557E3" w:rsidRDefault="00502F18" w:rsidP="00502F18">
      <w:pPr>
        <w:pStyle w:val="galva"/>
        <w:spacing w:before="0"/>
        <w:jc w:val="left"/>
        <w:rPr>
          <w:rFonts w:ascii="Arial Narrow" w:hAnsi="Arial Narrow"/>
          <w:b/>
          <w:bCs/>
          <w:sz w:val="22"/>
          <w:szCs w:val="22"/>
          <w:lang w:val="lv-LV"/>
        </w:rPr>
      </w:pPr>
      <w:r w:rsidRPr="00502F18">
        <w:rPr>
          <w:rFonts w:ascii="Arial Narrow" w:hAnsi="Arial Narrow"/>
          <w:b/>
          <w:bCs/>
          <w:sz w:val="22"/>
          <w:szCs w:val="22"/>
          <w:lang w:val="lv-LV"/>
        </w:rPr>
        <w:t>PEER-REVIEWED PUBLICATION</w:t>
      </w:r>
      <w:r>
        <w:rPr>
          <w:rFonts w:ascii="Arial Narrow" w:hAnsi="Arial Narrow"/>
          <w:b/>
          <w:bCs/>
          <w:sz w:val="22"/>
          <w:szCs w:val="22"/>
          <w:lang w:val="lv-LV"/>
        </w:rPr>
        <w:t>S</w:t>
      </w:r>
      <w:r w:rsidRPr="00502F18">
        <w:rPr>
          <w:rFonts w:ascii="Arial Narrow" w:hAnsi="Arial Narrow"/>
          <w:b/>
          <w:bCs/>
          <w:sz w:val="22"/>
          <w:szCs w:val="22"/>
          <w:lang w:val="lv-LV"/>
        </w:rPr>
        <w:t xml:space="preserve"> </w:t>
      </w:r>
      <w:r>
        <w:rPr>
          <w:rFonts w:ascii="Arial Narrow" w:hAnsi="Arial Narrow"/>
          <w:b/>
          <w:bCs/>
          <w:sz w:val="22"/>
          <w:szCs w:val="22"/>
          <w:lang w:val="lv-LV"/>
        </w:rPr>
        <w:t>(75)</w:t>
      </w:r>
    </w:p>
    <w:p w:rsidR="004B1125" w:rsidRPr="004B1125" w:rsidRDefault="004B1125" w:rsidP="005A09F4">
      <w:pPr>
        <w:pStyle w:val="galva"/>
        <w:spacing w:before="0"/>
        <w:rPr>
          <w:rFonts w:ascii="Arial Narrow" w:hAnsi="Arial Narrow"/>
          <w:bCs/>
          <w:sz w:val="22"/>
          <w:szCs w:val="22"/>
          <w:lang w:val="lv-LV"/>
        </w:rPr>
      </w:pPr>
    </w:p>
    <w:p w:rsidR="004B1125" w:rsidRPr="002557E3" w:rsidRDefault="004B1125" w:rsidP="005A09F4">
      <w:pPr>
        <w:pStyle w:val="galva"/>
        <w:spacing w:before="0"/>
        <w:rPr>
          <w:rFonts w:ascii="Arial Narrow" w:hAnsi="Arial Narrow"/>
          <w:b/>
          <w:bCs/>
          <w:sz w:val="22"/>
          <w:szCs w:val="22"/>
          <w:lang w:val="lv-LV"/>
        </w:rPr>
      </w:pPr>
      <w:r w:rsidRPr="002557E3">
        <w:rPr>
          <w:rFonts w:ascii="Arial Narrow" w:hAnsi="Arial Narrow"/>
          <w:b/>
          <w:bCs/>
          <w:sz w:val="22"/>
          <w:szCs w:val="22"/>
          <w:lang w:val="lv-LV"/>
        </w:rPr>
        <w:t>2016</w:t>
      </w:r>
    </w:p>
    <w:p w:rsidR="004B1125" w:rsidRPr="004B1125" w:rsidRDefault="004B1125" w:rsidP="005A09F4">
      <w:pPr>
        <w:pStyle w:val="galva"/>
        <w:spacing w:before="0"/>
        <w:rPr>
          <w:rFonts w:ascii="Arial Narrow" w:hAnsi="Arial Narrow"/>
          <w:bCs/>
          <w:sz w:val="22"/>
          <w:szCs w:val="22"/>
          <w:lang w:val="lv-LV"/>
        </w:rPr>
      </w:pPr>
    </w:p>
    <w:p w:rsidR="004B1125" w:rsidRPr="004B1125" w:rsidRDefault="004B1125" w:rsidP="005A09F4">
      <w:pPr>
        <w:pStyle w:val="ListParagraph"/>
        <w:ind w:left="0"/>
        <w:jc w:val="both"/>
        <w:rPr>
          <w:rFonts w:ascii="Arial Narrow" w:hAnsi="Arial Narrow"/>
          <w:sz w:val="22"/>
          <w:szCs w:val="22"/>
        </w:rPr>
      </w:pPr>
      <w:r w:rsidRPr="004B1125">
        <w:rPr>
          <w:rFonts w:ascii="Arial Narrow" w:hAnsi="Arial Narrow"/>
          <w:sz w:val="22"/>
          <w:szCs w:val="22"/>
          <w:lang w:val="lv-LV"/>
        </w:rPr>
        <w:t xml:space="preserve">Burima, Maija, Rinkeviča, Rudīte. Robežas un diasporas interpretācijas perifēros kultūras un literatūras tekstos. </w:t>
      </w:r>
      <w:r w:rsidRPr="004B1125">
        <w:rPr>
          <w:rFonts w:ascii="Arial Narrow" w:hAnsi="Arial Narrow"/>
          <w:i/>
          <w:sz w:val="22"/>
          <w:szCs w:val="22"/>
          <w:lang w:val="lv-LV"/>
        </w:rPr>
        <w:t>Literatūra un kultūra: process, mijiedarbība, problēmas. Robeža un diaspora literatūrā un kultūrā (II). Zinātnisko rakstu krājums. XVII. [Sast. Maija Burima, Rudīte Rinkeviča].</w:t>
      </w:r>
      <w:r w:rsidRPr="004B1125">
        <w:rPr>
          <w:rFonts w:ascii="Arial Narrow" w:hAnsi="Arial Narrow"/>
          <w:sz w:val="22"/>
          <w:szCs w:val="22"/>
          <w:lang w:val="lv-LV"/>
        </w:rPr>
        <w:t xml:space="preserve"> Daugavpils: Daugavpils Universitātes Akadēmiskais apgāds „Saule”, 2016, 5. – 7. lpp. </w:t>
      </w:r>
      <w:r w:rsidRPr="004B1125">
        <w:rPr>
          <w:rFonts w:ascii="Arial Narrow" w:hAnsi="Arial Narrow"/>
          <w:sz w:val="22"/>
          <w:szCs w:val="22"/>
        </w:rPr>
        <w:t xml:space="preserve">ISSN 2243-6960, ISBN 978-9984-14-787-1 </w:t>
      </w:r>
      <w:r w:rsidRPr="004B1125">
        <w:rPr>
          <w:rFonts w:ascii="Arial Narrow" w:hAnsi="Arial Narrow"/>
          <w:sz w:val="22"/>
          <w:szCs w:val="22"/>
          <w:u w:val="single"/>
        </w:rPr>
        <w:t>Index:</w:t>
      </w:r>
      <w:r w:rsidRPr="004B1125">
        <w:rPr>
          <w:rFonts w:ascii="Arial Narrow" w:hAnsi="Arial Narrow"/>
          <w:sz w:val="22"/>
          <w:szCs w:val="22"/>
        </w:rPr>
        <w:t xml:space="preserve"> EBSCO</w:t>
      </w:r>
    </w:p>
    <w:p w:rsidR="004B1125" w:rsidRPr="004B1125" w:rsidRDefault="004B1125" w:rsidP="005A09F4">
      <w:pPr>
        <w:pStyle w:val="ListParagraph"/>
        <w:ind w:left="1080"/>
        <w:jc w:val="both"/>
        <w:rPr>
          <w:rFonts w:ascii="Arial Narrow" w:hAnsi="Arial Narrow"/>
          <w:sz w:val="22"/>
          <w:szCs w:val="22"/>
        </w:rPr>
      </w:pPr>
    </w:p>
    <w:p w:rsidR="004B1125" w:rsidRPr="004B1125" w:rsidRDefault="004B1125" w:rsidP="005A09F4">
      <w:pPr>
        <w:pStyle w:val="ListParagraph"/>
        <w:ind w:left="0"/>
        <w:jc w:val="both"/>
        <w:rPr>
          <w:rFonts w:ascii="Arial Narrow" w:hAnsi="Arial Narrow"/>
          <w:sz w:val="22"/>
          <w:szCs w:val="22"/>
        </w:rPr>
      </w:pPr>
      <w:r w:rsidRPr="004B1125">
        <w:rPr>
          <w:rFonts w:ascii="Arial Narrow" w:hAnsi="Arial Narrow"/>
          <w:sz w:val="22"/>
          <w:szCs w:val="22"/>
        </w:rPr>
        <w:t xml:space="preserve">Burima, Maija, Rinkeviča, Rudīte. </w:t>
      </w:r>
      <w:proofErr w:type="gramStart"/>
      <w:r w:rsidRPr="004B1125">
        <w:rPr>
          <w:rFonts w:ascii="Arial Narrow" w:hAnsi="Arial Narrow"/>
          <w:sz w:val="22"/>
          <w:szCs w:val="22"/>
        </w:rPr>
        <w:t>Interpretations of Border and Diaspora in Peripheral Texts of Culture and Literature.</w:t>
      </w:r>
      <w:proofErr w:type="gramEnd"/>
      <w:r w:rsidRPr="004B1125">
        <w:rPr>
          <w:rFonts w:ascii="Arial Narrow" w:hAnsi="Arial Narrow"/>
          <w:sz w:val="22"/>
          <w:szCs w:val="22"/>
        </w:rPr>
        <w:t xml:space="preserve"> </w:t>
      </w:r>
      <w:r w:rsidRPr="004B1125">
        <w:rPr>
          <w:rFonts w:ascii="Arial Narrow" w:hAnsi="Arial Narrow"/>
          <w:i/>
          <w:sz w:val="22"/>
          <w:szCs w:val="22"/>
        </w:rPr>
        <w:t xml:space="preserve">Literatūra </w:t>
      </w:r>
      <w:proofErr w:type="gramStart"/>
      <w:r w:rsidRPr="004B1125">
        <w:rPr>
          <w:rFonts w:ascii="Arial Narrow" w:hAnsi="Arial Narrow"/>
          <w:i/>
          <w:sz w:val="22"/>
          <w:szCs w:val="22"/>
        </w:rPr>
        <w:t>un</w:t>
      </w:r>
      <w:proofErr w:type="gramEnd"/>
      <w:r w:rsidRPr="004B1125">
        <w:rPr>
          <w:rFonts w:ascii="Arial Narrow" w:hAnsi="Arial Narrow"/>
          <w:i/>
          <w:sz w:val="22"/>
          <w:szCs w:val="22"/>
        </w:rPr>
        <w:t xml:space="preserve"> kultūra: process, mijiedarbība, problēmas. Robeža </w:t>
      </w:r>
      <w:proofErr w:type="gramStart"/>
      <w:r w:rsidRPr="004B1125">
        <w:rPr>
          <w:rFonts w:ascii="Arial Narrow" w:hAnsi="Arial Narrow"/>
          <w:i/>
          <w:sz w:val="22"/>
          <w:szCs w:val="22"/>
        </w:rPr>
        <w:t>un</w:t>
      </w:r>
      <w:proofErr w:type="gramEnd"/>
      <w:r w:rsidRPr="004B1125">
        <w:rPr>
          <w:rFonts w:ascii="Arial Narrow" w:hAnsi="Arial Narrow"/>
          <w:i/>
          <w:sz w:val="22"/>
          <w:szCs w:val="22"/>
        </w:rPr>
        <w:t xml:space="preserve"> diaspora literatūrā un kultūrā (II). </w:t>
      </w:r>
      <w:proofErr w:type="gramStart"/>
      <w:r w:rsidRPr="004B1125">
        <w:rPr>
          <w:rFonts w:ascii="Arial Narrow" w:hAnsi="Arial Narrow"/>
          <w:i/>
          <w:sz w:val="22"/>
          <w:szCs w:val="22"/>
        </w:rPr>
        <w:t>Zinātnisko rakstu krājums.</w:t>
      </w:r>
      <w:proofErr w:type="gramEnd"/>
      <w:r w:rsidRPr="004B1125">
        <w:rPr>
          <w:rFonts w:ascii="Arial Narrow" w:hAnsi="Arial Narrow"/>
          <w:i/>
          <w:sz w:val="22"/>
          <w:szCs w:val="22"/>
        </w:rPr>
        <w:t xml:space="preserve"> XVII. [Sast. Maija Burima, Rudīte Rinkeviča].</w:t>
      </w:r>
      <w:r w:rsidRPr="004B1125">
        <w:rPr>
          <w:rFonts w:ascii="Arial Narrow" w:hAnsi="Arial Narrow"/>
          <w:sz w:val="22"/>
          <w:szCs w:val="22"/>
        </w:rPr>
        <w:t xml:space="preserve"> Daugavpils: Daugavpils Universitātes Akadēmiskais apgāds „Saule”, 2016, 8. – 10. </w:t>
      </w:r>
      <w:proofErr w:type="gramStart"/>
      <w:r w:rsidRPr="004B1125">
        <w:rPr>
          <w:rFonts w:ascii="Arial Narrow" w:hAnsi="Arial Narrow"/>
          <w:sz w:val="22"/>
          <w:szCs w:val="22"/>
        </w:rPr>
        <w:t>lpp</w:t>
      </w:r>
      <w:proofErr w:type="gramEnd"/>
      <w:r w:rsidRPr="004B1125">
        <w:rPr>
          <w:rFonts w:ascii="Arial Narrow" w:hAnsi="Arial Narrow"/>
          <w:sz w:val="22"/>
          <w:szCs w:val="22"/>
        </w:rPr>
        <w:t xml:space="preserve">. ISSN 2243-6960, ISBN 978-9984-14-787-1 </w:t>
      </w:r>
      <w:r w:rsidRPr="004B1125">
        <w:rPr>
          <w:rFonts w:ascii="Arial Narrow" w:hAnsi="Arial Narrow"/>
          <w:sz w:val="22"/>
          <w:szCs w:val="22"/>
          <w:u w:val="single"/>
        </w:rPr>
        <w:t>Index:</w:t>
      </w:r>
      <w:r w:rsidRPr="004B1125">
        <w:rPr>
          <w:rFonts w:ascii="Arial Narrow" w:hAnsi="Arial Narrow"/>
          <w:sz w:val="22"/>
          <w:szCs w:val="22"/>
        </w:rPr>
        <w:t xml:space="preserve"> EBSCO</w:t>
      </w:r>
    </w:p>
    <w:p w:rsidR="004B1125" w:rsidRPr="004B1125" w:rsidRDefault="004B1125" w:rsidP="005A09F4">
      <w:pPr>
        <w:pStyle w:val="ListParagraph"/>
        <w:ind w:left="1080"/>
        <w:jc w:val="both"/>
        <w:rPr>
          <w:rFonts w:ascii="Arial Narrow" w:hAnsi="Arial Narrow"/>
          <w:sz w:val="22"/>
          <w:szCs w:val="22"/>
        </w:rPr>
      </w:pPr>
    </w:p>
    <w:p w:rsidR="004B1125" w:rsidRPr="004B1125" w:rsidRDefault="004B1125" w:rsidP="005A09F4">
      <w:pPr>
        <w:pStyle w:val="ListParagraph"/>
        <w:ind w:left="0"/>
        <w:jc w:val="both"/>
        <w:rPr>
          <w:rFonts w:ascii="Arial Narrow" w:hAnsi="Arial Narrow"/>
          <w:sz w:val="22"/>
          <w:szCs w:val="22"/>
        </w:rPr>
      </w:pPr>
      <w:r w:rsidRPr="004B1125">
        <w:rPr>
          <w:rStyle w:val="Strong"/>
          <w:rFonts w:ascii="Arial Narrow" w:hAnsi="Arial Narrow"/>
          <w:b w:val="0"/>
          <w:sz w:val="22"/>
          <w:szCs w:val="22"/>
        </w:rPr>
        <w:t xml:space="preserve">Burima, Maija. </w:t>
      </w:r>
      <w:proofErr w:type="gramStart"/>
      <w:r w:rsidRPr="004B1125">
        <w:rPr>
          <w:rFonts w:ascii="Arial Narrow" w:hAnsi="Arial Narrow"/>
          <w:sz w:val="22"/>
          <w:szCs w:val="22"/>
        </w:rPr>
        <w:t>Kulinārais teksts kā hibrīdteksts masu - elitārās kultūras attiecību kontekstā / Culinary Text as a Hybrid Text in the Context of Mass - Elitist Culture Relations.</w:t>
      </w:r>
      <w:proofErr w:type="gramEnd"/>
      <w:r w:rsidRPr="004B1125">
        <w:rPr>
          <w:rFonts w:ascii="Arial Narrow" w:hAnsi="Arial Narrow"/>
          <w:sz w:val="22"/>
          <w:szCs w:val="22"/>
        </w:rPr>
        <w:t xml:space="preserve"> </w:t>
      </w:r>
      <w:r w:rsidRPr="004B1125">
        <w:rPr>
          <w:rFonts w:ascii="Arial Narrow" w:hAnsi="Arial Narrow"/>
          <w:i/>
          <w:sz w:val="22"/>
          <w:szCs w:val="22"/>
        </w:rPr>
        <w:t xml:space="preserve">Literatūra </w:t>
      </w:r>
      <w:proofErr w:type="gramStart"/>
      <w:r w:rsidRPr="004B1125">
        <w:rPr>
          <w:rFonts w:ascii="Arial Narrow" w:hAnsi="Arial Narrow"/>
          <w:i/>
          <w:sz w:val="22"/>
          <w:szCs w:val="22"/>
        </w:rPr>
        <w:t>un</w:t>
      </w:r>
      <w:proofErr w:type="gramEnd"/>
      <w:r w:rsidRPr="004B1125">
        <w:rPr>
          <w:rFonts w:ascii="Arial Narrow" w:hAnsi="Arial Narrow"/>
          <w:i/>
          <w:sz w:val="22"/>
          <w:szCs w:val="22"/>
        </w:rPr>
        <w:t xml:space="preserve"> kultūra: process, mijiedarbība, problēmas. Robeža </w:t>
      </w:r>
      <w:proofErr w:type="gramStart"/>
      <w:r w:rsidRPr="004B1125">
        <w:rPr>
          <w:rFonts w:ascii="Arial Narrow" w:hAnsi="Arial Narrow"/>
          <w:i/>
          <w:sz w:val="22"/>
          <w:szCs w:val="22"/>
        </w:rPr>
        <w:t>un</w:t>
      </w:r>
      <w:proofErr w:type="gramEnd"/>
      <w:r w:rsidRPr="004B1125">
        <w:rPr>
          <w:rFonts w:ascii="Arial Narrow" w:hAnsi="Arial Narrow"/>
          <w:i/>
          <w:sz w:val="22"/>
          <w:szCs w:val="22"/>
        </w:rPr>
        <w:t xml:space="preserve"> diaspora literatūrā un kultūrā (II). </w:t>
      </w:r>
      <w:proofErr w:type="gramStart"/>
      <w:r w:rsidRPr="004B1125">
        <w:rPr>
          <w:rFonts w:ascii="Arial Narrow" w:hAnsi="Arial Narrow"/>
          <w:i/>
          <w:sz w:val="22"/>
          <w:szCs w:val="22"/>
        </w:rPr>
        <w:t>Zinātnisko rakstu krājums.</w:t>
      </w:r>
      <w:proofErr w:type="gramEnd"/>
      <w:r w:rsidRPr="004B1125">
        <w:rPr>
          <w:rFonts w:ascii="Arial Narrow" w:hAnsi="Arial Narrow"/>
          <w:i/>
          <w:sz w:val="22"/>
          <w:szCs w:val="22"/>
        </w:rPr>
        <w:t xml:space="preserve"> XVII. [Sast. Maija Burima, Rudīte Rinkeviča].</w:t>
      </w:r>
      <w:r w:rsidRPr="004B1125">
        <w:rPr>
          <w:rFonts w:ascii="Arial Narrow" w:hAnsi="Arial Narrow"/>
          <w:sz w:val="22"/>
          <w:szCs w:val="22"/>
        </w:rPr>
        <w:t xml:space="preserve"> Daugavpils: Daugavpils Universitātes Akadēmiskais apgāds „Saule”, 2016, 129. – 152. </w:t>
      </w:r>
      <w:proofErr w:type="gramStart"/>
      <w:r w:rsidRPr="004B1125">
        <w:rPr>
          <w:rFonts w:ascii="Arial Narrow" w:hAnsi="Arial Narrow"/>
          <w:sz w:val="22"/>
          <w:szCs w:val="22"/>
        </w:rPr>
        <w:t>lpp</w:t>
      </w:r>
      <w:proofErr w:type="gramEnd"/>
      <w:r w:rsidRPr="004B1125">
        <w:rPr>
          <w:rFonts w:ascii="Arial Narrow" w:hAnsi="Arial Narrow"/>
          <w:sz w:val="22"/>
          <w:szCs w:val="22"/>
        </w:rPr>
        <w:t xml:space="preserve">.  ISSN 2243-6960, ISBN 978-9984-14-787-1 </w:t>
      </w:r>
      <w:r w:rsidRPr="004B1125">
        <w:rPr>
          <w:rFonts w:ascii="Arial Narrow" w:hAnsi="Arial Narrow"/>
          <w:sz w:val="22"/>
          <w:szCs w:val="22"/>
          <w:u w:val="single"/>
        </w:rPr>
        <w:t>Index:</w:t>
      </w:r>
      <w:r w:rsidRPr="004B1125">
        <w:rPr>
          <w:rFonts w:ascii="Arial Narrow" w:hAnsi="Arial Narrow"/>
          <w:sz w:val="22"/>
          <w:szCs w:val="22"/>
        </w:rPr>
        <w:t xml:space="preserve"> EBSCO</w:t>
      </w:r>
    </w:p>
    <w:p w:rsidR="004B1125" w:rsidRPr="004B1125" w:rsidRDefault="004B1125" w:rsidP="005A09F4">
      <w:pPr>
        <w:jc w:val="both"/>
        <w:rPr>
          <w:rFonts w:ascii="Arial Narrow" w:hAnsi="Arial Narrow"/>
          <w:sz w:val="22"/>
          <w:szCs w:val="22"/>
        </w:rPr>
      </w:pPr>
    </w:p>
    <w:p w:rsidR="004B1125" w:rsidRPr="004B1125" w:rsidRDefault="004B1125" w:rsidP="005A09F4">
      <w:pPr>
        <w:jc w:val="both"/>
        <w:rPr>
          <w:rFonts w:ascii="Arial Narrow" w:hAnsi="Arial Narrow"/>
          <w:sz w:val="22"/>
          <w:szCs w:val="22"/>
        </w:rPr>
      </w:pPr>
      <w:r w:rsidRPr="004B1125">
        <w:rPr>
          <w:rFonts w:ascii="Arial Narrow" w:hAnsi="Arial Narrow"/>
          <w:sz w:val="22"/>
          <w:szCs w:val="22"/>
        </w:rPr>
        <w:t xml:space="preserve">Burima, Maija. Models of Relations of the Family and Individual in the Discourse of Realism: Collection of Novellas by Andrejs Upīts “Mazas komēdijas”. </w:t>
      </w:r>
      <w:proofErr w:type="gramStart"/>
      <w:r w:rsidRPr="004B1125">
        <w:rPr>
          <w:rFonts w:ascii="Arial Narrow" w:hAnsi="Arial Narrow"/>
          <w:i/>
          <w:sz w:val="22"/>
          <w:szCs w:val="22"/>
        </w:rPr>
        <w:t>Comparative Studies.</w:t>
      </w:r>
      <w:proofErr w:type="gramEnd"/>
      <w:r w:rsidRPr="004B1125">
        <w:rPr>
          <w:rFonts w:ascii="Arial Narrow" w:hAnsi="Arial Narrow"/>
          <w:i/>
          <w:sz w:val="22"/>
          <w:szCs w:val="22"/>
        </w:rPr>
        <w:t xml:space="preserve"> Human in Literature and Culture: Interdisciplinary Perspective, Vol. VII (3)</w:t>
      </w:r>
      <w:r w:rsidRPr="004B1125">
        <w:rPr>
          <w:rFonts w:ascii="Arial Narrow" w:hAnsi="Arial Narrow"/>
          <w:sz w:val="22"/>
          <w:szCs w:val="22"/>
        </w:rPr>
        <w:t xml:space="preserve">. Daugavpils: Daugavpils University Academic Press “Saule”, 2016, p. 11 – 37.  ISSN 1691-5038, 978-9984-14-784-0, </w:t>
      </w:r>
      <w:r w:rsidRPr="004B1125">
        <w:rPr>
          <w:rFonts w:ascii="Arial Narrow" w:hAnsi="Arial Narrow"/>
          <w:sz w:val="22"/>
          <w:szCs w:val="22"/>
          <w:u w:val="single"/>
        </w:rPr>
        <w:t>Indexes:</w:t>
      </w:r>
      <w:r w:rsidRPr="004B1125">
        <w:rPr>
          <w:rFonts w:ascii="Arial Narrow" w:hAnsi="Arial Narrow"/>
          <w:sz w:val="22"/>
          <w:szCs w:val="22"/>
        </w:rPr>
        <w:t xml:space="preserve"> EBSCO, Copernicus, </w:t>
      </w:r>
      <w:proofErr w:type="gramStart"/>
      <w:r w:rsidRPr="004B1125">
        <w:rPr>
          <w:rFonts w:ascii="Arial Narrow" w:hAnsi="Arial Narrow"/>
          <w:sz w:val="22"/>
          <w:szCs w:val="22"/>
        </w:rPr>
        <w:t>P</w:t>
      </w:r>
      <w:proofErr w:type="gramEnd"/>
      <w:r w:rsidRPr="004B1125">
        <w:rPr>
          <w:rFonts w:ascii="Arial Narrow" w:hAnsi="Arial Narrow"/>
          <w:sz w:val="22"/>
          <w:szCs w:val="22"/>
        </w:rPr>
        <w:t xml:space="preserve">. 22-37. </w:t>
      </w:r>
    </w:p>
    <w:p w:rsidR="004B1125" w:rsidRPr="004B1125" w:rsidRDefault="004B1125" w:rsidP="005A09F4">
      <w:pPr>
        <w:jc w:val="both"/>
        <w:rPr>
          <w:rFonts w:ascii="Arial Narrow" w:hAnsi="Arial Narrow"/>
          <w:sz w:val="22"/>
          <w:szCs w:val="22"/>
        </w:rPr>
      </w:pPr>
    </w:p>
    <w:p w:rsidR="004B1125" w:rsidRPr="004B1125" w:rsidRDefault="004B1125" w:rsidP="005A09F4">
      <w:pPr>
        <w:jc w:val="both"/>
        <w:rPr>
          <w:rFonts w:ascii="Arial Narrow" w:hAnsi="Arial Narrow"/>
          <w:sz w:val="22"/>
          <w:szCs w:val="22"/>
        </w:rPr>
      </w:pPr>
      <w:r w:rsidRPr="004B1125">
        <w:rPr>
          <w:rFonts w:ascii="Arial Narrow" w:hAnsi="Arial Narrow"/>
          <w:sz w:val="22"/>
          <w:szCs w:val="22"/>
        </w:rPr>
        <w:t xml:space="preserve">Burima, Maija. </w:t>
      </w:r>
      <w:proofErr w:type="gramStart"/>
      <w:r w:rsidRPr="004B1125">
        <w:rPr>
          <w:rFonts w:ascii="Arial Narrow" w:hAnsi="Arial Narrow"/>
          <w:sz w:val="22"/>
          <w:szCs w:val="22"/>
        </w:rPr>
        <w:t>Theory and Practices of Contemporary Literary Studies.</w:t>
      </w:r>
      <w:proofErr w:type="gramEnd"/>
      <w:r w:rsidRPr="004B1125">
        <w:rPr>
          <w:rFonts w:ascii="Arial Narrow" w:hAnsi="Arial Narrow"/>
          <w:sz w:val="22"/>
          <w:szCs w:val="22"/>
        </w:rPr>
        <w:t xml:space="preserve"> </w:t>
      </w:r>
      <w:proofErr w:type="gramStart"/>
      <w:r w:rsidRPr="004B1125">
        <w:rPr>
          <w:rFonts w:ascii="Arial Narrow" w:hAnsi="Arial Narrow"/>
          <w:i/>
          <w:sz w:val="22"/>
          <w:szCs w:val="22"/>
        </w:rPr>
        <w:t>Comparative Studies.</w:t>
      </w:r>
      <w:proofErr w:type="gramEnd"/>
      <w:r w:rsidRPr="004B1125">
        <w:rPr>
          <w:rFonts w:ascii="Arial Narrow" w:hAnsi="Arial Narrow"/>
          <w:i/>
          <w:sz w:val="22"/>
          <w:szCs w:val="22"/>
        </w:rPr>
        <w:t xml:space="preserve"> Human in Literature and Culture: Interdisciplinary Perspective, Vol. VII (3)</w:t>
      </w:r>
      <w:r w:rsidRPr="004B1125">
        <w:rPr>
          <w:rFonts w:ascii="Arial Narrow" w:hAnsi="Arial Narrow"/>
          <w:sz w:val="22"/>
          <w:szCs w:val="22"/>
        </w:rPr>
        <w:t xml:space="preserve">. Daugavpils: Daugavpils University Academic Press “Saule”, 2016, p. 11 – 37.  ISSN 1691-5038, 978-9984-14-784-0, </w:t>
      </w:r>
      <w:r w:rsidRPr="004B1125">
        <w:rPr>
          <w:rFonts w:ascii="Arial Narrow" w:hAnsi="Arial Narrow"/>
          <w:sz w:val="22"/>
          <w:szCs w:val="22"/>
          <w:u w:val="single"/>
        </w:rPr>
        <w:t>Indexes:</w:t>
      </w:r>
      <w:r w:rsidRPr="004B1125">
        <w:rPr>
          <w:rFonts w:ascii="Arial Narrow" w:hAnsi="Arial Narrow"/>
          <w:sz w:val="22"/>
          <w:szCs w:val="22"/>
        </w:rPr>
        <w:t xml:space="preserve"> EBSCO, Copernicus P. 5.–9.</w:t>
      </w:r>
    </w:p>
    <w:p w:rsidR="004B1125" w:rsidRPr="004B1125" w:rsidRDefault="004B1125" w:rsidP="005A09F4">
      <w:pPr>
        <w:jc w:val="both"/>
        <w:rPr>
          <w:rFonts w:ascii="Arial Narrow" w:hAnsi="Arial Narrow"/>
          <w:sz w:val="22"/>
          <w:szCs w:val="22"/>
        </w:rPr>
      </w:pPr>
    </w:p>
    <w:p w:rsidR="004B1125" w:rsidRPr="004B1125" w:rsidRDefault="004B1125" w:rsidP="005A09F4">
      <w:pPr>
        <w:jc w:val="both"/>
        <w:rPr>
          <w:rFonts w:ascii="Arial Narrow" w:hAnsi="Arial Narrow"/>
          <w:i/>
          <w:sz w:val="22"/>
          <w:szCs w:val="22"/>
        </w:rPr>
      </w:pPr>
      <w:r w:rsidRPr="004B1125">
        <w:rPr>
          <w:rFonts w:ascii="Arial Narrow" w:hAnsi="Arial Narrow"/>
          <w:sz w:val="22"/>
          <w:szCs w:val="22"/>
        </w:rPr>
        <w:t xml:space="preserve">Burima, Maija. </w:t>
      </w:r>
      <w:proofErr w:type="gramStart"/>
      <w:r w:rsidRPr="004B1125">
        <w:rPr>
          <w:rFonts w:ascii="Arial Narrow" w:hAnsi="Arial Narrow"/>
          <w:sz w:val="22"/>
          <w:szCs w:val="22"/>
        </w:rPr>
        <w:t>Hybridization in Contemporary Latvian Literature.</w:t>
      </w:r>
      <w:proofErr w:type="gramEnd"/>
      <w:r w:rsidRPr="004B1125">
        <w:rPr>
          <w:rFonts w:ascii="Arial Narrow" w:hAnsi="Arial Narrow"/>
          <w:sz w:val="22"/>
          <w:szCs w:val="22"/>
        </w:rPr>
        <w:t xml:space="preserve"> </w:t>
      </w:r>
      <w:proofErr w:type="gramStart"/>
      <w:r w:rsidRPr="004B1125">
        <w:rPr>
          <w:rFonts w:ascii="Arial Narrow" w:hAnsi="Arial Narrow"/>
          <w:i/>
          <w:sz w:val="22"/>
          <w:szCs w:val="22"/>
        </w:rPr>
        <w:t>3</w:t>
      </w:r>
      <w:r w:rsidRPr="004B1125">
        <w:rPr>
          <w:rFonts w:ascii="Arial Narrow" w:hAnsi="Arial Narrow"/>
          <w:i/>
          <w:sz w:val="22"/>
          <w:szCs w:val="22"/>
          <w:vertAlign w:val="superscript"/>
        </w:rPr>
        <w:t>rd</w:t>
      </w:r>
      <w:r w:rsidRPr="004B1125">
        <w:rPr>
          <w:rFonts w:ascii="Arial Narrow" w:hAnsi="Arial Narrow"/>
          <w:i/>
          <w:sz w:val="22"/>
          <w:szCs w:val="22"/>
        </w:rPr>
        <w:t xml:space="preserve"> International Multidisciplinary Scientific Conference on Social Sciences and Arts SGEM 2016.</w:t>
      </w:r>
      <w:proofErr w:type="gramEnd"/>
      <w:r w:rsidRPr="004B1125">
        <w:rPr>
          <w:rFonts w:ascii="Arial Narrow" w:hAnsi="Arial Narrow"/>
          <w:i/>
          <w:sz w:val="22"/>
          <w:szCs w:val="22"/>
        </w:rPr>
        <w:t xml:space="preserve"> </w:t>
      </w:r>
      <w:proofErr w:type="gramStart"/>
      <w:r w:rsidRPr="004B1125">
        <w:rPr>
          <w:rFonts w:ascii="Arial Narrow" w:hAnsi="Arial Narrow"/>
          <w:i/>
          <w:sz w:val="22"/>
          <w:szCs w:val="22"/>
        </w:rPr>
        <w:t>Conference Proceedings.</w:t>
      </w:r>
      <w:proofErr w:type="gramEnd"/>
      <w:r w:rsidRPr="004B1125">
        <w:rPr>
          <w:rFonts w:ascii="Arial Narrow" w:hAnsi="Arial Narrow"/>
          <w:i/>
          <w:sz w:val="22"/>
          <w:szCs w:val="22"/>
        </w:rPr>
        <w:t xml:space="preserve"> </w:t>
      </w:r>
      <w:proofErr w:type="gramStart"/>
      <w:r w:rsidRPr="004B1125">
        <w:rPr>
          <w:rFonts w:ascii="Arial Narrow" w:hAnsi="Arial Narrow"/>
          <w:i/>
          <w:sz w:val="22"/>
          <w:szCs w:val="22"/>
        </w:rPr>
        <w:t>Book 1.</w:t>
      </w:r>
      <w:proofErr w:type="gramEnd"/>
      <w:r w:rsidRPr="004B1125">
        <w:rPr>
          <w:rFonts w:ascii="Arial Narrow" w:hAnsi="Arial Narrow"/>
          <w:i/>
          <w:sz w:val="22"/>
          <w:szCs w:val="22"/>
        </w:rPr>
        <w:t xml:space="preserve"> </w:t>
      </w:r>
      <w:proofErr w:type="gramStart"/>
      <w:r w:rsidRPr="004B1125">
        <w:rPr>
          <w:rFonts w:ascii="Arial Narrow" w:hAnsi="Arial Narrow"/>
          <w:i/>
          <w:sz w:val="22"/>
          <w:szCs w:val="22"/>
        </w:rPr>
        <w:t>Psychology and Psychiatry, Sociology and Healthcare, Education.</w:t>
      </w:r>
      <w:proofErr w:type="gramEnd"/>
      <w:r w:rsidRPr="004B1125">
        <w:rPr>
          <w:rFonts w:ascii="Arial Narrow" w:hAnsi="Arial Narrow"/>
          <w:i/>
          <w:sz w:val="22"/>
          <w:szCs w:val="22"/>
        </w:rPr>
        <w:t xml:space="preserve"> </w:t>
      </w:r>
      <w:proofErr w:type="gramStart"/>
      <w:r w:rsidRPr="004B1125">
        <w:rPr>
          <w:rFonts w:ascii="Arial Narrow" w:hAnsi="Arial Narrow"/>
          <w:i/>
          <w:sz w:val="22"/>
          <w:szCs w:val="22"/>
        </w:rPr>
        <w:t>Volume I. Psychology and Psychiatry.</w:t>
      </w:r>
      <w:proofErr w:type="gramEnd"/>
      <w:r w:rsidRPr="004B1125">
        <w:rPr>
          <w:rFonts w:ascii="Arial Narrow" w:hAnsi="Arial Narrow"/>
          <w:i/>
          <w:sz w:val="22"/>
          <w:szCs w:val="22"/>
        </w:rPr>
        <w:t xml:space="preserve"> </w:t>
      </w:r>
      <w:proofErr w:type="gramStart"/>
      <w:r w:rsidRPr="004B1125">
        <w:rPr>
          <w:rFonts w:ascii="Arial Narrow" w:hAnsi="Arial Narrow"/>
          <w:i/>
          <w:sz w:val="22"/>
          <w:szCs w:val="22"/>
        </w:rPr>
        <w:t>Education and Educational Research</w:t>
      </w:r>
      <w:r w:rsidRPr="004B1125">
        <w:rPr>
          <w:rFonts w:ascii="Arial Narrow" w:hAnsi="Arial Narrow"/>
          <w:sz w:val="22"/>
          <w:szCs w:val="22"/>
        </w:rPr>
        <w:t>.</w:t>
      </w:r>
      <w:proofErr w:type="gramEnd"/>
      <w:r w:rsidRPr="004B1125">
        <w:rPr>
          <w:rFonts w:ascii="Arial Narrow" w:hAnsi="Arial Narrow"/>
          <w:sz w:val="22"/>
          <w:szCs w:val="22"/>
        </w:rPr>
        <w:t xml:space="preserve"> Sofia: SGEM2016, 2016, P. 803 – 810. ISBN 978-619-7105-70-4; ISSN 2367-5659; DOI: 10.5593/sgemsocial2016B11. </w:t>
      </w:r>
      <w:r w:rsidRPr="004B1125">
        <w:rPr>
          <w:rFonts w:ascii="Arial Narrow" w:hAnsi="Arial Narrow"/>
          <w:i/>
          <w:sz w:val="22"/>
          <w:szCs w:val="22"/>
        </w:rPr>
        <w:t>ISI WE of Knowledge, Web of Science Thomson Reuters, ELSEVIER products, Scopus, CrossRef, EBSCO, ProQuest, Google Scholar, Mendeley, CityUlike, CrossRef Citedby Linking, British Library</w:t>
      </w:r>
    </w:p>
    <w:p w:rsidR="004B1125" w:rsidRPr="004B1125" w:rsidRDefault="004B1125" w:rsidP="005A09F4">
      <w:pPr>
        <w:jc w:val="both"/>
        <w:rPr>
          <w:rFonts w:ascii="Arial Narrow" w:hAnsi="Arial Narrow"/>
          <w:sz w:val="22"/>
          <w:szCs w:val="22"/>
        </w:rPr>
      </w:pPr>
    </w:p>
    <w:p w:rsidR="004B1125" w:rsidRPr="004B1125" w:rsidRDefault="004B1125" w:rsidP="005A09F4">
      <w:pPr>
        <w:jc w:val="both"/>
        <w:rPr>
          <w:rFonts w:ascii="Arial Narrow" w:hAnsi="Arial Narrow"/>
          <w:i/>
          <w:sz w:val="22"/>
          <w:szCs w:val="22"/>
        </w:rPr>
      </w:pPr>
      <w:r w:rsidRPr="004B1125">
        <w:rPr>
          <w:rFonts w:ascii="Arial Narrow" w:hAnsi="Arial Narrow"/>
          <w:sz w:val="22"/>
          <w:szCs w:val="22"/>
        </w:rPr>
        <w:t xml:space="preserve">Burima, Maija, Vasiļjeva, Elīna, Stankeviča, Anna, Isajeva, Elvīra, Semeņeca, Jeļena. Representation of Identity code in a Multicultural Environment: The Concept ‘Bred’.  </w:t>
      </w:r>
      <w:proofErr w:type="gramStart"/>
      <w:r w:rsidRPr="004B1125">
        <w:rPr>
          <w:rFonts w:ascii="Arial Narrow" w:hAnsi="Arial Narrow"/>
          <w:i/>
          <w:sz w:val="22"/>
          <w:szCs w:val="22"/>
        </w:rPr>
        <w:t>3</w:t>
      </w:r>
      <w:r w:rsidRPr="004B1125">
        <w:rPr>
          <w:rFonts w:ascii="Arial Narrow" w:hAnsi="Arial Narrow"/>
          <w:i/>
          <w:sz w:val="22"/>
          <w:szCs w:val="22"/>
          <w:vertAlign w:val="superscript"/>
        </w:rPr>
        <w:t>rd</w:t>
      </w:r>
      <w:r w:rsidRPr="004B1125">
        <w:rPr>
          <w:rFonts w:ascii="Arial Narrow" w:hAnsi="Arial Narrow"/>
          <w:i/>
          <w:sz w:val="22"/>
          <w:szCs w:val="22"/>
        </w:rPr>
        <w:t xml:space="preserve"> International Multidisciplinary Scientific Conference on Social Sciences and Arts SGEM 2016.</w:t>
      </w:r>
      <w:proofErr w:type="gramEnd"/>
      <w:r w:rsidRPr="004B1125">
        <w:rPr>
          <w:rFonts w:ascii="Arial Narrow" w:hAnsi="Arial Narrow"/>
          <w:i/>
          <w:sz w:val="22"/>
          <w:szCs w:val="22"/>
        </w:rPr>
        <w:t xml:space="preserve"> </w:t>
      </w:r>
      <w:proofErr w:type="gramStart"/>
      <w:r w:rsidRPr="004B1125">
        <w:rPr>
          <w:rFonts w:ascii="Arial Narrow" w:hAnsi="Arial Narrow"/>
          <w:i/>
          <w:sz w:val="22"/>
          <w:szCs w:val="22"/>
        </w:rPr>
        <w:t>Psychology and Psychiatry, Sociology and Healthcare, Education.</w:t>
      </w:r>
      <w:proofErr w:type="gramEnd"/>
      <w:r w:rsidRPr="004B1125">
        <w:rPr>
          <w:rFonts w:ascii="Arial Narrow" w:hAnsi="Arial Narrow"/>
          <w:i/>
          <w:sz w:val="22"/>
          <w:szCs w:val="22"/>
        </w:rPr>
        <w:t xml:space="preserve"> </w:t>
      </w:r>
      <w:proofErr w:type="gramStart"/>
      <w:r w:rsidRPr="004B1125">
        <w:rPr>
          <w:rFonts w:ascii="Arial Narrow" w:hAnsi="Arial Narrow"/>
          <w:i/>
          <w:sz w:val="22"/>
          <w:szCs w:val="22"/>
        </w:rPr>
        <w:t>Conference Proceedings.</w:t>
      </w:r>
      <w:proofErr w:type="gramEnd"/>
      <w:r w:rsidRPr="004B1125">
        <w:rPr>
          <w:rFonts w:ascii="Arial Narrow" w:hAnsi="Arial Narrow"/>
          <w:i/>
          <w:sz w:val="22"/>
          <w:szCs w:val="22"/>
        </w:rPr>
        <w:t xml:space="preserve"> </w:t>
      </w:r>
      <w:proofErr w:type="gramStart"/>
      <w:r w:rsidRPr="004B1125">
        <w:rPr>
          <w:rFonts w:ascii="Arial Narrow" w:hAnsi="Arial Narrow"/>
          <w:i/>
          <w:sz w:val="22"/>
          <w:szCs w:val="22"/>
        </w:rPr>
        <w:t>Book 3.</w:t>
      </w:r>
      <w:proofErr w:type="gramEnd"/>
      <w:r w:rsidRPr="004B1125">
        <w:rPr>
          <w:rFonts w:ascii="Arial Narrow" w:hAnsi="Arial Narrow"/>
          <w:i/>
          <w:sz w:val="22"/>
          <w:szCs w:val="22"/>
        </w:rPr>
        <w:t xml:space="preserve"> </w:t>
      </w:r>
      <w:proofErr w:type="gramStart"/>
      <w:r w:rsidRPr="004B1125">
        <w:rPr>
          <w:rFonts w:ascii="Arial Narrow" w:hAnsi="Arial Narrow"/>
          <w:i/>
          <w:sz w:val="22"/>
          <w:szCs w:val="22"/>
        </w:rPr>
        <w:t>Anthropology, Archaeology, History and Philosophy.</w:t>
      </w:r>
      <w:proofErr w:type="gramEnd"/>
      <w:r w:rsidRPr="004B1125">
        <w:rPr>
          <w:rFonts w:ascii="Arial Narrow" w:hAnsi="Arial Narrow"/>
          <w:i/>
          <w:sz w:val="22"/>
          <w:szCs w:val="22"/>
        </w:rPr>
        <w:t xml:space="preserve"> </w:t>
      </w:r>
      <w:proofErr w:type="gramStart"/>
      <w:r w:rsidRPr="004B1125">
        <w:rPr>
          <w:rFonts w:ascii="Arial Narrow" w:hAnsi="Arial Narrow"/>
          <w:i/>
          <w:sz w:val="22"/>
          <w:szCs w:val="22"/>
        </w:rPr>
        <w:t>Volume II.</w:t>
      </w:r>
      <w:proofErr w:type="gramEnd"/>
      <w:r w:rsidRPr="004B1125">
        <w:rPr>
          <w:rFonts w:ascii="Arial Narrow" w:hAnsi="Arial Narrow"/>
          <w:i/>
          <w:sz w:val="22"/>
          <w:szCs w:val="22"/>
        </w:rPr>
        <w:t xml:space="preserve"> </w:t>
      </w:r>
      <w:proofErr w:type="gramStart"/>
      <w:r w:rsidRPr="004B1125">
        <w:rPr>
          <w:rFonts w:ascii="Arial Narrow" w:hAnsi="Arial Narrow"/>
          <w:i/>
          <w:sz w:val="22"/>
          <w:szCs w:val="22"/>
        </w:rPr>
        <w:t>Anthropology, Archaeology, History, Philosophy.</w:t>
      </w:r>
      <w:proofErr w:type="gramEnd"/>
      <w:r w:rsidRPr="004B1125">
        <w:rPr>
          <w:rFonts w:ascii="Arial Narrow" w:hAnsi="Arial Narrow"/>
          <w:i/>
          <w:sz w:val="22"/>
          <w:szCs w:val="22"/>
        </w:rPr>
        <w:t xml:space="preserve"> </w:t>
      </w:r>
      <w:r w:rsidRPr="004B1125">
        <w:rPr>
          <w:rFonts w:ascii="Arial Narrow" w:hAnsi="Arial Narrow"/>
          <w:sz w:val="22"/>
          <w:szCs w:val="22"/>
        </w:rPr>
        <w:t>SGEM2016, 2016, P. 123 – 130. ISBN 978-619-7105-77-3; ISSN 2367-5659; DOI: 10.5593/sgemsocial2016B32.</w:t>
      </w:r>
      <w:r w:rsidRPr="004B1125">
        <w:rPr>
          <w:rFonts w:ascii="Arial Narrow" w:hAnsi="Arial Narrow"/>
          <w:i/>
          <w:sz w:val="22"/>
          <w:szCs w:val="22"/>
        </w:rPr>
        <w:t xml:space="preserve"> ISI WE of Knowledge, Web of Science Thomson Reuters, ELSEVIER products, Scopus, CrossRef, EBSCO, ProQuest, Google Scholar, Mendeley, CityUlike, CrossRef Citedby Linking, British Library</w:t>
      </w:r>
    </w:p>
    <w:p w:rsidR="004B1125" w:rsidRPr="004B1125" w:rsidRDefault="004B1125" w:rsidP="005A09F4">
      <w:pPr>
        <w:jc w:val="both"/>
        <w:rPr>
          <w:rFonts w:ascii="Arial Narrow" w:hAnsi="Arial Narrow"/>
          <w:sz w:val="22"/>
          <w:szCs w:val="22"/>
        </w:rPr>
      </w:pPr>
    </w:p>
    <w:p w:rsidR="004B1125" w:rsidRPr="004B1125" w:rsidRDefault="004B1125" w:rsidP="005A09F4">
      <w:pPr>
        <w:jc w:val="both"/>
        <w:rPr>
          <w:rFonts w:ascii="Arial Narrow" w:hAnsi="Arial Narrow"/>
          <w:i/>
          <w:sz w:val="22"/>
          <w:szCs w:val="22"/>
        </w:rPr>
      </w:pPr>
      <w:r w:rsidRPr="004B1125">
        <w:rPr>
          <w:rFonts w:ascii="Arial Narrow" w:hAnsi="Arial Narrow"/>
          <w:sz w:val="22"/>
          <w:szCs w:val="22"/>
        </w:rPr>
        <w:t xml:space="preserve">Burima, Maija, Vasiljeva, Elina, Meškova, Sandra, Kupšāne, Ingrīda, Oļehnoviča, Ilze. </w:t>
      </w:r>
      <w:proofErr w:type="gramStart"/>
      <w:r w:rsidRPr="004B1125">
        <w:rPr>
          <w:rFonts w:ascii="Arial Narrow" w:hAnsi="Arial Narrow"/>
          <w:sz w:val="22"/>
          <w:szCs w:val="22"/>
        </w:rPr>
        <w:t>Studies of Monuments to Famous Persons as a Component of National Identity.</w:t>
      </w:r>
      <w:proofErr w:type="gramEnd"/>
      <w:r w:rsidRPr="004B1125">
        <w:rPr>
          <w:rFonts w:ascii="Arial Narrow" w:hAnsi="Arial Narrow"/>
          <w:sz w:val="22"/>
          <w:szCs w:val="22"/>
        </w:rPr>
        <w:t xml:space="preserve"> </w:t>
      </w:r>
      <w:proofErr w:type="gramStart"/>
      <w:r w:rsidRPr="004B1125">
        <w:rPr>
          <w:rFonts w:ascii="Arial Narrow" w:hAnsi="Arial Narrow"/>
          <w:i/>
          <w:sz w:val="22"/>
          <w:szCs w:val="22"/>
        </w:rPr>
        <w:t>3</w:t>
      </w:r>
      <w:r w:rsidRPr="004B1125">
        <w:rPr>
          <w:rFonts w:ascii="Arial Narrow" w:hAnsi="Arial Narrow"/>
          <w:i/>
          <w:sz w:val="22"/>
          <w:szCs w:val="22"/>
          <w:vertAlign w:val="superscript"/>
        </w:rPr>
        <w:t>rd</w:t>
      </w:r>
      <w:r w:rsidRPr="004B1125">
        <w:rPr>
          <w:rFonts w:ascii="Arial Narrow" w:hAnsi="Arial Narrow"/>
          <w:i/>
          <w:sz w:val="22"/>
          <w:szCs w:val="22"/>
        </w:rPr>
        <w:t xml:space="preserve"> International Multidisciplinary Scientific Conference on Social Sciences and Arts SGEM 2016.</w:t>
      </w:r>
      <w:proofErr w:type="gramEnd"/>
      <w:r w:rsidRPr="004B1125">
        <w:rPr>
          <w:rFonts w:ascii="Arial Narrow" w:hAnsi="Arial Narrow"/>
          <w:i/>
          <w:sz w:val="22"/>
          <w:szCs w:val="22"/>
        </w:rPr>
        <w:t xml:space="preserve"> </w:t>
      </w:r>
      <w:proofErr w:type="gramStart"/>
      <w:r w:rsidRPr="004B1125">
        <w:rPr>
          <w:rFonts w:ascii="Arial Narrow" w:hAnsi="Arial Narrow"/>
          <w:i/>
          <w:sz w:val="22"/>
          <w:szCs w:val="22"/>
        </w:rPr>
        <w:t>Psychology and Psychiatry, Sociology and Healthcare, Education.</w:t>
      </w:r>
      <w:proofErr w:type="gramEnd"/>
      <w:r w:rsidRPr="004B1125">
        <w:rPr>
          <w:rFonts w:ascii="Arial Narrow" w:hAnsi="Arial Narrow"/>
          <w:i/>
          <w:sz w:val="22"/>
          <w:szCs w:val="22"/>
        </w:rPr>
        <w:t xml:space="preserve"> </w:t>
      </w:r>
      <w:proofErr w:type="gramStart"/>
      <w:r w:rsidRPr="004B1125">
        <w:rPr>
          <w:rFonts w:ascii="Arial Narrow" w:hAnsi="Arial Narrow"/>
          <w:i/>
          <w:sz w:val="22"/>
          <w:szCs w:val="22"/>
        </w:rPr>
        <w:t>Conference Proceedings.</w:t>
      </w:r>
      <w:proofErr w:type="gramEnd"/>
      <w:r w:rsidRPr="004B1125">
        <w:rPr>
          <w:rFonts w:ascii="Arial Narrow" w:hAnsi="Arial Narrow"/>
          <w:i/>
          <w:sz w:val="22"/>
          <w:szCs w:val="22"/>
        </w:rPr>
        <w:t xml:space="preserve"> </w:t>
      </w:r>
      <w:proofErr w:type="gramStart"/>
      <w:r w:rsidRPr="004B1125">
        <w:rPr>
          <w:rFonts w:ascii="Arial Narrow" w:hAnsi="Arial Narrow"/>
          <w:i/>
          <w:sz w:val="22"/>
          <w:szCs w:val="22"/>
        </w:rPr>
        <w:t>Book 4.</w:t>
      </w:r>
      <w:proofErr w:type="gramEnd"/>
      <w:r w:rsidRPr="004B1125">
        <w:rPr>
          <w:rFonts w:ascii="Arial Narrow" w:hAnsi="Arial Narrow"/>
          <w:i/>
          <w:sz w:val="22"/>
          <w:szCs w:val="22"/>
        </w:rPr>
        <w:t xml:space="preserve"> </w:t>
      </w:r>
      <w:proofErr w:type="gramStart"/>
      <w:r w:rsidRPr="004B1125">
        <w:rPr>
          <w:rFonts w:ascii="Arial Narrow" w:hAnsi="Arial Narrow"/>
          <w:i/>
          <w:sz w:val="22"/>
          <w:szCs w:val="22"/>
        </w:rPr>
        <w:t>Arts, Performing Arts, Architecture and design.</w:t>
      </w:r>
      <w:proofErr w:type="gramEnd"/>
      <w:r w:rsidRPr="004B1125">
        <w:rPr>
          <w:rFonts w:ascii="Arial Narrow" w:hAnsi="Arial Narrow"/>
          <w:i/>
          <w:sz w:val="22"/>
          <w:szCs w:val="22"/>
        </w:rPr>
        <w:t xml:space="preserve"> </w:t>
      </w:r>
      <w:proofErr w:type="gramStart"/>
      <w:r w:rsidRPr="004B1125">
        <w:rPr>
          <w:rFonts w:ascii="Arial Narrow" w:hAnsi="Arial Narrow"/>
          <w:i/>
          <w:sz w:val="22"/>
          <w:szCs w:val="22"/>
        </w:rPr>
        <w:t>Volume III.</w:t>
      </w:r>
      <w:proofErr w:type="gramEnd"/>
      <w:r w:rsidRPr="004B1125">
        <w:rPr>
          <w:rFonts w:ascii="Arial Narrow" w:hAnsi="Arial Narrow"/>
          <w:i/>
          <w:sz w:val="22"/>
          <w:szCs w:val="22"/>
        </w:rPr>
        <w:t xml:space="preserve"> </w:t>
      </w:r>
      <w:proofErr w:type="gramStart"/>
      <w:r w:rsidRPr="004B1125">
        <w:rPr>
          <w:rFonts w:ascii="Arial Narrow" w:hAnsi="Arial Narrow"/>
          <w:i/>
          <w:sz w:val="22"/>
          <w:szCs w:val="22"/>
        </w:rPr>
        <w:t>History of Arts, Contemporary Arts, Performing and Visual Arts, Architecture and Design.</w:t>
      </w:r>
      <w:proofErr w:type="gramEnd"/>
      <w:r w:rsidRPr="004B1125">
        <w:rPr>
          <w:rFonts w:ascii="Arial Narrow" w:hAnsi="Arial Narrow"/>
          <w:i/>
          <w:sz w:val="22"/>
          <w:szCs w:val="22"/>
        </w:rPr>
        <w:t xml:space="preserve"> </w:t>
      </w:r>
      <w:r w:rsidRPr="004B1125">
        <w:rPr>
          <w:rFonts w:ascii="Arial Narrow" w:hAnsi="Arial Narrow"/>
          <w:sz w:val="22"/>
          <w:szCs w:val="22"/>
        </w:rPr>
        <w:t xml:space="preserve">SGEM2016, 2016, P. 185 – 194. ISBN 978-619-7105-78-0; ISSN 2367-5659; DOI: 10.5593/sgemsocial2016B43. </w:t>
      </w:r>
      <w:r w:rsidRPr="004B1125">
        <w:rPr>
          <w:rFonts w:ascii="Arial Narrow" w:hAnsi="Arial Narrow"/>
          <w:i/>
          <w:sz w:val="22"/>
          <w:szCs w:val="22"/>
        </w:rPr>
        <w:t>ISI WE of Knowledge, Web of Science Thomson Reuters, ELSEVIER products, Scopus, CrossRef, EBSCO, ProQuest, Google Scholar, Mendeley, CityUlike, CrossRef Citedby Linking, British Library</w:t>
      </w:r>
    </w:p>
    <w:p w:rsidR="004B1125" w:rsidRPr="004B1125" w:rsidRDefault="004B1125" w:rsidP="005A09F4">
      <w:pPr>
        <w:jc w:val="both"/>
        <w:rPr>
          <w:rFonts w:ascii="Arial Narrow" w:hAnsi="Arial Narrow"/>
          <w:sz w:val="22"/>
          <w:szCs w:val="22"/>
        </w:rPr>
      </w:pPr>
    </w:p>
    <w:p w:rsidR="004B1125" w:rsidRPr="004B1125" w:rsidRDefault="004B1125" w:rsidP="005A09F4">
      <w:pPr>
        <w:jc w:val="both"/>
        <w:rPr>
          <w:rFonts w:ascii="Arial Narrow" w:hAnsi="Arial Narrow"/>
          <w:sz w:val="22"/>
          <w:szCs w:val="22"/>
        </w:rPr>
      </w:pPr>
      <w:r w:rsidRPr="004B1125">
        <w:rPr>
          <w:rStyle w:val="author-list"/>
          <w:rFonts w:ascii="Arial Narrow" w:hAnsi="Arial Narrow"/>
          <w:sz w:val="22"/>
          <w:szCs w:val="22"/>
          <w:lang w:val="lv-LV"/>
        </w:rPr>
        <w:t xml:space="preserve">Burima, Maija, Kasparenoka, Eva, Oļehnoviča, Ilze, Rinkeviča, Rudīte, Valtere, Inese. </w:t>
      </w:r>
      <w:r w:rsidRPr="004B1125">
        <w:rPr>
          <w:rFonts w:ascii="Arial Narrow" w:hAnsi="Arial Narrow"/>
          <w:sz w:val="22"/>
          <w:szCs w:val="22"/>
        </w:rPr>
        <w:t>Socio-</w:t>
      </w:r>
      <w:proofErr w:type="gramStart"/>
      <w:r w:rsidRPr="004B1125">
        <w:rPr>
          <w:rFonts w:ascii="Arial Narrow" w:hAnsi="Arial Narrow"/>
          <w:sz w:val="22"/>
          <w:szCs w:val="22"/>
        </w:rPr>
        <w:t>Cultural  Discourse</w:t>
      </w:r>
      <w:proofErr w:type="gramEnd"/>
      <w:r w:rsidRPr="004B1125">
        <w:rPr>
          <w:rFonts w:ascii="Arial Narrow" w:hAnsi="Arial Narrow"/>
          <w:sz w:val="22"/>
          <w:szCs w:val="22"/>
        </w:rPr>
        <w:t xml:space="preserve"> of Hybrid Texts: the Case of Latvian Literature.  </w:t>
      </w:r>
      <w:proofErr w:type="gramStart"/>
      <w:r w:rsidRPr="004B1125">
        <w:rPr>
          <w:rFonts w:ascii="Arial Narrow" w:hAnsi="Arial Narrow"/>
          <w:i/>
          <w:sz w:val="22"/>
          <w:szCs w:val="22"/>
        </w:rPr>
        <w:t>Arts, Performing Arts, Architecture and Design.</w:t>
      </w:r>
      <w:proofErr w:type="gramEnd"/>
      <w:r w:rsidRPr="004B1125">
        <w:rPr>
          <w:rFonts w:ascii="Arial Narrow" w:hAnsi="Arial Narrow"/>
          <w:i/>
          <w:sz w:val="22"/>
          <w:szCs w:val="22"/>
        </w:rPr>
        <w:t xml:space="preserve"> Conference Proceedings Volume I: History of Arts, Contemporary Arts, Performing and Visual Arts. SGEM 2016: 3rd International Multidisciplinary Scientific Conference on Social Sciences and Arts</w:t>
      </w:r>
      <w:r w:rsidRPr="004B1125">
        <w:rPr>
          <w:rFonts w:ascii="Arial Narrow" w:hAnsi="Arial Narrow"/>
          <w:sz w:val="22"/>
          <w:szCs w:val="22"/>
        </w:rPr>
        <w:t>. Sofia: SGEM, 2016. DOI: 10.5593/sgemsocial2016HB41 ISBN 978-619-7105-53-7; ISSN 2367-5659, pp. 59-66.</w:t>
      </w:r>
    </w:p>
    <w:p w:rsidR="004B1125" w:rsidRPr="004B1125" w:rsidRDefault="004B1125" w:rsidP="005A09F4">
      <w:pPr>
        <w:jc w:val="both"/>
        <w:rPr>
          <w:rFonts w:ascii="Arial Narrow" w:hAnsi="Arial Narrow"/>
          <w:sz w:val="22"/>
          <w:szCs w:val="22"/>
        </w:rPr>
      </w:pPr>
    </w:p>
    <w:p w:rsidR="004B1125" w:rsidRPr="004B1125" w:rsidRDefault="004B1125" w:rsidP="005A09F4">
      <w:pPr>
        <w:jc w:val="both"/>
        <w:rPr>
          <w:rFonts w:ascii="Arial Narrow" w:hAnsi="Arial Narrow"/>
          <w:sz w:val="22"/>
          <w:szCs w:val="22"/>
        </w:rPr>
      </w:pPr>
      <w:r w:rsidRPr="004B1125">
        <w:rPr>
          <w:rStyle w:val="author-list"/>
          <w:rFonts w:ascii="Arial Narrow" w:hAnsi="Arial Narrow"/>
          <w:sz w:val="22"/>
          <w:szCs w:val="22"/>
        </w:rPr>
        <w:t xml:space="preserve">Burima, Maija, Kupšāne, Ingrīda, Meškova, Sandra, Vasiļjeva, Elīna.  Periphery as an Antropological Phenomenon: Text of Daugavpils. </w:t>
      </w:r>
      <w:proofErr w:type="gramStart"/>
      <w:r w:rsidRPr="004B1125">
        <w:rPr>
          <w:rFonts w:ascii="Arial Narrow" w:hAnsi="Arial Narrow"/>
          <w:i/>
          <w:sz w:val="22"/>
          <w:szCs w:val="22"/>
        </w:rPr>
        <w:t>Anthropology, Archaeology, History&amp;Philosophy.</w:t>
      </w:r>
      <w:proofErr w:type="gramEnd"/>
      <w:r w:rsidRPr="004B1125">
        <w:rPr>
          <w:rFonts w:ascii="Arial Narrow" w:hAnsi="Arial Narrow"/>
          <w:i/>
          <w:sz w:val="22"/>
          <w:szCs w:val="22"/>
        </w:rPr>
        <w:t xml:space="preserve"> Conference Proceedings Volume I: History, Philosophy. SGEM 2016: 3rd International Multidisciplinary Scientific Conference on Social Sciences and Arts</w:t>
      </w:r>
      <w:r w:rsidRPr="004B1125">
        <w:rPr>
          <w:rFonts w:ascii="Arial Narrow" w:hAnsi="Arial Narrow"/>
          <w:sz w:val="22"/>
          <w:szCs w:val="22"/>
        </w:rPr>
        <w:t>. Sofia: SGEM, 2016. DOI: 10.5593/sgemsocial2016HB31 ISBN 978-619-7105-52-0; ISSN 2367-5659, pp. 171-178.</w:t>
      </w:r>
    </w:p>
    <w:p w:rsidR="004B1125" w:rsidRPr="004B1125" w:rsidRDefault="004B1125" w:rsidP="005A09F4">
      <w:pPr>
        <w:jc w:val="both"/>
        <w:rPr>
          <w:rFonts w:ascii="Arial Narrow" w:hAnsi="Arial Narrow"/>
          <w:sz w:val="22"/>
          <w:szCs w:val="22"/>
        </w:rPr>
      </w:pPr>
    </w:p>
    <w:p w:rsidR="004B1125" w:rsidRPr="002557E3" w:rsidRDefault="004B1125" w:rsidP="005A09F4">
      <w:pPr>
        <w:jc w:val="both"/>
        <w:rPr>
          <w:rFonts w:ascii="Arial Narrow" w:hAnsi="Arial Narrow"/>
          <w:b/>
          <w:sz w:val="22"/>
          <w:szCs w:val="22"/>
        </w:rPr>
      </w:pPr>
      <w:r w:rsidRPr="002557E3">
        <w:rPr>
          <w:rFonts w:ascii="Arial Narrow" w:hAnsi="Arial Narrow"/>
          <w:b/>
          <w:sz w:val="22"/>
          <w:szCs w:val="22"/>
        </w:rPr>
        <w:t>2015</w:t>
      </w:r>
    </w:p>
    <w:p w:rsidR="004B1125" w:rsidRPr="004B1125" w:rsidRDefault="004B1125" w:rsidP="005A09F4">
      <w:pPr>
        <w:jc w:val="both"/>
        <w:rPr>
          <w:rFonts w:ascii="Arial Narrow" w:hAnsi="Arial Narrow"/>
          <w:color w:val="FFC000"/>
          <w:sz w:val="22"/>
          <w:szCs w:val="22"/>
        </w:rPr>
      </w:pPr>
    </w:p>
    <w:p w:rsidR="004B1125" w:rsidRPr="004B1125" w:rsidRDefault="004B1125" w:rsidP="005A09F4">
      <w:pPr>
        <w:jc w:val="both"/>
        <w:rPr>
          <w:rFonts w:ascii="Arial Narrow" w:hAnsi="Arial Narrow"/>
          <w:sz w:val="22"/>
          <w:szCs w:val="22"/>
        </w:rPr>
      </w:pPr>
      <w:r w:rsidRPr="004B1125">
        <w:rPr>
          <w:rFonts w:ascii="Arial Narrow" w:hAnsi="Arial Narrow"/>
          <w:sz w:val="22"/>
          <w:szCs w:val="22"/>
        </w:rPr>
        <w:t xml:space="preserve">Burima, Maija. </w:t>
      </w:r>
      <w:proofErr w:type="gramStart"/>
      <w:r w:rsidRPr="004B1125">
        <w:rPr>
          <w:rFonts w:ascii="Arial Narrow" w:hAnsi="Arial Narrow" w:cs="Arial"/>
          <w:sz w:val="22"/>
          <w:szCs w:val="22"/>
          <w:lang w:eastAsia="lv-LV"/>
        </w:rPr>
        <w:t>Cemeteries in Latvia and Belarus as the Object of Area Studies in the Context of Cross-Border Culture Communication.</w:t>
      </w:r>
      <w:proofErr w:type="gramEnd"/>
      <w:r w:rsidRPr="004B1125">
        <w:rPr>
          <w:rFonts w:ascii="Arial Narrow" w:hAnsi="Arial Narrow" w:cs="Arial"/>
          <w:sz w:val="22"/>
          <w:szCs w:val="22"/>
          <w:lang w:eastAsia="lv-LV"/>
        </w:rPr>
        <w:t xml:space="preserve"> </w:t>
      </w:r>
      <w:proofErr w:type="gramStart"/>
      <w:r w:rsidRPr="004B1125">
        <w:rPr>
          <w:rFonts w:ascii="Arial Narrow" w:hAnsi="Arial Narrow"/>
          <w:i/>
          <w:sz w:val="22"/>
          <w:szCs w:val="22"/>
        </w:rPr>
        <w:t>Cemeteries in Cross-Border Regions.</w:t>
      </w:r>
      <w:proofErr w:type="gramEnd"/>
      <w:r w:rsidRPr="004B1125">
        <w:rPr>
          <w:rFonts w:ascii="Arial Narrow" w:hAnsi="Arial Narrow"/>
          <w:i/>
          <w:sz w:val="22"/>
          <w:szCs w:val="22"/>
        </w:rPr>
        <w:t xml:space="preserve"> </w:t>
      </w:r>
      <w:proofErr w:type="gramStart"/>
      <w:r w:rsidRPr="004B1125">
        <w:rPr>
          <w:rFonts w:ascii="Arial Narrow" w:hAnsi="Arial Narrow"/>
          <w:i/>
          <w:sz w:val="22"/>
          <w:szCs w:val="22"/>
        </w:rPr>
        <w:t>Vita Memoriae.</w:t>
      </w:r>
      <w:proofErr w:type="gramEnd"/>
      <w:r w:rsidRPr="004B1125">
        <w:rPr>
          <w:rFonts w:ascii="Arial Narrow" w:hAnsi="Arial Narrow"/>
          <w:i/>
          <w:sz w:val="22"/>
          <w:szCs w:val="22"/>
        </w:rPr>
        <w:t xml:space="preserve"> </w:t>
      </w:r>
      <w:proofErr w:type="gramStart"/>
      <w:r w:rsidRPr="004B1125">
        <w:rPr>
          <w:rFonts w:ascii="Arial Narrow" w:hAnsi="Arial Narrow"/>
          <w:i/>
          <w:sz w:val="22"/>
          <w:szCs w:val="22"/>
        </w:rPr>
        <w:t>Comparative Studies Vol. VI (2).</w:t>
      </w:r>
      <w:proofErr w:type="gramEnd"/>
      <w:r w:rsidRPr="004B1125">
        <w:rPr>
          <w:rFonts w:ascii="Arial Narrow" w:hAnsi="Arial Narrow"/>
          <w:i/>
          <w:sz w:val="22"/>
          <w:szCs w:val="22"/>
        </w:rPr>
        <w:t xml:space="preserve"> </w:t>
      </w:r>
      <w:r w:rsidRPr="004B1125">
        <w:rPr>
          <w:rFonts w:ascii="Arial Narrow" w:hAnsi="Arial Narrow"/>
          <w:sz w:val="22"/>
          <w:szCs w:val="22"/>
        </w:rPr>
        <w:t>Daugavpils: Daugavpils University Academic Press “Saule”, 2015, p. 7.  I</w:t>
      </w:r>
      <w:r w:rsidRPr="004B1125">
        <w:rPr>
          <w:rFonts w:ascii="Arial Narrow" w:hAnsi="Arial Narrow" w:cs="Arial"/>
          <w:sz w:val="22"/>
          <w:szCs w:val="22"/>
          <w:lang w:eastAsia="lv-LV"/>
        </w:rPr>
        <w:t xml:space="preserve">SSN 1691-5038, ISBN 978-9984-14-710-9 </w:t>
      </w:r>
      <w:r w:rsidRPr="004B1125">
        <w:rPr>
          <w:rFonts w:ascii="Arial Narrow" w:hAnsi="Arial Narrow"/>
          <w:sz w:val="22"/>
          <w:szCs w:val="22"/>
          <w:u w:val="single"/>
        </w:rPr>
        <w:t>Indexes:</w:t>
      </w:r>
      <w:r w:rsidRPr="004B1125">
        <w:rPr>
          <w:rFonts w:ascii="Arial Narrow" w:hAnsi="Arial Narrow"/>
          <w:sz w:val="22"/>
          <w:szCs w:val="22"/>
        </w:rPr>
        <w:t xml:space="preserve"> EBSCO, Copernicus</w:t>
      </w:r>
    </w:p>
    <w:p w:rsidR="004B1125" w:rsidRPr="004B1125" w:rsidRDefault="00502F18" w:rsidP="005A09F4">
      <w:pPr>
        <w:jc w:val="both"/>
        <w:rPr>
          <w:rFonts w:ascii="Arial Narrow" w:hAnsi="Arial Narrow" w:cs="Arial"/>
          <w:sz w:val="22"/>
          <w:szCs w:val="22"/>
          <w:lang w:eastAsia="lv-LV"/>
        </w:rPr>
      </w:pPr>
      <w:hyperlink r:id="rId16" w:history="1">
        <w:r w:rsidR="004B1125" w:rsidRPr="004B1125">
          <w:rPr>
            <w:rStyle w:val="Hyperlink"/>
            <w:rFonts w:ascii="Arial Narrow" w:eastAsia="Arial Unicode MS" w:hAnsi="Arial Narrow" w:cs="Arial"/>
            <w:sz w:val="22"/>
            <w:szCs w:val="22"/>
            <w:lang w:eastAsia="lv-LV"/>
          </w:rPr>
          <w:t>http://du.lv/files/000/011/500/Comparative_studies_2015_internetam.pdf?1438362424</w:t>
        </w:r>
      </w:hyperlink>
    </w:p>
    <w:p w:rsidR="004B1125" w:rsidRPr="004B1125" w:rsidRDefault="004B1125" w:rsidP="005A09F4">
      <w:pPr>
        <w:jc w:val="both"/>
        <w:rPr>
          <w:rFonts w:ascii="Arial Narrow" w:hAnsi="Arial Narrow" w:cs="Arial"/>
          <w:sz w:val="22"/>
          <w:szCs w:val="22"/>
          <w:lang w:eastAsia="lv-LV"/>
        </w:rPr>
      </w:pPr>
    </w:p>
    <w:p w:rsidR="004B1125" w:rsidRPr="004B1125" w:rsidRDefault="004B1125" w:rsidP="005A09F4">
      <w:pPr>
        <w:jc w:val="both"/>
        <w:rPr>
          <w:rFonts w:ascii="Arial Narrow" w:hAnsi="Arial Narrow"/>
          <w:sz w:val="22"/>
          <w:szCs w:val="22"/>
        </w:rPr>
      </w:pPr>
      <w:r w:rsidRPr="004B1125">
        <w:rPr>
          <w:rFonts w:ascii="Arial Narrow" w:hAnsi="Arial Narrow"/>
          <w:sz w:val="22"/>
          <w:szCs w:val="22"/>
        </w:rPr>
        <w:t xml:space="preserve">Burima, Maija. </w:t>
      </w:r>
      <w:proofErr w:type="gramStart"/>
      <w:r w:rsidRPr="004B1125">
        <w:rPr>
          <w:rFonts w:ascii="Arial Narrow" w:hAnsi="Arial Narrow"/>
          <w:sz w:val="22"/>
          <w:szCs w:val="22"/>
        </w:rPr>
        <w:t>Cemetery Culture in Border Zone as a Phenomenon of Comparative Area Studies.</w:t>
      </w:r>
      <w:proofErr w:type="gramEnd"/>
      <w:r w:rsidRPr="004B1125">
        <w:rPr>
          <w:rFonts w:ascii="Arial Narrow" w:hAnsi="Arial Narrow"/>
          <w:sz w:val="22"/>
          <w:szCs w:val="22"/>
        </w:rPr>
        <w:t xml:space="preserve"> </w:t>
      </w:r>
      <w:proofErr w:type="gramStart"/>
      <w:r w:rsidRPr="004B1125">
        <w:rPr>
          <w:rFonts w:ascii="Arial Narrow" w:hAnsi="Arial Narrow"/>
          <w:i/>
          <w:sz w:val="22"/>
          <w:szCs w:val="22"/>
        </w:rPr>
        <w:t>Cemeteries in Cross-Border Regions.</w:t>
      </w:r>
      <w:proofErr w:type="gramEnd"/>
      <w:r w:rsidRPr="004B1125">
        <w:rPr>
          <w:rFonts w:ascii="Arial Narrow" w:hAnsi="Arial Narrow"/>
          <w:i/>
          <w:sz w:val="22"/>
          <w:szCs w:val="22"/>
        </w:rPr>
        <w:t xml:space="preserve"> </w:t>
      </w:r>
      <w:proofErr w:type="gramStart"/>
      <w:r w:rsidRPr="004B1125">
        <w:rPr>
          <w:rFonts w:ascii="Arial Narrow" w:hAnsi="Arial Narrow"/>
          <w:i/>
          <w:sz w:val="22"/>
          <w:szCs w:val="22"/>
        </w:rPr>
        <w:t>Vita Memoriae.</w:t>
      </w:r>
      <w:proofErr w:type="gramEnd"/>
      <w:r w:rsidRPr="004B1125">
        <w:rPr>
          <w:rFonts w:ascii="Arial Narrow" w:hAnsi="Arial Narrow"/>
          <w:i/>
          <w:sz w:val="22"/>
          <w:szCs w:val="22"/>
        </w:rPr>
        <w:t xml:space="preserve"> </w:t>
      </w:r>
      <w:proofErr w:type="gramStart"/>
      <w:r w:rsidRPr="004B1125">
        <w:rPr>
          <w:rFonts w:ascii="Arial Narrow" w:hAnsi="Arial Narrow"/>
          <w:i/>
          <w:sz w:val="22"/>
          <w:szCs w:val="22"/>
        </w:rPr>
        <w:t>Comparative Studies Vol. VI (2)</w:t>
      </w:r>
      <w:r w:rsidRPr="004B1125">
        <w:rPr>
          <w:rFonts w:ascii="Arial Narrow" w:hAnsi="Arial Narrow"/>
          <w:sz w:val="22"/>
          <w:szCs w:val="22"/>
        </w:rPr>
        <w:t>.</w:t>
      </w:r>
      <w:proofErr w:type="gramEnd"/>
      <w:r w:rsidRPr="004B1125">
        <w:rPr>
          <w:rFonts w:ascii="Arial Narrow" w:hAnsi="Arial Narrow"/>
          <w:sz w:val="22"/>
          <w:szCs w:val="22"/>
        </w:rPr>
        <w:t xml:space="preserve"> Daugavpils: Daugavpils University Academic Press “Saule”, 2015, p. 11 – 37.  I</w:t>
      </w:r>
      <w:r w:rsidRPr="004B1125">
        <w:rPr>
          <w:rFonts w:ascii="Arial Narrow" w:hAnsi="Arial Narrow" w:cs="Arial"/>
          <w:sz w:val="22"/>
          <w:szCs w:val="22"/>
          <w:lang w:eastAsia="lv-LV"/>
        </w:rPr>
        <w:t xml:space="preserve">SSN 1691-5038, ISBN 978-9984-14-710-9 </w:t>
      </w:r>
      <w:r w:rsidRPr="004B1125">
        <w:rPr>
          <w:rFonts w:ascii="Arial Narrow" w:hAnsi="Arial Narrow"/>
          <w:sz w:val="22"/>
          <w:szCs w:val="22"/>
          <w:u w:val="single"/>
        </w:rPr>
        <w:t>Indexes:</w:t>
      </w:r>
      <w:r w:rsidRPr="004B1125">
        <w:rPr>
          <w:rFonts w:ascii="Arial Narrow" w:hAnsi="Arial Narrow"/>
          <w:sz w:val="22"/>
          <w:szCs w:val="22"/>
        </w:rPr>
        <w:t xml:space="preserve"> EBSCO, Copernicus</w:t>
      </w:r>
    </w:p>
    <w:p w:rsidR="004B1125" w:rsidRPr="004B1125" w:rsidRDefault="00502F18" w:rsidP="005A09F4">
      <w:pPr>
        <w:jc w:val="both"/>
        <w:rPr>
          <w:rFonts w:ascii="Arial Narrow" w:hAnsi="Arial Narrow" w:cs="Arial"/>
          <w:sz w:val="22"/>
          <w:szCs w:val="22"/>
          <w:lang w:eastAsia="lv-LV"/>
        </w:rPr>
      </w:pPr>
      <w:hyperlink r:id="rId17" w:history="1">
        <w:r w:rsidR="004B1125" w:rsidRPr="004B1125">
          <w:rPr>
            <w:rStyle w:val="Hyperlink"/>
            <w:rFonts w:ascii="Arial Narrow" w:eastAsia="Arial Unicode MS" w:hAnsi="Arial Narrow" w:cs="Arial"/>
            <w:sz w:val="22"/>
            <w:szCs w:val="22"/>
            <w:lang w:eastAsia="lv-LV"/>
          </w:rPr>
          <w:t>http://du.lv/files/000/011/500/Comparative_studies_2015_internetam.pdf?1438362424</w:t>
        </w:r>
      </w:hyperlink>
    </w:p>
    <w:p w:rsidR="004B1125" w:rsidRPr="004B1125" w:rsidRDefault="004B1125" w:rsidP="005A09F4">
      <w:pPr>
        <w:jc w:val="both"/>
        <w:rPr>
          <w:rFonts w:ascii="Arial Narrow" w:hAnsi="Arial Narrow" w:cs="Arial"/>
          <w:sz w:val="22"/>
          <w:szCs w:val="22"/>
          <w:lang w:eastAsia="lv-LV"/>
        </w:rPr>
      </w:pPr>
    </w:p>
    <w:p w:rsidR="004B1125" w:rsidRPr="004B1125" w:rsidRDefault="004B1125" w:rsidP="005A09F4">
      <w:pPr>
        <w:jc w:val="both"/>
        <w:rPr>
          <w:rFonts w:ascii="Arial Narrow" w:hAnsi="Arial Narrow"/>
          <w:sz w:val="22"/>
          <w:szCs w:val="22"/>
        </w:rPr>
      </w:pPr>
      <w:r w:rsidRPr="004B1125">
        <w:rPr>
          <w:rFonts w:ascii="Arial Narrow" w:hAnsi="Arial Narrow" w:cs="Arial"/>
          <w:sz w:val="22"/>
          <w:szCs w:val="22"/>
          <w:lang w:eastAsia="lv-LV"/>
        </w:rPr>
        <w:t xml:space="preserve">Burima, Maija. </w:t>
      </w:r>
      <w:proofErr w:type="gramStart"/>
      <w:r w:rsidRPr="004B1125">
        <w:rPr>
          <w:rFonts w:ascii="Arial Narrow" w:hAnsi="Arial Narrow" w:cs="Arial"/>
          <w:sz w:val="22"/>
          <w:szCs w:val="22"/>
          <w:lang w:eastAsia="lv-LV"/>
        </w:rPr>
        <w:t>Refleksija par cilvēku kā komparatīvistikas pētījumu objektu</w:t>
      </w:r>
      <w:r w:rsidRPr="004B1125">
        <w:rPr>
          <w:rFonts w:ascii="Arial Narrow" w:hAnsi="Arial Narrow" w:cs="Arial"/>
          <w:i/>
          <w:sz w:val="22"/>
          <w:szCs w:val="22"/>
          <w:lang w:eastAsia="lv-LV"/>
        </w:rPr>
        <w:t>.</w:t>
      </w:r>
      <w:proofErr w:type="gramEnd"/>
      <w:r w:rsidRPr="004B1125">
        <w:rPr>
          <w:rFonts w:ascii="Arial Narrow" w:hAnsi="Arial Narrow" w:cs="Arial"/>
          <w:i/>
          <w:sz w:val="22"/>
          <w:szCs w:val="22"/>
          <w:lang w:eastAsia="lv-LV"/>
        </w:rPr>
        <w:t xml:space="preserve"> Cilvēks literatūrā </w:t>
      </w:r>
      <w:proofErr w:type="gramStart"/>
      <w:r w:rsidRPr="004B1125">
        <w:rPr>
          <w:rFonts w:ascii="Arial Narrow" w:hAnsi="Arial Narrow" w:cs="Arial"/>
          <w:i/>
          <w:sz w:val="22"/>
          <w:szCs w:val="22"/>
          <w:lang w:eastAsia="lv-LV"/>
        </w:rPr>
        <w:t>un</w:t>
      </w:r>
      <w:proofErr w:type="gramEnd"/>
      <w:r w:rsidRPr="004B1125">
        <w:rPr>
          <w:rFonts w:ascii="Arial Narrow" w:hAnsi="Arial Narrow" w:cs="Arial"/>
          <w:i/>
          <w:sz w:val="22"/>
          <w:szCs w:val="22"/>
          <w:lang w:eastAsia="lv-LV"/>
        </w:rPr>
        <w:t xml:space="preserve"> kultūrā.  </w:t>
      </w:r>
      <w:proofErr w:type="gramStart"/>
      <w:r w:rsidRPr="004B1125">
        <w:rPr>
          <w:rFonts w:ascii="Arial Narrow" w:hAnsi="Arial Narrow" w:cs="Arial"/>
          <w:i/>
          <w:sz w:val="22"/>
          <w:szCs w:val="22"/>
          <w:lang w:eastAsia="lv-LV"/>
        </w:rPr>
        <w:t>Komparatīvistikas almanahs, Nr. 7 (36).</w:t>
      </w:r>
      <w:proofErr w:type="gramEnd"/>
      <w:r w:rsidRPr="004B1125">
        <w:rPr>
          <w:rFonts w:ascii="Arial Narrow" w:hAnsi="Arial Narrow" w:cs="Arial"/>
          <w:sz w:val="22"/>
          <w:szCs w:val="22"/>
          <w:lang w:eastAsia="lv-LV"/>
        </w:rPr>
        <w:t xml:space="preserve"> Daugavpils: Daugavpils Universitātes akadēmiskais apgāds “Saule”, 2015, 10. – 14. </w:t>
      </w:r>
      <w:proofErr w:type="gramStart"/>
      <w:r w:rsidRPr="004B1125">
        <w:rPr>
          <w:rFonts w:ascii="Arial Narrow" w:hAnsi="Arial Narrow" w:cs="Arial"/>
          <w:sz w:val="22"/>
          <w:szCs w:val="22"/>
          <w:lang w:eastAsia="lv-LV"/>
        </w:rPr>
        <w:t>lpp</w:t>
      </w:r>
      <w:proofErr w:type="gramEnd"/>
      <w:r w:rsidRPr="004B1125">
        <w:rPr>
          <w:rFonts w:ascii="Arial Narrow" w:hAnsi="Arial Narrow" w:cs="Arial"/>
          <w:sz w:val="22"/>
          <w:szCs w:val="22"/>
          <w:lang w:eastAsia="lv-LV"/>
        </w:rPr>
        <w:t xml:space="preserve">. ISSN 2255-9388, ISBN 978-9984-14-730-7 </w:t>
      </w:r>
      <w:r w:rsidRPr="004B1125">
        <w:rPr>
          <w:rFonts w:ascii="Arial Narrow" w:hAnsi="Arial Narrow"/>
          <w:sz w:val="22"/>
          <w:szCs w:val="22"/>
          <w:u w:val="single"/>
        </w:rPr>
        <w:t>Index:</w:t>
      </w:r>
      <w:r w:rsidRPr="004B1125">
        <w:rPr>
          <w:rFonts w:ascii="Arial Narrow" w:hAnsi="Arial Narrow"/>
          <w:sz w:val="22"/>
          <w:szCs w:val="22"/>
        </w:rPr>
        <w:t xml:space="preserve"> EBSCO</w:t>
      </w:r>
    </w:p>
    <w:p w:rsidR="004B1125" w:rsidRPr="004B1125" w:rsidRDefault="00502F18" w:rsidP="005A09F4">
      <w:pPr>
        <w:jc w:val="both"/>
        <w:rPr>
          <w:rFonts w:ascii="Arial Narrow" w:hAnsi="Arial Narrow"/>
          <w:sz w:val="22"/>
          <w:szCs w:val="22"/>
        </w:rPr>
      </w:pPr>
      <w:hyperlink r:id="rId18" w:history="1">
        <w:r w:rsidR="004B1125" w:rsidRPr="004B1125">
          <w:rPr>
            <w:rStyle w:val="Hyperlink"/>
            <w:rFonts w:ascii="Arial Narrow" w:eastAsia="Arial Unicode MS" w:hAnsi="Arial Narrow"/>
            <w:sz w:val="22"/>
            <w:szCs w:val="22"/>
          </w:rPr>
          <w:t>http://du.lv/files/000/011/609/Cilveks_literat_un_kult_TIRRAKSTS_sept_izmers.pdf?1442064209</w:t>
        </w:r>
      </w:hyperlink>
    </w:p>
    <w:p w:rsidR="004B1125" w:rsidRPr="004B1125" w:rsidRDefault="004B1125" w:rsidP="005A09F4">
      <w:pPr>
        <w:jc w:val="both"/>
        <w:rPr>
          <w:rFonts w:ascii="Arial Narrow" w:hAnsi="Arial Narrow"/>
          <w:sz w:val="22"/>
          <w:szCs w:val="22"/>
        </w:rPr>
      </w:pPr>
    </w:p>
    <w:p w:rsidR="004B1125" w:rsidRPr="004B1125" w:rsidRDefault="004B1125" w:rsidP="005A09F4">
      <w:pPr>
        <w:jc w:val="both"/>
        <w:rPr>
          <w:rFonts w:ascii="Arial Narrow" w:hAnsi="Arial Narrow"/>
          <w:sz w:val="22"/>
          <w:szCs w:val="22"/>
        </w:rPr>
      </w:pPr>
    </w:p>
    <w:p w:rsidR="004B1125" w:rsidRPr="004B1125" w:rsidRDefault="004B1125" w:rsidP="005A09F4">
      <w:pPr>
        <w:jc w:val="both"/>
        <w:rPr>
          <w:rFonts w:ascii="Arial Narrow" w:hAnsi="Arial Narrow"/>
          <w:sz w:val="22"/>
          <w:szCs w:val="22"/>
        </w:rPr>
      </w:pPr>
      <w:r w:rsidRPr="004B1125">
        <w:rPr>
          <w:rFonts w:ascii="Arial Narrow" w:hAnsi="Arial Narrow" w:cs="Arial"/>
          <w:sz w:val="22"/>
          <w:szCs w:val="22"/>
        </w:rPr>
        <w:t xml:space="preserve">Burima, Maija. </w:t>
      </w:r>
      <w:proofErr w:type="gramStart"/>
      <w:r w:rsidRPr="004B1125">
        <w:rPr>
          <w:rFonts w:ascii="Arial Narrow" w:hAnsi="Arial Narrow" w:cs="Arial"/>
          <w:sz w:val="22"/>
          <w:szCs w:val="22"/>
        </w:rPr>
        <w:t xml:space="preserve">Reflection on Human </w:t>
      </w:r>
      <w:r w:rsidRPr="004B1125">
        <w:rPr>
          <w:rFonts w:ascii="Arial Narrow" w:hAnsi="Arial Narrow"/>
          <w:sz w:val="22"/>
          <w:szCs w:val="22"/>
        </w:rPr>
        <w:t>as an Object of Comparative Studies.</w:t>
      </w:r>
      <w:proofErr w:type="gramEnd"/>
      <w:r w:rsidRPr="004B1125">
        <w:rPr>
          <w:rFonts w:ascii="Arial Narrow" w:hAnsi="Arial Narrow"/>
          <w:sz w:val="22"/>
          <w:szCs w:val="22"/>
        </w:rPr>
        <w:t xml:space="preserve"> </w:t>
      </w:r>
      <w:proofErr w:type="gramStart"/>
      <w:r w:rsidRPr="004B1125">
        <w:rPr>
          <w:rFonts w:ascii="Arial Narrow" w:hAnsi="Arial Narrow" w:cs="Arial"/>
          <w:sz w:val="22"/>
          <w:szCs w:val="22"/>
          <w:lang w:eastAsia="lv-LV"/>
        </w:rPr>
        <w:t>Journal of Comparative Studies.</w:t>
      </w:r>
      <w:proofErr w:type="gramEnd"/>
      <w:r w:rsidRPr="004B1125">
        <w:rPr>
          <w:rFonts w:ascii="Arial Narrow" w:hAnsi="Arial Narrow" w:cs="Arial"/>
          <w:sz w:val="22"/>
          <w:szCs w:val="22"/>
          <w:lang w:eastAsia="lv-LV"/>
        </w:rPr>
        <w:t xml:space="preserve"> </w:t>
      </w:r>
      <w:proofErr w:type="gramStart"/>
      <w:r w:rsidRPr="004B1125">
        <w:rPr>
          <w:rFonts w:ascii="Arial Narrow" w:hAnsi="Arial Narrow" w:cs="Arial"/>
          <w:i/>
          <w:sz w:val="22"/>
          <w:szCs w:val="22"/>
        </w:rPr>
        <w:t xml:space="preserve">Human in Literature and Culture, </w:t>
      </w:r>
      <w:r w:rsidRPr="004B1125">
        <w:rPr>
          <w:rFonts w:ascii="Arial Narrow" w:hAnsi="Arial Narrow" w:cs="Arial"/>
          <w:i/>
          <w:sz w:val="22"/>
          <w:szCs w:val="22"/>
          <w:lang w:eastAsia="lv-LV"/>
        </w:rPr>
        <w:t>No 7 (36).</w:t>
      </w:r>
      <w:proofErr w:type="gramEnd"/>
      <w:r w:rsidRPr="004B1125">
        <w:rPr>
          <w:rFonts w:ascii="Arial Narrow" w:hAnsi="Arial Narrow" w:cs="Arial"/>
          <w:i/>
          <w:sz w:val="22"/>
          <w:szCs w:val="22"/>
        </w:rPr>
        <w:t xml:space="preserve"> </w:t>
      </w:r>
      <w:r w:rsidRPr="004B1125">
        <w:rPr>
          <w:rFonts w:ascii="Arial Narrow" w:hAnsi="Arial Narrow" w:cs="Arial"/>
          <w:sz w:val="22"/>
          <w:szCs w:val="22"/>
          <w:lang w:eastAsia="lv-LV"/>
        </w:rPr>
        <w:t xml:space="preserve">Daugavpils: </w:t>
      </w:r>
      <w:r w:rsidRPr="004B1125">
        <w:rPr>
          <w:rFonts w:ascii="Arial Narrow" w:hAnsi="Arial Narrow"/>
          <w:sz w:val="22"/>
          <w:szCs w:val="22"/>
        </w:rPr>
        <w:t xml:space="preserve">Daugavpils University Academic Press </w:t>
      </w:r>
      <w:r w:rsidRPr="004B1125">
        <w:rPr>
          <w:rFonts w:ascii="Arial Narrow" w:hAnsi="Arial Narrow" w:cs="Arial"/>
          <w:sz w:val="22"/>
          <w:szCs w:val="22"/>
          <w:lang w:eastAsia="lv-LV"/>
        </w:rPr>
        <w:t>“Saule</w:t>
      </w:r>
      <w:r w:rsidRPr="004B1125">
        <w:rPr>
          <w:rFonts w:ascii="Arial Narrow" w:hAnsi="Arial Narrow" w:cs="Arial"/>
          <w:sz w:val="22"/>
          <w:szCs w:val="22"/>
        </w:rPr>
        <w:t xml:space="preserve">”, 2015, P. 15. – 18. </w:t>
      </w:r>
      <w:r w:rsidRPr="004B1125">
        <w:rPr>
          <w:rFonts w:ascii="Arial Narrow" w:hAnsi="Arial Narrow" w:cs="Arial"/>
          <w:sz w:val="22"/>
          <w:szCs w:val="22"/>
          <w:lang w:eastAsia="lv-LV"/>
        </w:rPr>
        <w:t xml:space="preserve">ISSN 2255-9388, ISBN 978-9984-14-730-7 </w:t>
      </w:r>
      <w:r w:rsidRPr="004B1125">
        <w:rPr>
          <w:rFonts w:ascii="Arial Narrow" w:hAnsi="Arial Narrow"/>
          <w:sz w:val="22"/>
          <w:szCs w:val="22"/>
          <w:u w:val="single"/>
        </w:rPr>
        <w:t>Index:</w:t>
      </w:r>
      <w:r w:rsidRPr="004B1125">
        <w:rPr>
          <w:rFonts w:ascii="Arial Narrow" w:hAnsi="Arial Narrow"/>
          <w:sz w:val="22"/>
          <w:szCs w:val="22"/>
        </w:rPr>
        <w:t xml:space="preserve"> EBSCO</w:t>
      </w:r>
    </w:p>
    <w:p w:rsidR="004B1125" w:rsidRPr="004B1125" w:rsidRDefault="00502F18" w:rsidP="005A09F4">
      <w:pPr>
        <w:jc w:val="both"/>
        <w:rPr>
          <w:rFonts w:ascii="Arial Narrow" w:hAnsi="Arial Narrow" w:cs="Arial"/>
          <w:sz w:val="22"/>
          <w:szCs w:val="22"/>
          <w:lang w:eastAsia="lv-LV"/>
        </w:rPr>
      </w:pPr>
      <w:hyperlink r:id="rId19" w:history="1">
        <w:r w:rsidR="004B1125" w:rsidRPr="004B1125">
          <w:rPr>
            <w:rStyle w:val="Hyperlink"/>
            <w:rFonts w:ascii="Arial Narrow" w:eastAsia="Arial Unicode MS" w:hAnsi="Arial Narrow" w:cs="Arial"/>
            <w:sz w:val="22"/>
            <w:szCs w:val="22"/>
            <w:lang w:eastAsia="lv-LV"/>
          </w:rPr>
          <w:t>http://du.lv/files/000/011/609/Cilveks_literat_un_kult_TIRRAKSTS_sept_izmers.pdf?1442064209</w:t>
        </w:r>
      </w:hyperlink>
    </w:p>
    <w:p w:rsidR="004B1125" w:rsidRPr="004B1125" w:rsidRDefault="004B1125" w:rsidP="005A09F4">
      <w:pPr>
        <w:jc w:val="both"/>
        <w:rPr>
          <w:rFonts w:ascii="Arial Narrow" w:hAnsi="Arial Narrow" w:cs="Arial"/>
          <w:sz w:val="22"/>
          <w:szCs w:val="22"/>
          <w:lang w:eastAsia="lv-LV"/>
        </w:rPr>
      </w:pPr>
    </w:p>
    <w:p w:rsidR="004B1125" w:rsidRPr="004B1125" w:rsidRDefault="004B1125" w:rsidP="005A09F4">
      <w:pPr>
        <w:pStyle w:val="NormalWeb"/>
        <w:spacing w:before="0" w:beforeAutospacing="0" w:after="0" w:afterAutospacing="0"/>
        <w:jc w:val="both"/>
        <w:rPr>
          <w:rFonts w:ascii="Arial Narrow" w:hAnsi="Arial Narrow"/>
          <w:sz w:val="22"/>
          <w:szCs w:val="22"/>
        </w:rPr>
      </w:pPr>
    </w:p>
    <w:p w:rsidR="004B1125" w:rsidRPr="004B1125" w:rsidRDefault="004B1125" w:rsidP="005A09F4">
      <w:pPr>
        <w:autoSpaceDE w:val="0"/>
        <w:autoSpaceDN w:val="0"/>
        <w:adjustRightInd w:val="0"/>
        <w:jc w:val="both"/>
        <w:rPr>
          <w:rFonts w:ascii="Arial Narrow" w:hAnsi="Arial Narrow" w:cs="Courier New"/>
          <w:color w:val="333333"/>
          <w:sz w:val="22"/>
          <w:szCs w:val="22"/>
          <w:lang w:val="lv-LV"/>
        </w:rPr>
      </w:pPr>
      <w:r w:rsidRPr="004B1125">
        <w:rPr>
          <w:rFonts w:ascii="Arial Narrow" w:hAnsi="Arial Narrow" w:cs="RimSabon-Bold"/>
          <w:bCs/>
          <w:sz w:val="22"/>
          <w:szCs w:val="22"/>
          <w:lang w:val="lv-LV"/>
        </w:rPr>
        <w:t xml:space="preserve">Burima, Maija. </w:t>
      </w:r>
      <w:r w:rsidRPr="004B1125">
        <w:rPr>
          <w:rFonts w:ascii="Arial Narrow" w:hAnsi="Arial Narrow" w:cs="Courier New"/>
          <w:color w:val="333333"/>
          <w:sz w:val="22"/>
          <w:szCs w:val="22"/>
          <w:lang w:val="lv-LV"/>
        </w:rPr>
        <w:t>Robežošanās, diasporas un hibridizācijas pētījumu starpdisciplinārais un kultūrkritiskais ietvars. Literatūra un kultūra: process, mijiedarbība, problēmas. Robeža un diaspora literatūrā un kultūrā. Zinātnisko rakstu krājums XVI. Daugavpils: Daugavpils Universitātes akadēmiskais apgāds “Saule”, 2015, 9. – 27. lpp.</w:t>
      </w:r>
    </w:p>
    <w:p w:rsidR="004B1125" w:rsidRPr="004B1125" w:rsidRDefault="00502F18" w:rsidP="005A09F4">
      <w:pPr>
        <w:jc w:val="both"/>
        <w:rPr>
          <w:rFonts w:ascii="Arial Narrow" w:hAnsi="Arial Narrow" w:cs="Courier New"/>
          <w:color w:val="FF0000"/>
          <w:sz w:val="22"/>
          <w:szCs w:val="22"/>
          <w:lang w:val="lv-LV"/>
        </w:rPr>
      </w:pPr>
      <w:hyperlink r:id="rId20" w:history="1">
        <w:r w:rsidR="004B1125" w:rsidRPr="004B1125">
          <w:rPr>
            <w:rStyle w:val="Hyperlink"/>
            <w:rFonts w:ascii="Arial Narrow" w:eastAsia="Arial Unicode MS" w:hAnsi="Arial Narrow" w:cs="Courier New"/>
            <w:sz w:val="22"/>
            <w:szCs w:val="22"/>
            <w:lang w:val="lv-LV"/>
          </w:rPr>
          <w:t>http://du.lv/wp-content/uploads/2016/01/Literatura-un-kultura_XVI_2015_DRUKA.pdf</w:t>
        </w:r>
      </w:hyperlink>
    </w:p>
    <w:p w:rsidR="004B1125" w:rsidRPr="004B1125" w:rsidRDefault="004B1125" w:rsidP="005A09F4">
      <w:pPr>
        <w:jc w:val="both"/>
        <w:rPr>
          <w:rFonts w:ascii="Arial Narrow" w:hAnsi="Arial Narrow"/>
          <w:sz w:val="22"/>
          <w:szCs w:val="22"/>
          <w:lang w:val="lv-LV"/>
        </w:rPr>
      </w:pPr>
    </w:p>
    <w:p w:rsidR="004B1125" w:rsidRPr="004B1125" w:rsidRDefault="004B1125" w:rsidP="005A09F4">
      <w:pPr>
        <w:autoSpaceDE w:val="0"/>
        <w:autoSpaceDN w:val="0"/>
        <w:adjustRightInd w:val="0"/>
        <w:jc w:val="both"/>
        <w:rPr>
          <w:rFonts w:ascii="Arial Narrow" w:hAnsi="Arial Narrow"/>
          <w:sz w:val="22"/>
          <w:szCs w:val="22"/>
          <w:lang w:val="lv-LV"/>
        </w:rPr>
      </w:pPr>
      <w:r w:rsidRPr="004B1125">
        <w:rPr>
          <w:rFonts w:ascii="Arial Narrow" w:hAnsi="Arial Narrow" w:cs="Courier New"/>
          <w:color w:val="333333"/>
          <w:sz w:val="22"/>
          <w:szCs w:val="22"/>
          <w:lang w:val="lv-LV"/>
        </w:rPr>
        <w:lastRenderedPageBreak/>
        <w:t>Burima, Maija, Rinkeviča, Rudīte. Aktuālas tekstu kultūrantropoloģiskās interpretācijas perspektīvas. Literatūra un kultūra: process, mijiedarbība, problēmas. Robeža un diaspora literatūrā un kultūrā. Zinātnisko rakstu krājums XVI. Daugavpils: Daugavpils Universitātes akadēmiskais apgāds “Saule”, 2015, 5. – 7. lpp.</w:t>
      </w:r>
    </w:p>
    <w:p w:rsidR="004B1125" w:rsidRPr="004B1125" w:rsidRDefault="00502F18" w:rsidP="005A09F4">
      <w:pPr>
        <w:jc w:val="both"/>
        <w:rPr>
          <w:rFonts w:ascii="Arial Narrow" w:hAnsi="Arial Narrow"/>
          <w:sz w:val="22"/>
          <w:szCs w:val="22"/>
          <w:lang w:val="lv-LV"/>
        </w:rPr>
      </w:pPr>
      <w:hyperlink r:id="rId21" w:history="1">
        <w:r w:rsidR="004B1125" w:rsidRPr="004B1125">
          <w:rPr>
            <w:rStyle w:val="Hyperlink"/>
            <w:rFonts w:ascii="Arial Narrow" w:eastAsia="Arial Unicode MS" w:hAnsi="Arial Narrow"/>
            <w:sz w:val="22"/>
            <w:szCs w:val="22"/>
            <w:lang w:val="lv-LV"/>
          </w:rPr>
          <w:t>http://du.lv/wp-content/uploads/2016/01/Literatura-un-kultura_XVI_2015_DRUKA.pdf</w:t>
        </w:r>
      </w:hyperlink>
    </w:p>
    <w:p w:rsidR="004B1125" w:rsidRPr="004B1125" w:rsidRDefault="004B1125" w:rsidP="005A09F4">
      <w:pPr>
        <w:jc w:val="both"/>
        <w:rPr>
          <w:rFonts w:ascii="Arial Narrow" w:hAnsi="Arial Narrow"/>
          <w:sz w:val="22"/>
          <w:szCs w:val="22"/>
          <w:lang w:val="lv-LV"/>
        </w:rPr>
      </w:pPr>
    </w:p>
    <w:p w:rsidR="004B1125" w:rsidRPr="004B1125" w:rsidRDefault="004B1125" w:rsidP="005A09F4">
      <w:pPr>
        <w:jc w:val="both"/>
        <w:rPr>
          <w:rFonts w:ascii="Arial Narrow" w:hAnsi="Arial Narrow"/>
          <w:sz w:val="22"/>
          <w:szCs w:val="22"/>
        </w:rPr>
      </w:pPr>
      <w:r w:rsidRPr="004B1125">
        <w:rPr>
          <w:rFonts w:ascii="Arial Narrow" w:hAnsi="Arial Narrow"/>
          <w:sz w:val="22"/>
          <w:szCs w:val="22"/>
        </w:rPr>
        <w:t xml:space="preserve">Burima, Maija, Vasiljeva, Elina. </w:t>
      </w:r>
      <w:proofErr w:type="gramStart"/>
      <w:r w:rsidRPr="004B1125">
        <w:rPr>
          <w:rFonts w:ascii="Arial Narrow" w:hAnsi="Arial Narrow"/>
          <w:sz w:val="22"/>
          <w:szCs w:val="22"/>
        </w:rPr>
        <w:t>Commemoration Principles and Models of World War II Memorial Sites in the Cultural Landscape of Latvia-Belarus Borderland.</w:t>
      </w:r>
      <w:proofErr w:type="gramEnd"/>
      <w:r w:rsidRPr="004B1125">
        <w:rPr>
          <w:rFonts w:ascii="Arial Narrow" w:hAnsi="Arial Narrow"/>
          <w:sz w:val="22"/>
          <w:szCs w:val="22"/>
        </w:rPr>
        <w:t xml:space="preserve"> </w:t>
      </w:r>
      <w:proofErr w:type="gramStart"/>
      <w:r w:rsidRPr="004B1125">
        <w:rPr>
          <w:rFonts w:ascii="Arial Narrow" w:hAnsi="Arial Narrow"/>
          <w:i/>
          <w:sz w:val="22"/>
          <w:szCs w:val="22"/>
        </w:rPr>
        <w:t>History of Arts, Contemporary Arts, Performing and Visual Arts, Architecture and Design.</w:t>
      </w:r>
      <w:proofErr w:type="gramEnd"/>
      <w:r w:rsidRPr="004B1125">
        <w:rPr>
          <w:rFonts w:ascii="Arial Narrow" w:hAnsi="Arial Narrow"/>
          <w:i/>
          <w:sz w:val="22"/>
          <w:szCs w:val="22"/>
        </w:rPr>
        <w:t xml:space="preserve"> </w:t>
      </w:r>
      <w:proofErr w:type="gramStart"/>
      <w:r w:rsidRPr="004B1125">
        <w:rPr>
          <w:rFonts w:ascii="Arial Narrow" w:hAnsi="Arial Narrow"/>
          <w:i/>
          <w:sz w:val="22"/>
          <w:szCs w:val="22"/>
        </w:rPr>
        <w:t>Conference Proceedings SGEM 2015.</w:t>
      </w:r>
      <w:proofErr w:type="gramEnd"/>
      <w:r w:rsidRPr="004B1125">
        <w:rPr>
          <w:rFonts w:ascii="Arial Narrow" w:hAnsi="Arial Narrow"/>
          <w:sz w:val="22"/>
          <w:szCs w:val="22"/>
        </w:rPr>
        <w:t xml:space="preserve"> ISBN 978-619-7105-50-6; ISSN 2367-5659; DOI: 10.5593/sgemsocial2015B4. Sofia: SGEM2015, P. 85–92. </w:t>
      </w:r>
      <w:r w:rsidRPr="004B1125">
        <w:rPr>
          <w:rFonts w:ascii="Arial Narrow" w:hAnsi="Arial Narrow"/>
          <w:sz w:val="22"/>
          <w:szCs w:val="22"/>
          <w:u w:val="single"/>
        </w:rPr>
        <w:t>Indexed:</w:t>
      </w:r>
      <w:r w:rsidRPr="004B1125">
        <w:rPr>
          <w:rFonts w:ascii="Arial Narrow" w:hAnsi="Arial Narrow"/>
          <w:sz w:val="22"/>
          <w:szCs w:val="22"/>
        </w:rPr>
        <w:t xml:space="preserve"> </w:t>
      </w:r>
      <w:r w:rsidRPr="004B1125">
        <w:rPr>
          <w:rStyle w:val="Strong"/>
          <w:rFonts w:ascii="Arial Narrow" w:hAnsi="Arial Narrow"/>
          <w:b w:val="0"/>
          <w:sz w:val="22"/>
          <w:szCs w:val="22"/>
        </w:rPr>
        <w:t xml:space="preserve">ISI Web of Knowledge, Web of Science, Thomson Reuters, ELSEVIER products, SCOPUS, CrossRef, EBSCO, ProQuest, Google Scholar, Mendeley, CiteUlike, CrossRef Citedby Linking, </w:t>
      </w:r>
      <w:proofErr w:type="gramStart"/>
      <w:r w:rsidRPr="004B1125">
        <w:rPr>
          <w:rStyle w:val="Strong"/>
          <w:rFonts w:ascii="Arial Narrow" w:hAnsi="Arial Narrow"/>
          <w:b w:val="0"/>
          <w:sz w:val="22"/>
          <w:szCs w:val="22"/>
        </w:rPr>
        <w:t>British</w:t>
      </w:r>
      <w:proofErr w:type="gramEnd"/>
      <w:r w:rsidRPr="004B1125">
        <w:rPr>
          <w:rStyle w:val="Strong"/>
          <w:rFonts w:ascii="Arial Narrow" w:hAnsi="Arial Narrow"/>
          <w:b w:val="0"/>
          <w:sz w:val="22"/>
          <w:szCs w:val="22"/>
        </w:rPr>
        <w:t xml:space="preserve"> Library.</w:t>
      </w:r>
    </w:p>
    <w:p w:rsidR="004B1125" w:rsidRPr="004B1125" w:rsidRDefault="004B1125" w:rsidP="005A09F4">
      <w:pPr>
        <w:jc w:val="both"/>
        <w:rPr>
          <w:rFonts w:ascii="Arial Narrow" w:hAnsi="Arial Narrow"/>
          <w:sz w:val="22"/>
          <w:szCs w:val="22"/>
        </w:rPr>
      </w:pPr>
    </w:p>
    <w:p w:rsidR="004B1125" w:rsidRPr="004B1125" w:rsidRDefault="004B1125" w:rsidP="005A09F4">
      <w:pPr>
        <w:jc w:val="both"/>
        <w:rPr>
          <w:rFonts w:ascii="Arial Narrow" w:hAnsi="Arial Narrow"/>
          <w:sz w:val="22"/>
          <w:szCs w:val="22"/>
        </w:rPr>
      </w:pPr>
      <w:r w:rsidRPr="004B1125">
        <w:rPr>
          <w:rFonts w:ascii="Arial Narrow" w:hAnsi="Arial Narrow"/>
          <w:sz w:val="22"/>
          <w:szCs w:val="22"/>
        </w:rPr>
        <w:t xml:space="preserve">Burima, Maija. Representation of Postmodernism and Hybridization in Contemporary Gastronomic Texts: the Latvian Case. </w:t>
      </w:r>
      <w:proofErr w:type="gramStart"/>
      <w:r w:rsidRPr="004B1125">
        <w:rPr>
          <w:rFonts w:ascii="Arial Narrow" w:hAnsi="Arial Narrow"/>
          <w:i/>
          <w:sz w:val="22"/>
          <w:szCs w:val="22"/>
        </w:rPr>
        <w:t>Anthropology, Archaeology, History, Philosophy.</w:t>
      </w:r>
      <w:proofErr w:type="gramEnd"/>
      <w:r w:rsidRPr="004B1125">
        <w:rPr>
          <w:rFonts w:ascii="Arial Narrow" w:hAnsi="Arial Narrow"/>
          <w:i/>
          <w:sz w:val="22"/>
          <w:szCs w:val="22"/>
        </w:rPr>
        <w:t xml:space="preserve"> </w:t>
      </w:r>
      <w:proofErr w:type="gramStart"/>
      <w:r w:rsidRPr="004B1125">
        <w:rPr>
          <w:rFonts w:ascii="Arial Narrow" w:hAnsi="Arial Narrow"/>
          <w:i/>
          <w:sz w:val="22"/>
          <w:szCs w:val="22"/>
        </w:rPr>
        <w:t>Conference Proceedings SGEM 2015.</w:t>
      </w:r>
      <w:proofErr w:type="gramEnd"/>
      <w:r w:rsidRPr="004B1125">
        <w:rPr>
          <w:rFonts w:ascii="Arial Narrow" w:hAnsi="Arial Narrow"/>
          <w:sz w:val="22"/>
          <w:szCs w:val="22"/>
        </w:rPr>
        <w:t xml:space="preserve"> ISBN 978-619-7105-49-0; ISSN 2367-5659; DOI: 10.5593/sgemsocial2015B3. Sofia: SGEM2015, P. 99 – 106. </w:t>
      </w:r>
      <w:r w:rsidRPr="004B1125">
        <w:rPr>
          <w:rFonts w:ascii="Arial Narrow" w:hAnsi="Arial Narrow"/>
          <w:sz w:val="22"/>
          <w:szCs w:val="22"/>
          <w:u w:val="single"/>
        </w:rPr>
        <w:t>Indexed:</w:t>
      </w:r>
      <w:r w:rsidRPr="004B1125">
        <w:rPr>
          <w:rFonts w:ascii="Arial Narrow" w:hAnsi="Arial Narrow"/>
          <w:sz w:val="22"/>
          <w:szCs w:val="22"/>
        </w:rPr>
        <w:t xml:space="preserve"> </w:t>
      </w:r>
      <w:r w:rsidRPr="004B1125">
        <w:rPr>
          <w:rStyle w:val="Strong"/>
          <w:rFonts w:ascii="Arial Narrow" w:hAnsi="Arial Narrow"/>
          <w:b w:val="0"/>
          <w:sz w:val="22"/>
          <w:szCs w:val="22"/>
        </w:rPr>
        <w:t xml:space="preserve">ISI Web of Knowledge, Web of Science, Thomson Reuters, ELSEVIER products, SCOPUS, CrossRef, EBSCO, ProQuest, Google Scholar, Mendeley, CiteUlike, CrossRef Citedby Linking, </w:t>
      </w:r>
      <w:proofErr w:type="gramStart"/>
      <w:r w:rsidRPr="004B1125">
        <w:rPr>
          <w:rStyle w:val="Strong"/>
          <w:rFonts w:ascii="Arial Narrow" w:hAnsi="Arial Narrow"/>
          <w:b w:val="0"/>
          <w:sz w:val="22"/>
          <w:szCs w:val="22"/>
        </w:rPr>
        <w:t>British</w:t>
      </w:r>
      <w:proofErr w:type="gramEnd"/>
      <w:r w:rsidRPr="004B1125">
        <w:rPr>
          <w:rStyle w:val="Strong"/>
          <w:rFonts w:ascii="Arial Narrow" w:hAnsi="Arial Narrow"/>
          <w:b w:val="0"/>
          <w:sz w:val="22"/>
          <w:szCs w:val="22"/>
        </w:rPr>
        <w:t xml:space="preserve"> Library.</w:t>
      </w:r>
    </w:p>
    <w:p w:rsidR="004B1125" w:rsidRPr="004B1125" w:rsidRDefault="004B1125" w:rsidP="005A09F4">
      <w:pPr>
        <w:jc w:val="both"/>
        <w:rPr>
          <w:rFonts w:ascii="Arial Narrow" w:hAnsi="Arial Narrow"/>
          <w:color w:val="FFC000"/>
          <w:sz w:val="22"/>
          <w:szCs w:val="22"/>
        </w:rPr>
      </w:pPr>
    </w:p>
    <w:p w:rsidR="004B1125" w:rsidRPr="004B1125" w:rsidRDefault="004B1125" w:rsidP="005A09F4">
      <w:pPr>
        <w:jc w:val="both"/>
        <w:rPr>
          <w:rFonts w:ascii="Arial Narrow" w:hAnsi="Arial Narrow" w:cs="Arial"/>
          <w:sz w:val="22"/>
          <w:szCs w:val="22"/>
          <w:lang w:eastAsia="lv-LV"/>
        </w:rPr>
      </w:pPr>
      <w:r w:rsidRPr="004B1125">
        <w:rPr>
          <w:rFonts w:ascii="Arial Narrow" w:hAnsi="Arial Narrow" w:cs="Arial"/>
          <w:sz w:val="22"/>
          <w:szCs w:val="22"/>
        </w:rPr>
        <w:t xml:space="preserve">Burima, Maija. </w:t>
      </w:r>
      <w:proofErr w:type="gramStart"/>
      <w:r w:rsidRPr="004B1125">
        <w:rPr>
          <w:rFonts w:ascii="Arial Narrow" w:hAnsi="Arial Narrow" w:cs="Arial"/>
          <w:sz w:val="22"/>
          <w:szCs w:val="22"/>
        </w:rPr>
        <w:t xml:space="preserve">Reflection on Human </w:t>
      </w:r>
      <w:r w:rsidRPr="004B1125">
        <w:rPr>
          <w:rFonts w:ascii="Arial Narrow" w:hAnsi="Arial Narrow"/>
          <w:sz w:val="22"/>
          <w:szCs w:val="22"/>
        </w:rPr>
        <w:t>as an Object of Comparative Studies.</w:t>
      </w:r>
      <w:proofErr w:type="gramEnd"/>
      <w:r w:rsidRPr="004B1125">
        <w:rPr>
          <w:rFonts w:ascii="Arial Narrow" w:hAnsi="Arial Narrow"/>
          <w:sz w:val="22"/>
          <w:szCs w:val="22"/>
        </w:rPr>
        <w:t xml:space="preserve"> </w:t>
      </w:r>
      <w:proofErr w:type="gramStart"/>
      <w:r w:rsidRPr="004B1125">
        <w:rPr>
          <w:rFonts w:ascii="Arial Narrow" w:hAnsi="Arial Narrow" w:cs="Arial"/>
          <w:sz w:val="22"/>
          <w:szCs w:val="22"/>
          <w:lang w:eastAsia="lv-LV"/>
        </w:rPr>
        <w:t>Journal of Comparative Studies.</w:t>
      </w:r>
      <w:proofErr w:type="gramEnd"/>
      <w:r w:rsidRPr="004B1125">
        <w:rPr>
          <w:rFonts w:ascii="Arial Narrow" w:hAnsi="Arial Narrow" w:cs="Arial"/>
          <w:sz w:val="22"/>
          <w:szCs w:val="22"/>
          <w:lang w:eastAsia="lv-LV"/>
        </w:rPr>
        <w:t xml:space="preserve"> </w:t>
      </w:r>
      <w:proofErr w:type="gramStart"/>
      <w:r w:rsidRPr="004B1125">
        <w:rPr>
          <w:rFonts w:ascii="Arial Narrow" w:hAnsi="Arial Narrow" w:cs="Arial"/>
          <w:i/>
          <w:sz w:val="22"/>
          <w:szCs w:val="22"/>
        </w:rPr>
        <w:t xml:space="preserve">Human in Literature and Culture, </w:t>
      </w:r>
      <w:r w:rsidRPr="004B1125">
        <w:rPr>
          <w:rFonts w:ascii="Arial Narrow" w:hAnsi="Arial Narrow" w:cs="Arial"/>
          <w:i/>
          <w:sz w:val="22"/>
          <w:szCs w:val="22"/>
          <w:lang w:eastAsia="lv-LV"/>
        </w:rPr>
        <w:t>No 7 (36).</w:t>
      </w:r>
      <w:proofErr w:type="gramEnd"/>
      <w:r w:rsidRPr="004B1125">
        <w:rPr>
          <w:rFonts w:ascii="Arial Narrow" w:hAnsi="Arial Narrow" w:cs="Arial"/>
          <w:i/>
          <w:sz w:val="22"/>
          <w:szCs w:val="22"/>
        </w:rPr>
        <w:t xml:space="preserve"> </w:t>
      </w:r>
      <w:r w:rsidRPr="004B1125">
        <w:rPr>
          <w:rFonts w:ascii="Arial Narrow" w:hAnsi="Arial Narrow" w:cs="Arial"/>
          <w:sz w:val="22"/>
          <w:szCs w:val="22"/>
          <w:lang w:eastAsia="lv-LV"/>
        </w:rPr>
        <w:t xml:space="preserve">Daugavpils: </w:t>
      </w:r>
      <w:r w:rsidRPr="004B1125">
        <w:rPr>
          <w:rFonts w:ascii="Arial Narrow" w:hAnsi="Arial Narrow"/>
          <w:sz w:val="22"/>
          <w:szCs w:val="22"/>
        </w:rPr>
        <w:t xml:space="preserve">Daugavpils University Academic Press </w:t>
      </w:r>
      <w:r w:rsidRPr="004B1125">
        <w:rPr>
          <w:rFonts w:ascii="Arial Narrow" w:hAnsi="Arial Narrow" w:cs="Arial"/>
          <w:sz w:val="22"/>
          <w:szCs w:val="22"/>
          <w:lang w:eastAsia="lv-LV"/>
        </w:rPr>
        <w:t>“Saule</w:t>
      </w:r>
      <w:r w:rsidRPr="004B1125">
        <w:rPr>
          <w:rFonts w:ascii="Arial Narrow" w:hAnsi="Arial Narrow" w:cs="Arial"/>
          <w:sz w:val="22"/>
          <w:szCs w:val="22"/>
        </w:rPr>
        <w:t xml:space="preserve">”, 2015, P. 15. – 18. </w:t>
      </w:r>
      <w:r w:rsidRPr="004B1125">
        <w:rPr>
          <w:rFonts w:ascii="Arial Narrow" w:hAnsi="Arial Narrow" w:cs="Arial"/>
          <w:sz w:val="22"/>
          <w:szCs w:val="22"/>
          <w:lang w:eastAsia="lv-LV"/>
        </w:rPr>
        <w:t xml:space="preserve">ISSN 2255-9388, ISBN 978-9984-14-730-7 </w:t>
      </w:r>
      <w:r w:rsidRPr="004B1125">
        <w:rPr>
          <w:rFonts w:ascii="Arial Narrow" w:hAnsi="Arial Narrow"/>
          <w:sz w:val="22"/>
          <w:szCs w:val="22"/>
          <w:u w:val="single"/>
        </w:rPr>
        <w:t>Index:</w:t>
      </w:r>
      <w:r w:rsidRPr="004B1125">
        <w:rPr>
          <w:rFonts w:ascii="Arial Narrow" w:hAnsi="Arial Narrow"/>
          <w:sz w:val="22"/>
          <w:szCs w:val="22"/>
        </w:rPr>
        <w:t xml:space="preserve"> EBSCO.</w:t>
      </w:r>
    </w:p>
    <w:p w:rsidR="004B1125" w:rsidRPr="004B1125" w:rsidRDefault="004B1125" w:rsidP="005A09F4">
      <w:pPr>
        <w:pStyle w:val="NormalWeb"/>
        <w:spacing w:before="0" w:beforeAutospacing="0" w:after="0" w:afterAutospacing="0"/>
        <w:jc w:val="both"/>
        <w:rPr>
          <w:rFonts w:ascii="Arial Narrow" w:hAnsi="Arial Narrow"/>
          <w:sz w:val="22"/>
          <w:szCs w:val="22"/>
        </w:rPr>
      </w:pPr>
    </w:p>
    <w:p w:rsidR="004B1125" w:rsidRPr="004B1125" w:rsidRDefault="004B1125" w:rsidP="005A09F4">
      <w:pPr>
        <w:pStyle w:val="NormalWeb"/>
        <w:spacing w:before="0" w:beforeAutospacing="0" w:after="0" w:afterAutospacing="0"/>
        <w:jc w:val="both"/>
        <w:rPr>
          <w:rFonts w:ascii="Arial Narrow" w:hAnsi="Arial Narrow"/>
          <w:sz w:val="22"/>
          <w:szCs w:val="22"/>
        </w:rPr>
      </w:pPr>
      <w:r w:rsidRPr="004B1125">
        <w:rPr>
          <w:rFonts w:ascii="Arial Narrow" w:hAnsi="Arial Narrow"/>
          <w:sz w:val="22"/>
          <w:szCs w:val="22"/>
        </w:rPr>
        <w:t xml:space="preserve">Burima, Maija. Comparative Literature and a “Small Nation”: the Latvian Experience. </w:t>
      </w:r>
      <w:r w:rsidRPr="004B1125">
        <w:rPr>
          <w:rFonts w:ascii="Arial Narrow" w:hAnsi="Arial Narrow"/>
          <w:i/>
          <w:sz w:val="22"/>
          <w:szCs w:val="22"/>
        </w:rPr>
        <w:t>Interliteraria</w:t>
      </w:r>
      <w:r w:rsidRPr="004B1125">
        <w:rPr>
          <w:rFonts w:ascii="Arial Narrow" w:hAnsi="Arial Narrow"/>
          <w:sz w:val="22"/>
          <w:szCs w:val="22"/>
        </w:rPr>
        <w:t xml:space="preserve">, Vol 19, No 2 (2014).  National Literatures and Comparative Literary Research Vol 19, No 2 (2014). Tartu: University of Tartu Press, ISSN 1406-0701, (print), ISSN 2228-4729 (online) pp. 261-275, </w:t>
      </w:r>
      <w:r w:rsidRPr="004B1125">
        <w:rPr>
          <w:rFonts w:ascii="Arial Narrow" w:hAnsi="Arial Narrow"/>
          <w:sz w:val="22"/>
          <w:szCs w:val="22"/>
          <w:u w:val="single"/>
        </w:rPr>
        <w:t>Indexed</w:t>
      </w:r>
      <w:r w:rsidRPr="004B1125">
        <w:rPr>
          <w:rFonts w:ascii="Arial Narrow" w:hAnsi="Arial Narrow"/>
          <w:sz w:val="22"/>
          <w:szCs w:val="22"/>
        </w:rPr>
        <w:t xml:space="preserve"> in: CEEOL, DOAJ, ERIH. </w:t>
      </w:r>
      <w:hyperlink r:id="rId22" w:history="1">
        <w:r w:rsidRPr="004B1125">
          <w:rPr>
            <w:rStyle w:val="Hyperlink"/>
            <w:rFonts w:ascii="Arial Narrow" w:eastAsia="Arial Unicode MS" w:hAnsi="Arial Narrow"/>
            <w:sz w:val="22"/>
            <w:szCs w:val="22"/>
          </w:rPr>
          <w:t>http://ojs.utlib.ee/index.php/IL/article/view/IL.2014.19.2.2/7029</w:t>
        </w:r>
      </w:hyperlink>
    </w:p>
    <w:p w:rsidR="004B1125" w:rsidRPr="004B1125" w:rsidRDefault="004B1125" w:rsidP="005A09F4">
      <w:pPr>
        <w:pStyle w:val="NormalWeb"/>
        <w:spacing w:before="0" w:beforeAutospacing="0" w:after="0" w:afterAutospacing="0"/>
        <w:jc w:val="both"/>
        <w:rPr>
          <w:rFonts w:ascii="Arial Narrow" w:hAnsi="Arial Narrow"/>
          <w:sz w:val="22"/>
          <w:szCs w:val="22"/>
        </w:rPr>
      </w:pPr>
    </w:p>
    <w:p w:rsidR="004B1125" w:rsidRPr="004B1125" w:rsidRDefault="004B1125" w:rsidP="005A09F4">
      <w:pPr>
        <w:jc w:val="both"/>
        <w:rPr>
          <w:rFonts w:ascii="Arial Narrow" w:hAnsi="Arial Narrow"/>
          <w:sz w:val="22"/>
          <w:szCs w:val="22"/>
          <w:lang w:val="lv-LV"/>
        </w:rPr>
      </w:pPr>
      <w:r w:rsidRPr="004B1125">
        <w:rPr>
          <w:rFonts w:ascii="Arial Narrow" w:hAnsi="Arial Narrow"/>
          <w:sz w:val="22"/>
          <w:szCs w:val="22"/>
          <w:lang w:val="lv-LV"/>
        </w:rPr>
        <w:t xml:space="preserve">Burima, Maija. Travelogues in Latvian Literature (late 20th – early 21st Century): deconstruction and Reconstruction of Mental Borders. </w:t>
      </w:r>
      <w:r w:rsidRPr="004B1125">
        <w:rPr>
          <w:rFonts w:ascii="Arial Narrow" w:hAnsi="Arial Narrow"/>
          <w:i/>
          <w:sz w:val="22"/>
          <w:szCs w:val="22"/>
          <w:lang w:val="lv-LV"/>
        </w:rPr>
        <w:t>SGEM Conference on Antropology, Archeology, History, Philosophy. Conference Proceedings.</w:t>
      </w:r>
      <w:r w:rsidRPr="004B1125">
        <w:rPr>
          <w:rFonts w:ascii="Arial Narrow" w:hAnsi="Arial Narrow"/>
          <w:sz w:val="22"/>
          <w:szCs w:val="22"/>
          <w:lang w:val="lv-LV"/>
        </w:rPr>
        <w:t xml:space="preserve"> ISBN 978-619-7105-29-2; ISSN 2367-5659; DOI: 10.5593/sgemsocial2014B3. Sofia: SGEM2014, P. 283 – 289. </w:t>
      </w:r>
      <w:r w:rsidRPr="004B1125">
        <w:rPr>
          <w:rFonts w:ascii="Arial Narrow" w:hAnsi="Arial Narrow"/>
          <w:sz w:val="22"/>
          <w:szCs w:val="22"/>
          <w:u w:val="single"/>
        </w:rPr>
        <w:t>Indexed:</w:t>
      </w:r>
      <w:r w:rsidRPr="004B1125">
        <w:rPr>
          <w:rFonts w:ascii="Arial Narrow" w:hAnsi="Arial Narrow"/>
          <w:sz w:val="22"/>
          <w:szCs w:val="22"/>
        </w:rPr>
        <w:t xml:space="preserve"> </w:t>
      </w:r>
      <w:r w:rsidRPr="004B1125">
        <w:rPr>
          <w:rStyle w:val="Strong"/>
          <w:rFonts w:ascii="Arial Narrow" w:hAnsi="Arial Narrow"/>
          <w:b w:val="0"/>
          <w:sz w:val="22"/>
          <w:szCs w:val="22"/>
        </w:rPr>
        <w:t xml:space="preserve">ISI Web of Knowledge, Web of Science, Thomson Reuters, ELSEVIER products, SCOPUS, CrossRef, EBSCO, ProQuest, Google Scholar, Mendeley, CiteUlike, CrossRef Citedby Linking, </w:t>
      </w:r>
      <w:proofErr w:type="gramStart"/>
      <w:r w:rsidRPr="004B1125">
        <w:rPr>
          <w:rStyle w:val="Strong"/>
          <w:rFonts w:ascii="Arial Narrow" w:hAnsi="Arial Narrow"/>
          <w:b w:val="0"/>
          <w:sz w:val="22"/>
          <w:szCs w:val="22"/>
        </w:rPr>
        <w:t>British</w:t>
      </w:r>
      <w:proofErr w:type="gramEnd"/>
      <w:r w:rsidRPr="004B1125">
        <w:rPr>
          <w:rStyle w:val="Strong"/>
          <w:rFonts w:ascii="Arial Narrow" w:hAnsi="Arial Narrow"/>
          <w:b w:val="0"/>
          <w:sz w:val="22"/>
          <w:szCs w:val="22"/>
        </w:rPr>
        <w:t xml:space="preserve"> Library.</w:t>
      </w:r>
    </w:p>
    <w:p w:rsidR="004B1125" w:rsidRPr="004B1125" w:rsidRDefault="004B1125" w:rsidP="005A09F4">
      <w:pPr>
        <w:jc w:val="both"/>
        <w:rPr>
          <w:rFonts w:ascii="Arial Narrow" w:hAnsi="Arial Narrow"/>
          <w:sz w:val="22"/>
          <w:szCs w:val="22"/>
          <w:lang w:val="lv-LV"/>
        </w:rPr>
      </w:pPr>
    </w:p>
    <w:p w:rsidR="004B1125" w:rsidRPr="004B1125" w:rsidRDefault="004B1125" w:rsidP="005A09F4">
      <w:pPr>
        <w:jc w:val="both"/>
        <w:rPr>
          <w:rFonts w:ascii="Arial Narrow" w:hAnsi="Arial Narrow"/>
          <w:sz w:val="22"/>
          <w:szCs w:val="22"/>
          <w:lang w:val="lv-LV"/>
        </w:rPr>
      </w:pPr>
      <w:r w:rsidRPr="004B1125">
        <w:rPr>
          <w:rFonts w:ascii="Arial Narrow" w:hAnsi="Arial Narrow"/>
          <w:sz w:val="22"/>
          <w:szCs w:val="22"/>
          <w:lang w:val="lv-LV"/>
        </w:rPr>
        <w:t xml:space="preserve">Burima, Maija; Vasiljeva, Elina. Specifics of Cemetery Culture in Border-Area: the Case of Latvia – Belarus. </w:t>
      </w:r>
      <w:r w:rsidRPr="004B1125">
        <w:rPr>
          <w:rFonts w:ascii="Arial Narrow" w:hAnsi="Arial Narrow"/>
          <w:i/>
          <w:sz w:val="22"/>
          <w:szCs w:val="22"/>
          <w:lang w:val="lv-LV"/>
        </w:rPr>
        <w:t>SGEM Conference on Antropology, Archeology, History, Philosophy. Conference Proceedings.</w:t>
      </w:r>
      <w:r w:rsidRPr="004B1125">
        <w:rPr>
          <w:rFonts w:ascii="Arial Narrow" w:hAnsi="Arial Narrow"/>
          <w:sz w:val="22"/>
          <w:szCs w:val="22"/>
          <w:lang w:val="lv-LV"/>
        </w:rPr>
        <w:t xml:space="preserve"> ISBN 978-619-7105-29-2; ISSN 2367-5659; DOI: 10.5593/sgemsocial2014B3. Sofia: SGEM 2014, P. 177 – 184. </w:t>
      </w:r>
      <w:r w:rsidRPr="004B1125">
        <w:rPr>
          <w:rFonts w:ascii="Arial Narrow" w:hAnsi="Arial Narrow"/>
          <w:sz w:val="22"/>
          <w:szCs w:val="22"/>
          <w:u w:val="single"/>
        </w:rPr>
        <w:t>Indexed:</w:t>
      </w:r>
      <w:r w:rsidRPr="004B1125">
        <w:rPr>
          <w:rFonts w:ascii="Arial Narrow" w:hAnsi="Arial Narrow"/>
          <w:sz w:val="22"/>
          <w:szCs w:val="22"/>
        </w:rPr>
        <w:t xml:space="preserve"> </w:t>
      </w:r>
      <w:r w:rsidRPr="004B1125">
        <w:rPr>
          <w:rStyle w:val="Strong"/>
          <w:rFonts w:ascii="Arial Narrow" w:hAnsi="Arial Narrow"/>
          <w:b w:val="0"/>
          <w:sz w:val="22"/>
          <w:szCs w:val="22"/>
        </w:rPr>
        <w:t xml:space="preserve">ISI Web of Knowledge, Web of Science, Thomson Reuters, ELSEVIER products, SCOPUS, CrossRef, EBSCO, ProQuest, Google Scholar, Mendeley, CiteUlike, CrossRef Citedby Linking, </w:t>
      </w:r>
      <w:proofErr w:type="gramStart"/>
      <w:r w:rsidRPr="004B1125">
        <w:rPr>
          <w:rStyle w:val="Strong"/>
          <w:rFonts w:ascii="Arial Narrow" w:hAnsi="Arial Narrow"/>
          <w:b w:val="0"/>
          <w:sz w:val="22"/>
          <w:szCs w:val="22"/>
        </w:rPr>
        <w:t>British</w:t>
      </w:r>
      <w:proofErr w:type="gramEnd"/>
      <w:r w:rsidRPr="004B1125">
        <w:rPr>
          <w:rStyle w:val="Strong"/>
          <w:rFonts w:ascii="Arial Narrow" w:hAnsi="Arial Narrow"/>
          <w:b w:val="0"/>
          <w:sz w:val="22"/>
          <w:szCs w:val="22"/>
        </w:rPr>
        <w:t xml:space="preserve"> Library.</w:t>
      </w:r>
    </w:p>
    <w:p w:rsidR="004B1125" w:rsidRPr="004B1125" w:rsidRDefault="004B1125" w:rsidP="005A09F4">
      <w:pPr>
        <w:jc w:val="both"/>
        <w:rPr>
          <w:rFonts w:ascii="Arial Narrow" w:hAnsi="Arial Narrow"/>
          <w:sz w:val="22"/>
          <w:szCs w:val="22"/>
          <w:lang w:val="lv-LV"/>
        </w:rPr>
      </w:pPr>
    </w:p>
    <w:p w:rsidR="004B1125" w:rsidRPr="004B1125" w:rsidRDefault="004B1125" w:rsidP="005A09F4">
      <w:pPr>
        <w:jc w:val="both"/>
        <w:rPr>
          <w:rFonts w:ascii="Arial Narrow" w:hAnsi="Arial Narrow"/>
          <w:sz w:val="22"/>
          <w:szCs w:val="22"/>
          <w:lang w:val="lv-LV"/>
        </w:rPr>
      </w:pPr>
      <w:r w:rsidRPr="004B1125">
        <w:rPr>
          <w:rFonts w:ascii="Arial Narrow" w:hAnsi="Arial Narrow"/>
          <w:sz w:val="22"/>
          <w:szCs w:val="22"/>
          <w:lang w:val="lv-LV"/>
        </w:rPr>
        <w:t xml:space="preserve">Burima, Maija. Knuta Hamsuna romāns “Ceļinieks klusi koklē”: nosaukuma semantikas reprezentācija tekstā. </w:t>
      </w:r>
      <w:r w:rsidRPr="004B1125">
        <w:rPr>
          <w:rFonts w:ascii="Arial Narrow" w:hAnsi="Arial Narrow"/>
          <w:i/>
          <w:sz w:val="22"/>
          <w:szCs w:val="22"/>
          <w:lang w:val="lv-LV"/>
        </w:rPr>
        <w:t>Kultūras studijas. Zinātnisko rakstu krājums VI. Mūzika literatūrā un kultūrā.</w:t>
      </w:r>
      <w:r w:rsidRPr="004B1125">
        <w:rPr>
          <w:rFonts w:ascii="Arial Narrow" w:hAnsi="Arial Narrow"/>
          <w:sz w:val="22"/>
          <w:szCs w:val="22"/>
          <w:lang w:val="lv-LV"/>
        </w:rPr>
        <w:t xml:space="preserve"> Daugavpils: Daugavpils Universitātes akadēmiskais apgāds “Saule”, 2014, 80. – 96. lpp. </w:t>
      </w:r>
      <w:r w:rsidRPr="004B1125">
        <w:rPr>
          <w:rFonts w:ascii="Arial Narrow" w:hAnsi="Arial Narrow" w:cs="Arial"/>
          <w:sz w:val="22"/>
          <w:szCs w:val="22"/>
          <w:lang w:val="lv-LV"/>
        </w:rPr>
        <w:t xml:space="preserve">ISSN 1691-6026, ISBN 978-9984-14-654-6, </w:t>
      </w:r>
      <w:r w:rsidRPr="004B1125">
        <w:rPr>
          <w:rFonts w:ascii="Arial Narrow" w:hAnsi="Arial Narrow"/>
          <w:sz w:val="22"/>
          <w:szCs w:val="22"/>
          <w:u w:val="single"/>
          <w:lang w:val="lv-LV"/>
        </w:rPr>
        <w:t>Indexed:</w:t>
      </w:r>
      <w:r w:rsidRPr="004B1125">
        <w:rPr>
          <w:rFonts w:ascii="Arial Narrow" w:hAnsi="Arial Narrow"/>
          <w:sz w:val="22"/>
          <w:szCs w:val="22"/>
          <w:lang w:val="lv-LV"/>
        </w:rPr>
        <w:t xml:space="preserve"> EBSCO</w:t>
      </w:r>
    </w:p>
    <w:p w:rsidR="004B1125" w:rsidRPr="004B1125" w:rsidRDefault="004B1125" w:rsidP="005A09F4">
      <w:pPr>
        <w:jc w:val="both"/>
        <w:rPr>
          <w:rFonts w:ascii="Arial Narrow" w:hAnsi="Arial Narrow" w:cs="Arial"/>
          <w:sz w:val="22"/>
          <w:szCs w:val="22"/>
          <w:lang w:val="lv-LV"/>
        </w:rPr>
      </w:pPr>
    </w:p>
    <w:p w:rsidR="004B1125" w:rsidRPr="004B1125" w:rsidRDefault="004B1125" w:rsidP="005A09F4">
      <w:pPr>
        <w:jc w:val="both"/>
        <w:rPr>
          <w:rFonts w:ascii="Arial Narrow" w:hAnsi="Arial Narrow"/>
          <w:sz w:val="22"/>
          <w:szCs w:val="22"/>
        </w:rPr>
      </w:pPr>
      <w:r w:rsidRPr="004B1125">
        <w:rPr>
          <w:rFonts w:ascii="Arial Narrow" w:hAnsi="Arial Narrow"/>
          <w:sz w:val="22"/>
          <w:szCs w:val="22"/>
        </w:rPr>
        <w:t xml:space="preserve">Burima, Maija. </w:t>
      </w:r>
      <w:proofErr w:type="gramStart"/>
      <w:r w:rsidRPr="004B1125">
        <w:rPr>
          <w:rFonts w:ascii="Arial Narrow" w:hAnsi="Arial Narrow"/>
          <w:sz w:val="22"/>
          <w:szCs w:val="22"/>
        </w:rPr>
        <w:t>Daugavpils Parks from Origin to 1918 – Landmarks of the Town History and Culture.</w:t>
      </w:r>
      <w:proofErr w:type="gramEnd"/>
      <w:r w:rsidRPr="004B1125">
        <w:rPr>
          <w:rFonts w:ascii="Arial Narrow" w:hAnsi="Arial Narrow"/>
          <w:sz w:val="22"/>
          <w:szCs w:val="22"/>
        </w:rPr>
        <w:t xml:space="preserve"> </w:t>
      </w:r>
      <w:proofErr w:type="gramStart"/>
      <w:r w:rsidRPr="004B1125">
        <w:rPr>
          <w:rFonts w:ascii="Arial Narrow" w:hAnsi="Arial Narrow"/>
          <w:i/>
          <w:sz w:val="22"/>
          <w:szCs w:val="22"/>
        </w:rPr>
        <w:t>Comparative Studies.</w:t>
      </w:r>
      <w:proofErr w:type="gramEnd"/>
      <w:r w:rsidRPr="004B1125">
        <w:rPr>
          <w:rFonts w:ascii="Arial Narrow" w:hAnsi="Arial Narrow"/>
          <w:i/>
          <w:sz w:val="22"/>
          <w:szCs w:val="22"/>
        </w:rPr>
        <w:t xml:space="preserve"> </w:t>
      </w:r>
      <w:proofErr w:type="gramStart"/>
      <w:r w:rsidRPr="004B1125">
        <w:rPr>
          <w:rFonts w:ascii="Arial Narrow" w:hAnsi="Arial Narrow"/>
          <w:i/>
          <w:sz w:val="22"/>
          <w:szCs w:val="22"/>
        </w:rPr>
        <w:t>Landscape and Culture.</w:t>
      </w:r>
      <w:proofErr w:type="gramEnd"/>
      <w:r w:rsidRPr="004B1125">
        <w:rPr>
          <w:rFonts w:ascii="Arial Narrow" w:hAnsi="Arial Narrow"/>
          <w:i/>
          <w:sz w:val="22"/>
          <w:szCs w:val="22"/>
        </w:rPr>
        <w:t xml:space="preserve"> </w:t>
      </w:r>
      <w:proofErr w:type="gramStart"/>
      <w:r w:rsidRPr="004B1125">
        <w:rPr>
          <w:rFonts w:ascii="Arial Narrow" w:hAnsi="Arial Narrow"/>
          <w:i/>
          <w:sz w:val="22"/>
          <w:szCs w:val="22"/>
        </w:rPr>
        <w:t>Vol. V (2).</w:t>
      </w:r>
      <w:proofErr w:type="gramEnd"/>
      <w:r w:rsidRPr="004B1125">
        <w:rPr>
          <w:rFonts w:ascii="Arial Narrow" w:hAnsi="Arial Narrow"/>
          <w:i/>
          <w:sz w:val="22"/>
          <w:szCs w:val="22"/>
        </w:rPr>
        <w:t xml:space="preserve"> </w:t>
      </w:r>
      <w:r w:rsidRPr="004B1125">
        <w:rPr>
          <w:rFonts w:ascii="Arial Narrow" w:hAnsi="Arial Narrow"/>
          <w:sz w:val="22"/>
          <w:szCs w:val="22"/>
        </w:rPr>
        <w:t xml:space="preserve">Daugavpils: Daugavpils University Academic Press “Saule”, 2013, P. 19-42 ISSN 1691-5038 ISBN 978-9984-14-?? </w:t>
      </w:r>
      <w:r w:rsidRPr="004B1125">
        <w:rPr>
          <w:rFonts w:ascii="Arial Narrow" w:hAnsi="Arial Narrow"/>
          <w:sz w:val="22"/>
          <w:szCs w:val="22"/>
          <w:u w:val="single"/>
        </w:rPr>
        <w:t>Index:</w:t>
      </w:r>
      <w:r w:rsidRPr="004B1125">
        <w:rPr>
          <w:rFonts w:ascii="Arial Narrow" w:hAnsi="Arial Narrow"/>
          <w:sz w:val="22"/>
          <w:szCs w:val="22"/>
        </w:rPr>
        <w:t xml:space="preserve"> EBSCO</w:t>
      </w:r>
    </w:p>
    <w:p w:rsidR="004B1125" w:rsidRPr="004B1125" w:rsidRDefault="004B1125" w:rsidP="005A09F4">
      <w:pPr>
        <w:jc w:val="both"/>
        <w:rPr>
          <w:rFonts w:ascii="Arial Narrow" w:hAnsi="Arial Narrow"/>
          <w:sz w:val="22"/>
          <w:szCs w:val="22"/>
        </w:rPr>
      </w:pPr>
    </w:p>
    <w:p w:rsidR="004B1125" w:rsidRPr="004B1125" w:rsidRDefault="004B1125" w:rsidP="005A09F4">
      <w:pPr>
        <w:jc w:val="both"/>
        <w:rPr>
          <w:rFonts w:ascii="Arial Narrow" w:hAnsi="Arial Narrow"/>
          <w:sz w:val="22"/>
          <w:szCs w:val="22"/>
        </w:rPr>
      </w:pPr>
      <w:r w:rsidRPr="004B1125">
        <w:rPr>
          <w:rFonts w:ascii="Arial Narrow" w:hAnsi="Arial Narrow"/>
          <w:sz w:val="22"/>
          <w:szCs w:val="22"/>
        </w:rPr>
        <w:t xml:space="preserve">Burima, Maija. Pašidentifikācijas </w:t>
      </w:r>
      <w:proofErr w:type="gramStart"/>
      <w:r w:rsidRPr="004B1125">
        <w:rPr>
          <w:rFonts w:ascii="Arial Narrow" w:hAnsi="Arial Narrow"/>
          <w:sz w:val="22"/>
          <w:szCs w:val="22"/>
        </w:rPr>
        <w:t>un</w:t>
      </w:r>
      <w:proofErr w:type="gramEnd"/>
      <w:r w:rsidRPr="004B1125">
        <w:rPr>
          <w:rFonts w:ascii="Arial Narrow" w:hAnsi="Arial Narrow"/>
          <w:sz w:val="22"/>
          <w:szCs w:val="22"/>
        </w:rPr>
        <w:t xml:space="preserve"> modernitātes projekcija 19. – 20. </w:t>
      </w:r>
      <w:proofErr w:type="gramStart"/>
      <w:r w:rsidRPr="004B1125">
        <w:rPr>
          <w:rFonts w:ascii="Arial Narrow" w:hAnsi="Arial Narrow"/>
          <w:sz w:val="22"/>
          <w:szCs w:val="22"/>
        </w:rPr>
        <w:t>gadsimta</w:t>
      </w:r>
      <w:proofErr w:type="gramEnd"/>
      <w:r w:rsidRPr="004B1125">
        <w:rPr>
          <w:rFonts w:ascii="Arial Narrow" w:hAnsi="Arial Narrow"/>
          <w:sz w:val="22"/>
          <w:szCs w:val="22"/>
        </w:rPr>
        <w:t xml:space="preserve"> mijas latviešu literatūrā. </w:t>
      </w:r>
      <w:proofErr w:type="gramStart"/>
      <w:r w:rsidRPr="004B1125">
        <w:rPr>
          <w:rFonts w:ascii="Arial Narrow" w:hAnsi="Arial Narrow"/>
          <w:i/>
          <w:sz w:val="22"/>
          <w:szCs w:val="22"/>
        </w:rPr>
        <w:t>LETONICA, Humanitāro Zinātņu Žurnāls</w:t>
      </w:r>
      <w:r w:rsidRPr="004B1125">
        <w:rPr>
          <w:rFonts w:ascii="Arial Narrow" w:hAnsi="Arial Narrow"/>
          <w:sz w:val="22"/>
          <w:szCs w:val="22"/>
        </w:rPr>
        <w:t xml:space="preserve"> Nr. 25.</w:t>
      </w:r>
      <w:proofErr w:type="gramEnd"/>
      <w:r w:rsidRPr="004B1125">
        <w:rPr>
          <w:rFonts w:ascii="Arial Narrow" w:hAnsi="Arial Narrow"/>
          <w:sz w:val="22"/>
          <w:szCs w:val="22"/>
        </w:rPr>
        <w:t xml:space="preserve"> Rīga: LU LFMI, 2013, 23. – 59. </w:t>
      </w:r>
      <w:proofErr w:type="gramStart"/>
      <w:r w:rsidRPr="004B1125">
        <w:rPr>
          <w:rFonts w:ascii="Arial Narrow" w:hAnsi="Arial Narrow"/>
          <w:sz w:val="22"/>
          <w:szCs w:val="22"/>
        </w:rPr>
        <w:t>lpp</w:t>
      </w:r>
      <w:proofErr w:type="gramEnd"/>
      <w:r w:rsidRPr="004B1125">
        <w:rPr>
          <w:rFonts w:ascii="Arial Narrow" w:hAnsi="Arial Narrow"/>
          <w:sz w:val="22"/>
          <w:szCs w:val="22"/>
        </w:rPr>
        <w:t>.</w:t>
      </w:r>
    </w:p>
    <w:p w:rsidR="004B1125" w:rsidRPr="004B1125" w:rsidRDefault="004B1125" w:rsidP="005A09F4">
      <w:pPr>
        <w:ind w:left="360"/>
        <w:jc w:val="both"/>
        <w:rPr>
          <w:rFonts w:ascii="Arial Narrow" w:hAnsi="Arial Narrow"/>
          <w:sz w:val="22"/>
          <w:szCs w:val="22"/>
        </w:rPr>
      </w:pPr>
    </w:p>
    <w:p w:rsidR="004B1125" w:rsidRPr="004B1125" w:rsidRDefault="004B1125" w:rsidP="005A09F4">
      <w:pPr>
        <w:jc w:val="both"/>
        <w:rPr>
          <w:rFonts w:ascii="Arial Narrow" w:hAnsi="Arial Narrow"/>
          <w:sz w:val="22"/>
          <w:szCs w:val="22"/>
          <w:lang w:val="nl-BE"/>
        </w:rPr>
      </w:pPr>
      <w:r w:rsidRPr="004B1125">
        <w:rPr>
          <w:rFonts w:ascii="Arial Narrow" w:hAnsi="Arial Narrow"/>
          <w:sz w:val="22"/>
          <w:szCs w:val="22"/>
        </w:rPr>
        <w:lastRenderedPageBreak/>
        <w:t xml:space="preserve">Burima, Maija. </w:t>
      </w:r>
      <w:proofErr w:type="gramStart"/>
      <w:r w:rsidRPr="004B1125">
        <w:rPr>
          <w:rFonts w:ascii="Arial Narrow" w:hAnsi="Arial Narrow"/>
          <w:sz w:val="22"/>
          <w:szCs w:val="22"/>
        </w:rPr>
        <w:t>Telplaika semantika Rūdolfa Blaumaņa prozā.</w:t>
      </w:r>
      <w:proofErr w:type="gramEnd"/>
      <w:r w:rsidRPr="004B1125">
        <w:rPr>
          <w:rFonts w:ascii="Arial Narrow" w:hAnsi="Arial Narrow"/>
          <w:sz w:val="22"/>
          <w:szCs w:val="22"/>
        </w:rPr>
        <w:t xml:space="preserve"> </w:t>
      </w:r>
      <w:r w:rsidRPr="004B1125">
        <w:rPr>
          <w:rFonts w:ascii="Arial Narrow" w:hAnsi="Arial Narrow"/>
          <w:i/>
          <w:sz w:val="22"/>
          <w:szCs w:val="22"/>
          <w:lang w:val="nl-BE"/>
        </w:rPr>
        <w:t>Rūdolfs Blaumanis: Teksts un konteksts.</w:t>
      </w:r>
      <w:r w:rsidRPr="004B1125">
        <w:rPr>
          <w:rFonts w:ascii="Arial Narrow" w:hAnsi="Arial Narrow"/>
          <w:sz w:val="22"/>
          <w:szCs w:val="22"/>
          <w:lang w:val="nl-BE"/>
        </w:rPr>
        <w:t xml:space="preserve"> </w:t>
      </w:r>
      <w:r w:rsidRPr="004B1125">
        <w:rPr>
          <w:rFonts w:ascii="Arial Narrow" w:hAnsi="Arial Narrow"/>
          <w:i/>
          <w:sz w:val="22"/>
          <w:szCs w:val="22"/>
          <w:lang w:val="nl-BE"/>
        </w:rPr>
        <w:t>Sast. un zin. redaktore Ieva Kalniņa</w:t>
      </w:r>
      <w:r w:rsidRPr="004B1125">
        <w:rPr>
          <w:rFonts w:ascii="Arial Narrow" w:hAnsi="Arial Narrow"/>
          <w:sz w:val="22"/>
          <w:szCs w:val="22"/>
          <w:lang w:val="nl-BE"/>
        </w:rPr>
        <w:t xml:space="preserve">. Rīga: LU Akadēmiskais apgāds, 2013, 37. – 47. lpp. </w:t>
      </w:r>
    </w:p>
    <w:p w:rsidR="004B1125" w:rsidRPr="004B1125" w:rsidRDefault="004B1125" w:rsidP="005A09F4">
      <w:pPr>
        <w:jc w:val="both"/>
        <w:rPr>
          <w:rFonts w:ascii="Arial Narrow" w:hAnsi="Arial Narrow"/>
          <w:sz w:val="22"/>
          <w:szCs w:val="22"/>
          <w:lang w:val="lv-LV"/>
        </w:rPr>
      </w:pPr>
    </w:p>
    <w:p w:rsidR="004B1125" w:rsidRPr="004B1125" w:rsidRDefault="004B1125" w:rsidP="005A09F4">
      <w:pPr>
        <w:jc w:val="both"/>
        <w:rPr>
          <w:rFonts w:ascii="Arial Narrow" w:hAnsi="Arial Narrow"/>
          <w:sz w:val="22"/>
          <w:szCs w:val="22"/>
          <w:lang w:val="lv-LV"/>
        </w:rPr>
      </w:pPr>
      <w:r w:rsidRPr="004B1125">
        <w:rPr>
          <w:rFonts w:ascii="Arial Narrow" w:hAnsi="Arial Narrow"/>
          <w:sz w:val="22"/>
          <w:szCs w:val="22"/>
          <w:lang w:val="lv-LV"/>
        </w:rPr>
        <w:t xml:space="preserve">Burima, Maija. Latviešu agrīnā modernisma fenomens literārā centra – perifērijas svārstību kontekstā. </w:t>
      </w:r>
      <w:r w:rsidRPr="004B1125">
        <w:rPr>
          <w:rFonts w:ascii="Arial Narrow" w:hAnsi="Arial Narrow"/>
          <w:i/>
          <w:sz w:val="22"/>
          <w:szCs w:val="22"/>
          <w:lang w:val="lv-LV"/>
        </w:rPr>
        <w:t>Literatūra un kultūra: process, mijiedarbība, problēmas. Centrs – perifērija kultūrā. Zinātnisko rakstu krājums XIV</w:t>
      </w:r>
      <w:r w:rsidRPr="004B1125">
        <w:rPr>
          <w:rFonts w:ascii="Arial Narrow" w:hAnsi="Arial Narrow"/>
          <w:sz w:val="22"/>
          <w:szCs w:val="22"/>
          <w:lang w:val="lv-LV"/>
        </w:rPr>
        <w:t xml:space="preserve">. Daugavpils: Daugavpils Universitātes Akadēmiskais apgāds „Saule”, 2013, 22. – 33. lpp. ISSN 2243-6960; ISBN 978-9984-14-643-0 </w:t>
      </w:r>
      <w:r w:rsidRPr="004B1125">
        <w:rPr>
          <w:rFonts w:ascii="Arial Narrow" w:hAnsi="Arial Narrow"/>
          <w:sz w:val="22"/>
          <w:szCs w:val="22"/>
          <w:u w:val="single"/>
          <w:lang w:val="lv-LV"/>
        </w:rPr>
        <w:t>Index:</w:t>
      </w:r>
      <w:r w:rsidRPr="004B1125">
        <w:rPr>
          <w:rFonts w:ascii="Arial Narrow" w:hAnsi="Arial Narrow"/>
          <w:sz w:val="22"/>
          <w:szCs w:val="22"/>
          <w:lang w:val="lv-LV"/>
        </w:rPr>
        <w:t xml:space="preserve"> EBSCO</w:t>
      </w:r>
    </w:p>
    <w:p w:rsidR="004B1125" w:rsidRPr="004B1125" w:rsidRDefault="004B1125" w:rsidP="005A09F4">
      <w:pPr>
        <w:jc w:val="both"/>
        <w:rPr>
          <w:rFonts w:ascii="Arial Narrow" w:hAnsi="Arial Narrow"/>
          <w:sz w:val="22"/>
          <w:szCs w:val="22"/>
          <w:lang w:val="lv-LV"/>
        </w:rPr>
      </w:pPr>
    </w:p>
    <w:p w:rsidR="004B1125" w:rsidRPr="004B1125" w:rsidRDefault="004B1125" w:rsidP="005A09F4">
      <w:pPr>
        <w:pStyle w:val="HTMLPreformatted"/>
        <w:jc w:val="both"/>
        <w:rPr>
          <w:rFonts w:ascii="Arial Narrow" w:hAnsi="Arial Narrow"/>
          <w:color w:val="auto"/>
          <w:sz w:val="22"/>
          <w:szCs w:val="22"/>
          <w:lang w:val="lv-LV" w:eastAsia="lv-LV"/>
        </w:rPr>
      </w:pPr>
      <w:r w:rsidRPr="004B1125">
        <w:rPr>
          <w:rFonts w:ascii="Arial Narrow" w:hAnsi="Arial Narrow"/>
          <w:sz w:val="22"/>
          <w:szCs w:val="22"/>
          <w:lang w:val="en-US"/>
        </w:rPr>
        <w:t xml:space="preserve">Burima, Maija. </w:t>
      </w:r>
      <w:r w:rsidRPr="004B1125">
        <w:rPr>
          <w:rFonts w:ascii="Arial Narrow" w:hAnsi="Arial Narrow"/>
          <w:bCs/>
          <w:sz w:val="22"/>
          <w:szCs w:val="22"/>
          <w:lang w:val="en-US"/>
        </w:rPr>
        <w:t>Reception of Ibsen in Latvia during the Soviet Occupation (1940 – 1991)</w:t>
      </w:r>
      <w:r w:rsidRPr="004B1125">
        <w:rPr>
          <w:rFonts w:ascii="Arial Narrow" w:hAnsi="Arial Narrow"/>
          <w:color w:val="auto"/>
          <w:sz w:val="22"/>
          <w:szCs w:val="22"/>
          <w:lang w:val="lv-LV" w:eastAsia="lv-LV"/>
        </w:rPr>
        <w:t xml:space="preserve">. </w:t>
      </w:r>
      <w:r w:rsidRPr="004B1125">
        <w:rPr>
          <w:rFonts w:ascii="Arial Narrow" w:hAnsi="Arial Narrow"/>
          <w:i/>
          <w:color w:val="auto"/>
          <w:sz w:val="22"/>
          <w:szCs w:val="22"/>
          <w:lang w:val="lv-LV" w:eastAsia="lv-LV"/>
        </w:rPr>
        <w:t xml:space="preserve">Ibsen Across Cultures. </w:t>
      </w:r>
      <w:proofErr w:type="gramStart"/>
      <w:r w:rsidRPr="004B1125">
        <w:rPr>
          <w:rFonts w:ascii="Arial Narrow" w:hAnsi="Arial Narrow"/>
          <w:i/>
          <w:sz w:val="22"/>
          <w:szCs w:val="22"/>
          <w:lang w:val="en-US"/>
        </w:rPr>
        <w:t>P</w:t>
      </w:r>
      <w:r w:rsidRPr="004B1125">
        <w:rPr>
          <w:rFonts w:ascii="Arial Narrow" w:hAnsi="Arial Narrow"/>
          <w:i/>
          <w:color w:val="auto"/>
          <w:sz w:val="22"/>
          <w:szCs w:val="22"/>
          <w:lang w:val="lv-LV" w:eastAsia="lv-LV"/>
        </w:rPr>
        <w:t>roceedings of the XII International Ibsen Conference.</w:t>
      </w:r>
      <w:proofErr w:type="gramEnd"/>
      <w:r w:rsidRPr="004B1125">
        <w:rPr>
          <w:rFonts w:ascii="Arial Narrow" w:hAnsi="Arial Narrow"/>
          <w:sz w:val="22"/>
          <w:szCs w:val="22"/>
          <w:lang w:val="en-US"/>
        </w:rPr>
        <w:t xml:space="preserve"> </w:t>
      </w:r>
      <w:r w:rsidRPr="004B1125">
        <w:rPr>
          <w:rFonts w:ascii="Arial Narrow" w:hAnsi="Arial Narrow"/>
          <w:color w:val="auto"/>
          <w:sz w:val="22"/>
          <w:szCs w:val="22"/>
          <w:lang w:val="lv-LV" w:eastAsia="lv-LV"/>
        </w:rPr>
        <w:t xml:space="preserve">Fudan University, 2012, pp. 260 </w:t>
      </w:r>
      <w:r w:rsidRPr="004B1125">
        <w:rPr>
          <w:rFonts w:ascii="Arial Narrow" w:hAnsi="Arial Narrow"/>
          <w:sz w:val="22"/>
          <w:szCs w:val="22"/>
          <w:lang w:val="lv-LV"/>
        </w:rPr>
        <w:t xml:space="preserve">– </w:t>
      </w:r>
      <w:r w:rsidRPr="004B1125">
        <w:rPr>
          <w:rFonts w:ascii="Arial Narrow" w:hAnsi="Arial Narrow"/>
          <w:color w:val="auto"/>
          <w:sz w:val="22"/>
          <w:szCs w:val="22"/>
          <w:lang w:val="lv-LV" w:eastAsia="lv-LV"/>
        </w:rPr>
        <w:t>273.</w:t>
      </w:r>
    </w:p>
    <w:p w:rsidR="004B1125" w:rsidRPr="004B1125" w:rsidRDefault="004B1125" w:rsidP="005A09F4">
      <w:pPr>
        <w:jc w:val="both"/>
        <w:rPr>
          <w:rFonts w:ascii="Arial Narrow" w:hAnsi="Arial Narrow"/>
          <w:sz w:val="22"/>
          <w:szCs w:val="22"/>
        </w:rPr>
      </w:pPr>
    </w:p>
    <w:p w:rsidR="004B1125" w:rsidRPr="004B1125" w:rsidRDefault="004B1125" w:rsidP="005A09F4">
      <w:pPr>
        <w:jc w:val="both"/>
        <w:rPr>
          <w:rFonts w:ascii="Arial Narrow" w:hAnsi="Arial Narrow"/>
          <w:sz w:val="22"/>
          <w:szCs w:val="22"/>
        </w:rPr>
      </w:pPr>
      <w:r w:rsidRPr="004B1125">
        <w:rPr>
          <w:rFonts w:ascii="Arial Narrow" w:hAnsi="Arial Narrow"/>
          <w:sz w:val="22"/>
          <w:szCs w:val="22"/>
        </w:rPr>
        <w:t xml:space="preserve">Burima, Maija. The Formation of Latvian Literature Identity at the End of the Nineteenth – the Beginning of the Twentieth Century: Overlapping Vectors of Reception. </w:t>
      </w:r>
      <w:proofErr w:type="gramStart"/>
      <w:r w:rsidRPr="004B1125">
        <w:rPr>
          <w:rFonts w:ascii="Arial Narrow" w:hAnsi="Arial Narrow"/>
          <w:i/>
          <w:iCs/>
          <w:sz w:val="22"/>
          <w:szCs w:val="22"/>
        </w:rPr>
        <w:t xml:space="preserve">Interlitteraria </w:t>
      </w:r>
      <w:r w:rsidRPr="004B1125">
        <w:rPr>
          <w:rFonts w:ascii="Arial Narrow" w:hAnsi="Arial Narrow"/>
          <w:sz w:val="22"/>
          <w:szCs w:val="22"/>
        </w:rPr>
        <w:t>17.</w:t>
      </w:r>
      <w:proofErr w:type="gramEnd"/>
      <w:r w:rsidRPr="004B1125">
        <w:rPr>
          <w:rFonts w:ascii="Arial Narrow" w:hAnsi="Arial Narrow"/>
          <w:sz w:val="22"/>
          <w:szCs w:val="22"/>
        </w:rPr>
        <w:t xml:space="preserve"> </w:t>
      </w:r>
      <w:proofErr w:type="gramStart"/>
      <w:r w:rsidRPr="004B1125">
        <w:rPr>
          <w:rFonts w:ascii="Arial Narrow" w:hAnsi="Arial Narrow"/>
          <w:i/>
          <w:iCs/>
          <w:sz w:val="22"/>
          <w:szCs w:val="22"/>
        </w:rPr>
        <w:t>World Literature and National Literatures.</w:t>
      </w:r>
      <w:proofErr w:type="gramEnd"/>
      <w:r w:rsidRPr="004B1125">
        <w:rPr>
          <w:rFonts w:ascii="Arial Narrow" w:hAnsi="Arial Narrow"/>
          <w:i/>
          <w:iCs/>
          <w:sz w:val="22"/>
          <w:szCs w:val="22"/>
        </w:rPr>
        <w:t xml:space="preserve"> </w:t>
      </w:r>
      <w:r w:rsidRPr="004B1125">
        <w:rPr>
          <w:rFonts w:ascii="Arial Narrow" w:hAnsi="Arial Narrow"/>
          <w:sz w:val="22"/>
          <w:szCs w:val="22"/>
        </w:rPr>
        <w:t xml:space="preserve">Tartu: Tartu University Press, 2012, pp. 66-75. </w:t>
      </w:r>
      <w:r w:rsidRPr="004B1125">
        <w:rPr>
          <w:rFonts w:ascii="Arial Narrow" w:hAnsi="Arial Narrow"/>
          <w:sz w:val="22"/>
          <w:szCs w:val="22"/>
          <w:u w:val="single"/>
        </w:rPr>
        <w:t>Index:</w:t>
      </w:r>
      <w:r w:rsidRPr="004B1125">
        <w:rPr>
          <w:rFonts w:ascii="Arial Narrow" w:hAnsi="Arial Narrow"/>
          <w:sz w:val="22"/>
          <w:szCs w:val="22"/>
        </w:rPr>
        <w:t xml:space="preserve"> ERIH (European Reference Index in Humanities); index CEEOL (Central East European Online Library). </w:t>
      </w:r>
    </w:p>
    <w:p w:rsidR="004B1125" w:rsidRPr="004B1125" w:rsidRDefault="004B1125" w:rsidP="005A09F4">
      <w:pPr>
        <w:jc w:val="both"/>
        <w:rPr>
          <w:rFonts w:ascii="Arial Narrow" w:hAnsi="Arial Narrow"/>
          <w:sz w:val="22"/>
          <w:szCs w:val="22"/>
        </w:rPr>
      </w:pPr>
    </w:p>
    <w:p w:rsidR="004B1125" w:rsidRPr="004B1125" w:rsidRDefault="004B1125" w:rsidP="005A09F4">
      <w:pPr>
        <w:pStyle w:val="HTMLPreformatted"/>
        <w:jc w:val="both"/>
        <w:rPr>
          <w:rFonts w:ascii="Arial Narrow" w:hAnsi="Arial Narrow"/>
          <w:sz w:val="22"/>
          <w:szCs w:val="22"/>
          <w:lang w:val="en-US"/>
        </w:rPr>
      </w:pPr>
      <w:r w:rsidRPr="004B1125">
        <w:rPr>
          <w:rFonts w:ascii="Arial Narrow" w:hAnsi="Arial Narrow"/>
          <w:sz w:val="22"/>
          <w:szCs w:val="22"/>
          <w:lang w:val="en-GB"/>
        </w:rPr>
        <w:t xml:space="preserve">Burima, Maija. </w:t>
      </w:r>
      <w:r w:rsidRPr="004B1125">
        <w:rPr>
          <w:rFonts w:ascii="Arial Narrow" w:hAnsi="Arial Narrow"/>
          <w:sz w:val="22"/>
          <w:szCs w:val="22"/>
          <w:lang w:val="en-US"/>
        </w:rPr>
        <w:t>Representation of Latvia and Latvians in Contemporary Latvian Literature</w:t>
      </w:r>
      <w:r w:rsidRPr="004B1125">
        <w:rPr>
          <w:rFonts w:ascii="Arial Narrow" w:hAnsi="Arial Narrow"/>
          <w:bCs/>
          <w:sz w:val="22"/>
          <w:szCs w:val="22"/>
          <w:lang w:val="en-US"/>
        </w:rPr>
        <w:t xml:space="preserve"> [Indexes: IBSS; LABS</w:t>
      </w:r>
      <w:proofErr w:type="gramStart"/>
      <w:r w:rsidRPr="004B1125">
        <w:rPr>
          <w:rFonts w:ascii="Arial Narrow" w:hAnsi="Arial Narrow"/>
          <w:bCs/>
          <w:sz w:val="22"/>
          <w:szCs w:val="22"/>
          <w:lang w:val="en-US"/>
        </w:rPr>
        <w:t>;  CSA</w:t>
      </w:r>
      <w:proofErr w:type="gramEnd"/>
      <w:r w:rsidRPr="004B1125">
        <w:rPr>
          <w:rFonts w:ascii="Arial Narrow" w:hAnsi="Arial Narrow"/>
          <w:bCs/>
          <w:sz w:val="22"/>
          <w:szCs w:val="22"/>
          <w:lang w:val="en-US"/>
        </w:rPr>
        <w:t xml:space="preserve">;  ABC-CLIO;  Lituanistika]. </w:t>
      </w:r>
      <w:proofErr w:type="gramStart"/>
      <w:r w:rsidRPr="004B1125">
        <w:rPr>
          <w:rFonts w:ascii="Arial Narrow" w:hAnsi="Arial Narrow"/>
          <w:bCs/>
          <w:i/>
          <w:sz w:val="22"/>
          <w:szCs w:val="22"/>
          <w:lang w:val="en-US"/>
        </w:rPr>
        <w:t>Lituanistica</w:t>
      </w:r>
      <w:r w:rsidRPr="004B1125">
        <w:rPr>
          <w:rFonts w:ascii="Arial Narrow" w:hAnsi="Arial Narrow"/>
          <w:bCs/>
          <w:sz w:val="22"/>
          <w:szCs w:val="22"/>
          <w:lang w:val="en-US"/>
        </w:rPr>
        <w:t xml:space="preserve">, </w:t>
      </w:r>
      <w:r w:rsidRPr="004B1125">
        <w:rPr>
          <w:rFonts w:ascii="Arial Narrow" w:hAnsi="Arial Narrow"/>
          <w:sz w:val="22"/>
          <w:szCs w:val="22"/>
          <w:lang w:val="en-US"/>
        </w:rPr>
        <w:t>no. 4, Vol. 58, 2012.</w:t>
      </w:r>
      <w:proofErr w:type="gramEnd"/>
      <w:r w:rsidRPr="004B1125">
        <w:rPr>
          <w:rFonts w:ascii="Arial Narrow" w:hAnsi="Arial Narrow"/>
          <w:sz w:val="22"/>
          <w:szCs w:val="22"/>
          <w:lang w:val="en-US"/>
        </w:rPr>
        <w:t xml:space="preserve"> ISSN 0235-716X.</w:t>
      </w:r>
    </w:p>
    <w:p w:rsidR="004B1125" w:rsidRPr="004B1125" w:rsidRDefault="004B1125" w:rsidP="005A09F4">
      <w:pPr>
        <w:jc w:val="both"/>
        <w:rPr>
          <w:rFonts w:ascii="Arial Narrow" w:hAnsi="Arial Narrow"/>
          <w:sz w:val="22"/>
          <w:szCs w:val="22"/>
        </w:rPr>
      </w:pPr>
    </w:p>
    <w:p w:rsidR="004B1125" w:rsidRPr="004B1125" w:rsidRDefault="004B1125" w:rsidP="005A09F4">
      <w:pPr>
        <w:jc w:val="both"/>
        <w:rPr>
          <w:rFonts w:ascii="Arial Narrow" w:hAnsi="Arial Narrow"/>
          <w:sz w:val="22"/>
          <w:szCs w:val="22"/>
          <w:lang w:val="lv-LV"/>
        </w:rPr>
      </w:pPr>
      <w:r w:rsidRPr="004B1125">
        <w:rPr>
          <w:rFonts w:ascii="Arial Narrow" w:hAnsi="Arial Narrow"/>
          <w:sz w:val="22"/>
          <w:szCs w:val="22"/>
          <w:lang w:val="lv-LV"/>
        </w:rPr>
        <w:t xml:space="preserve">Burima, Maija. Travel Sketch Genre in Latvian Literature: 1940-1991. </w:t>
      </w:r>
      <w:r w:rsidRPr="004B1125">
        <w:rPr>
          <w:rFonts w:ascii="Arial Narrow" w:hAnsi="Arial Narrow"/>
          <w:i/>
          <w:sz w:val="22"/>
          <w:szCs w:val="22"/>
          <w:lang w:val="lv-LV"/>
        </w:rPr>
        <w:t>Totalitarianism and Literary Discourse: 20th Century Expierence. [Ed. By Irma Ratiani]</w:t>
      </w:r>
      <w:r w:rsidRPr="004B1125">
        <w:rPr>
          <w:rFonts w:ascii="Arial Narrow" w:hAnsi="Arial Narrow"/>
          <w:sz w:val="22"/>
          <w:szCs w:val="22"/>
          <w:lang w:val="lv-LV"/>
        </w:rPr>
        <w:t>. Cambridge Scholars publishing,</w:t>
      </w:r>
      <w:r w:rsidRPr="004B1125">
        <w:rPr>
          <w:rFonts w:ascii="Arial Narrow" w:hAnsi="Arial Narrow"/>
          <w:i/>
          <w:sz w:val="22"/>
          <w:szCs w:val="22"/>
          <w:lang w:val="lv-LV"/>
        </w:rPr>
        <w:t xml:space="preserve"> 2012, </w:t>
      </w:r>
      <w:r w:rsidRPr="004B1125">
        <w:rPr>
          <w:rFonts w:ascii="Arial Narrow" w:hAnsi="Arial Narrow"/>
          <w:sz w:val="22"/>
          <w:szCs w:val="22"/>
          <w:lang w:val="lv-LV"/>
        </w:rPr>
        <w:t xml:space="preserve">pp. 443 – 451. ISBN (10): 1-4438-3445-9; ISBN (13): 978-1-4438-3445-2 </w:t>
      </w:r>
      <w:hyperlink r:id="rId23" w:history="1">
        <w:r w:rsidRPr="004B1125">
          <w:rPr>
            <w:rStyle w:val="Hyperlink"/>
            <w:rFonts w:ascii="Arial Narrow" w:eastAsia="Arial Unicode MS" w:hAnsi="Arial Narrow"/>
            <w:sz w:val="22"/>
            <w:szCs w:val="22"/>
            <w:lang w:val="lv-LV"/>
          </w:rPr>
          <w:t>http://www.c-s-p.org/flyers/978-1-4438-3445-2-sample.pdf</w:t>
        </w:r>
      </w:hyperlink>
    </w:p>
    <w:p w:rsidR="004B1125" w:rsidRPr="004B1125" w:rsidRDefault="004B1125" w:rsidP="005A09F4">
      <w:pPr>
        <w:jc w:val="both"/>
        <w:rPr>
          <w:rFonts w:ascii="Arial Narrow" w:hAnsi="Arial Narrow"/>
          <w:sz w:val="22"/>
          <w:szCs w:val="22"/>
          <w:lang w:val="lv-LV"/>
        </w:rPr>
      </w:pPr>
    </w:p>
    <w:p w:rsidR="004B1125" w:rsidRPr="004B1125" w:rsidRDefault="004B1125" w:rsidP="005A09F4">
      <w:pPr>
        <w:jc w:val="both"/>
        <w:rPr>
          <w:rFonts w:ascii="Arial Narrow" w:hAnsi="Arial Narrow"/>
          <w:sz w:val="22"/>
          <w:szCs w:val="22"/>
          <w:lang w:val="lv-LV"/>
        </w:rPr>
      </w:pPr>
      <w:r w:rsidRPr="004B1125">
        <w:rPr>
          <w:rFonts w:ascii="Arial Narrow" w:hAnsi="Arial Narrow"/>
          <w:sz w:val="22"/>
          <w:szCs w:val="22"/>
          <w:lang w:val="lv-LV"/>
        </w:rPr>
        <w:t xml:space="preserve">Burima, Maija. Oriental Attributes in Early Modernist Latvian Literature in the Context of Latvian Literary Identity. </w:t>
      </w:r>
      <w:r w:rsidRPr="004B1125">
        <w:rPr>
          <w:rFonts w:ascii="Arial Narrow" w:hAnsi="Arial Narrow"/>
          <w:i/>
          <w:sz w:val="22"/>
          <w:szCs w:val="22"/>
          <w:lang w:val="lv-LV"/>
        </w:rPr>
        <w:t>Humanitāro Zinātņu Vēstnesis</w:t>
      </w:r>
      <w:r w:rsidRPr="004B1125">
        <w:rPr>
          <w:rFonts w:ascii="Arial Narrow" w:hAnsi="Arial Narrow"/>
          <w:sz w:val="22"/>
          <w:szCs w:val="22"/>
          <w:lang w:val="lv-LV"/>
        </w:rPr>
        <w:t xml:space="preserve"> Nr. 20, Daugavpils: Daugavpils Universitātes Humanitārā fakultāte, 2011, pp. 20 – 27. MLA International Bibliography.</w:t>
      </w:r>
    </w:p>
    <w:p w:rsidR="004B1125" w:rsidRPr="004B1125" w:rsidRDefault="004B1125" w:rsidP="005A09F4">
      <w:pPr>
        <w:jc w:val="both"/>
        <w:rPr>
          <w:rFonts w:ascii="Arial Narrow" w:hAnsi="Arial Narrow"/>
          <w:sz w:val="22"/>
          <w:szCs w:val="22"/>
          <w:lang w:val="lv-LV"/>
        </w:rPr>
      </w:pPr>
    </w:p>
    <w:p w:rsidR="004B1125" w:rsidRPr="004B1125" w:rsidRDefault="004B1125" w:rsidP="005A09F4">
      <w:pPr>
        <w:jc w:val="both"/>
        <w:rPr>
          <w:rFonts w:ascii="Arial Narrow" w:hAnsi="Arial Narrow"/>
          <w:i/>
          <w:sz w:val="22"/>
          <w:szCs w:val="22"/>
          <w:lang w:val="lv-LV"/>
        </w:rPr>
      </w:pPr>
      <w:r w:rsidRPr="004B1125">
        <w:rPr>
          <w:rFonts w:ascii="Arial Narrow" w:hAnsi="Arial Narrow"/>
          <w:sz w:val="22"/>
          <w:szCs w:val="22"/>
          <w:lang w:val="lv-LV"/>
        </w:rPr>
        <w:t xml:space="preserve">Burima, Maija. Medžio semantika Rūdolfo Blaumanio dramoje „Indranai”. </w:t>
      </w:r>
      <w:r w:rsidRPr="004B1125">
        <w:rPr>
          <w:rFonts w:ascii="Arial Narrow" w:hAnsi="Arial Narrow"/>
          <w:i/>
          <w:sz w:val="22"/>
          <w:szCs w:val="22"/>
          <w:lang w:val="lv-LV"/>
        </w:rPr>
        <w:t xml:space="preserve">Acta humanitarica universitatis Saulensis. T. 13. Medis kultūroje. The Tree in Culture. </w:t>
      </w:r>
      <w:r w:rsidRPr="004B1125">
        <w:rPr>
          <w:rFonts w:ascii="Arial Narrow" w:hAnsi="Arial Narrow"/>
          <w:sz w:val="22"/>
          <w:szCs w:val="22"/>
          <w:lang w:val="lv-LV"/>
        </w:rPr>
        <w:t>Šiauliai: Šiaulių universiteto leidykla,</w:t>
      </w:r>
      <w:r w:rsidRPr="004B1125">
        <w:rPr>
          <w:rFonts w:ascii="Arial Narrow" w:hAnsi="Arial Narrow"/>
          <w:i/>
          <w:sz w:val="22"/>
          <w:szCs w:val="22"/>
          <w:lang w:val="lv-LV"/>
        </w:rPr>
        <w:t xml:space="preserve"> </w:t>
      </w:r>
      <w:r w:rsidRPr="004B1125">
        <w:rPr>
          <w:rFonts w:ascii="Arial Narrow" w:hAnsi="Arial Narrow"/>
          <w:sz w:val="22"/>
          <w:szCs w:val="22"/>
          <w:lang w:val="lv-LV"/>
        </w:rPr>
        <w:t>2011, pp. 287 – 296, ISSN 1822-7309, MLA International Bibliography; Index Copernicus.</w:t>
      </w:r>
      <w:r w:rsidRPr="004B1125">
        <w:rPr>
          <w:rFonts w:ascii="Arial Narrow" w:hAnsi="Arial Narrow"/>
          <w:i/>
          <w:sz w:val="22"/>
          <w:szCs w:val="22"/>
          <w:lang w:val="lv-LV"/>
        </w:rPr>
        <w:t xml:space="preserve"> </w:t>
      </w:r>
    </w:p>
    <w:p w:rsidR="004B1125" w:rsidRPr="004B1125" w:rsidRDefault="004B1125" w:rsidP="005A09F4">
      <w:pPr>
        <w:jc w:val="both"/>
        <w:rPr>
          <w:rFonts w:ascii="Arial Narrow" w:hAnsi="Arial Narrow"/>
          <w:i/>
          <w:sz w:val="22"/>
          <w:szCs w:val="22"/>
          <w:lang w:val="lv-LV"/>
        </w:rPr>
      </w:pPr>
    </w:p>
    <w:p w:rsidR="004B1125" w:rsidRPr="004B1125" w:rsidRDefault="004B1125" w:rsidP="005A09F4">
      <w:pPr>
        <w:overflowPunct w:val="0"/>
        <w:autoSpaceDE w:val="0"/>
        <w:autoSpaceDN w:val="0"/>
        <w:adjustRightInd w:val="0"/>
        <w:jc w:val="both"/>
        <w:rPr>
          <w:rFonts w:ascii="Arial Narrow" w:hAnsi="Arial Narrow"/>
          <w:sz w:val="22"/>
          <w:szCs w:val="22"/>
        </w:rPr>
      </w:pPr>
      <w:r w:rsidRPr="004B1125">
        <w:rPr>
          <w:rFonts w:ascii="Arial Narrow" w:hAnsi="Arial Narrow"/>
          <w:sz w:val="22"/>
          <w:szCs w:val="22"/>
        </w:rPr>
        <w:t xml:space="preserve">Burima, Maija. </w:t>
      </w:r>
      <w:proofErr w:type="gramStart"/>
      <w:r w:rsidRPr="004B1125">
        <w:rPr>
          <w:rFonts w:ascii="Arial Narrow" w:hAnsi="Arial Narrow"/>
          <w:sz w:val="22"/>
          <w:szCs w:val="22"/>
        </w:rPr>
        <w:t>Transformations in Latvian Literature at the Convergence of realism and Modernism (late 19</w:t>
      </w:r>
      <w:r w:rsidRPr="004B1125">
        <w:rPr>
          <w:rFonts w:ascii="Arial Narrow" w:hAnsi="Arial Narrow"/>
          <w:sz w:val="22"/>
          <w:szCs w:val="22"/>
          <w:vertAlign w:val="superscript"/>
        </w:rPr>
        <w:t>th</w:t>
      </w:r>
      <w:r w:rsidRPr="004B1125">
        <w:rPr>
          <w:rFonts w:ascii="Arial Narrow" w:hAnsi="Arial Narrow"/>
          <w:sz w:val="22"/>
          <w:szCs w:val="22"/>
        </w:rPr>
        <w:t xml:space="preserve"> – early 20</w:t>
      </w:r>
      <w:r w:rsidRPr="004B1125">
        <w:rPr>
          <w:rFonts w:ascii="Arial Narrow" w:hAnsi="Arial Narrow"/>
          <w:sz w:val="22"/>
          <w:szCs w:val="22"/>
          <w:vertAlign w:val="superscript"/>
        </w:rPr>
        <w:t>th</w:t>
      </w:r>
      <w:r w:rsidRPr="004B1125">
        <w:rPr>
          <w:rFonts w:ascii="Arial Narrow" w:hAnsi="Arial Narrow"/>
          <w:sz w:val="22"/>
          <w:szCs w:val="22"/>
        </w:rPr>
        <w:t xml:space="preserve"> century).</w:t>
      </w:r>
      <w:proofErr w:type="gramEnd"/>
      <w:r w:rsidRPr="004B1125">
        <w:rPr>
          <w:rFonts w:ascii="Arial Narrow" w:hAnsi="Arial Narrow"/>
          <w:sz w:val="22"/>
          <w:szCs w:val="22"/>
        </w:rPr>
        <w:t xml:space="preserve"> </w:t>
      </w:r>
      <w:proofErr w:type="gramStart"/>
      <w:r w:rsidRPr="004B1125">
        <w:rPr>
          <w:rFonts w:ascii="Arial Narrow" w:hAnsi="Arial Narrow"/>
          <w:sz w:val="22"/>
          <w:szCs w:val="22"/>
        </w:rPr>
        <w:t>Shota Rustaveli Institute of Georgian Literature.</w:t>
      </w:r>
      <w:proofErr w:type="gramEnd"/>
      <w:r w:rsidRPr="004B1125">
        <w:rPr>
          <w:rFonts w:ascii="Arial Narrow" w:hAnsi="Arial Narrow"/>
          <w:sz w:val="22"/>
          <w:szCs w:val="22"/>
        </w:rPr>
        <w:t xml:space="preserve"> IV International Symposium </w:t>
      </w:r>
      <w:r w:rsidRPr="004B1125">
        <w:rPr>
          <w:rFonts w:ascii="Arial Narrow" w:hAnsi="Arial Narrow"/>
          <w:i/>
          <w:sz w:val="22"/>
          <w:szCs w:val="22"/>
        </w:rPr>
        <w:t>Contemporary Issues of Literary Criticism “The Epoch of Classical Realism: 19</w:t>
      </w:r>
      <w:r w:rsidRPr="004B1125">
        <w:rPr>
          <w:rFonts w:ascii="Arial Narrow" w:hAnsi="Arial Narrow"/>
          <w:i/>
          <w:sz w:val="22"/>
          <w:szCs w:val="22"/>
          <w:vertAlign w:val="superscript"/>
        </w:rPr>
        <w:t>th</w:t>
      </w:r>
      <w:r w:rsidRPr="004B1125">
        <w:rPr>
          <w:rFonts w:ascii="Arial Narrow" w:hAnsi="Arial Narrow"/>
          <w:i/>
          <w:sz w:val="22"/>
          <w:szCs w:val="22"/>
        </w:rPr>
        <w:t xml:space="preserve"> Century Cultural and Literary Tendencies. </w:t>
      </w:r>
      <w:proofErr w:type="gramStart"/>
      <w:r w:rsidRPr="004B1125">
        <w:rPr>
          <w:rFonts w:ascii="Arial Narrow" w:hAnsi="Arial Narrow"/>
          <w:i/>
          <w:sz w:val="22"/>
          <w:szCs w:val="22"/>
        </w:rPr>
        <w:t>Proceedings</w:t>
      </w:r>
      <w:r w:rsidRPr="004B1125">
        <w:rPr>
          <w:rFonts w:ascii="Arial Narrow" w:hAnsi="Arial Narrow"/>
          <w:sz w:val="22"/>
          <w:szCs w:val="22"/>
        </w:rPr>
        <w:t>”.</w:t>
      </w:r>
      <w:proofErr w:type="gramEnd"/>
      <w:r w:rsidRPr="004B1125">
        <w:rPr>
          <w:rFonts w:ascii="Arial Narrow" w:hAnsi="Arial Narrow"/>
          <w:sz w:val="22"/>
          <w:szCs w:val="22"/>
        </w:rPr>
        <w:t xml:space="preserve"> Tbilisi: Institute Literature Press, 2011, pp. 73 – 82. </w:t>
      </w:r>
    </w:p>
    <w:p w:rsidR="004B1125" w:rsidRPr="004B1125" w:rsidRDefault="004B1125" w:rsidP="005A09F4">
      <w:pPr>
        <w:jc w:val="both"/>
        <w:rPr>
          <w:rFonts w:ascii="Arial Narrow" w:hAnsi="Arial Narrow"/>
          <w:sz w:val="22"/>
          <w:szCs w:val="22"/>
        </w:rPr>
      </w:pPr>
    </w:p>
    <w:p w:rsidR="004B1125" w:rsidRPr="004B1125" w:rsidRDefault="004B1125" w:rsidP="005A09F4">
      <w:pPr>
        <w:jc w:val="both"/>
        <w:rPr>
          <w:rFonts w:ascii="Arial Narrow" w:hAnsi="Arial Narrow"/>
          <w:sz w:val="22"/>
          <w:szCs w:val="22"/>
        </w:rPr>
      </w:pPr>
      <w:r w:rsidRPr="004B1125">
        <w:rPr>
          <w:rFonts w:ascii="Arial Narrow" w:hAnsi="Arial Narrow"/>
          <w:sz w:val="22"/>
          <w:szCs w:val="22"/>
        </w:rPr>
        <w:t xml:space="preserve">Burima, Maija. Latvia and Lithuania in Latvian Writers’ Travel Sketches of the 1960-70s. </w:t>
      </w:r>
      <w:proofErr w:type="gramStart"/>
      <w:r w:rsidRPr="004B1125">
        <w:rPr>
          <w:rFonts w:ascii="Arial Narrow" w:hAnsi="Arial Narrow"/>
          <w:i/>
          <w:sz w:val="22"/>
          <w:szCs w:val="22"/>
        </w:rPr>
        <w:t>Baltic Memory.</w:t>
      </w:r>
      <w:proofErr w:type="gramEnd"/>
      <w:r w:rsidRPr="004B1125">
        <w:rPr>
          <w:rFonts w:ascii="Arial Narrow" w:hAnsi="Arial Narrow"/>
          <w:i/>
          <w:sz w:val="22"/>
          <w:szCs w:val="22"/>
        </w:rPr>
        <w:t xml:space="preserve"> </w:t>
      </w:r>
      <w:proofErr w:type="gramStart"/>
      <w:r w:rsidRPr="004B1125">
        <w:rPr>
          <w:rFonts w:ascii="Arial Narrow" w:hAnsi="Arial Narrow"/>
          <w:i/>
          <w:sz w:val="22"/>
          <w:szCs w:val="22"/>
        </w:rPr>
        <w:t>Processes of Modernisation in Lithuanian, Latvian and Estonian Literature of the Soviet Period</w:t>
      </w:r>
      <w:r w:rsidRPr="004B1125">
        <w:rPr>
          <w:rFonts w:ascii="Arial Narrow" w:hAnsi="Arial Narrow"/>
          <w:sz w:val="22"/>
          <w:szCs w:val="22"/>
        </w:rPr>
        <w:t>.</w:t>
      </w:r>
      <w:proofErr w:type="gramEnd"/>
      <w:r w:rsidRPr="004B1125">
        <w:rPr>
          <w:rFonts w:ascii="Arial Narrow" w:hAnsi="Arial Narrow"/>
          <w:sz w:val="22"/>
          <w:szCs w:val="22"/>
        </w:rPr>
        <w:t xml:space="preserve"> </w:t>
      </w:r>
      <w:proofErr w:type="gramStart"/>
      <w:r w:rsidRPr="004B1125">
        <w:rPr>
          <w:rFonts w:ascii="Arial Narrow" w:hAnsi="Arial Narrow"/>
          <w:sz w:val="22"/>
          <w:szCs w:val="22"/>
        </w:rPr>
        <w:t>Edited by Elena Baliutytė, Donata Mitaitė.</w:t>
      </w:r>
      <w:proofErr w:type="gramEnd"/>
      <w:r w:rsidRPr="004B1125">
        <w:rPr>
          <w:rFonts w:ascii="Arial Narrow" w:hAnsi="Arial Narrow"/>
          <w:sz w:val="22"/>
          <w:szCs w:val="22"/>
        </w:rPr>
        <w:t xml:space="preserve"> Vilnius: Institute of Lithuanian Literature and Folklore, 2011, [243 p.] 191–198 p.</w:t>
      </w:r>
    </w:p>
    <w:p w:rsidR="004B1125" w:rsidRPr="004B1125" w:rsidRDefault="004B1125" w:rsidP="005A09F4">
      <w:pPr>
        <w:autoSpaceDE w:val="0"/>
        <w:autoSpaceDN w:val="0"/>
        <w:adjustRightInd w:val="0"/>
        <w:ind w:left="284"/>
        <w:jc w:val="both"/>
        <w:rPr>
          <w:rFonts w:ascii="Arial Narrow" w:hAnsi="Arial Narrow" w:cs="GaramondPremrPro"/>
          <w:sz w:val="22"/>
          <w:szCs w:val="22"/>
        </w:rPr>
      </w:pPr>
    </w:p>
    <w:p w:rsidR="004B1125" w:rsidRPr="004B1125" w:rsidRDefault="004B1125" w:rsidP="005A09F4">
      <w:pPr>
        <w:jc w:val="both"/>
        <w:rPr>
          <w:rFonts w:ascii="Arial Narrow" w:hAnsi="Arial Narrow"/>
          <w:sz w:val="22"/>
          <w:szCs w:val="22"/>
        </w:rPr>
      </w:pPr>
      <w:r w:rsidRPr="004B1125">
        <w:rPr>
          <w:rFonts w:ascii="Arial Narrow" w:hAnsi="Arial Narrow"/>
          <w:sz w:val="22"/>
          <w:szCs w:val="22"/>
        </w:rPr>
        <w:t xml:space="preserve">Burima, Maija. History of Literature by Voldemārs Dambergs „The Twentieth Century in Latvian Literature” in the Context of </w:t>
      </w:r>
      <w:proofErr w:type="gramStart"/>
      <w:r w:rsidRPr="004B1125">
        <w:rPr>
          <w:rFonts w:ascii="Arial Narrow" w:hAnsi="Arial Narrow"/>
          <w:sz w:val="22"/>
          <w:szCs w:val="22"/>
        </w:rPr>
        <w:t>Latvian  Literary</w:t>
      </w:r>
      <w:proofErr w:type="gramEnd"/>
      <w:r w:rsidRPr="004B1125">
        <w:rPr>
          <w:rFonts w:ascii="Arial Narrow" w:hAnsi="Arial Narrow"/>
          <w:sz w:val="22"/>
          <w:szCs w:val="22"/>
        </w:rPr>
        <w:t xml:space="preserve"> History Publications. </w:t>
      </w:r>
      <w:proofErr w:type="gramStart"/>
      <w:r w:rsidRPr="004B1125">
        <w:rPr>
          <w:rFonts w:ascii="Arial Narrow" w:hAnsi="Arial Narrow"/>
          <w:i/>
          <w:sz w:val="22"/>
          <w:szCs w:val="22"/>
        </w:rPr>
        <w:t>Interlitteraria.</w:t>
      </w:r>
      <w:proofErr w:type="gramEnd"/>
      <w:r w:rsidRPr="004B1125">
        <w:rPr>
          <w:rFonts w:ascii="Arial Narrow" w:hAnsi="Arial Narrow"/>
          <w:i/>
          <w:sz w:val="22"/>
          <w:szCs w:val="22"/>
        </w:rPr>
        <w:t xml:space="preserve"> </w:t>
      </w:r>
      <w:proofErr w:type="gramStart"/>
      <w:r w:rsidRPr="004B1125">
        <w:rPr>
          <w:rFonts w:ascii="Arial Narrow" w:hAnsi="Arial Narrow"/>
          <w:i/>
          <w:sz w:val="22"/>
          <w:szCs w:val="22"/>
        </w:rPr>
        <w:t>History of Literature as a Factor of a National and Supranational Literary Canon, volume 1.</w:t>
      </w:r>
      <w:proofErr w:type="gramEnd"/>
      <w:r w:rsidRPr="004B1125">
        <w:rPr>
          <w:rFonts w:ascii="Arial Narrow" w:hAnsi="Arial Narrow"/>
          <w:i/>
          <w:sz w:val="22"/>
          <w:szCs w:val="22"/>
        </w:rPr>
        <w:t xml:space="preserve"> </w:t>
      </w:r>
      <w:proofErr w:type="gramStart"/>
      <w:r w:rsidRPr="004B1125">
        <w:rPr>
          <w:rFonts w:ascii="Arial Narrow" w:hAnsi="Arial Narrow"/>
          <w:i/>
          <w:sz w:val="22"/>
          <w:szCs w:val="22"/>
        </w:rPr>
        <w:t>Annual international refereed edition of the Chair of Comparative Literature of Tartu University and the Estonian Association of Comparative Literature</w:t>
      </w:r>
      <w:r w:rsidRPr="004B1125">
        <w:rPr>
          <w:rFonts w:ascii="Arial Narrow" w:hAnsi="Arial Narrow"/>
          <w:sz w:val="22"/>
          <w:szCs w:val="22"/>
        </w:rPr>
        <w:t>.</w:t>
      </w:r>
      <w:proofErr w:type="gramEnd"/>
      <w:r w:rsidRPr="004B1125">
        <w:rPr>
          <w:rFonts w:ascii="Arial Narrow" w:hAnsi="Arial Narrow"/>
          <w:sz w:val="22"/>
          <w:szCs w:val="22"/>
        </w:rPr>
        <w:t xml:space="preserve"> Tartu: Tartu University Press, 2010, 205 – 211. </w:t>
      </w:r>
      <w:r w:rsidRPr="004B1125">
        <w:rPr>
          <w:rFonts w:ascii="Arial Narrow" w:hAnsi="Arial Narrow"/>
          <w:sz w:val="22"/>
          <w:szCs w:val="22"/>
          <w:u w:val="single"/>
        </w:rPr>
        <w:t>Index:</w:t>
      </w:r>
      <w:r w:rsidRPr="004B1125">
        <w:rPr>
          <w:rFonts w:ascii="Arial Narrow" w:hAnsi="Arial Narrow"/>
          <w:sz w:val="22"/>
          <w:szCs w:val="22"/>
        </w:rPr>
        <w:t xml:space="preserve"> ERIH (European Reference Index in Humanities); index CEEOL (Central East European Online Library)</w:t>
      </w:r>
    </w:p>
    <w:p w:rsidR="004B1125" w:rsidRPr="004B1125" w:rsidRDefault="004B1125" w:rsidP="005A09F4">
      <w:pPr>
        <w:tabs>
          <w:tab w:val="left" w:pos="284"/>
        </w:tabs>
        <w:ind w:left="284"/>
        <w:jc w:val="both"/>
        <w:rPr>
          <w:rFonts w:ascii="Arial Narrow" w:hAnsi="Arial Narrow"/>
          <w:sz w:val="22"/>
          <w:szCs w:val="22"/>
        </w:rPr>
      </w:pPr>
    </w:p>
    <w:p w:rsidR="004B1125" w:rsidRPr="004B1125" w:rsidRDefault="004B1125" w:rsidP="005A09F4">
      <w:pPr>
        <w:jc w:val="both"/>
        <w:rPr>
          <w:rFonts w:ascii="Arial Narrow" w:hAnsi="Arial Narrow"/>
          <w:sz w:val="22"/>
          <w:szCs w:val="22"/>
        </w:rPr>
      </w:pPr>
      <w:r w:rsidRPr="004B1125">
        <w:rPr>
          <w:rFonts w:ascii="Arial Narrow" w:hAnsi="Arial Narrow"/>
          <w:sz w:val="22"/>
          <w:szCs w:val="22"/>
        </w:rPr>
        <w:t xml:space="preserve">Burima, Maija. Memory Narrative Waves in the 20h Century Latvian Literature. </w:t>
      </w:r>
      <w:r w:rsidRPr="004B1125">
        <w:rPr>
          <w:rFonts w:ascii="Arial Narrow" w:hAnsi="Arial Narrow"/>
          <w:i/>
          <w:sz w:val="22"/>
          <w:szCs w:val="22"/>
        </w:rPr>
        <w:t>Memoirs</w:t>
      </w:r>
      <w:r w:rsidRPr="004B1125">
        <w:rPr>
          <w:rFonts w:ascii="Arial Narrow" w:hAnsi="Arial Narrow"/>
          <w:sz w:val="22"/>
          <w:szCs w:val="22"/>
        </w:rPr>
        <w:t xml:space="preserve"> </w:t>
      </w:r>
      <w:r w:rsidRPr="004B1125">
        <w:rPr>
          <w:rFonts w:ascii="Arial Narrow" w:hAnsi="Arial Narrow"/>
          <w:i/>
          <w:sz w:val="22"/>
          <w:szCs w:val="22"/>
        </w:rPr>
        <w:t xml:space="preserve">of the 20th century: Nordic and Baltic Experience. </w:t>
      </w:r>
      <w:proofErr w:type="gramStart"/>
      <w:r w:rsidRPr="004B1125">
        <w:rPr>
          <w:rFonts w:ascii="Arial Narrow" w:hAnsi="Arial Narrow"/>
          <w:i/>
          <w:sz w:val="22"/>
          <w:szCs w:val="22"/>
        </w:rPr>
        <w:t>Comparative Studies Vol. III (2</w:t>
      </w:r>
      <w:r w:rsidRPr="004B1125">
        <w:rPr>
          <w:rFonts w:ascii="Arial Narrow" w:hAnsi="Arial Narrow"/>
          <w:sz w:val="22"/>
          <w:szCs w:val="22"/>
        </w:rPr>
        <w:t>).</w:t>
      </w:r>
      <w:proofErr w:type="gramEnd"/>
      <w:r w:rsidRPr="004B1125">
        <w:rPr>
          <w:rFonts w:ascii="Arial Narrow" w:hAnsi="Arial Narrow"/>
          <w:sz w:val="22"/>
          <w:szCs w:val="22"/>
        </w:rPr>
        <w:t xml:space="preserve"> Daugavpils: Daugavpils University Academic Press </w:t>
      </w:r>
      <w:r w:rsidRPr="004B1125">
        <w:rPr>
          <w:rFonts w:ascii="Arial Narrow" w:hAnsi="Arial Narrow"/>
          <w:i/>
          <w:sz w:val="22"/>
          <w:szCs w:val="22"/>
        </w:rPr>
        <w:t>Saule</w:t>
      </w:r>
      <w:r w:rsidRPr="004B1125">
        <w:rPr>
          <w:rFonts w:ascii="Arial Narrow" w:hAnsi="Arial Narrow"/>
          <w:sz w:val="22"/>
          <w:szCs w:val="22"/>
        </w:rPr>
        <w:t xml:space="preserve">, 2010, pp. 49 – 60. </w:t>
      </w:r>
      <w:r w:rsidRPr="004B1125">
        <w:rPr>
          <w:rFonts w:ascii="Arial Narrow" w:hAnsi="Arial Narrow"/>
          <w:sz w:val="22"/>
          <w:szCs w:val="22"/>
          <w:u w:val="single"/>
        </w:rPr>
        <w:t>Index:</w:t>
      </w:r>
      <w:r w:rsidRPr="004B1125">
        <w:rPr>
          <w:rFonts w:ascii="Arial Narrow" w:hAnsi="Arial Narrow"/>
          <w:sz w:val="22"/>
          <w:szCs w:val="22"/>
        </w:rPr>
        <w:t xml:space="preserve"> EBSCO</w:t>
      </w:r>
    </w:p>
    <w:p w:rsidR="004B1125" w:rsidRPr="004B1125" w:rsidRDefault="004B1125" w:rsidP="005A09F4">
      <w:pPr>
        <w:ind w:left="284"/>
        <w:jc w:val="both"/>
        <w:rPr>
          <w:rFonts w:ascii="Arial Narrow" w:hAnsi="Arial Narrow"/>
          <w:sz w:val="22"/>
          <w:szCs w:val="22"/>
          <w:lang w:val="lv-LV"/>
        </w:rPr>
      </w:pPr>
    </w:p>
    <w:p w:rsidR="004B1125" w:rsidRPr="004B1125" w:rsidRDefault="004B1125" w:rsidP="005A09F4">
      <w:pPr>
        <w:pStyle w:val="galva"/>
        <w:spacing w:before="0"/>
        <w:rPr>
          <w:rFonts w:ascii="Arial Narrow" w:hAnsi="Arial Narrow"/>
          <w:bCs/>
          <w:sz w:val="22"/>
          <w:szCs w:val="22"/>
          <w:lang w:val="lv-LV"/>
        </w:rPr>
      </w:pPr>
      <w:r w:rsidRPr="004B1125">
        <w:rPr>
          <w:rFonts w:ascii="Arial Narrow" w:hAnsi="Arial Narrow"/>
          <w:sz w:val="22"/>
          <w:szCs w:val="22"/>
        </w:rPr>
        <w:lastRenderedPageBreak/>
        <w:t xml:space="preserve">Burima, Maija. </w:t>
      </w:r>
      <w:r w:rsidRPr="004B1125">
        <w:rPr>
          <w:rFonts w:ascii="Arial Narrow" w:hAnsi="Arial Narrow"/>
          <w:bCs/>
          <w:sz w:val="22"/>
          <w:szCs w:val="22"/>
          <w:lang w:val="lv-LV"/>
        </w:rPr>
        <w:t xml:space="preserve">The Mental Topochrone of Latgale in the Recent Latvian Literature. Latgale as a Culture Borderzone. Comparative Studies Vol. II (1). Daugavpils University Academic Press „Saule”. 2009. P. 174 – 184. </w:t>
      </w:r>
      <w:bookmarkStart w:id="1" w:name="OLE_LINK1"/>
      <w:bookmarkStart w:id="2" w:name="OLE_LINK2"/>
      <w:r w:rsidRPr="004B1125">
        <w:rPr>
          <w:rFonts w:ascii="Arial Narrow" w:hAnsi="Arial Narrow"/>
          <w:sz w:val="22"/>
          <w:szCs w:val="22"/>
          <w:u w:val="single"/>
        </w:rPr>
        <w:t>Index:</w:t>
      </w:r>
      <w:r w:rsidRPr="004B1125">
        <w:rPr>
          <w:rFonts w:ascii="Arial Narrow" w:hAnsi="Arial Narrow"/>
          <w:sz w:val="22"/>
          <w:szCs w:val="22"/>
        </w:rPr>
        <w:t xml:space="preserve"> EBSCO</w:t>
      </w:r>
      <w:bookmarkEnd w:id="1"/>
      <w:bookmarkEnd w:id="2"/>
    </w:p>
    <w:p w:rsidR="004B1125" w:rsidRPr="004B1125" w:rsidRDefault="004B1125" w:rsidP="005A09F4">
      <w:pPr>
        <w:pStyle w:val="galva"/>
        <w:spacing w:before="0"/>
        <w:ind w:left="360" w:hanging="360"/>
        <w:rPr>
          <w:rFonts w:ascii="Arial Narrow" w:hAnsi="Arial Narrow"/>
          <w:bCs/>
          <w:sz w:val="22"/>
          <w:szCs w:val="22"/>
          <w:lang w:val="lv-LV"/>
        </w:rPr>
      </w:pPr>
      <w:r w:rsidRPr="004B1125">
        <w:rPr>
          <w:rFonts w:ascii="Arial Narrow" w:hAnsi="Arial Narrow"/>
          <w:bCs/>
          <w:sz w:val="22"/>
          <w:szCs w:val="22"/>
          <w:lang w:val="lv-LV"/>
        </w:rPr>
        <w:tab/>
      </w:r>
    </w:p>
    <w:p w:rsidR="004B1125" w:rsidRPr="004B1125" w:rsidRDefault="004B1125" w:rsidP="005A09F4">
      <w:pPr>
        <w:pStyle w:val="galva"/>
        <w:spacing w:before="0"/>
        <w:rPr>
          <w:rFonts w:ascii="Arial Narrow" w:hAnsi="Arial Narrow"/>
          <w:bCs/>
          <w:sz w:val="22"/>
          <w:szCs w:val="22"/>
          <w:lang w:val="lv-LV"/>
        </w:rPr>
      </w:pPr>
      <w:r w:rsidRPr="004B1125">
        <w:rPr>
          <w:rFonts w:ascii="Arial Narrow" w:hAnsi="Arial Narrow"/>
          <w:sz w:val="22"/>
          <w:szCs w:val="22"/>
        </w:rPr>
        <w:t xml:space="preserve">Burima, Maija. </w:t>
      </w:r>
      <w:r w:rsidRPr="004B1125">
        <w:rPr>
          <w:rFonts w:ascii="Arial Narrow" w:hAnsi="Arial Narrow"/>
          <w:bCs/>
          <w:sz w:val="22"/>
          <w:szCs w:val="22"/>
          <w:lang w:val="lv-LV"/>
        </w:rPr>
        <w:t xml:space="preserve">The Semantics of Circle Architectonics in Jānis Akuraters’ </w:t>
      </w:r>
      <w:r w:rsidRPr="004B1125">
        <w:rPr>
          <w:rFonts w:ascii="Arial Narrow" w:hAnsi="Arial Narrow"/>
          <w:bCs/>
          <w:i/>
          <w:sz w:val="22"/>
          <w:szCs w:val="22"/>
          <w:lang w:val="lv-LV"/>
        </w:rPr>
        <w:t>Burning Island</w:t>
      </w:r>
      <w:r w:rsidRPr="004B1125">
        <w:rPr>
          <w:rFonts w:ascii="Arial Narrow" w:hAnsi="Arial Narrow"/>
          <w:bCs/>
          <w:sz w:val="22"/>
          <w:szCs w:val="22"/>
          <w:lang w:val="lv-LV"/>
        </w:rPr>
        <w:t xml:space="preserve"> and Fridebert Tuglas’</w:t>
      </w:r>
      <w:r w:rsidRPr="004B1125">
        <w:rPr>
          <w:rFonts w:ascii="Arial Narrow" w:hAnsi="Arial Narrow"/>
          <w:bCs/>
          <w:i/>
          <w:sz w:val="22"/>
          <w:szCs w:val="22"/>
          <w:lang w:val="lv-LV"/>
        </w:rPr>
        <w:t>Golden Hoop</w:t>
      </w:r>
      <w:r w:rsidRPr="004B1125">
        <w:rPr>
          <w:rFonts w:ascii="Arial Narrow" w:hAnsi="Arial Narrow"/>
          <w:bCs/>
          <w:sz w:val="22"/>
          <w:szCs w:val="22"/>
          <w:lang w:val="lv-LV"/>
        </w:rPr>
        <w:t xml:space="preserve">. </w:t>
      </w:r>
      <w:r w:rsidRPr="004B1125">
        <w:rPr>
          <w:rFonts w:ascii="Arial Narrow" w:hAnsi="Arial Narrow"/>
          <w:bCs/>
          <w:i/>
          <w:sz w:val="22"/>
          <w:szCs w:val="22"/>
          <w:lang w:val="lv-LV"/>
        </w:rPr>
        <w:t xml:space="preserve">Turns in the Centuries, turns in literature. [Edited by </w:t>
      </w:r>
      <w:r w:rsidRPr="004B1125">
        <w:rPr>
          <w:rFonts w:ascii="Arial Narrow" w:hAnsi="Arial Narrow"/>
          <w:bCs/>
          <w:sz w:val="22"/>
          <w:szCs w:val="22"/>
          <w:lang w:val="lv-LV"/>
        </w:rPr>
        <w:t>Anneli Mihkelev</w:t>
      </w:r>
      <w:r w:rsidRPr="004B1125">
        <w:rPr>
          <w:rFonts w:ascii="Arial Narrow" w:hAnsi="Arial Narrow"/>
          <w:bCs/>
          <w:i/>
          <w:sz w:val="22"/>
          <w:szCs w:val="22"/>
          <w:lang w:val="lv-LV"/>
        </w:rPr>
        <w:t>]. Collegium Litterarum 23.</w:t>
      </w:r>
      <w:r w:rsidRPr="004B1125">
        <w:rPr>
          <w:rFonts w:ascii="Arial Narrow" w:hAnsi="Arial Narrow"/>
          <w:bCs/>
          <w:sz w:val="22"/>
          <w:szCs w:val="22"/>
          <w:lang w:val="lv-LV"/>
        </w:rPr>
        <w:t xml:space="preserve"> Tallin: The Under and Tuglas Literature Centre of the Estonian Academy of Sciences, 2009, pp. 42.–50.    </w:t>
      </w:r>
    </w:p>
    <w:p w:rsidR="004B1125" w:rsidRPr="004B1125" w:rsidRDefault="004B1125" w:rsidP="005A09F4">
      <w:pPr>
        <w:pStyle w:val="galva"/>
        <w:spacing w:before="0"/>
        <w:ind w:left="360" w:hanging="360"/>
        <w:rPr>
          <w:rFonts w:ascii="Arial Narrow" w:hAnsi="Arial Narrow"/>
          <w:bCs/>
          <w:sz w:val="22"/>
          <w:szCs w:val="22"/>
          <w:lang w:val="lv-LV"/>
        </w:rPr>
      </w:pPr>
      <w:r w:rsidRPr="004B1125">
        <w:rPr>
          <w:rFonts w:ascii="Arial Narrow" w:hAnsi="Arial Narrow"/>
          <w:bCs/>
          <w:sz w:val="22"/>
          <w:szCs w:val="22"/>
          <w:lang w:val="lv-LV"/>
        </w:rPr>
        <w:t>Līdz šejienei duisā</w:t>
      </w:r>
    </w:p>
    <w:p w:rsidR="004B1125" w:rsidRPr="004B1125" w:rsidRDefault="004B1125" w:rsidP="005A09F4">
      <w:pPr>
        <w:pStyle w:val="galva"/>
        <w:spacing w:before="0"/>
        <w:ind w:left="360" w:hanging="360"/>
        <w:rPr>
          <w:rFonts w:ascii="Arial Narrow" w:hAnsi="Arial Narrow"/>
          <w:bCs/>
          <w:sz w:val="22"/>
          <w:szCs w:val="22"/>
          <w:lang w:val="lv-LV"/>
        </w:rPr>
      </w:pPr>
    </w:p>
    <w:p w:rsidR="004B1125" w:rsidRPr="004B1125" w:rsidRDefault="004B1125" w:rsidP="005A09F4">
      <w:pPr>
        <w:pStyle w:val="galva"/>
        <w:spacing w:before="0"/>
        <w:rPr>
          <w:rFonts w:ascii="Arial Narrow" w:hAnsi="Arial Narrow"/>
          <w:bCs/>
          <w:sz w:val="22"/>
          <w:szCs w:val="22"/>
          <w:lang w:val="lv-LV"/>
        </w:rPr>
      </w:pPr>
      <w:r w:rsidRPr="004B1125">
        <w:rPr>
          <w:rFonts w:ascii="Arial Narrow" w:hAnsi="Arial Narrow"/>
          <w:sz w:val="22"/>
          <w:szCs w:val="22"/>
        </w:rPr>
        <w:t xml:space="preserve">Burima, Maija. </w:t>
      </w:r>
      <w:r w:rsidRPr="004B1125">
        <w:rPr>
          <w:rFonts w:ascii="Arial Narrow" w:hAnsi="Arial Narrow"/>
          <w:bCs/>
          <w:sz w:val="22"/>
          <w:szCs w:val="22"/>
          <w:lang w:val="lv-LV"/>
        </w:rPr>
        <w:t xml:space="preserve">Interaction of the Real Objective with the Subjective World: Kārlis Vērdiņš – fs. </w:t>
      </w:r>
      <w:r w:rsidRPr="004B1125">
        <w:rPr>
          <w:rFonts w:ascii="Arial Narrow" w:hAnsi="Arial Narrow"/>
          <w:bCs/>
          <w:i/>
          <w:sz w:val="22"/>
          <w:szCs w:val="22"/>
          <w:lang w:val="lv-LV"/>
        </w:rPr>
        <w:t xml:space="preserve">Turns in the Centuries, turns in literature. [Edited by </w:t>
      </w:r>
      <w:r w:rsidRPr="004B1125">
        <w:rPr>
          <w:rFonts w:ascii="Arial Narrow" w:hAnsi="Arial Narrow"/>
          <w:bCs/>
          <w:sz w:val="22"/>
          <w:szCs w:val="22"/>
          <w:lang w:val="lv-LV"/>
        </w:rPr>
        <w:t>Anneli Mihkelev</w:t>
      </w:r>
      <w:r w:rsidRPr="004B1125">
        <w:rPr>
          <w:rFonts w:ascii="Arial Narrow" w:hAnsi="Arial Narrow"/>
          <w:bCs/>
          <w:i/>
          <w:sz w:val="22"/>
          <w:szCs w:val="22"/>
          <w:lang w:val="lv-LV"/>
        </w:rPr>
        <w:t>]. Collegium Litterarum 23.</w:t>
      </w:r>
      <w:r w:rsidRPr="004B1125">
        <w:rPr>
          <w:rFonts w:ascii="Arial Narrow" w:hAnsi="Arial Narrow"/>
          <w:bCs/>
          <w:sz w:val="22"/>
          <w:szCs w:val="22"/>
          <w:lang w:val="lv-LV"/>
        </w:rPr>
        <w:t xml:space="preserve"> Tallin: The Under and Tuglas Literature Centre of the Estonian Academy of Sciences, 2009, pp. 157–166.     </w:t>
      </w:r>
    </w:p>
    <w:p w:rsidR="004B1125" w:rsidRPr="004B1125" w:rsidRDefault="004B1125" w:rsidP="005A09F4">
      <w:pPr>
        <w:pStyle w:val="galva"/>
        <w:spacing w:before="0"/>
        <w:rPr>
          <w:rFonts w:ascii="Arial Narrow" w:hAnsi="Arial Narrow"/>
          <w:bCs/>
          <w:sz w:val="22"/>
          <w:szCs w:val="22"/>
          <w:lang w:val="lv-LV"/>
        </w:rPr>
      </w:pPr>
    </w:p>
    <w:p w:rsidR="004B1125" w:rsidRPr="004B1125" w:rsidRDefault="004B1125" w:rsidP="005A09F4">
      <w:pPr>
        <w:pStyle w:val="galva"/>
        <w:spacing w:before="0"/>
        <w:rPr>
          <w:rFonts w:ascii="Arial Narrow" w:hAnsi="Arial Narrow"/>
          <w:sz w:val="22"/>
          <w:szCs w:val="22"/>
          <w:lang w:val="lv-LV"/>
        </w:rPr>
      </w:pPr>
      <w:r w:rsidRPr="004B1125">
        <w:rPr>
          <w:rFonts w:ascii="Arial Narrow" w:hAnsi="Arial Narrow"/>
          <w:bCs/>
          <w:sz w:val="22"/>
          <w:szCs w:val="22"/>
          <w:lang w:val="lv-LV"/>
        </w:rPr>
        <w:t xml:space="preserve">Burima. Maija. Modernisma manifestācija 20. gadsimta sākuma latviešu literārajā telpā. </w:t>
      </w:r>
      <w:r w:rsidRPr="004B1125">
        <w:rPr>
          <w:rFonts w:ascii="Arial Narrow" w:hAnsi="Arial Narrow"/>
          <w:i/>
          <w:sz w:val="22"/>
          <w:szCs w:val="22"/>
          <w:lang w:val="lv-LV"/>
        </w:rPr>
        <w:t xml:space="preserve">Humanitāro Zinātņu Vēstnesis </w:t>
      </w:r>
      <w:r w:rsidRPr="004B1125">
        <w:rPr>
          <w:rFonts w:ascii="Arial Narrow" w:hAnsi="Arial Narrow"/>
          <w:sz w:val="22"/>
          <w:szCs w:val="22"/>
          <w:lang w:val="lv-LV"/>
        </w:rPr>
        <w:t>Nr.</w:t>
      </w:r>
      <w:r w:rsidRPr="004B1125">
        <w:rPr>
          <w:rFonts w:ascii="Arial Narrow" w:hAnsi="Arial Narrow"/>
          <w:i/>
          <w:sz w:val="22"/>
          <w:szCs w:val="22"/>
          <w:lang w:val="lv-LV"/>
        </w:rPr>
        <w:t xml:space="preserve"> 14, 2008. </w:t>
      </w:r>
      <w:r w:rsidRPr="004B1125">
        <w:rPr>
          <w:rFonts w:ascii="Arial Narrow" w:hAnsi="Arial Narrow"/>
          <w:sz w:val="22"/>
          <w:szCs w:val="22"/>
          <w:lang w:val="lv-LV"/>
        </w:rPr>
        <w:t>Daugavpils: Daugavpils Universitātes Humanitārā fakultāte, 87. – 95. lpp. ISSN 1407-9607; ISBN 978-9984-29-010-2</w:t>
      </w:r>
    </w:p>
    <w:p w:rsidR="004B1125" w:rsidRPr="004B1125" w:rsidRDefault="004B1125" w:rsidP="005A09F4">
      <w:pPr>
        <w:pStyle w:val="galva"/>
        <w:spacing w:before="0"/>
        <w:rPr>
          <w:rFonts w:ascii="Arial Narrow" w:hAnsi="Arial Narrow"/>
          <w:bCs/>
          <w:sz w:val="22"/>
          <w:szCs w:val="22"/>
          <w:lang w:val="lv-LV"/>
        </w:rPr>
      </w:pPr>
    </w:p>
    <w:p w:rsidR="004B1125" w:rsidRPr="004B1125" w:rsidRDefault="004B1125" w:rsidP="005A09F4">
      <w:pPr>
        <w:pStyle w:val="galva"/>
        <w:spacing w:before="0"/>
        <w:rPr>
          <w:rFonts w:ascii="Arial Narrow" w:hAnsi="Arial Narrow"/>
          <w:sz w:val="22"/>
          <w:szCs w:val="22"/>
          <w:lang w:val="lv-LV"/>
        </w:rPr>
      </w:pPr>
      <w:r w:rsidRPr="004B1125">
        <w:rPr>
          <w:rFonts w:ascii="Arial Narrow" w:hAnsi="Arial Narrow"/>
          <w:sz w:val="22"/>
          <w:szCs w:val="22"/>
        </w:rPr>
        <w:t xml:space="preserve">Burima, Maija. </w:t>
      </w:r>
      <w:r w:rsidRPr="004B1125">
        <w:rPr>
          <w:rFonts w:ascii="Arial Narrow" w:hAnsi="Arial Narrow"/>
          <w:sz w:val="22"/>
          <w:szCs w:val="22"/>
          <w:lang w:val="lv-LV"/>
        </w:rPr>
        <w:t xml:space="preserve">Koncepts ‘personvārds’ 20. gadsimta sākuma latviešu modernisma literatūrā. </w:t>
      </w:r>
      <w:r w:rsidRPr="004B1125">
        <w:rPr>
          <w:rFonts w:ascii="Arial Narrow" w:hAnsi="Arial Narrow"/>
          <w:i/>
          <w:sz w:val="22"/>
          <w:szCs w:val="22"/>
          <w:lang w:val="lv-LV"/>
        </w:rPr>
        <w:t xml:space="preserve">Humanitāro Zinātņu Vēstnesis </w:t>
      </w:r>
      <w:r w:rsidRPr="004B1125">
        <w:rPr>
          <w:rFonts w:ascii="Arial Narrow" w:hAnsi="Arial Narrow"/>
          <w:sz w:val="22"/>
          <w:szCs w:val="22"/>
          <w:lang w:val="lv-LV"/>
        </w:rPr>
        <w:t>Nr.</w:t>
      </w:r>
      <w:r w:rsidRPr="004B1125">
        <w:rPr>
          <w:rFonts w:ascii="Arial Narrow" w:hAnsi="Arial Narrow"/>
          <w:i/>
          <w:sz w:val="22"/>
          <w:szCs w:val="22"/>
          <w:lang w:val="lv-LV"/>
        </w:rPr>
        <w:t xml:space="preserve"> 13, 2008. </w:t>
      </w:r>
      <w:r w:rsidRPr="004B1125">
        <w:rPr>
          <w:rFonts w:ascii="Arial Narrow" w:hAnsi="Arial Narrow"/>
          <w:sz w:val="22"/>
          <w:szCs w:val="22"/>
          <w:lang w:val="lv-LV"/>
        </w:rPr>
        <w:t>Daugavpils, 18. – 28. lpp. ISSN 1407-9607; ISBN 978-9984-29-010-2</w:t>
      </w:r>
    </w:p>
    <w:p w:rsidR="004B1125" w:rsidRPr="004B1125" w:rsidRDefault="004B1125" w:rsidP="005A09F4">
      <w:pPr>
        <w:pStyle w:val="galva"/>
        <w:spacing w:before="0"/>
        <w:rPr>
          <w:rFonts w:ascii="Arial Narrow" w:hAnsi="Arial Narrow"/>
          <w:sz w:val="22"/>
          <w:szCs w:val="22"/>
          <w:lang w:val="lv-LV"/>
        </w:rPr>
      </w:pPr>
    </w:p>
    <w:p w:rsidR="004B1125" w:rsidRPr="004B1125" w:rsidRDefault="004B1125" w:rsidP="005A09F4">
      <w:pPr>
        <w:spacing w:after="160"/>
        <w:ind w:right="160"/>
        <w:jc w:val="both"/>
        <w:outlineLvl w:val="3"/>
        <w:rPr>
          <w:rFonts w:ascii="Arial Narrow" w:hAnsi="Arial Narrow"/>
          <w:sz w:val="22"/>
          <w:szCs w:val="22"/>
        </w:rPr>
      </w:pPr>
      <w:r w:rsidRPr="004B1125">
        <w:rPr>
          <w:rFonts w:ascii="Arial Narrow" w:hAnsi="Arial Narrow"/>
          <w:sz w:val="22"/>
          <w:szCs w:val="22"/>
          <w:lang w:val="lv-LV"/>
        </w:rPr>
        <w:t xml:space="preserve">Burima, Maija. </w:t>
      </w:r>
      <w:r w:rsidRPr="004B1125">
        <w:rPr>
          <w:rFonts w:ascii="Arial Narrow" w:hAnsi="Arial Narrow"/>
          <w:sz w:val="22"/>
          <w:szCs w:val="22"/>
        </w:rPr>
        <w:t xml:space="preserve">The 1960s and 70s: Transformations in the Latvian Literary Compass. </w:t>
      </w:r>
      <w:r w:rsidRPr="004B1125">
        <w:rPr>
          <w:rFonts w:ascii="Arial Narrow" w:hAnsi="Arial Narrow"/>
          <w:i/>
          <w:sz w:val="22"/>
          <w:szCs w:val="22"/>
        </w:rPr>
        <w:t>In: Eva Eglaja-Kristsone, Benedikts Kalnacs (eds.) Back to Baltic Memory: Lost and Found in Literature 1940-1968.</w:t>
      </w:r>
      <w:r w:rsidRPr="004B1125">
        <w:rPr>
          <w:rFonts w:ascii="Arial Narrow" w:hAnsi="Arial Narrow"/>
          <w:sz w:val="22"/>
          <w:szCs w:val="22"/>
        </w:rPr>
        <w:t xml:space="preserve"> – Riga:</w:t>
      </w:r>
      <w:r w:rsidRPr="004B1125">
        <w:rPr>
          <w:rFonts w:ascii="Arial Narrow" w:hAnsi="Arial Narrow"/>
          <w:sz w:val="22"/>
          <w:szCs w:val="22"/>
          <w:lang w:val="lv-LV"/>
        </w:rPr>
        <w:t xml:space="preserve"> </w:t>
      </w:r>
      <w:r w:rsidRPr="004B1125">
        <w:rPr>
          <w:rFonts w:ascii="Arial Narrow" w:hAnsi="Arial Narrow"/>
          <w:sz w:val="22"/>
          <w:szCs w:val="22"/>
        </w:rPr>
        <w:t>Institute of Literature, Folklore and Art, 2008, pp. 248-261.</w:t>
      </w:r>
    </w:p>
    <w:p w:rsidR="004B1125" w:rsidRPr="004B1125" w:rsidRDefault="004B1125" w:rsidP="005A09F4">
      <w:pPr>
        <w:ind w:right="160"/>
        <w:jc w:val="both"/>
        <w:outlineLvl w:val="3"/>
        <w:rPr>
          <w:rFonts w:ascii="Arial Narrow" w:hAnsi="Arial Narrow"/>
          <w:sz w:val="22"/>
          <w:szCs w:val="22"/>
        </w:rPr>
      </w:pPr>
      <w:r w:rsidRPr="004B1125">
        <w:rPr>
          <w:rFonts w:ascii="Arial Narrow" w:hAnsi="Arial Narrow"/>
          <w:sz w:val="22"/>
          <w:szCs w:val="22"/>
        </w:rPr>
        <w:t xml:space="preserve">Burima, Maija. </w:t>
      </w:r>
      <w:proofErr w:type="gramStart"/>
      <w:r w:rsidRPr="004B1125">
        <w:rPr>
          <w:rFonts w:ascii="Arial Narrow" w:hAnsi="Arial Narrow"/>
          <w:sz w:val="22"/>
          <w:szCs w:val="22"/>
        </w:rPr>
        <w:t>Frīdeberta Tuglasa “Mazais Illimārs” bērnības atmiņu tēlojumu kontekstā.</w:t>
      </w:r>
      <w:proofErr w:type="gramEnd"/>
      <w:r w:rsidRPr="004B1125">
        <w:rPr>
          <w:rFonts w:ascii="Arial Narrow" w:hAnsi="Arial Narrow"/>
          <w:sz w:val="22"/>
          <w:szCs w:val="22"/>
        </w:rPr>
        <w:t xml:space="preserve">  </w:t>
      </w:r>
      <w:proofErr w:type="gramStart"/>
      <w:r w:rsidRPr="004B1125">
        <w:rPr>
          <w:rFonts w:ascii="Arial Narrow" w:hAnsi="Arial Narrow"/>
          <w:i/>
          <w:sz w:val="22"/>
          <w:szCs w:val="22"/>
        </w:rPr>
        <w:t>Letonica.</w:t>
      </w:r>
      <w:proofErr w:type="gramEnd"/>
      <w:r w:rsidRPr="004B1125">
        <w:rPr>
          <w:rFonts w:ascii="Arial Narrow" w:hAnsi="Arial Narrow"/>
          <w:i/>
          <w:sz w:val="22"/>
          <w:szCs w:val="22"/>
        </w:rPr>
        <w:t xml:space="preserve"> </w:t>
      </w:r>
      <w:proofErr w:type="gramStart"/>
      <w:r w:rsidRPr="004B1125">
        <w:rPr>
          <w:rFonts w:ascii="Arial Narrow" w:hAnsi="Arial Narrow"/>
          <w:i/>
          <w:sz w:val="22"/>
          <w:szCs w:val="22"/>
        </w:rPr>
        <w:t>Humanitāro Zinātņu Žurnāls,</w:t>
      </w:r>
      <w:r w:rsidRPr="004B1125">
        <w:rPr>
          <w:rFonts w:ascii="Arial Narrow" w:hAnsi="Arial Narrow"/>
          <w:sz w:val="22"/>
          <w:szCs w:val="22"/>
        </w:rPr>
        <w:t xml:space="preserve"> Nr. 17, LFMI, 2008.</w:t>
      </w:r>
      <w:proofErr w:type="gramEnd"/>
      <w:r w:rsidRPr="004B1125">
        <w:rPr>
          <w:rFonts w:ascii="Arial Narrow" w:hAnsi="Arial Narrow"/>
          <w:sz w:val="22"/>
          <w:szCs w:val="22"/>
        </w:rPr>
        <w:t xml:space="preserve"> – 192. – 204. </w:t>
      </w:r>
      <w:proofErr w:type="gramStart"/>
      <w:r w:rsidRPr="004B1125">
        <w:rPr>
          <w:rFonts w:ascii="Arial Narrow" w:hAnsi="Arial Narrow"/>
          <w:sz w:val="22"/>
          <w:szCs w:val="22"/>
        </w:rPr>
        <w:t>lpp</w:t>
      </w:r>
      <w:proofErr w:type="gramEnd"/>
      <w:r w:rsidRPr="004B1125">
        <w:rPr>
          <w:rFonts w:ascii="Arial Narrow" w:hAnsi="Arial Narrow"/>
          <w:sz w:val="22"/>
          <w:szCs w:val="22"/>
        </w:rPr>
        <w:t>.</w:t>
      </w:r>
    </w:p>
    <w:p w:rsidR="004B1125" w:rsidRPr="004B1125" w:rsidRDefault="004B1125" w:rsidP="005A09F4">
      <w:pPr>
        <w:pStyle w:val="HTMLPreformatted"/>
        <w:ind w:left="360"/>
        <w:jc w:val="both"/>
        <w:rPr>
          <w:rFonts w:ascii="Arial Narrow" w:hAnsi="Arial Narrow"/>
          <w:color w:val="auto"/>
          <w:sz w:val="22"/>
          <w:szCs w:val="22"/>
          <w:lang w:val="lv-LV"/>
        </w:rPr>
      </w:pPr>
    </w:p>
    <w:p w:rsidR="004B1125" w:rsidRPr="004B1125" w:rsidRDefault="004B1125" w:rsidP="005A09F4">
      <w:pPr>
        <w:pStyle w:val="HTMLPreformatted"/>
        <w:jc w:val="both"/>
        <w:rPr>
          <w:rFonts w:ascii="Arial Narrow" w:hAnsi="Arial Narrow"/>
          <w:sz w:val="22"/>
          <w:szCs w:val="22"/>
          <w:lang w:val="lv-LV"/>
        </w:rPr>
      </w:pPr>
      <w:r w:rsidRPr="004B1125">
        <w:rPr>
          <w:rFonts w:ascii="Arial Narrow" w:hAnsi="Arial Narrow"/>
          <w:sz w:val="22"/>
          <w:szCs w:val="22"/>
          <w:lang w:val="lv-LV"/>
        </w:rPr>
        <w:t xml:space="preserve">Burima, Maija. Latgales mentālais topohrons jaunākajā latviešu literatūrā. </w:t>
      </w:r>
      <w:r w:rsidRPr="004B1125">
        <w:rPr>
          <w:rFonts w:ascii="Arial Narrow" w:hAnsi="Arial Narrow"/>
          <w:i/>
          <w:sz w:val="22"/>
          <w:szCs w:val="22"/>
          <w:lang w:val="lv-LV"/>
        </w:rPr>
        <w:t xml:space="preserve">Latgale kā kultūras pierobeža. Starptautiskas zinātniskās konferences rakstu krājums. </w:t>
      </w:r>
      <w:r w:rsidRPr="004B1125">
        <w:rPr>
          <w:rFonts w:ascii="Arial Narrow" w:hAnsi="Arial Narrow"/>
          <w:sz w:val="22"/>
          <w:szCs w:val="22"/>
          <w:lang w:val="lv-LV"/>
        </w:rPr>
        <w:t xml:space="preserve">Daugavpils, Universitātes akadēmiskais apgāds </w:t>
      </w:r>
      <w:r w:rsidRPr="004B1125">
        <w:rPr>
          <w:rFonts w:ascii="Arial Narrow" w:hAnsi="Arial Narrow"/>
          <w:i/>
          <w:sz w:val="22"/>
          <w:szCs w:val="22"/>
          <w:lang w:val="lv-LV"/>
        </w:rPr>
        <w:t>Saule</w:t>
      </w:r>
      <w:r w:rsidRPr="004B1125">
        <w:rPr>
          <w:rFonts w:ascii="Arial Narrow" w:hAnsi="Arial Narrow"/>
          <w:sz w:val="22"/>
          <w:szCs w:val="22"/>
          <w:lang w:val="lv-LV"/>
        </w:rPr>
        <w:t>, 2008, 246 – 253. lpp.</w:t>
      </w:r>
    </w:p>
    <w:p w:rsidR="004B1125" w:rsidRPr="004B1125" w:rsidRDefault="004B1125" w:rsidP="005A09F4">
      <w:pPr>
        <w:pStyle w:val="HTMLPreformatted"/>
        <w:jc w:val="both"/>
        <w:rPr>
          <w:rFonts w:ascii="Arial Narrow" w:hAnsi="Arial Narrow"/>
          <w:bCs/>
          <w:sz w:val="22"/>
          <w:szCs w:val="22"/>
          <w:lang w:val="lv-LV"/>
        </w:rPr>
      </w:pPr>
    </w:p>
    <w:p w:rsidR="004B1125" w:rsidRPr="004B1125" w:rsidRDefault="004B1125" w:rsidP="005A09F4">
      <w:pPr>
        <w:pStyle w:val="HTMLPreformatted"/>
        <w:jc w:val="both"/>
        <w:rPr>
          <w:rFonts w:ascii="Arial Narrow" w:hAnsi="Arial Narrow"/>
          <w:color w:val="auto"/>
          <w:sz w:val="22"/>
          <w:szCs w:val="22"/>
          <w:lang w:val="lv-LV"/>
        </w:rPr>
      </w:pPr>
      <w:r w:rsidRPr="004B1125">
        <w:rPr>
          <w:rFonts w:ascii="Arial Narrow" w:hAnsi="Arial Narrow"/>
          <w:sz w:val="22"/>
          <w:szCs w:val="22"/>
          <w:lang w:val="en-GB"/>
        </w:rPr>
        <w:t>Burima, Maija</w:t>
      </w:r>
      <w:r w:rsidRPr="004B1125">
        <w:rPr>
          <w:rFonts w:ascii="Arial Narrow" w:hAnsi="Arial Narrow"/>
          <w:sz w:val="22"/>
          <w:szCs w:val="22"/>
          <w:lang w:val="lv-LV"/>
        </w:rPr>
        <w:t xml:space="preserve">, </w:t>
      </w:r>
      <w:r w:rsidRPr="004B1125">
        <w:rPr>
          <w:rFonts w:ascii="Arial Narrow" w:hAnsi="Arial Narrow"/>
          <w:bCs/>
          <w:sz w:val="22"/>
          <w:szCs w:val="22"/>
          <w:lang w:val="en-GB"/>
        </w:rPr>
        <w:t xml:space="preserve">Kačāne, Ilze. Ibsen – Wilde – Akuraters: Modeling of Literary ‘icons’. Communication as </w:t>
      </w:r>
      <w:r w:rsidRPr="004B1125">
        <w:rPr>
          <w:rFonts w:ascii="Arial Narrow" w:hAnsi="Arial Narrow"/>
          <w:bCs/>
          <w:i/>
          <w:sz w:val="22"/>
          <w:szCs w:val="22"/>
          <w:lang w:val="en-GB"/>
        </w:rPr>
        <w:t>translatio</w:t>
      </w:r>
      <w:r w:rsidRPr="004B1125">
        <w:rPr>
          <w:rFonts w:ascii="Arial Narrow" w:hAnsi="Arial Narrow"/>
          <w:bCs/>
          <w:sz w:val="22"/>
          <w:szCs w:val="22"/>
          <w:lang w:val="en-GB"/>
        </w:rPr>
        <w:t xml:space="preserve">: Nordic – Baltic – Russian Cultural dialogues. Comparative studies Vol. 1 (1). </w:t>
      </w:r>
      <w:proofErr w:type="gramStart"/>
      <w:r w:rsidRPr="004B1125">
        <w:rPr>
          <w:rFonts w:ascii="Arial Narrow" w:hAnsi="Arial Narrow"/>
          <w:bCs/>
          <w:sz w:val="22"/>
          <w:szCs w:val="22"/>
          <w:lang w:val="en-GB"/>
        </w:rPr>
        <w:t>Daugavpils University, Academic Press „Saule”, 2008.</w:t>
      </w:r>
      <w:proofErr w:type="gramEnd"/>
      <w:r w:rsidRPr="004B1125">
        <w:rPr>
          <w:rFonts w:ascii="Arial Narrow" w:hAnsi="Arial Narrow"/>
          <w:bCs/>
          <w:sz w:val="22"/>
          <w:szCs w:val="22"/>
          <w:lang w:val="en-GB"/>
        </w:rPr>
        <w:t xml:space="preserve"> – P. 182 – 192. </w:t>
      </w:r>
      <w:r w:rsidRPr="004B1125">
        <w:rPr>
          <w:rFonts w:ascii="Arial Narrow" w:hAnsi="Arial Narrow"/>
          <w:sz w:val="22"/>
          <w:szCs w:val="22"/>
          <w:u w:val="single"/>
          <w:lang w:val="en-GB"/>
        </w:rPr>
        <w:t>Index:</w:t>
      </w:r>
      <w:r w:rsidRPr="004B1125">
        <w:rPr>
          <w:rFonts w:ascii="Arial Narrow" w:hAnsi="Arial Narrow"/>
          <w:sz w:val="22"/>
          <w:szCs w:val="22"/>
          <w:lang w:val="en-GB"/>
        </w:rPr>
        <w:t xml:space="preserve"> EBSCO</w:t>
      </w:r>
    </w:p>
    <w:p w:rsidR="004B1125" w:rsidRPr="004B1125" w:rsidRDefault="004B1125" w:rsidP="005A09F4">
      <w:pPr>
        <w:ind w:right="160"/>
        <w:jc w:val="both"/>
        <w:outlineLvl w:val="3"/>
        <w:rPr>
          <w:rFonts w:ascii="Arial Narrow" w:hAnsi="Arial Narrow"/>
          <w:bCs/>
          <w:sz w:val="22"/>
          <w:szCs w:val="22"/>
          <w:lang w:val="lv-LV"/>
        </w:rPr>
      </w:pPr>
    </w:p>
    <w:p w:rsidR="004B1125" w:rsidRPr="004B1125" w:rsidRDefault="004B1125" w:rsidP="005A09F4">
      <w:pPr>
        <w:ind w:right="160"/>
        <w:jc w:val="both"/>
        <w:outlineLvl w:val="3"/>
        <w:rPr>
          <w:rFonts w:ascii="Arial Narrow" w:hAnsi="Arial Narrow"/>
          <w:bCs/>
          <w:sz w:val="22"/>
          <w:szCs w:val="22"/>
          <w:lang w:val="lv-LV"/>
        </w:rPr>
      </w:pPr>
      <w:r w:rsidRPr="004B1125">
        <w:rPr>
          <w:rFonts w:ascii="Arial Narrow" w:hAnsi="Arial Narrow"/>
          <w:sz w:val="22"/>
          <w:szCs w:val="22"/>
        </w:rPr>
        <w:t xml:space="preserve">Burima, Maija. </w:t>
      </w:r>
      <w:r w:rsidRPr="004B1125">
        <w:rPr>
          <w:rFonts w:ascii="Arial Narrow" w:hAnsi="Arial Narrow"/>
          <w:bCs/>
          <w:sz w:val="22"/>
          <w:szCs w:val="22"/>
          <w:lang w:val="lv-LV"/>
        </w:rPr>
        <w:t xml:space="preserve">Semantics of spatial models in the 19th century and and 20th century beginning literature: on the base of Latvian and Norwegian literature </w:t>
      </w:r>
      <w:r w:rsidRPr="004B1125">
        <w:rPr>
          <w:rFonts w:ascii="Arial Narrow" w:hAnsi="Arial Narrow"/>
          <w:bCs/>
          <w:i/>
          <w:sz w:val="22"/>
          <w:szCs w:val="22"/>
          <w:lang w:val="lv-LV"/>
        </w:rPr>
        <w:t xml:space="preserve">Humanities in New Europe. 2. </w:t>
      </w:r>
      <w:r w:rsidRPr="004B1125">
        <w:rPr>
          <w:rFonts w:ascii="Arial Narrow" w:hAnsi="Arial Narrow"/>
          <w:bCs/>
          <w:sz w:val="22"/>
          <w:szCs w:val="22"/>
          <w:lang w:val="lv-LV"/>
        </w:rPr>
        <w:t xml:space="preserve"> Kaunas, 2007. P. 290 – 298. </w:t>
      </w:r>
    </w:p>
    <w:p w:rsidR="004B1125" w:rsidRPr="004B1125" w:rsidRDefault="004B1125" w:rsidP="005A09F4">
      <w:pPr>
        <w:ind w:right="160"/>
        <w:jc w:val="both"/>
        <w:outlineLvl w:val="3"/>
        <w:rPr>
          <w:rFonts w:ascii="Arial Narrow" w:hAnsi="Arial Narrow"/>
          <w:bCs/>
          <w:sz w:val="22"/>
          <w:szCs w:val="22"/>
          <w:lang w:val="lv-LV"/>
        </w:rPr>
      </w:pPr>
    </w:p>
    <w:p w:rsidR="004B1125" w:rsidRPr="004B1125" w:rsidRDefault="004B1125" w:rsidP="005A09F4">
      <w:pPr>
        <w:pStyle w:val="HTMLPreformatted"/>
        <w:jc w:val="both"/>
        <w:rPr>
          <w:rFonts w:ascii="Arial Narrow" w:hAnsi="Arial Narrow"/>
          <w:color w:val="auto"/>
          <w:sz w:val="22"/>
          <w:szCs w:val="22"/>
          <w:lang w:val="lv-LV"/>
        </w:rPr>
      </w:pPr>
      <w:r w:rsidRPr="004B1125">
        <w:rPr>
          <w:rFonts w:ascii="Arial Narrow" w:hAnsi="Arial Narrow"/>
          <w:color w:val="auto"/>
          <w:sz w:val="22"/>
          <w:szCs w:val="22"/>
          <w:lang w:val="lv-LV"/>
        </w:rPr>
        <w:t xml:space="preserve">Dialogi. Maijas Burimas monogrāfija </w:t>
      </w:r>
      <w:r w:rsidRPr="004B1125">
        <w:rPr>
          <w:rFonts w:ascii="Arial Narrow" w:hAnsi="Arial Narrow"/>
          <w:i/>
          <w:color w:val="auto"/>
          <w:sz w:val="22"/>
          <w:szCs w:val="22"/>
          <w:lang w:val="lv-LV"/>
        </w:rPr>
        <w:t>Ibsens Latvijā</w:t>
      </w:r>
      <w:r w:rsidRPr="004B1125">
        <w:rPr>
          <w:rFonts w:ascii="Arial Narrow" w:hAnsi="Arial Narrow"/>
          <w:color w:val="auto"/>
          <w:sz w:val="22"/>
          <w:szCs w:val="22"/>
          <w:lang w:val="lv-LV"/>
        </w:rPr>
        <w:t xml:space="preserve"> un komparatīvistikas aktualitātes (Maija Burima – Fjodors Fjodorovs: 17.04.2007) [dialogs]. / </w:t>
      </w:r>
      <w:r w:rsidRPr="004B1125">
        <w:rPr>
          <w:rFonts w:ascii="Arial Narrow" w:hAnsi="Arial Narrow"/>
          <w:i/>
          <w:color w:val="auto"/>
          <w:sz w:val="22"/>
          <w:szCs w:val="22"/>
          <w:lang w:val="lv-LV"/>
        </w:rPr>
        <w:t>Humanitāro Zinātņu Vēstnesis</w:t>
      </w:r>
      <w:r w:rsidRPr="004B1125">
        <w:rPr>
          <w:rFonts w:ascii="Arial Narrow" w:hAnsi="Arial Narrow"/>
          <w:color w:val="auto"/>
          <w:sz w:val="22"/>
          <w:szCs w:val="22"/>
          <w:lang w:val="lv-LV"/>
        </w:rPr>
        <w:t xml:space="preserve"> Nr. 12, 2007, 108. – 117. lpp.</w:t>
      </w:r>
    </w:p>
    <w:p w:rsidR="004B1125" w:rsidRPr="004B1125" w:rsidRDefault="004B1125" w:rsidP="005A09F4">
      <w:pPr>
        <w:pStyle w:val="HTMLPreformatted"/>
        <w:jc w:val="both"/>
        <w:rPr>
          <w:rFonts w:ascii="Arial Narrow" w:hAnsi="Arial Narrow"/>
          <w:color w:val="auto"/>
          <w:sz w:val="22"/>
          <w:szCs w:val="22"/>
          <w:lang w:val="lv-LV"/>
        </w:rPr>
      </w:pPr>
    </w:p>
    <w:p w:rsidR="004B1125" w:rsidRPr="004B1125" w:rsidRDefault="004B1125" w:rsidP="005A09F4">
      <w:pPr>
        <w:pStyle w:val="HTMLPreformatted"/>
        <w:jc w:val="both"/>
        <w:rPr>
          <w:rFonts w:ascii="Arial Narrow" w:hAnsi="Arial Narrow"/>
          <w:color w:val="auto"/>
          <w:sz w:val="22"/>
          <w:szCs w:val="22"/>
          <w:lang w:val="lv-LV"/>
        </w:rPr>
      </w:pPr>
      <w:r w:rsidRPr="004B1125">
        <w:rPr>
          <w:rFonts w:ascii="Arial Narrow" w:hAnsi="Arial Narrow"/>
          <w:sz w:val="22"/>
          <w:szCs w:val="22"/>
          <w:lang w:val="en-GB"/>
        </w:rPr>
        <w:t xml:space="preserve">Burima, Maija. </w:t>
      </w:r>
      <w:r w:rsidRPr="004B1125">
        <w:rPr>
          <w:rFonts w:ascii="Arial Narrow" w:hAnsi="Arial Narrow"/>
          <w:color w:val="auto"/>
          <w:sz w:val="22"/>
          <w:szCs w:val="22"/>
          <w:lang w:val="lv-LV"/>
        </w:rPr>
        <w:t xml:space="preserve">The Semantics of the Mill in the first Half of the Twentieth Century in the Context of Latvian Literature and Friedebert Tuglas. </w:t>
      </w:r>
      <w:r w:rsidRPr="004B1125">
        <w:rPr>
          <w:rFonts w:ascii="Arial Narrow" w:hAnsi="Arial Narrow"/>
          <w:i/>
          <w:color w:val="auto"/>
          <w:sz w:val="22"/>
          <w:szCs w:val="22"/>
          <w:lang w:val="lv-LV"/>
        </w:rPr>
        <w:t>We have something in common: the Baltic Memory.</w:t>
      </w:r>
      <w:r w:rsidRPr="004B1125">
        <w:rPr>
          <w:rFonts w:ascii="Arial Narrow" w:hAnsi="Arial Narrow"/>
          <w:color w:val="auto"/>
          <w:sz w:val="22"/>
          <w:szCs w:val="22"/>
          <w:lang w:val="lv-LV"/>
        </w:rPr>
        <w:t>Tallin</w:t>
      </w:r>
      <w:r w:rsidRPr="004B1125">
        <w:rPr>
          <w:rFonts w:ascii="Arial Narrow" w:hAnsi="Arial Narrow"/>
          <w:i/>
          <w:color w:val="auto"/>
          <w:sz w:val="22"/>
          <w:szCs w:val="22"/>
          <w:lang w:val="lv-LV"/>
        </w:rPr>
        <w:t xml:space="preserve">, 2007, </w:t>
      </w:r>
      <w:r w:rsidRPr="004B1125">
        <w:rPr>
          <w:rFonts w:ascii="Arial Narrow" w:hAnsi="Arial Narrow"/>
          <w:color w:val="auto"/>
          <w:sz w:val="22"/>
          <w:szCs w:val="22"/>
          <w:lang w:val="lv-LV"/>
        </w:rPr>
        <w:t xml:space="preserve">P. 99 – 110.   </w:t>
      </w:r>
    </w:p>
    <w:p w:rsidR="004B1125" w:rsidRPr="004B1125" w:rsidRDefault="004B1125" w:rsidP="005A09F4">
      <w:pPr>
        <w:pStyle w:val="HTMLPreformatted"/>
        <w:jc w:val="both"/>
        <w:rPr>
          <w:rFonts w:ascii="Arial Narrow" w:hAnsi="Arial Narrow"/>
          <w:color w:val="auto"/>
          <w:sz w:val="22"/>
          <w:szCs w:val="22"/>
          <w:lang w:val="lv-LV"/>
        </w:rPr>
      </w:pPr>
    </w:p>
    <w:p w:rsidR="004B1125" w:rsidRPr="004B1125" w:rsidRDefault="004B1125" w:rsidP="005A09F4">
      <w:pPr>
        <w:pStyle w:val="HTMLPreformatted"/>
        <w:jc w:val="both"/>
        <w:rPr>
          <w:rFonts w:ascii="Arial Narrow" w:hAnsi="Arial Narrow" w:cs="Times New Roman"/>
          <w:color w:val="auto"/>
          <w:sz w:val="22"/>
          <w:szCs w:val="22"/>
          <w:lang w:val="lv-LV"/>
        </w:rPr>
      </w:pPr>
      <w:r w:rsidRPr="004B1125">
        <w:rPr>
          <w:rFonts w:ascii="Arial Narrow" w:hAnsi="Arial Narrow"/>
          <w:sz w:val="22"/>
          <w:szCs w:val="22"/>
          <w:lang w:val="lv-LV"/>
        </w:rPr>
        <w:t xml:space="preserve">Burima, Maija. </w:t>
      </w:r>
      <w:r w:rsidRPr="004B1125">
        <w:rPr>
          <w:rFonts w:ascii="Arial Narrow" w:hAnsi="Arial Narrow"/>
          <w:color w:val="auto"/>
          <w:sz w:val="22"/>
          <w:szCs w:val="22"/>
          <w:lang w:val="sv-SE"/>
        </w:rPr>
        <w:t xml:space="preserve">fs-i "2004" Linnamärgid värvidega ja ilma. </w:t>
      </w:r>
      <w:r w:rsidRPr="004B1125">
        <w:rPr>
          <w:rFonts w:ascii="Arial Narrow" w:hAnsi="Arial Narrow" w:cs="Times New Roman"/>
          <w:i/>
          <w:color w:val="auto"/>
          <w:sz w:val="22"/>
          <w:szCs w:val="22"/>
          <w:lang w:val="lv-LV"/>
        </w:rPr>
        <w:t>Keel ja Kirjandus</w:t>
      </w:r>
      <w:r w:rsidRPr="004B1125">
        <w:rPr>
          <w:rFonts w:ascii="Arial Narrow" w:hAnsi="Arial Narrow" w:cs="Times New Roman"/>
          <w:color w:val="auto"/>
          <w:sz w:val="22"/>
          <w:szCs w:val="22"/>
          <w:lang w:val="lv-LV"/>
        </w:rPr>
        <w:t xml:space="preserve"> No. 10, 2007, p. 824 - 828.</w:t>
      </w:r>
    </w:p>
    <w:p w:rsidR="004B1125" w:rsidRPr="004B1125" w:rsidRDefault="004B1125" w:rsidP="005A09F4">
      <w:pPr>
        <w:pStyle w:val="HTMLPreformatted"/>
        <w:ind w:left="360"/>
        <w:jc w:val="both"/>
        <w:rPr>
          <w:rFonts w:ascii="Arial Narrow" w:hAnsi="Arial Narrow" w:cs="Times New Roman"/>
          <w:color w:val="auto"/>
          <w:sz w:val="22"/>
          <w:szCs w:val="22"/>
          <w:lang w:val="lv-LV"/>
        </w:rPr>
      </w:pPr>
    </w:p>
    <w:p w:rsidR="004B1125" w:rsidRPr="004B1125" w:rsidRDefault="004B1125" w:rsidP="005A09F4">
      <w:pPr>
        <w:spacing w:line="360" w:lineRule="auto"/>
        <w:jc w:val="both"/>
        <w:rPr>
          <w:rFonts w:ascii="Arial Narrow" w:hAnsi="Arial Narrow"/>
          <w:sz w:val="22"/>
          <w:szCs w:val="22"/>
          <w:lang w:val="lv-LV"/>
        </w:rPr>
      </w:pPr>
      <w:r w:rsidRPr="004B1125">
        <w:rPr>
          <w:rFonts w:ascii="Arial Narrow" w:hAnsi="Arial Narrow"/>
          <w:sz w:val="22"/>
          <w:szCs w:val="22"/>
          <w:lang w:val="lv-LV"/>
        </w:rPr>
        <w:t xml:space="preserve">Burima, Maija. Pilsētteksts literatūrā: Itālijas pieredze. </w:t>
      </w:r>
      <w:r w:rsidRPr="004B1125">
        <w:rPr>
          <w:rFonts w:ascii="Arial Narrow" w:hAnsi="Arial Narrow"/>
          <w:i/>
          <w:sz w:val="22"/>
          <w:szCs w:val="22"/>
          <w:lang w:val="lv-LV"/>
        </w:rPr>
        <w:t>Humanitāro Zinātņu Vēstnesis</w:t>
      </w:r>
      <w:r w:rsidRPr="004B1125">
        <w:rPr>
          <w:rFonts w:ascii="Arial Narrow" w:hAnsi="Arial Narrow"/>
          <w:sz w:val="22"/>
          <w:szCs w:val="22"/>
          <w:lang w:val="lv-LV"/>
        </w:rPr>
        <w:t xml:space="preserve"> Nr. 11, 2007. – 104.–107. lpp.</w:t>
      </w:r>
    </w:p>
    <w:p w:rsidR="004B1125" w:rsidRPr="004B1125" w:rsidRDefault="004B1125" w:rsidP="005A09F4">
      <w:pPr>
        <w:pStyle w:val="galva"/>
        <w:spacing w:before="0"/>
        <w:rPr>
          <w:rFonts w:ascii="Arial Narrow" w:hAnsi="Arial Narrow"/>
          <w:sz w:val="22"/>
          <w:szCs w:val="22"/>
          <w:lang w:val="lv-LV"/>
        </w:rPr>
      </w:pPr>
      <w:r w:rsidRPr="004B1125">
        <w:rPr>
          <w:rFonts w:ascii="Arial Narrow" w:hAnsi="Arial Narrow"/>
          <w:sz w:val="22"/>
          <w:szCs w:val="22"/>
          <w:lang w:val="lv-LV"/>
        </w:rPr>
        <w:t xml:space="preserve">Burima, Maija. Daugavpils Universitātē divas jaunas doktorantes literatūrzinātnē. </w:t>
      </w:r>
      <w:r w:rsidRPr="004B1125">
        <w:rPr>
          <w:rFonts w:ascii="Arial Narrow" w:hAnsi="Arial Narrow"/>
          <w:i/>
          <w:sz w:val="22"/>
          <w:szCs w:val="22"/>
          <w:lang w:val="lv-LV"/>
        </w:rPr>
        <w:t>Letonica</w:t>
      </w:r>
      <w:r w:rsidRPr="004B1125">
        <w:rPr>
          <w:rFonts w:ascii="Arial Narrow" w:hAnsi="Arial Narrow"/>
          <w:sz w:val="22"/>
          <w:szCs w:val="22"/>
          <w:lang w:val="lv-LV"/>
        </w:rPr>
        <w:t xml:space="preserve"> Nr. 15, LFMI, 2007. – 247. – 250. lpp.</w:t>
      </w:r>
    </w:p>
    <w:p w:rsidR="004B1125" w:rsidRPr="004B1125" w:rsidRDefault="004B1125" w:rsidP="005A09F4">
      <w:pPr>
        <w:pStyle w:val="galva"/>
        <w:spacing w:before="0"/>
        <w:ind w:left="360"/>
        <w:rPr>
          <w:rFonts w:ascii="Arial Narrow" w:hAnsi="Arial Narrow"/>
          <w:sz w:val="22"/>
          <w:szCs w:val="22"/>
          <w:lang w:val="lv-LV"/>
        </w:rPr>
      </w:pPr>
    </w:p>
    <w:p w:rsidR="004B1125" w:rsidRPr="004B1125" w:rsidRDefault="004B1125" w:rsidP="005A09F4">
      <w:pPr>
        <w:pStyle w:val="galva"/>
        <w:spacing w:before="0"/>
        <w:rPr>
          <w:rFonts w:ascii="Arial Narrow" w:hAnsi="Arial Narrow"/>
          <w:sz w:val="22"/>
          <w:szCs w:val="22"/>
          <w:lang w:val="lv-LV"/>
        </w:rPr>
      </w:pPr>
      <w:r w:rsidRPr="004B1125">
        <w:rPr>
          <w:rFonts w:ascii="Arial Narrow" w:hAnsi="Arial Narrow"/>
          <w:sz w:val="22"/>
          <w:szCs w:val="22"/>
        </w:rPr>
        <w:lastRenderedPageBreak/>
        <w:t xml:space="preserve">Burima, Maija. </w:t>
      </w:r>
      <w:r w:rsidRPr="004B1125">
        <w:rPr>
          <w:rFonts w:ascii="Arial Narrow" w:hAnsi="Arial Narrow"/>
          <w:sz w:val="22"/>
          <w:szCs w:val="22"/>
          <w:lang w:val="lv-LV"/>
        </w:rPr>
        <w:t xml:space="preserve">Henrik Ibsen in the Latvian Literary Criticism of the Turn of the Century (1889 – 1910). </w:t>
      </w:r>
      <w:r w:rsidRPr="004B1125">
        <w:rPr>
          <w:rFonts w:ascii="Arial Narrow" w:hAnsi="Arial Narrow"/>
          <w:i/>
          <w:iCs/>
          <w:sz w:val="22"/>
          <w:szCs w:val="22"/>
          <w:lang w:val="lv-LV"/>
        </w:rPr>
        <w:t>Ibsen Reception in Poland and the Baltic Nations. Acta Ibseniana.  Centre for Ibsen Studies.</w:t>
      </w:r>
      <w:r w:rsidRPr="004B1125">
        <w:rPr>
          <w:rFonts w:ascii="Arial Narrow" w:hAnsi="Arial Narrow"/>
          <w:sz w:val="22"/>
          <w:szCs w:val="22"/>
          <w:lang w:val="lv-LV"/>
        </w:rPr>
        <w:t xml:space="preserve"> University of Oslo, 2006, P. 35. – 73.</w:t>
      </w:r>
    </w:p>
    <w:p w:rsidR="004B1125" w:rsidRPr="004B1125" w:rsidRDefault="004B1125" w:rsidP="005A09F4">
      <w:pPr>
        <w:pStyle w:val="HTMLPreformatted"/>
        <w:jc w:val="both"/>
        <w:rPr>
          <w:rFonts w:ascii="Arial Narrow" w:hAnsi="Arial Narrow" w:cs="Times New Roman"/>
          <w:color w:val="auto"/>
          <w:sz w:val="22"/>
          <w:szCs w:val="22"/>
          <w:lang w:val="lv-LV"/>
        </w:rPr>
      </w:pPr>
    </w:p>
    <w:p w:rsidR="004B1125" w:rsidRPr="004B1125" w:rsidRDefault="004B1125" w:rsidP="005A09F4">
      <w:pPr>
        <w:jc w:val="both"/>
        <w:rPr>
          <w:rFonts w:ascii="Arial Narrow" w:hAnsi="Arial Narrow"/>
          <w:sz w:val="22"/>
          <w:szCs w:val="22"/>
          <w:lang w:val="lv-LV"/>
        </w:rPr>
      </w:pPr>
      <w:r w:rsidRPr="004B1125">
        <w:rPr>
          <w:rFonts w:ascii="Arial Narrow" w:hAnsi="Arial Narrow"/>
          <w:sz w:val="22"/>
          <w:szCs w:val="22"/>
          <w:lang w:val="es-ES"/>
        </w:rPr>
        <w:t xml:space="preserve">Burima, Maija. </w:t>
      </w:r>
      <w:r w:rsidRPr="004B1125">
        <w:rPr>
          <w:rFonts w:ascii="Arial Narrow" w:hAnsi="Arial Narrow"/>
          <w:sz w:val="22"/>
          <w:szCs w:val="22"/>
          <w:lang w:val="lv-LV"/>
        </w:rPr>
        <w:t xml:space="preserve">K. Hamsuna dimensijas latviešu literatūrā. </w:t>
      </w:r>
      <w:r w:rsidRPr="004B1125">
        <w:rPr>
          <w:rFonts w:ascii="Arial Narrow" w:hAnsi="Arial Narrow"/>
          <w:i/>
          <w:iCs/>
          <w:sz w:val="22"/>
          <w:szCs w:val="22"/>
          <w:lang w:val="lv-LV"/>
        </w:rPr>
        <w:t>Prace Bałtyszne 3. Język. Literatura. Kultura.-</w:t>
      </w:r>
      <w:r w:rsidRPr="004B1125">
        <w:rPr>
          <w:rFonts w:ascii="Arial Narrow" w:hAnsi="Arial Narrow"/>
          <w:sz w:val="22"/>
          <w:szCs w:val="22"/>
          <w:lang w:val="lv-LV"/>
        </w:rPr>
        <w:t xml:space="preserve"> Uniwersytetu Warszawskiego, Warszawa, 2006.- 387-392. lpp.</w:t>
      </w:r>
    </w:p>
    <w:p w:rsidR="004B1125" w:rsidRPr="004B1125" w:rsidRDefault="004B1125" w:rsidP="005A09F4">
      <w:pPr>
        <w:pStyle w:val="galva"/>
        <w:spacing w:before="0"/>
        <w:ind w:left="426"/>
        <w:rPr>
          <w:rFonts w:ascii="Arial Narrow" w:hAnsi="Arial Narrow"/>
          <w:sz w:val="22"/>
          <w:szCs w:val="22"/>
          <w:lang w:val="lv-LV"/>
        </w:rPr>
      </w:pPr>
    </w:p>
    <w:p w:rsidR="004B1125" w:rsidRPr="004B1125" w:rsidRDefault="004B1125" w:rsidP="005A09F4">
      <w:pPr>
        <w:pStyle w:val="galva"/>
        <w:spacing w:before="0"/>
        <w:rPr>
          <w:rFonts w:ascii="Arial Narrow" w:hAnsi="Arial Narrow"/>
          <w:sz w:val="22"/>
          <w:szCs w:val="22"/>
          <w:lang w:val="lv-LV"/>
        </w:rPr>
      </w:pPr>
      <w:r w:rsidRPr="004B1125">
        <w:rPr>
          <w:rFonts w:ascii="Arial Narrow" w:hAnsi="Arial Narrow"/>
          <w:sz w:val="22"/>
          <w:szCs w:val="22"/>
        </w:rPr>
        <w:t xml:space="preserve">Burima, Maija. </w:t>
      </w:r>
      <w:r w:rsidRPr="004B1125">
        <w:rPr>
          <w:rFonts w:ascii="Arial Narrow" w:hAnsi="Arial Narrow"/>
          <w:sz w:val="22"/>
          <w:szCs w:val="22"/>
          <w:lang w:val="lv-LV"/>
        </w:rPr>
        <w:t xml:space="preserve">The concept of “dream” in the early 20th century literature. “Sapno” konceptas XX amžiaus literatūroje. </w:t>
      </w:r>
      <w:r w:rsidRPr="004B1125">
        <w:rPr>
          <w:rFonts w:ascii="Arial Narrow" w:hAnsi="Arial Narrow"/>
          <w:i/>
          <w:iCs/>
          <w:sz w:val="22"/>
          <w:szCs w:val="22"/>
          <w:lang w:val="lv-LV"/>
        </w:rPr>
        <w:t>Acta litteraria comparativa. Cultural Intertexts 2006, Volume 2</w:t>
      </w:r>
      <w:r w:rsidRPr="004B1125">
        <w:rPr>
          <w:rFonts w:ascii="Arial Narrow" w:hAnsi="Arial Narrow"/>
          <w:sz w:val="22"/>
          <w:szCs w:val="22"/>
          <w:lang w:val="lv-LV"/>
        </w:rPr>
        <w:t xml:space="preserve">.- Vilnius, Leidykla, 2006, P. 113-120. </w:t>
      </w:r>
    </w:p>
    <w:p w:rsidR="004B1125" w:rsidRPr="004B1125" w:rsidRDefault="004B1125" w:rsidP="005A09F4">
      <w:pPr>
        <w:pStyle w:val="galva"/>
        <w:spacing w:before="0"/>
        <w:ind w:left="426"/>
        <w:rPr>
          <w:rFonts w:ascii="Arial Narrow" w:hAnsi="Arial Narrow"/>
          <w:sz w:val="22"/>
          <w:szCs w:val="22"/>
          <w:lang w:val="lv-LV"/>
        </w:rPr>
      </w:pPr>
    </w:p>
    <w:p w:rsidR="004B1125" w:rsidRPr="004B1125" w:rsidRDefault="004B1125" w:rsidP="005A09F4">
      <w:pPr>
        <w:pStyle w:val="galva"/>
        <w:spacing w:before="0"/>
        <w:rPr>
          <w:rFonts w:ascii="Arial Narrow" w:hAnsi="Arial Narrow"/>
          <w:sz w:val="22"/>
          <w:szCs w:val="22"/>
          <w:lang w:val="lv-LV"/>
        </w:rPr>
      </w:pPr>
      <w:r w:rsidRPr="004B1125">
        <w:rPr>
          <w:rFonts w:ascii="Arial Narrow" w:hAnsi="Arial Narrow"/>
          <w:sz w:val="22"/>
          <w:szCs w:val="22"/>
        </w:rPr>
        <w:t xml:space="preserve">Burima, Maija. </w:t>
      </w:r>
      <w:r w:rsidRPr="004B1125">
        <w:rPr>
          <w:rFonts w:ascii="Arial Narrow" w:hAnsi="Arial Narrow"/>
          <w:sz w:val="22"/>
          <w:szCs w:val="22"/>
          <w:lang w:val="lv-LV"/>
        </w:rPr>
        <w:t xml:space="preserve">Latvian literature between Ibsen and Hamsun (till 1940). </w:t>
      </w:r>
      <w:r w:rsidRPr="004B1125">
        <w:rPr>
          <w:rFonts w:ascii="Arial Narrow" w:hAnsi="Arial Narrow"/>
          <w:i/>
          <w:iCs/>
          <w:sz w:val="22"/>
          <w:szCs w:val="22"/>
          <w:lang w:val="lv-LV"/>
        </w:rPr>
        <w:t>Interliteraria 11: Dynamics of the reception of World Literature, vol. I. Tartu University Press,</w:t>
      </w:r>
      <w:r w:rsidRPr="004B1125">
        <w:rPr>
          <w:rFonts w:ascii="Arial Narrow" w:hAnsi="Arial Narrow"/>
          <w:sz w:val="22"/>
          <w:szCs w:val="22"/>
          <w:lang w:val="lv-LV"/>
        </w:rPr>
        <w:t xml:space="preserve"> 2006,  P.128 – 137.</w:t>
      </w:r>
    </w:p>
    <w:p w:rsidR="004B1125" w:rsidRPr="004B1125" w:rsidRDefault="004B1125" w:rsidP="005A09F4">
      <w:pPr>
        <w:pStyle w:val="galva"/>
        <w:spacing w:before="0"/>
        <w:ind w:left="426"/>
        <w:rPr>
          <w:rFonts w:ascii="Arial Narrow" w:hAnsi="Arial Narrow"/>
          <w:sz w:val="22"/>
          <w:szCs w:val="22"/>
          <w:lang w:val="lv-LV"/>
        </w:rPr>
      </w:pPr>
    </w:p>
    <w:p w:rsidR="004B1125" w:rsidRPr="004B1125" w:rsidRDefault="004B1125" w:rsidP="005A09F4">
      <w:pPr>
        <w:pStyle w:val="galva"/>
        <w:spacing w:before="0"/>
        <w:rPr>
          <w:rFonts w:ascii="Arial Narrow" w:hAnsi="Arial Narrow"/>
          <w:sz w:val="22"/>
          <w:szCs w:val="22"/>
          <w:lang w:val="lv-LV"/>
        </w:rPr>
      </w:pPr>
      <w:r w:rsidRPr="004B1125">
        <w:rPr>
          <w:rFonts w:ascii="Arial Narrow" w:hAnsi="Arial Narrow"/>
          <w:sz w:val="22"/>
          <w:szCs w:val="22"/>
        </w:rPr>
        <w:t xml:space="preserve">Burima, Maija. </w:t>
      </w:r>
      <w:r w:rsidRPr="004B1125">
        <w:rPr>
          <w:rFonts w:ascii="Arial Narrow" w:hAnsi="Arial Narrow"/>
          <w:sz w:val="22"/>
          <w:szCs w:val="22"/>
          <w:lang w:val="lv-LV"/>
        </w:rPr>
        <w:t xml:space="preserve">H.Ibsens 19./20. gs. mijas latviešu literatūras kritikā. </w:t>
      </w:r>
      <w:r w:rsidRPr="004B1125">
        <w:rPr>
          <w:rFonts w:ascii="Arial Narrow" w:hAnsi="Arial Narrow"/>
          <w:i/>
          <w:iCs/>
          <w:sz w:val="22"/>
          <w:szCs w:val="22"/>
          <w:lang w:val="lv-LV"/>
        </w:rPr>
        <w:t xml:space="preserve">Meklējumi un atradumi. Rakstu krājums [Sast. Inguna Daukste-Silasproģe]. </w:t>
      </w:r>
      <w:r w:rsidRPr="004B1125">
        <w:rPr>
          <w:rFonts w:ascii="Arial Narrow" w:hAnsi="Arial Narrow"/>
          <w:sz w:val="22"/>
          <w:szCs w:val="22"/>
          <w:lang w:val="lv-LV"/>
        </w:rPr>
        <w:t xml:space="preserve">R., Zinātne, 2006.- 157-170.lpp. </w:t>
      </w:r>
    </w:p>
    <w:p w:rsidR="004B1125" w:rsidRPr="004B1125" w:rsidRDefault="004B1125" w:rsidP="005A09F4">
      <w:pPr>
        <w:pStyle w:val="galva"/>
        <w:spacing w:before="0"/>
        <w:ind w:left="426"/>
        <w:rPr>
          <w:rFonts w:ascii="Arial Narrow" w:hAnsi="Arial Narrow"/>
          <w:sz w:val="22"/>
          <w:szCs w:val="22"/>
          <w:lang w:val="lv-LV"/>
        </w:rPr>
      </w:pPr>
    </w:p>
    <w:p w:rsidR="004B1125" w:rsidRPr="004B1125" w:rsidRDefault="004B1125" w:rsidP="005A09F4">
      <w:pPr>
        <w:pStyle w:val="galva"/>
        <w:spacing w:before="0"/>
        <w:rPr>
          <w:rFonts w:ascii="Arial Narrow" w:hAnsi="Arial Narrow"/>
          <w:sz w:val="22"/>
          <w:szCs w:val="22"/>
          <w:lang w:val="lv-LV"/>
        </w:rPr>
      </w:pPr>
      <w:r w:rsidRPr="004B1125">
        <w:rPr>
          <w:rFonts w:ascii="Arial Narrow" w:hAnsi="Arial Narrow"/>
          <w:sz w:val="22"/>
          <w:szCs w:val="22"/>
        </w:rPr>
        <w:t xml:space="preserve">Burima, Maija. </w:t>
      </w:r>
      <w:r w:rsidRPr="004B1125">
        <w:rPr>
          <w:rFonts w:ascii="Arial Narrow" w:hAnsi="Arial Narrow"/>
          <w:sz w:val="22"/>
          <w:szCs w:val="22"/>
          <w:lang w:val="lv-LV"/>
        </w:rPr>
        <w:t xml:space="preserve">Sigrijas Unsetes recepcija Latvijā. </w:t>
      </w:r>
      <w:r w:rsidRPr="004B1125">
        <w:rPr>
          <w:rFonts w:ascii="Arial Narrow" w:hAnsi="Arial Narrow"/>
          <w:i/>
          <w:iCs/>
          <w:sz w:val="22"/>
          <w:szCs w:val="22"/>
          <w:lang w:val="lv-LV"/>
        </w:rPr>
        <w:t>Kultūras krustpunkti. Latvijas Kultūras akadēmijas zinātnisko rakstu krājums, 2.laidiens.</w:t>
      </w:r>
      <w:r w:rsidRPr="004B1125">
        <w:rPr>
          <w:rFonts w:ascii="Arial Narrow" w:hAnsi="Arial Narrow"/>
          <w:sz w:val="22"/>
          <w:szCs w:val="22"/>
          <w:lang w:val="lv-LV"/>
        </w:rPr>
        <w:t xml:space="preserve"> R., Apg. </w:t>
      </w:r>
      <w:r w:rsidRPr="004B1125">
        <w:rPr>
          <w:rFonts w:ascii="Arial Narrow" w:hAnsi="Arial Narrow"/>
          <w:i/>
          <w:iCs/>
          <w:sz w:val="22"/>
          <w:szCs w:val="22"/>
          <w:lang w:val="lv-LV"/>
        </w:rPr>
        <w:t>Mantojums</w:t>
      </w:r>
      <w:r w:rsidRPr="004B1125">
        <w:rPr>
          <w:rFonts w:ascii="Arial Narrow" w:hAnsi="Arial Narrow"/>
          <w:sz w:val="22"/>
          <w:szCs w:val="22"/>
          <w:lang w:val="lv-LV"/>
        </w:rPr>
        <w:t>, 2006, 43. – 60. lpp.</w:t>
      </w:r>
    </w:p>
    <w:p w:rsidR="004B1125" w:rsidRPr="004B1125" w:rsidRDefault="004B1125" w:rsidP="005A09F4">
      <w:pPr>
        <w:pStyle w:val="galva"/>
        <w:spacing w:before="0"/>
        <w:ind w:left="426"/>
        <w:rPr>
          <w:rFonts w:ascii="Arial Narrow" w:hAnsi="Arial Narrow"/>
          <w:sz w:val="22"/>
          <w:szCs w:val="22"/>
          <w:lang w:val="lv-LV"/>
        </w:rPr>
      </w:pPr>
    </w:p>
    <w:p w:rsidR="004B1125" w:rsidRPr="004B1125" w:rsidRDefault="004B1125" w:rsidP="005A09F4">
      <w:pPr>
        <w:pStyle w:val="galva"/>
        <w:spacing w:before="0"/>
        <w:rPr>
          <w:rFonts w:ascii="Arial Narrow" w:hAnsi="Arial Narrow"/>
          <w:iCs/>
          <w:sz w:val="22"/>
          <w:szCs w:val="22"/>
          <w:lang w:val="lv-LV"/>
        </w:rPr>
      </w:pPr>
      <w:r w:rsidRPr="004B1125">
        <w:rPr>
          <w:rFonts w:ascii="Arial Narrow" w:hAnsi="Arial Narrow"/>
          <w:sz w:val="22"/>
          <w:szCs w:val="22"/>
        </w:rPr>
        <w:t xml:space="preserve">Burima, Maija. </w:t>
      </w:r>
      <w:r w:rsidRPr="004B1125">
        <w:rPr>
          <w:rFonts w:ascii="Arial Narrow" w:hAnsi="Arial Narrow"/>
          <w:sz w:val="22"/>
          <w:szCs w:val="22"/>
          <w:lang w:val="lv-LV"/>
        </w:rPr>
        <w:t xml:space="preserve">Hamsun in Latvia: “Latvian Hamsun”. Noor–Esti 100. </w:t>
      </w:r>
      <w:r w:rsidRPr="004B1125">
        <w:rPr>
          <w:rFonts w:ascii="Arial Narrow" w:hAnsi="Arial Narrow"/>
          <w:i/>
          <w:iCs/>
          <w:sz w:val="22"/>
          <w:szCs w:val="22"/>
          <w:lang w:val="lv-LV"/>
        </w:rPr>
        <w:t xml:space="preserve">Kriitilisi ja võrdlevaid tagasivaateid. </w:t>
      </w:r>
      <w:r w:rsidRPr="004B1125">
        <w:rPr>
          <w:rFonts w:ascii="Arial Narrow" w:hAnsi="Arial Narrow"/>
          <w:iCs/>
          <w:sz w:val="22"/>
          <w:szCs w:val="22"/>
          <w:lang w:val="lv-LV"/>
        </w:rPr>
        <w:t>Tallinna Ülikool, 2006. – 58 – 70. lpp.</w:t>
      </w:r>
    </w:p>
    <w:p w:rsidR="004B1125" w:rsidRPr="004B1125" w:rsidRDefault="004B1125" w:rsidP="005A09F4">
      <w:pPr>
        <w:pStyle w:val="galva"/>
        <w:spacing w:before="0"/>
        <w:ind w:left="426"/>
        <w:rPr>
          <w:rFonts w:ascii="Arial Narrow" w:hAnsi="Arial Narrow"/>
          <w:sz w:val="22"/>
          <w:szCs w:val="22"/>
          <w:lang w:val="lv-LV"/>
        </w:rPr>
      </w:pPr>
    </w:p>
    <w:p w:rsidR="004B1125" w:rsidRPr="004B1125" w:rsidRDefault="004B1125" w:rsidP="005A09F4">
      <w:pPr>
        <w:pStyle w:val="galva"/>
        <w:spacing w:before="0"/>
        <w:rPr>
          <w:rFonts w:ascii="Arial Narrow" w:hAnsi="Arial Narrow"/>
          <w:i/>
          <w:iCs/>
          <w:sz w:val="22"/>
          <w:szCs w:val="22"/>
          <w:lang w:val="lv-LV"/>
        </w:rPr>
      </w:pPr>
      <w:r w:rsidRPr="004B1125">
        <w:rPr>
          <w:rFonts w:ascii="Arial Narrow" w:hAnsi="Arial Narrow"/>
          <w:sz w:val="22"/>
          <w:szCs w:val="22"/>
        </w:rPr>
        <w:t xml:space="preserve">Burima, Maija. </w:t>
      </w:r>
      <w:r w:rsidRPr="004B1125">
        <w:rPr>
          <w:rFonts w:ascii="Arial Narrow" w:hAnsi="Arial Narrow"/>
          <w:sz w:val="22"/>
          <w:szCs w:val="22"/>
          <w:lang w:val="lv-LV"/>
        </w:rPr>
        <w:t xml:space="preserve">Läti hamsunism. </w:t>
      </w:r>
      <w:r w:rsidRPr="004B1125">
        <w:rPr>
          <w:rFonts w:ascii="Arial Narrow" w:hAnsi="Arial Narrow"/>
          <w:i/>
          <w:iCs/>
          <w:sz w:val="22"/>
          <w:szCs w:val="22"/>
          <w:lang w:val="lv-LV"/>
        </w:rPr>
        <w:t xml:space="preserve">Kriitilisi ja võrdlevaid tagasivaateid. </w:t>
      </w:r>
      <w:r w:rsidRPr="004B1125">
        <w:rPr>
          <w:rFonts w:ascii="Arial Narrow" w:hAnsi="Arial Narrow"/>
          <w:iCs/>
          <w:sz w:val="22"/>
          <w:szCs w:val="22"/>
          <w:lang w:val="lv-LV"/>
        </w:rPr>
        <w:t>Tallinna Ülikool, 2006. – 164, 165.lpp.</w:t>
      </w:r>
    </w:p>
    <w:p w:rsidR="004B1125" w:rsidRPr="004B1125" w:rsidRDefault="004B1125" w:rsidP="005A09F4">
      <w:pPr>
        <w:pStyle w:val="galva"/>
        <w:spacing w:before="0"/>
        <w:rPr>
          <w:rFonts w:ascii="Arial Narrow" w:hAnsi="Arial Narrow"/>
          <w:bCs/>
          <w:sz w:val="22"/>
          <w:szCs w:val="22"/>
          <w:lang w:val="lv-LV"/>
        </w:rPr>
      </w:pPr>
    </w:p>
    <w:p w:rsidR="004B1125" w:rsidRPr="004B1125" w:rsidRDefault="004B1125" w:rsidP="005A09F4">
      <w:pPr>
        <w:overflowPunct w:val="0"/>
        <w:autoSpaceDE w:val="0"/>
        <w:autoSpaceDN w:val="0"/>
        <w:adjustRightInd w:val="0"/>
        <w:jc w:val="both"/>
        <w:rPr>
          <w:rFonts w:ascii="Arial Narrow" w:hAnsi="Arial Narrow"/>
          <w:sz w:val="22"/>
          <w:szCs w:val="22"/>
          <w:lang w:val="lv-LV"/>
        </w:rPr>
      </w:pPr>
      <w:r w:rsidRPr="004B1125">
        <w:rPr>
          <w:rFonts w:ascii="Arial Narrow" w:hAnsi="Arial Narrow"/>
          <w:sz w:val="22"/>
          <w:szCs w:val="22"/>
          <w:lang w:val="lv-LV"/>
        </w:rPr>
        <w:t xml:space="preserve">Burima, Maija. Servantesa “Dons Kihots” ceļā uz latviešu lasītāju sirdīm. </w:t>
      </w:r>
      <w:r w:rsidRPr="004B1125">
        <w:rPr>
          <w:rFonts w:ascii="Arial Narrow" w:hAnsi="Arial Narrow"/>
          <w:i/>
          <w:iCs/>
          <w:sz w:val="22"/>
          <w:szCs w:val="22"/>
          <w:lang w:val="lv-LV"/>
        </w:rPr>
        <w:t>Humanitāro Zinātņu Vēstnesis</w:t>
      </w:r>
      <w:r w:rsidRPr="004B1125">
        <w:rPr>
          <w:rFonts w:ascii="Arial Narrow" w:hAnsi="Arial Narrow"/>
          <w:sz w:val="22"/>
          <w:szCs w:val="22"/>
          <w:lang w:val="lv-LV"/>
        </w:rPr>
        <w:t xml:space="preserve"> N.8. Daugavpils, 2005.- 21.- 36.lpp.</w:t>
      </w:r>
    </w:p>
    <w:p w:rsidR="004B1125" w:rsidRPr="004B1125" w:rsidRDefault="004B1125" w:rsidP="005A09F4">
      <w:pPr>
        <w:pStyle w:val="galva"/>
        <w:spacing w:before="0"/>
        <w:ind w:left="426" w:hanging="426"/>
        <w:rPr>
          <w:rFonts w:ascii="Arial Narrow" w:hAnsi="Arial Narrow"/>
          <w:sz w:val="22"/>
          <w:szCs w:val="22"/>
          <w:lang w:val="lv-LV"/>
        </w:rPr>
      </w:pPr>
      <w:r w:rsidRPr="004B1125">
        <w:rPr>
          <w:rFonts w:ascii="Arial Narrow" w:hAnsi="Arial Narrow"/>
          <w:bCs/>
          <w:sz w:val="22"/>
          <w:szCs w:val="22"/>
          <w:lang w:val="lv-LV"/>
        </w:rPr>
        <w:t xml:space="preserve">       </w:t>
      </w:r>
    </w:p>
    <w:p w:rsidR="004B1125" w:rsidRPr="004B1125" w:rsidRDefault="004B1125" w:rsidP="005A09F4">
      <w:pPr>
        <w:overflowPunct w:val="0"/>
        <w:autoSpaceDE w:val="0"/>
        <w:autoSpaceDN w:val="0"/>
        <w:adjustRightInd w:val="0"/>
        <w:jc w:val="both"/>
        <w:rPr>
          <w:rFonts w:ascii="Arial Narrow" w:hAnsi="Arial Narrow"/>
          <w:sz w:val="22"/>
          <w:szCs w:val="22"/>
          <w:lang w:val="lv-LV"/>
        </w:rPr>
      </w:pPr>
      <w:r w:rsidRPr="004B1125">
        <w:rPr>
          <w:rFonts w:ascii="Arial Narrow" w:hAnsi="Arial Narrow"/>
          <w:sz w:val="22"/>
          <w:szCs w:val="22"/>
          <w:lang w:val="lv-LV"/>
        </w:rPr>
        <w:t>Burima, Maija. Dziļā dvēsele Viktors Eglītis. Recenzija. [Viktors</w:t>
      </w:r>
      <w:r w:rsidRPr="004B1125">
        <w:rPr>
          <w:rFonts w:ascii="Arial Narrow" w:hAnsi="Arial Narrow"/>
          <w:bCs/>
          <w:sz w:val="22"/>
          <w:szCs w:val="22"/>
          <w:lang w:val="lv-LV"/>
        </w:rPr>
        <w:t xml:space="preserve"> Eglītis. Izlase</w:t>
      </w:r>
      <w:r w:rsidRPr="004B1125">
        <w:rPr>
          <w:rFonts w:ascii="Arial Narrow" w:hAnsi="Arial Narrow"/>
          <w:sz w:val="22"/>
          <w:szCs w:val="22"/>
          <w:lang w:val="lv-LV"/>
        </w:rPr>
        <w:t>. Veras Vāveres sastādījums, apcere, komentāri.</w:t>
      </w:r>
      <w:r w:rsidRPr="004B1125">
        <w:rPr>
          <w:rFonts w:ascii="Arial Narrow" w:hAnsi="Arial Narrow"/>
          <w:i/>
          <w:iCs/>
          <w:sz w:val="22"/>
          <w:szCs w:val="22"/>
          <w:lang w:val="lv-LV"/>
        </w:rPr>
        <w:t xml:space="preserve"> R., Zinātne, 2004</w:t>
      </w:r>
      <w:r w:rsidRPr="004B1125">
        <w:rPr>
          <w:rFonts w:ascii="Arial Narrow" w:hAnsi="Arial Narrow"/>
          <w:sz w:val="22"/>
          <w:szCs w:val="22"/>
          <w:lang w:val="lv-LV"/>
        </w:rPr>
        <w:t>]</w:t>
      </w:r>
      <w:r w:rsidRPr="004B1125">
        <w:rPr>
          <w:rFonts w:ascii="Arial Narrow" w:hAnsi="Arial Narrow"/>
          <w:i/>
          <w:iCs/>
          <w:sz w:val="22"/>
          <w:szCs w:val="22"/>
          <w:lang w:val="lv-LV"/>
        </w:rPr>
        <w:t>. Humanitāro Zinātņu Vēstnesis</w:t>
      </w:r>
      <w:r w:rsidRPr="004B1125">
        <w:rPr>
          <w:rFonts w:ascii="Arial Narrow" w:hAnsi="Arial Narrow"/>
          <w:sz w:val="22"/>
          <w:szCs w:val="22"/>
          <w:lang w:val="lv-LV"/>
        </w:rPr>
        <w:t xml:space="preserve"> N.8, Daugavpils, 2005, 112. – 116. lpp.</w:t>
      </w:r>
    </w:p>
    <w:p w:rsidR="004B1125" w:rsidRPr="004B1125" w:rsidRDefault="004B1125" w:rsidP="005A09F4">
      <w:pPr>
        <w:pStyle w:val="galva"/>
        <w:spacing w:before="0"/>
        <w:rPr>
          <w:rFonts w:ascii="Arial Narrow" w:hAnsi="Arial Narrow"/>
          <w:sz w:val="22"/>
          <w:szCs w:val="22"/>
          <w:lang w:val="lv-LV"/>
        </w:rPr>
      </w:pPr>
    </w:p>
    <w:p w:rsidR="004B1125" w:rsidRPr="004B1125" w:rsidRDefault="004B1125" w:rsidP="005A09F4">
      <w:pPr>
        <w:pStyle w:val="galva"/>
        <w:spacing w:before="0"/>
        <w:rPr>
          <w:rFonts w:ascii="Arial Narrow" w:hAnsi="Arial Narrow"/>
          <w:sz w:val="22"/>
          <w:szCs w:val="22"/>
          <w:lang w:val="lv-LV"/>
        </w:rPr>
      </w:pPr>
      <w:r w:rsidRPr="004B1125">
        <w:rPr>
          <w:rFonts w:ascii="Arial Narrow" w:hAnsi="Arial Narrow"/>
          <w:sz w:val="22"/>
          <w:szCs w:val="22"/>
        </w:rPr>
        <w:t xml:space="preserve">Burima, Maija. </w:t>
      </w:r>
      <w:r w:rsidRPr="004B1125">
        <w:rPr>
          <w:rFonts w:ascii="Arial Narrow" w:hAnsi="Arial Narrow"/>
          <w:sz w:val="22"/>
          <w:szCs w:val="22"/>
          <w:lang w:val="lv-LV"/>
        </w:rPr>
        <w:t xml:space="preserve">Латышский Гамсун. </w:t>
      </w:r>
      <w:r w:rsidRPr="004B1125">
        <w:rPr>
          <w:rFonts w:ascii="Arial Narrow" w:hAnsi="Arial Narrow"/>
          <w:i/>
          <w:iCs/>
          <w:sz w:val="22"/>
          <w:szCs w:val="22"/>
          <w:lang w:val="lv-LV"/>
        </w:rPr>
        <w:t>Литературные явления и культурные контексты. Санкт–Петербургский Государственный Университет культуры и искусствю.-</w:t>
      </w:r>
      <w:r w:rsidRPr="004B1125">
        <w:rPr>
          <w:rFonts w:ascii="Arial Narrow" w:hAnsi="Arial Narrow"/>
          <w:sz w:val="22"/>
          <w:szCs w:val="22"/>
          <w:lang w:val="lv-LV"/>
        </w:rPr>
        <w:t xml:space="preserve"> </w:t>
      </w:r>
      <w:r w:rsidRPr="004B1125">
        <w:rPr>
          <w:rFonts w:ascii="Arial Narrow" w:hAnsi="Arial Narrow"/>
          <w:i/>
          <w:iCs/>
          <w:sz w:val="22"/>
          <w:szCs w:val="22"/>
          <w:lang w:val="lv-LV"/>
        </w:rPr>
        <w:t>Санкт–Петербург,</w:t>
      </w:r>
      <w:r w:rsidRPr="004B1125">
        <w:rPr>
          <w:rFonts w:ascii="Arial Narrow" w:hAnsi="Arial Narrow"/>
          <w:sz w:val="22"/>
          <w:szCs w:val="22"/>
          <w:lang w:val="lv-LV"/>
        </w:rPr>
        <w:t xml:space="preserve"> 2005, стр.77–  86.</w:t>
      </w:r>
    </w:p>
    <w:p w:rsidR="004B1125" w:rsidRPr="004B1125" w:rsidRDefault="004B1125" w:rsidP="005A09F4">
      <w:pPr>
        <w:pStyle w:val="galva"/>
        <w:spacing w:before="0"/>
        <w:ind w:left="426" w:hanging="426"/>
        <w:rPr>
          <w:rFonts w:ascii="Arial Narrow" w:hAnsi="Arial Narrow"/>
          <w:sz w:val="22"/>
          <w:szCs w:val="22"/>
          <w:lang w:val="lv-LV"/>
        </w:rPr>
      </w:pPr>
    </w:p>
    <w:p w:rsidR="004B1125" w:rsidRPr="004B1125" w:rsidRDefault="004B1125" w:rsidP="005A09F4">
      <w:pPr>
        <w:pStyle w:val="galva"/>
        <w:spacing w:before="0"/>
        <w:rPr>
          <w:rFonts w:ascii="Arial Narrow" w:hAnsi="Arial Narrow"/>
          <w:sz w:val="22"/>
          <w:szCs w:val="22"/>
          <w:lang w:val="lv-LV"/>
        </w:rPr>
      </w:pPr>
      <w:r w:rsidRPr="004B1125">
        <w:rPr>
          <w:rFonts w:ascii="Arial Narrow" w:hAnsi="Arial Narrow"/>
          <w:sz w:val="22"/>
          <w:szCs w:val="22"/>
        </w:rPr>
        <w:t xml:space="preserve">Burima, Maija. </w:t>
      </w:r>
      <w:r w:rsidRPr="004B1125">
        <w:rPr>
          <w:rFonts w:ascii="Arial Narrow" w:hAnsi="Arial Narrow"/>
          <w:sz w:val="22"/>
          <w:szCs w:val="22"/>
          <w:lang w:val="lv-LV"/>
        </w:rPr>
        <w:t xml:space="preserve">Laikmeta smagums O.Vācieša dzejā. </w:t>
      </w:r>
      <w:r w:rsidRPr="004B1125">
        <w:rPr>
          <w:rFonts w:ascii="Arial Narrow" w:hAnsi="Arial Narrow"/>
          <w:i/>
          <w:iCs/>
          <w:sz w:val="22"/>
          <w:szCs w:val="22"/>
          <w:lang w:val="lv-LV"/>
        </w:rPr>
        <w:t>Cilvēka brīvība. Cilvēka balss. Starptautiska zinātniska konference. Referātu krājums</w:t>
      </w:r>
      <w:r w:rsidRPr="004B1125">
        <w:rPr>
          <w:rFonts w:ascii="Arial Narrow" w:hAnsi="Arial Narrow"/>
          <w:sz w:val="22"/>
          <w:szCs w:val="22"/>
          <w:lang w:val="lv-LV"/>
        </w:rPr>
        <w:t>. – Rīga, Pils, 2005, 71. – 82.lpp.</w:t>
      </w:r>
    </w:p>
    <w:p w:rsidR="004B1125" w:rsidRPr="004B1125" w:rsidRDefault="004B1125" w:rsidP="005A09F4">
      <w:pPr>
        <w:pStyle w:val="galva"/>
        <w:spacing w:before="0"/>
        <w:ind w:left="426" w:hanging="426"/>
        <w:rPr>
          <w:rFonts w:ascii="Arial Narrow" w:hAnsi="Arial Narrow"/>
          <w:sz w:val="22"/>
          <w:szCs w:val="22"/>
          <w:lang w:val="lv-LV"/>
        </w:rPr>
      </w:pPr>
    </w:p>
    <w:p w:rsidR="004B1125" w:rsidRPr="004B1125" w:rsidRDefault="004B1125" w:rsidP="005A09F4">
      <w:pPr>
        <w:pStyle w:val="galva"/>
        <w:spacing w:before="0"/>
        <w:rPr>
          <w:rFonts w:ascii="Arial Narrow" w:hAnsi="Arial Narrow"/>
          <w:sz w:val="22"/>
          <w:szCs w:val="22"/>
          <w:lang w:val="lv-LV"/>
        </w:rPr>
      </w:pPr>
      <w:r w:rsidRPr="004B1125">
        <w:rPr>
          <w:rFonts w:ascii="Arial Narrow" w:hAnsi="Arial Narrow"/>
          <w:sz w:val="22"/>
          <w:szCs w:val="22"/>
        </w:rPr>
        <w:t xml:space="preserve">Burima, Maija. </w:t>
      </w:r>
      <w:r w:rsidRPr="004B1125">
        <w:rPr>
          <w:rFonts w:ascii="Arial Narrow" w:hAnsi="Arial Narrow"/>
          <w:sz w:val="22"/>
          <w:szCs w:val="22"/>
          <w:lang w:val="lv-LV"/>
        </w:rPr>
        <w:t xml:space="preserve">Kaukāzs 20.gs.s. latviešu un cittautu literatūrā. </w:t>
      </w:r>
      <w:r w:rsidRPr="004B1125">
        <w:rPr>
          <w:rFonts w:ascii="Arial Narrow" w:hAnsi="Arial Narrow"/>
          <w:i/>
          <w:iCs/>
          <w:sz w:val="22"/>
          <w:szCs w:val="22"/>
          <w:lang w:val="lv-LV"/>
        </w:rPr>
        <w:t>Latvijas Universitātes raksti 691.sēj. Literatūrzinātne un folkloristika. Salīdzinošā literatūrzinātne Austrumeiropā un pasaulē. Teorijas un interpretācijas.</w:t>
      </w:r>
      <w:r w:rsidRPr="004B1125">
        <w:rPr>
          <w:rFonts w:ascii="Arial Narrow" w:hAnsi="Arial Narrow"/>
          <w:sz w:val="22"/>
          <w:szCs w:val="22"/>
          <w:lang w:val="lv-LV"/>
        </w:rPr>
        <w:t>R., Latvijas Universitāte, 2005, 50. – 63. lpp.</w:t>
      </w:r>
    </w:p>
    <w:p w:rsidR="004B1125" w:rsidRPr="004B1125" w:rsidRDefault="004B1125" w:rsidP="005A09F4">
      <w:pPr>
        <w:pStyle w:val="galva"/>
        <w:spacing w:before="0"/>
        <w:ind w:left="426" w:hanging="426"/>
        <w:rPr>
          <w:rFonts w:ascii="Arial Narrow" w:hAnsi="Arial Narrow"/>
          <w:sz w:val="22"/>
          <w:szCs w:val="22"/>
          <w:lang w:val="lv-LV"/>
        </w:rPr>
      </w:pPr>
    </w:p>
    <w:p w:rsidR="004B1125" w:rsidRPr="004B1125" w:rsidRDefault="004B1125" w:rsidP="005A09F4">
      <w:pPr>
        <w:pStyle w:val="galva"/>
        <w:spacing w:before="0"/>
        <w:rPr>
          <w:rFonts w:ascii="Arial Narrow" w:hAnsi="Arial Narrow"/>
          <w:bCs/>
          <w:sz w:val="22"/>
          <w:szCs w:val="22"/>
          <w:lang w:val="lv-LV"/>
        </w:rPr>
      </w:pPr>
      <w:r w:rsidRPr="004B1125">
        <w:rPr>
          <w:rFonts w:ascii="Arial Narrow" w:hAnsi="Arial Narrow"/>
          <w:sz w:val="22"/>
          <w:szCs w:val="22"/>
        </w:rPr>
        <w:t xml:space="preserve">Burima, Maija. </w:t>
      </w:r>
      <w:r w:rsidRPr="004B1125">
        <w:rPr>
          <w:rFonts w:ascii="Arial Narrow" w:hAnsi="Arial Narrow"/>
          <w:bCs/>
          <w:sz w:val="22"/>
          <w:szCs w:val="22"/>
          <w:lang w:val="lv-LV"/>
        </w:rPr>
        <w:t xml:space="preserve">Norvēģu literatūras tulkojumi Latvijā 2000-2003: tendences un aktualitātes. </w:t>
      </w:r>
      <w:r w:rsidRPr="004B1125">
        <w:rPr>
          <w:rFonts w:ascii="Arial Narrow" w:hAnsi="Arial Narrow"/>
          <w:bCs/>
          <w:i/>
          <w:iCs/>
          <w:sz w:val="22"/>
          <w:szCs w:val="22"/>
          <w:lang w:val="lv-LV"/>
        </w:rPr>
        <w:t>Aktuālas problēmas literatūras zinātnē. Rakstu krājums 10</w:t>
      </w:r>
      <w:r w:rsidRPr="004B1125">
        <w:rPr>
          <w:rFonts w:ascii="Arial Narrow" w:hAnsi="Arial Narrow"/>
          <w:bCs/>
          <w:sz w:val="22"/>
          <w:szCs w:val="22"/>
          <w:lang w:val="lv-LV"/>
        </w:rPr>
        <w:t>.- Liepāja, 2005.- 124. – 141.lpp.</w:t>
      </w:r>
    </w:p>
    <w:p w:rsidR="004B1125" w:rsidRPr="004B1125" w:rsidRDefault="004B1125" w:rsidP="005A09F4">
      <w:pPr>
        <w:pStyle w:val="galva"/>
        <w:spacing w:before="0"/>
        <w:rPr>
          <w:rFonts w:ascii="Arial Narrow" w:hAnsi="Arial Narrow"/>
          <w:bCs/>
          <w:sz w:val="22"/>
          <w:szCs w:val="22"/>
          <w:lang w:val="lv-LV"/>
        </w:rPr>
      </w:pPr>
    </w:p>
    <w:p w:rsidR="004B1125" w:rsidRPr="004B1125" w:rsidRDefault="004B1125" w:rsidP="005A09F4">
      <w:pPr>
        <w:pStyle w:val="galva"/>
        <w:spacing w:before="0"/>
        <w:rPr>
          <w:rFonts w:ascii="Arial Narrow" w:hAnsi="Arial Narrow"/>
          <w:bCs/>
          <w:sz w:val="22"/>
          <w:szCs w:val="22"/>
          <w:lang w:val="lv-LV"/>
        </w:rPr>
      </w:pPr>
      <w:r w:rsidRPr="004B1125">
        <w:rPr>
          <w:rFonts w:ascii="Arial Narrow" w:hAnsi="Arial Narrow"/>
          <w:sz w:val="22"/>
          <w:szCs w:val="22"/>
        </w:rPr>
        <w:t xml:space="preserve">Burima, Maija. </w:t>
      </w:r>
      <w:r w:rsidRPr="004B1125">
        <w:rPr>
          <w:rFonts w:ascii="Arial Narrow" w:hAnsi="Arial Narrow"/>
          <w:bCs/>
          <w:sz w:val="22"/>
          <w:szCs w:val="22"/>
          <w:lang w:val="lv-LV"/>
        </w:rPr>
        <w:t xml:space="preserve">Ar Somijas vārdu uz lūpām.  </w:t>
      </w:r>
      <w:r w:rsidRPr="004B1125">
        <w:rPr>
          <w:rFonts w:ascii="Arial Narrow" w:hAnsi="Arial Narrow"/>
          <w:bCs/>
          <w:i/>
          <w:iCs/>
          <w:sz w:val="22"/>
          <w:szCs w:val="22"/>
          <w:lang w:val="lv-LV"/>
        </w:rPr>
        <w:t>Letonica</w:t>
      </w:r>
      <w:r w:rsidRPr="004B1125">
        <w:rPr>
          <w:rFonts w:ascii="Arial Narrow" w:hAnsi="Arial Narrow"/>
          <w:bCs/>
          <w:sz w:val="22"/>
          <w:szCs w:val="22"/>
          <w:lang w:val="lv-LV"/>
        </w:rPr>
        <w:t xml:space="preserve"> N.9.- 180.lpp.</w:t>
      </w:r>
    </w:p>
    <w:p w:rsidR="004B1125" w:rsidRPr="004B1125" w:rsidRDefault="004B1125" w:rsidP="005A09F4">
      <w:pPr>
        <w:pStyle w:val="galva"/>
        <w:spacing w:before="0"/>
        <w:rPr>
          <w:rFonts w:ascii="Arial Narrow" w:hAnsi="Arial Narrow"/>
          <w:bCs/>
          <w:sz w:val="22"/>
          <w:szCs w:val="22"/>
          <w:lang w:val="lv-LV"/>
        </w:rPr>
      </w:pPr>
    </w:p>
    <w:p w:rsidR="004B1125" w:rsidRPr="004B1125" w:rsidRDefault="004B1125" w:rsidP="005A09F4">
      <w:pPr>
        <w:pStyle w:val="galva"/>
        <w:spacing w:before="0"/>
        <w:rPr>
          <w:rFonts w:ascii="Arial Narrow" w:hAnsi="Arial Narrow"/>
          <w:bCs/>
          <w:sz w:val="22"/>
          <w:szCs w:val="22"/>
          <w:lang w:val="lv-LV"/>
        </w:rPr>
      </w:pPr>
      <w:r w:rsidRPr="004B1125">
        <w:rPr>
          <w:rFonts w:ascii="Arial Narrow" w:hAnsi="Arial Narrow"/>
          <w:sz w:val="22"/>
          <w:szCs w:val="22"/>
        </w:rPr>
        <w:t xml:space="preserve">Burima, Maija. </w:t>
      </w:r>
      <w:r w:rsidRPr="004B1125">
        <w:rPr>
          <w:rFonts w:ascii="Arial Narrow" w:hAnsi="Arial Narrow"/>
          <w:bCs/>
          <w:sz w:val="22"/>
          <w:szCs w:val="22"/>
          <w:lang w:val="lv-LV"/>
        </w:rPr>
        <w:t xml:space="preserve">Jānis Akuraters. Bibliogrāfija. </w:t>
      </w:r>
      <w:r w:rsidRPr="004B1125">
        <w:rPr>
          <w:rFonts w:ascii="Arial Narrow" w:hAnsi="Arial Narrow"/>
          <w:bCs/>
          <w:i/>
          <w:iCs/>
          <w:sz w:val="22"/>
          <w:szCs w:val="22"/>
          <w:lang w:val="lv-LV"/>
        </w:rPr>
        <w:t>Humanitāro Zinātņu Vēstnesis</w:t>
      </w:r>
      <w:r w:rsidRPr="004B1125">
        <w:rPr>
          <w:rFonts w:ascii="Arial Narrow" w:hAnsi="Arial Narrow"/>
          <w:bCs/>
          <w:sz w:val="22"/>
          <w:szCs w:val="22"/>
          <w:lang w:val="lv-LV"/>
        </w:rPr>
        <w:t xml:space="preserve"> Nr.4.- Daugavpils, Rēzekne 2003, 19. – 35. lpp.</w:t>
      </w:r>
    </w:p>
    <w:p w:rsidR="004B1125" w:rsidRPr="004B1125" w:rsidRDefault="004B1125" w:rsidP="005A09F4">
      <w:pPr>
        <w:pStyle w:val="galva"/>
        <w:spacing w:before="0"/>
        <w:rPr>
          <w:rFonts w:ascii="Arial Narrow" w:hAnsi="Arial Narrow"/>
          <w:bCs/>
          <w:sz w:val="22"/>
          <w:szCs w:val="22"/>
          <w:lang w:val="lv-LV"/>
        </w:rPr>
      </w:pPr>
    </w:p>
    <w:p w:rsidR="004B1125" w:rsidRPr="004B1125" w:rsidRDefault="004B1125" w:rsidP="005A09F4">
      <w:pPr>
        <w:pStyle w:val="galva"/>
        <w:spacing w:before="0"/>
        <w:rPr>
          <w:rFonts w:ascii="Arial Narrow" w:hAnsi="Arial Narrow"/>
          <w:bCs/>
          <w:sz w:val="22"/>
          <w:szCs w:val="22"/>
          <w:lang w:val="lv-LV"/>
        </w:rPr>
      </w:pPr>
      <w:r w:rsidRPr="004B1125">
        <w:rPr>
          <w:rFonts w:ascii="Arial Narrow" w:hAnsi="Arial Narrow"/>
          <w:sz w:val="22"/>
          <w:szCs w:val="22"/>
        </w:rPr>
        <w:t xml:space="preserve">Burima, Maija. </w:t>
      </w:r>
      <w:r w:rsidRPr="004B1125">
        <w:rPr>
          <w:rFonts w:ascii="Arial Narrow" w:hAnsi="Arial Narrow"/>
          <w:bCs/>
          <w:sz w:val="22"/>
          <w:szCs w:val="22"/>
          <w:lang w:val="lv-LV"/>
        </w:rPr>
        <w:t xml:space="preserve">Žilvins Skačkausks – pirmais Hamsuna tulkotājs no oriģināla lietuviešu valodā. // </w:t>
      </w:r>
      <w:r w:rsidRPr="004B1125">
        <w:rPr>
          <w:rFonts w:ascii="Arial Narrow" w:hAnsi="Arial Narrow"/>
          <w:bCs/>
          <w:i/>
          <w:iCs/>
          <w:sz w:val="22"/>
          <w:szCs w:val="22"/>
          <w:lang w:val="lv-LV"/>
        </w:rPr>
        <w:t>Humanitāro Zinātņu Vēstnesis</w:t>
      </w:r>
      <w:r w:rsidRPr="004B1125">
        <w:rPr>
          <w:rFonts w:ascii="Arial Narrow" w:hAnsi="Arial Narrow"/>
          <w:bCs/>
          <w:sz w:val="22"/>
          <w:szCs w:val="22"/>
          <w:lang w:val="lv-LV"/>
        </w:rPr>
        <w:t xml:space="preserve"> Nr.4.- Daugavpils, Rēzekne 2003.- 123. – 125.lpp.</w:t>
      </w:r>
    </w:p>
    <w:p w:rsidR="004B1125" w:rsidRPr="004B1125" w:rsidRDefault="004B1125" w:rsidP="005A09F4">
      <w:pPr>
        <w:pStyle w:val="galva"/>
        <w:spacing w:before="0"/>
        <w:rPr>
          <w:rFonts w:ascii="Arial Narrow" w:hAnsi="Arial Narrow"/>
          <w:bCs/>
          <w:sz w:val="22"/>
          <w:szCs w:val="22"/>
          <w:lang w:val="lv-LV"/>
        </w:rPr>
      </w:pPr>
    </w:p>
    <w:p w:rsidR="004B1125" w:rsidRPr="004B1125" w:rsidRDefault="004B1125" w:rsidP="005A09F4">
      <w:pPr>
        <w:pStyle w:val="galva"/>
        <w:spacing w:before="0"/>
        <w:rPr>
          <w:rFonts w:ascii="Arial Narrow" w:hAnsi="Arial Narrow"/>
          <w:bCs/>
          <w:sz w:val="22"/>
          <w:szCs w:val="22"/>
          <w:lang w:val="lv-LV"/>
        </w:rPr>
      </w:pPr>
      <w:r w:rsidRPr="004B1125">
        <w:rPr>
          <w:rFonts w:ascii="Arial Narrow" w:hAnsi="Arial Narrow"/>
          <w:sz w:val="22"/>
          <w:szCs w:val="22"/>
        </w:rPr>
        <w:lastRenderedPageBreak/>
        <w:t xml:space="preserve">Burima, Maija. </w:t>
      </w:r>
      <w:r w:rsidRPr="004B1125">
        <w:rPr>
          <w:rFonts w:ascii="Arial Narrow" w:hAnsi="Arial Narrow"/>
          <w:bCs/>
          <w:sz w:val="22"/>
          <w:szCs w:val="22"/>
          <w:lang w:val="lv-LV"/>
        </w:rPr>
        <w:t xml:space="preserve">Кнут Гамсун о Толстом и Достоевском. </w:t>
      </w:r>
      <w:r w:rsidRPr="004B1125">
        <w:rPr>
          <w:rFonts w:ascii="Arial Narrow" w:hAnsi="Arial Narrow"/>
          <w:bCs/>
          <w:i/>
          <w:iCs/>
          <w:sz w:val="22"/>
          <w:szCs w:val="22"/>
          <w:lang w:val="ru-RU"/>
        </w:rPr>
        <w:t>Толстой или Достоевский</w:t>
      </w:r>
      <w:r w:rsidRPr="004B1125">
        <w:rPr>
          <w:rFonts w:ascii="Arial Narrow" w:hAnsi="Arial Narrow"/>
          <w:bCs/>
          <w:i/>
          <w:iCs/>
          <w:sz w:val="22"/>
          <w:szCs w:val="22"/>
          <w:lang w:val="lv-LV"/>
        </w:rPr>
        <w:t>?</w:t>
      </w:r>
      <w:r w:rsidRPr="004B1125">
        <w:rPr>
          <w:rFonts w:ascii="Arial Narrow" w:hAnsi="Arial Narrow"/>
          <w:bCs/>
          <w:i/>
          <w:iCs/>
          <w:sz w:val="22"/>
          <w:szCs w:val="22"/>
          <w:lang w:val="ru-RU"/>
        </w:rPr>
        <w:t xml:space="preserve"> Философско-эстетические искания в культурах Востока и Запада</w:t>
      </w:r>
      <w:r w:rsidRPr="004B1125">
        <w:rPr>
          <w:rFonts w:ascii="Arial Narrow" w:hAnsi="Arial Narrow"/>
          <w:bCs/>
          <w:i/>
          <w:iCs/>
          <w:sz w:val="22"/>
          <w:szCs w:val="22"/>
          <w:lang w:val="lv-LV"/>
        </w:rPr>
        <w:t>.-</w:t>
      </w:r>
      <w:r w:rsidRPr="004B1125">
        <w:rPr>
          <w:rFonts w:ascii="Arial Narrow" w:hAnsi="Arial Narrow"/>
          <w:bCs/>
          <w:sz w:val="22"/>
          <w:szCs w:val="22"/>
          <w:lang w:val="ru-RU"/>
        </w:rPr>
        <w:t xml:space="preserve"> Санкт- Петербург</w:t>
      </w:r>
      <w:r w:rsidRPr="004B1125">
        <w:rPr>
          <w:rFonts w:ascii="Arial Narrow" w:hAnsi="Arial Narrow"/>
          <w:bCs/>
          <w:sz w:val="22"/>
          <w:szCs w:val="22"/>
          <w:lang w:val="lv-LV"/>
        </w:rPr>
        <w:t>,</w:t>
      </w:r>
      <w:r w:rsidRPr="004B1125">
        <w:rPr>
          <w:rFonts w:ascii="Arial Narrow" w:hAnsi="Arial Narrow"/>
          <w:bCs/>
          <w:sz w:val="22"/>
          <w:szCs w:val="22"/>
          <w:lang w:val="ru-RU"/>
        </w:rPr>
        <w:t xml:space="preserve"> Наука</w:t>
      </w:r>
      <w:r w:rsidRPr="004B1125">
        <w:rPr>
          <w:rFonts w:ascii="Arial Narrow" w:hAnsi="Arial Narrow"/>
          <w:bCs/>
          <w:sz w:val="22"/>
          <w:szCs w:val="22"/>
          <w:lang w:val="lv-LV"/>
        </w:rPr>
        <w:t>,</w:t>
      </w:r>
      <w:r w:rsidRPr="004B1125">
        <w:rPr>
          <w:rFonts w:ascii="Arial Narrow" w:hAnsi="Arial Narrow"/>
          <w:bCs/>
          <w:sz w:val="22"/>
          <w:szCs w:val="22"/>
          <w:lang w:val="ru-RU"/>
        </w:rPr>
        <w:t xml:space="preserve"> 2003</w:t>
      </w:r>
      <w:r w:rsidRPr="004B1125">
        <w:rPr>
          <w:rFonts w:ascii="Arial Narrow" w:hAnsi="Arial Narrow"/>
          <w:bCs/>
          <w:sz w:val="22"/>
          <w:szCs w:val="22"/>
          <w:lang w:val="lv-LV"/>
        </w:rPr>
        <w:t>.- C.176 – 183.</w:t>
      </w:r>
    </w:p>
    <w:p w:rsidR="004B1125" w:rsidRPr="004B1125" w:rsidRDefault="004B1125" w:rsidP="005A09F4">
      <w:pPr>
        <w:pStyle w:val="galva"/>
        <w:spacing w:before="0"/>
        <w:rPr>
          <w:rFonts w:ascii="Arial Narrow" w:hAnsi="Arial Narrow"/>
          <w:bCs/>
          <w:sz w:val="22"/>
          <w:szCs w:val="22"/>
          <w:lang w:val="lv-LV"/>
        </w:rPr>
      </w:pPr>
    </w:p>
    <w:p w:rsidR="004B1125" w:rsidRPr="004B1125" w:rsidRDefault="004B1125" w:rsidP="005A09F4">
      <w:pPr>
        <w:pStyle w:val="galva"/>
        <w:spacing w:before="0"/>
        <w:rPr>
          <w:rFonts w:ascii="Arial Narrow" w:hAnsi="Arial Narrow"/>
          <w:bCs/>
          <w:sz w:val="22"/>
          <w:szCs w:val="22"/>
          <w:lang w:val="lv-LV"/>
        </w:rPr>
      </w:pPr>
      <w:r w:rsidRPr="004B1125">
        <w:rPr>
          <w:rFonts w:ascii="Arial Narrow" w:hAnsi="Arial Narrow"/>
          <w:sz w:val="22"/>
          <w:szCs w:val="22"/>
        </w:rPr>
        <w:t xml:space="preserve">Burima, Maija. </w:t>
      </w:r>
      <w:r w:rsidRPr="004B1125">
        <w:rPr>
          <w:rFonts w:ascii="Arial Narrow" w:hAnsi="Arial Narrow"/>
          <w:bCs/>
          <w:sz w:val="22"/>
          <w:szCs w:val="22"/>
          <w:lang w:val="lv-LV"/>
        </w:rPr>
        <w:t xml:space="preserve">Elijas Klienes fenomens latviešu tulkošanas kultūrā. </w:t>
      </w:r>
      <w:r w:rsidRPr="004B1125">
        <w:rPr>
          <w:rFonts w:ascii="Arial Narrow" w:hAnsi="Arial Narrow"/>
          <w:bCs/>
          <w:i/>
          <w:iCs/>
          <w:sz w:val="22"/>
          <w:szCs w:val="22"/>
          <w:lang w:val="lv-LV"/>
        </w:rPr>
        <w:t>Materiāli par latviešu un cittautu kultūru Latvijā.-</w:t>
      </w:r>
      <w:r w:rsidRPr="004B1125">
        <w:rPr>
          <w:rFonts w:ascii="Arial Narrow" w:hAnsi="Arial Narrow"/>
          <w:bCs/>
          <w:sz w:val="22"/>
          <w:szCs w:val="22"/>
          <w:lang w:val="lv-LV"/>
        </w:rPr>
        <w:t xml:space="preserve"> Rīga, Zinātne, 2003.- 139. – 169.lpp.</w:t>
      </w:r>
    </w:p>
    <w:p w:rsidR="004B1125" w:rsidRPr="004B1125" w:rsidRDefault="004B1125" w:rsidP="005A09F4">
      <w:pPr>
        <w:pStyle w:val="galva"/>
        <w:spacing w:before="0"/>
        <w:rPr>
          <w:rFonts w:ascii="Arial Narrow" w:hAnsi="Arial Narrow"/>
          <w:bCs/>
          <w:sz w:val="22"/>
          <w:szCs w:val="22"/>
          <w:lang w:val="lv-LV"/>
        </w:rPr>
      </w:pPr>
    </w:p>
    <w:p w:rsidR="004B1125" w:rsidRPr="004B1125" w:rsidRDefault="004B1125" w:rsidP="005A09F4">
      <w:pPr>
        <w:pStyle w:val="galva"/>
        <w:spacing w:before="0"/>
        <w:rPr>
          <w:rFonts w:ascii="Arial Narrow" w:hAnsi="Arial Narrow"/>
          <w:bCs/>
          <w:sz w:val="22"/>
          <w:szCs w:val="22"/>
          <w:lang w:val="lv-LV"/>
        </w:rPr>
      </w:pPr>
      <w:r w:rsidRPr="004B1125">
        <w:rPr>
          <w:rFonts w:ascii="Arial Narrow" w:hAnsi="Arial Narrow"/>
          <w:sz w:val="22"/>
          <w:szCs w:val="22"/>
        </w:rPr>
        <w:t xml:space="preserve">Burima, Maija. </w:t>
      </w:r>
      <w:r w:rsidRPr="004B1125">
        <w:rPr>
          <w:rFonts w:ascii="Arial Narrow" w:hAnsi="Arial Narrow"/>
          <w:bCs/>
          <w:sz w:val="22"/>
          <w:szCs w:val="22"/>
          <w:lang w:val="lv-LV"/>
        </w:rPr>
        <w:t xml:space="preserve">Nozīmīgs pētījums salīdzināmajā literatūrzinātnē. </w:t>
      </w:r>
      <w:r w:rsidRPr="004B1125">
        <w:rPr>
          <w:rFonts w:ascii="Arial Narrow" w:hAnsi="Arial Narrow"/>
          <w:bCs/>
          <w:i/>
          <w:iCs/>
          <w:sz w:val="22"/>
          <w:szCs w:val="22"/>
          <w:lang w:val="lv-LV"/>
        </w:rPr>
        <w:t>Humanitāro Zinātņu</w:t>
      </w:r>
      <w:r w:rsidRPr="004B1125">
        <w:rPr>
          <w:rFonts w:ascii="Arial Narrow" w:hAnsi="Arial Narrow"/>
          <w:bCs/>
          <w:sz w:val="22"/>
          <w:szCs w:val="22"/>
          <w:lang w:val="lv-LV"/>
        </w:rPr>
        <w:t xml:space="preserve"> </w:t>
      </w:r>
      <w:r w:rsidRPr="004B1125">
        <w:rPr>
          <w:rFonts w:ascii="Arial Narrow" w:hAnsi="Arial Narrow"/>
          <w:bCs/>
          <w:i/>
          <w:iCs/>
          <w:sz w:val="22"/>
          <w:szCs w:val="22"/>
          <w:lang w:val="lv-LV"/>
        </w:rPr>
        <w:t xml:space="preserve">Vēstnesis – 3. </w:t>
      </w:r>
      <w:r w:rsidRPr="004B1125">
        <w:rPr>
          <w:rFonts w:ascii="Arial Narrow" w:hAnsi="Arial Narrow"/>
          <w:bCs/>
          <w:sz w:val="22"/>
          <w:szCs w:val="22"/>
          <w:lang w:val="lv-LV"/>
        </w:rPr>
        <w:t>Daugavpils – Rēzekne, 2003.- 124. – 126.lpp.</w:t>
      </w:r>
    </w:p>
    <w:p w:rsidR="004B1125" w:rsidRPr="004B1125" w:rsidRDefault="004B1125" w:rsidP="005A09F4">
      <w:pPr>
        <w:pStyle w:val="galva"/>
        <w:spacing w:before="0"/>
        <w:rPr>
          <w:rFonts w:ascii="Arial Narrow" w:hAnsi="Arial Narrow"/>
          <w:bCs/>
          <w:sz w:val="22"/>
          <w:szCs w:val="22"/>
          <w:lang w:val="lv-LV"/>
        </w:rPr>
      </w:pPr>
    </w:p>
    <w:p w:rsidR="004B1125" w:rsidRPr="004B1125" w:rsidRDefault="004B1125" w:rsidP="005A09F4">
      <w:pPr>
        <w:pStyle w:val="galva"/>
        <w:spacing w:before="0"/>
        <w:rPr>
          <w:rFonts w:ascii="Arial Narrow" w:hAnsi="Arial Narrow"/>
          <w:bCs/>
          <w:sz w:val="22"/>
          <w:szCs w:val="22"/>
          <w:lang w:val="lv-LV"/>
        </w:rPr>
      </w:pPr>
      <w:r w:rsidRPr="004B1125">
        <w:rPr>
          <w:rFonts w:ascii="Arial Narrow" w:hAnsi="Arial Narrow"/>
          <w:sz w:val="22"/>
          <w:szCs w:val="22"/>
        </w:rPr>
        <w:t xml:space="preserve">Burima, Maija. </w:t>
      </w:r>
      <w:r w:rsidRPr="004B1125">
        <w:rPr>
          <w:rFonts w:ascii="Arial Narrow" w:hAnsi="Arial Narrow"/>
          <w:bCs/>
          <w:sz w:val="22"/>
          <w:szCs w:val="22"/>
          <w:lang w:val="lv-LV"/>
        </w:rPr>
        <w:t xml:space="preserve">Hamsuna dienas Hamarojā. </w:t>
      </w:r>
      <w:r w:rsidRPr="004B1125">
        <w:rPr>
          <w:rFonts w:ascii="Arial Narrow" w:hAnsi="Arial Narrow"/>
          <w:bCs/>
          <w:i/>
          <w:iCs/>
          <w:sz w:val="22"/>
          <w:szCs w:val="22"/>
          <w:lang w:val="lv-LV"/>
        </w:rPr>
        <w:t>Humanitāro Zinātņu</w:t>
      </w:r>
      <w:r w:rsidRPr="004B1125">
        <w:rPr>
          <w:rFonts w:ascii="Arial Narrow" w:hAnsi="Arial Narrow"/>
          <w:bCs/>
          <w:sz w:val="22"/>
          <w:szCs w:val="22"/>
          <w:lang w:val="lv-LV"/>
        </w:rPr>
        <w:t xml:space="preserve"> </w:t>
      </w:r>
      <w:r w:rsidRPr="004B1125">
        <w:rPr>
          <w:rFonts w:ascii="Arial Narrow" w:hAnsi="Arial Narrow"/>
          <w:bCs/>
          <w:i/>
          <w:iCs/>
          <w:sz w:val="22"/>
          <w:szCs w:val="22"/>
          <w:lang w:val="lv-LV"/>
        </w:rPr>
        <w:t xml:space="preserve">Vēstnesis – 3. </w:t>
      </w:r>
      <w:r w:rsidRPr="004B1125">
        <w:rPr>
          <w:rFonts w:ascii="Arial Narrow" w:hAnsi="Arial Narrow"/>
          <w:bCs/>
          <w:sz w:val="22"/>
          <w:szCs w:val="22"/>
          <w:lang w:val="lv-LV"/>
        </w:rPr>
        <w:t>Daugavpils – Rēzekne, 2003, 121. – 123.lpp.</w:t>
      </w:r>
    </w:p>
    <w:p w:rsidR="004B1125" w:rsidRPr="004B1125" w:rsidRDefault="004B1125" w:rsidP="005A09F4">
      <w:pPr>
        <w:pStyle w:val="galva"/>
        <w:spacing w:before="0"/>
        <w:rPr>
          <w:rFonts w:ascii="Arial Narrow" w:hAnsi="Arial Narrow"/>
          <w:bCs/>
          <w:sz w:val="22"/>
          <w:szCs w:val="22"/>
          <w:lang w:val="lv-LV"/>
        </w:rPr>
      </w:pPr>
    </w:p>
    <w:p w:rsidR="004B1125" w:rsidRPr="004B1125" w:rsidRDefault="004B1125" w:rsidP="005A09F4">
      <w:pPr>
        <w:pStyle w:val="galva"/>
        <w:spacing w:before="0"/>
        <w:ind w:firstLine="39"/>
        <w:rPr>
          <w:rFonts w:ascii="Arial Narrow" w:hAnsi="Arial Narrow"/>
          <w:bCs/>
          <w:sz w:val="22"/>
          <w:szCs w:val="22"/>
          <w:lang w:val="lv-LV"/>
        </w:rPr>
      </w:pPr>
      <w:r w:rsidRPr="004B1125">
        <w:rPr>
          <w:rFonts w:ascii="Arial Narrow" w:hAnsi="Arial Narrow"/>
          <w:sz w:val="22"/>
          <w:szCs w:val="22"/>
        </w:rPr>
        <w:t xml:space="preserve">Burima, Maija. </w:t>
      </w:r>
      <w:r w:rsidRPr="004B1125">
        <w:rPr>
          <w:rFonts w:ascii="Arial Narrow" w:hAnsi="Arial Narrow"/>
          <w:bCs/>
          <w:sz w:val="22"/>
          <w:szCs w:val="22"/>
          <w:lang w:val="lv-LV"/>
        </w:rPr>
        <w:t xml:space="preserve">K.Hamsuna un J.Akuratera valstisko un nacionālo simpātiju – antipātiju programma. // </w:t>
      </w:r>
      <w:r w:rsidRPr="004B1125">
        <w:rPr>
          <w:rFonts w:ascii="Arial Narrow" w:hAnsi="Arial Narrow"/>
          <w:bCs/>
          <w:i/>
          <w:iCs/>
          <w:sz w:val="22"/>
          <w:szCs w:val="22"/>
          <w:lang w:val="lv-LV"/>
        </w:rPr>
        <w:t>Aktuālas problēmas literatūras zinātnē. Rakstu krājums – 8</w:t>
      </w:r>
      <w:r w:rsidRPr="004B1125">
        <w:rPr>
          <w:rFonts w:ascii="Arial Narrow" w:hAnsi="Arial Narrow"/>
          <w:bCs/>
          <w:sz w:val="22"/>
          <w:szCs w:val="22"/>
          <w:lang w:val="lv-LV"/>
        </w:rPr>
        <w:t xml:space="preserve">. Liepāja, 2003, 16. – 30. lpp. </w:t>
      </w:r>
    </w:p>
    <w:p w:rsidR="004B1125" w:rsidRPr="004B1125" w:rsidRDefault="004B1125" w:rsidP="005A09F4">
      <w:pPr>
        <w:pStyle w:val="galva"/>
        <w:spacing w:before="0"/>
        <w:ind w:firstLine="39"/>
        <w:rPr>
          <w:rFonts w:ascii="Arial Narrow" w:hAnsi="Arial Narrow"/>
          <w:bCs/>
          <w:sz w:val="22"/>
          <w:szCs w:val="22"/>
          <w:lang w:val="lv-LV"/>
        </w:rPr>
      </w:pPr>
      <w:r w:rsidRPr="004B1125">
        <w:rPr>
          <w:rFonts w:ascii="Arial Narrow" w:hAnsi="Arial Narrow"/>
          <w:bCs/>
          <w:sz w:val="22"/>
          <w:szCs w:val="22"/>
          <w:lang w:val="lv-LV"/>
        </w:rPr>
        <w:t xml:space="preserve">        </w:t>
      </w:r>
    </w:p>
    <w:p w:rsidR="004B1125" w:rsidRPr="004B1125" w:rsidRDefault="004B1125" w:rsidP="005A09F4">
      <w:pPr>
        <w:pStyle w:val="galva"/>
        <w:spacing w:before="0"/>
        <w:rPr>
          <w:rFonts w:ascii="Arial Narrow" w:hAnsi="Arial Narrow"/>
          <w:bCs/>
          <w:sz w:val="22"/>
          <w:szCs w:val="22"/>
          <w:lang w:val="lv-LV"/>
        </w:rPr>
      </w:pPr>
      <w:r w:rsidRPr="004B1125">
        <w:rPr>
          <w:rFonts w:ascii="Arial Narrow" w:hAnsi="Arial Narrow"/>
          <w:sz w:val="22"/>
          <w:szCs w:val="22"/>
        </w:rPr>
        <w:t xml:space="preserve">Burima, Maija. </w:t>
      </w:r>
      <w:r w:rsidRPr="004B1125">
        <w:rPr>
          <w:rFonts w:ascii="Arial Narrow" w:hAnsi="Arial Narrow"/>
          <w:bCs/>
          <w:sz w:val="22"/>
          <w:szCs w:val="22"/>
          <w:lang w:val="lv-LV"/>
        </w:rPr>
        <w:t xml:space="preserve">Knuts Hamsuns. </w:t>
      </w:r>
      <w:r w:rsidRPr="004B1125">
        <w:rPr>
          <w:rFonts w:ascii="Arial Narrow" w:hAnsi="Arial Narrow"/>
          <w:bCs/>
          <w:i/>
          <w:iCs/>
          <w:sz w:val="22"/>
          <w:szCs w:val="22"/>
          <w:lang w:val="lv-LV"/>
        </w:rPr>
        <w:t>Ziemeļu zvaigznājs</w:t>
      </w:r>
      <w:r w:rsidRPr="004B1125">
        <w:rPr>
          <w:rFonts w:ascii="Arial Narrow" w:hAnsi="Arial Narrow"/>
          <w:bCs/>
          <w:sz w:val="22"/>
          <w:szCs w:val="22"/>
          <w:lang w:val="lv-LV"/>
        </w:rPr>
        <w:t>. R., Zinātne, 2002, 282. – 360.lpp.</w:t>
      </w:r>
    </w:p>
    <w:p w:rsidR="004B1125" w:rsidRPr="004B1125" w:rsidRDefault="004B1125" w:rsidP="005A09F4">
      <w:pPr>
        <w:pStyle w:val="galva"/>
        <w:spacing w:before="0"/>
        <w:rPr>
          <w:rFonts w:ascii="Arial Narrow" w:hAnsi="Arial Narrow"/>
          <w:bCs/>
          <w:sz w:val="22"/>
          <w:szCs w:val="22"/>
          <w:lang w:val="lv-LV"/>
        </w:rPr>
      </w:pPr>
    </w:p>
    <w:p w:rsidR="004B1125" w:rsidRPr="004B1125" w:rsidRDefault="004B1125" w:rsidP="005A09F4">
      <w:pPr>
        <w:pStyle w:val="galva"/>
        <w:spacing w:before="0"/>
        <w:rPr>
          <w:rFonts w:ascii="Arial Narrow" w:hAnsi="Arial Narrow"/>
          <w:bCs/>
          <w:sz w:val="22"/>
          <w:szCs w:val="22"/>
          <w:lang w:val="lv-LV"/>
        </w:rPr>
      </w:pPr>
      <w:r w:rsidRPr="004B1125">
        <w:rPr>
          <w:rFonts w:ascii="Arial Narrow" w:hAnsi="Arial Narrow"/>
          <w:sz w:val="22"/>
          <w:szCs w:val="22"/>
        </w:rPr>
        <w:t xml:space="preserve">Burima, Maija. </w:t>
      </w:r>
      <w:r w:rsidRPr="004B1125">
        <w:rPr>
          <w:rFonts w:ascii="Arial Narrow" w:hAnsi="Arial Narrow"/>
          <w:bCs/>
          <w:sz w:val="22"/>
          <w:szCs w:val="22"/>
          <w:lang w:val="lv-LV"/>
        </w:rPr>
        <w:t xml:space="preserve">Man – Nature in Knut Hamsun Novel “Pan”. </w:t>
      </w:r>
      <w:r w:rsidRPr="004B1125">
        <w:rPr>
          <w:rFonts w:ascii="Arial Narrow" w:hAnsi="Arial Narrow"/>
          <w:bCs/>
          <w:i/>
          <w:iCs/>
          <w:sz w:val="22"/>
          <w:szCs w:val="22"/>
          <w:lang w:val="lv-LV"/>
        </w:rPr>
        <w:t xml:space="preserve">Knut Hamsun og 1890 – tallet. 10 foredrag fra Hamsun-dagene på Hamarøy 2002.- </w:t>
      </w:r>
      <w:r w:rsidRPr="004B1125">
        <w:rPr>
          <w:rFonts w:ascii="Arial Narrow" w:hAnsi="Arial Narrow"/>
          <w:bCs/>
          <w:sz w:val="22"/>
          <w:szCs w:val="22"/>
          <w:lang w:val="lv-LV"/>
        </w:rPr>
        <w:t xml:space="preserve">Hamsun-Selskapet, Gjøvik, 2002.- P. 173 – 197.     </w:t>
      </w:r>
    </w:p>
    <w:p w:rsidR="004B1125" w:rsidRPr="004B1125" w:rsidRDefault="004B1125" w:rsidP="005A09F4">
      <w:pPr>
        <w:pStyle w:val="galva"/>
        <w:spacing w:before="0"/>
        <w:rPr>
          <w:rFonts w:ascii="Arial Narrow" w:hAnsi="Arial Narrow"/>
          <w:bCs/>
          <w:sz w:val="22"/>
          <w:szCs w:val="22"/>
          <w:lang w:val="lv-LV"/>
        </w:rPr>
      </w:pPr>
    </w:p>
    <w:p w:rsidR="004B1125" w:rsidRPr="004B1125" w:rsidRDefault="004B1125" w:rsidP="005A09F4">
      <w:pPr>
        <w:overflowPunct w:val="0"/>
        <w:autoSpaceDE w:val="0"/>
        <w:autoSpaceDN w:val="0"/>
        <w:adjustRightInd w:val="0"/>
        <w:jc w:val="both"/>
        <w:rPr>
          <w:rFonts w:ascii="Arial Narrow" w:hAnsi="Arial Narrow"/>
          <w:sz w:val="22"/>
          <w:szCs w:val="22"/>
          <w:lang w:val="lv-LV"/>
        </w:rPr>
      </w:pPr>
      <w:r w:rsidRPr="004B1125">
        <w:rPr>
          <w:rFonts w:ascii="Arial Narrow" w:hAnsi="Arial Narrow"/>
          <w:sz w:val="22"/>
          <w:szCs w:val="22"/>
          <w:lang w:val="lv-LV"/>
        </w:rPr>
        <w:t xml:space="preserve">Burima, Maija. </w:t>
      </w:r>
      <w:r w:rsidRPr="004B1125">
        <w:rPr>
          <w:rFonts w:ascii="Arial Narrow" w:hAnsi="Arial Narrow"/>
          <w:bCs/>
          <w:sz w:val="22"/>
          <w:szCs w:val="22"/>
          <w:lang w:val="lv-LV"/>
        </w:rPr>
        <w:t xml:space="preserve">Kā es braucu Ziemeļzemi lūkoties. </w:t>
      </w:r>
      <w:r w:rsidRPr="004B1125">
        <w:rPr>
          <w:rFonts w:ascii="Arial Narrow" w:hAnsi="Arial Narrow"/>
          <w:i/>
          <w:sz w:val="22"/>
          <w:szCs w:val="22"/>
          <w:lang w:val="lv-LV"/>
        </w:rPr>
        <w:t xml:space="preserve">Humanitāro Zinātņu Vēstnesis – 2. </w:t>
      </w:r>
      <w:r w:rsidRPr="004B1125">
        <w:rPr>
          <w:rFonts w:ascii="Arial Narrow" w:hAnsi="Arial Narrow"/>
          <w:sz w:val="22"/>
          <w:szCs w:val="22"/>
          <w:lang w:val="lv-LV"/>
        </w:rPr>
        <w:t>Daugavpils – Rēzekne, 2002, 110. – 115.lpp.</w:t>
      </w:r>
    </w:p>
    <w:p w:rsidR="004B1125" w:rsidRPr="004B1125" w:rsidRDefault="004B1125" w:rsidP="005A09F4">
      <w:pPr>
        <w:overflowPunct w:val="0"/>
        <w:autoSpaceDE w:val="0"/>
        <w:autoSpaceDN w:val="0"/>
        <w:adjustRightInd w:val="0"/>
        <w:jc w:val="both"/>
        <w:rPr>
          <w:rFonts w:ascii="Arial Narrow" w:hAnsi="Arial Narrow"/>
          <w:sz w:val="22"/>
          <w:szCs w:val="22"/>
          <w:lang w:val="lv-LV"/>
        </w:rPr>
      </w:pPr>
    </w:p>
    <w:p w:rsidR="004B1125" w:rsidRPr="004B1125" w:rsidRDefault="004B1125" w:rsidP="005A09F4">
      <w:pPr>
        <w:pStyle w:val="galva"/>
        <w:spacing w:before="0"/>
        <w:rPr>
          <w:rFonts w:ascii="Arial Narrow" w:hAnsi="Arial Narrow"/>
          <w:bCs/>
          <w:sz w:val="22"/>
          <w:szCs w:val="22"/>
          <w:lang w:val="lv-LV"/>
        </w:rPr>
      </w:pPr>
      <w:r w:rsidRPr="004B1125">
        <w:rPr>
          <w:rFonts w:ascii="Arial Narrow" w:hAnsi="Arial Narrow"/>
          <w:sz w:val="22"/>
          <w:szCs w:val="22"/>
        </w:rPr>
        <w:t xml:space="preserve">Burima, Maija. </w:t>
      </w:r>
      <w:r w:rsidRPr="004B1125">
        <w:rPr>
          <w:rFonts w:ascii="Arial Narrow" w:hAnsi="Arial Narrow"/>
          <w:bCs/>
          <w:sz w:val="22"/>
          <w:szCs w:val="22"/>
          <w:lang w:val="lv-LV"/>
        </w:rPr>
        <w:t xml:space="preserve">Telplaika semantika J. Akuratera dzejoļu krājumā “Ziemeļos”. Latvijas Universitātes raksti. Valoda un literatūra kultūras apritē. 650.sēj. Rīga, 2002, 212. </w:t>
      </w:r>
      <w:r w:rsidRPr="004B1125">
        <w:rPr>
          <w:rFonts w:ascii="Arial Narrow" w:hAnsi="Arial Narrow"/>
          <w:sz w:val="22"/>
          <w:szCs w:val="22"/>
          <w:lang w:val="lv-LV"/>
        </w:rPr>
        <w:t>–</w:t>
      </w:r>
      <w:r w:rsidRPr="004B1125">
        <w:rPr>
          <w:rFonts w:ascii="Arial Narrow" w:hAnsi="Arial Narrow"/>
          <w:bCs/>
          <w:sz w:val="22"/>
          <w:szCs w:val="22"/>
          <w:lang w:val="lv-LV"/>
        </w:rPr>
        <w:t xml:space="preserve"> 225.lpp.</w:t>
      </w:r>
    </w:p>
    <w:p w:rsidR="004B1125" w:rsidRPr="004B1125" w:rsidRDefault="004B1125" w:rsidP="005A09F4">
      <w:pPr>
        <w:pStyle w:val="galva"/>
        <w:spacing w:before="0"/>
        <w:rPr>
          <w:rFonts w:ascii="Arial Narrow" w:hAnsi="Arial Narrow"/>
          <w:bCs/>
          <w:sz w:val="22"/>
          <w:szCs w:val="22"/>
          <w:lang w:val="lv-LV"/>
        </w:rPr>
      </w:pPr>
    </w:p>
    <w:p w:rsidR="004B1125" w:rsidRPr="004B1125" w:rsidRDefault="004B1125" w:rsidP="005A09F4">
      <w:pPr>
        <w:overflowPunct w:val="0"/>
        <w:autoSpaceDE w:val="0"/>
        <w:autoSpaceDN w:val="0"/>
        <w:adjustRightInd w:val="0"/>
        <w:jc w:val="both"/>
        <w:rPr>
          <w:rFonts w:ascii="Arial Narrow" w:hAnsi="Arial Narrow"/>
          <w:bCs/>
          <w:sz w:val="22"/>
          <w:szCs w:val="22"/>
          <w:lang w:val="lv-LV"/>
        </w:rPr>
      </w:pPr>
      <w:r w:rsidRPr="004B1125">
        <w:rPr>
          <w:rFonts w:ascii="Arial Narrow" w:hAnsi="Arial Narrow"/>
          <w:sz w:val="22"/>
          <w:szCs w:val="22"/>
        </w:rPr>
        <w:t>Burima</w:t>
      </w:r>
      <w:r w:rsidRPr="004B1125">
        <w:rPr>
          <w:rFonts w:ascii="Arial Narrow" w:hAnsi="Arial Narrow"/>
          <w:sz w:val="22"/>
          <w:szCs w:val="22"/>
          <w:lang w:val="ru-RU"/>
        </w:rPr>
        <w:t xml:space="preserve">, </w:t>
      </w:r>
      <w:r w:rsidRPr="004B1125">
        <w:rPr>
          <w:rFonts w:ascii="Arial Narrow" w:hAnsi="Arial Narrow"/>
          <w:sz w:val="22"/>
          <w:szCs w:val="22"/>
        </w:rPr>
        <w:t>Maija</w:t>
      </w:r>
      <w:r w:rsidRPr="004B1125">
        <w:rPr>
          <w:rFonts w:ascii="Arial Narrow" w:hAnsi="Arial Narrow"/>
          <w:sz w:val="22"/>
          <w:szCs w:val="22"/>
          <w:lang w:val="ru-RU"/>
        </w:rPr>
        <w:t xml:space="preserve">. </w:t>
      </w:r>
      <w:r w:rsidRPr="004B1125">
        <w:rPr>
          <w:rFonts w:ascii="Arial Narrow" w:hAnsi="Arial Narrow"/>
          <w:bCs/>
          <w:sz w:val="22"/>
          <w:szCs w:val="22"/>
          <w:lang w:val="lv-LV"/>
        </w:rPr>
        <w:t>K.</w:t>
      </w:r>
      <w:r w:rsidRPr="004B1125">
        <w:rPr>
          <w:rFonts w:ascii="Arial Narrow" w:hAnsi="Arial Narrow"/>
          <w:bCs/>
          <w:sz w:val="22"/>
          <w:szCs w:val="22"/>
          <w:lang w:val="ru-RU"/>
        </w:rPr>
        <w:t xml:space="preserve">Гамсун и «сказочная» страна Россия. </w:t>
      </w:r>
      <w:r w:rsidRPr="004B1125">
        <w:rPr>
          <w:rFonts w:ascii="Arial Narrow" w:hAnsi="Arial Narrow"/>
          <w:bCs/>
          <w:i/>
          <w:iCs/>
          <w:sz w:val="22"/>
          <w:szCs w:val="22"/>
          <w:lang w:val="ru-RU"/>
        </w:rPr>
        <w:t>Славянские чтения</w:t>
      </w:r>
      <w:r w:rsidRPr="004B1125">
        <w:rPr>
          <w:rFonts w:ascii="Arial Narrow" w:hAnsi="Arial Narrow"/>
          <w:bCs/>
          <w:i/>
          <w:iCs/>
          <w:sz w:val="22"/>
          <w:szCs w:val="22"/>
          <w:lang w:val="lv-LV"/>
        </w:rPr>
        <w:t xml:space="preserve">. </w:t>
      </w:r>
      <w:r w:rsidRPr="004B1125">
        <w:rPr>
          <w:rFonts w:ascii="Arial Narrow" w:hAnsi="Arial Narrow"/>
          <w:bCs/>
          <w:sz w:val="22"/>
          <w:szCs w:val="22"/>
          <w:lang w:val="ru-RU"/>
        </w:rPr>
        <w:t xml:space="preserve"> Даугавпилс</w:t>
      </w:r>
      <w:r w:rsidRPr="004B1125">
        <w:rPr>
          <w:rFonts w:ascii="Arial Narrow" w:hAnsi="Arial Narrow"/>
          <w:sz w:val="22"/>
          <w:szCs w:val="22"/>
          <w:lang w:val="lv-LV"/>
        </w:rPr>
        <w:t>–</w:t>
      </w:r>
      <w:r w:rsidRPr="004B1125">
        <w:rPr>
          <w:rFonts w:ascii="Arial Narrow" w:hAnsi="Arial Narrow"/>
          <w:sz w:val="22"/>
          <w:szCs w:val="22"/>
          <w:lang w:val="ru-RU"/>
        </w:rPr>
        <w:t>Резекне</w:t>
      </w:r>
      <w:r w:rsidRPr="004B1125">
        <w:rPr>
          <w:rFonts w:ascii="Arial Narrow" w:hAnsi="Arial Narrow"/>
          <w:sz w:val="22"/>
          <w:szCs w:val="22"/>
          <w:lang w:val="lv-LV"/>
        </w:rPr>
        <w:t>,</w:t>
      </w:r>
      <w:r w:rsidRPr="004B1125">
        <w:rPr>
          <w:rFonts w:ascii="Arial Narrow" w:hAnsi="Arial Narrow"/>
          <w:sz w:val="22"/>
          <w:szCs w:val="22"/>
          <w:lang w:val="ru-RU"/>
        </w:rPr>
        <w:t xml:space="preserve"> 2002</w:t>
      </w:r>
      <w:r w:rsidRPr="004B1125">
        <w:rPr>
          <w:rFonts w:ascii="Arial Narrow" w:hAnsi="Arial Narrow"/>
          <w:sz w:val="22"/>
          <w:szCs w:val="22"/>
          <w:lang w:val="lv-LV"/>
        </w:rPr>
        <w:t>.</w:t>
      </w:r>
      <w:r w:rsidRPr="004B1125">
        <w:rPr>
          <w:rFonts w:ascii="Arial Narrow" w:hAnsi="Arial Narrow"/>
          <w:sz w:val="22"/>
          <w:szCs w:val="22"/>
          <w:lang w:val="ru-RU"/>
        </w:rPr>
        <w:t xml:space="preserve"> </w:t>
      </w:r>
      <w:r w:rsidRPr="004B1125">
        <w:rPr>
          <w:rFonts w:ascii="Arial Narrow" w:hAnsi="Arial Narrow"/>
          <w:bCs/>
          <w:sz w:val="22"/>
          <w:szCs w:val="22"/>
          <w:lang w:val="ru-RU"/>
        </w:rPr>
        <w:t xml:space="preserve">С.190 </w:t>
      </w:r>
      <w:r w:rsidRPr="004B1125">
        <w:rPr>
          <w:rFonts w:ascii="Arial Narrow" w:hAnsi="Arial Narrow"/>
          <w:sz w:val="22"/>
          <w:szCs w:val="22"/>
          <w:lang w:val="lv-LV"/>
        </w:rPr>
        <w:t>–</w:t>
      </w:r>
      <w:r w:rsidRPr="004B1125">
        <w:rPr>
          <w:rFonts w:ascii="Arial Narrow" w:hAnsi="Arial Narrow"/>
          <w:bCs/>
          <w:sz w:val="22"/>
          <w:szCs w:val="22"/>
          <w:lang w:val="lv-LV"/>
        </w:rPr>
        <w:t xml:space="preserve">  </w:t>
      </w:r>
      <w:r w:rsidRPr="004B1125">
        <w:rPr>
          <w:rFonts w:ascii="Arial Narrow" w:hAnsi="Arial Narrow"/>
          <w:bCs/>
          <w:sz w:val="22"/>
          <w:szCs w:val="22"/>
          <w:lang w:val="ru-RU"/>
        </w:rPr>
        <w:t>201.</w:t>
      </w:r>
    </w:p>
    <w:p w:rsidR="004B1125" w:rsidRPr="004B1125" w:rsidRDefault="004B1125" w:rsidP="005A09F4">
      <w:pPr>
        <w:overflowPunct w:val="0"/>
        <w:autoSpaceDE w:val="0"/>
        <w:autoSpaceDN w:val="0"/>
        <w:adjustRightInd w:val="0"/>
        <w:jc w:val="both"/>
        <w:rPr>
          <w:rFonts w:ascii="Arial Narrow" w:hAnsi="Arial Narrow"/>
          <w:bCs/>
          <w:sz w:val="22"/>
          <w:szCs w:val="22"/>
          <w:lang w:val="lv-LV"/>
        </w:rPr>
      </w:pPr>
    </w:p>
    <w:p w:rsidR="004B1125" w:rsidRPr="004B1125" w:rsidRDefault="004B1125" w:rsidP="005A09F4">
      <w:pPr>
        <w:overflowPunct w:val="0"/>
        <w:autoSpaceDE w:val="0"/>
        <w:autoSpaceDN w:val="0"/>
        <w:adjustRightInd w:val="0"/>
        <w:jc w:val="both"/>
        <w:rPr>
          <w:rFonts w:ascii="Arial Narrow" w:hAnsi="Arial Narrow"/>
          <w:sz w:val="22"/>
          <w:szCs w:val="22"/>
          <w:lang w:val="lv-LV"/>
        </w:rPr>
      </w:pPr>
      <w:r w:rsidRPr="004B1125">
        <w:rPr>
          <w:rFonts w:ascii="Arial Narrow" w:hAnsi="Arial Narrow"/>
          <w:sz w:val="22"/>
          <w:szCs w:val="22"/>
          <w:lang w:val="lv-LV"/>
        </w:rPr>
        <w:t xml:space="preserve">Burima, Maija. Lizete Skalbe – ziemeļu dziesminiece Latvijā. </w:t>
      </w:r>
      <w:r w:rsidRPr="004B1125">
        <w:rPr>
          <w:rFonts w:ascii="Arial Narrow" w:hAnsi="Arial Narrow"/>
          <w:i/>
          <w:sz w:val="22"/>
          <w:szCs w:val="22"/>
          <w:lang w:val="lv-LV"/>
        </w:rPr>
        <w:t>Humanitāro Zinātņu Vēstnesis –</w:t>
      </w:r>
      <w:r w:rsidRPr="004B1125">
        <w:rPr>
          <w:rFonts w:ascii="Arial Narrow" w:hAnsi="Arial Narrow"/>
          <w:sz w:val="22"/>
          <w:szCs w:val="22"/>
          <w:lang w:val="lv-LV"/>
        </w:rPr>
        <w:t xml:space="preserve"> </w:t>
      </w:r>
      <w:r w:rsidRPr="004B1125">
        <w:rPr>
          <w:rFonts w:ascii="Arial Narrow" w:hAnsi="Arial Narrow"/>
          <w:i/>
          <w:iCs/>
          <w:sz w:val="22"/>
          <w:szCs w:val="22"/>
          <w:lang w:val="lv-LV"/>
        </w:rPr>
        <w:t>1</w:t>
      </w:r>
      <w:r w:rsidRPr="004B1125">
        <w:rPr>
          <w:rFonts w:ascii="Arial Narrow" w:hAnsi="Arial Narrow"/>
          <w:sz w:val="22"/>
          <w:szCs w:val="22"/>
          <w:lang w:val="lv-LV"/>
        </w:rPr>
        <w:t>. Daugavpils – Rēzekne, 2002, 43. – 59. lpp.</w:t>
      </w:r>
    </w:p>
    <w:p w:rsidR="004B1125" w:rsidRPr="004B1125" w:rsidRDefault="004B1125" w:rsidP="005A09F4">
      <w:pPr>
        <w:overflowPunct w:val="0"/>
        <w:autoSpaceDE w:val="0"/>
        <w:autoSpaceDN w:val="0"/>
        <w:adjustRightInd w:val="0"/>
        <w:jc w:val="both"/>
        <w:rPr>
          <w:rFonts w:ascii="Arial Narrow" w:hAnsi="Arial Narrow"/>
          <w:sz w:val="22"/>
          <w:szCs w:val="22"/>
          <w:lang w:val="lv-LV"/>
        </w:rPr>
      </w:pPr>
    </w:p>
    <w:p w:rsidR="004B1125" w:rsidRPr="004B1125" w:rsidRDefault="004B1125" w:rsidP="005A09F4">
      <w:pPr>
        <w:overflowPunct w:val="0"/>
        <w:autoSpaceDE w:val="0"/>
        <w:autoSpaceDN w:val="0"/>
        <w:adjustRightInd w:val="0"/>
        <w:jc w:val="both"/>
        <w:rPr>
          <w:rFonts w:ascii="Arial Narrow" w:hAnsi="Arial Narrow"/>
          <w:sz w:val="22"/>
          <w:szCs w:val="22"/>
          <w:lang w:val="lv-LV"/>
        </w:rPr>
      </w:pPr>
      <w:r w:rsidRPr="004B1125">
        <w:rPr>
          <w:rFonts w:ascii="Arial Narrow" w:hAnsi="Arial Narrow"/>
          <w:sz w:val="22"/>
          <w:szCs w:val="22"/>
          <w:lang w:val="es-ES"/>
        </w:rPr>
        <w:t xml:space="preserve">Burima, Maija. </w:t>
      </w:r>
      <w:r w:rsidRPr="004B1125">
        <w:rPr>
          <w:rFonts w:ascii="Arial Narrow" w:hAnsi="Arial Narrow"/>
          <w:sz w:val="22"/>
          <w:szCs w:val="22"/>
          <w:lang w:val="lv-LV"/>
        </w:rPr>
        <w:t xml:space="preserve">J. Akuratera prozas poētiskā mitoloģija. </w:t>
      </w:r>
      <w:r w:rsidRPr="004B1125">
        <w:rPr>
          <w:rFonts w:ascii="Arial Narrow" w:hAnsi="Arial Narrow"/>
          <w:i/>
          <w:iCs/>
          <w:sz w:val="22"/>
          <w:szCs w:val="22"/>
          <w:lang w:val="lv-LV"/>
        </w:rPr>
        <w:t>Aktuālas problēmas literatūras zinātnē. Rakstu krājums, 7</w:t>
      </w:r>
      <w:r w:rsidRPr="004B1125">
        <w:rPr>
          <w:rFonts w:ascii="Arial Narrow" w:hAnsi="Arial Narrow"/>
          <w:sz w:val="22"/>
          <w:szCs w:val="22"/>
          <w:lang w:val="lv-LV"/>
        </w:rPr>
        <w:t>. Liepāja, 2002, 120. – 134.lpp.</w:t>
      </w:r>
    </w:p>
    <w:p w:rsidR="004B1125" w:rsidRPr="004B1125" w:rsidRDefault="004B1125" w:rsidP="005A09F4">
      <w:pPr>
        <w:overflowPunct w:val="0"/>
        <w:autoSpaceDE w:val="0"/>
        <w:autoSpaceDN w:val="0"/>
        <w:adjustRightInd w:val="0"/>
        <w:jc w:val="both"/>
        <w:rPr>
          <w:rFonts w:ascii="Arial Narrow" w:hAnsi="Arial Narrow"/>
          <w:sz w:val="22"/>
          <w:szCs w:val="22"/>
          <w:lang w:val="lv-LV"/>
        </w:rPr>
      </w:pPr>
    </w:p>
    <w:p w:rsidR="004B1125" w:rsidRPr="004B1125" w:rsidRDefault="004B1125" w:rsidP="005A09F4">
      <w:pPr>
        <w:overflowPunct w:val="0"/>
        <w:autoSpaceDE w:val="0"/>
        <w:autoSpaceDN w:val="0"/>
        <w:adjustRightInd w:val="0"/>
        <w:jc w:val="both"/>
        <w:rPr>
          <w:rFonts w:ascii="Arial Narrow" w:hAnsi="Arial Narrow"/>
          <w:sz w:val="22"/>
          <w:szCs w:val="22"/>
          <w:lang w:val="lv-LV"/>
        </w:rPr>
      </w:pPr>
      <w:r w:rsidRPr="004B1125">
        <w:rPr>
          <w:rFonts w:ascii="Arial Narrow" w:hAnsi="Arial Narrow"/>
          <w:sz w:val="22"/>
          <w:szCs w:val="22"/>
        </w:rPr>
        <w:t>Burima</w:t>
      </w:r>
      <w:r w:rsidRPr="004B1125">
        <w:rPr>
          <w:rFonts w:ascii="Arial Narrow" w:hAnsi="Arial Narrow"/>
          <w:sz w:val="22"/>
          <w:szCs w:val="22"/>
          <w:lang w:val="ru-RU"/>
        </w:rPr>
        <w:t xml:space="preserve">, </w:t>
      </w:r>
      <w:r w:rsidRPr="004B1125">
        <w:rPr>
          <w:rFonts w:ascii="Arial Narrow" w:hAnsi="Arial Narrow"/>
          <w:sz w:val="22"/>
          <w:szCs w:val="22"/>
        </w:rPr>
        <w:t>Maija</w:t>
      </w:r>
      <w:r w:rsidRPr="004B1125">
        <w:rPr>
          <w:rFonts w:ascii="Arial Narrow" w:hAnsi="Arial Narrow"/>
          <w:sz w:val="22"/>
          <w:szCs w:val="22"/>
          <w:lang w:val="ru-RU"/>
        </w:rPr>
        <w:t xml:space="preserve">. Пространственная семантика трилогии К. Гамсуна «Бродяги», «Август», «А жизнь идет». </w:t>
      </w:r>
      <w:r w:rsidRPr="004B1125">
        <w:rPr>
          <w:rFonts w:ascii="Arial Narrow" w:hAnsi="Arial Narrow"/>
          <w:i/>
          <w:iCs/>
          <w:sz w:val="22"/>
          <w:szCs w:val="22"/>
          <w:lang w:val="ru-RU"/>
        </w:rPr>
        <w:t xml:space="preserve">Единство и национальное своеобразие в мировом литературном процессе </w:t>
      </w:r>
      <w:r w:rsidRPr="004B1125">
        <w:rPr>
          <w:rFonts w:ascii="Arial Narrow" w:hAnsi="Arial Narrow"/>
          <w:i/>
          <w:iCs/>
          <w:sz w:val="22"/>
          <w:szCs w:val="22"/>
          <w:lang w:val="lv-LV"/>
        </w:rPr>
        <w:t>LIII</w:t>
      </w:r>
      <w:r w:rsidRPr="004B1125">
        <w:rPr>
          <w:rFonts w:ascii="Arial Narrow" w:hAnsi="Arial Narrow"/>
          <w:i/>
          <w:iCs/>
          <w:sz w:val="22"/>
          <w:szCs w:val="22"/>
          <w:lang w:val="ru-RU"/>
        </w:rPr>
        <w:t xml:space="preserve"> Герценовские чтения. Выпуск 5</w:t>
      </w:r>
      <w:r w:rsidRPr="004B1125">
        <w:rPr>
          <w:rFonts w:ascii="Arial Narrow" w:hAnsi="Arial Narrow"/>
          <w:sz w:val="22"/>
          <w:szCs w:val="22"/>
          <w:lang w:val="ru-RU"/>
        </w:rPr>
        <w:t>. Санкт-Петербург</w:t>
      </w:r>
      <w:r w:rsidRPr="004B1125">
        <w:rPr>
          <w:rFonts w:ascii="Arial Narrow" w:hAnsi="Arial Narrow"/>
          <w:sz w:val="22"/>
          <w:szCs w:val="22"/>
          <w:lang w:val="lv-LV"/>
        </w:rPr>
        <w:t xml:space="preserve">, </w:t>
      </w:r>
      <w:r w:rsidRPr="004B1125">
        <w:rPr>
          <w:rFonts w:ascii="Arial Narrow" w:hAnsi="Arial Narrow"/>
          <w:sz w:val="22"/>
          <w:szCs w:val="22"/>
          <w:lang w:val="ru-RU"/>
        </w:rPr>
        <w:t xml:space="preserve"> </w:t>
      </w:r>
      <w:smartTag w:uri="urn:schemas-microsoft-com:office:smarttags" w:element="metricconverter">
        <w:smartTagPr>
          <w:attr w:name="ProductID" w:val="2001. C"/>
        </w:smartTagPr>
        <w:r w:rsidRPr="004B1125">
          <w:rPr>
            <w:rFonts w:ascii="Arial Narrow" w:hAnsi="Arial Narrow"/>
            <w:sz w:val="22"/>
            <w:szCs w:val="22"/>
            <w:lang w:val="ru-RU"/>
          </w:rPr>
          <w:t>2001</w:t>
        </w:r>
        <w:r w:rsidRPr="004B1125">
          <w:rPr>
            <w:rFonts w:ascii="Arial Narrow" w:hAnsi="Arial Narrow"/>
            <w:sz w:val="22"/>
            <w:szCs w:val="22"/>
            <w:lang w:val="lv-LV"/>
          </w:rPr>
          <w:t>. C</w:t>
        </w:r>
      </w:smartTag>
      <w:r w:rsidRPr="004B1125">
        <w:rPr>
          <w:rFonts w:ascii="Arial Narrow" w:hAnsi="Arial Narrow"/>
          <w:sz w:val="22"/>
          <w:szCs w:val="22"/>
          <w:lang w:val="lv-LV"/>
        </w:rPr>
        <w:t xml:space="preserve">.34 – 36. </w:t>
      </w:r>
    </w:p>
    <w:p w:rsidR="004B1125" w:rsidRPr="004B1125" w:rsidRDefault="004B1125" w:rsidP="005A09F4">
      <w:pPr>
        <w:overflowPunct w:val="0"/>
        <w:autoSpaceDE w:val="0"/>
        <w:autoSpaceDN w:val="0"/>
        <w:adjustRightInd w:val="0"/>
        <w:jc w:val="both"/>
        <w:rPr>
          <w:rFonts w:ascii="Arial Narrow" w:hAnsi="Arial Narrow"/>
          <w:sz w:val="22"/>
          <w:szCs w:val="22"/>
          <w:lang w:val="lv-LV"/>
        </w:rPr>
      </w:pPr>
    </w:p>
    <w:p w:rsidR="004B1125" w:rsidRPr="004B1125" w:rsidRDefault="004B1125" w:rsidP="005A09F4">
      <w:pPr>
        <w:overflowPunct w:val="0"/>
        <w:autoSpaceDE w:val="0"/>
        <w:autoSpaceDN w:val="0"/>
        <w:adjustRightInd w:val="0"/>
        <w:jc w:val="both"/>
        <w:rPr>
          <w:rFonts w:ascii="Arial Narrow" w:hAnsi="Arial Narrow"/>
          <w:sz w:val="22"/>
          <w:szCs w:val="22"/>
          <w:lang w:val="lv-LV"/>
        </w:rPr>
      </w:pPr>
      <w:r w:rsidRPr="004B1125">
        <w:rPr>
          <w:rFonts w:ascii="Arial Narrow" w:hAnsi="Arial Narrow"/>
          <w:sz w:val="22"/>
          <w:szCs w:val="22"/>
          <w:lang w:val="lv-LV"/>
        </w:rPr>
        <w:t xml:space="preserve">Burima, Maija. Mākslinieciskā pasaules aina K. Hamsuna romānā “Pāns” un J. Akuratera stāstā “Kalpa zēna vasara”: sastatāmais raksturojums. </w:t>
      </w:r>
      <w:r w:rsidRPr="004B1125">
        <w:rPr>
          <w:rFonts w:ascii="Arial Narrow" w:hAnsi="Arial Narrow"/>
          <w:i/>
          <w:iCs/>
          <w:sz w:val="22"/>
          <w:szCs w:val="22"/>
          <w:lang w:val="lv-LV"/>
        </w:rPr>
        <w:t xml:space="preserve">Letonica </w:t>
      </w:r>
      <w:r w:rsidRPr="004B1125">
        <w:rPr>
          <w:rFonts w:ascii="Arial Narrow" w:hAnsi="Arial Narrow"/>
          <w:sz w:val="22"/>
          <w:szCs w:val="22"/>
          <w:lang w:val="lv-LV"/>
        </w:rPr>
        <w:t>, 2001, Nr. 7.</w:t>
      </w:r>
    </w:p>
    <w:p w:rsidR="004B1125" w:rsidRPr="004B1125" w:rsidRDefault="004B1125" w:rsidP="005A09F4">
      <w:pPr>
        <w:overflowPunct w:val="0"/>
        <w:autoSpaceDE w:val="0"/>
        <w:autoSpaceDN w:val="0"/>
        <w:adjustRightInd w:val="0"/>
        <w:ind w:firstLine="360"/>
        <w:jc w:val="both"/>
        <w:rPr>
          <w:rFonts w:ascii="Arial Narrow" w:hAnsi="Arial Narrow"/>
          <w:sz w:val="22"/>
          <w:szCs w:val="22"/>
          <w:lang w:val="lv-LV"/>
        </w:rPr>
      </w:pPr>
    </w:p>
    <w:p w:rsidR="004B1125" w:rsidRPr="004B1125" w:rsidRDefault="004B1125" w:rsidP="005A09F4">
      <w:pPr>
        <w:overflowPunct w:val="0"/>
        <w:autoSpaceDE w:val="0"/>
        <w:autoSpaceDN w:val="0"/>
        <w:adjustRightInd w:val="0"/>
        <w:jc w:val="both"/>
        <w:rPr>
          <w:rFonts w:ascii="Arial Narrow" w:hAnsi="Arial Narrow"/>
          <w:sz w:val="22"/>
          <w:szCs w:val="22"/>
          <w:lang w:val="lv-LV"/>
        </w:rPr>
      </w:pPr>
      <w:r w:rsidRPr="004B1125">
        <w:rPr>
          <w:rFonts w:ascii="Arial Narrow" w:hAnsi="Arial Narrow"/>
          <w:sz w:val="22"/>
          <w:szCs w:val="22"/>
        </w:rPr>
        <w:t>Burima</w:t>
      </w:r>
      <w:r w:rsidRPr="004B1125">
        <w:rPr>
          <w:rFonts w:ascii="Arial Narrow" w:hAnsi="Arial Narrow"/>
          <w:sz w:val="22"/>
          <w:szCs w:val="22"/>
          <w:lang w:val="ru-RU"/>
        </w:rPr>
        <w:t xml:space="preserve">, </w:t>
      </w:r>
      <w:r w:rsidRPr="004B1125">
        <w:rPr>
          <w:rFonts w:ascii="Arial Narrow" w:hAnsi="Arial Narrow"/>
          <w:sz w:val="22"/>
          <w:szCs w:val="22"/>
        </w:rPr>
        <w:t>Maija</w:t>
      </w:r>
      <w:r w:rsidRPr="004B1125">
        <w:rPr>
          <w:rFonts w:ascii="Arial Narrow" w:hAnsi="Arial Narrow"/>
          <w:sz w:val="22"/>
          <w:szCs w:val="22"/>
          <w:lang w:val="ru-RU"/>
        </w:rPr>
        <w:t>. Человек</w:t>
      </w:r>
      <w:r w:rsidRPr="004B1125">
        <w:rPr>
          <w:rFonts w:ascii="Arial Narrow" w:hAnsi="Arial Narrow"/>
          <w:sz w:val="22"/>
          <w:szCs w:val="22"/>
          <w:lang w:val="lv-LV"/>
        </w:rPr>
        <w:t xml:space="preserve"> </w:t>
      </w:r>
      <w:r w:rsidRPr="004B1125">
        <w:rPr>
          <w:rFonts w:ascii="Arial Narrow" w:hAnsi="Arial Narrow"/>
          <w:sz w:val="22"/>
          <w:szCs w:val="22"/>
          <w:lang w:val="ru-RU"/>
        </w:rPr>
        <w:t>–</w:t>
      </w:r>
      <w:r w:rsidRPr="004B1125">
        <w:rPr>
          <w:rFonts w:ascii="Arial Narrow" w:hAnsi="Arial Narrow"/>
          <w:sz w:val="22"/>
          <w:szCs w:val="22"/>
          <w:lang w:val="lv-LV"/>
        </w:rPr>
        <w:t xml:space="preserve"> </w:t>
      </w:r>
      <w:r w:rsidRPr="004B1125">
        <w:rPr>
          <w:rFonts w:ascii="Arial Narrow" w:hAnsi="Arial Narrow"/>
          <w:sz w:val="22"/>
          <w:szCs w:val="22"/>
          <w:lang w:val="ru-RU"/>
        </w:rPr>
        <w:t>природа в романе Кнута Гамсуна “Пан” и в рассказе Яниса Акуратера “Лето молодого батрака”</w:t>
      </w:r>
      <w:r w:rsidRPr="004B1125">
        <w:rPr>
          <w:rFonts w:ascii="Arial Narrow" w:hAnsi="Arial Narrow"/>
          <w:i/>
          <w:sz w:val="22"/>
          <w:szCs w:val="22"/>
          <w:lang w:val="ru-RU"/>
        </w:rPr>
        <w:t>.</w:t>
      </w:r>
      <w:r w:rsidRPr="004B1125">
        <w:rPr>
          <w:rFonts w:ascii="Arial Narrow" w:hAnsi="Arial Narrow"/>
          <w:sz w:val="22"/>
          <w:szCs w:val="22"/>
          <w:lang w:val="ru-RU"/>
        </w:rPr>
        <w:t xml:space="preserve"> </w:t>
      </w:r>
      <w:r w:rsidRPr="004B1125">
        <w:rPr>
          <w:rFonts w:ascii="Arial Narrow" w:hAnsi="Arial Narrow"/>
          <w:i/>
          <w:iCs/>
          <w:sz w:val="22"/>
          <w:szCs w:val="22"/>
          <w:lang w:val="lv-LV"/>
        </w:rPr>
        <w:t>Komparatyvistika šiandien: teorija ir praktika. Tarptautine moksline konferencija – diskusija. Scientific Conference-Discusion.</w:t>
      </w:r>
      <w:r w:rsidRPr="004B1125">
        <w:rPr>
          <w:rFonts w:ascii="Arial Narrow" w:hAnsi="Arial Narrow"/>
          <w:sz w:val="22"/>
          <w:szCs w:val="22"/>
          <w:lang w:val="lv-LV"/>
        </w:rPr>
        <w:t xml:space="preserve"> Vilnius, 2000, 171. – 176. lpp. </w:t>
      </w:r>
    </w:p>
    <w:p w:rsidR="004B1125" w:rsidRPr="004B1125" w:rsidRDefault="004B1125" w:rsidP="005A09F4">
      <w:pPr>
        <w:overflowPunct w:val="0"/>
        <w:autoSpaceDE w:val="0"/>
        <w:autoSpaceDN w:val="0"/>
        <w:adjustRightInd w:val="0"/>
        <w:jc w:val="both"/>
        <w:rPr>
          <w:rFonts w:ascii="Arial Narrow" w:hAnsi="Arial Narrow"/>
          <w:sz w:val="22"/>
          <w:szCs w:val="22"/>
          <w:lang w:val="lv-LV"/>
        </w:rPr>
      </w:pPr>
    </w:p>
    <w:p w:rsidR="004B1125" w:rsidRPr="004B1125" w:rsidRDefault="004B1125" w:rsidP="005A09F4">
      <w:pPr>
        <w:overflowPunct w:val="0"/>
        <w:autoSpaceDE w:val="0"/>
        <w:autoSpaceDN w:val="0"/>
        <w:adjustRightInd w:val="0"/>
        <w:jc w:val="both"/>
        <w:rPr>
          <w:rFonts w:ascii="Arial Narrow" w:hAnsi="Arial Narrow"/>
          <w:sz w:val="22"/>
          <w:szCs w:val="22"/>
          <w:lang w:val="lv-LV"/>
        </w:rPr>
      </w:pPr>
      <w:r w:rsidRPr="004B1125">
        <w:rPr>
          <w:rFonts w:ascii="Arial Narrow" w:hAnsi="Arial Narrow"/>
          <w:sz w:val="22"/>
          <w:szCs w:val="22"/>
          <w:lang w:val="lv-LV"/>
        </w:rPr>
        <w:t xml:space="preserve">Burima, Maija. Cilvēks, daba, mīts K. Hamsuna romānā “Pāns” un J. Akuratera stāstā “Kalpa zēna vasara”. </w:t>
      </w:r>
      <w:r w:rsidRPr="004B1125">
        <w:rPr>
          <w:rFonts w:ascii="Arial Narrow" w:hAnsi="Arial Narrow"/>
          <w:i/>
          <w:iCs/>
          <w:sz w:val="22"/>
          <w:szCs w:val="22"/>
          <w:lang w:val="lv-LV"/>
        </w:rPr>
        <w:t>Valoda un literatūra kultūras apritē. Zinātniskie raksti, 638. sējums.</w:t>
      </w:r>
      <w:r w:rsidRPr="004B1125">
        <w:rPr>
          <w:rFonts w:ascii="Arial Narrow" w:hAnsi="Arial Narrow"/>
          <w:sz w:val="22"/>
          <w:szCs w:val="22"/>
          <w:lang w:val="lv-LV"/>
        </w:rPr>
        <w:t xml:space="preserve"> Rīga, 2001, 65. – 74.lpp.</w:t>
      </w:r>
    </w:p>
    <w:p w:rsidR="004B1125" w:rsidRPr="004B1125" w:rsidRDefault="004B1125" w:rsidP="005A09F4">
      <w:pPr>
        <w:overflowPunct w:val="0"/>
        <w:autoSpaceDE w:val="0"/>
        <w:autoSpaceDN w:val="0"/>
        <w:adjustRightInd w:val="0"/>
        <w:jc w:val="both"/>
        <w:rPr>
          <w:rFonts w:ascii="Arial Narrow" w:hAnsi="Arial Narrow"/>
          <w:sz w:val="22"/>
          <w:szCs w:val="22"/>
          <w:lang w:val="lv-LV"/>
        </w:rPr>
      </w:pPr>
    </w:p>
    <w:p w:rsidR="004B1125" w:rsidRPr="004B1125" w:rsidRDefault="004B1125" w:rsidP="005A09F4">
      <w:pPr>
        <w:overflowPunct w:val="0"/>
        <w:autoSpaceDE w:val="0"/>
        <w:autoSpaceDN w:val="0"/>
        <w:adjustRightInd w:val="0"/>
        <w:jc w:val="both"/>
        <w:rPr>
          <w:rFonts w:ascii="Arial Narrow" w:hAnsi="Arial Narrow"/>
          <w:sz w:val="22"/>
          <w:szCs w:val="22"/>
          <w:lang w:val="lv-LV"/>
        </w:rPr>
      </w:pPr>
      <w:r w:rsidRPr="004B1125">
        <w:rPr>
          <w:rFonts w:ascii="Arial Narrow" w:hAnsi="Arial Narrow"/>
          <w:sz w:val="22"/>
          <w:szCs w:val="22"/>
          <w:lang w:val="lv-LV"/>
        </w:rPr>
        <w:t xml:space="preserve">Burima, Maija. </w:t>
      </w:r>
      <w:r w:rsidRPr="004B1125">
        <w:rPr>
          <w:rFonts w:ascii="Arial Narrow" w:hAnsi="Arial Narrow"/>
          <w:iCs/>
          <w:sz w:val="22"/>
          <w:szCs w:val="22"/>
          <w:lang w:val="lv-LV"/>
        </w:rPr>
        <w:t>Semantēma saule J.Akuratera stāstā “Kalpa zēna vasara”. Semanthema “Sun” in J.Akuraters Story “A Summer of a Young Farmhand”</w:t>
      </w:r>
      <w:r w:rsidRPr="004B1125">
        <w:rPr>
          <w:rFonts w:ascii="Arial Narrow" w:hAnsi="Arial Narrow"/>
          <w:i/>
          <w:sz w:val="22"/>
          <w:szCs w:val="22"/>
          <w:lang w:val="lv-LV"/>
        </w:rPr>
        <w:t>.</w:t>
      </w:r>
      <w:r w:rsidRPr="004B1125">
        <w:rPr>
          <w:rFonts w:ascii="Arial Narrow" w:hAnsi="Arial Narrow"/>
          <w:sz w:val="22"/>
          <w:szCs w:val="22"/>
          <w:lang w:val="lv-LV"/>
        </w:rPr>
        <w:t xml:space="preserve"> </w:t>
      </w:r>
      <w:r w:rsidRPr="004B1125">
        <w:rPr>
          <w:rFonts w:ascii="Arial Narrow" w:hAnsi="Arial Narrow"/>
          <w:i/>
          <w:iCs/>
          <w:sz w:val="22"/>
          <w:szCs w:val="22"/>
          <w:lang w:val="lv-LV"/>
        </w:rPr>
        <w:t>Valoda – 2000</w:t>
      </w:r>
      <w:r w:rsidRPr="004B1125">
        <w:rPr>
          <w:rFonts w:ascii="Arial Narrow" w:hAnsi="Arial Narrow"/>
          <w:sz w:val="22"/>
          <w:szCs w:val="22"/>
          <w:lang w:val="lv-LV"/>
        </w:rPr>
        <w:t xml:space="preserve">. </w:t>
      </w:r>
      <w:r w:rsidRPr="004B1125">
        <w:rPr>
          <w:rFonts w:ascii="Arial Narrow" w:hAnsi="Arial Narrow"/>
          <w:i/>
          <w:iCs/>
          <w:sz w:val="22"/>
          <w:szCs w:val="22"/>
          <w:lang w:val="lv-LV"/>
        </w:rPr>
        <w:t>Humanitārās fakultātes X Zinātniskie lasījumi</w:t>
      </w:r>
      <w:r w:rsidRPr="004B1125">
        <w:rPr>
          <w:rFonts w:ascii="Arial Narrow" w:hAnsi="Arial Narrow"/>
          <w:sz w:val="22"/>
          <w:szCs w:val="22"/>
          <w:lang w:val="lv-LV"/>
        </w:rPr>
        <w:t>. Daugavpils, Saule, 2000, 6. – 13.lpp.</w:t>
      </w:r>
    </w:p>
    <w:p w:rsidR="004B1125" w:rsidRPr="004B1125" w:rsidRDefault="004B1125" w:rsidP="005A09F4">
      <w:pPr>
        <w:overflowPunct w:val="0"/>
        <w:autoSpaceDE w:val="0"/>
        <w:autoSpaceDN w:val="0"/>
        <w:adjustRightInd w:val="0"/>
        <w:jc w:val="both"/>
        <w:rPr>
          <w:rFonts w:ascii="Arial Narrow" w:hAnsi="Arial Narrow"/>
          <w:sz w:val="22"/>
          <w:szCs w:val="22"/>
          <w:lang w:val="lv-LV"/>
        </w:rPr>
      </w:pPr>
    </w:p>
    <w:p w:rsidR="004B1125" w:rsidRPr="004B1125" w:rsidRDefault="004B1125" w:rsidP="005A09F4">
      <w:pPr>
        <w:overflowPunct w:val="0"/>
        <w:autoSpaceDE w:val="0"/>
        <w:autoSpaceDN w:val="0"/>
        <w:adjustRightInd w:val="0"/>
        <w:jc w:val="both"/>
        <w:rPr>
          <w:rFonts w:ascii="Arial Narrow" w:hAnsi="Arial Narrow"/>
          <w:sz w:val="22"/>
          <w:szCs w:val="22"/>
          <w:lang w:val="lv-LV"/>
        </w:rPr>
      </w:pPr>
      <w:r w:rsidRPr="004B1125">
        <w:rPr>
          <w:rFonts w:ascii="Arial Narrow" w:hAnsi="Arial Narrow"/>
          <w:sz w:val="22"/>
          <w:szCs w:val="22"/>
          <w:lang w:val="lv-LV"/>
        </w:rPr>
        <w:t xml:space="preserve">Burima, Maija. </w:t>
      </w:r>
      <w:r w:rsidRPr="004B1125">
        <w:rPr>
          <w:rFonts w:ascii="Arial Narrow" w:hAnsi="Arial Narrow"/>
          <w:iCs/>
          <w:sz w:val="22"/>
          <w:szCs w:val="22"/>
          <w:lang w:val="lv-LV"/>
        </w:rPr>
        <w:t>J. Akuratera mākslinieciskās pasaules pamatparadigmu apguves īpatnības</w:t>
      </w:r>
      <w:r w:rsidRPr="004B1125">
        <w:rPr>
          <w:rFonts w:ascii="Arial Narrow" w:hAnsi="Arial Narrow"/>
          <w:sz w:val="22"/>
          <w:szCs w:val="22"/>
          <w:lang w:val="lv-LV"/>
        </w:rPr>
        <w:t>. S</w:t>
      </w:r>
      <w:r w:rsidRPr="004B1125">
        <w:rPr>
          <w:rFonts w:ascii="Arial Narrow" w:hAnsi="Arial Narrow"/>
          <w:i/>
          <w:iCs/>
          <w:sz w:val="22"/>
          <w:szCs w:val="22"/>
          <w:lang w:val="lv-LV"/>
        </w:rPr>
        <w:t>adarbība un kompetence izglītībā. Starptautiskās zinātniskās konferences raksti.</w:t>
      </w:r>
      <w:r w:rsidRPr="004B1125">
        <w:rPr>
          <w:rFonts w:ascii="Arial Narrow" w:hAnsi="Arial Narrow"/>
          <w:sz w:val="22"/>
          <w:szCs w:val="22"/>
          <w:lang w:val="lv-LV"/>
        </w:rPr>
        <w:t xml:space="preserve"> Jelgava, 2000, 295. – 300.lpp.</w:t>
      </w:r>
    </w:p>
    <w:p w:rsidR="004B1125" w:rsidRPr="004B1125" w:rsidRDefault="004B1125" w:rsidP="005A09F4">
      <w:pPr>
        <w:overflowPunct w:val="0"/>
        <w:autoSpaceDE w:val="0"/>
        <w:autoSpaceDN w:val="0"/>
        <w:adjustRightInd w:val="0"/>
        <w:jc w:val="both"/>
        <w:rPr>
          <w:rFonts w:ascii="Arial Narrow" w:hAnsi="Arial Narrow"/>
          <w:sz w:val="22"/>
          <w:szCs w:val="22"/>
          <w:lang w:val="lv-LV"/>
        </w:rPr>
      </w:pPr>
    </w:p>
    <w:p w:rsidR="004B1125" w:rsidRPr="004B1125" w:rsidRDefault="004B1125" w:rsidP="005A09F4">
      <w:pPr>
        <w:overflowPunct w:val="0"/>
        <w:autoSpaceDE w:val="0"/>
        <w:autoSpaceDN w:val="0"/>
        <w:adjustRightInd w:val="0"/>
        <w:ind w:left="360"/>
        <w:jc w:val="both"/>
        <w:rPr>
          <w:rFonts w:ascii="Arial Narrow" w:hAnsi="Arial Narrow"/>
          <w:sz w:val="22"/>
          <w:szCs w:val="22"/>
          <w:lang w:val="lv-LV"/>
        </w:rPr>
      </w:pPr>
    </w:p>
    <w:p w:rsidR="004B1125" w:rsidRPr="002557E3" w:rsidRDefault="002557E3" w:rsidP="005A09F4">
      <w:pPr>
        <w:overflowPunct w:val="0"/>
        <w:autoSpaceDE w:val="0"/>
        <w:autoSpaceDN w:val="0"/>
        <w:adjustRightInd w:val="0"/>
        <w:jc w:val="both"/>
        <w:rPr>
          <w:rFonts w:ascii="Arial Narrow" w:hAnsi="Arial Narrow"/>
          <w:b/>
          <w:sz w:val="22"/>
          <w:szCs w:val="22"/>
          <w:lang w:val="lv-LV"/>
        </w:rPr>
      </w:pPr>
      <w:r w:rsidRPr="002557E3">
        <w:rPr>
          <w:rFonts w:ascii="Arial Narrow" w:hAnsi="Arial Narrow"/>
          <w:b/>
          <w:sz w:val="22"/>
          <w:szCs w:val="22"/>
          <w:lang w:val="lv-LV"/>
        </w:rPr>
        <w:t>THES</w:t>
      </w:r>
      <w:r w:rsidR="00984DFD">
        <w:rPr>
          <w:rFonts w:ascii="Arial Narrow" w:hAnsi="Arial Narrow"/>
          <w:b/>
          <w:sz w:val="22"/>
          <w:szCs w:val="22"/>
          <w:lang w:val="lv-LV"/>
        </w:rPr>
        <w:t>I</w:t>
      </w:r>
      <w:r w:rsidRPr="002557E3">
        <w:rPr>
          <w:rFonts w:ascii="Arial Narrow" w:hAnsi="Arial Narrow"/>
          <w:b/>
          <w:sz w:val="22"/>
          <w:szCs w:val="22"/>
          <w:lang w:val="lv-LV"/>
        </w:rPr>
        <w:t>S OF INTERNATIONAL SCIENTIFIC CONFERENCES</w:t>
      </w:r>
      <w:r w:rsidR="004B1125" w:rsidRPr="002557E3">
        <w:rPr>
          <w:rFonts w:ascii="Arial Narrow" w:hAnsi="Arial Narrow"/>
          <w:b/>
          <w:sz w:val="22"/>
          <w:szCs w:val="22"/>
          <w:lang w:val="lv-LV"/>
        </w:rPr>
        <w:t xml:space="preserve"> – 18 </w:t>
      </w:r>
    </w:p>
    <w:p w:rsidR="004B1125" w:rsidRPr="004B1125" w:rsidRDefault="004B1125" w:rsidP="005A09F4">
      <w:pPr>
        <w:pStyle w:val="ListParagraph"/>
        <w:ind w:left="0"/>
        <w:jc w:val="both"/>
        <w:rPr>
          <w:rFonts w:ascii="Arial Narrow" w:hAnsi="Arial Narrow"/>
          <w:sz w:val="22"/>
          <w:szCs w:val="22"/>
          <w:lang w:val="lv-LV" w:eastAsia="lv-LV"/>
        </w:rPr>
      </w:pPr>
    </w:p>
    <w:p w:rsidR="004B1125" w:rsidRPr="004B1125" w:rsidRDefault="004B1125" w:rsidP="005A09F4">
      <w:pPr>
        <w:pStyle w:val="ListParagraph"/>
        <w:ind w:left="0"/>
        <w:jc w:val="both"/>
        <w:rPr>
          <w:rFonts w:ascii="Arial Narrow" w:hAnsi="Arial Narrow"/>
          <w:bCs/>
          <w:kern w:val="36"/>
          <w:sz w:val="22"/>
          <w:szCs w:val="22"/>
          <w:lang w:val="en" w:eastAsia="lv-LV"/>
        </w:rPr>
      </w:pPr>
      <w:r w:rsidRPr="004B1125">
        <w:rPr>
          <w:rFonts w:ascii="Arial Narrow" w:hAnsi="Arial Narrow"/>
          <w:sz w:val="22"/>
          <w:szCs w:val="22"/>
          <w:lang w:val="en" w:eastAsia="lv-LV"/>
        </w:rPr>
        <w:t xml:space="preserve">Burima, Maija. </w:t>
      </w:r>
      <w:r w:rsidRPr="004B1125">
        <w:rPr>
          <w:rFonts w:ascii="Arial Narrow" w:hAnsi="Arial Narrow"/>
          <w:bCs/>
          <w:kern w:val="36"/>
          <w:sz w:val="22"/>
          <w:szCs w:val="22"/>
          <w:lang w:val="en" w:eastAsia="lv-LV"/>
        </w:rPr>
        <w:t>Travelogues in Latvian Literature (late 20th - early 21st century): Deconstruction and Reconstruction of Mental Borders.</w:t>
      </w:r>
    </w:p>
    <w:p w:rsidR="004B1125" w:rsidRPr="004B1125" w:rsidRDefault="004B1125" w:rsidP="005A09F4">
      <w:pPr>
        <w:jc w:val="both"/>
        <w:rPr>
          <w:rFonts w:ascii="Arial Narrow" w:hAnsi="Arial Narrow"/>
          <w:sz w:val="22"/>
          <w:szCs w:val="22"/>
          <w:lang w:val="en" w:eastAsia="lv-LV"/>
        </w:rPr>
      </w:pPr>
      <w:r w:rsidRPr="004B1125">
        <w:rPr>
          <w:rFonts w:ascii="Arial Narrow" w:hAnsi="Arial Narrow"/>
          <w:sz w:val="22"/>
          <w:szCs w:val="22"/>
          <w:lang w:val="en" w:eastAsia="lv-LV"/>
        </w:rPr>
        <w:t xml:space="preserve">DOI: 10.5593/sgemsocial2014/B31/S8.037 [Saturday 1 November 2014 by </w:t>
      </w:r>
      <w:hyperlink r:id="rId24" w:history="1">
        <w:r w:rsidRPr="004B1125">
          <w:rPr>
            <w:rFonts w:ascii="Arial Narrow" w:hAnsi="Arial Narrow"/>
            <w:color w:val="0000FF"/>
            <w:sz w:val="22"/>
            <w:szCs w:val="22"/>
            <w:u w:val="single"/>
            <w:lang w:val="en" w:eastAsia="lv-LV"/>
          </w:rPr>
          <w:t>Libadmin2014</w:t>
        </w:r>
      </w:hyperlink>
      <w:r w:rsidRPr="004B1125">
        <w:rPr>
          <w:rFonts w:ascii="Arial Narrow" w:hAnsi="Arial Narrow"/>
          <w:sz w:val="22"/>
          <w:szCs w:val="22"/>
          <w:lang w:val="en" w:eastAsia="lv-LV"/>
        </w:rPr>
        <w:t>]</w:t>
      </w:r>
    </w:p>
    <w:p w:rsidR="004B1125" w:rsidRPr="004B1125" w:rsidRDefault="004B1125" w:rsidP="005A09F4">
      <w:pPr>
        <w:jc w:val="both"/>
        <w:rPr>
          <w:rFonts w:ascii="Arial Narrow" w:hAnsi="Arial Narrow"/>
          <w:sz w:val="22"/>
          <w:szCs w:val="22"/>
          <w:lang w:val="en" w:eastAsia="lv-LV"/>
        </w:rPr>
      </w:pPr>
      <w:r w:rsidRPr="004B1125">
        <w:rPr>
          <w:rFonts w:ascii="Arial Narrow" w:hAnsi="Arial Narrow"/>
          <w:bCs/>
          <w:sz w:val="22"/>
          <w:szCs w:val="22"/>
          <w:lang w:val="en" w:eastAsia="lv-LV"/>
        </w:rPr>
        <w:t>References</w:t>
      </w:r>
      <w:r w:rsidRPr="004B1125">
        <w:rPr>
          <w:rFonts w:ascii="Arial Narrow" w:hAnsi="Arial Narrow"/>
          <w:sz w:val="22"/>
          <w:szCs w:val="22"/>
          <w:lang w:val="en" w:eastAsia="lv-LV"/>
        </w:rPr>
        <w:t xml:space="preserve">: International Multidisciplinary Scientific Conference on Social Sciences and Arts SGEM2014, </w:t>
      </w:r>
      <w:hyperlink r:id="rId25" w:history="1">
        <w:r w:rsidRPr="004B1125">
          <w:rPr>
            <w:rFonts w:ascii="Arial Narrow" w:hAnsi="Arial Narrow"/>
            <w:color w:val="000099"/>
            <w:sz w:val="22"/>
            <w:szCs w:val="22"/>
            <w:u w:val="single"/>
            <w:lang w:val="en" w:eastAsia="lv-LV"/>
          </w:rPr>
          <w:t>www.sgemsocial.org</w:t>
        </w:r>
      </w:hyperlink>
      <w:r w:rsidRPr="004B1125">
        <w:rPr>
          <w:rFonts w:ascii="Arial Narrow" w:hAnsi="Arial Narrow"/>
          <w:sz w:val="22"/>
          <w:szCs w:val="22"/>
          <w:lang w:val="en" w:eastAsia="lv-LV"/>
        </w:rPr>
        <w:t xml:space="preserve"> , SGEM2014 Conference Proceedings, ISBN 978-619-7105-29-2/ ISSN 2367-5659, September 1-9, 2014, Book 3, Vol. 1, 283-290 pp</w:t>
      </w:r>
    </w:p>
    <w:p w:rsidR="004B1125" w:rsidRPr="004B1125" w:rsidRDefault="00502F18" w:rsidP="005A09F4">
      <w:pPr>
        <w:jc w:val="both"/>
        <w:rPr>
          <w:rFonts w:ascii="Arial Narrow" w:hAnsi="Arial Narrow"/>
          <w:sz w:val="22"/>
          <w:szCs w:val="22"/>
          <w:lang w:val="en" w:eastAsia="lv-LV"/>
        </w:rPr>
      </w:pPr>
      <w:hyperlink r:id="rId26" w:history="1">
        <w:r w:rsidR="004B1125" w:rsidRPr="004B1125">
          <w:rPr>
            <w:rStyle w:val="Hyperlink"/>
            <w:rFonts w:ascii="Arial Narrow" w:eastAsia="Arial Unicode MS" w:hAnsi="Arial Narrow"/>
            <w:sz w:val="22"/>
            <w:szCs w:val="22"/>
            <w:lang w:val="en" w:eastAsia="lv-LV"/>
          </w:rPr>
          <w:t>http://sgemsocial.org/ssgemlib/spip.php?article1132&amp;lang=en</w:t>
        </w:r>
      </w:hyperlink>
    </w:p>
    <w:p w:rsidR="004B1125" w:rsidRPr="004B1125" w:rsidRDefault="004B1125" w:rsidP="005A09F4">
      <w:pPr>
        <w:jc w:val="both"/>
        <w:rPr>
          <w:rFonts w:ascii="Arial Narrow" w:hAnsi="Arial Narrow"/>
          <w:sz w:val="22"/>
          <w:szCs w:val="22"/>
          <w:lang w:val="en" w:eastAsia="lv-LV"/>
        </w:rPr>
      </w:pPr>
    </w:p>
    <w:p w:rsidR="004B1125" w:rsidRPr="004B1125" w:rsidRDefault="004B1125" w:rsidP="005A09F4">
      <w:pPr>
        <w:pStyle w:val="ListParagraph"/>
        <w:ind w:left="0"/>
        <w:jc w:val="both"/>
        <w:outlineLvl w:val="0"/>
        <w:rPr>
          <w:rFonts w:ascii="Arial Narrow" w:hAnsi="Arial Narrow"/>
          <w:bCs/>
          <w:kern w:val="36"/>
          <w:sz w:val="22"/>
          <w:szCs w:val="22"/>
          <w:lang w:val="en" w:eastAsia="lv-LV"/>
        </w:rPr>
      </w:pPr>
      <w:r w:rsidRPr="004B1125">
        <w:rPr>
          <w:rFonts w:ascii="Arial Narrow" w:hAnsi="Arial Narrow"/>
          <w:sz w:val="22"/>
          <w:szCs w:val="22"/>
          <w:lang w:val="en" w:eastAsia="lv-LV"/>
        </w:rPr>
        <w:t xml:space="preserve">Burima, Maija. </w:t>
      </w:r>
      <w:r w:rsidRPr="004B1125">
        <w:rPr>
          <w:rFonts w:ascii="Arial Narrow" w:hAnsi="Arial Narrow"/>
          <w:bCs/>
          <w:kern w:val="36"/>
          <w:sz w:val="22"/>
          <w:szCs w:val="22"/>
          <w:lang w:val="en" w:eastAsia="lv-LV"/>
        </w:rPr>
        <w:t>Representation of Postmodernism and Hybridization in Contemporary Gastronomic Texts: the Latvian Case.</w:t>
      </w:r>
    </w:p>
    <w:p w:rsidR="004B1125" w:rsidRPr="004B1125" w:rsidRDefault="004B1125" w:rsidP="005A09F4">
      <w:pPr>
        <w:jc w:val="both"/>
        <w:rPr>
          <w:rFonts w:ascii="Arial Narrow" w:hAnsi="Arial Narrow"/>
          <w:sz w:val="22"/>
          <w:szCs w:val="22"/>
          <w:lang w:val="en" w:eastAsia="lv-LV"/>
        </w:rPr>
      </w:pPr>
      <w:r w:rsidRPr="004B1125">
        <w:rPr>
          <w:rFonts w:ascii="Arial Narrow" w:hAnsi="Arial Narrow"/>
          <w:sz w:val="22"/>
          <w:szCs w:val="22"/>
          <w:lang w:val="en" w:eastAsia="lv-LV"/>
        </w:rPr>
        <w:t xml:space="preserve">DOI: 10.5593/SGEMSOCIAL2015/B31/S8.013 [Thursday 24 September 2015 by </w:t>
      </w:r>
      <w:hyperlink r:id="rId27" w:history="1">
        <w:r w:rsidRPr="004B1125">
          <w:rPr>
            <w:rFonts w:ascii="Arial Narrow" w:hAnsi="Arial Narrow"/>
            <w:color w:val="0000FF"/>
            <w:sz w:val="22"/>
            <w:szCs w:val="22"/>
            <w:u w:val="single"/>
            <w:lang w:val="en" w:eastAsia="lv-LV"/>
          </w:rPr>
          <w:t>Libadmin2015</w:t>
        </w:r>
      </w:hyperlink>
      <w:r w:rsidRPr="004B1125">
        <w:rPr>
          <w:rFonts w:ascii="Arial Narrow" w:hAnsi="Arial Narrow"/>
          <w:sz w:val="22"/>
          <w:szCs w:val="22"/>
          <w:lang w:val="en" w:eastAsia="lv-LV"/>
        </w:rPr>
        <w:t>]</w:t>
      </w:r>
    </w:p>
    <w:p w:rsidR="004B1125" w:rsidRPr="004B1125" w:rsidRDefault="004B1125" w:rsidP="005A09F4">
      <w:pPr>
        <w:jc w:val="both"/>
        <w:rPr>
          <w:rFonts w:ascii="Arial Narrow" w:hAnsi="Arial Narrow"/>
          <w:sz w:val="22"/>
          <w:szCs w:val="22"/>
          <w:lang w:val="en" w:eastAsia="lv-LV"/>
        </w:rPr>
      </w:pPr>
      <w:r w:rsidRPr="004B1125">
        <w:rPr>
          <w:rFonts w:ascii="Arial Narrow" w:hAnsi="Arial Narrow"/>
          <w:bCs/>
          <w:sz w:val="22"/>
          <w:szCs w:val="22"/>
          <w:lang w:val="en" w:eastAsia="lv-LV"/>
        </w:rPr>
        <w:t>References:</w:t>
      </w:r>
      <w:r w:rsidRPr="004B1125">
        <w:rPr>
          <w:rFonts w:ascii="Arial Narrow" w:hAnsi="Arial Narrow"/>
          <w:sz w:val="22"/>
          <w:szCs w:val="22"/>
          <w:lang w:val="en" w:eastAsia="lv-LV"/>
        </w:rPr>
        <w:t xml:space="preserve"> </w:t>
      </w:r>
      <w:r w:rsidRPr="004B1125">
        <w:rPr>
          <w:rFonts w:ascii="Arial Narrow" w:hAnsi="Arial Narrow"/>
          <w:sz w:val="22"/>
          <w:szCs w:val="22"/>
          <w:lang w:val="en" w:eastAsia="lv-LV"/>
        </w:rPr>
        <w:br/>
        <w:t xml:space="preserve">2nd International Multidisciplinary Scientific Conference on Social Sciences and Arts SGEM2015, </w:t>
      </w:r>
      <w:hyperlink r:id="rId28" w:history="1">
        <w:r w:rsidRPr="004B1125">
          <w:rPr>
            <w:rFonts w:ascii="Arial Narrow" w:hAnsi="Arial Narrow"/>
            <w:color w:val="000099"/>
            <w:sz w:val="22"/>
            <w:szCs w:val="22"/>
            <w:u w:val="single"/>
            <w:lang w:val="en" w:eastAsia="lv-LV"/>
          </w:rPr>
          <w:t>www.sgemsocial.org</w:t>
        </w:r>
      </w:hyperlink>
      <w:r w:rsidRPr="004B1125">
        <w:rPr>
          <w:rFonts w:ascii="Arial Narrow" w:hAnsi="Arial Narrow"/>
          <w:sz w:val="22"/>
          <w:szCs w:val="22"/>
          <w:lang w:val="en" w:eastAsia="lv-LV"/>
        </w:rPr>
        <w:t xml:space="preserve"> , SGEM2015 Conference Proceedings, ISBN 978-619-7105-49-0 / ISSN 2367-</w:t>
      </w:r>
      <w:proofErr w:type="gramStart"/>
      <w:r w:rsidRPr="004B1125">
        <w:rPr>
          <w:rFonts w:ascii="Arial Narrow" w:hAnsi="Arial Narrow"/>
          <w:sz w:val="22"/>
          <w:szCs w:val="22"/>
          <w:lang w:val="en" w:eastAsia="lv-LV"/>
        </w:rPr>
        <w:t>5659 ,</w:t>
      </w:r>
      <w:proofErr w:type="gramEnd"/>
      <w:r w:rsidRPr="004B1125">
        <w:rPr>
          <w:rFonts w:ascii="Arial Narrow" w:hAnsi="Arial Narrow"/>
          <w:sz w:val="22"/>
          <w:szCs w:val="22"/>
          <w:lang w:val="en" w:eastAsia="lv-LV"/>
        </w:rPr>
        <w:t xml:space="preserve"> Aug 26-Sept 01; Book 3, Vol. 1, 99 - 106 pp</w:t>
      </w:r>
    </w:p>
    <w:p w:rsidR="004B1125" w:rsidRPr="004B1125" w:rsidRDefault="00502F18" w:rsidP="005A09F4">
      <w:pPr>
        <w:jc w:val="both"/>
        <w:rPr>
          <w:rFonts w:ascii="Arial Narrow" w:hAnsi="Arial Narrow"/>
          <w:sz w:val="22"/>
          <w:szCs w:val="22"/>
          <w:lang w:val="en" w:eastAsia="lv-LV"/>
        </w:rPr>
      </w:pPr>
      <w:hyperlink r:id="rId29" w:history="1">
        <w:r w:rsidR="004B1125" w:rsidRPr="004B1125">
          <w:rPr>
            <w:rStyle w:val="Hyperlink"/>
            <w:rFonts w:ascii="Arial Narrow" w:eastAsia="Arial Unicode MS" w:hAnsi="Arial Narrow"/>
            <w:sz w:val="22"/>
            <w:szCs w:val="22"/>
            <w:lang w:val="en" w:eastAsia="lv-LV"/>
          </w:rPr>
          <w:t>http://sgemsocial.org/ssgemlib/spip.php?article1767&amp;lang=en</w:t>
        </w:r>
      </w:hyperlink>
    </w:p>
    <w:p w:rsidR="004B1125" w:rsidRPr="004B1125" w:rsidRDefault="004B1125" w:rsidP="005A09F4">
      <w:pPr>
        <w:jc w:val="both"/>
        <w:rPr>
          <w:rFonts w:ascii="Arial Narrow" w:hAnsi="Arial Narrow"/>
          <w:sz w:val="22"/>
          <w:szCs w:val="22"/>
          <w:lang w:val="en" w:eastAsia="lv-LV"/>
        </w:rPr>
      </w:pPr>
    </w:p>
    <w:p w:rsidR="004B1125" w:rsidRPr="004B1125" w:rsidRDefault="004B1125" w:rsidP="005A09F4">
      <w:pPr>
        <w:jc w:val="both"/>
        <w:rPr>
          <w:rFonts w:ascii="Arial Narrow" w:hAnsi="Arial Narrow"/>
          <w:sz w:val="22"/>
          <w:szCs w:val="22"/>
          <w:lang w:val="en" w:eastAsia="lv-LV"/>
        </w:rPr>
      </w:pPr>
      <w:r w:rsidRPr="004B1125">
        <w:rPr>
          <w:rFonts w:ascii="Arial Narrow" w:hAnsi="Arial Narrow"/>
          <w:sz w:val="22"/>
          <w:szCs w:val="22"/>
          <w:lang w:val="en" w:eastAsia="lv-LV"/>
        </w:rPr>
        <w:t>Burima, Maija, Vasiljeva, Elīna.</w:t>
      </w:r>
      <w:r w:rsidRPr="004B1125">
        <w:rPr>
          <w:rFonts w:ascii="Arial Narrow" w:hAnsi="Arial Narrow"/>
          <w:bCs/>
          <w:kern w:val="36"/>
          <w:sz w:val="22"/>
          <w:szCs w:val="22"/>
          <w:lang w:val="en" w:eastAsia="lv-LV"/>
        </w:rPr>
        <w:t xml:space="preserve"> Specifics of Cemetery Culture in Border-Area: the Case of Latvia – Belarus.</w:t>
      </w:r>
      <w:r w:rsidRPr="004B1125">
        <w:rPr>
          <w:rFonts w:ascii="Arial Narrow" w:hAnsi="Arial Narrow"/>
          <w:sz w:val="22"/>
          <w:szCs w:val="22"/>
          <w:lang w:val="en" w:eastAsia="lv-LV"/>
        </w:rPr>
        <w:t xml:space="preserve"> </w:t>
      </w:r>
    </w:p>
    <w:p w:rsidR="004B1125" w:rsidRPr="004B1125" w:rsidRDefault="004B1125" w:rsidP="005A09F4">
      <w:pPr>
        <w:jc w:val="both"/>
        <w:rPr>
          <w:rFonts w:ascii="Arial Narrow" w:hAnsi="Arial Narrow"/>
          <w:sz w:val="22"/>
          <w:szCs w:val="22"/>
          <w:lang w:val="en" w:eastAsia="lv-LV"/>
        </w:rPr>
      </w:pPr>
      <w:r w:rsidRPr="004B1125">
        <w:rPr>
          <w:rFonts w:ascii="Arial Narrow" w:hAnsi="Arial Narrow"/>
          <w:sz w:val="22"/>
          <w:szCs w:val="22"/>
          <w:lang w:val="en" w:eastAsia="lv-LV"/>
        </w:rPr>
        <w:t xml:space="preserve">DOI: 10.5593/sgemsocial2014/B31/S8.024 [Saturday 1 November 2014 by </w:t>
      </w:r>
      <w:hyperlink r:id="rId30" w:history="1">
        <w:r w:rsidRPr="004B1125">
          <w:rPr>
            <w:rFonts w:ascii="Arial Narrow" w:hAnsi="Arial Narrow"/>
            <w:color w:val="0000FF"/>
            <w:sz w:val="22"/>
            <w:szCs w:val="22"/>
            <w:u w:val="single"/>
            <w:lang w:val="en" w:eastAsia="lv-LV"/>
          </w:rPr>
          <w:t>Libadmin2014</w:t>
        </w:r>
      </w:hyperlink>
      <w:r w:rsidRPr="004B1125">
        <w:rPr>
          <w:rFonts w:ascii="Arial Narrow" w:hAnsi="Arial Narrow"/>
          <w:sz w:val="22"/>
          <w:szCs w:val="22"/>
          <w:lang w:val="en" w:eastAsia="lv-LV"/>
        </w:rPr>
        <w:t>]</w:t>
      </w:r>
    </w:p>
    <w:p w:rsidR="004B1125" w:rsidRPr="004B1125" w:rsidRDefault="004B1125" w:rsidP="005A09F4">
      <w:pPr>
        <w:jc w:val="both"/>
        <w:rPr>
          <w:rFonts w:ascii="Arial Narrow" w:hAnsi="Arial Narrow"/>
          <w:sz w:val="22"/>
          <w:szCs w:val="22"/>
          <w:lang w:val="en" w:eastAsia="lv-LV"/>
        </w:rPr>
      </w:pPr>
      <w:r w:rsidRPr="004B1125">
        <w:rPr>
          <w:rFonts w:ascii="Arial Narrow" w:hAnsi="Arial Narrow"/>
          <w:bCs/>
          <w:sz w:val="22"/>
          <w:szCs w:val="22"/>
          <w:lang w:val="en" w:eastAsia="lv-LV"/>
        </w:rPr>
        <w:t>References</w:t>
      </w:r>
      <w:r w:rsidRPr="004B1125">
        <w:rPr>
          <w:rFonts w:ascii="Arial Narrow" w:hAnsi="Arial Narrow"/>
          <w:sz w:val="22"/>
          <w:szCs w:val="22"/>
          <w:lang w:val="en" w:eastAsia="lv-LV"/>
        </w:rPr>
        <w:t xml:space="preserve">: International Multidisciplinary Scientific Conference on Social Sciences and Arts SGEM2014, </w:t>
      </w:r>
      <w:hyperlink r:id="rId31" w:history="1">
        <w:r w:rsidRPr="004B1125">
          <w:rPr>
            <w:rFonts w:ascii="Arial Narrow" w:hAnsi="Arial Narrow"/>
            <w:color w:val="000099"/>
            <w:sz w:val="22"/>
            <w:szCs w:val="22"/>
            <w:u w:val="single"/>
            <w:lang w:val="en" w:eastAsia="lv-LV"/>
          </w:rPr>
          <w:t>www.sgemsocial.org</w:t>
        </w:r>
      </w:hyperlink>
      <w:r w:rsidRPr="004B1125">
        <w:rPr>
          <w:rFonts w:ascii="Arial Narrow" w:hAnsi="Arial Narrow"/>
          <w:sz w:val="22"/>
          <w:szCs w:val="22"/>
          <w:lang w:val="en" w:eastAsia="lv-LV"/>
        </w:rPr>
        <w:t xml:space="preserve"> , SGEM2014 Conference Proceedings, ISBN 978-619-7105-29-2/ ISSN 2367-5659, September 1-9, 2014, Book 3, Vol. 1, 177-184 pp.</w:t>
      </w:r>
    </w:p>
    <w:p w:rsidR="004B1125" w:rsidRPr="004B1125" w:rsidRDefault="00502F18" w:rsidP="005A09F4">
      <w:pPr>
        <w:jc w:val="both"/>
        <w:rPr>
          <w:rFonts w:ascii="Arial Narrow" w:hAnsi="Arial Narrow"/>
          <w:sz w:val="22"/>
          <w:szCs w:val="22"/>
          <w:lang w:val="en" w:eastAsia="lv-LV"/>
        </w:rPr>
      </w:pPr>
      <w:hyperlink r:id="rId32" w:history="1">
        <w:r w:rsidR="004B1125" w:rsidRPr="004B1125">
          <w:rPr>
            <w:rStyle w:val="Hyperlink"/>
            <w:rFonts w:ascii="Arial Narrow" w:eastAsia="Arial Unicode MS" w:hAnsi="Arial Narrow"/>
            <w:sz w:val="22"/>
            <w:szCs w:val="22"/>
            <w:lang w:val="en" w:eastAsia="lv-LV"/>
          </w:rPr>
          <w:t>http://sgemsocial.org/ssgemlib/spip.php?article1119&amp;lang=en</w:t>
        </w:r>
      </w:hyperlink>
    </w:p>
    <w:p w:rsidR="004B1125" w:rsidRPr="004B1125" w:rsidRDefault="004B1125" w:rsidP="005A09F4">
      <w:pPr>
        <w:jc w:val="both"/>
        <w:outlineLvl w:val="0"/>
        <w:rPr>
          <w:rFonts w:ascii="Arial Narrow" w:hAnsi="Arial Narrow"/>
          <w:sz w:val="22"/>
          <w:szCs w:val="22"/>
          <w:lang w:val="en" w:eastAsia="lv-LV"/>
        </w:rPr>
      </w:pPr>
    </w:p>
    <w:p w:rsidR="004B1125" w:rsidRPr="004B1125" w:rsidRDefault="004B1125" w:rsidP="005A09F4">
      <w:pPr>
        <w:jc w:val="both"/>
        <w:outlineLvl w:val="0"/>
        <w:rPr>
          <w:rFonts w:ascii="Arial Narrow" w:hAnsi="Arial Narrow"/>
          <w:bCs/>
          <w:kern w:val="36"/>
          <w:sz w:val="22"/>
          <w:szCs w:val="22"/>
          <w:lang w:val="en" w:eastAsia="lv-LV"/>
        </w:rPr>
      </w:pPr>
      <w:r w:rsidRPr="004B1125">
        <w:rPr>
          <w:rFonts w:ascii="Arial Narrow" w:hAnsi="Arial Narrow"/>
          <w:sz w:val="22"/>
          <w:szCs w:val="22"/>
          <w:lang w:val="en" w:eastAsia="lv-LV"/>
        </w:rPr>
        <w:t>Burima, Maija, Vasiljeva, Elīna</w:t>
      </w:r>
      <w:r w:rsidRPr="004B1125">
        <w:rPr>
          <w:rFonts w:ascii="Arial Narrow" w:hAnsi="Arial Narrow"/>
          <w:bCs/>
          <w:kern w:val="36"/>
          <w:sz w:val="22"/>
          <w:szCs w:val="22"/>
          <w:lang w:val="en" w:eastAsia="lv-LV"/>
        </w:rPr>
        <w:t xml:space="preserve"> Commemoration Principles and Models of World War II Memorial Sites in the Cultural Landscape of Latvia – Belarus Borderland</w:t>
      </w:r>
    </w:p>
    <w:p w:rsidR="004B1125" w:rsidRPr="004B1125" w:rsidRDefault="004B1125" w:rsidP="005A09F4">
      <w:pPr>
        <w:jc w:val="both"/>
        <w:rPr>
          <w:rFonts w:ascii="Arial Narrow" w:hAnsi="Arial Narrow"/>
          <w:sz w:val="22"/>
          <w:szCs w:val="22"/>
          <w:lang w:val="en" w:eastAsia="lv-LV"/>
        </w:rPr>
      </w:pPr>
      <w:r w:rsidRPr="004B1125">
        <w:rPr>
          <w:rFonts w:ascii="Arial Narrow" w:hAnsi="Arial Narrow"/>
          <w:sz w:val="22"/>
          <w:szCs w:val="22"/>
          <w:lang w:val="en" w:eastAsia="lv-LV"/>
        </w:rPr>
        <w:t xml:space="preserve">DOI: 10.5593/SGEMSOCIAL2015/B41/S13.011 [Wednesday 30 September 2015 by </w:t>
      </w:r>
      <w:hyperlink r:id="rId33" w:history="1">
        <w:r w:rsidRPr="004B1125">
          <w:rPr>
            <w:rFonts w:ascii="Arial Narrow" w:hAnsi="Arial Narrow"/>
            <w:color w:val="0000FF"/>
            <w:sz w:val="22"/>
            <w:szCs w:val="22"/>
            <w:u w:val="single"/>
            <w:lang w:val="en" w:eastAsia="lv-LV"/>
          </w:rPr>
          <w:t>Libadmin2015</w:t>
        </w:r>
      </w:hyperlink>
      <w:r w:rsidRPr="004B1125">
        <w:rPr>
          <w:rFonts w:ascii="Arial Narrow" w:hAnsi="Arial Narrow"/>
          <w:sz w:val="22"/>
          <w:szCs w:val="22"/>
          <w:lang w:val="en" w:eastAsia="lv-LV"/>
        </w:rPr>
        <w:t>]</w:t>
      </w:r>
    </w:p>
    <w:p w:rsidR="004B1125" w:rsidRPr="004B1125" w:rsidRDefault="004B1125" w:rsidP="005A09F4">
      <w:pPr>
        <w:pStyle w:val="ListParagraph"/>
        <w:tabs>
          <w:tab w:val="left" w:pos="2475"/>
        </w:tabs>
        <w:ind w:left="0"/>
        <w:jc w:val="both"/>
        <w:rPr>
          <w:rFonts w:ascii="Arial Narrow" w:hAnsi="Arial Narrow"/>
          <w:sz w:val="22"/>
          <w:szCs w:val="22"/>
          <w:lang w:val="en" w:eastAsia="lv-LV"/>
        </w:rPr>
      </w:pPr>
      <w:r w:rsidRPr="004B1125">
        <w:rPr>
          <w:rFonts w:ascii="Arial Narrow" w:hAnsi="Arial Narrow"/>
          <w:bCs/>
          <w:sz w:val="22"/>
          <w:szCs w:val="22"/>
          <w:lang w:val="en" w:eastAsia="lv-LV"/>
        </w:rPr>
        <w:t>References:</w:t>
      </w:r>
      <w:r w:rsidRPr="004B1125">
        <w:rPr>
          <w:rFonts w:ascii="Arial Narrow" w:hAnsi="Arial Narrow"/>
          <w:sz w:val="22"/>
          <w:szCs w:val="22"/>
          <w:lang w:val="en" w:eastAsia="lv-LV"/>
        </w:rPr>
        <w:t xml:space="preserve"> </w:t>
      </w:r>
      <w:r w:rsidRPr="004B1125">
        <w:rPr>
          <w:rFonts w:ascii="Arial Narrow" w:hAnsi="Arial Narrow"/>
          <w:sz w:val="22"/>
          <w:szCs w:val="22"/>
          <w:lang w:val="en" w:eastAsia="lv-LV"/>
        </w:rPr>
        <w:tab/>
      </w:r>
      <w:r w:rsidRPr="004B1125">
        <w:rPr>
          <w:rFonts w:ascii="Arial Narrow" w:hAnsi="Arial Narrow"/>
          <w:sz w:val="22"/>
          <w:szCs w:val="22"/>
          <w:lang w:val="en" w:eastAsia="lv-LV"/>
        </w:rPr>
        <w:br/>
        <w:t xml:space="preserve">2nd International Multidisciplinary Scientific Conference on Social Sciences and Arts SGEM2015, </w:t>
      </w:r>
      <w:hyperlink r:id="rId34" w:history="1">
        <w:r w:rsidRPr="004B1125">
          <w:rPr>
            <w:rFonts w:ascii="Arial Narrow" w:hAnsi="Arial Narrow"/>
            <w:color w:val="000099"/>
            <w:sz w:val="22"/>
            <w:szCs w:val="22"/>
            <w:u w:val="single"/>
            <w:lang w:val="en" w:eastAsia="lv-LV"/>
          </w:rPr>
          <w:t>www.sgemsocial.org</w:t>
        </w:r>
      </w:hyperlink>
      <w:r w:rsidRPr="004B1125">
        <w:rPr>
          <w:rFonts w:ascii="Arial Narrow" w:hAnsi="Arial Narrow"/>
          <w:sz w:val="22"/>
          <w:szCs w:val="22"/>
          <w:lang w:val="en" w:eastAsia="lv-LV"/>
        </w:rPr>
        <w:t xml:space="preserve"> , SGEM2015 Conference Proceedings, ISBN 978-619-7105-50-6 / ISSN 2367-</w:t>
      </w:r>
      <w:proofErr w:type="gramStart"/>
      <w:r w:rsidRPr="004B1125">
        <w:rPr>
          <w:rFonts w:ascii="Arial Narrow" w:hAnsi="Arial Narrow"/>
          <w:sz w:val="22"/>
          <w:szCs w:val="22"/>
          <w:lang w:val="en" w:eastAsia="lv-LV"/>
        </w:rPr>
        <w:t>5659 ,</w:t>
      </w:r>
      <w:proofErr w:type="gramEnd"/>
      <w:r w:rsidRPr="004B1125">
        <w:rPr>
          <w:rFonts w:ascii="Arial Narrow" w:hAnsi="Arial Narrow"/>
          <w:sz w:val="22"/>
          <w:szCs w:val="22"/>
          <w:lang w:val="en" w:eastAsia="lv-LV"/>
        </w:rPr>
        <w:t xml:space="preserve"> Aug 26-Sept 01; Book 4, Vol. 1, 85 - 92 pp.</w:t>
      </w:r>
    </w:p>
    <w:p w:rsidR="004B1125" w:rsidRPr="004B1125" w:rsidRDefault="00502F18" w:rsidP="005A09F4">
      <w:pPr>
        <w:pStyle w:val="ListParagraph"/>
        <w:ind w:left="0"/>
        <w:jc w:val="both"/>
        <w:rPr>
          <w:rFonts w:ascii="Arial Narrow" w:hAnsi="Arial Narrow"/>
          <w:sz w:val="22"/>
          <w:szCs w:val="22"/>
          <w:lang w:val="en" w:eastAsia="lv-LV"/>
        </w:rPr>
      </w:pPr>
      <w:hyperlink r:id="rId35" w:history="1">
        <w:r w:rsidR="004B1125" w:rsidRPr="004B1125">
          <w:rPr>
            <w:rStyle w:val="Hyperlink"/>
            <w:rFonts w:ascii="Arial Narrow" w:eastAsia="Arial Unicode MS" w:hAnsi="Arial Narrow"/>
            <w:sz w:val="22"/>
            <w:szCs w:val="22"/>
            <w:lang w:val="en" w:eastAsia="lv-LV"/>
          </w:rPr>
          <w:t>http://sgemsocial.org/ssgemlib/spip.php?article2005&amp;lang=en</w:t>
        </w:r>
      </w:hyperlink>
    </w:p>
    <w:p w:rsidR="004B1125" w:rsidRPr="004B1125" w:rsidRDefault="004B1125" w:rsidP="005A09F4">
      <w:pPr>
        <w:jc w:val="both"/>
        <w:rPr>
          <w:rFonts w:ascii="Arial Narrow" w:hAnsi="Arial Narrow"/>
          <w:sz w:val="22"/>
          <w:szCs w:val="22"/>
          <w:lang w:val="en"/>
        </w:rPr>
      </w:pPr>
    </w:p>
    <w:p w:rsidR="004B1125" w:rsidRPr="004B1125" w:rsidRDefault="004B1125" w:rsidP="005A09F4">
      <w:pPr>
        <w:jc w:val="both"/>
        <w:rPr>
          <w:rFonts w:ascii="Arial Narrow" w:hAnsi="Arial Narrow"/>
          <w:sz w:val="22"/>
          <w:szCs w:val="22"/>
          <w:lang w:val="lv-LV"/>
        </w:rPr>
      </w:pPr>
      <w:r w:rsidRPr="004B1125">
        <w:rPr>
          <w:rFonts w:ascii="Arial Narrow" w:hAnsi="Arial Narrow"/>
          <w:sz w:val="22"/>
          <w:szCs w:val="22"/>
          <w:lang w:val="lv-LV"/>
        </w:rPr>
        <w:t xml:space="preserve">Burima, Maija. Rainis un Aspazija kā komparatīvistikas pētījumu objekts. </w:t>
      </w:r>
      <w:r w:rsidRPr="004B1125">
        <w:rPr>
          <w:rFonts w:ascii="Arial Narrow" w:hAnsi="Arial Narrow"/>
          <w:i/>
          <w:sz w:val="22"/>
          <w:szCs w:val="22"/>
          <w:lang w:val="lv-LV"/>
        </w:rPr>
        <w:t>Starptautiskais starpdisciplinārais jauniešu un zinātnieku kongress “Dzīvā dzīve. Aspazija – Rainis – 150. Tēzes I. [Tēžu krājums. Red. Burima M., Romanovska A.]</w:t>
      </w:r>
      <w:r w:rsidRPr="004B1125">
        <w:rPr>
          <w:rFonts w:ascii="Arial Narrow" w:hAnsi="Arial Narrow"/>
          <w:sz w:val="22"/>
          <w:szCs w:val="22"/>
          <w:lang w:val="lv-LV"/>
        </w:rPr>
        <w:t xml:space="preserve"> Daugavpils: Daugavpils Universitāte, 2015, 8. – 9. lpp., ISBN 978-9984-14-742-0.  </w:t>
      </w:r>
    </w:p>
    <w:p w:rsidR="004B1125" w:rsidRPr="004B1125" w:rsidRDefault="00502F18" w:rsidP="005A09F4">
      <w:pPr>
        <w:jc w:val="both"/>
        <w:rPr>
          <w:rFonts w:ascii="Arial Narrow" w:hAnsi="Arial Narrow"/>
          <w:sz w:val="22"/>
          <w:szCs w:val="22"/>
          <w:lang w:val="lv-LV"/>
        </w:rPr>
      </w:pPr>
      <w:hyperlink r:id="rId36" w:history="1">
        <w:r w:rsidR="004B1125" w:rsidRPr="004B1125">
          <w:rPr>
            <w:rStyle w:val="Hyperlink"/>
            <w:rFonts w:ascii="Arial Narrow" w:eastAsia="Arial Unicode MS" w:hAnsi="Arial Narrow"/>
            <w:sz w:val="22"/>
            <w:szCs w:val="22"/>
            <w:lang w:val="lv-LV"/>
          </w:rPr>
          <w:t>http://www.du.lv/files/000/011/772/Tezes_Rainis-Aspazija.pdf?1447274670</w:t>
        </w:r>
      </w:hyperlink>
    </w:p>
    <w:p w:rsidR="004B1125" w:rsidRPr="004B1125" w:rsidRDefault="004B1125" w:rsidP="005A09F4">
      <w:pPr>
        <w:jc w:val="both"/>
        <w:rPr>
          <w:rFonts w:ascii="Arial Narrow" w:hAnsi="Arial Narrow"/>
          <w:sz w:val="22"/>
          <w:szCs w:val="22"/>
          <w:lang w:val="lv-LV"/>
        </w:rPr>
      </w:pPr>
    </w:p>
    <w:p w:rsidR="004B1125" w:rsidRPr="004B1125" w:rsidRDefault="004B1125" w:rsidP="005A09F4">
      <w:pPr>
        <w:autoSpaceDE w:val="0"/>
        <w:autoSpaceDN w:val="0"/>
        <w:adjustRightInd w:val="0"/>
        <w:jc w:val="both"/>
        <w:rPr>
          <w:rFonts w:ascii="Arial Narrow" w:hAnsi="Arial Narrow"/>
          <w:sz w:val="22"/>
          <w:szCs w:val="22"/>
        </w:rPr>
      </w:pPr>
      <w:r w:rsidRPr="004B1125">
        <w:rPr>
          <w:rFonts w:ascii="Arial Narrow" w:hAnsi="Arial Narrow"/>
          <w:sz w:val="22"/>
          <w:szCs w:val="22"/>
          <w:lang w:val="lv-LV"/>
        </w:rPr>
        <w:t xml:space="preserve">Burima, Maija. Priekšvārds. Starptautiskā starpdisciplinārā jauniešu un zinātnieku kongresa </w:t>
      </w:r>
      <w:r w:rsidRPr="004B1125">
        <w:rPr>
          <w:rFonts w:ascii="Arial Narrow" w:hAnsi="Arial Narrow"/>
          <w:i/>
          <w:sz w:val="22"/>
          <w:szCs w:val="22"/>
          <w:lang w:val="lv-LV"/>
        </w:rPr>
        <w:t xml:space="preserve">“Dzīvā dzīve. Aspazija – Rainis – 150” </w:t>
      </w:r>
      <w:r w:rsidRPr="004B1125">
        <w:rPr>
          <w:rFonts w:ascii="Arial Narrow" w:hAnsi="Arial Narrow"/>
          <w:sz w:val="22"/>
          <w:szCs w:val="22"/>
          <w:lang w:val="lv-LV"/>
        </w:rPr>
        <w:t xml:space="preserve">jauniešu pētījumu tēžu krājums. Daugavpils: Daugavpils Universitātes akadēmiskais apgāds “Saule”, 2015, 3. lpp. </w:t>
      </w:r>
      <w:hyperlink r:id="rId37" w:history="1">
        <w:r w:rsidRPr="004B1125">
          <w:rPr>
            <w:rStyle w:val="Hyperlink"/>
            <w:rFonts w:ascii="Arial Narrow" w:eastAsia="Arial Unicode MS" w:hAnsi="Arial Narrow"/>
            <w:sz w:val="22"/>
            <w:szCs w:val="22"/>
          </w:rPr>
          <w:t>http://www.du.lv/files/000/011/772/Tezes_Rainis-Aspazija.pdf?1447274670</w:t>
        </w:r>
      </w:hyperlink>
    </w:p>
    <w:p w:rsidR="004B1125" w:rsidRPr="004B1125" w:rsidRDefault="004B1125" w:rsidP="005A09F4">
      <w:pPr>
        <w:jc w:val="both"/>
        <w:rPr>
          <w:rFonts w:ascii="Arial Narrow" w:hAnsi="Arial Narrow"/>
          <w:sz w:val="22"/>
          <w:szCs w:val="22"/>
          <w:lang w:val="lv-LV"/>
        </w:rPr>
      </w:pPr>
    </w:p>
    <w:p w:rsidR="004B1125" w:rsidRPr="004B1125" w:rsidRDefault="004B1125" w:rsidP="005A09F4">
      <w:pPr>
        <w:jc w:val="both"/>
        <w:rPr>
          <w:rFonts w:ascii="Arial Narrow" w:hAnsi="Arial Narrow"/>
          <w:sz w:val="22"/>
          <w:szCs w:val="22"/>
          <w:lang w:val="lv-LV"/>
        </w:rPr>
      </w:pPr>
      <w:r w:rsidRPr="004B1125">
        <w:rPr>
          <w:rFonts w:ascii="Arial Narrow" w:hAnsi="Arial Narrow"/>
          <w:sz w:val="22"/>
          <w:szCs w:val="22"/>
          <w:lang w:val="lv-LV"/>
        </w:rPr>
        <w:t xml:space="preserve">Burima, Maija. Pārkāpjot ierastās pieredzes robežas. / Crossing the Border of the Customary Expierence.  [Priekšvārds zinātnisko rakstu krājumam] </w:t>
      </w:r>
      <w:r w:rsidRPr="004B1125">
        <w:rPr>
          <w:rFonts w:ascii="Arial Narrow" w:hAnsi="Arial Narrow"/>
          <w:i/>
          <w:sz w:val="22"/>
          <w:szCs w:val="22"/>
          <w:lang w:val="lv-LV"/>
        </w:rPr>
        <w:t>Literatūra un kultūra: process, mijiedarbība, problēmas. Centrs – perifērija kultūrā. Zinātnisko rakstu krājums XIV</w:t>
      </w:r>
      <w:r w:rsidRPr="004B1125">
        <w:rPr>
          <w:rFonts w:ascii="Arial Narrow" w:hAnsi="Arial Narrow"/>
          <w:sz w:val="22"/>
          <w:szCs w:val="22"/>
          <w:lang w:val="lv-LV"/>
        </w:rPr>
        <w:t xml:space="preserve">. Daugavpils: Daugavpils Universitātes Akadēmiskais apgāds „Saule”, 2013, 3.– 6. lpp. </w:t>
      </w:r>
    </w:p>
    <w:p w:rsidR="004B1125" w:rsidRPr="004B1125" w:rsidRDefault="004B1125" w:rsidP="005A09F4">
      <w:pPr>
        <w:overflowPunct w:val="0"/>
        <w:autoSpaceDE w:val="0"/>
        <w:autoSpaceDN w:val="0"/>
        <w:adjustRightInd w:val="0"/>
        <w:jc w:val="both"/>
        <w:rPr>
          <w:rFonts w:ascii="Arial Narrow" w:hAnsi="Arial Narrow"/>
          <w:sz w:val="22"/>
          <w:szCs w:val="22"/>
          <w:lang w:val="lv-LV"/>
        </w:rPr>
      </w:pPr>
    </w:p>
    <w:p w:rsidR="004B1125" w:rsidRPr="004B1125" w:rsidRDefault="004B1125" w:rsidP="005A09F4">
      <w:pPr>
        <w:overflowPunct w:val="0"/>
        <w:autoSpaceDE w:val="0"/>
        <w:autoSpaceDN w:val="0"/>
        <w:adjustRightInd w:val="0"/>
        <w:jc w:val="both"/>
        <w:rPr>
          <w:rFonts w:ascii="Arial Narrow" w:hAnsi="Arial Narrow"/>
          <w:sz w:val="22"/>
          <w:szCs w:val="22"/>
          <w:lang w:val="lv-LV"/>
        </w:rPr>
      </w:pPr>
      <w:r w:rsidRPr="004B1125">
        <w:rPr>
          <w:rFonts w:ascii="Arial Narrow" w:hAnsi="Arial Narrow"/>
          <w:sz w:val="22"/>
          <w:szCs w:val="22"/>
          <w:lang w:val="lv-LV"/>
        </w:rPr>
        <w:t xml:space="preserve">Burima, Maija. K. Hamsun’s Reception in Latvia in the Context of Shifts between Literary Canon and literary Periphery. </w:t>
      </w:r>
      <w:r w:rsidRPr="004B1125">
        <w:rPr>
          <w:rFonts w:ascii="Arial Narrow" w:hAnsi="Arial Narrow"/>
          <w:i/>
          <w:sz w:val="22"/>
          <w:szCs w:val="22"/>
          <w:lang w:val="lv-LV"/>
        </w:rPr>
        <w:t xml:space="preserve">Starptautiskās Skandināvistikas studiju asociācijas 29. zinātniskās konferences „Literatūra un </w:t>
      </w:r>
      <w:r w:rsidRPr="004B1125">
        <w:rPr>
          <w:rFonts w:ascii="Arial Narrow" w:hAnsi="Arial Narrow"/>
          <w:i/>
          <w:sz w:val="22"/>
          <w:szCs w:val="22"/>
          <w:lang w:val="lv-LV"/>
        </w:rPr>
        <w:lastRenderedPageBreak/>
        <w:t>likums” tēzes. The 29th Study Conference of the IASS „ Literature and Low”. Abstracts</w:t>
      </w:r>
      <w:r w:rsidRPr="004B1125">
        <w:rPr>
          <w:rFonts w:ascii="Arial Narrow" w:hAnsi="Arial Narrow"/>
          <w:sz w:val="22"/>
          <w:szCs w:val="22"/>
          <w:lang w:val="lv-LV"/>
        </w:rPr>
        <w:t>. Riga: IASS, 2012. ISBN 978-9984-45-556-3, p.21.</w:t>
      </w:r>
    </w:p>
    <w:p w:rsidR="004B1125" w:rsidRPr="004B1125" w:rsidRDefault="004B1125" w:rsidP="005A09F4">
      <w:pPr>
        <w:overflowPunct w:val="0"/>
        <w:autoSpaceDE w:val="0"/>
        <w:autoSpaceDN w:val="0"/>
        <w:adjustRightInd w:val="0"/>
        <w:jc w:val="both"/>
        <w:rPr>
          <w:rFonts w:ascii="Arial Narrow" w:hAnsi="Arial Narrow"/>
          <w:sz w:val="22"/>
          <w:szCs w:val="22"/>
          <w:lang w:val="lv-LV"/>
        </w:rPr>
      </w:pPr>
    </w:p>
    <w:p w:rsidR="004B1125" w:rsidRPr="004B1125" w:rsidRDefault="004B1125" w:rsidP="005A09F4">
      <w:pPr>
        <w:overflowPunct w:val="0"/>
        <w:autoSpaceDE w:val="0"/>
        <w:autoSpaceDN w:val="0"/>
        <w:adjustRightInd w:val="0"/>
        <w:jc w:val="both"/>
        <w:rPr>
          <w:rFonts w:ascii="Arial Narrow" w:hAnsi="Arial Narrow"/>
          <w:sz w:val="22"/>
          <w:szCs w:val="22"/>
          <w:lang w:val="lv-LV"/>
        </w:rPr>
      </w:pPr>
      <w:r w:rsidRPr="004B1125">
        <w:rPr>
          <w:rFonts w:ascii="Arial Narrow" w:hAnsi="Arial Narrow"/>
          <w:sz w:val="22"/>
          <w:szCs w:val="22"/>
          <w:lang w:val="lv-LV"/>
        </w:rPr>
        <w:t xml:space="preserve">Burima, Maija. Stagings of Ibsen’s Plays in Latvia in the First Decade of the Twenty-First Century. </w:t>
      </w:r>
      <w:hyperlink r:id="rId38" w:history="1">
        <w:r w:rsidRPr="004B1125">
          <w:rPr>
            <w:rStyle w:val="Hyperlink"/>
            <w:rFonts w:ascii="Arial Narrow" w:eastAsia="Arial Unicode MS" w:hAnsi="Arial Narrow"/>
            <w:sz w:val="22"/>
            <w:szCs w:val="22"/>
            <w:lang w:val="lv-LV"/>
          </w:rPr>
          <w:t>http://ibsen.uit.no/index.php/files</w:t>
        </w:r>
      </w:hyperlink>
      <w:r w:rsidRPr="004B1125">
        <w:rPr>
          <w:rFonts w:ascii="Arial Narrow" w:hAnsi="Arial Narrow"/>
          <w:sz w:val="22"/>
          <w:szCs w:val="22"/>
          <w:lang w:val="lv-LV"/>
        </w:rPr>
        <w:t xml:space="preserve"> [M. Burima summary.doc] last viewed 11.07.2012.</w:t>
      </w:r>
    </w:p>
    <w:p w:rsidR="004B1125" w:rsidRPr="004B1125" w:rsidRDefault="004B1125" w:rsidP="005A09F4">
      <w:pPr>
        <w:overflowPunct w:val="0"/>
        <w:autoSpaceDE w:val="0"/>
        <w:autoSpaceDN w:val="0"/>
        <w:adjustRightInd w:val="0"/>
        <w:jc w:val="both"/>
        <w:rPr>
          <w:rFonts w:ascii="Arial Narrow" w:hAnsi="Arial Narrow"/>
          <w:sz w:val="22"/>
          <w:szCs w:val="22"/>
          <w:lang w:val="lv-LV"/>
        </w:rPr>
      </w:pPr>
    </w:p>
    <w:p w:rsidR="004B1125" w:rsidRPr="004B1125" w:rsidRDefault="004B1125" w:rsidP="005A09F4">
      <w:pPr>
        <w:overflowPunct w:val="0"/>
        <w:autoSpaceDE w:val="0"/>
        <w:autoSpaceDN w:val="0"/>
        <w:adjustRightInd w:val="0"/>
        <w:jc w:val="both"/>
        <w:rPr>
          <w:rFonts w:ascii="Arial Narrow" w:hAnsi="Arial Narrow"/>
          <w:sz w:val="22"/>
          <w:szCs w:val="22"/>
        </w:rPr>
      </w:pPr>
      <w:r w:rsidRPr="004B1125">
        <w:rPr>
          <w:rFonts w:ascii="Arial Narrow" w:hAnsi="Arial Narrow"/>
          <w:sz w:val="22"/>
          <w:szCs w:val="22"/>
          <w:lang w:val="lv-LV"/>
        </w:rPr>
        <w:t>Burima, Maija. Upodobitve Rige v latvijski knijiževnosti ob koncu devetnajstega in na začetku dvajsetega stoletja: teksti i kon</w:t>
      </w:r>
      <w:r w:rsidRPr="004B1125">
        <w:rPr>
          <w:rFonts w:ascii="Arial Narrow" w:hAnsi="Arial Narrow"/>
          <w:sz w:val="22"/>
          <w:szCs w:val="22"/>
        </w:rPr>
        <w:t>teksti / Representation of the Image of Riga in Latvian Literature of the Late Nineteenth – Early Twentieth Century: Texts and Contexts. „</w:t>
      </w:r>
      <w:r w:rsidRPr="004B1125">
        <w:rPr>
          <w:rFonts w:ascii="Arial Narrow" w:hAnsi="Arial Narrow"/>
          <w:i/>
          <w:sz w:val="22"/>
          <w:szCs w:val="22"/>
        </w:rPr>
        <w:t xml:space="preserve">Retorike Prostora. </w:t>
      </w:r>
      <w:proofErr w:type="gramStart"/>
      <w:r w:rsidRPr="004B1125">
        <w:rPr>
          <w:rFonts w:ascii="Arial Narrow" w:hAnsi="Arial Narrow"/>
          <w:i/>
          <w:sz w:val="22"/>
          <w:szCs w:val="22"/>
        </w:rPr>
        <w:t>The Rhetorics of Space.</w:t>
      </w:r>
      <w:proofErr w:type="gramEnd"/>
      <w:r w:rsidRPr="004B1125">
        <w:rPr>
          <w:rFonts w:ascii="Arial Narrow" w:hAnsi="Arial Narrow"/>
          <w:i/>
          <w:sz w:val="22"/>
          <w:szCs w:val="22"/>
        </w:rPr>
        <w:t xml:space="preserve"> </w:t>
      </w:r>
      <w:proofErr w:type="gramStart"/>
      <w:r w:rsidRPr="004B1125">
        <w:rPr>
          <w:rFonts w:ascii="Arial Narrow" w:hAnsi="Arial Narrow"/>
          <w:i/>
          <w:sz w:val="22"/>
          <w:szCs w:val="22"/>
        </w:rPr>
        <w:t>Povzetki referatov.</w:t>
      </w:r>
      <w:proofErr w:type="gramEnd"/>
      <w:r w:rsidRPr="004B1125">
        <w:rPr>
          <w:rFonts w:ascii="Arial Narrow" w:hAnsi="Arial Narrow"/>
          <w:i/>
          <w:sz w:val="22"/>
          <w:szCs w:val="22"/>
        </w:rPr>
        <w:t xml:space="preserve"> Paper abstracts.</w:t>
      </w:r>
      <w:r w:rsidRPr="004B1125">
        <w:rPr>
          <w:rFonts w:ascii="Arial Narrow" w:hAnsi="Arial Narrow"/>
          <w:sz w:val="22"/>
          <w:szCs w:val="22"/>
        </w:rPr>
        <w:t xml:space="preserve"> Ljubljana: Slovensko društo za primerjalno književvnost, 2011, pp. 18-20. ISBN 978-961-93150-3-3</w:t>
      </w:r>
    </w:p>
    <w:p w:rsidR="004B1125" w:rsidRPr="004B1125" w:rsidRDefault="004B1125" w:rsidP="005A09F4">
      <w:pPr>
        <w:autoSpaceDE w:val="0"/>
        <w:autoSpaceDN w:val="0"/>
        <w:adjustRightInd w:val="0"/>
        <w:jc w:val="both"/>
        <w:rPr>
          <w:rFonts w:ascii="Arial Narrow" w:hAnsi="Arial Narrow"/>
          <w:sz w:val="22"/>
          <w:szCs w:val="22"/>
        </w:rPr>
      </w:pPr>
    </w:p>
    <w:p w:rsidR="004B1125" w:rsidRPr="004B1125" w:rsidRDefault="004B1125" w:rsidP="005A09F4">
      <w:pPr>
        <w:autoSpaceDE w:val="0"/>
        <w:autoSpaceDN w:val="0"/>
        <w:adjustRightInd w:val="0"/>
        <w:jc w:val="both"/>
        <w:rPr>
          <w:rStyle w:val="c2"/>
          <w:rFonts w:ascii="Arial Narrow" w:hAnsi="Arial Narrow"/>
          <w:sz w:val="22"/>
          <w:szCs w:val="22"/>
          <w:lang w:val="lv-LV"/>
        </w:rPr>
      </w:pPr>
      <w:r w:rsidRPr="004B1125">
        <w:rPr>
          <w:rFonts w:ascii="Arial Narrow" w:hAnsi="Arial Narrow" w:cs="GaramondPremrPro"/>
          <w:sz w:val="22"/>
          <w:szCs w:val="22"/>
          <w:lang w:val="lv-LV"/>
        </w:rPr>
        <w:t xml:space="preserve">Burima, Maija. </w:t>
      </w:r>
      <w:r w:rsidRPr="004B1125">
        <w:rPr>
          <w:rFonts w:ascii="Arial Narrow" w:hAnsi="Arial Narrow" w:cs="GaramondPremrPro"/>
          <w:sz w:val="22"/>
          <w:szCs w:val="22"/>
          <w:lang w:val="ru-RU"/>
        </w:rPr>
        <w:t xml:space="preserve">Норвежско – латышские литературные контакты конца </w:t>
      </w:r>
      <w:r w:rsidRPr="004B1125">
        <w:rPr>
          <w:rFonts w:ascii="Arial Narrow" w:hAnsi="Arial Narrow" w:cs="GaramondPremrPro"/>
          <w:sz w:val="22"/>
          <w:szCs w:val="22"/>
          <w:lang w:val="lv-LV"/>
        </w:rPr>
        <w:t>XIX –</w:t>
      </w:r>
      <w:r w:rsidRPr="004B1125">
        <w:rPr>
          <w:rFonts w:ascii="Arial Narrow" w:hAnsi="Arial Narrow" w:cs="GaramondPremrPro"/>
          <w:sz w:val="22"/>
          <w:szCs w:val="22"/>
          <w:lang w:val="ru-RU"/>
        </w:rPr>
        <w:t xml:space="preserve"> начала</w:t>
      </w:r>
      <w:r w:rsidRPr="004B1125">
        <w:rPr>
          <w:rFonts w:ascii="Arial Narrow" w:hAnsi="Arial Narrow" w:cs="GaramondPremrPro"/>
          <w:sz w:val="22"/>
          <w:szCs w:val="22"/>
          <w:lang w:val="lv-LV"/>
        </w:rPr>
        <w:t xml:space="preserve"> XX</w:t>
      </w:r>
      <w:r w:rsidRPr="004B1125">
        <w:rPr>
          <w:rFonts w:ascii="Arial Narrow" w:hAnsi="Arial Narrow" w:cs="GaramondPremrPro"/>
          <w:sz w:val="22"/>
          <w:szCs w:val="22"/>
          <w:lang w:val="ru-RU"/>
        </w:rPr>
        <w:t xml:space="preserve"> века</w:t>
      </w:r>
      <w:r w:rsidRPr="004B1125">
        <w:rPr>
          <w:rFonts w:ascii="Arial Narrow" w:hAnsi="Arial Narrow" w:cs="GaramondPremrPro"/>
          <w:sz w:val="22"/>
          <w:szCs w:val="22"/>
          <w:lang w:val="lv-LV"/>
        </w:rPr>
        <w:t>:</w:t>
      </w:r>
      <w:r w:rsidRPr="004B1125">
        <w:rPr>
          <w:rFonts w:ascii="Arial Narrow" w:hAnsi="Arial Narrow" w:cs="GaramondPremrPro"/>
          <w:sz w:val="22"/>
          <w:szCs w:val="22"/>
          <w:lang w:val="ru-RU"/>
        </w:rPr>
        <w:t xml:space="preserve"> аспект генезиса. </w:t>
      </w:r>
      <w:r w:rsidRPr="004B1125">
        <w:rPr>
          <w:rFonts w:ascii="Arial Narrow" w:hAnsi="Arial Narrow" w:cs="GaramondPremrPro"/>
          <w:i/>
          <w:sz w:val="22"/>
          <w:szCs w:val="22"/>
          <w:lang w:val="ru-RU"/>
        </w:rPr>
        <w:t xml:space="preserve">Зарубежная литература </w:t>
      </w:r>
      <w:r w:rsidRPr="004B1125">
        <w:rPr>
          <w:rFonts w:ascii="Arial Narrow" w:hAnsi="Arial Narrow" w:cs="GaramondPremrPro"/>
          <w:i/>
          <w:sz w:val="22"/>
          <w:szCs w:val="22"/>
          <w:lang w:val="lv-LV"/>
        </w:rPr>
        <w:t xml:space="preserve">XIX </w:t>
      </w:r>
      <w:r w:rsidRPr="004B1125">
        <w:rPr>
          <w:rFonts w:ascii="Arial Narrow" w:hAnsi="Arial Narrow" w:cs="GaramondPremrPro"/>
          <w:i/>
          <w:sz w:val="22"/>
          <w:szCs w:val="22"/>
          <w:lang w:val="ru-RU"/>
        </w:rPr>
        <w:t>века</w:t>
      </w:r>
      <w:r w:rsidRPr="004B1125">
        <w:rPr>
          <w:rFonts w:ascii="Arial Narrow" w:hAnsi="Arial Narrow" w:cs="GaramondPremrPro"/>
          <w:i/>
          <w:sz w:val="22"/>
          <w:szCs w:val="22"/>
          <w:lang w:val="lv-LV"/>
        </w:rPr>
        <w:t>:</w:t>
      </w:r>
      <w:r w:rsidRPr="004B1125">
        <w:rPr>
          <w:rFonts w:ascii="Arial Narrow" w:hAnsi="Arial Narrow" w:cs="GaramondPremrPro"/>
          <w:i/>
          <w:sz w:val="22"/>
          <w:szCs w:val="22"/>
          <w:lang w:val="ru-RU"/>
        </w:rPr>
        <w:t xml:space="preserve"> актуальные проблемы изучения. Сборник статей и материалов. </w:t>
      </w:r>
      <w:proofErr w:type="gramStart"/>
      <w:r w:rsidRPr="004B1125">
        <w:rPr>
          <w:rFonts w:ascii="Arial Narrow" w:hAnsi="Arial Narrow" w:cs="GaramondPremrPro"/>
          <w:i/>
          <w:sz w:val="22"/>
          <w:szCs w:val="22"/>
        </w:rPr>
        <w:t>XXIII</w:t>
      </w:r>
      <w:r w:rsidRPr="004B1125">
        <w:rPr>
          <w:rFonts w:ascii="Arial Narrow" w:hAnsi="Arial Narrow" w:cs="GaramondPremrPro"/>
          <w:i/>
          <w:sz w:val="22"/>
          <w:szCs w:val="22"/>
          <w:lang w:val="ru-RU"/>
        </w:rPr>
        <w:t xml:space="preserve"> Пуришевские чтения.</w:t>
      </w:r>
      <w:proofErr w:type="gramEnd"/>
      <w:r w:rsidRPr="004B1125">
        <w:rPr>
          <w:rFonts w:ascii="Arial Narrow" w:hAnsi="Arial Narrow" w:cs="GaramondPremrPro"/>
          <w:i/>
          <w:sz w:val="22"/>
          <w:szCs w:val="22"/>
          <w:lang w:val="ru-RU"/>
        </w:rPr>
        <w:t xml:space="preserve"> Московский педагогический государственный университет. </w:t>
      </w:r>
      <w:r w:rsidRPr="004B1125">
        <w:rPr>
          <w:rFonts w:ascii="Arial Narrow" w:hAnsi="Arial Narrow" w:cs="GaramondPremrPro"/>
          <w:sz w:val="22"/>
          <w:szCs w:val="22"/>
          <w:lang w:val="ru-RU"/>
        </w:rPr>
        <w:t>Москва</w:t>
      </w:r>
      <w:r w:rsidRPr="004B1125">
        <w:rPr>
          <w:rFonts w:ascii="Arial Narrow" w:hAnsi="Arial Narrow" w:cs="GaramondPremrPro"/>
          <w:sz w:val="22"/>
          <w:szCs w:val="22"/>
          <w:lang w:val="lv-LV"/>
        </w:rPr>
        <w:t>:</w:t>
      </w:r>
      <w:r w:rsidRPr="004B1125">
        <w:rPr>
          <w:rFonts w:ascii="Arial Narrow" w:hAnsi="Arial Narrow" w:cs="GaramondPremrPro"/>
          <w:sz w:val="22"/>
          <w:szCs w:val="22"/>
          <w:lang w:val="ru-RU"/>
        </w:rPr>
        <w:t xml:space="preserve"> МПГУ</w:t>
      </w:r>
      <w:r w:rsidRPr="004B1125">
        <w:rPr>
          <w:rFonts w:ascii="Arial Narrow" w:hAnsi="Arial Narrow" w:cs="GaramondPremrPro"/>
          <w:sz w:val="22"/>
          <w:szCs w:val="22"/>
          <w:lang w:val="lv-LV"/>
        </w:rPr>
        <w:t>,</w:t>
      </w:r>
      <w:r w:rsidRPr="004B1125">
        <w:rPr>
          <w:rFonts w:ascii="Arial Narrow" w:hAnsi="Arial Narrow" w:cs="GaramondPremrPro"/>
          <w:sz w:val="22"/>
          <w:szCs w:val="22"/>
          <w:lang w:val="ru-RU"/>
        </w:rPr>
        <w:t xml:space="preserve"> 2011, 159-160. </w:t>
      </w:r>
      <w:proofErr w:type="gramStart"/>
      <w:r w:rsidRPr="004B1125">
        <w:rPr>
          <w:rStyle w:val="c2"/>
          <w:rFonts w:ascii="Arial Narrow" w:hAnsi="Arial Narrow"/>
          <w:sz w:val="22"/>
          <w:szCs w:val="22"/>
        </w:rPr>
        <w:t>ISBN</w:t>
      </w:r>
      <w:r w:rsidRPr="004B1125">
        <w:rPr>
          <w:rStyle w:val="c2"/>
          <w:rFonts w:ascii="Arial Narrow" w:hAnsi="Arial Narrow"/>
          <w:sz w:val="22"/>
          <w:szCs w:val="22"/>
          <w:lang w:val="ru-RU"/>
        </w:rPr>
        <w:t xml:space="preserve"> 978-5-904729-17-2</w:t>
      </w:r>
      <w:r w:rsidRPr="004B1125">
        <w:rPr>
          <w:rStyle w:val="c2"/>
          <w:rFonts w:ascii="Arial Narrow" w:hAnsi="Arial Narrow"/>
          <w:sz w:val="22"/>
          <w:szCs w:val="22"/>
          <w:lang w:val="lv-LV"/>
        </w:rPr>
        <w:t>.</w:t>
      </w:r>
      <w:proofErr w:type="gramEnd"/>
    </w:p>
    <w:p w:rsidR="004B1125" w:rsidRPr="004B1125" w:rsidRDefault="004B1125" w:rsidP="005A09F4">
      <w:pPr>
        <w:jc w:val="both"/>
        <w:rPr>
          <w:rStyle w:val="c2"/>
          <w:rFonts w:ascii="Arial Narrow" w:hAnsi="Arial Narrow"/>
          <w:sz w:val="22"/>
          <w:szCs w:val="22"/>
          <w:lang w:val="lv-LV"/>
        </w:rPr>
      </w:pPr>
    </w:p>
    <w:p w:rsidR="004B1125" w:rsidRPr="004B1125" w:rsidRDefault="004B1125" w:rsidP="005A09F4">
      <w:pPr>
        <w:jc w:val="both"/>
        <w:rPr>
          <w:rFonts w:ascii="Arial Narrow" w:hAnsi="Arial Narrow"/>
          <w:sz w:val="22"/>
          <w:szCs w:val="22"/>
          <w:lang w:val="lv-LV"/>
        </w:rPr>
      </w:pPr>
      <w:r w:rsidRPr="004B1125">
        <w:rPr>
          <w:rFonts w:ascii="Arial Narrow" w:hAnsi="Arial Narrow"/>
          <w:sz w:val="22"/>
          <w:szCs w:val="22"/>
          <w:lang w:val="lv-LV"/>
        </w:rPr>
        <w:t xml:space="preserve">Burima, Maija. Towards the Transformation of the content of Concepts in Latvian Literature at the Convergence of Realism and Modernism (late 19th – early 20th century). Бурима М О О трансформации содержания концептов в латышской литературе на стыке модернизма и реализма (конец 19 – начало 20 века). IV Internatioanal Symposium </w:t>
      </w:r>
      <w:r w:rsidRPr="004B1125">
        <w:rPr>
          <w:rFonts w:ascii="Arial Narrow" w:hAnsi="Arial Narrow"/>
          <w:i/>
          <w:sz w:val="22"/>
          <w:szCs w:val="22"/>
          <w:lang w:val="lv-LV"/>
        </w:rPr>
        <w:t xml:space="preserve">Contemporary Issues of Literary Criticism. The Epoch of Classical realism: 19th Century Cultural and Literature Tendencies. Theses. </w:t>
      </w:r>
      <w:r w:rsidRPr="004B1125">
        <w:rPr>
          <w:rFonts w:ascii="Arial Narrow" w:hAnsi="Arial Narrow"/>
          <w:sz w:val="22"/>
          <w:szCs w:val="22"/>
          <w:lang w:val="lv-LV"/>
        </w:rPr>
        <w:t>Shota Rustaveli Institute of Georgian Literature. Tbilisi:</w:t>
      </w:r>
      <w:r w:rsidRPr="004B1125">
        <w:rPr>
          <w:rFonts w:ascii="Arial Narrow" w:hAnsi="Arial Narrow"/>
          <w:i/>
          <w:sz w:val="22"/>
          <w:szCs w:val="22"/>
          <w:lang w:val="lv-LV"/>
        </w:rPr>
        <w:t xml:space="preserve"> </w:t>
      </w:r>
      <w:r w:rsidRPr="004B1125">
        <w:rPr>
          <w:rFonts w:ascii="Arial Narrow" w:hAnsi="Arial Narrow"/>
          <w:sz w:val="22"/>
          <w:szCs w:val="22"/>
          <w:lang w:val="lv-LV"/>
        </w:rPr>
        <w:t xml:space="preserve"> Institute Literature Press, 2010. P. 34 – 35. </w:t>
      </w:r>
    </w:p>
    <w:p w:rsidR="004B1125" w:rsidRPr="004B1125" w:rsidRDefault="004B1125" w:rsidP="005A09F4">
      <w:pPr>
        <w:jc w:val="both"/>
        <w:rPr>
          <w:rFonts w:ascii="Arial Narrow" w:hAnsi="Arial Narrow"/>
          <w:sz w:val="22"/>
          <w:szCs w:val="22"/>
          <w:lang w:val="lv-LV"/>
        </w:rPr>
      </w:pPr>
    </w:p>
    <w:p w:rsidR="004B1125" w:rsidRPr="004B1125" w:rsidRDefault="004B1125" w:rsidP="005A09F4">
      <w:pPr>
        <w:jc w:val="both"/>
        <w:rPr>
          <w:rFonts w:ascii="Arial Narrow" w:hAnsi="Arial Narrow"/>
          <w:sz w:val="22"/>
          <w:szCs w:val="22"/>
        </w:rPr>
      </w:pPr>
      <w:r w:rsidRPr="004B1125">
        <w:rPr>
          <w:rFonts w:ascii="Arial Narrow" w:hAnsi="Arial Narrow"/>
          <w:sz w:val="22"/>
          <w:szCs w:val="22"/>
        </w:rPr>
        <w:t xml:space="preserve">Burima, Maija. The Genre of Travel Sketches in Latvian Literature: 1940–1991. </w:t>
      </w:r>
      <w:r w:rsidRPr="004B1125">
        <w:rPr>
          <w:rFonts w:ascii="Arial Narrow" w:hAnsi="Arial Narrow"/>
          <w:i/>
          <w:sz w:val="22"/>
          <w:szCs w:val="22"/>
        </w:rPr>
        <w:t>Totalitarianism and Literary Discourse: 20</w:t>
      </w:r>
      <w:r w:rsidRPr="004B1125">
        <w:rPr>
          <w:rFonts w:ascii="Arial Narrow" w:hAnsi="Arial Narrow"/>
          <w:i/>
          <w:sz w:val="22"/>
          <w:szCs w:val="22"/>
          <w:vertAlign w:val="superscript"/>
        </w:rPr>
        <w:t>th</w:t>
      </w:r>
      <w:r w:rsidRPr="004B1125">
        <w:rPr>
          <w:rFonts w:ascii="Arial Narrow" w:hAnsi="Arial Narrow"/>
          <w:i/>
          <w:sz w:val="22"/>
          <w:szCs w:val="22"/>
        </w:rPr>
        <w:t xml:space="preserve"> century experience. </w:t>
      </w:r>
      <w:proofErr w:type="gramStart"/>
      <w:r w:rsidRPr="004B1125">
        <w:rPr>
          <w:rFonts w:ascii="Arial Narrow" w:hAnsi="Arial Narrow"/>
          <w:i/>
          <w:sz w:val="22"/>
          <w:szCs w:val="22"/>
        </w:rPr>
        <w:t>Shota Rustaveli Institute of Georgian Literature.</w:t>
      </w:r>
      <w:proofErr w:type="gramEnd"/>
      <w:r w:rsidRPr="004B1125">
        <w:rPr>
          <w:rFonts w:ascii="Arial Narrow" w:hAnsi="Arial Narrow"/>
          <w:i/>
          <w:sz w:val="22"/>
          <w:szCs w:val="22"/>
        </w:rPr>
        <w:t xml:space="preserve"> International Conference proceeding.</w:t>
      </w:r>
      <w:r w:rsidRPr="004B1125">
        <w:rPr>
          <w:rFonts w:ascii="Arial Narrow" w:hAnsi="Arial Narrow"/>
          <w:sz w:val="22"/>
          <w:szCs w:val="22"/>
        </w:rPr>
        <w:t xml:space="preserve"> Tbilisi: Institute of Literature Press, 2010, P. 323 – 327.  </w:t>
      </w:r>
      <w:proofErr w:type="gramStart"/>
      <w:r w:rsidRPr="004B1125">
        <w:rPr>
          <w:rFonts w:ascii="Arial Narrow" w:hAnsi="Arial Narrow"/>
          <w:sz w:val="22"/>
          <w:szCs w:val="22"/>
        </w:rPr>
        <w:t>ISBN 978-9941-0-2473-3.</w:t>
      </w:r>
      <w:proofErr w:type="gramEnd"/>
    </w:p>
    <w:p w:rsidR="004B1125" w:rsidRPr="004B1125" w:rsidRDefault="004B1125" w:rsidP="005A09F4">
      <w:pPr>
        <w:jc w:val="both"/>
        <w:rPr>
          <w:rFonts w:ascii="Arial Narrow" w:hAnsi="Arial Narrow"/>
          <w:sz w:val="22"/>
          <w:szCs w:val="22"/>
        </w:rPr>
      </w:pPr>
    </w:p>
    <w:p w:rsidR="004B1125" w:rsidRPr="004B1125" w:rsidRDefault="004B1125" w:rsidP="005A09F4">
      <w:pPr>
        <w:pStyle w:val="Heading1"/>
        <w:jc w:val="both"/>
        <w:rPr>
          <w:rFonts w:ascii="Arial Narrow" w:hAnsi="Arial Narrow"/>
          <w:b w:val="0"/>
          <w:sz w:val="22"/>
          <w:szCs w:val="22"/>
          <w:lang w:val="en-US"/>
        </w:rPr>
      </w:pPr>
      <w:r w:rsidRPr="004B1125">
        <w:rPr>
          <w:rFonts w:ascii="Arial Narrow" w:hAnsi="Arial Narrow"/>
          <w:b w:val="0"/>
          <w:sz w:val="22"/>
          <w:szCs w:val="22"/>
          <w:lang w:val="lv-LV"/>
        </w:rPr>
        <w:t>Burima, Maija.</w:t>
      </w:r>
      <w:r w:rsidRPr="004B1125">
        <w:rPr>
          <w:rFonts w:ascii="Arial Narrow" w:hAnsi="Arial Narrow"/>
          <w:b w:val="0"/>
          <w:sz w:val="22"/>
          <w:szCs w:val="22"/>
        </w:rPr>
        <w:t xml:space="preserve"> The Genre of travel Sketches in Latvian Literature: 1940 – 1991. </w:t>
      </w:r>
      <w:r w:rsidRPr="004B1125">
        <w:rPr>
          <w:rFonts w:ascii="Arial Narrow" w:hAnsi="Arial Narrow"/>
          <w:b w:val="0"/>
          <w:i/>
          <w:sz w:val="22"/>
          <w:szCs w:val="22"/>
        </w:rPr>
        <w:t xml:space="preserve">International Scientific Conference „Totalitarianism and Literary Discourse: 20 th Century experience. Thesis. </w:t>
      </w:r>
      <w:r w:rsidRPr="004B1125">
        <w:rPr>
          <w:rFonts w:ascii="Arial Narrow" w:hAnsi="Arial Narrow"/>
          <w:b w:val="0"/>
          <w:sz w:val="22"/>
          <w:szCs w:val="22"/>
        </w:rPr>
        <w:t>Shota Rustaveli Institute of Georgian Literature, Tbilisi, 2009. P.</w:t>
      </w:r>
      <w:r w:rsidRPr="004B1125">
        <w:rPr>
          <w:rFonts w:ascii="Arial Narrow" w:hAnsi="Arial Narrow"/>
          <w:b w:val="0"/>
          <w:sz w:val="22"/>
          <w:szCs w:val="22"/>
          <w:lang w:val="en-US"/>
        </w:rPr>
        <w:t xml:space="preserve"> 41.</w:t>
      </w:r>
    </w:p>
    <w:p w:rsidR="004B1125" w:rsidRPr="004B1125" w:rsidRDefault="004B1125" w:rsidP="005A09F4">
      <w:pPr>
        <w:jc w:val="both"/>
        <w:rPr>
          <w:rFonts w:ascii="Arial Narrow" w:hAnsi="Arial Narrow"/>
          <w:sz w:val="22"/>
          <w:szCs w:val="22"/>
          <w:lang w:val="lt-LT"/>
        </w:rPr>
      </w:pPr>
    </w:p>
    <w:p w:rsidR="004B1125" w:rsidRPr="004B1125" w:rsidRDefault="004B1125" w:rsidP="005A09F4">
      <w:pPr>
        <w:jc w:val="both"/>
        <w:rPr>
          <w:rFonts w:ascii="Arial Narrow" w:hAnsi="Arial Narrow"/>
          <w:sz w:val="22"/>
          <w:szCs w:val="22"/>
        </w:rPr>
      </w:pPr>
      <w:r w:rsidRPr="004B1125">
        <w:rPr>
          <w:rFonts w:ascii="Arial Narrow" w:hAnsi="Arial Narrow"/>
          <w:sz w:val="22"/>
          <w:szCs w:val="22"/>
          <w:lang w:val="lv-LV"/>
        </w:rPr>
        <w:t>Burima, Maija</w:t>
      </w:r>
      <w:r w:rsidRPr="00502F18">
        <w:rPr>
          <w:rFonts w:ascii="Arial Narrow" w:hAnsi="Arial Narrow"/>
          <w:sz w:val="22"/>
          <w:szCs w:val="22"/>
          <w:lang w:val="ru-RU"/>
        </w:rPr>
        <w:t xml:space="preserve"> . </w:t>
      </w:r>
      <w:r w:rsidRPr="004B1125">
        <w:rPr>
          <w:rFonts w:ascii="Arial Narrow" w:hAnsi="Arial Narrow"/>
          <w:sz w:val="22"/>
          <w:szCs w:val="22"/>
          <w:lang w:val="ru-RU"/>
        </w:rPr>
        <w:t xml:space="preserve">Жанр путевых заметок в латышской литературе,1940 – 1991. </w:t>
      </w:r>
      <w:r w:rsidRPr="004B1125">
        <w:rPr>
          <w:rFonts w:ascii="Arial Narrow" w:hAnsi="Arial Narrow"/>
          <w:i/>
          <w:sz w:val="22"/>
          <w:szCs w:val="22"/>
        </w:rPr>
        <w:t xml:space="preserve">International Scientific Conference „Totalitarianism and Literary Discourse: 20 </w:t>
      </w:r>
      <w:proofErr w:type="gramStart"/>
      <w:r w:rsidRPr="004B1125">
        <w:rPr>
          <w:rFonts w:ascii="Arial Narrow" w:hAnsi="Arial Narrow"/>
          <w:i/>
          <w:sz w:val="22"/>
          <w:szCs w:val="22"/>
        </w:rPr>
        <w:t>th</w:t>
      </w:r>
      <w:proofErr w:type="gramEnd"/>
      <w:r w:rsidRPr="004B1125">
        <w:rPr>
          <w:rFonts w:ascii="Arial Narrow" w:hAnsi="Arial Narrow"/>
          <w:i/>
          <w:sz w:val="22"/>
          <w:szCs w:val="22"/>
        </w:rPr>
        <w:t xml:space="preserve"> Century experience. </w:t>
      </w:r>
      <w:proofErr w:type="gramStart"/>
      <w:r w:rsidRPr="004B1125">
        <w:rPr>
          <w:rFonts w:ascii="Arial Narrow" w:hAnsi="Arial Narrow"/>
          <w:i/>
          <w:sz w:val="22"/>
          <w:szCs w:val="22"/>
        </w:rPr>
        <w:t>Thesis.</w:t>
      </w:r>
      <w:proofErr w:type="gramEnd"/>
      <w:r w:rsidRPr="004B1125">
        <w:rPr>
          <w:rFonts w:ascii="Arial Narrow" w:hAnsi="Arial Narrow"/>
          <w:i/>
          <w:sz w:val="22"/>
          <w:szCs w:val="22"/>
        </w:rPr>
        <w:t xml:space="preserve"> </w:t>
      </w:r>
      <w:proofErr w:type="gramStart"/>
      <w:r w:rsidRPr="004B1125">
        <w:rPr>
          <w:rFonts w:ascii="Arial Narrow" w:hAnsi="Arial Narrow"/>
          <w:sz w:val="22"/>
          <w:szCs w:val="22"/>
        </w:rPr>
        <w:t xml:space="preserve">Shota Rustaveli Institute of Georgian Literature, Tbilisi, </w:t>
      </w:r>
      <w:smartTag w:uri="urn:schemas-microsoft-com:office:smarttags" w:element="metricconverter">
        <w:smartTagPr>
          <w:attr w:name="ProductID" w:val="2009. C"/>
        </w:smartTagPr>
        <w:r w:rsidRPr="004B1125">
          <w:rPr>
            <w:rFonts w:ascii="Arial Narrow" w:hAnsi="Arial Narrow"/>
            <w:sz w:val="22"/>
            <w:szCs w:val="22"/>
          </w:rPr>
          <w:t>2009.</w:t>
        </w:r>
        <w:proofErr w:type="gramEnd"/>
        <w:r w:rsidRPr="004B1125">
          <w:rPr>
            <w:rFonts w:ascii="Arial Narrow" w:hAnsi="Arial Narrow"/>
            <w:sz w:val="22"/>
            <w:szCs w:val="22"/>
          </w:rPr>
          <w:t xml:space="preserve"> C</w:t>
        </w:r>
      </w:smartTag>
      <w:r w:rsidRPr="004B1125">
        <w:rPr>
          <w:rFonts w:ascii="Arial Narrow" w:hAnsi="Arial Narrow"/>
          <w:sz w:val="22"/>
          <w:szCs w:val="22"/>
        </w:rPr>
        <w:t>. 41.</w:t>
      </w:r>
    </w:p>
    <w:p w:rsidR="004B1125" w:rsidRPr="004B1125" w:rsidRDefault="004B1125" w:rsidP="005A09F4">
      <w:pPr>
        <w:jc w:val="both"/>
        <w:rPr>
          <w:rFonts w:ascii="Arial Narrow" w:hAnsi="Arial Narrow"/>
          <w:sz w:val="22"/>
          <w:szCs w:val="22"/>
        </w:rPr>
      </w:pPr>
    </w:p>
    <w:p w:rsidR="004B1125" w:rsidRPr="004B1125" w:rsidRDefault="004B1125" w:rsidP="005A09F4">
      <w:pPr>
        <w:pStyle w:val="galva"/>
        <w:spacing w:before="0"/>
        <w:rPr>
          <w:rFonts w:ascii="Arial Narrow" w:hAnsi="Arial Narrow"/>
          <w:sz w:val="22"/>
          <w:szCs w:val="22"/>
          <w:lang w:val="lv-LV"/>
        </w:rPr>
      </w:pPr>
      <w:r w:rsidRPr="004B1125">
        <w:rPr>
          <w:rFonts w:ascii="Arial Narrow" w:hAnsi="Arial Narrow"/>
          <w:sz w:val="22"/>
          <w:szCs w:val="22"/>
          <w:lang w:val="lv-LV"/>
        </w:rPr>
        <w:t xml:space="preserve">Burima, Maija. Dream in the 20th Century Literature (Hamsun – Akuraters – Tuglas). </w:t>
      </w:r>
      <w:r w:rsidRPr="004B1125">
        <w:rPr>
          <w:rFonts w:ascii="Arial Narrow" w:hAnsi="Arial Narrow"/>
          <w:i/>
          <w:iCs/>
          <w:sz w:val="22"/>
          <w:szCs w:val="22"/>
          <w:lang w:val="lv-LV"/>
        </w:rPr>
        <w:t xml:space="preserve">Cultural Intertexts. International Scientific Conference. Lithuanian Comparative Literature Association.  </w:t>
      </w:r>
      <w:r w:rsidRPr="004B1125">
        <w:rPr>
          <w:rFonts w:ascii="Arial Narrow" w:hAnsi="Arial Narrow"/>
          <w:sz w:val="22"/>
          <w:szCs w:val="22"/>
          <w:lang w:val="lv-LV"/>
        </w:rPr>
        <w:t xml:space="preserve">Vilnius: </w:t>
      </w:r>
      <w:r w:rsidRPr="004B1125">
        <w:rPr>
          <w:rFonts w:ascii="Arial Narrow" w:hAnsi="Arial Narrow"/>
          <w:iCs/>
          <w:sz w:val="22"/>
          <w:szCs w:val="22"/>
          <w:lang w:val="lv-LV"/>
        </w:rPr>
        <w:t xml:space="preserve">Vilnius Pedagogical University, </w:t>
      </w:r>
      <w:r w:rsidRPr="004B1125">
        <w:rPr>
          <w:rFonts w:ascii="Arial Narrow" w:hAnsi="Arial Narrow"/>
          <w:sz w:val="22"/>
          <w:szCs w:val="22"/>
          <w:lang w:val="lv-LV"/>
        </w:rPr>
        <w:t>2005. [tēzes]</w:t>
      </w:r>
    </w:p>
    <w:p w:rsidR="004B1125" w:rsidRPr="004B1125" w:rsidRDefault="004B1125" w:rsidP="005A09F4">
      <w:pPr>
        <w:pStyle w:val="galva"/>
        <w:spacing w:before="0"/>
        <w:rPr>
          <w:rFonts w:ascii="Arial Narrow" w:hAnsi="Arial Narrow"/>
          <w:bCs/>
          <w:sz w:val="22"/>
          <w:szCs w:val="22"/>
          <w:lang w:val="lv-LV"/>
        </w:rPr>
      </w:pPr>
    </w:p>
    <w:p w:rsidR="004B1125" w:rsidRPr="004B1125" w:rsidRDefault="004B1125" w:rsidP="005A09F4">
      <w:pPr>
        <w:overflowPunct w:val="0"/>
        <w:autoSpaceDE w:val="0"/>
        <w:autoSpaceDN w:val="0"/>
        <w:adjustRightInd w:val="0"/>
        <w:jc w:val="both"/>
        <w:rPr>
          <w:rFonts w:ascii="Arial Narrow" w:hAnsi="Arial Narrow"/>
          <w:sz w:val="22"/>
          <w:szCs w:val="22"/>
          <w:lang w:val="lv-LV"/>
        </w:rPr>
      </w:pPr>
      <w:r w:rsidRPr="004B1125">
        <w:rPr>
          <w:rFonts w:ascii="Arial Narrow" w:hAnsi="Arial Narrow"/>
          <w:iCs/>
          <w:sz w:val="22"/>
          <w:szCs w:val="22"/>
          <w:lang w:val="lv-LV"/>
        </w:rPr>
        <w:t>Burima, Maija. The Characteristics and the Pecularities of New Latvian Writers Value System in Transition Period</w:t>
      </w:r>
      <w:r w:rsidRPr="004B1125">
        <w:rPr>
          <w:rFonts w:ascii="Arial Narrow" w:hAnsi="Arial Narrow"/>
          <w:sz w:val="22"/>
          <w:szCs w:val="22"/>
          <w:lang w:val="lv-LV"/>
        </w:rPr>
        <w:t xml:space="preserve">. </w:t>
      </w:r>
      <w:r w:rsidRPr="004B1125">
        <w:rPr>
          <w:rFonts w:ascii="Arial Narrow" w:hAnsi="Arial Narrow"/>
          <w:i/>
          <w:iCs/>
          <w:sz w:val="22"/>
          <w:szCs w:val="22"/>
          <w:lang w:val="lv-LV"/>
        </w:rPr>
        <w:t xml:space="preserve">Making and Breaking Borders. Nordic Youth Research Symposium. Abstracts. </w:t>
      </w:r>
      <w:r w:rsidRPr="004B1125">
        <w:rPr>
          <w:rFonts w:ascii="Arial Narrow" w:hAnsi="Arial Narrow"/>
          <w:sz w:val="22"/>
          <w:szCs w:val="22"/>
          <w:lang w:val="lv-LV"/>
        </w:rPr>
        <w:t xml:space="preserve">Helsinki, 2000, p. 25. </w:t>
      </w:r>
    </w:p>
    <w:p w:rsidR="004B1125" w:rsidRPr="004B1125" w:rsidRDefault="004B1125" w:rsidP="005A09F4">
      <w:pPr>
        <w:overflowPunct w:val="0"/>
        <w:autoSpaceDE w:val="0"/>
        <w:autoSpaceDN w:val="0"/>
        <w:adjustRightInd w:val="0"/>
        <w:jc w:val="both"/>
        <w:rPr>
          <w:rFonts w:ascii="Arial Narrow" w:hAnsi="Arial Narrow"/>
          <w:sz w:val="22"/>
          <w:szCs w:val="22"/>
          <w:lang w:val="lv-LV"/>
        </w:rPr>
      </w:pPr>
    </w:p>
    <w:p w:rsidR="004B1125" w:rsidRPr="004B1125" w:rsidRDefault="004B1125" w:rsidP="005A09F4">
      <w:pPr>
        <w:overflowPunct w:val="0"/>
        <w:autoSpaceDE w:val="0"/>
        <w:autoSpaceDN w:val="0"/>
        <w:adjustRightInd w:val="0"/>
        <w:jc w:val="both"/>
        <w:rPr>
          <w:rFonts w:ascii="Arial Narrow" w:hAnsi="Arial Narrow"/>
          <w:sz w:val="22"/>
          <w:szCs w:val="22"/>
          <w:lang w:val="lv-LV"/>
        </w:rPr>
      </w:pPr>
      <w:r w:rsidRPr="004B1125">
        <w:rPr>
          <w:rFonts w:ascii="Arial Narrow" w:hAnsi="Arial Narrow"/>
          <w:iCs/>
          <w:sz w:val="22"/>
          <w:szCs w:val="22"/>
          <w:lang w:val="lv-LV"/>
        </w:rPr>
        <w:t>Burima, Maija. American Antology of Stories “Chicken Soup For the Woman’s Soul”</w:t>
      </w:r>
      <w:r w:rsidRPr="004B1125">
        <w:rPr>
          <w:rFonts w:ascii="Arial Narrow" w:hAnsi="Arial Narrow"/>
          <w:sz w:val="22"/>
          <w:szCs w:val="22"/>
          <w:lang w:val="lv-LV"/>
        </w:rPr>
        <w:t xml:space="preserve">. </w:t>
      </w:r>
      <w:r w:rsidRPr="004B1125">
        <w:rPr>
          <w:rFonts w:ascii="Arial Narrow" w:hAnsi="Arial Narrow"/>
          <w:i/>
          <w:iCs/>
          <w:sz w:val="22"/>
          <w:szCs w:val="22"/>
          <w:lang w:val="lv-LV"/>
        </w:rPr>
        <w:t xml:space="preserve">Women’s Studies and Gender Research in Baltic and Nordic Countries: Mapping the Situation’98. Conference proceedings. </w:t>
      </w:r>
      <w:r w:rsidRPr="004B1125">
        <w:rPr>
          <w:rFonts w:ascii="Arial Narrow" w:hAnsi="Arial Narrow"/>
          <w:sz w:val="22"/>
          <w:szCs w:val="22"/>
          <w:lang w:val="lv-LV"/>
        </w:rPr>
        <w:t>Riga, 1999, pp. 138 – 142.</w:t>
      </w:r>
    </w:p>
    <w:p w:rsidR="004B1125" w:rsidRPr="004B1125" w:rsidRDefault="004B1125" w:rsidP="005A09F4">
      <w:pPr>
        <w:pStyle w:val="galva"/>
        <w:spacing w:before="0"/>
        <w:rPr>
          <w:rFonts w:ascii="Arial Narrow" w:hAnsi="Arial Narrow"/>
          <w:bCs/>
          <w:sz w:val="22"/>
          <w:szCs w:val="22"/>
          <w:lang w:val="lv-LV"/>
        </w:rPr>
      </w:pPr>
    </w:p>
    <w:p w:rsidR="004B1125" w:rsidRPr="005E3A50" w:rsidRDefault="002557E3" w:rsidP="005A09F4">
      <w:pPr>
        <w:pStyle w:val="galva"/>
        <w:spacing w:before="0"/>
        <w:rPr>
          <w:rFonts w:ascii="Arial Narrow" w:hAnsi="Arial Narrow"/>
          <w:b/>
          <w:bCs/>
          <w:sz w:val="22"/>
          <w:szCs w:val="22"/>
          <w:lang w:val="lv-LV"/>
        </w:rPr>
      </w:pPr>
      <w:r w:rsidRPr="005E3A50">
        <w:rPr>
          <w:rFonts w:ascii="Arial Narrow" w:hAnsi="Arial Narrow"/>
          <w:b/>
          <w:bCs/>
          <w:sz w:val="22"/>
          <w:szCs w:val="22"/>
          <w:lang w:val="lv-LV"/>
        </w:rPr>
        <w:t>PUBLICATIONS IN LATVIAN SCIENTIFIC JOURNALS</w:t>
      </w:r>
      <w:r w:rsidR="005E3A50" w:rsidRPr="005E3A50">
        <w:rPr>
          <w:rFonts w:ascii="Arial Narrow" w:hAnsi="Arial Narrow"/>
          <w:b/>
          <w:bCs/>
          <w:sz w:val="22"/>
          <w:szCs w:val="22"/>
          <w:lang w:val="lv-LV"/>
        </w:rPr>
        <w:t xml:space="preserve"> (38)</w:t>
      </w:r>
    </w:p>
    <w:p w:rsidR="004B1125" w:rsidRPr="004B1125" w:rsidRDefault="004B1125" w:rsidP="005A09F4">
      <w:pPr>
        <w:pStyle w:val="galva"/>
        <w:spacing w:before="0"/>
        <w:rPr>
          <w:rFonts w:ascii="Arial Narrow" w:hAnsi="Arial Narrow"/>
          <w:bCs/>
          <w:sz w:val="22"/>
          <w:szCs w:val="22"/>
          <w:lang w:val="lv-LV"/>
        </w:rPr>
      </w:pPr>
    </w:p>
    <w:p w:rsidR="004B1125" w:rsidRPr="005E3A50" w:rsidRDefault="004B1125" w:rsidP="005A09F4">
      <w:pPr>
        <w:jc w:val="both"/>
        <w:rPr>
          <w:rFonts w:ascii="Arial Narrow" w:hAnsi="Arial Narrow"/>
          <w:sz w:val="22"/>
          <w:szCs w:val="22"/>
          <w:lang w:val="lv-LV"/>
        </w:rPr>
      </w:pPr>
      <w:r w:rsidRPr="005E3A50">
        <w:rPr>
          <w:rFonts w:ascii="Arial Narrow" w:hAnsi="Arial Narrow"/>
          <w:sz w:val="22"/>
          <w:szCs w:val="22"/>
          <w:lang w:val="lv-LV"/>
        </w:rPr>
        <w:t>Burima, Maija, Kursīte, Janīna. “Man krūtīs pukst latgaļa sirds”. Stepona seiļa devums</w:t>
      </w:r>
      <w:r w:rsidR="00502F18">
        <w:rPr>
          <w:rFonts w:ascii="Arial Narrow" w:hAnsi="Arial Narrow"/>
          <w:sz w:val="22"/>
          <w:szCs w:val="22"/>
          <w:lang w:val="lv-LV"/>
        </w:rPr>
        <w:t xml:space="preserve"> </w:t>
      </w:r>
      <w:r w:rsidRPr="005E3A50">
        <w:rPr>
          <w:rFonts w:ascii="Arial Narrow" w:hAnsi="Arial Narrow"/>
          <w:sz w:val="22"/>
          <w:szCs w:val="22"/>
          <w:lang w:val="lv-LV"/>
        </w:rPr>
        <w:t>Latgales k</w:t>
      </w:r>
      <w:r w:rsidR="00502F18">
        <w:rPr>
          <w:rFonts w:ascii="Arial Narrow" w:hAnsi="Arial Narrow"/>
          <w:sz w:val="22"/>
          <w:szCs w:val="22"/>
          <w:lang w:val="lv-LV"/>
        </w:rPr>
        <w:t xml:space="preserve">ultūras mantojuma apzināšanā. </w:t>
      </w:r>
      <w:r w:rsidR="00502F18">
        <w:rPr>
          <w:rFonts w:ascii="Arial Narrow" w:hAnsi="Arial Narrow"/>
          <w:i/>
          <w:sz w:val="22"/>
          <w:szCs w:val="22"/>
          <w:lang w:val="lv-LV"/>
        </w:rPr>
        <w:t>Stepons Seiļ</w:t>
      </w:r>
      <w:r w:rsidRPr="005E3A50">
        <w:rPr>
          <w:rFonts w:ascii="Arial Narrow" w:hAnsi="Arial Narrow"/>
          <w:i/>
          <w:sz w:val="22"/>
          <w:szCs w:val="22"/>
          <w:lang w:val="lv-LV"/>
        </w:rPr>
        <w:t>s. Dienasgrāmatas. 1924 – 1979</w:t>
      </w:r>
      <w:r w:rsidRPr="005E3A50">
        <w:rPr>
          <w:rFonts w:ascii="Arial Narrow" w:hAnsi="Arial Narrow"/>
          <w:sz w:val="22"/>
          <w:szCs w:val="22"/>
          <w:lang w:val="lv-LV"/>
        </w:rPr>
        <w:t>. Daugavpils: Daugavpils Universitātes akadēmiskais apgāds “saule”, 2016, 7. – 15. lpp. ISBN 978-9984-14-774-1.</w:t>
      </w:r>
    </w:p>
    <w:p w:rsidR="004B1125" w:rsidRPr="004B1125" w:rsidRDefault="004B1125" w:rsidP="005A09F4">
      <w:pPr>
        <w:autoSpaceDE w:val="0"/>
        <w:autoSpaceDN w:val="0"/>
        <w:adjustRightInd w:val="0"/>
        <w:jc w:val="both"/>
        <w:rPr>
          <w:rFonts w:ascii="Arial Narrow" w:hAnsi="Arial Narrow" w:cs="Courier New"/>
          <w:color w:val="333333"/>
          <w:sz w:val="22"/>
          <w:szCs w:val="22"/>
          <w:lang w:val="lv-LV" w:eastAsia="lv-LV"/>
        </w:rPr>
      </w:pPr>
    </w:p>
    <w:p w:rsidR="004B1125" w:rsidRPr="005E3A50" w:rsidRDefault="004B1125" w:rsidP="005A09F4">
      <w:pPr>
        <w:autoSpaceDE w:val="0"/>
        <w:autoSpaceDN w:val="0"/>
        <w:adjustRightInd w:val="0"/>
        <w:jc w:val="both"/>
        <w:rPr>
          <w:rFonts w:ascii="Arial Narrow" w:hAnsi="Arial Narrow" w:cs="Courier New"/>
          <w:sz w:val="22"/>
          <w:szCs w:val="22"/>
          <w:lang w:val="lv-LV" w:eastAsia="lv-LV"/>
        </w:rPr>
      </w:pPr>
      <w:r w:rsidRPr="005E3A50">
        <w:rPr>
          <w:rFonts w:ascii="Arial Narrow" w:hAnsi="Arial Narrow" w:cs="Courier New"/>
          <w:sz w:val="22"/>
          <w:szCs w:val="22"/>
          <w:lang w:val="lv-LV" w:eastAsia="lv-LV"/>
        </w:rPr>
        <w:t xml:space="preserve">Burima, Maija. Modernisma projekcija Raiņa dzejoļu krājumā "Gals un sākums" un romānā dzejoļos "Dagdas piecas skiču burtnīcas". Rainim 150."Un rīts būs jāpieņem, lai kāds tas nāks". Rakstu krājums. </w:t>
      </w:r>
      <w:r w:rsidRPr="005E3A50">
        <w:rPr>
          <w:rFonts w:ascii="Arial Narrow" w:hAnsi="Arial Narrow" w:cs="Courier New"/>
          <w:sz w:val="22"/>
          <w:szCs w:val="22"/>
          <w:lang w:val="lv-LV" w:eastAsia="lv-LV"/>
        </w:rPr>
        <w:lastRenderedPageBreak/>
        <w:t>[</w:t>
      </w:r>
      <w:r w:rsidRPr="005E3A50">
        <w:rPr>
          <w:rFonts w:ascii="Arial Narrow" w:hAnsi="Arial Narrow" w:cs="Courier New"/>
          <w:sz w:val="22"/>
          <w:szCs w:val="22"/>
          <w:lang w:val="lv-LV"/>
        </w:rPr>
        <w:t xml:space="preserve">Krājuma sastādītāji un zinātniskie redaktori: Dr. philol. Inguna Daukste-Silasproģe, Dr.philol. Gundega Grīnuma, Dr. habil.philol. Viktors Hausmanis], </w:t>
      </w:r>
      <w:r w:rsidRPr="005E3A50">
        <w:rPr>
          <w:rFonts w:ascii="Arial Narrow" w:hAnsi="Arial Narrow" w:cs="Courier New"/>
          <w:sz w:val="22"/>
          <w:szCs w:val="22"/>
          <w:lang w:val="lv-LV" w:eastAsia="lv-LV"/>
        </w:rPr>
        <w:t>Rīga: LU Literatūras, folkloras un mākslas institūts, 2015. 93.-104.lpp. ISBN 978-9984-893-18-1.</w:t>
      </w:r>
    </w:p>
    <w:p w:rsidR="004B1125" w:rsidRPr="002557E3" w:rsidRDefault="004B1125" w:rsidP="005A09F4">
      <w:pPr>
        <w:pStyle w:val="galva"/>
        <w:spacing w:before="0"/>
        <w:rPr>
          <w:rFonts w:ascii="Arial Narrow" w:hAnsi="Arial Narrow"/>
          <w:sz w:val="22"/>
          <w:szCs w:val="22"/>
          <w:lang w:val="lv-LV"/>
        </w:rPr>
      </w:pPr>
    </w:p>
    <w:p w:rsidR="004B1125" w:rsidRPr="004B1125" w:rsidRDefault="004B1125" w:rsidP="005A09F4">
      <w:pPr>
        <w:pStyle w:val="galva"/>
        <w:spacing w:before="0"/>
        <w:rPr>
          <w:rFonts w:ascii="Arial Narrow" w:hAnsi="Arial Narrow"/>
          <w:sz w:val="22"/>
          <w:szCs w:val="22"/>
          <w:lang w:val="lv-LV"/>
        </w:rPr>
      </w:pPr>
      <w:r w:rsidRPr="004B1125">
        <w:rPr>
          <w:rFonts w:ascii="Arial Narrow" w:hAnsi="Arial Narrow"/>
          <w:sz w:val="22"/>
          <w:szCs w:val="22"/>
          <w:lang w:val="lv-LV"/>
        </w:rPr>
        <w:t>Burima, Maija. Jēdziena "simbolisms" izpratne latviešu literatūrkritikā 19. - 20. gadsimta mijā. Zinātnisko rakstu krājums. Simbolisms un simbols Latvijas un pasaules kultūrā (V). Latviešu un cittautu literatūra: no romantisma līdz modernismam. Latvijas Universitātes 71. konference. Humanitāro zinātņu fakultāte. Rīga: RIGDAVS, 2014, ISBN 9984-727-21-1, ISSN 1691-9905, 7.-17. lpp.</w:t>
      </w:r>
    </w:p>
    <w:p w:rsidR="004B1125" w:rsidRPr="004B1125" w:rsidRDefault="004B1125" w:rsidP="005A09F4">
      <w:pPr>
        <w:pStyle w:val="Heading1"/>
        <w:jc w:val="both"/>
        <w:rPr>
          <w:rFonts w:ascii="Arial Narrow" w:hAnsi="Arial Narrow"/>
          <w:b w:val="0"/>
          <w:sz w:val="22"/>
          <w:szCs w:val="22"/>
          <w:lang w:val="lv-LV"/>
        </w:rPr>
      </w:pPr>
    </w:p>
    <w:p w:rsidR="004B1125" w:rsidRPr="004B1125" w:rsidRDefault="004B1125" w:rsidP="005A09F4">
      <w:pPr>
        <w:pStyle w:val="Heading1"/>
        <w:jc w:val="both"/>
        <w:rPr>
          <w:rFonts w:ascii="Arial Narrow" w:hAnsi="Arial Narrow"/>
          <w:b w:val="0"/>
          <w:sz w:val="22"/>
          <w:szCs w:val="22"/>
          <w:lang w:val="lv-LV"/>
        </w:rPr>
      </w:pPr>
      <w:r w:rsidRPr="004B1125">
        <w:rPr>
          <w:rFonts w:ascii="Arial Narrow" w:hAnsi="Arial Narrow"/>
          <w:b w:val="0"/>
          <w:sz w:val="22"/>
          <w:szCs w:val="22"/>
          <w:lang w:val="lv-LV"/>
        </w:rPr>
        <w:t xml:space="preserve">Burima, Maija. Kultūras zīmes Egila Plauža dzejā. </w:t>
      </w:r>
      <w:r w:rsidRPr="004B1125">
        <w:rPr>
          <w:rFonts w:ascii="Arial Narrow" w:hAnsi="Arial Narrow"/>
          <w:b w:val="0"/>
          <w:i/>
          <w:sz w:val="22"/>
          <w:szCs w:val="22"/>
          <w:lang w:val="lv-LV"/>
        </w:rPr>
        <w:t>Ceļojums dzejnieku pasaulē: Māris Čaklais. Egils Plaudis</w:t>
      </w:r>
      <w:r w:rsidRPr="004B1125">
        <w:rPr>
          <w:rFonts w:ascii="Arial Narrow" w:hAnsi="Arial Narrow"/>
          <w:b w:val="0"/>
          <w:sz w:val="22"/>
          <w:szCs w:val="22"/>
          <w:lang w:val="lv-LV"/>
        </w:rPr>
        <w:t>. Rīga: Latvijas Universitātes Literatūras, folkloras un mākslas institūts, 2013, 201. – 215. lpp.</w:t>
      </w:r>
    </w:p>
    <w:p w:rsidR="004B1125" w:rsidRPr="004B1125" w:rsidRDefault="004B1125" w:rsidP="005A09F4">
      <w:pPr>
        <w:pStyle w:val="Heading1"/>
        <w:jc w:val="both"/>
        <w:rPr>
          <w:rFonts w:ascii="Arial Narrow" w:hAnsi="Arial Narrow"/>
          <w:b w:val="0"/>
          <w:sz w:val="22"/>
          <w:szCs w:val="22"/>
          <w:lang w:val="lv-LV"/>
        </w:rPr>
      </w:pPr>
    </w:p>
    <w:p w:rsidR="004B1125" w:rsidRPr="004B1125" w:rsidRDefault="004B1125" w:rsidP="005A09F4">
      <w:pPr>
        <w:pStyle w:val="Heading1"/>
        <w:jc w:val="both"/>
        <w:rPr>
          <w:rFonts w:ascii="Arial Narrow" w:hAnsi="Arial Narrow"/>
          <w:b w:val="0"/>
          <w:sz w:val="22"/>
          <w:szCs w:val="22"/>
        </w:rPr>
      </w:pPr>
      <w:r w:rsidRPr="004B1125">
        <w:rPr>
          <w:rFonts w:ascii="Arial Narrow" w:hAnsi="Arial Narrow"/>
          <w:b w:val="0"/>
          <w:sz w:val="22"/>
          <w:szCs w:val="22"/>
          <w:lang w:val="lv-LV"/>
        </w:rPr>
        <w:t xml:space="preserve">Burima, Maija. Koncepta „zeme” semantiskie Friča Bārdas dzejoļu krājumā „Zemes dēls” (1911). </w:t>
      </w:r>
      <w:r w:rsidRPr="004B1125">
        <w:rPr>
          <w:rFonts w:ascii="Arial Narrow" w:hAnsi="Arial Narrow"/>
          <w:b w:val="0"/>
          <w:i/>
          <w:sz w:val="22"/>
          <w:szCs w:val="22"/>
        </w:rPr>
        <w:t>Latvijas Universitātes 69. konference. Latviešu un cittautu literatūra: no romantisma līdz modernistam III. Romantiskā pasaules izjūta 20. gadsimta sākuma latviešu un cittautu literatūrā. Friča Bardas dzejoļu krājumam „Zemes dēls“ – 100. Zinātnisko rakstu krājums</w:t>
      </w:r>
      <w:r w:rsidRPr="004B1125">
        <w:rPr>
          <w:rFonts w:ascii="Arial Narrow" w:hAnsi="Arial Narrow"/>
          <w:b w:val="0"/>
          <w:sz w:val="22"/>
          <w:szCs w:val="22"/>
        </w:rPr>
        <w:t>. Rīga: JD apgāds, 2012, 37. – 43. lpp. ISBN 9984-726-51-9, ISSN 1691-9905.</w:t>
      </w:r>
    </w:p>
    <w:p w:rsidR="004B1125" w:rsidRPr="004B1125" w:rsidRDefault="004B1125" w:rsidP="005A09F4">
      <w:pPr>
        <w:jc w:val="both"/>
        <w:rPr>
          <w:rFonts w:ascii="Arial Narrow" w:hAnsi="Arial Narrow"/>
          <w:sz w:val="22"/>
          <w:szCs w:val="22"/>
          <w:lang w:val="lt-LT"/>
        </w:rPr>
      </w:pPr>
    </w:p>
    <w:p w:rsidR="004B1125" w:rsidRPr="004B1125" w:rsidRDefault="004B1125" w:rsidP="005A09F4">
      <w:pPr>
        <w:pStyle w:val="Heading1"/>
        <w:jc w:val="both"/>
        <w:rPr>
          <w:rFonts w:ascii="Arial Narrow" w:hAnsi="Arial Narrow"/>
          <w:b w:val="0"/>
          <w:sz w:val="22"/>
          <w:szCs w:val="22"/>
          <w:lang w:val="lv-LV"/>
        </w:rPr>
      </w:pPr>
      <w:r w:rsidRPr="004B1125">
        <w:rPr>
          <w:rFonts w:ascii="Arial Narrow" w:hAnsi="Arial Narrow"/>
          <w:b w:val="0"/>
          <w:sz w:val="22"/>
          <w:szCs w:val="22"/>
          <w:lang w:val="lv-LV"/>
        </w:rPr>
        <w:t xml:space="preserve">Burima, Maija. Krāsu semantika J. Jaunsudrabiņa tēlojumu krājumā „Kolorēti zīmējumi”. </w:t>
      </w:r>
      <w:r w:rsidRPr="004B1125">
        <w:rPr>
          <w:rFonts w:ascii="Arial Narrow" w:hAnsi="Arial Narrow"/>
          <w:b w:val="0"/>
          <w:i/>
          <w:sz w:val="22"/>
          <w:szCs w:val="22"/>
          <w:lang w:val="lv-LV"/>
        </w:rPr>
        <w:t xml:space="preserve">Kultūras studijas. Krāsa kultūrā. Zinātnisko rakstu krājums. IV. </w:t>
      </w:r>
      <w:r w:rsidRPr="004B1125">
        <w:rPr>
          <w:rFonts w:ascii="Arial Narrow" w:hAnsi="Arial Narrow"/>
          <w:b w:val="0"/>
          <w:sz w:val="22"/>
          <w:szCs w:val="22"/>
          <w:lang w:val="lv-LV"/>
        </w:rPr>
        <w:t xml:space="preserve">Daugavpils: Daugavpils Universitāts Akadēmiskais apgāds „Saule”, 2012, 190- 206. lpp. ISBN 978-9984-14-551-8 </w:t>
      </w:r>
    </w:p>
    <w:p w:rsidR="004B1125" w:rsidRPr="004B1125" w:rsidRDefault="004B1125" w:rsidP="005A09F4">
      <w:pPr>
        <w:jc w:val="both"/>
        <w:rPr>
          <w:rFonts w:ascii="Arial Narrow" w:hAnsi="Arial Narrow"/>
          <w:sz w:val="22"/>
          <w:szCs w:val="22"/>
          <w:lang w:val="lv-LV"/>
        </w:rPr>
      </w:pPr>
    </w:p>
    <w:p w:rsidR="004B1125" w:rsidRPr="004B1125" w:rsidRDefault="004B1125" w:rsidP="005A09F4">
      <w:pPr>
        <w:pStyle w:val="Heading1"/>
        <w:jc w:val="both"/>
        <w:rPr>
          <w:rFonts w:ascii="Arial Narrow" w:hAnsi="Arial Narrow"/>
          <w:b w:val="0"/>
          <w:sz w:val="22"/>
          <w:szCs w:val="22"/>
          <w:lang w:val="lv-LV"/>
        </w:rPr>
      </w:pPr>
      <w:r w:rsidRPr="004B1125">
        <w:rPr>
          <w:rFonts w:ascii="Arial Narrow" w:hAnsi="Arial Narrow"/>
          <w:b w:val="0"/>
          <w:sz w:val="22"/>
          <w:szCs w:val="22"/>
          <w:lang w:val="lv-LV"/>
        </w:rPr>
        <w:t xml:space="preserve">Burima, Maija. „Zviedru dzejas dienas Daugavpilī” Nobela prēmijas laueāta Tomasa Transtrēmera zīmē. </w:t>
      </w:r>
      <w:r w:rsidRPr="004B1125">
        <w:rPr>
          <w:rFonts w:ascii="Arial Narrow" w:hAnsi="Arial Narrow"/>
          <w:b w:val="0"/>
          <w:i/>
          <w:sz w:val="22"/>
          <w:szCs w:val="22"/>
          <w:lang w:val="lv-LV"/>
        </w:rPr>
        <w:t>Humanitāro Zinātņu Vēstnesis</w:t>
      </w:r>
      <w:r w:rsidRPr="004B1125">
        <w:rPr>
          <w:rFonts w:ascii="Arial Narrow" w:hAnsi="Arial Narrow"/>
          <w:b w:val="0"/>
          <w:sz w:val="22"/>
          <w:szCs w:val="22"/>
          <w:lang w:val="lv-LV"/>
        </w:rPr>
        <w:t xml:space="preserve"> Nr. 20, Daugavpils: Daugavpils Universitātes Humanitārā fakultāte, 2011, pp. 20 – 27. MLA International Bibliography, 104. – 106. lpp. </w:t>
      </w:r>
    </w:p>
    <w:p w:rsidR="004B1125" w:rsidRPr="004B1125" w:rsidRDefault="004B1125" w:rsidP="005A09F4">
      <w:pPr>
        <w:pStyle w:val="Heading1"/>
        <w:jc w:val="both"/>
        <w:rPr>
          <w:rFonts w:ascii="Arial Narrow" w:hAnsi="Arial Narrow"/>
          <w:b w:val="0"/>
          <w:sz w:val="22"/>
          <w:szCs w:val="22"/>
          <w:lang w:val="lv-LV"/>
        </w:rPr>
      </w:pPr>
    </w:p>
    <w:p w:rsidR="004B1125" w:rsidRPr="004B1125" w:rsidRDefault="004B1125" w:rsidP="005A09F4">
      <w:pPr>
        <w:pStyle w:val="Heading1"/>
        <w:jc w:val="both"/>
        <w:rPr>
          <w:rStyle w:val="typeface-js-selected-text"/>
          <w:rFonts w:ascii="Arial Narrow" w:hAnsi="Arial Narrow"/>
          <w:b w:val="0"/>
          <w:spacing w:val="-6"/>
          <w:sz w:val="22"/>
          <w:szCs w:val="22"/>
        </w:rPr>
      </w:pPr>
      <w:r w:rsidRPr="004B1125">
        <w:rPr>
          <w:rFonts w:ascii="Arial Narrow" w:hAnsi="Arial Narrow"/>
          <w:b w:val="0"/>
          <w:sz w:val="22"/>
          <w:szCs w:val="22"/>
        </w:rPr>
        <w:t xml:space="preserve">Burima, Maija. </w:t>
      </w:r>
      <w:r w:rsidRPr="004B1125">
        <w:rPr>
          <w:rFonts w:ascii="Arial Narrow" w:hAnsi="Arial Narrow"/>
          <w:b w:val="0"/>
          <w:sz w:val="22"/>
          <w:szCs w:val="22"/>
          <w:lang w:val="lv-LV"/>
        </w:rPr>
        <w:t xml:space="preserve">Zemes semantika Knuta Hamsuna romānā „Zemes svētība” un tā rezonanse Latvijā. DU Latviešu literatūras un kultūras katedras rakstu krājumam </w:t>
      </w:r>
      <w:r w:rsidRPr="004B1125">
        <w:rPr>
          <w:rFonts w:ascii="Arial Narrow" w:hAnsi="Arial Narrow"/>
          <w:b w:val="0"/>
          <w:i/>
          <w:sz w:val="22"/>
          <w:szCs w:val="22"/>
          <w:lang w:val="lv-LV"/>
        </w:rPr>
        <w:t xml:space="preserve">Literatūra un kultūra: process, mijiedarbība, problēmas XIII, Četri pamatelementi kultūrā: uguns, ūdens, zeme, gaiss. </w:t>
      </w:r>
      <w:r w:rsidRPr="004B1125">
        <w:rPr>
          <w:rFonts w:ascii="Arial Narrow" w:hAnsi="Arial Narrow"/>
          <w:b w:val="0"/>
          <w:sz w:val="22"/>
          <w:szCs w:val="22"/>
          <w:lang w:val="lv-LV"/>
        </w:rPr>
        <w:t>Daugavpils Universitātes akadēmiskais apgāds „Saule”, 2011, ISBN – 978-9984-14-537-2, ISSN 2243-6960.</w:t>
      </w:r>
    </w:p>
    <w:p w:rsidR="004B1125" w:rsidRPr="002557E3" w:rsidRDefault="004B1125" w:rsidP="005A09F4">
      <w:pPr>
        <w:pStyle w:val="Heading1"/>
        <w:ind w:left="284"/>
        <w:jc w:val="both"/>
        <w:rPr>
          <w:rStyle w:val="typeface-js-selected-text"/>
          <w:rFonts w:ascii="Arial Narrow" w:hAnsi="Arial Narrow"/>
          <w:b w:val="0"/>
          <w:spacing w:val="-9"/>
          <w:sz w:val="22"/>
          <w:szCs w:val="22"/>
        </w:rPr>
      </w:pPr>
    </w:p>
    <w:p w:rsidR="004B1125" w:rsidRPr="002557E3" w:rsidRDefault="004B1125" w:rsidP="005A09F4">
      <w:pPr>
        <w:pStyle w:val="Heading1"/>
        <w:jc w:val="both"/>
        <w:rPr>
          <w:rFonts w:ascii="Arial Narrow" w:hAnsi="Arial Narrow"/>
          <w:b w:val="0"/>
          <w:bCs w:val="0"/>
          <w:sz w:val="22"/>
          <w:szCs w:val="22"/>
          <w:lang w:val="lv-LV"/>
        </w:rPr>
      </w:pPr>
      <w:r w:rsidRPr="002557E3">
        <w:rPr>
          <w:rFonts w:ascii="Arial Narrow" w:hAnsi="Arial Narrow"/>
          <w:b w:val="0"/>
          <w:sz w:val="22"/>
          <w:szCs w:val="22"/>
        </w:rPr>
        <w:t xml:space="preserve">Burima, Maija. </w:t>
      </w:r>
      <w:r w:rsidRPr="002557E3">
        <w:rPr>
          <w:rStyle w:val="typeface-js-selected-text"/>
          <w:rFonts w:ascii="Arial Narrow" w:hAnsi="Arial Narrow"/>
          <w:b w:val="0"/>
          <w:spacing w:val="-9"/>
          <w:sz w:val="22"/>
          <w:szCs w:val="22"/>
        </w:rPr>
        <w:t xml:space="preserve">6953 rakstu zīmes par Kārļa Vērdiņa „Bastarda formu“. </w:t>
      </w:r>
      <w:hyperlink r:id="rId39" w:history="1">
        <w:r w:rsidRPr="002557E3">
          <w:rPr>
            <w:rStyle w:val="Hyperlink"/>
            <w:rFonts w:ascii="Arial Narrow" w:hAnsi="Arial Narrow"/>
            <w:b w:val="0"/>
            <w:spacing w:val="-9"/>
            <w:sz w:val="22"/>
            <w:szCs w:val="22"/>
          </w:rPr>
          <w:t>www.satori.lv</w:t>
        </w:r>
      </w:hyperlink>
      <w:r w:rsidRPr="002557E3">
        <w:rPr>
          <w:rStyle w:val="typeface-js-selected-text"/>
          <w:rFonts w:ascii="Arial Narrow" w:hAnsi="Arial Narrow"/>
          <w:b w:val="0"/>
          <w:spacing w:val="-9"/>
          <w:sz w:val="22"/>
          <w:szCs w:val="22"/>
        </w:rPr>
        <w:t xml:space="preserve"> - Kultūras un patstāvīgās domas portāls [publicēts </w:t>
      </w:r>
      <w:r w:rsidRPr="002557E3">
        <w:rPr>
          <w:rFonts w:ascii="Arial Narrow" w:hAnsi="Arial Narrow"/>
          <w:b w:val="0"/>
          <w:sz w:val="22"/>
          <w:szCs w:val="22"/>
        </w:rPr>
        <w:t>2011. gada 5. aprīlī].</w:t>
      </w:r>
      <w:r w:rsidRPr="002557E3">
        <w:rPr>
          <w:rFonts w:ascii="Arial Narrow" w:hAnsi="Arial Narrow"/>
          <w:b w:val="0"/>
          <w:bCs w:val="0"/>
          <w:sz w:val="22"/>
          <w:szCs w:val="22"/>
          <w:lang w:val="lv-LV"/>
        </w:rPr>
        <w:t xml:space="preserve">  </w:t>
      </w:r>
    </w:p>
    <w:p w:rsidR="004B1125" w:rsidRPr="004B1125" w:rsidRDefault="004B1125" w:rsidP="005A09F4">
      <w:pPr>
        <w:autoSpaceDE w:val="0"/>
        <w:autoSpaceDN w:val="0"/>
        <w:adjustRightInd w:val="0"/>
        <w:ind w:left="284"/>
        <w:jc w:val="both"/>
        <w:rPr>
          <w:rFonts w:ascii="Arial Narrow" w:hAnsi="Arial Narrow" w:cs="GaramondPremrPro"/>
          <w:sz w:val="22"/>
          <w:szCs w:val="22"/>
          <w:lang w:val="lv-LV"/>
        </w:rPr>
      </w:pPr>
    </w:p>
    <w:p w:rsidR="004B1125" w:rsidRPr="005E3A50" w:rsidRDefault="004B1125" w:rsidP="005A09F4">
      <w:pPr>
        <w:autoSpaceDE w:val="0"/>
        <w:autoSpaceDN w:val="0"/>
        <w:adjustRightInd w:val="0"/>
        <w:jc w:val="both"/>
        <w:rPr>
          <w:rFonts w:ascii="Arial Narrow" w:hAnsi="Arial Narrow" w:cs="GaramondPremrPro"/>
          <w:i/>
          <w:sz w:val="22"/>
          <w:szCs w:val="22"/>
          <w:lang w:val="lv-LV"/>
        </w:rPr>
      </w:pPr>
      <w:r w:rsidRPr="005E3A50">
        <w:rPr>
          <w:rFonts w:ascii="Arial Narrow" w:hAnsi="Arial Narrow"/>
          <w:sz w:val="22"/>
          <w:szCs w:val="22"/>
          <w:lang w:val="lv-LV"/>
        </w:rPr>
        <w:t xml:space="preserve">Burima, Maija. </w:t>
      </w:r>
      <w:r w:rsidRPr="005E3A50">
        <w:rPr>
          <w:rFonts w:ascii="Arial Narrow" w:hAnsi="Arial Narrow" w:cs="GaramondPremrPro"/>
          <w:sz w:val="22"/>
          <w:szCs w:val="22"/>
          <w:lang w:val="lv-LV"/>
        </w:rPr>
        <w:t xml:space="preserve">Klusuma pasaule 20. gadsimta pirmo dekāžu latviešu literatūrā; semantika un funkcionalitāte. </w:t>
      </w:r>
      <w:r w:rsidRPr="005E3A50">
        <w:rPr>
          <w:rFonts w:ascii="Arial Narrow" w:hAnsi="Arial Narrow" w:cs="GaramondPremrPro"/>
          <w:i/>
          <w:sz w:val="22"/>
          <w:szCs w:val="22"/>
          <w:lang w:val="lt-LT"/>
        </w:rPr>
        <w:t xml:space="preserve">Latviešu un cittautu literatūra: </w:t>
      </w:r>
      <w:r w:rsidRPr="005E3A50">
        <w:rPr>
          <w:rFonts w:ascii="Arial Narrow" w:hAnsi="Arial Narrow" w:cs="GaramondPremrPro"/>
          <w:i/>
          <w:sz w:val="22"/>
          <w:szCs w:val="22"/>
          <w:lang w:val="lv-LV"/>
        </w:rPr>
        <w:t>no romantisma līdz modernismam, II: Romantisms, neoromantisms un decadence latviešu un cittautu literatūras kontekstā – Fricim Bārdam 130. Zinātnisko rakstu krājums. Rīga, apg. JD, 2011, 7.–20. lpp.</w:t>
      </w:r>
    </w:p>
    <w:p w:rsidR="004B1125" w:rsidRPr="004B1125" w:rsidRDefault="004B1125" w:rsidP="005A09F4">
      <w:pPr>
        <w:autoSpaceDE w:val="0"/>
        <w:autoSpaceDN w:val="0"/>
        <w:adjustRightInd w:val="0"/>
        <w:ind w:left="284"/>
        <w:jc w:val="both"/>
        <w:rPr>
          <w:rFonts w:ascii="Arial Narrow" w:hAnsi="Arial Narrow" w:cs="GaramondPremrPro"/>
          <w:sz w:val="22"/>
          <w:szCs w:val="22"/>
          <w:lang w:val="lv-LV"/>
        </w:rPr>
      </w:pPr>
    </w:p>
    <w:p w:rsidR="004B1125" w:rsidRPr="004B1125" w:rsidRDefault="004B1125" w:rsidP="005A09F4">
      <w:pPr>
        <w:pStyle w:val="HTMLPreformatted"/>
        <w:jc w:val="both"/>
        <w:rPr>
          <w:rFonts w:ascii="Arial Narrow" w:hAnsi="Arial Narrow"/>
          <w:color w:val="auto"/>
          <w:sz w:val="22"/>
          <w:szCs w:val="22"/>
          <w:lang w:val="lv-LV"/>
        </w:rPr>
      </w:pPr>
      <w:r w:rsidRPr="004B1125">
        <w:rPr>
          <w:rFonts w:ascii="Arial Narrow" w:hAnsi="Arial Narrow"/>
          <w:sz w:val="22"/>
          <w:szCs w:val="22"/>
          <w:lang w:val="lv-LV"/>
        </w:rPr>
        <w:t xml:space="preserve">Burima, Maija. </w:t>
      </w:r>
      <w:r w:rsidRPr="004B1125">
        <w:rPr>
          <w:rFonts w:ascii="Arial Narrow" w:hAnsi="Arial Narrow"/>
          <w:color w:val="auto"/>
          <w:sz w:val="22"/>
          <w:szCs w:val="22"/>
          <w:lang w:val="lv-LV"/>
        </w:rPr>
        <w:t xml:space="preserve">Koncepts „ziedi” 20. gadsimta sākuma latviešu literatūrā. </w:t>
      </w:r>
      <w:r w:rsidRPr="004B1125">
        <w:rPr>
          <w:rFonts w:ascii="Arial Narrow" w:hAnsi="Arial Narrow"/>
          <w:i/>
          <w:color w:val="auto"/>
          <w:sz w:val="22"/>
          <w:szCs w:val="22"/>
          <w:lang w:val="lv-LV"/>
        </w:rPr>
        <w:t xml:space="preserve">Latviešu un cittautu literatūra: no romantisma līdz modernismam. Rakstu krājums, I. Aktuālas problēmas romantisma un neoromantisma pētniecībā. Latvijas Universtātes 67. Konferences zinātnisko rakstu krājums. </w:t>
      </w:r>
      <w:r w:rsidRPr="004B1125">
        <w:rPr>
          <w:rFonts w:ascii="Arial Narrow" w:hAnsi="Arial Narrow"/>
          <w:color w:val="auto"/>
          <w:sz w:val="22"/>
          <w:szCs w:val="22"/>
          <w:lang w:val="lv-LV"/>
        </w:rPr>
        <w:t>Rīga: Jaunā Daugava 2010, 80. – 92. lpp.</w:t>
      </w:r>
    </w:p>
    <w:p w:rsidR="004B1125" w:rsidRPr="004B1125" w:rsidRDefault="004B1125" w:rsidP="005A09F4">
      <w:pPr>
        <w:pStyle w:val="HTMLPreformatted"/>
        <w:jc w:val="both"/>
        <w:rPr>
          <w:rFonts w:ascii="Arial Narrow" w:hAnsi="Arial Narrow"/>
          <w:i/>
          <w:color w:val="auto"/>
          <w:sz w:val="22"/>
          <w:szCs w:val="22"/>
          <w:lang w:val="lv-LV"/>
        </w:rPr>
      </w:pPr>
    </w:p>
    <w:p w:rsidR="004B1125" w:rsidRPr="004B1125" w:rsidRDefault="004B1125" w:rsidP="005A09F4">
      <w:pPr>
        <w:pStyle w:val="HTMLPreformatted"/>
        <w:jc w:val="both"/>
        <w:rPr>
          <w:rFonts w:ascii="Arial Narrow" w:hAnsi="Arial Narrow"/>
          <w:color w:val="auto"/>
          <w:sz w:val="22"/>
          <w:szCs w:val="22"/>
          <w:lang w:val="lv-LV"/>
        </w:rPr>
      </w:pPr>
      <w:r w:rsidRPr="004B1125">
        <w:rPr>
          <w:rFonts w:ascii="Arial Narrow" w:hAnsi="Arial Narrow"/>
          <w:sz w:val="22"/>
          <w:szCs w:val="22"/>
          <w:lang w:val="lv-LV"/>
        </w:rPr>
        <w:t xml:space="preserve">Burima, Maija. </w:t>
      </w:r>
      <w:r w:rsidRPr="004B1125">
        <w:rPr>
          <w:rFonts w:ascii="Arial Narrow" w:hAnsi="Arial Narrow"/>
          <w:i/>
          <w:color w:val="auto"/>
          <w:sz w:val="22"/>
          <w:szCs w:val="22"/>
          <w:lang w:val="lv-LV"/>
        </w:rPr>
        <w:t xml:space="preserve">Katrai lietiņai ir sava dvēsele un savi dārgumi… </w:t>
      </w:r>
      <w:r w:rsidRPr="004B1125">
        <w:rPr>
          <w:rFonts w:ascii="Arial Narrow" w:hAnsi="Arial Narrow"/>
          <w:color w:val="auto"/>
          <w:sz w:val="22"/>
          <w:szCs w:val="22"/>
          <w:lang w:val="lv-LV"/>
        </w:rPr>
        <w:t>Māju, mēbeļu un un interjera stāsti J. Akuratera prozā</w:t>
      </w:r>
      <w:r w:rsidRPr="004B1125">
        <w:rPr>
          <w:rFonts w:ascii="Arial Narrow" w:hAnsi="Arial Narrow"/>
          <w:i/>
          <w:color w:val="auto"/>
          <w:sz w:val="22"/>
          <w:szCs w:val="22"/>
          <w:lang w:val="lv-LV"/>
        </w:rPr>
        <w:t xml:space="preserve">. Māja Eiropas kultūrā. Komparatīvistikas institūta almanahs, 19. sējums. </w:t>
      </w:r>
      <w:r w:rsidRPr="004B1125">
        <w:rPr>
          <w:rFonts w:ascii="Arial Narrow" w:hAnsi="Arial Narrow"/>
          <w:color w:val="auto"/>
          <w:sz w:val="22"/>
          <w:szCs w:val="22"/>
          <w:lang w:val="lv-LV"/>
        </w:rPr>
        <w:t>Daugavpils: Daugavpils Universitātes akadēmiskais apgāds Saule, 2009, 41. – 51. lpp; ISBN 978-9984-14-471-9.</w:t>
      </w:r>
    </w:p>
    <w:p w:rsidR="004B1125" w:rsidRPr="004B1125" w:rsidRDefault="004B1125" w:rsidP="005A09F4">
      <w:pPr>
        <w:pStyle w:val="HTMLPreformatted"/>
        <w:jc w:val="both"/>
        <w:rPr>
          <w:rFonts w:ascii="Arial Narrow" w:hAnsi="Arial Narrow"/>
          <w:color w:val="auto"/>
          <w:sz w:val="22"/>
          <w:szCs w:val="22"/>
          <w:lang w:val="lv-LV"/>
        </w:rPr>
      </w:pPr>
    </w:p>
    <w:p w:rsidR="004B1125" w:rsidRPr="004B1125" w:rsidRDefault="004B1125" w:rsidP="005A09F4">
      <w:pPr>
        <w:pStyle w:val="HTMLPreformatted"/>
        <w:jc w:val="both"/>
        <w:rPr>
          <w:rFonts w:ascii="Arial Narrow" w:hAnsi="Arial Narrow"/>
          <w:color w:val="auto"/>
          <w:sz w:val="22"/>
          <w:szCs w:val="22"/>
          <w:lang w:val="lv-LV"/>
        </w:rPr>
      </w:pPr>
      <w:r w:rsidRPr="004B1125">
        <w:rPr>
          <w:rFonts w:ascii="Arial Narrow" w:hAnsi="Arial Narrow"/>
          <w:sz w:val="22"/>
          <w:szCs w:val="22"/>
          <w:lang w:val="lv-LV"/>
        </w:rPr>
        <w:t xml:space="preserve">Burima, Maija. </w:t>
      </w:r>
      <w:r w:rsidRPr="004B1125">
        <w:rPr>
          <w:rFonts w:ascii="Arial Narrow" w:hAnsi="Arial Narrow"/>
          <w:color w:val="auto"/>
          <w:sz w:val="22"/>
          <w:szCs w:val="22"/>
          <w:lang w:val="lv-LV"/>
        </w:rPr>
        <w:t xml:space="preserve">K. Hamsuna personāžu vārdi: mistērijas vai konstrukcijas. </w:t>
      </w:r>
      <w:r w:rsidRPr="004B1125">
        <w:rPr>
          <w:rFonts w:ascii="Arial Narrow" w:hAnsi="Arial Narrow"/>
          <w:i/>
          <w:color w:val="auto"/>
          <w:sz w:val="22"/>
          <w:szCs w:val="22"/>
          <w:lang w:val="lv-LV"/>
        </w:rPr>
        <w:t>Komparatīvstikas institūta almanhs, 17. sējums. Ziemeļvalstu un latviešu kultūras kontakti 1. izdevums,</w:t>
      </w:r>
      <w:r w:rsidRPr="004B1125">
        <w:rPr>
          <w:rFonts w:ascii="Arial Narrow" w:hAnsi="Arial Narrow"/>
          <w:color w:val="auto"/>
          <w:sz w:val="22"/>
          <w:szCs w:val="22"/>
          <w:lang w:val="lv-LV"/>
        </w:rPr>
        <w:t xml:space="preserve"> Daugavpils Universitātes akadēmiskais apgāds „Saule”, 2009. </w:t>
      </w:r>
    </w:p>
    <w:p w:rsidR="004B1125" w:rsidRPr="004B1125" w:rsidRDefault="004B1125" w:rsidP="005A09F4">
      <w:pPr>
        <w:pStyle w:val="HTMLPreformatted"/>
        <w:jc w:val="both"/>
        <w:rPr>
          <w:rFonts w:ascii="Arial Narrow" w:hAnsi="Arial Narrow"/>
          <w:color w:val="auto"/>
          <w:sz w:val="22"/>
          <w:szCs w:val="22"/>
          <w:lang w:val="lv-LV"/>
        </w:rPr>
      </w:pPr>
    </w:p>
    <w:p w:rsidR="004B1125" w:rsidRPr="004B1125" w:rsidRDefault="004B1125" w:rsidP="005A09F4">
      <w:pPr>
        <w:pStyle w:val="HTMLPreformatted"/>
        <w:jc w:val="both"/>
        <w:rPr>
          <w:rFonts w:ascii="Arial Narrow" w:hAnsi="Arial Narrow"/>
          <w:color w:val="auto"/>
          <w:sz w:val="22"/>
          <w:szCs w:val="22"/>
          <w:lang w:val="lv-LV"/>
        </w:rPr>
      </w:pPr>
      <w:r w:rsidRPr="004B1125">
        <w:rPr>
          <w:rFonts w:ascii="Arial Narrow" w:hAnsi="Arial Narrow"/>
          <w:sz w:val="22"/>
          <w:szCs w:val="22"/>
          <w:lang w:val="lv-LV"/>
        </w:rPr>
        <w:t xml:space="preserve">Burima, Maija. </w:t>
      </w:r>
      <w:r w:rsidRPr="004B1125">
        <w:rPr>
          <w:rFonts w:ascii="Arial Narrow" w:hAnsi="Arial Narrow"/>
          <w:i/>
          <w:color w:val="auto"/>
          <w:sz w:val="22"/>
          <w:szCs w:val="22"/>
          <w:lang w:val="lv-LV"/>
        </w:rPr>
        <w:t>Aizraujošs, bezgalīgs, mirdzošs, vilinošs, tumšs</w:t>
      </w:r>
      <w:r w:rsidRPr="004B1125">
        <w:rPr>
          <w:rFonts w:ascii="Arial Narrow" w:hAnsi="Arial Narrow"/>
          <w:color w:val="auto"/>
          <w:sz w:val="22"/>
          <w:szCs w:val="22"/>
          <w:lang w:val="lv-LV"/>
        </w:rPr>
        <w:t xml:space="preserve">… Noslēpums 20. gadsimta sākuma latviešu literatūrā. – </w:t>
      </w:r>
      <w:r w:rsidRPr="004B1125">
        <w:rPr>
          <w:rFonts w:ascii="Arial Narrow" w:hAnsi="Arial Narrow"/>
          <w:i/>
          <w:color w:val="auto"/>
          <w:sz w:val="22"/>
          <w:szCs w:val="22"/>
          <w:lang w:val="lv-LV"/>
        </w:rPr>
        <w:t xml:space="preserve">Literatūra un kultūra: process, mijiedarbība, problēmas: Iracionālais, mistiskais, noslēpumainais </w:t>
      </w:r>
      <w:r w:rsidRPr="004B1125">
        <w:rPr>
          <w:rFonts w:ascii="Arial Narrow" w:hAnsi="Arial Narrow"/>
          <w:i/>
          <w:color w:val="auto"/>
          <w:sz w:val="22"/>
          <w:szCs w:val="22"/>
          <w:lang w:val="lv-LV"/>
        </w:rPr>
        <w:lastRenderedPageBreak/>
        <w:t>kultūrā. Zinātnisko rakstu krājums XII</w:t>
      </w:r>
      <w:r w:rsidRPr="004B1125">
        <w:rPr>
          <w:rFonts w:ascii="Arial Narrow" w:hAnsi="Arial Narrow"/>
          <w:color w:val="auto"/>
          <w:sz w:val="22"/>
          <w:szCs w:val="22"/>
          <w:lang w:val="lv-LV"/>
        </w:rPr>
        <w:t>. Daugavpils Universitātes akadēmiskais apgāds Saule, 2009, 30. – 39. lpp.</w:t>
      </w:r>
    </w:p>
    <w:p w:rsidR="004B1125" w:rsidRPr="004B1125" w:rsidRDefault="004B1125" w:rsidP="005A09F4">
      <w:pPr>
        <w:pStyle w:val="HTMLPreformatted"/>
        <w:jc w:val="both"/>
        <w:rPr>
          <w:rFonts w:ascii="Arial Narrow" w:hAnsi="Arial Narrow"/>
          <w:color w:val="auto"/>
          <w:sz w:val="22"/>
          <w:szCs w:val="22"/>
          <w:lang w:val="lv-LV"/>
        </w:rPr>
      </w:pPr>
    </w:p>
    <w:p w:rsidR="004B1125" w:rsidRPr="004B1125" w:rsidRDefault="004B1125" w:rsidP="005A09F4">
      <w:pPr>
        <w:pStyle w:val="HTMLPreformatted"/>
        <w:jc w:val="both"/>
        <w:rPr>
          <w:rFonts w:ascii="Arial Narrow" w:hAnsi="Arial Narrow"/>
          <w:color w:val="auto"/>
          <w:sz w:val="22"/>
          <w:szCs w:val="22"/>
          <w:lang w:val="lv-LV"/>
        </w:rPr>
      </w:pPr>
      <w:r w:rsidRPr="004B1125">
        <w:rPr>
          <w:rFonts w:ascii="Arial Narrow" w:hAnsi="Arial Narrow"/>
          <w:sz w:val="22"/>
          <w:szCs w:val="22"/>
          <w:lang w:val="lv-LV"/>
        </w:rPr>
        <w:t xml:space="preserve">Burima, Maija. </w:t>
      </w:r>
      <w:r w:rsidRPr="004B1125">
        <w:rPr>
          <w:rFonts w:ascii="Arial Narrow" w:hAnsi="Arial Narrow"/>
          <w:color w:val="auto"/>
          <w:sz w:val="22"/>
          <w:szCs w:val="22"/>
          <w:lang w:val="lv-LV"/>
        </w:rPr>
        <w:t xml:space="preserve">Dekadences sadzīves kultūras iezīmes 20. gadsimta sākuma latviešu literatūrā. </w:t>
      </w:r>
      <w:r w:rsidRPr="004B1125">
        <w:rPr>
          <w:rFonts w:ascii="Arial Narrow" w:hAnsi="Arial Narrow"/>
          <w:i/>
          <w:color w:val="auto"/>
          <w:sz w:val="22"/>
          <w:szCs w:val="22"/>
          <w:lang w:val="lv-LV"/>
        </w:rPr>
        <w:t xml:space="preserve">Eiropas kultūra kā sistēma.  Komparatīvistikas institūta almanahs, 11. sējums. </w:t>
      </w:r>
      <w:r w:rsidRPr="004B1125">
        <w:rPr>
          <w:rFonts w:ascii="Arial Narrow" w:hAnsi="Arial Narrow"/>
          <w:color w:val="auto"/>
          <w:sz w:val="22"/>
          <w:szCs w:val="22"/>
          <w:lang w:val="lv-LV"/>
        </w:rPr>
        <w:t>Daugavpils Universitātes akadēmiskais apgāds „Saule”, Daugavpils, 2008, 306. – 319. lpp.</w:t>
      </w:r>
    </w:p>
    <w:p w:rsidR="004B1125" w:rsidRPr="004B1125" w:rsidRDefault="004B1125" w:rsidP="005A09F4">
      <w:pPr>
        <w:pStyle w:val="HTMLPreformatted"/>
        <w:jc w:val="both"/>
        <w:rPr>
          <w:rFonts w:ascii="Arial Narrow" w:hAnsi="Arial Narrow"/>
          <w:color w:val="auto"/>
          <w:sz w:val="22"/>
          <w:szCs w:val="22"/>
          <w:lang w:val="lv-LV"/>
        </w:rPr>
      </w:pPr>
    </w:p>
    <w:p w:rsidR="004B1125" w:rsidRPr="004B1125" w:rsidRDefault="004B1125" w:rsidP="005A09F4">
      <w:pPr>
        <w:pStyle w:val="HTMLPreformatted"/>
        <w:jc w:val="both"/>
        <w:rPr>
          <w:rFonts w:ascii="Arial Narrow" w:hAnsi="Arial Narrow"/>
          <w:color w:val="auto"/>
          <w:sz w:val="22"/>
          <w:szCs w:val="22"/>
          <w:lang w:val="lv-LV"/>
        </w:rPr>
      </w:pPr>
      <w:r w:rsidRPr="004B1125">
        <w:rPr>
          <w:rFonts w:ascii="Arial Narrow" w:hAnsi="Arial Narrow"/>
          <w:sz w:val="22"/>
          <w:szCs w:val="22"/>
          <w:lang w:val="lv-LV"/>
        </w:rPr>
        <w:t xml:space="preserve">Burima, Maija. </w:t>
      </w:r>
      <w:r w:rsidRPr="004B1125">
        <w:rPr>
          <w:rFonts w:ascii="Arial Narrow" w:hAnsi="Arial Narrow"/>
          <w:color w:val="auto"/>
          <w:sz w:val="22"/>
          <w:szCs w:val="22"/>
          <w:lang w:val="lv-LV"/>
        </w:rPr>
        <w:t xml:space="preserve">Jēdziena ‘neoromantisms’ literatūrzinātniskais diskurss. </w:t>
      </w:r>
      <w:r w:rsidRPr="004B1125">
        <w:rPr>
          <w:rFonts w:ascii="Arial Narrow" w:hAnsi="Arial Narrow"/>
          <w:i/>
          <w:color w:val="auto"/>
          <w:sz w:val="22"/>
          <w:szCs w:val="22"/>
          <w:lang w:val="lv-LV"/>
        </w:rPr>
        <w:t xml:space="preserve">Eiropas kultūra kā sistēma.  Komparatīvistikas institūta almanahs, 11. sējums. </w:t>
      </w:r>
      <w:r w:rsidRPr="004B1125">
        <w:rPr>
          <w:rFonts w:ascii="Arial Narrow" w:hAnsi="Arial Narrow"/>
          <w:color w:val="auto"/>
          <w:sz w:val="22"/>
          <w:szCs w:val="22"/>
          <w:lang w:val="lv-LV"/>
        </w:rPr>
        <w:t>Daugavpils Universitātes akadēmiskais apgāds „Saule”, Daugavpils, 2008, 80. – 93. lpp.</w:t>
      </w:r>
    </w:p>
    <w:p w:rsidR="004B1125" w:rsidRPr="004B1125" w:rsidRDefault="004B1125" w:rsidP="005A09F4">
      <w:pPr>
        <w:pStyle w:val="HTMLPreformatted"/>
        <w:jc w:val="both"/>
        <w:rPr>
          <w:rFonts w:ascii="Arial Narrow" w:hAnsi="Arial Narrow"/>
          <w:color w:val="auto"/>
          <w:sz w:val="22"/>
          <w:szCs w:val="22"/>
          <w:lang w:val="lv-LV"/>
        </w:rPr>
      </w:pPr>
    </w:p>
    <w:p w:rsidR="004B1125" w:rsidRPr="004B1125" w:rsidRDefault="004B1125" w:rsidP="005A09F4">
      <w:pPr>
        <w:pStyle w:val="HTMLPreformatted"/>
        <w:jc w:val="both"/>
        <w:rPr>
          <w:rFonts w:ascii="Arial Narrow" w:hAnsi="Arial Narrow"/>
          <w:color w:val="auto"/>
          <w:sz w:val="22"/>
          <w:szCs w:val="22"/>
          <w:lang w:val="lv-LV"/>
        </w:rPr>
      </w:pPr>
      <w:r w:rsidRPr="004B1125">
        <w:rPr>
          <w:rFonts w:ascii="Arial Narrow" w:hAnsi="Arial Narrow"/>
          <w:sz w:val="22"/>
          <w:szCs w:val="22"/>
          <w:lang w:val="lv-LV"/>
        </w:rPr>
        <w:t xml:space="preserve">Burima, Maija. </w:t>
      </w:r>
      <w:r w:rsidRPr="004B1125">
        <w:rPr>
          <w:rFonts w:ascii="Arial Narrow" w:hAnsi="Arial Narrow"/>
          <w:color w:val="auto"/>
          <w:sz w:val="22"/>
          <w:szCs w:val="22"/>
          <w:lang w:val="lv-LV"/>
        </w:rPr>
        <w:t xml:space="preserve">Vai tikai splīns un aizmiršanās? Saviesīgu vietu gaisotne 20. gadsimta sākuma latviešu literatūrā. </w:t>
      </w:r>
      <w:r w:rsidRPr="004B1125">
        <w:rPr>
          <w:rFonts w:ascii="Arial Narrow" w:hAnsi="Arial Narrow"/>
          <w:i/>
          <w:color w:val="auto"/>
          <w:sz w:val="22"/>
          <w:szCs w:val="22"/>
          <w:lang w:val="lv-LV"/>
        </w:rPr>
        <w:t>Krogs Eiropas kultūras telpā. Komparatīvistikas institūta almanahs, 13. sējums.</w:t>
      </w:r>
      <w:r w:rsidRPr="004B1125">
        <w:rPr>
          <w:rFonts w:ascii="Arial Narrow" w:hAnsi="Arial Narrow"/>
          <w:color w:val="auto"/>
          <w:sz w:val="22"/>
          <w:szCs w:val="22"/>
          <w:lang w:val="lv-LV"/>
        </w:rPr>
        <w:t xml:space="preserve"> Daugavpils Universitātes akadēmiskais apgāds „Saule”, Daugavpils, 2008,  84. – 96. lpp.</w:t>
      </w:r>
    </w:p>
    <w:p w:rsidR="004B1125" w:rsidRPr="004B1125" w:rsidRDefault="004B1125" w:rsidP="005A09F4">
      <w:pPr>
        <w:pStyle w:val="HTMLPreformatted"/>
        <w:jc w:val="both"/>
        <w:rPr>
          <w:rFonts w:ascii="Arial Narrow" w:hAnsi="Arial Narrow"/>
          <w:color w:val="auto"/>
          <w:sz w:val="22"/>
          <w:szCs w:val="22"/>
          <w:lang w:val="lv-LV"/>
        </w:rPr>
      </w:pPr>
    </w:p>
    <w:p w:rsidR="004B1125" w:rsidRPr="004B1125" w:rsidRDefault="004B1125" w:rsidP="005A09F4">
      <w:pPr>
        <w:pStyle w:val="HTMLPreformatted"/>
        <w:jc w:val="both"/>
        <w:rPr>
          <w:rFonts w:ascii="Arial Narrow" w:hAnsi="Arial Narrow"/>
          <w:color w:val="auto"/>
          <w:sz w:val="22"/>
          <w:szCs w:val="22"/>
          <w:lang w:val="lv-LV"/>
        </w:rPr>
      </w:pPr>
      <w:r w:rsidRPr="004B1125">
        <w:rPr>
          <w:rFonts w:ascii="Arial Narrow" w:hAnsi="Arial Narrow"/>
          <w:sz w:val="22"/>
          <w:szCs w:val="22"/>
          <w:lang w:val="lv-LV"/>
        </w:rPr>
        <w:t xml:space="preserve">Burima, Maija. </w:t>
      </w:r>
      <w:r w:rsidRPr="004B1125">
        <w:rPr>
          <w:rFonts w:ascii="Arial Narrow" w:hAnsi="Arial Narrow"/>
          <w:color w:val="auto"/>
          <w:sz w:val="22"/>
          <w:szCs w:val="22"/>
          <w:lang w:val="lv-LV"/>
        </w:rPr>
        <w:t xml:space="preserve">Jāņa Akuratera literārais kompass. </w:t>
      </w:r>
      <w:r w:rsidRPr="004B1125">
        <w:rPr>
          <w:rFonts w:ascii="Arial Narrow" w:hAnsi="Arial Narrow"/>
          <w:i/>
          <w:color w:val="auto"/>
          <w:sz w:val="22"/>
          <w:szCs w:val="22"/>
          <w:lang w:val="lv-LV"/>
        </w:rPr>
        <w:t xml:space="preserve">Literatūra un kultūra: process, mijiedarbība, problēmas. Debespuses literatūrā un kultūrā. Zinātnisko rakstu krājums XI. – </w:t>
      </w:r>
      <w:r w:rsidRPr="004B1125">
        <w:rPr>
          <w:rFonts w:ascii="Arial Narrow" w:hAnsi="Arial Narrow"/>
          <w:color w:val="auto"/>
          <w:sz w:val="22"/>
          <w:szCs w:val="22"/>
          <w:lang w:val="lv-LV"/>
        </w:rPr>
        <w:t xml:space="preserve">Daugavpils Universitātes akadēmiskais apgāds </w:t>
      </w:r>
      <w:r w:rsidRPr="004B1125">
        <w:rPr>
          <w:rFonts w:ascii="Arial Narrow" w:hAnsi="Arial Narrow"/>
          <w:i/>
          <w:color w:val="auto"/>
          <w:sz w:val="22"/>
          <w:szCs w:val="22"/>
          <w:lang w:val="lv-LV"/>
        </w:rPr>
        <w:t>Saule</w:t>
      </w:r>
      <w:r w:rsidRPr="004B1125">
        <w:rPr>
          <w:rFonts w:ascii="Arial Narrow" w:hAnsi="Arial Narrow"/>
          <w:color w:val="auto"/>
          <w:sz w:val="22"/>
          <w:szCs w:val="22"/>
          <w:lang w:val="lv-LV"/>
        </w:rPr>
        <w:t>, 2008, 16. – 24. lpp.</w:t>
      </w:r>
    </w:p>
    <w:p w:rsidR="004B1125" w:rsidRPr="004B1125" w:rsidRDefault="004B1125" w:rsidP="005A09F4">
      <w:pPr>
        <w:pStyle w:val="HTMLPreformatted"/>
        <w:jc w:val="both"/>
        <w:rPr>
          <w:rFonts w:ascii="Arial Narrow" w:hAnsi="Arial Narrow"/>
          <w:color w:val="auto"/>
          <w:sz w:val="22"/>
          <w:szCs w:val="22"/>
          <w:lang w:val="lv-LV"/>
        </w:rPr>
      </w:pPr>
    </w:p>
    <w:p w:rsidR="004B1125" w:rsidRPr="004B1125" w:rsidRDefault="004B1125" w:rsidP="005A09F4">
      <w:pPr>
        <w:pStyle w:val="HTMLPreformatted"/>
        <w:jc w:val="both"/>
        <w:rPr>
          <w:rFonts w:ascii="Arial Narrow" w:hAnsi="Arial Narrow"/>
          <w:color w:val="auto"/>
          <w:sz w:val="22"/>
          <w:szCs w:val="22"/>
          <w:lang w:val="lv-LV"/>
        </w:rPr>
      </w:pPr>
      <w:r w:rsidRPr="004B1125">
        <w:rPr>
          <w:rFonts w:ascii="Arial Narrow" w:hAnsi="Arial Narrow"/>
          <w:sz w:val="22"/>
          <w:szCs w:val="22"/>
          <w:lang w:val="fr-FR"/>
        </w:rPr>
        <w:t xml:space="preserve">Burima, Maija. </w:t>
      </w:r>
      <w:r w:rsidRPr="004B1125">
        <w:rPr>
          <w:rFonts w:ascii="Arial Narrow" w:hAnsi="Arial Narrow"/>
          <w:color w:val="auto"/>
          <w:sz w:val="22"/>
          <w:szCs w:val="22"/>
          <w:lang w:val="lv-LV"/>
        </w:rPr>
        <w:t xml:space="preserve">Jānis Akuraters un Parīze. </w:t>
      </w:r>
      <w:r w:rsidRPr="004B1125">
        <w:rPr>
          <w:rFonts w:ascii="Arial Narrow" w:hAnsi="Arial Narrow"/>
          <w:i/>
          <w:color w:val="auto"/>
          <w:sz w:val="22"/>
          <w:szCs w:val="22"/>
          <w:lang w:val="lv-LV"/>
        </w:rPr>
        <w:t xml:space="preserve">Literatūra un kultūra: process, mijiedarbība, problēmas. Pilsētas teksts literatūrā un kultūrā. Zinātnisko rakstu krājums X. – </w:t>
      </w:r>
      <w:r w:rsidRPr="004B1125">
        <w:rPr>
          <w:rFonts w:ascii="Arial Narrow" w:hAnsi="Arial Narrow"/>
          <w:color w:val="auto"/>
          <w:sz w:val="22"/>
          <w:szCs w:val="22"/>
          <w:lang w:val="lv-LV"/>
        </w:rPr>
        <w:t xml:space="preserve">Daugavpils Universitātes akadēmiskais apgāds </w:t>
      </w:r>
      <w:r w:rsidRPr="004B1125">
        <w:rPr>
          <w:rFonts w:ascii="Arial Narrow" w:hAnsi="Arial Narrow"/>
          <w:i/>
          <w:color w:val="auto"/>
          <w:sz w:val="22"/>
          <w:szCs w:val="22"/>
          <w:lang w:val="lv-LV"/>
        </w:rPr>
        <w:t>Saule</w:t>
      </w:r>
      <w:r w:rsidRPr="004B1125">
        <w:rPr>
          <w:rFonts w:ascii="Arial Narrow" w:hAnsi="Arial Narrow"/>
          <w:color w:val="auto"/>
          <w:sz w:val="22"/>
          <w:szCs w:val="22"/>
          <w:lang w:val="lv-LV"/>
        </w:rPr>
        <w:t>, 2007, 52. – 67. lpp.</w:t>
      </w:r>
    </w:p>
    <w:p w:rsidR="004B1125" w:rsidRPr="004B1125" w:rsidRDefault="004B1125" w:rsidP="005A09F4">
      <w:pPr>
        <w:pStyle w:val="HTMLPreformatted"/>
        <w:jc w:val="both"/>
        <w:rPr>
          <w:rFonts w:ascii="Arial Narrow" w:hAnsi="Arial Narrow"/>
          <w:color w:val="auto"/>
          <w:sz w:val="22"/>
          <w:szCs w:val="22"/>
          <w:lang w:val="lv-LV"/>
        </w:rPr>
      </w:pPr>
    </w:p>
    <w:p w:rsidR="004B1125" w:rsidRPr="004B1125" w:rsidRDefault="004B1125" w:rsidP="005A09F4">
      <w:pPr>
        <w:pStyle w:val="galva"/>
        <w:spacing w:before="0"/>
        <w:rPr>
          <w:rFonts w:ascii="Arial Narrow" w:hAnsi="Arial Narrow"/>
          <w:sz w:val="22"/>
          <w:szCs w:val="22"/>
          <w:lang w:val="lv-LV"/>
        </w:rPr>
      </w:pPr>
      <w:r w:rsidRPr="004B1125">
        <w:rPr>
          <w:rFonts w:ascii="Arial Narrow" w:hAnsi="Arial Narrow"/>
          <w:sz w:val="22"/>
          <w:szCs w:val="22"/>
        </w:rPr>
        <w:t xml:space="preserve">Burima, Maija. </w:t>
      </w:r>
      <w:r w:rsidRPr="004B1125">
        <w:rPr>
          <w:rFonts w:ascii="Arial Narrow" w:hAnsi="Arial Narrow"/>
          <w:sz w:val="22"/>
          <w:szCs w:val="22"/>
          <w:lang w:val="lv-LV"/>
        </w:rPr>
        <w:t xml:space="preserve">Valodas un literatūras mijiedarbība kultūrdialogu procesos. </w:t>
      </w:r>
      <w:r w:rsidRPr="004B1125">
        <w:rPr>
          <w:rFonts w:ascii="Arial Narrow" w:hAnsi="Arial Narrow"/>
          <w:i/>
          <w:sz w:val="22"/>
          <w:szCs w:val="22"/>
          <w:lang w:val="lv-LV"/>
        </w:rPr>
        <w:t>Valoda darbībai un sadarbībai</w:t>
      </w:r>
      <w:r w:rsidRPr="004B1125">
        <w:rPr>
          <w:rFonts w:ascii="Arial Narrow" w:hAnsi="Arial Narrow"/>
          <w:sz w:val="22"/>
          <w:szCs w:val="22"/>
          <w:lang w:val="lv-LV"/>
        </w:rPr>
        <w:t xml:space="preserve">. R., 2007, 7. – 18. lpp. </w:t>
      </w:r>
    </w:p>
    <w:p w:rsidR="004B1125" w:rsidRPr="004B1125" w:rsidRDefault="004B1125" w:rsidP="005A09F4">
      <w:pPr>
        <w:pStyle w:val="galva"/>
        <w:spacing w:before="0"/>
        <w:rPr>
          <w:rFonts w:ascii="Arial Narrow" w:hAnsi="Arial Narrow"/>
          <w:sz w:val="22"/>
          <w:szCs w:val="22"/>
          <w:lang w:val="lv-LV"/>
        </w:rPr>
      </w:pPr>
    </w:p>
    <w:p w:rsidR="004B1125" w:rsidRPr="004B1125" w:rsidRDefault="004B1125" w:rsidP="005A09F4">
      <w:pPr>
        <w:pStyle w:val="galva"/>
        <w:spacing w:before="0"/>
        <w:rPr>
          <w:rFonts w:ascii="Arial Narrow" w:hAnsi="Arial Narrow"/>
          <w:sz w:val="22"/>
          <w:szCs w:val="22"/>
          <w:lang w:val="lv-LV"/>
        </w:rPr>
      </w:pPr>
      <w:r w:rsidRPr="004B1125">
        <w:rPr>
          <w:rFonts w:ascii="Arial Narrow" w:hAnsi="Arial Narrow"/>
          <w:sz w:val="22"/>
          <w:szCs w:val="22"/>
        </w:rPr>
        <w:t xml:space="preserve">Burima, Maija. </w:t>
      </w:r>
      <w:r w:rsidRPr="004B1125">
        <w:rPr>
          <w:rFonts w:ascii="Arial Narrow" w:hAnsi="Arial Narrow"/>
          <w:sz w:val="22"/>
          <w:szCs w:val="22"/>
          <w:lang w:val="lv-LV"/>
        </w:rPr>
        <w:t xml:space="preserve">Kad deja ar mūžību sastopas... Profesora Eduarda Mekša piemiņai. </w:t>
      </w:r>
      <w:r w:rsidRPr="004B1125">
        <w:rPr>
          <w:rFonts w:ascii="Arial Narrow" w:hAnsi="Arial Narrow"/>
          <w:i/>
          <w:iCs/>
          <w:sz w:val="22"/>
          <w:szCs w:val="22"/>
          <w:lang w:val="lv-LV"/>
        </w:rPr>
        <w:t>In memoriam: Eduards Mekšs.</w:t>
      </w:r>
      <w:r w:rsidRPr="004B1125">
        <w:rPr>
          <w:rFonts w:ascii="Arial Narrow" w:hAnsi="Arial Narrow"/>
          <w:sz w:val="22"/>
          <w:szCs w:val="22"/>
          <w:lang w:val="lv-LV"/>
        </w:rPr>
        <w:t xml:space="preserve"> Daugavpils Universitātes akadēmiskais apgāds </w:t>
      </w:r>
      <w:r w:rsidRPr="004B1125">
        <w:rPr>
          <w:rFonts w:ascii="Arial Narrow" w:hAnsi="Arial Narrow"/>
          <w:i/>
          <w:iCs/>
          <w:sz w:val="22"/>
          <w:szCs w:val="22"/>
          <w:lang w:val="lv-LV"/>
        </w:rPr>
        <w:t>Saule</w:t>
      </w:r>
      <w:r w:rsidRPr="004B1125">
        <w:rPr>
          <w:rFonts w:ascii="Arial Narrow" w:hAnsi="Arial Narrow"/>
          <w:sz w:val="22"/>
          <w:szCs w:val="22"/>
          <w:lang w:val="lv-LV"/>
        </w:rPr>
        <w:t>, 2007, 403. – 407. lpp.</w:t>
      </w:r>
    </w:p>
    <w:p w:rsidR="004B1125" w:rsidRPr="004B1125" w:rsidRDefault="004B1125" w:rsidP="005A09F4">
      <w:pPr>
        <w:pStyle w:val="galva"/>
        <w:spacing w:before="0"/>
        <w:rPr>
          <w:rFonts w:ascii="Arial Narrow" w:hAnsi="Arial Narrow"/>
          <w:sz w:val="22"/>
          <w:szCs w:val="22"/>
          <w:lang w:val="lv-LV"/>
        </w:rPr>
      </w:pPr>
    </w:p>
    <w:p w:rsidR="004B1125" w:rsidRPr="004B1125" w:rsidRDefault="004B1125" w:rsidP="005A09F4">
      <w:pPr>
        <w:pStyle w:val="galva"/>
        <w:spacing w:before="0"/>
        <w:rPr>
          <w:rFonts w:ascii="Arial Narrow" w:hAnsi="Arial Narrow"/>
          <w:sz w:val="22"/>
          <w:szCs w:val="22"/>
          <w:lang w:val="lv-LV"/>
        </w:rPr>
      </w:pPr>
      <w:r w:rsidRPr="004B1125">
        <w:rPr>
          <w:rFonts w:ascii="Arial Narrow" w:hAnsi="Arial Narrow"/>
          <w:sz w:val="22"/>
          <w:szCs w:val="22"/>
        </w:rPr>
        <w:t xml:space="preserve">Burima, Maija. </w:t>
      </w:r>
      <w:r w:rsidRPr="004B1125">
        <w:rPr>
          <w:rFonts w:ascii="Arial Narrow" w:hAnsi="Arial Narrow"/>
          <w:sz w:val="22"/>
          <w:szCs w:val="22"/>
          <w:lang w:val="lv-LV"/>
        </w:rPr>
        <w:t xml:space="preserve">S. Lāgerlēvas mājas izpratne bērnības atmiņu tēlojumā Morbaka. </w:t>
      </w:r>
      <w:r w:rsidRPr="004B1125">
        <w:rPr>
          <w:rFonts w:ascii="Arial Narrow" w:hAnsi="Arial Narrow"/>
          <w:i/>
          <w:iCs/>
          <w:sz w:val="22"/>
          <w:szCs w:val="22"/>
          <w:lang w:val="lv-LV"/>
        </w:rPr>
        <w:t>Literatūra un kultūra: process, mijiedarbība, problēmas. Bērns kultūrā. Zinātnisko rakstu krājums IX.</w:t>
      </w:r>
      <w:r w:rsidRPr="004B1125">
        <w:rPr>
          <w:rFonts w:ascii="Arial Narrow" w:hAnsi="Arial Narrow"/>
          <w:sz w:val="22"/>
          <w:szCs w:val="22"/>
          <w:lang w:val="lv-LV"/>
        </w:rPr>
        <w:t xml:space="preserve"> Daugavpils Universitātes akadēmiskais apgāds </w:t>
      </w:r>
      <w:r w:rsidRPr="004B1125">
        <w:rPr>
          <w:rFonts w:ascii="Arial Narrow" w:hAnsi="Arial Narrow"/>
          <w:i/>
          <w:iCs/>
          <w:sz w:val="22"/>
          <w:szCs w:val="22"/>
          <w:lang w:val="lv-LV"/>
        </w:rPr>
        <w:t>Saule</w:t>
      </w:r>
      <w:r w:rsidRPr="004B1125">
        <w:rPr>
          <w:rFonts w:ascii="Arial Narrow" w:hAnsi="Arial Narrow"/>
          <w:sz w:val="22"/>
          <w:szCs w:val="22"/>
          <w:lang w:val="lv-LV"/>
        </w:rPr>
        <w:t>, 2007,99–107. lpp.</w:t>
      </w:r>
    </w:p>
    <w:p w:rsidR="004B1125" w:rsidRPr="004B1125" w:rsidRDefault="004B1125" w:rsidP="005A09F4">
      <w:pPr>
        <w:spacing w:line="360" w:lineRule="auto"/>
        <w:jc w:val="both"/>
        <w:rPr>
          <w:rFonts w:ascii="Arial Narrow" w:hAnsi="Arial Narrow"/>
          <w:sz w:val="22"/>
          <w:szCs w:val="22"/>
          <w:lang w:val="lv-LV"/>
        </w:rPr>
      </w:pPr>
    </w:p>
    <w:p w:rsidR="004B1125" w:rsidRPr="004B1125" w:rsidRDefault="004B1125" w:rsidP="005A09F4">
      <w:pPr>
        <w:pStyle w:val="galva"/>
        <w:spacing w:before="0"/>
        <w:rPr>
          <w:rFonts w:ascii="Arial Narrow" w:hAnsi="Arial Narrow"/>
          <w:sz w:val="22"/>
          <w:szCs w:val="22"/>
          <w:lang w:val="lv-LV"/>
        </w:rPr>
      </w:pPr>
      <w:r w:rsidRPr="004B1125">
        <w:rPr>
          <w:rFonts w:ascii="Arial Narrow" w:hAnsi="Arial Narrow"/>
          <w:sz w:val="22"/>
          <w:szCs w:val="22"/>
        </w:rPr>
        <w:t xml:space="preserve">Burima, Maija. </w:t>
      </w:r>
      <w:r w:rsidRPr="004B1125">
        <w:rPr>
          <w:rFonts w:ascii="Arial Narrow" w:hAnsi="Arial Narrow"/>
          <w:sz w:val="22"/>
          <w:szCs w:val="22"/>
          <w:lang w:val="lv-LV"/>
        </w:rPr>
        <w:t xml:space="preserve">Skaniskā pasaules aina Herbjorgas Vasmū </w:t>
      </w:r>
      <w:r w:rsidRPr="004B1125">
        <w:rPr>
          <w:rFonts w:ascii="Arial Narrow" w:hAnsi="Arial Narrow"/>
          <w:i/>
          <w:iCs/>
          <w:sz w:val="22"/>
          <w:szCs w:val="22"/>
          <w:lang w:val="lv-LV"/>
        </w:rPr>
        <w:t>Dinas triloģijā.</w:t>
      </w:r>
      <w:r w:rsidRPr="004B1125">
        <w:rPr>
          <w:rFonts w:ascii="Arial Narrow" w:hAnsi="Arial Narrow"/>
          <w:sz w:val="22"/>
          <w:szCs w:val="22"/>
          <w:lang w:val="lv-LV"/>
        </w:rPr>
        <w:t xml:space="preserve"> / </w:t>
      </w:r>
      <w:r w:rsidRPr="004B1125">
        <w:rPr>
          <w:rFonts w:ascii="Arial Narrow" w:hAnsi="Arial Narrow"/>
          <w:i/>
          <w:iCs/>
          <w:sz w:val="22"/>
          <w:szCs w:val="22"/>
          <w:lang w:val="lv-LV"/>
        </w:rPr>
        <w:t>Baltu un slāvu literārā antropoloģija</w:t>
      </w:r>
      <w:r w:rsidRPr="004B1125">
        <w:rPr>
          <w:rFonts w:ascii="Arial Narrow" w:hAnsi="Arial Narrow"/>
          <w:sz w:val="22"/>
          <w:szCs w:val="22"/>
          <w:lang w:val="lv-LV"/>
        </w:rPr>
        <w:t>.</w:t>
      </w:r>
      <w:r w:rsidRPr="004B1125">
        <w:rPr>
          <w:rFonts w:ascii="Arial Narrow" w:hAnsi="Arial Narrow"/>
          <w:i/>
          <w:iCs/>
          <w:sz w:val="22"/>
          <w:szCs w:val="22"/>
          <w:lang w:val="lv-LV"/>
        </w:rPr>
        <w:t xml:space="preserve"> Teorētiskie un semiotiskie pētījumi, 1. izdevums.</w:t>
      </w:r>
      <w:r w:rsidRPr="004B1125">
        <w:rPr>
          <w:rFonts w:ascii="Arial Narrow" w:hAnsi="Arial Narrow"/>
          <w:sz w:val="22"/>
          <w:szCs w:val="22"/>
          <w:lang w:val="lv-LV"/>
        </w:rPr>
        <w:t>- DU akadēmiskais apgāds Saule, Daugavpils Universitāte, 2006, 242. – 253. lpp.</w:t>
      </w:r>
    </w:p>
    <w:p w:rsidR="004B1125" w:rsidRPr="004B1125" w:rsidRDefault="004B1125" w:rsidP="005A09F4">
      <w:pPr>
        <w:pStyle w:val="galva"/>
        <w:spacing w:before="0"/>
        <w:rPr>
          <w:rFonts w:ascii="Arial Narrow" w:hAnsi="Arial Narrow"/>
          <w:sz w:val="22"/>
          <w:szCs w:val="22"/>
          <w:lang w:val="lv-LV"/>
        </w:rPr>
      </w:pPr>
    </w:p>
    <w:p w:rsidR="004B1125" w:rsidRPr="004B1125" w:rsidRDefault="004B1125" w:rsidP="005A09F4">
      <w:pPr>
        <w:pStyle w:val="galva"/>
        <w:spacing w:before="0"/>
        <w:rPr>
          <w:rFonts w:ascii="Arial Narrow" w:hAnsi="Arial Narrow"/>
          <w:sz w:val="22"/>
          <w:szCs w:val="22"/>
          <w:lang w:val="lv-LV"/>
        </w:rPr>
      </w:pPr>
      <w:r w:rsidRPr="004B1125">
        <w:rPr>
          <w:rFonts w:ascii="Arial Narrow" w:hAnsi="Arial Narrow"/>
          <w:sz w:val="22"/>
          <w:szCs w:val="22"/>
        </w:rPr>
        <w:t xml:space="preserve">Burima, Maija. </w:t>
      </w:r>
      <w:r w:rsidRPr="004B1125">
        <w:rPr>
          <w:rFonts w:ascii="Arial Narrow" w:hAnsi="Arial Narrow"/>
          <w:sz w:val="22"/>
          <w:szCs w:val="22"/>
          <w:lang w:val="lv-LV"/>
        </w:rPr>
        <w:t xml:space="preserve">Sapnis 20. gadsimta pirmās puses literatūrā (K. Hamsuns – J.Akuraters – F. Tuglass). / </w:t>
      </w:r>
      <w:r w:rsidRPr="004B1125">
        <w:rPr>
          <w:rFonts w:ascii="Arial Narrow" w:hAnsi="Arial Narrow"/>
          <w:i/>
          <w:iCs/>
          <w:sz w:val="22"/>
          <w:szCs w:val="22"/>
          <w:lang w:val="lv-LV"/>
        </w:rPr>
        <w:t xml:space="preserve">Literatūra un kultūra: process, mijiedarbība, problēmas. Zinātnisko rakstu krājums, VIII.- </w:t>
      </w:r>
      <w:r w:rsidRPr="004B1125">
        <w:rPr>
          <w:rFonts w:ascii="Arial Narrow" w:hAnsi="Arial Narrow"/>
          <w:sz w:val="22"/>
          <w:szCs w:val="22"/>
          <w:lang w:val="lv-LV"/>
        </w:rPr>
        <w:t>Daugavpils Universitāte, Daugavpils: Saule, 2006, 50.-56.lpp.</w:t>
      </w:r>
    </w:p>
    <w:p w:rsidR="004B1125" w:rsidRPr="004B1125" w:rsidRDefault="004B1125" w:rsidP="005A09F4">
      <w:pPr>
        <w:pStyle w:val="galva"/>
        <w:spacing w:before="0"/>
        <w:rPr>
          <w:rFonts w:ascii="Arial Narrow" w:hAnsi="Arial Narrow"/>
          <w:bCs/>
          <w:sz w:val="22"/>
          <w:szCs w:val="22"/>
          <w:lang w:val="lv-LV"/>
        </w:rPr>
      </w:pPr>
    </w:p>
    <w:p w:rsidR="004B1125" w:rsidRPr="004B1125" w:rsidRDefault="004B1125" w:rsidP="005A09F4">
      <w:pPr>
        <w:pStyle w:val="galva"/>
        <w:spacing w:before="0"/>
        <w:rPr>
          <w:rFonts w:ascii="Arial Narrow" w:hAnsi="Arial Narrow"/>
          <w:sz w:val="22"/>
          <w:szCs w:val="22"/>
          <w:lang w:val="lv-LV"/>
        </w:rPr>
      </w:pPr>
      <w:r w:rsidRPr="004B1125">
        <w:rPr>
          <w:rFonts w:ascii="Arial Narrow" w:hAnsi="Arial Narrow"/>
          <w:sz w:val="22"/>
          <w:szCs w:val="22"/>
        </w:rPr>
        <w:t xml:space="preserve">Burima, Maija. </w:t>
      </w:r>
      <w:r w:rsidRPr="004B1125">
        <w:rPr>
          <w:rFonts w:ascii="Arial Narrow" w:hAnsi="Arial Narrow"/>
          <w:sz w:val="22"/>
          <w:szCs w:val="22"/>
          <w:lang w:val="lv-LV"/>
        </w:rPr>
        <w:t xml:space="preserve">Knuta Hamsuna recepcija Antona Austriņa daiļradē. </w:t>
      </w:r>
      <w:r w:rsidRPr="004B1125">
        <w:rPr>
          <w:rFonts w:ascii="Arial Narrow" w:hAnsi="Arial Narrow"/>
          <w:i/>
          <w:iCs/>
          <w:sz w:val="22"/>
          <w:szCs w:val="22"/>
          <w:lang w:val="lv-LV"/>
        </w:rPr>
        <w:t xml:space="preserve">Ikviens mēs zvaigzni sevī nesam. Rakstu krājums.- </w:t>
      </w:r>
      <w:r w:rsidRPr="004B1125">
        <w:rPr>
          <w:rFonts w:ascii="Arial Narrow" w:hAnsi="Arial Narrow"/>
          <w:sz w:val="22"/>
          <w:szCs w:val="22"/>
          <w:lang w:val="lv-LV"/>
        </w:rPr>
        <w:t>Rīga, Pils. 2006, 23.–36. lpp.</w:t>
      </w:r>
    </w:p>
    <w:p w:rsidR="004B1125" w:rsidRPr="004B1125" w:rsidRDefault="004B1125" w:rsidP="005A09F4">
      <w:pPr>
        <w:pStyle w:val="galva"/>
        <w:spacing w:before="0"/>
        <w:rPr>
          <w:rFonts w:ascii="Arial Narrow" w:hAnsi="Arial Narrow"/>
          <w:sz w:val="22"/>
          <w:szCs w:val="22"/>
          <w:lang w:val="lv-LV"/>
        </w:rPr>
      </w:pPr>
    </w:p>
    <w:p w:rsidR="004B1125" w:rsidRPr="004B1125" w:rsidRDefault="004B1125" w:rsidP="005A09F4">
      <w:pPr>
        <w:pStyle w:val="galva"/>
        <w:spacing w:before="0"/>
        <w:rPr>
          <w:rFonts w:ascii="Arial Narrow" w:hAnsi="Arial Narrow"/>
          <w:sz w:val="22"/>
          <w:szCs w:val="22"/>
          <w:lang w:val="lv-LV"/>
        </w:rPr>
      </w:pPr>
      <w:r w:rsidRPr="004B1125">
        <w:rPr>
          <w:rFonts w:ascii="Arial Narrow" w:hAnsi="Arial Narrow"/>
          <w:sz w:val="22"/>
          <w:szCs w:val="22"/>
        </w:rPr>
        <w:t xml:space="preserve">Burima, Maija. </w:t>
      </w:r>
      <w:r w:rsidRPr="004B1125">
        <w:rPr>
          <w:rFonts w:ascii="Arial Narrow" w:hAnsi="Arial Narrow"/>
          <w:sz w:val="22"/>
          <w:szCs w:val="22"/>
          <w:lang w:val="lv-LV"/>
        </w:rPr>
        <w:t xml:space="preserve">Евгений Шешолин в диалоге с Ф.Бардой и О.Вациетисом. </w:t>
      </w:r>
      <w:r w:rsidRPr="004B1125">
        <w:rPr>
          <w:rFonts w:ascii="Arial Narrow" w:hAnsi="Arial Narrow"/>
          <w:i/>
          <w:iCs/>
          <w:sz w:val="22"/>
          <w:szCs w:val="22"/>
          <w:lang w:val="lv-LV"/>
        </w:rPr>
        <w:t>Евгений Шешолин: судьба и твоpчество</w:t>
      </w:r>
      <w:r w:rsidRPr="004B1125">
        <w:rPr>
          <w:rFonts w:ascii="Arial Narrow" w:hAnsi="Arial Narrow"/>
          <w:sz w:val="22"/>
          <w:szCs w:val="22"/>
          <w:lang w:val="lv-LV"/>
        </w:rPr>
        <w:t>. Daugavpils, Saule, 2005, 159. – 173. lpp.</w:t>
      </w:r>
    </w:p>
    <w:p w:rsidR="004B1125" w:rsidRPr="004B1125" w:rsidRDefault="004B1125" w:rsidP="005A09F4">
      <w:pPr>
        <w:pStyle w:val="galva"/>
        <w:spacing w:before="0"/>
        <w:rPr>
          <w:rFonts w:ascii="Arial Narrow" w:hAnsi="Arial Narrow"/>
          <w:sz w:val="22"/>
          <w:szCs w:val="22"/>
          <w:lang w:val="lv-LV"/>
        </w:rPr>
      </w:pPr>
    </w:p>
    <w:p w:rsidR="004B1125" w:rsidRPr="004B1125" w:rsidRDefault="004B1125" w:rsidP="005A09F4">
      <w:pPr>
        <w:pStyle w:val="galva"/>
        <w:spacing w:before="0"/>
        <w:rPr>
          <w:rFonts w:ascii="Arial Narrow" w:hAnsi="Arial Narrow"/>
          <w:sz w:val="22"/>
          <w:szCs w:val="22"/>
          <w:lang w:val="lv-LV"/>
        </w:rPr>
      </w:pPr>
      <w:r w:rsidRPr="004B1125">
        <w:rPr>
          <w:rFonts w:ascii="Arial Narrow" w:hAnsi="Arial Narrow"/>
          <w:sz w:val="22"/>
          <w:szCs w:val="22"/>
        </w:rPr>
        <w:t xml:space="preserve">Burima, Maija. </w:t>
      </w:r>
      <w:r w:rsidRPr="004B1125">
        <w:rPr>
          <w:rFonts w:ascii="Arial Narrow" w:hAnsi="Arial Narrow"/>
          <w:sz w:val="22"/>
          <w:szCs w:val="22"/>
          <w:lang w:val="lv-LV"/>
        </w:rPr>
        <w:t xml:space="preserve">Lielveikals kā globalizācijas iezīme M.Fastvoldas romānā “Izmirstoša kā dronti”. // </w:t>
      </w:r>
      <w:r w:rsidRPr="004B1125">
        <w:rPr>
          <w:rFonts w:ascii="Arial Narrow" w:hAnsi="Arial Narrow"/>
          <w:i/>
          <w:iCs/>
          <w:sz w:val="22"/>
          <w:szCs w:val="22"/>
          <w:lang w:val="lv-LV"/>
        </w:rPr>
        <w:t>Literatūra un kultūra: process, mijiedarbība, problēmas. Globalizācija un kultūra. Zinātnisko rakstu krājums. VI</w:t>
      </w:r>
      <w:r w:rsidRPr="004B1125">
        <w:rPr>
          <w:rFonts w:ascii="Arial Narrow" w:hAnsi="Arial Narrow"/>
          <w:sz w:val="22"/>
          <w:szCs w:val="22"/>
          <w:lang w:val="lv-LV"/>
        </w:rPr>
        <w:t>.- Daugavpils, Saule, 2005, 240. – 247. lpp.</w:t>
      </w:r>
    </w:p>
    <w:p w:rsidR="004B1125" w:rsidRPr="004B1125" w:rsidRDefault="004B1125" w:rsidP="005A09F4">
      <w:pPr>
        <w:pStyle w:val="galva"/>
        <w:spacing w:before="0"/>
        <w:rPr>
          <w:rFonts w:ascii="Arial Narrow" w:hAnsi="Arial Narrow"/>
          <w:bCs/>
          <w:sz w:val="22"/>
          <w:szCs w:val="22"/>
          <w:lang w:val="lv-LV"/>
        </w:rPr>
      </w:pPr>
    </w:p>
    <w:p w:rsidR="004B1125" w:rsidRPr="004B1125" w:rsidRDefault="004B1125" w:rsidP="005A09F4">
      <w:pPr>
        <w:pStyle w:val="galva"/>
        <w:spacing w:before="0"/>
        <w:rPr>
          <w:rFonts w:ascii="Arial Narrow" w:hAnsi="Arial Narrow"/>
          <w:bCs/>
          <w:sz w:val="22"/>
          <w:szCs w:val="22"/>
          <w:lang w:val="lv-LV"/>
        </w:rPr>
      </w:pPr>
      <w:r w:rsidRPr="004B1125">
        <w:rPr>
          <w:rFonts w:ascii="Arial Narrow" w:hAnsi="Arial Narrow"/>
          <w:sz w:val="22"/>
          <w:szCs w:val="22"/>
        </w:rPr>
        <w:t xml:space="preserve">Burima, Maija. </w:t>
      </w:r>
      <w:r w:rsidRPr="004B1125">
        <w:rPr>
          <w:rFonts w:ascii="Arial Narrow" w:hAnsi="Arial Narrow"/>
          <w:bCs/>
          <w:sz w:val="22"/>
          <w:szCs w:val="22"/>
          <w:lang w:val="lv-LV"/>
        </w:rPr>
        <w:t xml:space="preserve">Kalna semantika Apses romānā “Klosterkalns”. // </w:t>
      </w:r>
      <w:r w:rsidRPr="004B1125">
        <w:rPr>
          <w:rFonts w:ascii="Arial Narrow" w:hAnsi="Arial Narrow"/>
          <w:bCs/>
          <w:i/>
          <w:iCs/>
          <w:sz w:val="22"/>
          <w:szCs w:val="22"/>
          <w:lang w:val="lv-LV"/>
        </w:rPr>
        <w:t>Literatūra un kultūra: process, mijiedarbība, problēmas. Zinātnisko rakstu krājums - V.</w:t>
      </w:r>
      <w:r w:rsidRPr="004B1125">
        <w:rPr>
          <w:rFonts w:ascii="Arial Narrow" w:hAnsi="Arial Narrow"/>
          <w:bCs/>
          <w:sz w:val="22"/>
          <w:szCs w:val="22"/>
          <w:lang w:val="lv-LV"/>
        </w:rPr>
        <w:t>- Daugavpils, Saule, 2004, 207. – 217. lpp.</w:t>
      </w:r>
    </w:p>
    <w:p w:rsidR="004B1125" w:rsidRPr="004B1125" w:rsidRDefault="004B1125" w:rsidP="005A09F4">
      <w:pPr>
        <w:pStyle w:val="galva"/>
        <w:spacing w:before="0"/>
        <w:rPr>
          <w:rFonts w:ascii="Arial Narrow" w:hAnsi="Arial Narrow"/>
          <w:bCs/>
          <w:sz w:val="22"/>
          <w:szCs w:val="22"/>
          <w:lang w:val="lv-LV"/>
        </w:rPr>
      </w:pPr>
    </w:p>
    <w:p w:rsidR="004B1125" w:rsidRPr="004B1125" w:rsidRDefault="004B1125" w:rsidP="005A09F4">
      <w:pPr>
        <w:pStyle w:val="galva"/>
        <w:spacing w:before="0"/>
        <w:rPr>
          <w:rFonts w:ascii="Arial Narrow" w:hAnsi="Arial Narrow"/>
          <w:bCs/>
          <w:sz w:val="22"/>
          <w:szCs w:val="22"/>
          <w:lang w:val="lv-LV"/>
        </w:rPr>
      </w:pPr>
      <w:r w:rsidRPr="004B1125">
        <w:rPr>
          <w:rFonts w:ascii="Arial Narrow" w:hAnsi="Arial Narrow"/>
          <w:sz w:val="22"/>
          <w:szCs w:val="22"/>
        </w:rPr>
        <w:lastRenderedPageBreak/>
        <w:t xml:space="preserve">Burima, Maija. </w:t>
      </w:r>
      <w:r w:rsidRPr="004B1125">
        <w:rPr>
          <w:rFonts w:ascii="Arial Narrow" w:hAnsi="Arial Narrow"/>
          <w:bCs/>
          <w:sz w:val="22"/>
          <w:szCs w:val="22"/>
          <w:lang w:val="lv-LV"/>
        </w:rPr>
        <w:t xml:space="preserve">Luna mūsu logos (Par tendencēm jauno rakstnieku almanahā “Luna” 1. – 7. num.).// </w:t>
      </w:r>
      <w:r w:rsidRPr="004B1125">
        <w:rPr>
          <w:rFonts w:ascii="Arial Narrow" w:hAnsi="Arial Narrow"/>
          <w:bCs/>
          <w:i/>
          <w:iCs/>
          <w:sz w:val="22"/>
          <w:szCs w:val="22"/>
          <w:lang w:val="lv-LV"/>
        </w:rPr>
        <w:t xml:space="preserve">Literatūra un kultūra: process, mijiedarbība, problēmas. Zinātnisko rakstu krājums - V.- </w:t>
      </w:r>
      <w:r w:rsidRPr="004B1125">
        <w:rPr>
          <w:rFonts w:ascii="Arial Narrow" w:hAnsi="Arial Narrow"/>
          <w:bCs/>
          <w:sz w:val="22"/>
          <w:szCs w:val="22"/>
          <w:lang w:val="lv-LV"/>
        </w:rPr>
        <w:t>Daugavpils, Saule, 2004, 334. – 344. lpp.</w:t>
      </w:r>
    </w:p>
    <w:p w:rsidR="004B1125" w:rsidRPr="004B1125" w:rsidRDefault="004B1125" w:rsidP="005A09F4">
      <w:pPr>
        <w:pStyle w:val="galva"/>
        <w:spacing w:before="0"/>
        <w:rPr>
          <w:rFonts w:ascii="Arial Narrow" w:hAnsi="Arial Narrow"/>
          <w:bCs/>
          <w:sz w:val="22"/>
          <w:szCs w:val="22"/>
          <w:lang w:val="lv-LV"/>
        </w:rPr>
      </w:pPr>
    </w:p>
    <w:p w:rsidR="004B1125" w:rsidRPr="004B1125" w:rsidRDefault="004B1125" w:rsidP="005A09F4">
      <w:pPr>
        <w:pStyle w:val="galva"/>
        <w:spacing w:before="0"/>
        <w:rPr>
          <w:rFonts w:ascii="Arial Narrow" w:hAnsi="Arial Narrow"/>
          <w:bCs/>
          <w:sz w:val="22"/>
          <w:szCs w:val="22"/>
          <w:lang w:val="lv-LV"/>
        </w:rPr>
      </w:pPr>
      <w:r w:rsidRPr="004B1125">
        <w:rPr>
          <w:rFonts w:ascii="Arial Narrow" w:hAnsi="Arial Narrow"/>
          <w:sz w:val="22"/>
          <w:szCs w:val="22"/>
        </w:rPr>
        <w:t xml:space="preserve">Burima, Maija. </w:t>
      </w:r>
      <w:r w:rsidRPr="004B1125">
        <w:rPr>
          <w:rFonts w:ascii="Arial Narrow" w:hAnsi="Arial Narrow"/>
          <w:bCs/>
          <w:sz w:val="22"/>
          <w:szCs w:val="22"/>
          <w:lang w:val="lv-LV"/>
        </w:rPr>
        <w:t xml:space="preserve">Telpas struktūras semantika Jāņa Akuratera stāstā “Kalpa zēna vasara”// </w:t>
      </w:r>
      <w:r w:rsidRPr="004B1125">
        <w:rPr>
          <w:rFonts w:ascii="Arial Narrow" w:hAnsi="Arial Narrow"/>
          <w:bCs/>
          <w:i/>
          <w:iCs/>
          <w:sz w:val="22"/>
          <w:szCs w:val="22"/>
          <w:lang w:val="lv-LV"/>
        </w:rPr>
        <w:t>Jānis Akuraters un skrejošais laiks. Rakstu krājums</w:t>
      </w:r>
      <w:r w:rsidRPr="004B1125">
        <w:rPr>
          <w:rFonts w:ascii="Arial Narrow" w:hAnsi="Arial Narrow"/>
          <w:bCs/>
          <w:sz w:val="22"/>
          <w:szCs w:val="22"/>
          <w:lang w:val="lv-LV"/>
        </w:rPr>
        <w:t>.- R., Pils, 2004.- 43. – 53.lpp.</w:t>
      </w:r>
    </w:p>
    <w:p w:rsidR="004B1125" w:rsidRPr="004B1125" w:rsidRDefault="004B1125" w:rsidP="005A09F4">
      <w:pPr>
        <w:pStyle w:val="galva"/>
        <w:spacing w:before="0"/>
        <w:rPr>
          <w:rFonts w:ascii="Arial Narrow" w:hAnsi="Arial Narrow"/>
          <w:bCs/>
          <w:sz w:val="22"/>
          <w:szCs w:val="22"/>
          <w:lang w:val="lv-LV"/>
        </w:rPr>
      </w:pPr>
    </w:p>
    <w:p w:rsidR="004B1125" w:rsidRPr="005E3A50" w:rsidRDefault="004B1125" w:rsidP="005A09F4">
      <w:pPr>
        <w:overflowPunct w:val="0"/>
        <w:autoSpaceDE w:val="0"/>
        <w:autoSpaceDN w:val="0"/>
        <w:adjustRightInd w:val="0"/>
        <w:jc w:val="both"/>
        <w:rPr>
          <w:rFonts w:ascii="Arial Narrow" w:hAnsi="Arial Narrow"/>
          <w:sz w:val="22"/>
          <w:szCs w:val="22"/>
          <w:lang w:val="lv-LV"/>
        </w:rPr>
      </w:pPr>
      <w:r w:rsidRPr="005E3A50">
        <w:rPr>
          <w:rFonts w:ascii="Arial Narrow" w:hAnsi="Arial Narrow"/>
          <w:sz w:val="22"/>
          <w:szCs w:val="22"/>
          <w:lang w:val="es-ES"/>
        </w:rPr>
        <w:t xml:space="preserve">Burima, Maija. </w:t>
      </w:r>
      <w:r w:rsidRPr="005E3A50">
        <w:rPr>
          <w:rFonts w:ascii="Arial Narrow" w:hAnsi="Arial Narrow"/>
          <w:sz w:val="22"/>
          <w:szCs w:val="22"/>
          <w:lang w:val="lv-LV"/>
        </w:rPr>
        <w:t xml:space="preserve">1905. gada arhivālijas J.Akuratera prozā. </w:t>
      </w:r>
      <w:r w:rsidRPr="005E3A50">
        <w:rPr>
          <w:rFonts w:ascii="Arial Narrow" w:hAnsi="Arial Narrow"/>
          <w:i/>
          <w:sz w:val="22"/>
          <w:szCs w:val="22"/>
          <w:lang w:val="lv-LV"/>
        </w:rPr>
        <w:t>Atmiņa kā kultūras fenomens. Starptautiskas zinātniskās konferences rakstu krājums.</w:t>
      </w:r>
      <w:r w:rsidRPr="005E3A50">
        <w:rPr>
          <w:rFonts w:ascii="Arial Narrow" w:hAnsi="Arial Narrow"/>
          <w:sz w:val="22"/>
          <w:szCs w:val="22"/>
          <w:lang w:val="lv-LV"/>
        </w:rPr>
        <w:t xml:space="preserve"> Daugavpils, Saule, 2002, 26. – 32.lpp.</w:t>
      </w:r>
    </w:p>
    <w:p w:rsidR="004B1125" w:rsidRPr="004B1125" w:rsidRDefault="004B1125" w:rsidP="005A09F4">
      <w:pPr>
        <w:overflowPunct w:val="0"/>
        <w:autoSpaceDE w:val="0"/>
        <w:autoSpaceDN w:val="0"/>
        <w:adjustRightInd w:val="0"/>
        <w:jc w:val="both"/>
        <w:rPr>
          <w:rFonts w:ascii="Arial Narrow" w:hAnsi="Arial Narrow"/>
          <w:sz w:val="22"/>
          <w:szCs w:val="22"/>
          <w:lang w:val="lv-LV"/>
        </w:rPr>
      </w:pPr>
    </w:p>
    <w:p w:rsidR="004B1125" w:rsidRPr="005E3A50" w:rsidRDefault="004B1125" w:rsidP="005A09F4">
      <w:pPr>
        <w:overflowPunct w:val="0"/>
        <w:autoSpaceDE w:val="0"/>
        <w:autoSpaceDN w:val="0"/>
        <w:adjustRightInd w:val="0"/>
        <w:jc w:val="both"/>
        <w:rPr>
          <w:rFonts w:ascii="Arial Narrow" w:hAnsi="Arial Narrow"/>
          <w:sz w:val="22"/>
          <w:szCs w:val="22"/>
          <w:lang w:val="lv-LV"/>
        </w:rPr>
      </w:pPr>
      <w:r w:rsidRPr="005E3A50">
        <w:rPr>
          <w:rFonts w:ascii="Arial Narrow" w:hAnsi="Arial Narrow"/>
          <w:sz w:val="22"/>
          <w:szCs w:val="22"/>
          <w:lang w:val="lv-LV"/>
        </w:rPr>
        <w:t xml:space="preserve">Burima, Maija. Cilvēka un dabas attiecības K. Hamsuna romānā “Pāns”: mītoloģiskais skatījums. </w:t>
      </w:r>
      <w:r w:rsidRPr="005E3A50">
        <w:rPr>
          <w:rFonts w:ascii="Arial Narrow" w:hAnsi="Arial Narrow"/>
          <w:i/>
          <w:iCs/>
          <w:sz w:val="22"/>
          <w:szCs w:val="22"/>
          <w:lang w:val="lv-LV"/>
        </w:rPr>
        <w:t xml:space="preserve">Literatūra un kultūra: process, mijiedarbība, problēmas. Zinātnisku rakstu krājums III. </w:t>
      </w:r>
      <w:r w:rsidRPr="005E3A50">
        <w:rPr>
          <w:rFonts w:ascii="Arial Narrow" w:hAnsi="Arial Narrow"/>
          <w:sz w:val="22"/>
          <w:szCs w:val="22"/>
          <w:lang w:val="lv-LV"/>
        </w:rPr>
        <w:t>Daugavpils, Saule, 2001, 53. – 59.lpp.</w:t>
      </w:r>
    </w:p>
    <w:p w:rsidR="004B1125" w:rsidRPr="004B1125" w:rsidRDefault="004B1125" w:rsidP="005A09F4">
      <w:pPr>
        <w:overflowPunct w:val="0"/>
        <w:autoSpaceDE w:val="0"/>
        <w:autoSpaceDN w:val="0"/>
        <w:adjustRightInd w:val="0"/>
        <w:jc w:val="both"/>
        <w:rPr>
          <w:rFonts w:ascii="Arial Narrow" w:hAnsi="Arial Narrow"/>
          <w:sz w:val="22"/>
          <w:szCs w:val="22"/>
          <w:lang w:val="lv-LV"/>
        </w:rPr>
      </w:pPr>
    </w:p>
    <w:p w:rsidR="004B1125" w:rsidRPr="004B1125" w:rsidRDefault="004B1125" w:rsidP="005A09F4">
      <w:pPr>
        <w:pStyle w:val="BodyTextIndent"/>
        <w:ind w:left="0"/>
        <w:rPr>
          <w:rFonts w:ascii="Arial Narrow" w:hAnsi="Arial Narrow"/>
          <w:sz w:val="22"/>
          <w:szCs w:val="22"/>
        </w:rPr>
      </w:pPr>
      <w:r w:rsidRPr="004B1125">
        <w:rPr>
          <w:rFonts w:ascii="Arial Narrow" w:hAnsi="Arial Narrow"/>
          <w:sz w:val="22"/>
          <w:szCs w:val="22"/>
        </w:rPr>
        <w:t xml:space="preserve">Burima, Maija Mākslinieciskais laiks Knuta Hamsuna romānā “Pāns”. </w:t>
      </w:r>
      <w:r w:rsidRPr="004B1125">
        <w:rPr>
          <w:rFonts w:ascii="Arial Narrow" w:hAnsi="Arial Narrow"/>
          <w:i/>
          <w:iCs/>
          <w:sz w:val="22"/>
          <w:szCs w:val="22"/>
        </w:rPr>
        <w:t>Literatūra un kultūra: process, mijiedarbība, problēmas. Zinātnisku rakstu krājums. III.</w:t>
      </w:r>
      <w:r w:rsidRPr="004B1125">
        <w:rPr>
          <w:rFonts w:ascii="Arial Narrow" w:hAnsi="Arial Narrow"/>
          <w:sz w:val="22"/>
          <w:szCs w:val="22"/>
        </w:rPr>
        <w:t xml:space="preserve"> Saule, 2001, 59. – 66. lpp.</w:t>
      </w:r>
    </w:p>
    <w:p w:rsidR="004B1125" w:rsidRPr="004B1125" w:rsidRDefault="004B1125" w:rsidP="005A09F4">
      <w:pPr>
        <w:pStyle w:val="BodyTextIndent"/>
        <w:ind w:left="0"/>
        <w:rPr>
          <w:rFonts w:ascii="Arial Narrow" w:hAnsi="Arial Narrow"/>
          <w:sz w:val="22"/>
          <w:szCs w:val="22"/>
        </w:rPr>
      </w:pPr>
    </w:p>
    <w:p w:rsidR="004B1125" w:rsidRPr="005E3A50" w:rsidRDefault="004B1125" w:rsidP="005A09F4">
      <w:pPr>
        <w:overflowPunct w:val="0"/>
        <w:autoSpaceDE w:val="0"/>
        <w:autoSpaceDN w:val="0"/>
        <w:adjustRightInd w:val="0"/>
        <w:jc w:val="both"/>
        <w:rPr>
          <w:rFonts w:ascii="Arial Narrow" w:hAnsi="Arial Narrow"/>
          <w:sz w:val="22"/>
          <w:szCs w:val="22"/>
          <w:lang w:val="lv-LV"/>
        </w:rPr>
      </w:pPr>
      <w:r w:rsidRPr="005E3A50">
        <w:rPr>
          <w:rFonts w:ascii="Arial Narrow" w:hAnsi="Arial Narrow"/>
          <w:sz w:val="22"/>
          <w:szCs w:val="22"/>
          <w:lang w:val="lv-LV"/>
        </w:rPr>
        <w:t xml:space="preserve">Burima, Maija Māja K. Hamsuna romānā “Loks noslēdzies”. </w:t>
      </w:r>
      <w:r w:rsidRPr="005E3A50">
        <w:rPr>
          <w:rFonts w:ascii="Arial Narrow" w:hAnsi="Arial Narrow"/>
          <w:i/>
          <w:iCs/>
          <w:sz w:val="22"/>
          <w:szCs w:val="22"/>
          <w:lang w:val="lv-LV"/>
        </w:rPr>
        <w:t>Пространство и время в литературе и искусстве. Daugavpils, Saule, 2001,</w:t>
      </w:r>
      <w:r w:rsidRPr="005E3A50">
        <w:rPr>
          <w:rFonts w:ascii="Arial Narrow" w:hAnsi="Arial Narrow"/>
          <w:sz w:val="22"/>
          <w:szCs w:val="22"/>
          <w:lang w:val="lv-LV"/>
        </w:rPr>
        <w:t xml:space="preserve"> 100. – 106.lpp.</w:t>
      </w:r>
    </w:p>
    <w:p w:rsidR="004B1125" w:rsidRPr="004B1125" w:rsidRDefault="004B1125" w:rsidP="005A09F4">
      <w:pPr>
        <w:overflowPunct w:val="0"/>
        <w:autoSpaceDE w:val="0"/>
        <w:autoSpaceDN w:val="0"/>
        <w:adjustRightInd w:val="0"/>
        <w:jc w:val="both"/>
        <w:rPr>
          <w:rFonts w:ascii="Arial Narrow" w:hAnsi="Arial Narrow"/>
          <w:sz w:val="22"/>
          <w:szCs w:val="22"/>
          <w:lang w:val="lv-LV"/>
        </w:rPr>
      </w:pPr>
    </w:p>
    <w:p w:rsidR="004B1125" w:rsidRPr="005E3A50" w:rsidRDefault="004B1125" w:rsidP="005A09F4">
      <w:pPr>
        <w:overflowPunct w:val="0"/>
        <w:autoSpaceDE w:val="0"/>
        <w:autoSpaceDN w:val="0"/>
        <w:adjustRightInd w:val="0"/>
        <w:jc w:val="both"/>
        <w:rPr>
          <w:rFonts w:ascii="Arial Narrow" w:hAnsi="Arial Narrow"/>
          <w:sz w:val="22"/>
          <w:szCs w:val="22"/>
          <w:lang w:val="lv-LV"/>
        </w:rPr>
      </w:pPr>
      <w:r w:rsidRPr="005E3A50">
        <w:rPr>
          <w:rFonts w:ascii="Arial Narrow" w:hAnsi="Arial Narrow"/>
          <w:sz w:val="22"/>
          <w:szCs w:val="22"/>
          <w:lang w:val="lv-LV"/>
        </w:rPr>
        <w:t xml:space="preserve">Burima, Maija Bērna aizstāvības motīvs latviešu un ziemeļzemju literatūrā. </w:t>
      </w:r>
      <w:r w:rsidRPr="005E3A50">
        <w:rPr>
          <w:rFonts w:ascii="Arial Narrow" w:hAnsi="Arial Narrow"/>
          <w:i/>
          <w:sz w:val="22"/>
          <w:szCs w:val="22"/>
          <w:lang w:val="lv-LV"/>
        </w:rPr>
        <w:t>Daugavpils Pedagoģiskās universitātes raksti. II. Latviešu literatūras un kultūras katedras konferenču materiāli</w:t>
      </w:r>
      <w:r w:rsidRPr="005E3A50">
        <w:rPr>
          <w:rFonts w:ascii="Arial Narrow" w:hAnsi="Arial Narrow"/>
          <w:sz w:val="22"/>
          <w:szCs w:val="22"/>
          <w:lang w:val="lv-LV"/>
        </w:rPr>
        <w:t>. Daugavpils, Saule, 1998, 113. – 119.lpp.</w:t>
      </w:r>
    </w:p>
    <w:p w:rsidR="004B1125" w:rsidRPr="004B1125" w:rsidRDefault="004B1125" w:rsidP="005A09F4">
      <w:pPr>
        <w:overflowPunct w:val="0"/>
        <w:autoSpaceDE w:val="0"/>
        <w:autoSpaceDN w:val="0"/>
        <w:adjustRightInd w:val="0"/>
        <w:jc w:val="both"/>
        <w:rPr>
          <w:rFonts w:ascii="Arial Narrow" w:hAnsi="Arial Narrow"/>
          <w:iCs/>
          <w:sz w:val="22"/>
          <w:szCs w:val="22"/>
          <w:lang w:val="lv-LV"/>
        </w:rPr>
      </w:pPr>
    </w:p>
    <w:p w:rsidR="004B1125" w:rsidRPr="005E3A50" w:rsidRDefault="004B1125" w:rsidP="005A09F4">
      <w:pPr>
        <w:overflowPunct w:val="0"/>
        <w:autoSpaceDE w:val="0"/>
        <w:autoSpaceDN w:val="0"/>
        <w:adjustRightInd w:val="0"/>
        <w:jc w:val="both"/>
        <w:rPr>
          <w:rFonts w:ascii="Arial Narrow" w:hAnsi="Arial Narrow"/>
          <w:sz w:val="22"/>
          <w:szCs w:val="22"/>
          <w:lang w:val="lv-LV"/>
        </w:rPr>
      </w:pPr>
      <w:r w:rsidRPr="005E3A50">
        <w:rPr>
          <w:rFonts w:ascii="Arial Narrow" w:hAnsi="Arial Narrow"/>
          <w:sz w:val="22"/>
          <w:szCs w:val="22"/>
          <w:lang w:val="lv-LV"/>
        </w:rPr>
        <w:t>Burima, Maija</w:t>
      </w:r>
      <w:r w:rsidRPr="005E3A50">
        <w:rPr>
          <w:rFonts w:ascii="Arial Narrow" w:hAnsi="Arial Narrow"/>
          <w:iCs/>
          <w:sz w:val="22"/>
          <w:szCs w:val="22"/>
          <w:lang w:val="lv-LV"/>
        </w:rPr>
        <w:t xml:space="preserve"> Latviešu horeogrāfijas mākslas aizsākumi</w:t>
      </w:r>
      <w:r w:rsidRPr="005E3A50">
        <w:rPr>
          <w:rFonts w:ascii="Arial Narrow" w:hAnsi="Arial Narrow"/>
          <w:sz w:val="22"/>
          <w:szCs w:val="22"/>
          <w:lang w:val="lv-LV"/>
        </w:rPr>
        <w:t xml:space="preserve">. </w:t>
      </w:r>
      <w:r w:rsidRPr="005E3A50">
        <w:rPr>
          <w:rFonts w:ascii="Arial Narrow" w:hAnsi="Arial Narrow"/>
          <w:i/>
          <w:sz w:val="22"/>
          <w:szCs w:val="22"/>
          <w:lang w:val="lv-LV"/>
        </w:rPr>
        <w:t>Daugavpils Pedagoģiskās universitātes raksti. II. Latviešu literatūras un kultūras katedras konferenču materiāli</w:t>
      </w:r>
      <w:r w:rsidRPr="005E3A50">
        <w:rPr>
          <w:rFonts w:ascii="Arial Narrow" w:hAnsi="Arial Narrow"/>
          <w:sz w:val="22"/>
          <w:szCs w:val="22"/>
          <w:lang w:val="lv-LV"/>
        </w:rPr>
        <w:t>. Daugavpils, Saule, 1998, 119. – 126.lpp.</w:t>
      </w:r>
    </w:p>
    <w:p w:rsidR="004B1125" w:rsidRPr="004B1125" w:rsidRDefault="004B1125" w:rsidP="005A09F4">
      <w:pPr>
        <w:pStyle w:val="BodyTextIndent"/>
        <w:ind w:left="0"/>
        <w:rPr>
          <w:rFonts w:ascii="Arial Narrow" w:hAnsi="Arial Narrow"/>
          <w:sz w:val="22"/>
          <w:szCs w:val="22"/>
        </w:rPr>
      </w:pPr>
    </w:p>
    <w:p w:rsidR="004B1125" w:rsidRPr="005E3A50" w:rsidRDefault="004B1125" w:rsidP="005A09F4">
      <w:pPr>
        <w:overflowPunct w:val="0"/>
        <w:autoSpaceDE w:val="0"/>
        <w:autoSpaceDN w:val="0"/>
        <w:adjustRightInd w:val="0"/>
        <w:jc w:val="both"/>
        <w:rPr>
          <w:rFonts w:ascii="Arial Narrow" w:hAnsi="Arial Narrow"/>
          <w:sz w:val="22"/>
          <w:szCs w:val="22"/>
          <w:lang w:val="lv-LV"/>
        </w:rPr>
      </w:pPr>
      <w:r w:rsidRPr="005E3A50">
        <w:rPr>
          <w:rFonts w:ascii="Arial Narrow" w:hAnsi="Arial Narrow"/>
          <w:sz w:val="22"/>
          <w:szCs w:val="22"/>
          <w:lang w:val="lv-LV"/>
        </w:rPr>
        <w:t>Burima, Maija</w:t>
      </w:r>
      <w:r w:rsidRPr="005E3A50">
        <w:rPr>
          <w:rFonts w:ascii="Arial Narrow" w:hAnsi="Arial Narrow"/>
          <w:iCs/>
          <w:sz w:val="22"/>
          <w:szCs w:val="22"/>
          <w:lang w:val="lv-LV"/>
        </w:rPr>
        <w:t xml:space="preserve"> Sieviešu jautājuma rezonanse ziemeļvalstu literatūrā Zentas Mauriņas skatījumā</w:t>
      </w:r>
      <w:r w:rsidRPr="005E3A50">
        <w:rPr>
          <w:rFonts w:ascii="Arial Narrow" w:hAnsi="Arial Narrow"/>
          <w:i/>
          <w:sz w:val="22"/>
          <w:szCs w:val="22"/>
          <w:lang w:val="lv-LV"/>
        </w:rPr>
        <w:t xml:space="preserve">. </w:t>
      </w:r>
      <w:r w:rsidRPr="005E3A50">
        <w:rPr>
          <w:rFonts w:ascii="Arial Narrow" w:hAnsi="Arial Narrow"/>
          <w:i/>
          <w:iCs/>
          <w:sz w:val="22"/>
          <w:szCs w:val="22"/>
          <w:lang w:val="lv-LV"/>
        </w:rPr>
        <w:t>Zentai Mauriņai – 100. Eiropa – Latvija: kultūru dialogs.</w:t>
      </w:r>
      <w:r w:rsidRPr="005E3A50">
        <w:rPr>
          <w:rFonts w:ascii="Arial Narrow" w:hAnsi="Arial Narrow"/>
          <w:sz w:val="22"/>
          <w:szCs w:val="22"/>
          <w:lang w:val="lv-LV"/>
        </w:rPr>
        <w:t xml:space="preserve"> Rīga, Nordik, 1998.</w:t>
      </w:r>
    </w:p>
    <w:p w:rsidR="004B1125" w:rsidRPr="004B1125" w:rsidRDefault="004B1125" w:rsidP="005A09F4">
      <w:pPr>
        <w:overflowPunct w:val="0"/>
        <w:autoSpaceDE w:val="0"/>
        <w:autoSpaceDN w:val="0"/>
        <w:adjustRightInd w:val="0"/>
        <w:jc w:val="both"/>
        <w:rPr>
          <w:rFonts w:ascii="Arial Narrow" w:hAnsi="Arial Narrow"/>
          <w:sz w:val="22"/>
          <w:szCs w:val="22"/>
          <w:lang w:val="lv-LV"/>
        </w:rPr>
      </w:pPr>
    </w:p>
    <w:p w:rsidR="004B1125" w:rsidRPr="005E3A50" w:rsidRDefault="004B1125" w:rsidP="005A09F4">
      <w:pPr>
        <w:overflowPunct w:val="0"/>
        <w:autoSpaceDE w:val="0"/>
        <w:autoSpaceDN w:val="0"/>
        <w:adjustRightInd w:val="0"/>
        <w:jc w:val="both"/>
        <w:rPr>
          <w:rFonts w:ascii="Arial Narrow" w:hAnsi="Arial Narrow"/>
          <w:sz w:val="22"/>
          <w:szCs w:val="22"/>
          <w:lang w:val="lv-LV"/>
        </w:rPr>
      </w:pPr>
      <w:r w:rsidRPr="005E3A50">
        <w:rPr>
          <w:rFonts w:ascii="Arial Narrow" w:hAnsi="Arial Narrow"/>
          <w:sz w:val="22"/>
          <w:szCs w:val="22"/>
          <w:lang w:val="lv-LV"/>
        </w:rPr>
        <w:t>Burima, Maija.</w:t>
      </w:r>
      <w:r w:rsidRPr="005E3A50">
        <w:rPr>
          <w:rFonts w:ascii="Arial Narrow" w:hAnsi="Arial Narrow"/>
          <w:iCs/>
          <w:sz w:val="22"/>
          <w:szCs w:val="22"/>
          <w:lang w:val="lv-LV"/>
        </w:rPr>
        <w:t xml:space="preserve"> Ziemeļvalstu un latviešu literatūras tipoloģija 19.gs. b. – 20.gs. s.</w:t>
      </w:r>
      <w:r w:rsidRPr="005E3A50">
        <w:rPr>
          <w:rFonts w:ascii="Arial Narrow" w:hAnsi="Arial Narrow"/>
          <w:sz w:val="22"/>
          <w:szCs w:val="22"/>
          <w:lang w:val="lv-LV"/>
        </w:rPr>
        <w:t xml:space="preserve"> </w:t>
      </w:r>
      <w:r w:rsidRPr="005E3A50">
        <w:rPr>
          <w:rFonts w:ascii="Arial Narrow" w:hAnsi="Arial Narrow"/>
          <w:i/>
          <w:iCs/>
          <w:sz w:val="22"/>
          <w:szCs w:val="22"/>
          <w:lang w:val="lv-LV"/>
        </w:rPr>
        <w:t xml:space="preserve">Maģistra darbu anotācijas, I daļa. </w:t>
      </w:r>
      <w:r w:rsidRPr="005E3A50">
        <w:rPr>
          <w:rFonts w:ascii="Arial Narrow" w:hAnsi="Arial Narrow"/>
          <w:sz w:val="22"/>
          <w:szCs w:val="22"/>
          <w:lang w:val="lv-LV"/>
        </w:rPr>
        <w:t>1994. – 1998. Daugavpils, Saule, 2000, 81. lpp.</w:t>
      </w:r>
    </w:p>
    <w:p w:rsidR="002557E3" w:rsidRPr="002557E3" w:rsidRDefault="002557E3" w:rsidP="005A09F4">
      <w:pPr>
        <w:pStyle w:val="galva"/>
        <w:spacing w:before="0"/>
        <w:rPr>
          <w:rFonts w:ascii="Arial Narrow" w:hAnsi="Arial Narrow"/>
          <w:b/>
          <w:bCs/>
          <w:sz w:val="22"/>
          <w:szCs w:val="22"/>
          <w:lang w:val="lv-LV"/>
        </w:rPr>
      </w:pPr>
    </w:p>
    <w:p w:rsidR="004B1125" w:rsidRPr="002557E3" w:rsidRDefault="002557E3" w:rsidP="005A09F4">
      <w:pPr>
        <w:pStyle w:val="galva"/>
        <w:spacing w:before="0"/>
        <w:rPr>
          <w:rFonts w:ascii="Arial Narrow" w:hAnsi="Arial Narrow"/>
          <w:b/>
          <w:bCs/>
          <w:sz w:val="22"/>
          <w:szCs w:val="22"/>
          <w:lang w:val="lv-LV"/>
        </w:rPr>
      </w:pPr>
      <w:r w:rsidRPr="002557E3">
        <w:rPr>
          <w:rFonts w:ascii="Arial Narrow" w:hAnsi="Arial Narrow"/>
          <w:b/>
          <w:bCs/>
          <w:sz w:val="22"/>
          <w:szCs w:val="22"/>
          <w:lang w:val="lv-LV"/>
        </w:rPr>
        <w:t>PUBLICATIONS IN OTHER SCIENTIFIC JOURNALS</w:t>
      </w:r>
      <w:r w:rsidR="004B1125" w:rsidRPr="002557E3">
        <w:rPr>
          <w:rFonts w:ascii="Arial Narrow" w:hAnsi="Arial Narrow"/>
          <w:b/>
          <w:bCs/>
          <w:sz w:val="22"/>
          <w:szCs w:val="22"/>
          <w:lang w:val="lv-LV"/>
        </w:rPr>
        <w:t xml:space="preserve"> (14)</w:t>
      </w:r>
    </w:p>
    <w:p w:rsidR="004B1125" w:rsidRPr="004B1125" w:rsidRDefault="004B1125" w:rsidP="005A09F4">
      <w:pPr>
        <w:pStyle w:val="galva"/>
        <w:spacing w:before="0"/>
        <w:rPr>
          <w:rFonts w:ascii="Arial Narrow" w:hAnsi="Arial Narrow"/>
          <w:bCs/>
          <w:sz w:val="22"/>
          <w:szCs w:val="22"/>
          <w:lang w:val="lv-LV"/>
        </w:rPr>
      </w:pPr>
    </w:p>
    <w:p w:rsidR="004B1125" w:rsidRPr="004B1125" w:rsidRDefault="004B1125" w:rsidP="005A09F4">
      <w:pPr>
        <w:pStyle w:val="galva"/>
        <w:spacing w:before="0"/>
        <w:rPr>
          <w:rFonts w:ascii="Arial Narrow" w:hAnsi="Arial Narrow"/>
          <w:sz w:val="22"/>
          <w:szCs w:val="22"/>
          <w:lang w:val="lv-LV"/>
        </w:rPr>
      </w:pPr>
      <w:r w:rsidRPr="004B1125">
        <w:rPr>
          <w:rFonts w:ascii="Arial Narrow" w:hAnsi="Arial Narrow"/>
          <w:sz w:val="22"/>
          <w:szCs w:val="22"/>
          <w:lang w:val="lv-LV"/>
        </w:rPr>
        <w:t>Burima, Maija</w:t>
      </w:r>
      <w:r w:rsidRPr="004B1125">
        <w:rPr>
          <w:rFonts w:ascii="Arial Narrow" w:hAnsi="Arial Narrow"/>
          <w:sz w:val="22"/>
          <w:szCs w:val="22"/>
        </w:rPr>
        <w:t xml:space="preserve"> Romantisma un modernisma dialogs 20. gadsimta sākuma latviešu literatūrā (konceptu „sirds“ un „dvēsele“ kontekstā).</w:t>
      </w:r>
      <w:r w:rsidRPr="004B1125">
        <w:rPr>
          <w:rFonts w:ascii="Arial Narrow" w:hAnsi="Arial Narrow"/>
          <w:i/>
          <w:sz w:val="22"/>
          <w:szCs w:val="22"/>
        </w:rPr>
        <w:t xml:space="preserve"> Consortium omnis vitae. </w:t>
      </w:r>
      <w:r w:rsidRPr="004B1125">
        <w:rPr>
          <w:rFonts w:ascii="Arial Narrow" w:hAnsi="Arial Narrow"/>
          <w:i/>
          <w:sz w:val="22"/>
          <w:szCs w:val="22"/>
          <w:lang w:val="ru-RU"/>
        </w:rPr>
        <w:t>Сборник статей к 70 – летию профессора Ф</w:t>
      </w:r>
      <w:r w:rsidRPr="004B1125">
        <w:rPr>
          <w:rFonts w:ascii="Arial Narrow" w:hAnsi="Arial Narrow"/>
          <w:i/>
          <w:sz w:val="22"/>
          <w:szCs w:val="22"/>
          <w:lang w:val="lv-LV"/>
        </w:rPr>
        <w:t>.</w:t>
      </w:r>
      <w:r w:rsidRPr="004B1125">
        <w:rPr>
          <w:rFonts w:ascii="Arial Narrow" w:hAnsi="Arial Narrow"/>
          <w:i/>
          <w:sz w:val="22"/>
          <w:szCs w:val="22"/>
          <w:lang w:val="ru-RU"/>
        </w:rPr>
        <w:t>П</w:t>
      </w:r>
      <w:r w:rsidRPr="004B1125">
        <w:rPr>
          <w:rFonts w:ascii="Arial Narrow" w:hAnsi="Arial Narrow"/>
          <w:i/>
          <w:sz w:val="22"/>
          <w:szCs w:val="22"/>
          <w:lang w:val="lv-LV"/>
        </w:rPr>
        <w:t>.</w:t>
      </w:r>
      <w:r w:rsidRPr="004B1125">
        <w:rPr>
          <w:rFonts w:ascii="Arial Narrow" w:hAnsi="Arial Narrow"/>
          <w:i/>
          <w:sz w:val="22"/>
          <w:szCs w:val="22"/>
          <w:lang w:val="ru-RU"/>
        </w:rPr>
        <w:t xml:space="preserve"> Федорова</w:t>
      </w:r>
      <w:r w:rsidRPr="004B1125">
        <w:rPr>
          <w:rFonts w:ascii="Arial Narrow" w:hAnsi="Arial Narrow"/>
          <w:sz w:val="22"/>
          <w:szCs w:val="22"/>
          <w:lang w:val="lv-LV"/>
        </w:rPr>
        <w:t>. Daugavpils Universitātes akadēmiskais apgāds „Saule”: 2009, 238. – 246. lpp. ISBN 978-9984-14-464-1</w:t>
      </w:r>
    </w:p>
    <w:p w:rsidR="004B1125" w:rsidRPr="004B1125" w:rsidRDefault="004B1125" w:rsidP="005A09F4">
      <w:pPr>
        <w:pStyle w:val="galva"/>
        <w:spacing w:before="0"/>
        <w:rPr>
          <w:rFonts w:ascii="Arial Narrow" w:hAnsi="Arial Narrow"/>
          <w:sz w:val="22"/>
          <w:szCs w:val="22"/>
          <w:lang w:val="lv-LV"/>
        </w:rPr>
      </w:pPr>
    </w:p>
    <w:p w:rsidR="004B1125" w:rsidRDefault="004B1125" w:rsidP="005A09F4">
      <w:pPr>
        <w:pStyle w:val="galva"/>
        <w:spacing w:before="0"/>
        <w:rPr>
          <w:rFonts w:ascii="Arial Narrow" w:hAnsi="Arial Narrow"/>
          <w:sz w:val="22"/>
          <w:szCs w:val="22"/>
          <w:lang w:val="lv-LV"/>
        </w:rPr>
      </w:pPr>
      <w:r w:rsidRPr="004B1125">
        <w:rPr>
          <w:rFonts w:ascii="Arial Narrow" w:hAnsi="Arial Narrow"/>
          <w:sz w:val="22"/>
          <w:szCs w:val="22"/>
          <w:lang w:val="lv-LV"/>
        </w:rPr>
        <w:t>Burima, Maija</w:t>
      </w:r>
      <w:r w:rsidRPr="004B1125">
        <w:rPr>
          <w:rFonts w:ascii="Arial Narrow" w:hAnsi="Arial Narrow"/>
          <w:sz w:val="22"/>
          <w:szCs w:val="22"/>
        </w:rPr>
        <w:t xml:space="preserve"> Izzinoša salīdzināšana. </w:t>
      </w:r>
      <w:r w:rsidRPr="004B1125">
        <w:rPr>
          <w:rFonts w:ascii="Arial Narrow" w:hAnsi="Arial Narrow"/>
          <w:i/>
          <w:sz w:val="22"/>
          <w:szCs w:val="22"/>
        </w:rPr>
        <w:t xml:space="preserve">Consortium omnis vitae. </w:t>
      </w:r>
      <w:r w:rsidRPr="004B1125">
        <w:rPr>
          <w:rFonts w:ascii="Arial Narrow" w:hAnsi="Arial Narrow"/>
          <w:i/>
          <w:sz w:val="22"/>
          <w:szCs w:val="22"/>
          <w:lang w:val="ru-RU"/>
        </w:rPr>
        <w:t>Сборник статей к 70 – летию профессора Ф</w:t>
      </w:r>
      <w:r w:rsidRPr="004B1125">
        <w:rPr>
          <w:rFonts w:ascii="Arial Narrow" w:hAnsi="Arial Narrow"/>
          <w:i/>
          <w:sz w:val="22"/>
          <w:szCs w:val="22"/>
          <w:lang w:val="lv-LV"/>
        </w:rPr>
        <w:t>.</w:t>
      </w:r>
      <w:r w:rsidRPr="004B1125">
        <w:rPr>
          <w:rFonts w:ascii="Arial Narrow" w:hAnsi="Arial Narrow"/>
          <w:i/>
          <w:sz w:val="22"/>
          <w:szCs w:val="22"/>
          <w:lang w:val="ru-RU"/>
        </w:rPr>
        <w:t>П</w:t>
      </w:r>
      <w:r w:rsidRPr="004B1125">
        <w:rPr>
          <w:rFonts w:ascii="Arial Narrow" w:hAnsi="Arial Narrow"/>
          <w:i/>
          <w:sz w:val="22"/>
          <w:szCs w:val="22"/>
          <w:lang w:val="lv-LV"/>
        </w:rPr>
        <w:t>.</w:t>
      </w:r>
      <w:r w:rsidRPr="004B1125">
        <w:rPr>
          <w:rFonts w:ascii="Arial Narrow" w:hAnsi="Arial Narrow"/>
          <w:i/>
          <w:sz w:val="22"/>
          <w:szCs w:val="22"/>
          <w:lang w:val="ru-RU"/>
        </w:rPr>
        <w:t xml:space="preserve"> Федорова</w:t>
      </w:r>
      <w:r w:rsidRPr="004B1125">
        <w:rPr>
          <w:rFonts w:ascii="Arial Narrow" w:hAnsi="Arial Narrow"/>
          <w:sz w:val="22"/>
          <w:szCs w:val="22"/>
          <w:lang w:val="lv-LV"/>
        </w:rPr>
        <w:t>. Daugavpils Universitātes akadēmiskais apgāds „Saule”: 2009, 20. – 21. lpp. ISBN 978-9984-14-464-1</w:t>
      </w:r>
    </w:p>
    <w:p w:rsidR="005E3A50" w:rsidRPr="004B1125" w:rsidRDefault="005E3A50" w:rsidP="005A09F4">
      <w:pPr>
        <w:pStyle w:val="galva"/>
        <w:spacing w:before="0"/>
        <w:rPr>
          <w:rFonts w:ascii="Arial Narrow" w:hAnsi="Arial Narrow"/>
          <w:sz w:val="22"/>
          <w:szCs w:val="22"/>
          <w:lang w:val="lv-LV"/>
        </w:rPr>
      </w:pPr>
    </w:p>
    <w:p w:rsidR="004B1125" w:rsidRPr="004B1125" w:rsidRDefault="004B1125" w:rsidP="005A09F4">
      <w:pPr>
        <w:pStyle w:val="Heading1"/>
        <w:jc w:val="both"/>
        <w:rPr>
          <w:rFonts w:ascii="Arial Narrow" w:hAnsi="Arial Narrow"/>
          <w:b w:val="0"/>
          <w:sz w:val="22"/>
          <w:szCs w:val="22"/>
          <w:lang w:val="en-US"/>
        </w:rPr>
      </w:pPr>
      <w:r w:rsidRPr="004B1125">
        <w:rPr>
          <w:rFonts w:ascii="Arial Narrow" w:hAnsi="Arial Narrow"/>
          <w:b w:val="0"/>
          <w:sz w:val="22"/>
          <w:szCs w:val="22"/>
          <w:lang w:val="lv-LV"/>
        </w:rPr>
        <w:t>Burima, Maija</w:t>
      </w:r>
      <w:r w:rsidRPr="004B1125">
        <w:rPr>
          <w:rFonts w:ascii="Arial Narrow" w:hAnsi="Arial Narrow"/>
          <w:b w:val="0"/>
          <w:sz w:val="22"/>
          <w:szCs w:val="22"/>
        </w:rPr>
        <w:t xml:space="preserve"> Tēzes. The Genre of travel Sketches in Latvian Literature: 1940 – 1991. </w:t>
      </w:r>
      <w:r w:rsidRPr="004B1125">
        <w:rPr>
          <w:rFonts w:ascii="Arial Narrow" w:hAnsi="Arial Narrow"/>
          <w:b w:val="0"/>
          <w:i/>
          <w:sz w:val="22"/>
          <w:szCs w:val="22"/>
        </w:rPr>
        <w:t xml:space="preserve">International Scientific Conference „Totalitarianism and Literary Discourse: 20 th Century experience. Thesis. </w:t>
      </w:r>
      <w:r w:rsidRPr="004B1125">
        <w:rPr>
          <w:rFonts w:ascii="Arial Narrow" w:hAnsi="Arial Narrow"/>
          <w:b w:val="0"/>
          <w:sz w:val="22"/>
          <w:szCs w:val="22"/>
        </w:rPr>
        <w:t>Shota Rustaveli Institute of Georgian Literature, Tbilisi, 2009. P.</w:t>
      </w:r>
      <w:r w:rsidRPr="004B1125">
        <w:rPr>
          <w:rFonts w:ascii="Arial Narrow" w:hAnsi="Arial Narrow"/>
          <w:b w:val="0"/>
          <w:sz w:val="22"/>
          <w:szCs w:val="22"/>
          <w:lang w:val="en-US"/>
        </w:rPr>
        <w:t xml:space="preserve"> 41.</w:t>
      </w:r>
    </w:p>
    <w:p w:rsidR="004B1125" w:rsidRPr="004B1125" w:rsidRDefault="004B1125" w:rsidP="005A09F4">
      <w:pPr>
        <w:jc w:val="both"/>
        <w:rPr>
          <w:rFonts w:ascii="Arial Narrow" w:hAnsi="Arial Narrow"/>
          <w:sz w:val="22"/>
          <w:szCs w:val="22"/>
          <w:lang w:val="lt-LT"/>
        </w:rPr>
      </w:pPr>
    </w:p>
    <w:p w:rsidR="004B1125" w:rsidRPr="004B1125" w:rsidRDefault="004B1125" w:rsidP="005A09F4">
      <w:pPr>
        <w:jc w:val="both"/>
        <w:rPr>
          <w:rFonts w:ascii="Arial Narrow" w:hAnsi="Arial Narrow"/>
          <w:sz w:val="22"/>
          <w:szCs w:val="22"/>
        </w:rPr>
      </w:pPr>
      <w:r w:rsidRPr="004B1125">
        <w:rPr>
          <w:rFonts w:ascii="Arial Narrow" w:hAnsi="Arial Narrow"/>
          <w:sz w:val="22"/>
          <w:szCs w:val="22"/>
          <w:lang w:val="lv-LV"/>
        </w:rPr>
        <w:t>Burima, Maija.</w:t>
      </w:r>
      <w:r w:rsidRPr="004B1125">
        <w:rPr>
          <w:rFonts w:ascii="Arial Narrow" w:hAnsi="Arial Narrow"/>
          <w:sz w:val="22"/>
          <w:szCs w:val="22"/>
          <w:lang w:val="lt-LT"/>
        </w:rPr>
        <w:t xml:space="preserve"> Tēzes. Жанр путевых заметок в латышской литературе,1940 – 1991. </w:t>
      </w:r>
      <w:r w:rsidRPr="004B1125">
        <w:rPr>
          <w:rFonts w:ascii="Arial Narrow" w:hAnsi="Arial Narrow"/>
          <w:i/>
          <w:sz w:val="22"/>
          <w:szCs w:val="22"/>
          <w:lang w:val="lt-LT"/>
        </w:rPr>
        <w:t>International Scientific Conference „Totalitarianism and Literary Disc</w:t>
      </w:r>
      <w:r w:rsidRPr="004B1125">
        <w:rPr>
          <w:rFonts w:ascii="Arial Narrow" w:hAnsi="Arial Narrow"/>
          <w:i/>
          <w:sz w:val="22"/>
          <w:szCs w:val="22"/>
        </w:rPr>
        <w:t xml:space="preserve">ourse: 20 th Century experience. </w:t>
      </w:r>
      <w:proofErr w:type="gramStart"/>
      <w:r w:rsidRPr="004B1125">
        <w:rPr>
          <w:rFonts w:ascii="Arial Narrow" w:hAnsi="Arial Narrow"/>
          <w:i/>
          <w:sz w:val="22"/>
          <w:szCs w:val="22"/>
        </w:rPr>
        <w:t>Thesis.</w:t>
      </w:r>
      <w:proofErr w:type="gramEnd"/>
      <w:r w:rsidRPr="004B1125">
        <w:rPr>
          <w:rFonts w:ascii="Arial Narrow" w:hAnsi="Arial Narrow"/>
          <w:i/>
          <w:sz w:val="22"/>
          <w:szCs w:val="22"/>
        </w:rPr>
        <w:t xml:space="preserve"> </w:t>
      </w:r>
      <w:proofErr w:type="gramStart"/>
      <w:r w:rsidRPr="004B1125">
        <w:rPr>
          <w:rFonts w:ascii="Arial Narrow" w:hAnsi="Arial Narrow"/>
          <w:sz w:val="22"/>
          <w:szCs w:val="22"/>
        </w:rPr>
        <w:t xml:space="preserve">Shota Rustaveli Institute of Georgian Literature, Tbilisi, </w:t>
      </w:r>
      <w:smartTag w:uri="urn:schemas-microsoft-com:office:smarttags" w:element="metricconverter">
        <w:smartTagPr>
          <w:attr w:name="ProductID" w:val="2009. C"/>
        </w:smartTagPr>
        <w:r w:rsidRPr="004B1125">
          <w:rPr>
            <w:rFonts w:ascii="Arial Narrow" w:hAnsi="Arial Narrow"/>
            <w:sz w:val="22"/>
            <w:szCs w:val="22"/>
          </w:rPr>
          <w:t>2009.</w:t>
        </w:r>
        <w:proofErr w:type="gramEnd"/>
        <w:r w:rsidRPr="004B1125">
          <w:rPr>
            <w:rFonts w:ascii="Arial Narrow" w:hAnsi="Arial Narrow"/>
            <w:sz w:val="22"/>
            <w:szCs w:val="22"/>
          </w:rPr>
          <w:t xml:space="preserve"> C</w:t>
        </w:r>
      </w:smartTag>
      <w:r w:rsidRPr="004B1125">
        <w:rPr>
          <w:rFonts w:ascii="Arial Narrow" w:hAnsi="Arial Narrow"/>
          <w:sz w:val="22"/>
          <w:szCs w:val="22"/>
        </w:rPr>
        <w:t>. 41.</w:t>
      </w:r>
    </w:p>
    <w:p w:rsidR="004B1125" w:rsidRPr="004B1125" w:rsidRDefault="004B1125" w:rsidP="005A09F4">
      <w:pPr>
        <w:pStyle w:val="Heading1"/>
        <w:jc w:val="both"/>
        <w:rPr>
          <w:rFonts w:ascii="Arial Narrow" w:hAnsi="Arial Narrow"/>
          <w:b w:val="0"/>
          <w:sz w:val="22"/>
          <w:szCs w:val="22"/>
        </w:rPr>
      </w:pPr>
    </w:p>
    <w:p w:rsidR="004B1125" w:rsidRPr="004B1125" w:rsidRDefault="004B1125" w:rsidP="005A09F4">
      <w:pPr>
        <w:pStyle w:val="HTMLPreformatted"/>
        <w:jc w:val="both"/>
        <w:rPr>
          <w:rFonts w:ascii="Arial Narrow" w:hAnsi="Arial Narrow"/>
          <w:color w:val="auto"/>
          <w:sz w:val="22"/>
          <w:szCs w:val="22"/>
          <w:lang w:val="lv-LV"/>
        </w:rPr>
      </w:pPr>
      <w:r w:rsidRPr="004B1125">
        <w:rPr>
          <w:rFonts w:ascii="Arial Narrow" w:hAnsi="Arial Narrow"/>
          <w:sz w:val="22"/>
          <w:szCs w:val="22"/>
          <w:lang w:val="lv-LV"/>
        </w:rPr>
        <w:t>Burima, Maija.</w:t>
      </w:r>
      <w:r w:rsidRPr="004B1125">
        <w:rPr>
          <w:rFonts w:ascii="Arial Narrow" w:hAnsi="Arial Narrow"/>
          <w:sz w:val="22"/>
          <w:szCs w:val="22"/>
          <w:lang w:val="lt-LT"/>
        </w:rPr>
        <w:t xml:space="preserve"> </w:t>
      </w:r>
      <w:r w:rsidRPr="004B1125">
        <w:rPr>
          <w:rFonts w:ascii="Arial Narrow" w:hAnsi="Arial Narrow"/>
          <w:color w:val="auto"/>
          <w:sz w:val="22"/>
          <w:szCs w:val="22"/>
          <w:lang w:val="lv-LV"/>
        </w:rPr>
        <w:t xml:space="preserve">Hamsuna teksts latviešu literatūrā. </w:t>
      </w:r>
      <w:r w:rsidRPr="004B1125">
        <w:rPr>
          <w:rFonts w:ascii="Arial Narrow" w:hAnsi="Arial Narrow" w:cs="Times New Roman"/>
          <w:sz w:val="22"/>
          <w:szCs w:val="22"/>
          <w:lang w:val="lv-LV"/>
        </w:rPr>
        <w:t xml:space="preserve">/ </w:t>
      </w:r>
      <w:r w:rsidRPr="004B1125">
        <w:rPr>
          <w:rFonts w:ascii="Arial Narrow" w:hAnsi="Arial Narrow" w:cs="Times New Roman"/>
          <w:i/>
          <w:sz w:val="22"/>
          <w:szCs w:val="22"/>
          <w:lang w:val="lv-LV"/>
        </w:rPr>
        <w:t>Karogs</w:t>
      </w:r>
      <w:r w:rsidRPr="004B1125">
        <w:rPr>
          <w:rFonts w:ascii="Arial Narrow" w:hAnsi="Arial Narrow" w:cs="Times New Roman"/>
          <w:sz w:val="22"/>
          <w:szCs w:val="22"/>
          <w:lang w:val="lv-LV"/>
        </w:rPr>
        <w:t xml:space="preserve"> Nr. 8, 2009. – </w:t>
      </w:r>
      <w:r w:rsidRPr="004B1125">
        <w:rPr>
          <w:rFonts w:ascii="Arial Narrow" w:hAnsi="Arial Narrow"/>
          <w:color w:val="auto"/>
          <w:sz w:val="22"/>
          <w:szCs w:val="22"/>
          <w:lang w:val="lv-LV"/>
        </w:rPr>
        <w:t>161. – 171. lpp.</w:t>
      </w:r>
    </w:p>
    <w:p w:rsidR="004B1125" w:rsidRPr="004B1125" w:rsidRDefault="004B1125" w:rsidP="005A09F4">
      <w:pPr>
        <w:pStyle w:val="HTMLPreformatted"/>
        <w:jc w:val="both"/>
        <w:rPr>
          <w:rFonts w:ascii="Arial Narrow" w:hAnsi="Arial Narrow"/>
          <w:color w:val="auto"/>
          <w:sz w:val="22"/>
          <w:szCs w:val="22"/>
          <w:lang w:val="lv-LV"/>
        </w:rPr>
      </w:pPr>
    </w:p>
    <w:p w:rsidR="004B1125" w:rsidRPr="004B1125" w:rsidRDefault="004B1125" w:rsidP="005A09F4">
      <w:pPr>
        <w:spacing w:line="360" w:lineRule="auto"/>
        <w:jc w:val="both"/>
        <w:rPr>
          <w:rFonts w:ascii="Arial Narrow" w:hAnsi="Arial Narrow"/>
          <w:sz w:val="22"/>
          <w:szCs w:val="22"/>
          <w:lang w:val="lv-LV"/>
        </w:rPr>
      </w:pPr>
      <w:r w:rsidRPr="004B1125">
        <w:rPr>
          <w:rFonts w:ascii="Arial Narrow" w:hAnsi="Arial Narrow"/>
          <w:sz w:val="22"/>
          <w:szCs w:val="22"/>
          <w:lang w:val="lv-LV"/>
        </w:rPr>
        <w:t xml:space="preserve">Burima, Maija. Knuts Hamsuns – mūsdienu latviešu mākslas zīme. / </w:t>
      </w:r>
      <w:r w:rsidRPr="004B1125">
        <w:rPr>
          <w:rFonts w:ascii="Arial Narrow" w:hAnsi="Arial Narrow"/>
          <w:i/>
          <w:sz w:val="22"/>
          <w:szCs w:val="22"/>
          <w:lang w:val="lv-LV"/>
        </w:rPr>
        <w:t>Karogs</w:t>
      </w:r>
      <w:r w:rsidRPr="004B1125">
        <w:rPr>
          <w:rFonts w:ascii="Arial Narrow" w:hAnsi="Arial Narrow"/>
          <w:sz w:val="22"/>
          <w:szCs w:val="22"/>
          <w:lang w:val="lv-LV"/>
        </w:rPr>
        <w:t xml:space="preserve"> Nr. 7, 2009. – 176. – 181. lpp.</w:t>
      </w:r>
    </w:p>
    <w:p w:rsidR="004B1125" w:rsidRPr="004B1125" w:rsidRDefault="004B1125" w:rsidP="005A09F4">
      <w:pPr>
        <w:spacing w:line="360" w:lineRule="auto"/>
        <w:jc w:val="both"/>
        <w:rPr>
          <w:rFonts w:ascii="Arial Narrow" w:hAnsi="Arial Narrow"/>
          <w:sz w:val="22"/>
          <w:szCs w:val="22"/>
          <w:lang w:val="lv-LV"/>
        </w:rPr>
      </w:pPr>
      <w:r w:rsidRPr="004B1125">
        <w:rPr>
          <w:rFonts w:ascii="Arial Narrow" w:hAnsi="Arial Narrow"/>
          <w:sz w:val="22"/>
          <w:szCs w:val="22"/>
          <w:lang w:val="lv-LV"/>
        </w:rPr>
        <w:lastRenderedPageBreak/>
        <w:t xml:space="preserve">Burima, Maija. Knuta Hamsuna darbu tulkotājs Teodors Lejas-Krūmiņš. II. / </w:t>
      </w:r>
      <w:r w:rsidRPr="004B1125">
        <w:rPr>
          <w:rFonts w:ascii="Arial Narrow" w:hAnsi="Arial Narrow"/>
          <w:i/>
          <w:sz w:val="22"/>
          <w:szCs w:val="22"/>
          <w:lang w:val="lv-LV"/>
        </w:rPr>
        <w:t>Karogs</w:t>
      </w:r>
      <w:r w:rsidRPr="004B1125">
        <w:rPr>
          <w:rFonts w:ascii="Arial Narrow" w:hAnsi="Arial Narrow"/>
          <w:sz w:val="22"/>
          <w:szCs w:val="22"/>
          <w:lang w:val="lv-LV"/>
        </w:rPr>
        <w:t xml:space="preserve"> Nr. 6, 2009. – 168 – 172. lpp.</w:t>
      </w:r>
    </w:p>
    <w:p w:rsidR="004B1125" w:rsidRPr="004B1125" w:rsidRDefault="004B1125" w:rsidP="005A09F4">
      <w:pPr>
        <w:pStyle w:val="HTMLPreformatted"/>
        <w:jc w:val="both"/>
        <w:rPr>
          <w:rFonts w:ascii="Arial Narrow" w:hAnsi="Arial Narrow"/>
          <w:color w:val="auto"/>
          <w:sz w:val="22"/>
          <w:szCs w:val="22"/>
          <w:lang w:val="lv-LV"/>
        </w:rPr>
      </w:pPr>
      <w:r w:rsidRPr="004B1125">
        <w:rPr>
          <w:rFonts w:ascii="Arial Narrow" w:hAnsi="Arial Narrow"/>
          <w:sz w:val="22"/>
          <w:szCs w:val="22"/>
          <w:lang w:val="lv-LV"/>
        </w:rPr>
        <w:t xml:space="preserve">Burima, Maija. </w:t>
      </w:r>
      <w:r w:rsidRPr="004B1125">
        <w:rPr>
          <w:rFonts w:ascii="Arial Narrow" w:hAnsi="Arial Narrow"/>
          <w:color w:val="auto"/>
          <w:sz w:val="22"/>
          <w:szCs w:val="22"/>
          <w:lang w:val="lv-LV"/>
        </w:rPr>
        <w:t xml:space="preserve">Knuta Hamsuna darbu tulkotājs Teodors Lejas-Krūmiņš. Skices ar ziemeļniecisku kolorītu. / </w:t>
      </w:r>
      <w:r w:rsidRPr="004B1125">
        <w:rPr>
          <w:rFonts w:ascii="Arial Narrow" w:hAnsi="Arial Narrow"/>
          <w:i/>
          <w:color w:val="auto"/>
          <w:sz w:val="22"/>
          <w:szCs w:val="22"/>
          <w:lang w:val="lv-LV"/>
        </w:rPr>
        <w:t>Karogs</w:t>
      </w:r>
      <w:r w:rsidRPr="004B1125">
        <w:rPr>
          <w:rFonts w:ascii="Arial Narrow" w:hAnsi="Arial Narrow"/>
          <w:color w:val="auto"/>
          <w:sz w:val="22"/>
          <w:szCs w:val="22"/>
          <w:lang w:val="lv-LV"/>
        </w:rPr>
        <w:t xml:space="preserve"> Nr. 5, 2009.- 158. – 166. lpp.</w:t>
      </w:r>
    </w:p>
    <w:p w:rsidR="004B1125" w:rsidRPr="004B1125" w:rsidRDefault="004B1125" w:rsidP="005A09F4">
      <w:pPr>
        <w:pStyle w:val="HTMLPreformatted"/>
        <w:jc w:val="both"/>
        <w:rPr>
          <w:rFonts w:ascii="Arial Narrow" w:hAnsi="Arial Narrow"/>
          <w:color w:val="auto"/>
          <w:sz w:val="22"/>
          <w:szCs w:val="22"/>
          <w:lang w:val="lv-LV"/>
        </w:rPr>
      </w:pPr>
    </w:p>
    <w:p w:rsidR="004B1125" w:rsidRPr="004B1125" w:rsidRDefault="004B1125" w:rsidP="005A09F4">
      <w:pPr>
        <w:pStyle w:val="HTMLPreformatted"/>
        <w:jc w:val="both"/>
        <w:rPr>
          <w:rFonts w:ascii="Arial Narrow" w:hAnsi="Arial Narrow"/>
          <w:color w:val="auto"/>
          <w:sz w:val="22"/>
          <w:szCs w:val="22"/>
          <w:lang w:val="lv-LV"/>
        </w:rPr>
      </w:pPr>
      <w:r w:rsidRPr="004B1125">
        <w:rPr>
          <w:rFonts w:ascii="Arial Narrow" w:hAnsi="Arial Narrow"/>
          <w:sz w:val="22"/>
          <w:szCs w:val="22"/>
          <w:lang w:val="lv-LV"/>
        </w:rPr>
        <w:t xml:space="preserve">Burima, Maija. </w:t>
      </w:r>
      <w:r w:rsidRPr="004B1125">
        <w:rPr>
          <w:rFonts w:ascii="Arial Narrow" w:hAnsi="Arial Narrow"/>
          <w:color w:val="auto"/>
          <w:sz w:val="22"/>
          <w:szCs w:val="22"/>
          <w:lang w:val="lv-LV"/>
        </w:rPr>
        <w:t xml:space="preserve">Laika spoguļos. Knuta Hamsuna personības rezonanse Latvijā. / </w:t>
      </w:r>
      <w:r w:rsidRPr="004B1125">
        <w:rPr>
          <w:rFonts w:ascii="Arial Narrow" w:hAnsi="Arial Narrow"/>
          <w:i/>
          <w:color w:val="auto"/>
          <w:sz w:val="22"/>
          <w:szCs w:val="22"/>
          <w:lang w:val="lv-LV"/>
        </w:rPr>
        <w:t>Karogs</w:t>
      </w:r>
      <w:r w:rsidRPr="004B1125">
        <w:rPr>
          <w:rFonts w:ascii="Arial Narrow" w:hAnsi="Arial Narrow"/>
          <w:color w:val="auto"/>
          <w:sz w:val="22"/>
          <w:szCs w:val="22"/>
          <w:lang w:val="lv-LV"/>
        </w:rPr>
        <w:t xml:space="preserve"> Nr. 4, 2009. – 156. – 166. lpp.</w:t>
      </w:r>
    </w:p>
    <w:p w:rsidR="004B1125" w:rsidRPr="004B1125" w:rsidRDefault="004B1125" w:rsidP="005A09F4">
      <w:pPr>
        <w:pStyle w:val="HTMLPreformatted"/>
        <w:jc w:val="both"/>
        <w:rPr>
          <w:rFonts w:ascii="Arial Narrow" w:hAnsi="Arial Narrow"/>
          <w:color w:val="auto"/>
          <w:sz w:val="22"/>
          <w:szCs w:val="22"/>
          <w:lang w:val="lv-LV"/>
        </w:rPr>
      </w:pPr>
    </w:p>
    <w:p w:rsidR="004B1125" w:rsidRPr="004B1125" w:rsidRDefault="004B1125" w:rsidP="005A09F4">
      <w:pPr>
        <w:pStyle w:val="HTMLPreformatted"/>
        <w:jc w:val="both"/>
        <w:rPr>
          <w:rFonts w:ascii="Arial Narrow" w:hAnsi="Arial Narrow"/>
          <w:color w:val="auto"/>
          <w:sz w:val="22"/>
          <w:szCs w:val="22"/>
          <w:lang w:val="lv-LV"/>
        </w:rPr>
      </w:pPr>
      <w:r w:rsidRPr="004B1125">
        <w:rPr>
          <w:rFonts w:ascii="Arial Narrow" w:hAnsi="Arial Narrow"/>
          <w:sz w:val="22"/>
          <w:szCs w:val="22"/>
          <w:lang w:val="lv-LV"/>
        </w:rPr>
        <w:t xml:space="preserve">Burima, Maija. </w:t>
      </w:r>
      <w:r w:rsidRPr="004B1125">
        <w:rPr>
          <w:rFonts w:ascii="Arial Narrow" w:hAnsi="Arial Narrow"/>
          <w:color w:val="auto"/>
          <w:sz w:val="22"/>
          <w:szCs w:val="22"/>
          <w:lang w:val="lv-LV"/>
        </w:rPr>
        <w:t xml:space="preserve">Pārsteidzošais K. Hamsuna stāstu mantojumā. / </w:t>
      </w:r>
      <w:r w:rsidRPr="004B1125">
        <w:rPr>
          <w:rFonts w:ascii="Arial Narrow" w:hAnsi="Arial Narrow"/>
          <w:i/>
          <w:color w:val="auto"/>
          <w:sz w:val="22"/>
          <w:szCs w:val="22"/>
          <w:lang w:val="lv-LV"/>
        </w:rPr>
        <w:t>Karogs</w:t>
      </w:r>
      <w:r w:rsidRPr="004B1125">
        <w:rPr>
          <w:rFonts w:ascii="Arial Narrow" w:hAnsi="Arial Narrow"/>
          <w:color w:val="auto"/>
          <w:sz w:val="22"/>
          <w:szCs w:val="22"/>
          <w:lang w:val="lv-LV"/>
        </w:rPr>
        <w:t xml:space="preserve"> Nr. 3, 2009. – 166. – 172. lpp. </w:t>
      </w:r>
    </w:p>
    <w:p w:rsidR="004B1125" w:rsidRPr="004B1125" w:rsidRDefault="004B1125" w:rsidP="005A09F4">
      <w:pPr>
        <w:pStyle w:val="HTMLPreformatted"/>
        <w:jc w:val="both"/>
        <w:rPr>
          <w:rFonts w:ascii="Arial Narrow" w:hAnsi="Arial Narrow"/>
          <w:color w:val="auto"/>
          <w:sz w:val="22"/>
          <w:szCs w:val="22"/>
          <w:lang w:val="lv-LV"/>
        </w:rPr>
      </w:pPr>
    </w:p>
    <w:p w:rsidR="004B1125" w:rsidRPr="004B1125" w:rsidRDefault="004B1125" w:rsidP="005A09F4">
      <w:pPr>
        <w:pStyle w:val="HTMLPreformatted"/>
        <w:jc w:val="both"/>
        <w:rPr>
          <w:rFonts w:ascii="Arial Narrow" w:hAnsi="Arial Narrow"/>
          <w:color w:val="auto"/>
          <w:sz w:val="22"/>
          <w:szCs w:val="22"/>
          <w:lang w:val="lv-LV"/>
        </w:rPr>
      </w:pPr>
      <w:r w:rsidRPr="004B1125">
        <w:rPr>
          <w:rFonts w:ascii="Arial Narrow" w:hAnsi="Arial Narrow"/>
          <w:sz w:val="22"/>
          <w:szCs w:val="22"/>
          <w:lang w:val="lv-LV"/>
        </w:rPr>
        <w:t xml:space="preserve">Burima, Maija. </w:t>
      </w:r>
      <w:r w:rsidRPr="004B1125">
        <w:rPr>
          <w:rFonts w:ascii="Arial Narrow" w:hAnsi="Arial Narrow"/>
          <w:color w:val="auto"/>
          <w:sz w:val="22"/>
          <w:szCs w:val="22"/>
          <w:lang w:val="lv-LV"/>
        </w:rPr>
        <w:t xml:space="preserve">Klātbūtne. Hamsuns un Latvija. / </w:t>
      </w:r>
      <w:r w:rsidRPr="004B1125">
        <w:rPr>
          <w:rFonts w:ascii="Arial Narrow" w:hAnsi="Arial Narrow"/>
          <w:i/>
          <w:color w:val="auto"/>
          <w:sz w:val="22"/>
          <w:szCs w:val="22"/>
          <w:lang w:val="lv-LV"/>
        </w:rPr>
        <w:t>Karogs</w:t>
      </w:r>
      <w:r w:rsidRPr="004B1125">
        <w:rPr>
          <w:rFonts w:ascii="Arial Narrow" w:hAnsi="Arial Narrow"/>
          <w:color w:val="auto"/>
          <w:sz w:val="22"/>
          <w:szCs w:val="22"/>
          <w:lang w:val="lv-LV"/>
        </w:rPr>
        <w:t xml:space="preserve"> Nr. 2, 2009. – 165. – 171. lpp.</w:t>
      </w:r>
    </w:p>
    <w:p w:rsidR="004B1125" w:rsidRPr="004B1125" w:rsidRDefault="004B1125" w:rsidP="005A09F4">
      <w:pPr>
        <w:pStyle w:val="HTMLPreformatted"/>
        <w:jc w:val="both"/>
        <w:rPr>
          <w:rFonts w:ascii="Arial Narrow" w:hAnsi="Arial Narrow"/>
          <w:color w:val="auto"/>
          <w:sz w:val="22"/>
          <w:szCs w:val="22"/>
          <w:lang w:val="lv-LV"/>
        </w:rPr>
      </w:pPr>
    </w:p>
    <w:p w:rsidR="004B1125" w:rsidRPr="004B1125" w:rsidRDefault="004B1125" w:rsidP="005A09F4">
      <w:pPr>
        <w:jc w:val="both"/>
        <w:rPr>
          <w:rFonts w:ascii="Arial Narrow" w:hAnsi="Arial Narrow"/>
          <w:sz w:val="22"/>
          <w:szCs w:val="22"/>
          <w:lang w:val="lv-LV"/>
        </w:rPr>
      </w:pPr>
      <w:r w:rsidRPr="004B1125">
        <w:rPr>
          <w:rFonts w:ascii="Arial Narrow" w:hAnsi="Arial Narrow"/>
          <w:sz w:val="22"/>
          <w:szCs w:val="22"/>
          <w:lang w:val="lv-LV"/>
        </w:rPr>
        <w:t xml:space="preserve">Burima, Maija. </w:t>
      </w:r>
      <w:r w:rsidRPr="004B1125">
        <w:rPr>
          <w:rFonts w:ascii="Arial Narrow" w:hAnsi="Arial Narrow"/>
          <w:bCs/>
          <w:sz w:val="22"/>
          <w:szCs w:val="22"/>
          <w:lang w:val="lv-LV"/>
        </w:rPr>
        <w:t xml:space="preserve">Daugavpils Universitātes Gada balva zinātnē 2008 – profesoram Fjodoram Fjodorovam. </w:t>
      </w:r>
      <w:r w:rsidRPr="004B1125">
        <w:rPr>
          <w:rFonts w:ascii="Arial Narrow" w:hAnsi="Arial Narrow"/>
          <w:i/>
          <w:sz w:val="22"/>
          <w:szCs w:val="22"/>
          <w:lang w:val="lv-LV"/>
        </w:rPr>
        <w:t>Humanitāro Zinātņu Vēstnesis</w:t>
      </w:r>
      <w:r w:rsidRPr="004B1125">
        <w:rPr>
          <w:rFonts w:ascii="Arial Narrow" w:hAnsi="Arial Narrow"/>
          <w:sz w:val="22"/>
          <w:szCs w:val="22"/>
          <w:lang w:val="lv-LV"/>
        </w:rPr>
        <w:t xml:space="preserve"> Nr. 15, 2009. - 123. – 124. lpp.</w:t>
      </w:r>
    </w:p>
    <w:p w:rsidR="004B1125" w:rsidRPr="004B1125" w:rsidRDefault="004B1125" w:rsidP="005A09F4">
      <w:pPr>
        <w:jc w:val="both"/>
        <w:rPr>
          <w:rFonts w:ascii="Arial Narrow" w:hAnsi="Arial Narrow"/>
          <w:sz w:val="22"/>
          <w:szCs w:val="22"/>
          <w:lang w:val="lv-LV"/>
        </w:rPr>
      </w:pPr>
    </w:p>
    <w:p w:rsidR="004B1125" w:rsidRPr="004B1125" w:rsidRDefault="004B1125" w:rsidP="005A09F4">
      <w:pPr>
        <w:jc w:val="both"/>
        <w:rPr>
          <w:rFonts w:ascii="Arial Narrow" w:hAnsi="Arial Narrow"/>
          <w:sz w:val="22"/>
          <w:szCs w:val="22"/>
          <w:lang w:val="lv-LV"/>
        </w:rPr>
      </w:pPr>
      <w:r w:rsidRPr="004B1125">
        <w:rPr>
          <w:rFonts w:ascii="Arial Narrow" w:hAnsi="Arial Narrow"/>
          <w:sz w:val="22"/>
          <w:szCs w:val="22"/>
          <w:lang w:val="lv-LV"/>
        </w:rPr>
        <w:t xml:space="preserve">Burima, Maija. Radošā darbnīca: Norvēģu un latviešu literatūra: krustpunkti un paralēles. </w:t>
      </w:r>
      <w:r w:rsidRPr="004B1125">
        <w:rPr>
          <w:rFonts w:ascii="Arial Narrow" w:hAnsi="Arial Narrow"/>
          <w:i/>
          <w:sz w:val="22"/>
          <w:szCs w:val="22"/>
          <w:lang w:val="lv-LV"/>
        </w:rPr>
        <w:t>Humanitāro Zinātņu Vēstnesis</w:t>
      </w:r>
      <w:r w:rsidRPr="004B1125">
        <w:rPr>
          <w:rFonts w:ascii="Arial Narrow" w:hAnsi="Arial Narrow"/>
          <w:sz w:val="22"/>
          <w:szCs w:val="22"/>
          <w:lang w:val="lv-LV"/>
        </w:rPr>
        <w:t xml:space="preserve"> Nr. 15, 2009. - 115. – 117. lpp.</w:t>
      </w:r>
    </w:p>
    <w:p w:rsidR="004B1125" w:rsidRPr="004B1125" w:rsidRDefault="004B1125" w:rsidP="005A09F4">
      <w:pPr>
        <w:jc w:val="both"/>
        <w:rPr>
          <w:rFonts w:ascii="Arial Narrow" w:hAnsi="Arial Narrow"/>
          <w:sz w:val="22"/>
          <w:szCs w:val="22"/>
          <w:lang w:val="lv-LV"/>
        </w:rPr>
      </w:pPr>
    </w:p>
    <w:p w:rsidR="004B1125" w:rsidRDefault="004B1125" w:rsidP="005A09F4">
      <w:pPr>
        <w:spacing w:after="160"/>
        <w:ind w:right="160"/>
        <w:jc w:val="both"/>
        <w:outlineLvl w:val="3"/>
        <w:rPr>
          <w:rFonts w:ascii="Arial Narrow" w:hAnsi="Arial Narrow"/>
          <w:bCs/>
          <w:sz w:val="22"/>
          <w:szCs w:val="22"/>
          <w:lang w:val="lv-LV"/>
        </w:rPr>
      </w:pPr>
      <w:r w:rsidRPr="004B1125">
        <w:rPr>
          <w:rFonts w:ascii="Arial Narrow" w:hAnsi="Arial Narrow"/>
          <w:sz w:val="22"/>
          <w:szCs w:val="22"/>
          <w:lang w:val="lv-LV"/>
        </w:rPr>
        <w:t>Burima, Maija.</w:t>
      </w:r>
      <w:r w:rsidRPr="004B1125">
        <w:rPr>
          <w:rFonts w:ascii="Arial Narrow" w:hAnsi="Arial Narrow"/>
          <w:sz w:val="22"/>
          <w:szCs w:val="22"/>
        </w:rPr>
        <w:t xml:space="preserve"> </w:t>
      </w:r>
      <w:r w:rsidRPr="004B1125">
        <w:rPr>
          <w:rFonts w:ascii="Arial Narrow" w:hAnsi="Arial Narrow"/>
          <w:bCs/>
          <w:sz w:val="22"/>
          <w:szCs w:val="22"/>
          <w:lang w:val="lv-LV"/>
        </w:rPr>
        <w:t xml:space="preserve">Reception of Ibsen in Latvia during the Soviet Occupation (1945-1991) [abstract]. </w:t>
      </w:r>
      <w:r w:rsidRPr="004B1125">
        <w:rPr>
          <w:rFonts w:ascii="Arial Narrow" w:hAnsi="Arial Narrow"/>
          <w:bCs/>
          <w:i/>
          <w:sz w:val="22"/>
          <w:szCs w:val="22"/>
          <w:lang w:val="lv-LV"/>
        </w:rPr>
        <w:t xml:space="preserve">12th International Ibsen conference. Fudan University, Shanghai, China, June 14 – 20, 2009, </w:t>
      </w:r>
      <w:r w:rsidR="002557E3">
        <w:rPr>
          <w:rFonts w:ascii="Arial Narrow" w:hAnsi="Arial Narrow"/>
          <w:bCs/>
          <w:sz w:val="22"/>
          <w:szCs w:val="22"/>
          <w:lang w:val="lv-LV"/>
        </w:rPr>
        <w:t>P. 33 – 34.</w:t>
      </w:r>
    </w:p>
    <w:p w:rsidR="002557E3" w:rsidRPr="002557E3" w:rsidRDefault="002557E3" w:rsidP="005A09F4">
      <w:pPr>
        <w:spacing w:after="160"/>
        <w:ind w:right="160"/>
        <w:jc w:val="both"/>
        <w:outlineLvl w:val="3"/>
        <w:rPr>
          <w:rFonts w:ascii="Arial Narrow" w:hAnsi="Arial Narrow"/>
          <w:b/>
          <w:bCs/>
          <w:sz w:val="22"/>
          <w:szCs w:val="22"/>
          <w:lang w:val="lv-LV"/>
        </w:rPr>
      </w:pPr>
      <w:r w:rsidRPr="002557E3">
        <w:rPr>
          <w:rFonts w:ascii="Arial Narrow" w:hAnsi="Arial Narrow"/>
          <w:b/>
          <w:bCs/>
          <w:sz w:val="22"/>
          <w:szCs w:val="22"/>
          <w:lang w:val="lv-LV"/>
        </w:rPr>
        <w:t>REVIEWS (4)</w:t>
      </w:r>
    </w:p>
    <w:p w:rsidR="004B1125" w:rsidRPr="004B1125" w:rsidRDefault="004B1125" w:rsidP="005A09F4">
      <w:pPr>
        <w:spacing w:after="160"/>
        <w:ind w:right="160"/>
        <w:jc w:val="both"/>
        <w:outlineLvl w:val="3"/>
        <w:rPr>
          <w:rFonts w:ascii="Arial Narrow" w:hAnsi="Arial Narrow"/>
          <w:sz w:val="22"/>
          <w:szCs w:val="22"/>
          <w:lang w:val="lv-LV"/>
        </w:rPr>
      </w:pPr>
      <w:r w:rsidRPr="004B1125">
        <w:rPr>
          <w:rFonts w:ascii="Arial Narrow" w:hAnsi="Arial Narrow"/>
          <w:sz w:val="22"/>
          <w:szCs w:val="22"/>
          <w:lang w:val="lv-LV"/>
        </w:rPr>
        <w:t xml:space="preserve">Burima, Maija. Tranzītzona: Майра Асаре. </w:t>
      </w:r>
      <w:r w:rsidRPr="004B1125">
        <w:rPr>
          <w:rFonts w:ascii="Arial Narrow" w:hAnsi="Arial Narrow"/>
          <w:sz w:val="22"/>
          <w:szCs w:val="22"/>
          <w:lang w:val="ru-RU"/>
        </w:rPr>
        <w:t>Зона вне времени. Серия</w:t>
      </w:r>
      <w:r w:rsidRPr="004B1125">
        <w:rPr>
          <w:rFonts w:ascii="Arial Narrow" w:hAnsi="Arial Narrow"/>
          <w:sz w:val="22"/>
          <w:szCs w:val="22"/>
          <w:lang w:val="lv-LV"/>
        </w:rPr>
        <w:t>:</w:t>
      </w:r>
      <w:r w:rsidRPr="004B1125">
        <w:rPr>
          <w:rFonts w:ascii="Arial Narrow" w:hAnsi="Arial Narrow"/>
          <w:sz w:val="22"/>
          <w:szCs w:val="22"/>
          <w:lang w:val="ru-RU"/>
        </w:rPr>
        <w:t xml:space="preserve"> География перевода. Балтия. Составление и перевод с латышеского Сергей Морейно. Москва: Русский Гулливер, 2012</w:t>
      </w:r>
      <w:r w:rsidRPr="004B1125">
        <w:rPr>
          <w:rFonts w:ascii="Arial Narrow" w:hAnsi="Arial Narrow"/>
          <w:sz w:val="22"/>
          <w:szCs w:val="22"/>
          <w:lang w:val="lv-LV"/>
        </w:rPr>
        <w:t xml:space="preserve">. </w:t>
      </w:r>
      <w:r w:rsidRPr="004B1125">
        <w:rPr>
          <w:rFonts w:ascii="Arial Narrow" w:hAnsi="Arial Narrow"/>
          <w:i/>
          <w:sz w:val="22"/>
          <w:szCs w:val="22"/>
          <w:lang w:val="lv-LV"/>
        </w:rPr>
        <w:t>Vārds. Piejūras pilsētu literārais izdevums</w:t>
      </w:r>
      <w:r w:rsidRPr="004B1125">
        <w:rPr>
          <w:rFonts w:ascii="Arial Narrow" w:hAnsi="Arial Narrow"/>
          <w:sz w:val="22"/>
          <w:szCs w:val="22"/>
          <w:lang w:val="lv-LV"/>
        </w:rPr>
        <w:t xml:space="preserve">, Nr. 2(1), 2012. ISSN 2255-7245, 83. – 87. lpp. </w:t>
      </w:r>
    </w:p>
    <w:p w:rsidR="004B1125" w:rsidRPr="004B1125" w:rsidRDefault="004B1125" w:rsidP="005A09F4">
      <w:pPr>
        <w:spacing w:after="160"/>
        <w:ind w:right="160"/>
        <w:jc w:val="both"/>
        <w:outlineLvl w:val="3"/>
        <w:rPr>
          <w:rFonts w:ascii="Arial Narrow" w:hAnsi="Arial Narrow"/>
          <w:bCs/>
          <w:sz w:val="22"/>
          <w:szCs w:val="22"/>
          <w:lang w:val="lv-LV"/>
        </w:rPr>
      </w:pPr>
      <w:r w:rsidRPr="004B1125">
        <w:rPr>
          <w:rFonts w:ascii="Arial Narrow" w:hAnsi="Arial Narrow"/>
          <w:sz w:val="22"/>
          <w:szCs w:val="22"/>
          <w:lang w:val="lv-LV"/>
        </w:rPr>
        <w:t xml:space="preserve">Burima, Maija. </w:t>
      </w:r>
      <w:r w:rsidRPr="004B1125">
        <w:rPr>
          <w:rFonts w:ascii="Arial Narrow" w:hAnsi="Arial Narrow"/>
          <w:bCs/>
          <w:sz w:val="22"/>
          <w:szCs w:val="22"/>
          <w:lang w:val="lv-LV"/>
        </w:rPr>
        <w:t xml:space="preserve">Versija par... [Latviešu literatūra. 2000–2006. - R: Valters un Rapa, 2008.]        </w:t>
      </w:r>
      <w:hyperlink r:id="rId40" w:history="1">
        <w:r w:rsidRPr="004B1125">
          <w:rPr>
            <w:rStyle w:val="Hyperlink"/>
            <w:rFonts w:ascii="Arial Narrow" w:eastAsia="Arial Unicode MS" w:hAnsi="Arial Narrow"/>
            <w:bCs/>
            <w:sz w:val="22"/>
            <w:szCs w:val="22"/>
            <w:lang w:val="lv-LV"/>
          </w:rPr>
          <w:t>http://www.satori.lv/raksts/1948/Maija_Burima/Versija_par_versiju</w:t>
        </w:r>
      </w:hyperlink>
      <w:r w:rsidRPr="004B1125">
        <w:rPr>
          <w:rFonts w:ascii="Arial Narrow" w:hAnsi="Arial Narrow"/>
          <w:bCs/>
          <w:sz w:val="22"/>
          <w:szCs w:val="22"/>
          <w:lang w:val="lv-LV"/>
        </w:rPr>
        <w:t xml:space="preserve">. </w:t>
      </w:r>
      <w:r w:rsidRPr="004B1125">
        <w:rPr>
          <w:rFonts w:ascii="Arial Narrow" w:hAnsi="Arial Narrow"/>
          <w:sz w:val="22"/>
          <w:szCs w:val="22"/>
          <w:lang w:val="lv-LV"/>
        </w:rPr>
        <w:t>Publicēts: 02.04.2008</w:t>
      </w:r>
    </w:p>
    <w:p w:rsidR="004B1125" w:rsidRPr="004B1125" w:rsidRDefault="004B1125" w:rsidP="005A09F4">
      <w:pPr>
        <w:pStyle w:val="galva"/>
        <w:spacing w:before="0"/>
        <w:rPr>
          <w:rFonts w:ascii="Arial Narrow" w:hAnsi="Arial Narrow"/>
          <w:bCs/>
          <w:sz w:val="22"/>
          <w:szCs w:val="22"/>
          <w:lang w:val="lv-LV"/>
        </w:rPr>
      </w:pPr>
      <w:r w:rsidRPr="004B1125">
        <w:rPr>
          <w:rFonts w:ascii="Arial Narrow" w:hAnsi="Arial Narrow"/>
          <w:sz w:val="22"/>
          <w:szCs w:val="22"/>
          <w:lang w:val="lv-LV"/>
        </w:rPr>
        <w:t>Burima, Maija.</w:t>
      </w:r>
      <w:r w:rsidRPr="004B1125">
        <w:rPr>
          <w:rFonts w:ascii="Arial Narrow" w:hAnsi="Arial Narrow"/>
          <w:sz w:val="22"/>
          <w:szCs w:val="22"/>
        </w:rPr>
        <w:t xml:space="preserve"> </w:t>
      </w:r>
      <w:r w:rsidRPr="004B1125">
        <w:rPr>
          <w:rFonts w:ascii="Arial Narrow" w:hAnsi="Arial Narrow"/>
          <w:bCs/>
          <w:sz w:val="22"/>
          <w:szCs w:val="22"/>
          <w:lang w:val="lv-LV"/>
        </w:rPr>
        <w:t xml:space="preserve">“Sudraba laikmeta” latviskā atblāzma. L.Sproģe, V.Vāvere. Latviešu modernisma aizsākumi un krievu literatūras “sudraba laikmets”. // </w:t>
      </w:r>
      <w:r w:rsidRPr="004B1125">
        <w:rPr>
          <w:rFonts w:ascii="Arial Narrow" w:hAnsi="Arial Narrow"/>
          <w:bCs/>
          <w:i/>
          <w:sz w:val="22"/>
          <w:szCs w:val="22"/>
          <w:lang w:val="lv-LV"/>
        </w:rPr>
        <w:t>Karogs</w:t>
      </w:r>
      <w:r w:rsidRPr="004B1125">
        <w:rPr>
          <w:rFonts w:ascii="Arial Narrow" w:hAnsi="Arial Narrow"/>
          <w:bCs/>
          <w:sz w:val="22"/>
          <w:szCs w:val="22"/>
          <w:lang w:val="lv-LV"/>
        </w:rPr>
        <w:t>, N. 12, 2002. 177.–184. lpp.</w:t>
      </w:r>
    </w:p>
    <w:p w:rsidR="004B1125" w:rsidRPr="004B1125" w:rsidRDefault="004B1125" w:rsidP="005A09F4">
      <w:pPr>
        <w:pStyle w:val="galva"/>
        <w:spacing w:before="0"/>
        <w:rPr>
          <w:rFonts w:ascii="Arial Narrow" w:hAnsi="Arial Narrow"/>
          <w:bCs/>
          <w:sz w:val="22"/>
          <w:szCs w:val="22"/>
          <w:lang w:val="lv-LV"/>
        </w:rPr>
      </w:pPr>
    </w:p>
    <w:p w:rsidR="004B1125" w:rsidRPr="004B1125" w:rsidRDefault="004B1125" w:rsidP="005A09F4">
      <w:pPr>
        <w:pStyle w:val="galva"/>
        <w:spacing w:before="0"/>
        <w:rPr>
          <w:rFonts w:ascii="Arial Narrow" w:hAnsi="Arial Narrow"/>
          <w:bCs/>
          <w:sz w:val="22"/>
          <w:szCs w:val="22"/>
          <w:lang w:val="lv-LV"/>
        </w:rPr>
      </w:pPr>
      <w:r w:rsidRPr="004B1125">
        <w:rPr>
          <w:rFonts w:ascii="Arial Narrow" w:hAnsi="Arial Narrow"/>
          <w:sz w:val="22"/>
          <w:szCs w:val="22"/>
          <w:lang w:val="lv-LV"/>
        </w:rPr>
        <w:t>Burima, Maija.</w:t>
      </w:r>
      <w:r w:rsidRPr="004B1125">
        <w:rPr>
          <w:rFonts w:ascii="Arial Narrow" w:hAnsi="Arial Narrow"/>
          <w:sz w:val="22"/>
          <w:szCs w:val="22"/>
        </w:rPr>
        <w:t xml:space="preserve"> </w:t>
      </w:r>
      <w:r w:rsidRPr="004B1125">
        <w:rPr>
          <w:rFonts w:ascii="Arial Narrow" w:hAnsi="Arial Narrow"/>
          <w:bCs/>
          <w:sz w:val="22"/>
          <w:szCs w:val="22"/>
          <w:lang w:val="lv-LV"/>
        </w:rPr>
        <w:t>“</w:t>
      </w:r>
      <w:r w:rsidRPr="004B1125">
        <w:rPr>
          <w:rFonts w:ascii="Arial Narrow" w:hAnsi="Arial Narrow"/>
          <w:bCs/>
          <w:i/>
          <w:iCs/>
          <w:sz w:val="22"/>
          <w:szCs w:val="22"/>
          <w:lang w:val="lv-LV"/>
        </w:rPr>
        <w:t>Vai tu gribi būt mūžīgs pumpurs?” A. Akmentiņš. maigi gari rīti.</w:t>
      </w:r>
      <w:r w:rsidRPr="004B1125">
        <w:rPr>
          <w:rFonts w:ascii="Arial Narrow" w:hAnsi="Arial Narrow"/>
          <w:bCs/>
          <w:sz w:val="22"/>
          <w:szCs w:val="22"/>
          <w:lang w:val="lv-LV"/>
        </w:rPr>
        <w:t xml:space="preserve"> // </w:t>
      </w:r>
      <w:r w:rsidRPr="004B1125">
        <w:rPr>
          <w:rFonts w:ascii="Arial Narrow" w:hAnsi="Arial Narrow"/>
          <w:bCs/>
          <w:i/>
          <w:sz w:val="22"/>
          <w:szCs w:val="22"/>
          <w:lang w:val="lv-LV"/>
        </w:rPr>
        <w:t>Karogs</w:t>
      </w:r>
      <w:r w:rsidRPr="004B1125">
        <w:rPr>
          <w:rFonts w:ascii="Arial Narrow" w:hAnsi="Arial Narrow"/>
          <w:bCs/>
          <w:sz w:val="22"/>
          <w:szCs w:val="22"/>
          <w:lang w:val="lv-LV"/>
        </w:rPr>
        <w:t xml:space="preserve"> 2002, Nr. 11, 174. –180. lpp. </w:t>
      </w:r>
    </w:p>
    <w:p w:rsidR="004B1125" w:rsidRPr="004B1125" w:rsidRDefault="004B1125" w:rsidP="005A09F4">
      <w:pPr>
        <w:pStyle w:val="HTMLPreformatted"/>
        <w:jc w:val="both"/>
        <w:rPr>
          <w:rFonts w:ascii="Arial Narrow" w:hAnsi="Arial Narrow"/>
          <w:color w:val="auto"/>
          <w:sz w:val="22"/>
          <w:szCs w:val="22"/>
          <w:lang w:val="lv-LV"/>
        </w:rPr>
      </w:pPr>
    </w:p>
    <w:p w:rsidR="004B1125" w:rsidRPr="005E3A50" w:rsidRDefault="004B1125" w:rsidP="005A09F4">
      <w:pPr>
        <w:pStyle w:val="HTMLPreformatted"/>
        <w:ind w:left="360"/>
        <w:jc w:val="both"/>
        <w:rPr>
          <w:rFonts w:ascii="Arial Narrow" w:hAnsi="Arial Narrow"/>
          <w:b/>
          <w:color w:val="auto"/>
          <w:sz w:val="22"/>
          <w:szCs w:val="22"/>
          <w:lang w:val="lv-LV"/>
        </w:rPr>
      </w:pPr>
    </w:p>
    <w:p w:rsidR="004B1125" w:rsidRPr="005E3A50" w:rsidRDefault="005E3A50" w:rsidP="005A09F4">
      <w:pPr>
        <w:pStyle w:val="HTMLPreformatted"/>
        <w:jc w:val="both"/>
        <w:rPr>
          <w:rFonts w:ascii="Arial Narrow" w:hAnsi="Arial Narrow"/>
          <w:b/>
          <w:color w:val="auto"/>
          <w:sz w:val="22"/>
          <w:szCs w:val="22"/>
          <w:lang w:val="lv-LV"/>
        </w:rPr>
      </w:pPr>
      <w:r w:rsidRPr="005E3A50">
        <w:rPr>
          <w:rFonts w:ascii="Arial Narrow" w:hAnsi="Arial Narrow"/>
          <w:b/>
          <w:color w:val="auto"/>
          <w:sz w:val="22"/>
          <w:szCs w:val="22"/>
          <w:lang w:val="lv-LV"/>
        </w:rPr>
        <w:t>OTHER PUBLICATIONS</w:t>
      </w:r>
      <w:r w:rsidR="004B1125" w:rsidRPr="005E3A50">
        <w:rPr>
          <w:rFonts w:ascii="Arial Narrow" w:hAnsi="Arial Narrow"/>
          <w:b/>
          <w:color w:val="auto"/>
          <w:sz w:val="22"/>
          <w:szCs w:val="22"/>
          <w:lang w:val="lv-LV"/>
        </w:rPr>
        <w:t xml:space="preserve"> (6)</w:t>
      </w:r>
    </w:p>
    <w:p w:rsidR="004B1125" w:rsidRPr="004B1125" w:rsidRDefault="004B1125" w:rsidP="005A09F4">
      <w:pPr>
        <w:jc w:val="both"/>
        <w:rPr>
          <w:rFonts w:ascii="Arial Narrow" w:hAnsi="Arial Narrow"/>
          <w:sz w:val="22"/>
          <w:szCs w:val="22"/>
          <w:lang w:val="lv-LV"/>
        </w:rPr>
      </w:pPr>
    </w:p>
    <w:p w:rsidR="004B1125" w:rsidRPr="004B1125" w:rsidRDefault="004B1125" w:rsidP="005A09F4">
      <w:pPr>
        <w:pStyle w:val="HTMLPreformatted"/>
        <w:jc w:val="both"/>
        <w:rPr>
          <w:rFonts w:ascii="Arial Narrow" w:hAnsi="Arial Narrow"/>
          <w:sz w:val="22"/>
          <w:szCs w:val="22"/>
          <w:lang w:val="lv-LV"/>
        </w:rPr>
      </w:pPr>
    </w:p>
    <w:p w:rsidR="004B1125" w:rsidRPr="004B1125" w:rsidRDefault="004B1125" w:rsidP="005A09F4">
      <w:pPr>
        <w:pStyle w:val="HTMLPreformatted"/>
        <w:jc w:val="both"/>
        <w:rPr>
          <w:rFonts w:ascii="Arial Narrow" w:hAnsi="Arial Narrow"/>
          <w:color w:val="auto"/>
          <w:sz w:val="22"/>
          <w:szCs w:val="22"/>
          <w:lang w:val="lv-LV"/>
        </w:rPr>
      </w:pPr>
      <w:r w:rsidRPr="004B1125">
        <w:rPr>
          <w:rFonts w:ascii="Arial Narrow" w:hAnsi="Arial Narrow"/>
          <w:sz w:val="22"/>
          <w:szCs w:val="22"/>
          <w:lang w:val="lv-LV"/>
        </w:rPr>
        <w:t xml:space="preserve">Burima, Maija. </w:t>
      </w:r>
      <w:r w:rsidRPr="004B1125">
        <w:rPr>
          <w:rFonts w:ascii="Arial Narrow" w:hAnsi="Arial Narrow"/>
          <w:color w:val="auto"/>
          <w:sz w:val="22"/>
          <w:szCs w:val="22"/>
          <w:lang w:val="lv-LV"/>
        </w:rPr>
        <w:t xml:space="preserve">„..saglabāt jaunību, baudīt optimisma un enerģijas eliksīru” [intervija]. / </w:t>
      </w:r>
      <w:r w:rsidRPr="004B1125">
        <w:rPr>
          <w:rFonts w:ascii="Arial Narrow" w:hAnsi="Arial Narrow"/>
          <w:i/>
          <w:color w:val="auto"/>
          <w:sz w:val="22"/>
          <w:szCs w:val="22"/>
          <w:lang w:val="lv-LV"/>
        </w:rPr>
        <w:t>Lai Top,</w:t>
      </w:r>
      <w:r w:rsidRPr="004B1125">
        <w:rPr>
          <w:rFonts w:ascii="Arial Narrow" w:hAnsi="Arial Narrow"/>
          <w:color w:val="auto"/>
          <w:sz w:val="22"/>
          <w:szCs w:val="22"/>
          <w:lang w:val="lv-LV"/>
        </w:rPr>
        <w:t xml:space="preserve"> decembris, 2007, 14. – 17. lpp.</w:t>
      </w:r>
    </w:p>
    <w:p w:rsidR="004B1125" w:rsidRPr="004B1125" w:rsidRDefault="004B1125" w:rsidP="005A09F4">
      <w:pPr>
        <w:pStyle w:val="HTMLPreformatted"/>
        <w:ind w:left="360"/>
        <w:jc w:val="both"/>
        <w:rPr>
          <w:rFonts w:ascii="Arial Narrow" w:hAnsi="Arial Narrow"/>
          <w:color w:val="auto"/>
          <w:sz w:val="22"/>
          <w:szCs w:val="22"/>
          <w:lang w:val="lv-LV"/>
        </w:rPr>
      </w:pPr>
    </w:p>
    <w:p w:rsidR="004B1125" w:rsidRDefault="004B1125" w:rsidP="005A09F4">
      <w:pPr>
        <w:jc w:val="both"/>
        <w:rPr>
          <w:rFonts w:ascii="Arial Narrow" w:hAnsi="Arial Narrow"/>
          <w:sz w:val="22"/>
          <w:szCs w:val="22"/>
          <w:lang w:val="lv-LV"/>
        </w:rPr>
      </w:pPr>
      <w:r w:rsidRPr="004B1125">
        <w:rPr>
          <w:rFonts w:ascii="Arial Narrow" w:hAnsi="Arial Narrow"/>
          <w:sz w:val="22"/>
          <w:szCs w:val="22"/>
          <w:lang w:val="lv-LV"/>
        </w:rPr>
        <w:t xml:space="preserve">Burima, Maija. Dekadences sadzīves kultūras iezīmes 20. gadsimta sākuma latviešu literatūrā. / </w:t>
      </w:r>
      <w:r w:rsidRPr="004B1125">
        <w:rPr>
          <w:rFonts w:ascii="Arial Narrow" w:hAnsi="Arial Narrow"/>
          <w:i/>
          <w:sz w:val="22"/>
          <w:szCs w:val="22"/>
          <w:lang w:val="lv-LV"/>
        </w:rPr>
        <w:t xml:space="preserve">Kultūras Forums </w:t>
      </w:r>
      <w:r w:rsidRPr="004B1125">
        <w:rPr>
          <w:rFonts w:ascii="Arial Narrow" w:hAnsi="Arial Narrow"/>
          <w:sz w:val="22"/>
          <w:szCs w:val="22"/>
          <w:lang w:val="lv-LV"/>
        </w:rPr>
        <w:t>Nr. 35, 2007, 7.–8. lpp.</w:t>
      </w:r>
    </w:p>
    <w:p w:rsidR="005E3A50" w:rsidRPr="004B1125" w:rsidRDefault="005E3A50" w:rsidP="005A09F4">
      <w:pPr>
        <w:jc w:val="both"/>
        <w:rPr>
          <w:rFonts w:ascii="Arial Narrow" w:hAnsi="Arial Narrow"/>
          <w:sz w:val="22"/>
          <w:szCs w:val="22"/>
          <w:lang w:val="lv-LV"/>
        </w:rPr>
      </w:pPr>
    </w:p>
    <w:p w:rsidR="004B1125" w:rsidRPr="004B1125" w:rsidRDefault="004B1125" w:rsidP="005A09F4">
      <w:pPr>
        <w:pStyle w:val="galva"/>
        <w:spacing w:before="0"/>
        <w:rPr>
          <w:rFonts w:ascii="Arial Narrow" w:hAnsi="Arial Narrow"/>
          <w:sz w:val="22"/>
          <w:szCs w:val="22"/>
          <w:lang w:val="lv-LV"/>
        </w:rPr>
      </w:pPr>
      <w:r w:rsidRPr="004B1125">
        <w:rPr>
          <w:rFonts w:ascii="Arial Narrow" w:hAnsi="Arial Narrow"/>
          <w:sz w:val="22"/>
          <w:szCs w:val="22"/>
          <w:lang w:val="lv-LV"/>
        </w:rPr>
        <w:t>Burima, Maija.</w:t>
      </w:r>
      <w:r w:rsidRPr="004B1125">
        <w:rPr>
          <w:rFonts w:ascii="Arial Narrow" w:hAnsi="Arial Narrow"/>
          <w:sz w:val="22"/>
          <w:szCs w:val="22"/>
        </w:rPr>
        <w:t xml:space="preserve"> </w:t>
      </w:r>
      <w:r w:rsidRPr="004B1125">
        <w:rPr>
          <w:rFonts w:ascii="Arial Narrow" w:hAnsi="Arial Narrow"/>
          <w:sz w:val="22"/>
          <w:szCs w:val="22"/>
          <w:lang w:val="lv-LV"/>
        </w:rPr>
        <w:t xml:space="preserve">Maska 20. gadsimta sākuma latviešu rakstnieku </w:t>
      </w:r>
      <w:r w:rsidRPr="004B1125">
        <w:rPr>
          <w:rFonts w:ascii="Arial Narrow" w:hAnsi="Arial Narrow"/>
          <w:i/>
          <w:iCs/>
          <w:sz w:val="22"/>
          <w:szCs w:val="22"/>
          <w:lang w:val="lv-LV"/>
        </w:rPr>
        <w:t>œuvre.</w:t>
      </w:r>
      <w:r w:rsidRPr="004B1125">
        <w:rPr>
          <w:rFonts w:ascii="Arial Narrow" w:hAnsi="Arial Narrow"/>
          <w:sz w:val="22"/>
          <w:szCs w:val="22"/>
          <w:lang w:val="lv-LV"/>
        </w:rPr>
        <w:t xml:space="preserve"> / </w:t>
      </w:r>
      <w:r w:rsidRPr="004B1125">
        <w:rPr>
          <w:rFonts w:ascii="Arial Narrow" w:hAnsi="Arial Narrow"/>
          <w:i/>
          <w:iCs/>
          <w:sz w:val="22"/>
          <w:szCs w:val="22"/>
          <w:lang w:val="lv-LV"/>
        </w:rPr>
        <w:t>Kultūras Forums</w:t>
      </w:r>
      <w:r w:rsidRPr="004B1125">
        <w:rPr>
          <w:rFonts w:ascii="Arial Narrow" w:hAnsi="Arial Narrow"/>
          <w:sz w:val="22"/>
          <w:szCs w:val="22"/>
          <w:lang w:val="lv-LV"/>
        </w:rPr>
        <w:t xml:space="preserve"> Nr. 23, 2007. gada 15. – 22. jūnijs, 5. lpp.</w:t>
      </w:r>
    </w:p>
    <w:p w:rsidR="004B1125" w:rsidRPr="004B1125" w:rsidRDefault="004B1125" w:rsidP="005A09F4">
      <w:pPr>
        <w:pStyle w:val="galva"/>
        <w:spacing w:before="0"/>
        <w:ind w:left="360"/>
        <w:rPr>
          <w:rFonts w:ascii="Arial Narrow" w:hAnsi="Arial Narrow"/>
          <w:sz w:val="22"/>
          <w:szCs w:val="22"/>
          <w:lang w:val="lv-LV"/>
        </w:rPr>
      </w:pPr>
    </w:p>
    <w:p w:rsidR="004B1125" w:rsidRPr="004B1125" w:rsidRDefault="004B1125" w:rsidP="005A09F4">
      <w:pPr>
        <w:pStyle w:val="galva"/>
        <w:spacing w:before="0"/>
        <w:rPr>
          <w:rFonts w:ascii="Arial Narrow" w:hAnsi="Arial Narrow"/>
          <w:sz w:val="22"/>
          <w:szCs w:val="22"/>
          <w:lang w:val="lv-LV"/>
        </w:rPr>
      </w:pPr>
      <w:r w:rsidRPr="004B1125">
        <w:rPr>
          <w:rFonts w:ascii="Arial Narrow" w:hAnsi="Arial Narrow"/>
          <w:sz w:val="22"/>
          <w:szCs w:val="22"/>
          <w:lang w:val="lv-LV"/>
        </w:rPr>
        <w:t>Burima, Maija.</w:t>
      </w:r>
      <w:r w:rsidRPr="004B1125">
        <w:rPr>
          <w:rFonts w:ascii="Arial Narrow" w:hAnsi="Arial Narrow"/>
          <w:sz w:val="22"/>
          <w:szCs w:val="22"/>
        </w:rPr>
        <w:t xml:space="preserve"> </w:t>
      </w:r>
      <w:r w:rsidRPr="004B1125">
        <w:rPr>
          <w:rFonts w:ascii="Arial Narrow" w:hAnsi="Arial Narrow"/>
          <w:i/>
          <w:iCs/>
          <w:sz w:val="22"/>
          <w:szCs w:val="22"/>
          <w:lang w:val="lv-LV"/>
        </w:rPr>
        <w:t>Pasaule, kas aizpeldējusi.</w:t>
      </w:r>
      <w:r w:rsidRPr="004B1125">
        <w:rPr>
          <w:rFonts w:ascii="Arial Narrow" w:hAnsi="Arial Narrow"/>
          <w:sz w:val="22"/>
          <w:szCs w:val="22"/>
          <w:lang w:val="lv-LV"/>
        </w:rPr>
        <w:t xml:space="preserve"> Sala Jāņa Akuratera daiļradē./ </w:t>
      </w:r>
      <w:r w:rsidRPr="004B1125">
        <w:rPr>
          <w:rFonts w:ascii="Arial Narrow" w:hAnsi="Arial Narrow"/>
          <w:i/>
          <w:iCs/>
          <w:sz w:val="22"/>
          <w:szCs w:val="22"/>
          <w:lang w:val="lv-LV"/>
        </w:rPr>
        <w:t>Kultūras Forums</w:t>
      </w:r>
      <w:r w:rsidRPr="004B1125">
        <w:rPr>
          <w:rFonts w:ascii="Arial Narrow" w:hAnsi="Arial Narrow"/>
          <w:sz w:val="22"/>
          <w:szCs w:val="22"/>
          <w:lang w:val="lv-LV"/>
        </w:rPr>
        <w:t xml:space="preserve"> N.22, 2006.gada 9.-16.jūnijs, 5lpp.</w:t>
      </w:r>
    </w:p>
    <w:p w:rsidR="004B1125" w:rsidRPr="004B1125" w:rsidRDefault="004B1125" w:rsidP="005A09F4">
      <w:pPr>
        <w:pStyle w:val="galva"/>
        <w:spacing w:before="0"/>
        <w:ind w:left="426"/>
        <w:rPr>
          <w:rFonts w:ascii="Arial Narrow" w:hAnsi="Arial Narrow"/>
          <w:sz w:val="22"/>
          <w:szCs w:val="22"/>
          <w:lang w:val="lv-LV"/>
        </w:rPr>
      </w:pPr>
    </w:p>
    <w:p w:rsidR="004B1125" w:rsidRDefault="004B1125" w:rsidP="005A09F4">
      <w:pPr>
        <w:pStyle w:val="galva"/>
        <w:spacing w:before="0"/>
        <w:rPr>
          <w:rFonts w:ascii="Arial Narrow" w:hAnsi="Arial Narrow"/>
          <w:bCs/>
          <w:i/>
          <w:iCs/>
          <w:sz w:val="22"/>
          <w:szCs w:val="22"/>
          <w:lang w:val="lv-LV"/>
        </w:rPr>
      </w:pPr>
      <w:r w:rsidRPr="004B1125">
        <w:rPr>
          <w:rFonts w:ascii="Arial Narrow" w:hAnsi="Arial Narrow"/>
          <w:sz w:val="22"/>
          <w:szCs w:val="22"/>
          <w:lang w:val="lv-LV"/>
        </w:rPr>
        <w:t>Burima, Maija.</w:t>
      </w:r>
      <w:r w:rsidRPr="004B1125">
        <w:rPr>
          <w:rFonts w:ascii="Arial Narrow" w:hAnsi="Arial Narrow"/>
          <w:sz w:val="22"/>
          <w:szCs w:val="22"/>
        </w:rPr>
        <w:t xml:space="preserve"> </w:t>
      </w:r>
      <w:r w:rsidRPr="004B1125">
        <w:rPr>
          <w:rFonts w:ascii="Arial Narrow" w:hAnsi="Arial Narrow"/>
          <w:bCs/>
          <w:sz w:val="22"/>
          <w:szCs w:val="22"/>
          <w:lang w:val="lv-LV"/>
        </w:rPr>
        <w:t xml:space="preserve">“Lidojumi sapnī un nomodā” Daugavpils Universitātē.// </w:t>
      </w:r>
      <w:r w:rsidRPr="004B1125">
        <w:rPr>
          <w:rFonts w:ascii="Arial Narrow" w:hAnsi="Arial Narrow"/>
          <w:bCs/>
          <w:i/>
          <w:iCs/>
          <w:sz w:val="22"/>
          <w:szCs w:val="22"/>
          <w:lang w:val="lv-LV"/>
        </w:rPr>
        <w:t>Izglīt</w:t>
      </w:r>
      <w:r w:rsidR="005E3A50">
        <w:rPr>
          <w:rFonts w:ascii="Arial Narrow" w:hAnsi="Arial Narrow"/>
          <w:bCs/>
          <w:i/>
          <w:iCs/>
          <w:sz w:val="22"/>
          <w:szCs w:val="22"/>
          <w:lang w:val="lv-LV"/>
        </w:rPr>
        <w:t>ība un Kultūra 2003.g. 24. dec.</w:t>
      </w:r>
    </w:p>
    <w:p w:rsidR="005E3A50" w:rsidRPr="004B1125" w:rsidRDefault="005E3A50" w:rsidP="005A09F4">
      <w:pPr>
        <w:pStyle w:val="galva"/>
        <w:spacing w:before="0"/>
        <w:rPr>
          <w:rFonts w:ascii="Arial Narrow" w:hAnsi="Arial Narrow"/>
          <w:bCs/>
          <w:i/>
          <w:iCs/>
          <w:sz w:val="22"/>
          <w:szCs w:val="22"/>
          <w:lang w:val="lv-LV"/>
        </w:rPr>
      </w:pPr>
    </w:p>
    <w:p w:rsidR="006561D4" w:rsidRPr="005E3A50" w:rsidRDefault="004B1125" w:rsidP="005A09F4">
      <w:pPr>
        <w:overflowPunct w:val="0"/>
        <w:autoSpaceDE w:val="0"/>
        <w:autoSpaceDN w:val="0"/>
        <w:adjustRightInd w:val="0"/>
        <w:jc w:val="both"/>
        <w:rPr>
          <w:rFonts w:ascii="Arial Narrow" w:hAnsi="Arial Narrow"/>
          <w:sz w:val="22"/>
          <w:szCs w:val="22"/>
          <w:lang w:val="lv-LV"/>
        </w:rPr>
      </w:pPr>
      <w:r w:rsidRPr="004B1125">
        <w:rPr>
          <w:rFonts w:ascii="Arial Narrow" w:hAnsi="Arial Narrow"/>
          <w:sz w:val="22"/>
          <w:szCs w:val="22"/>
          <w:lang w:val="lv-LV"/>
        </w:rPr>
        <w:t xml:space="preserve">Burima, Maija. </w:t>
      </w:r>
      <w:r w:rsidRPr="004B1125">
        <w:rPr>
          <w:rFonts w:ascii="Arial Narrow" w:hAnsi="Arial Narrow"/>
          <w:iCs/>
          <w:sz w:val="22"/>
          <w:szCs w:val="22"/>
          <w:lang w:val="lv-LV"/>
        </w:rPr>
        <w:t>Daugavpils dzejnieki uz XXI gadsimta sliekšņa.</w:t>
      </w:r>
      <w:r w:rsidRPr="004B1125">
        <w:rPr>
          <w:rFonts w:ascii="Arial Narrow" w:hAnsi="Arial Narrow"/>
          <w:sz w:val="22"/>
          <w:szCs w:val="22"/>
          <w:lang w:val="lv-LV"/>
        </w:rPr>
        <w:t xml:space="preserve"> </w:t>
      </w:r>
      <w:r w:rsidRPr="004B1125">
        <w:rPr>
          <w:rFonts w:ascii="Arial Narrow" w:hAnsi="Arial Narrow"/>
          <w:i/>
          <w:iCs/>
          <w:sz w:val="22"/>
          <w:szCs w:val="22"/>
          <w:lang w:val="lv-LV"/>
        </w:rPr>
        <w:t>Dzejas dienas Daugavpilī un Daugavpils rajonā – 2000</w:t>
      </w:r>
      <w:r w:rsidRPr="004B1125">
        <w:rPr>
          <w:rFonts w:ascii="Arial Narrow" w:hAnsi="Arial Narrow"/>
          <w:sz w:val="22"/>
          <w:szCs w:val="22"/>
          <w:lang w:val="lv-LV"/>
        </w:rPr>
        <w:t>. Daugavp</w:t>
      </w:r>
      <w:r w:rsidR="005E3A50">
        <w:rPr>
          <w:rFonts w:ascii="Arial Narrow" w:hAnsi="Arial Narrow"/>
          <w:sz w:val="22"/>
          <w:szCs w:val="22"/>
          <w:lang w:val="lv-LV"/>
        </w:rPr>
        <w:t>ils, Saule,  2000, 7. – 15. lpp.</w:t>
      </w:r>
    </w:p>
    <w:sectPr w:rsidR="006561D4" w:rsidRPr="005E3A50" w:rsidSect="003F4836">
      <w:pgSz w:w="11906" w:h="16838"/>
      <w:pgMar w:top="1361" w:right="1644" w:bottom="136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RimTimes">
    <w:altName w:val="Courier New"/>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RimSabon-Bold">
    <w:panose1 w:val="00000000000000000000"/>
    <w:charset w:val="BA"/>
    <w:family w:val="auto"/>
    <w:notTrueType/>
    <w:pitch w:val="default"/>
    <w:sig w:usb0="00000005" w:usb1="00000000" w:usb2="00000000" w:usb3="00000000" w:csb0="00000080" w:csb1="00000000"/>
  </w:font>
  <w:font w:name="GaramondPremrPro">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06B3"/>
    <w:multiLevelType w:val="hybridMultilevel"/>
    <w:tmpl w:val="66EE5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ADF31E1"/>
    <w:multiLevelType w:val="hybridMultilevel"/>
    <w:tmpl w:val="5AE2E3A4"/>
    <w:lvl w:ilvl="0" w:tplc="277066A6">
      <w:start w:val="2005"/>
      <w:numFmt w:val="decimal"/>
      <w:lvlText w:val="%1"/>
      <w:lvlJc w:val="left"/>
      <w:pPr>
        <w:tabs>
          <w:tab w:val="num" w:pos="1230"/>
        </w:tabs>
        <w:ind w:left="1230" w:hanging="111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nsid w:val="1A380787"/>
    <w:multiLevelType w:val="hybridMultilevel"/>
    <w:tmpl w:val="CCB4C606"/>
    <w:lvl w:ilvl="0" w:tplc="A22A98A0">
      <w:start w:val="2004"/>
      <w:numFmt w:val="decimal"/>
      <w:lvlText w:val="%1"/>
      <w:lvlJc w:val="left"/>
      <w:pPr>
        <w:tabs>
          <w:tab w:val="num" w:pos="1215"/>
        </w:tabs>
        <w:ind w:left="1215"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DA8666B"/>
    <w:multiLevelType w:val="hybridMultilevel"/>
    <w:tmpl w:val="0276C91E"/>
    <w:lvl w:ilvl="0" w:tplc="E31C6130">
      <w:start w:val="2005"/>
      <w:numFmt w:val="decimal"/>
      <w:lvlText w:val="%1"/>
      <w:lvlJc w:val="left"/>
      <w:pPr>
        <w:tabs>
          <w:tab w:val="num" w:pos="1230"/>
        </w:tabs>
        <w:ind w:left="1230" w:hanging="11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DC13974"/>
    <w:multiLevelType w:val="hybridMultilevel"/>
    <w:tmpl w:val="BEA2CF1A"/>
    <w:lvl w:ilvl="0" w:tplc="3B5804AC">
      <w:start w:val="1"/>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3ED751B"/>
    <w:multiLevelType w:val="hybridMultilevel"/>
    <w:tmpl w:val="471EB4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58773E1"/>
    <w:multiLevelType w:val="hybridMultilevel"/>
    <w:tmpl w:val="C734B4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D357600"/>
    <w:multiLevelType w:val="hybridMultilevel"/>
    <w:tmpl w:val="67BAB7EE"/>
    <w:lvl w:ilvl="0" w:tplc="A38CE00A">
      <w:start w:val="2005"/>
      <w:numFmt w:val="decimal"/>
      <w:lvlText w:val="%1"/>
      <w:lvlJc w:val="left"/>
      <w:pPr>
        <w:tabs>
          <w:tab w:val="num" w:pos="540"/>
        </w:tabs>
        <w:ind w:left="540" w:hanging="42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nsid w:val="434C6CDC"/>
    <w:multiLevelType w:val="hybridMultilevel"/>
    <w:tmpl w:val="DD6E7E00"/>
    <w:lvl w:ilvl="0" w:tplc="26DC5428">
      <w:start w:val="2005"/>
      <w:numFmt w:val="decimal"/>
      <w:lvlText w:val="%1"/>
      <w:lvlJc w:val="left"/>
      <w:pPr>
        <w:tabs>
          <w:tab w:val="num" w:pos="1230"/>
        </w:tabs>
        <w:ind w:left="1230" w:hanging="111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9">
    <w:nsid w:val="460453E6"/>
    <w:multiLevelType w:val="multilevel"/>
    <w:tmpl w:val="09D0D904"/>
    <w:lvl w:ilvl="0">
      <w:start w:val="1"/>
      <w:numFmt w:val="decimal"/>
      <w:lvlText w:val="%1."/>
      <w:lvlJc w:val="left"/>
      <w:pPr>
        <w:ind w:left="720" w:hanging="360"/>
      </w:pPr>
      <w:rPr>
        <w:rFonts w:hint="default"/>
      </w:rPr>
    </w:lvl>
    <w:lvl w:ilvl="1">
      <w:start w:val="1"/>
      <w:numFmt w:val="decimal"/>
      <w:isLgl/>
      <w:lvlText w:val="%1.%2."/>
      <w:lvlJc w:val="left"/>
      <w:pPr>
        <w:ind w:left="7796" w:hanging="1275"/>
      </w:pPr>
      <w:rPr>
        <w:rFonts w:hint="default"/>
      </w:rPr>
    </w:lvl>
    <w:lvl w:ilvl="2">
      <w:start w:val="1"/>
      <w:numFmt w:val="decimal"/>
      <w:isLgl/>
      <w:lvlText w:val="%1.%2.%3."/>
      <w:lvlJc w:val="left"/>
      <w:pPr>
        <w:ind w:left="2355" w:hanging="1275"/>
      </w:pPr>
      <w:rPr>
        <w:rFonts w:hint="default"/>
      </w:rPr>
    </w:lvl>
    <w:lvl w:ilvl="3">
      <w:start w:val="1"/>
      <w:numFmt w:val="decimal"/>
      <w:isLgl/>
      <w:lvlText w:val="%1.%2.%3.%4."/>
      <w:lvlJc w:val="left"/>
      <w:pPr>
        <w:ind w:left="2715" w:hanging="1275"/>
      </w:pPr>
      <w:rPr>
        <w:rFonts w:hint="default"/>
      </w:rPr>
    </w:lvl>
    <w:lvl w:ilvl="4">
      <w:start w:val="1"/>
      <w:numFmt w:val="decimal"/>
      <w:isLgl/>
      <w:lvlText w:val="%1.%2.%3.%4.%5."/>
      <w:lvlJc w:val="left"/>
      <w:pPr>
        <w:ind w:left="3075" w:hanging="1275"/>
      </w:pPr>
      <w:rPr>
        <w:rFonts w:hint="default"/>
      </w:rPr>
    </w:lvl>
    <w:lvl w:ilvl="5">
      <w:start w:val="1"/>
      <w:numFmt w:val="decimal"/>
      <w:isLgl/>
      <w:lvlText w:val="%1.%2.%3.%4.%5.%6."/>
      <w:lvlJc w:val="left"/>
      <w:pPr>
        <w:ind w:left="3435" w:hanging="127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9AD40B6"/>
    <w:multiLevelType w:val="multilevel"/>
    <w:tmpl w:val="97365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DE39E0"/>
    <w:multiLevelType w:val="hybridMultilevel"/>
    <w:tmpl w:val="FAB203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FC91FAE"/>
    <w:multiLevelType w:val="hybridMultilevel"/>
    <w:tmpl w:val="461AAA92"/>
    <w:lvl w:ilvl="0" w:tplc="C7B057BC">
      <w:start w:val="2005"/>
      <w:numFmt w:val="decimal"/>
      <w:lvlText w:val="%1"/>
      <w:lvlJc w:val="left"/>
      <w:pPr>
        <w:tabs>
          <w:tab w:val="num" w:pos="1230"/>
        </w:tabs>
        <w:ind w:left="1230" w:hanging="111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3">
    <w:nsid w:val="57576A1E"/>
    <w:multiLevelType w:val="multilevel"/>
    <w:tmpl w:val="D5EAF580"/>
    <w:lvl w:ilvl="0">
      <w:start w:val="1"/>
      <w:numFmt w:val="decimal"/>
      <w:lvlText w:val="%1."/>
      <w:lvlJc w:val="left"/>
      <w:pPr>
        <w:tabs>
          <w:tab w:val="num" w:pos="360"/>
        </w:tabs>
        <w:ind w:left="360" w:hanging="360"/>
      </w:pPr>
    </w:lvl>
    <w:lvl w:ilvl="1">
      <w:start w:val="1"/>
      <w:numFmt w:val="decimal"/>
      <w:isLgl/>
      <w:lvlText w:val="%1.%2."/>
      <w:lvlJc w:val="left"/>
      <w:pPr>
        <w:tabs>
          <w:tab w:val="num" w:pos="495"/>
        </w:tabs>
        <w:ind w:left="495" w:hanging="495"/>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4">
    <w:nsid w:val="5AE66BE5"/>
    <w:multiLevelType w:val="multilevel"/>
    <w:tmpl w:val="C720D1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65D60596"/>
    <w:multiLevelType w:val="hybridMultilevel"/>
    <w:tmpl w:val="DC2AD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F692F81"/>
    <w:multiLevelType w:val="hybridMultilevel"/>
    <w:tmpl w:val="CB121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3"/>
    <w:lvlOverride w:ilvl="0">
      <w:startOverride w:val="200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20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7"/>
  </w:num>
  <w:num w:numId="9">
    <w:abstractNumId w:val="12"/>
  </w:num>
  <w:num w:numId="10">
    <w:abstractNumId w:val="14"/>
  </w:num>
  <w:num w:numId="11">
    <w:abstractNumId w:val="16"/>
  </w:num>
  <w:num w:numId="12">
    <w:abstractNumId w:val="11"/>
  </w:num>
  <w:num w:numId="13">
    <w:abstractNumId w:val="6"/>
  </w:num>
  <w:num w:numId="14">
    <w:abstractNumId w:val="9"/>
  </w:num>
  <w:num w:numId="15">
    <w:abstractNumId w:val="13"/>
  </w:num>
  <w:num w:numId="16">
    <w:abstractNumId w:val="0"/>
  </w:num>
  <w:num w:numId="17">
    <w:abstractNumId w:val="10"/>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57"/>
    <w:rsid w:val="00003D3D"/>
    <w:rsid w:val="00120A23"/>
    <w:rsid w:val="00137EE0"/>
    <w:rsid w:val="001A72F1"/>
    <w:rsid w:val="001E2A80"/>
    <w:rsid w:val="002019D5"/>
    <w:rsid w:val="002557E3"/>
    <w:rsid w:val="0026267C"/>
    <w:rsid w:val="002F2C2F"/>
    <w:rsid w:val="003C674F"/>
    <w:rsid w:val="003F4836"/>
    <w:rsid w:val="00430381"/>
    <w:rsid w:val="00476C94"/>
    <w:rsid w:val="004B1125"/>
    <w:rsid w:val="004B2CED"/>
    <w:rsid w:val="00502F18"/>
    <w:rsid w:val="00503594"/>
    <w:rsid w:val="00534957"/>
    <w:rsid w:val="005A09F4"/>
    <w:rsid w:val="005B5DC6"/>
    <w:rsid w:val="005E3A50"/>
    <w:rsid w:val="00614AE5"/>
    <w:rsid w:val="006335C5"/>
    <w:rsid w:val="006351CD"/>
    <w:rsid w:val="006561D4"/>
    <w:rsid w:val="006737DC"/>
    <w:rsid w:val="007262CE"/>
    <w:rsid w:val="008D659D"/>
    <w:rsid w:val="00941C70"/>
    <w:rsid w:val="00984DFD"/>
    <w:rsid w:val="0099282C"/>
    <w:rsid w:val="00A53173"/>
    <w:rsid w:val="00B02ABD"/>
    <w:rsid w:val="00BC306E"/>
    <w:rsid w:val="00BD0136"/>
    <w:rsid w:val="00BF0741"/>
    <w:rsid w:val="00C72108"/>
    <w:rsid w:val="00D2757A"/>
    <w:rsid w:val="00DE46D5"/>
    <w:rsid w:val="00E478CF"/>
    <w:rsid w:val="00F021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957"/>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4B1125"/>
    <w:pPr>
      <w:keepNext/>
      <w:overflowPunct w:val="0"/>
      <w:autoSpaceDE w:val="0"/>
      <w:autoSpaceDN w:val="0"/>
      <w:adjustRightInd w:val="0"/>
      <w:jc w:val="center"/>
      <w:outlineLvl w:val="0"/>
    </w:pPr>
    <w:rPr>
      <w:rFonts w:eastAsia="Arial Unicode MS"/>
      <w:b/>
      <w:bCs/>
      <w:szCs w:val="20"/>
      <w:lang w:val="lt-LT" w:eastAsia="en-US"/>
    </w:rPr>
  </w:style>
  <w:style w:type="paragraph" w:styleId="Heading2">
    <w:name w:val="heading 2"/>
    <w:basedOn w:val="Normal"/>
    <w:next w:val="Normal"/>
    <w:link w:val="Heading2Char"/>
    <w:qFormat/>
    <w:rsid w:val="004B1125"/>
    <w:pPr>
      <w:keepNext/>
      <w:overflowPunct w:val="0"/>
      <w:autoSpaceDE w:val="0"/>
      <w:autoSpaceDN w:val="0"/>
      <w:adjustRightInd w:val="0"/>
      <w:jc w:val="center"/>
      <w:outlineLvl w:val="1"/>
    </w:pPr>
    <w:rPr>
      <w:rFonts w:eastAsia="Arial Unicode MS"/>
      <w:szCs w:val="20"/>
      <w:lang w:val="lv-LV" w:eastAsia="en-US"/>
    </w:rPr>
  </w:style>
  <w:style w:type="paragraph" w:styleId="Heading3">
    <w:name w:val="heading 3"/>
    <w:basedOn w:val="Normal"/>
    <w:next w:val="Normal"/>
    <w:link w:val="Heading3Char"/>
    <w:qFormat/>
    <w:rsid w:val="004B1125"/>
    <w:pPr>
      <w:keepNext/>
      <w:overflowPunct w:val="0"/>
      <w:autoSpaceDE w:val="0"/>
      <w:autoSpaceDN w:val="0"/>
      <w:adjustRightInd w:val="0"/>
      <w:ind w:left="284"/>
      <w:jc w:val="both"/>
      <w:outlineLvl w:val="2"/>
    </w:pPr>
    <w:rPr>
      <w:rFonts w:ascii="Arial Narrow" w:hAnsi="Arial Narrow"/>
      <w:b/>
      <w:bCs/>
      <w:lang w:val="en-US" w:eastAsia="en-US"/>
    </w:rPr>
  </w:style>
  <w:style w:type="paragraph" w:styleId="Heading5">
    <w:name w:val="heading 5"/>
    <w:basedOn w:val="Normal"/>
    <w:next w:val="Normal"/>
    <w:link w:val="Heading5Char"/>
    <w:qFormat/>
    <w:rsid w:val="004B1125"/>
    <w:pPr>
      <w:keepNext/>
      <w:overflowPunct w:val="0"/>
      <w:autoSpaceDE w:val="0"/>
      <w:autoSpaceDN w:val="0"/>
      <w:adjustRightInd w:val="0"/>
      <w:ind w:left="284"/>
      <w:jc w:val="both"/>
      <w:textAlignment w:val="baseline"/>
      <w:outlineLvl w:val="4"/>
    </w:pPr>
    <w:rPr>
      <w:rFonts w:ascii="Arial Narrow" w:hAnsi="Arial Narrow"/>
      <w:b/>
      <w:bCs/>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ropassTextBold">
    <w:name w:val="Europass_Text_Bold"/>
    <w:rsid w:val="00534957"/>
    <w:rPr>
      <w:rFonts w:ascii="Arial" w:hAnsi="Arial"/>
      <w:b/>
      <w:sz w:val="18"/>
    </w:rPr>
  </w:style>
  <w:style w:type="character" w:customStyle="1" w:styleId="EuropassTextItalics">
    <w:name w:val="Europass_Text_Italics"/>
    <w:rsid w:val="00534957"/>
    <w:rPr>
      <w:rFonts w:ascii="Arial" w:hAnsi="Arial"/>
      <w:i/>
      <w:sz w:val="18"/>
    </w:rPr>
  </w:style>
  <w:style w:type="paragraph" w:customStyle="1" w:styleId="EuropassSectionDetails">
    <w:name w:val="Europass_SectionDetails"/>
    <w:basedOn w:val="Normal"/>
    <w:rsid w:val="00534957"/>
    <w:pPr>
      <w:widowControl w:val="0"/>
      <w:suppressLineNumbers/>
      <w:suppressAutoHyphens/>
      <w:autoSpaceDE w:val="0"/>
      <w:spacing w:before="28" w:after="56" w:line="100" w:lineRule="atLeast"/>
    </w:pPr>
    <w:rPr>
      <w:rFonts w:ascii="Arial" w:eastAsia="SimSun" w:hAnsi="Arial" w:cs="Mangal"/>
      <w:color w:val="3F3A38"/>
      <w:spacing w:val="-6"/>
      <w:kern w:val="1"/>
      <w:sz w:val="18"/>
      <w:lang w:eastAsia="zh-CN" w:bidi="hi-IN"/>
    </w:rPr>
  </w:style>
  <w:style w:type="character" w:customStyle="1" w:styleId="EuropassTextUnderline">
    <w:name w:val="Europass_Text_Underline"/>
    <w:rsid w:val="00534957"/>
    <w:rPr>
      <w:rFonts w:ascii="Arial" w:hAnsi="Arial"/>
      <w:sz w:val="18"/>
      <w:u w:val="single"/>
    </w:rPr>
  </w:style>
  <w:style w:type="paragraph" w:styleId="ListParagraph">
    <w:name w:val="List Paragraph"/>
    <w:basedOn w:val="Normal"/>
    <w:uiPriority w:val="34"/>
    <w:qFormat/>
    <w:rsid w:val="00534957"/>
    <w:pPr>
      <w:ind w:left="720"/>
      <w:contextualSpacing/>
    </w:pPr>
  </w:style>
  <w:style w:type="table" w:styleId="TableGrid">
    <w:name w:val="Table Grid"/>
    <w:basedOn w:val="TableNormal"/>
    <w:rsid w:val="00992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737DC"/>
    <w:rPr>
      <w:color w:val="000000"/>
      <w:u w:val="single"/>
    </w:rPr>
  </w:style>
  <w:style w:type="character" w:customStyle="1" w:styleId="EuropassTextSuperscript">
    <w:name w:val="Europass_Text_Superscript"/>
    <w:rsid w:val="006737DC"/>
    <w:rPr>
      <w:vertAlign w:val="superscript"/>
    </w:rPr>
  </w:style>
  <w:style w:type="character" w:customStyle="1" w:styleId="NumberingSymbols">
    <w:name w:val="Numbering Symbols"/>
    <w:rsid w:val="00F02139"/>
  </w:style>
  <w:style w:type="character" w:customStyle="1" w:styleId="Heading1Char">
    <w:name w:val="Heading 1 Char"/>
    <w:basedOn w:val="DefaultParagraphFont"/>
    <w:link w:val="Heading1"/>
    <w:rsid w:val="004B1125"/>
    <w:rPr>
      <w:rFonts w:ascii="Times New Roman" w:eastAsia="Arial Unicode MS" w:hAnsi="Times New Roman" w:cs="Times New Roman"/>
      <w:b/>
      <w:bCs/>
      <w:sz w:val="24"/>
      <w:szCs w:val="20"/>
      <w:lang w:val="lt-LT"/>
    </w:rPr>
  </w:style>
  <w:style w:type="character" w:customStyle="1" w:styleId="Heading2Char">
    <w:name w:val="Heading 2 Char"/>
    <w:basedOn w:val="DefaultParagraphFont"/>
    <w:link w:val="Heading2"/>
    <w:rsid w:val="004B1125"/>
    <w:rPr>
      <w:rFonts w:ascii="Times New Roman" w:eastAsia="Arial Unicode MS" w:hAnsi="Times New Roman" w:cs="Times New Roman"/>
      <w:sz w:val="24"/>
      <w:szCs w:val="20"/>
    </w:rPr>
  </w:style>
  <w:style w:type="character" w:customStyle="1" w:styleId="Heading3Char">
    <w:name w:val="Heading 3 Char"/>
    <w:basedOn w:val="DefaultParagraphFont"/>
    <w:link w:val="Heading3"/>
    <w:rsid w:val="004B1125"/>
    <w:rPr>
      <w:rFonts w:ascii="Arial Narrow" w:eastAsia="Times New Roman" w:hAnsi="Arial Narrow" w:cs="Times New Roman"/>
      <w:b/>
      <w:bCs/>
      <w:sz w:val="24"/>
      <w:szCs w:val="24"/>
      <w:lang w:val="en-US"/>
    </w:rPr>
  </w:style>
  <w:style w:type="character" w:customStyle="1" w:styleId="Heading5Char">
    <w:name w:val="Heading 5 Char"/>
    <w:basedOn w:val="DefaultParagraphFont"/>
    <w:link w:val="Heading5"/>
    <w:rsid w:val="004B1125"/>
    <w:rPr>
      <w:rFonts w:ascii="Arial Narrow" w:eastAsia="Times New Roman" w:hAnsi="Arial Narrow" w:cs="Times New Roman"/>
      <w:b/>
      <w:bCs/>
      <w:sz w:val="24"/>
      <w:szCs w:val="20"/>
      <w:lang w:val="en-US"/>
    </w:rPr>
  </w:style>
  <w:style w:type="paragraph" w:styleId="Header">
    <w:name w:val="header"/>
    <w:basedOn w:val="Normal"/>
    <w:link w:val="HeaderChar"/>
    <w:uiPriority w:val="99"/>
    <w:rsid w:val="004B1125"/>
    <w:pPr>
      <w:tabs>
        <w:tab w:val="center" w:pos="4153"/>
        <w:tab w:val="right" w:pos="8306"/>
      </w:tabs>
      <w:overflowPunct w:val="0"/>
      <w:autoSpaceDE w:val="0"/>
      <w:autoSpaceDN w:val="0"/>
      <w:adjustRightInd w:val="0"/>
    </w:pPr>
    <w:rPr>
      <w:rFonts w:ascii="RimTimes" w:hAnsi="RimTimes"/>
      <w:szCs w:val="20"/>
      <w:lang w:val="lt-LT" w:eastAsia="en-US"/>
    </w:rPr>
  </w:style>
  <w:style w:type="character" w:customStyle="1" w:styleId="HeaderChar">
    <w:name w:val="Header Char"/>
    <w:basedOn w:val="DefaultParagraphFont"/>
    <w:link w:val="Header"/>
    <w:uiPriority w:val="99"/>
    <w:rsid w:val="004B1125"/>
    <w:rPr>
      <w:rFonts w:ascii="RimTimes" w:eastAsia="Times New Roman" w:hAnsi="RimTimes" w:cs="Times New Roman"/>
      <w:sz w:val="24"/>
      <w:szCs w:val="20"/>
      <w:lang w:val="lt-LT"/>
    </w:rPr>
  </w:style>
  <w:style w:type="paragraph" w:customStyle="1" w:styleId="galva">
    <w:name w:val="galva"/>
    <w:basedOn w:val="Normal"/>
    <w:rsid w:val="004B1125"/>
    <w:pPr>
      <w:overflowPunct w:val="0"/>
      <w:autoSpaceDE w:val="0"/>
      <w:autoSpaceDN w:val="0"/>
      <w:adjustRightInd w:val="0"/>
      <w:spacing w:before="720"/>
      <w:jc w:val="both"/>
    </w:pPr>
    <w:rPr>
      <w:rFonts w:ascii="RimTimes" w:hAnsi="RimTimes"/>
      <w:szCs w:val="20"/>
      <w:lang w:val="lt-LT" w:eastAsia="en-US"/>
    </w:rPr>
  </w:style>
  <w:style w:type="paragraph" w:styleId="BodyTextIndent2">
    <w:name w:val="Body Text Indent 2"/>
    <w:basedOn w:val="Normal"/>
    <w:link w:val="BodyTextIndent2Char"/>
    <w:rsid w:val="004B1125"/>
    <w:pPr>
      <w:overflowPunct w:val="0"/>
      <w:autoSpaceDE w:val="0"/>
      <w:autoSpaceDN w:val="0"/>
      <w:adjustRightInd w:val="0"/>
      <w:ind w:left="720"/>
      <w:jc w:val="both"/>
    </w:pPr>
    <w:rPr>
      <w:rFonts w:ascii="RimTimes" w:hAnsi="RimTimes"/>
      <w:szCs w:val="20"/>
      <w:lang w:val="lv-LV" w:eastAsia="en-US"/>
    </w:rPr>
  </w:style>
  <w:style w:type="character" w:customStyle="1" w:styleId="BodyTextIndent2Char">
    <w:name w:val="Body Text Indent 2 Char"/>
    <w:basedOn w:val="DefaultParagraphFont"/>
    <w:link w:val="BodyTextIndent2"/>
    <w:rsid w:val="004B1125"/>
    <w:rPr>
      <w:rFonts w:ascii="RimTimes" w:eastAsia="Times New Roman" w:hAnsi="RimTimes" w:cs="Times New Roman"/>
      <w:sz w:val="24"/>
      <w:szCs w:val="20"/>
    </w:rPr>
  </w:style>
  <w:style w:type="paragraph" w:styleId="BodyTextIndent">
    <w:name w:val="Body Text Indent"/>
    <w:basedOn w:val="Normal"/>
    <w:link w:val="BodyTextIndentChar"/>
    <w:rsid w:val="004B1125"/>
    <w:pPr>
      <w:overflowPunct w:val="0"/>
      <w:autoSpaceDE w:val="0"/>
      <w:autoSpaceDN w:val="0"/>
      <w:adjustRightInd w:val="0"/>
      <w:ind w:left="360"/>
      <w:jc w:val="both"/>
    </w:pPr>
    <w:rPr>
      <w:rFonts w:ascii="RimTimes" w:hAnsi="RimTimes"/>
      <w:szCs w:val="20"/>
      <w:lang w:val="lv-LV" w:eastAsia="en-US"/>
    </w:rPr>
  </w:style>
  <w:style w:type="character" w:customStyle="1" w:styleId="BodyTextIndentChar">
    <w:name w:val="Body Text Indent Char"/>
    <w:basedOn w:val="DefaultParagraphFont"/>
    <w:link w:val="BodyTextIndent"/>
    <w:rsid w:val="004B1125"/>
    <w:rPr>
      <w:rFonts w:ascii="RimTimes" w:eastAsia="Times New Roman" w:hAnsi="RimTimes" w:cs="Times New Roman"/>
      <w:sz w:val="24"/>
      <w:szCs w:val="20"/>
    </w:rPr>
  </w:style>
  <w:style w:type="paragraph" w:styleId="BodyTextIndent3">
    <w:name w:val="Body Text Indent 3"/>
    <w:basedOn w:val="Normal"/>
    <w:link w:val="BodyTextIndent3Char"/>
    <w:rsid w:val="004B1125"/>
    <w:pPr>
      <w:spacing w:line="360" w:lineRule="auto"/>
      <w:ind w:firstLine="720"/>
      <w:jc w:val="both"/>
    </w:pPr>
    <w:rPr>
      <w:rFonts w:ascii="Arial Narrow" w:hAnsi="Arial Narrow"/>
      <w:lang w:val="lv-LV" w:eastAsia="en-US"/>
    </w:rPr>
  </w:style>
  <w:style w:type="character" w:customStyle="1" w:styleId="BodyTextIndent3Char">
    <w:name w:val="Body Text Indent 3 Char"/>
    <w:basedOn w:val="DefaultParagraphFont"/>
    <w:link w:val="BodyTextIndent3"/>
    <w:rsid w:val="004B1125"/>
    <w:rPr>
      <w:rFonts w:ascii="Arial Narrow" w:eastAsia="Times New Roman" w:hAnsi="Arial Narrow" w:cs="Times New Roman"/>
      <w:sz w:val="24"/>
      <w:szCs w:val="24"/>
    </w:rPr>
  </w:style>
  <w:style w:type="paragraph" w:styleId="HTMLPreformatted">
    <w:name w:val="HTML Preformatted"/>
    <w:basedOn w:val="Normal"/>
    <w:link w:val="HTMLPreformattedChar"/>
    <w:uiPriority w:val="99"/>
    <w:rsid w:val="004B1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ru-RU" w:eastAsia="ru-RU"/>
    </w:rPr>
  </w:style>
  <w:style w:type="character" w:customStyle="1" w:styleId="HTMLPreformattedChar">
    <w:name w:val="HTML Preformatted Char"/>
    <w:basedOn w:val="DefaultParagraphFont"/>
    <w:link w:val="HTMLPreformatted"/>
    <w:uiPriority w:val="99"/>
    <w:rsid w:val="004B1125"/>
    <w:rPr>
      <w:rFonts w:ascii="Courier New" w:eastAsia="Times New Roman" w:hAnsi="Courier New" w:cs="Courier New"/>
      <w:color w:val="000000"/>
      <w:sz w:val="20"/>
      <w:szCs w:val="20"/>
      <w:lang w:val="ru-RU" w:eastAsia="ru-RU"/>
    </w:rPr>
  </w:style>
  <w:style w:type="character" w:customStyle="1" w:styleId="a1">
    <w:name w:val="a1"/>
    <w:rsid w:val="004B1125"/>
    <w:rPr>
      <w:color w:val="008000"/>
    </w:rPr>
  </w:style>
  <w:style w:type="paragraph" w:styleId="Footer">
    <w:name w:val="footer"/>
    <w:basedOn w:val="Normal"/>
    <w:link w:val="FooterChar"/>
    <w:rsid w:val="004B1125"/>
    <w:pPr>
      <w:tabs>
        <w:tab w:val="center" w:pos="4677"/>
        <w:tab w:val="right" w:pos="9355"/>
      </w:tabs>
    </w:pPr>
    <w:rPr>
      <w:lang w:val="en-US" w:eastAsia="en-US"/>
    </w:rPr>
  </w:style>
  <w:style w:type="character" w:customStyle="1" w:styleId="FooterChar">
    <w:name w:val="Footer Char"/>
    <w:basedOn w:val="DefaultParagraphFont"/>
    <w:link w:val="Footer"/>
    <w:rsid w:val="004B1125"/>
    <w:rPr>
      <w:rFonts w:ascii="Times New Roman" w:eastAsia="Times New Roman" w:hAnsi="Times New Roman" w:cs="Times New Roman"/>
      <w:sz w:val="24"/>
      <w:szCs w:val="24"/>
      <w:lang w:val="en-US"/>
    </w:rPr>
  </w:style>
  <w:style w:type="character" w:styleId="PageNumber">
    <w:name w:val="page number"/>
    <w:basedOn w:val="DefaultParagraphFont"/>
    <w:rsid w:val="004B1125"/>
  </w:style>
  <w:style w:type="character" w:styleId="Strong">
    <w:name w:val="Strong"/>
    <w:uiPriority w:val="22"/>
    <w:qFormat/>
    <w:rsid w:val="004B1125"/>
    <w:rPr>
      <w:b/>
      <w:bCs/>
    </w:rPr>
  </w:style>
  <w:style w:type="paragraph" w:styleId="BodyText2">
    <w:name w:val="Body Text 2"/>
    <w:basedOn w:val="Normal"/>
    <w:link w:val="BodyText2Char"/>
    <w:rsid w:val="004B1125"/>
    <w:pPr>
      <w:spacing w:after="120" w:line="480" w:lineRule="auto"/>
    </w:pPr>
    <w:rPr>
      <w:lang w:val="en-US" w:eastAsia="en-US"/>
    </w:rPr>
  </w:style>
  <w:style w:type="character" w:customStyle="1" w:styleId="BodyText2Char">
    <w:name w:val="Body Text 2 Char"/>
    <w:basedOn w:val="DefaultParagraphFont"/>
    <w:link w:val="BodyText2"/>
    <w:rsid w:val="004B1125"/>
    <w:rPr>
      <w:rFonts w:ascii="Times New Roman" w:eastAsia="Times New Roman" w:hAnsi="Times New Roman" w:cs="Times New Roman"/>
      <w:sz w:val="24"/>
      <w:szCs w:val="24"/>
      <w:lang w:val="en-US"/>
    </w:rPr>
  </w:style>
  <w:style w:type="paragraph" w:customStyle="1" w:styleId="1CharChar">
    <w:name w:val="Знак Знак1 Char Char Знак Знак Знак"/>
    <w:basedOn w:val="Normal"/>
    <w:rsid w:val="004B1125"/>
    <w:pPr>
      <w:spacing w:after="160" w:line="240" w:lineRule="exact"/>
    </w:pPr>
    <w:rPr>
      <w:rFonts w:ascii="Verdana" w:hAnsi="Verdana"/>
      <w:sz w:val="20"/>
      <w:szCs w:val="20"/>
      <w:lang w:val="en-US" w:eastAsia="en-US"/>
    </w:rPr>
  </w:style>
  <w:style w:type="character" w:customStyle="1" w:styleId="CharChar">
    <w:name w:val="Char Char"/>
    <w:locked/>
    <w:rsid w:val="004B1125"/>
    <w:rPr>
      <w:rFonts w:ascii="Courier New" w:hAnsi="Courier New" w:cs="Courier New"/>
      <w:color w:val="000000"/>
      <w:lang w:val="ru-RU" w:eastAsia="ru-RU" w:bidi="ar-SA"/>
    </w:rPr>
  </w:style>
  <w:style w:type="paragraph" w:styleId="NormalWeb">
    <w:name w:val="Normal (Web)"/>
    <w:basedOn w:val="Normal"/>
    <w:uiPriority w:val="99"/>
    <w:rsid w:val="004B1125"/>
    <w:pPr>
      <w:spacing w:before="100" w:beforeAutospacing="1" w:after="100" w:afterAutospacing="1"/>
    </w:pPr>
    <w:rPr>
      <w:lang w:val="lv-LV" w:eastAsia="lv-LV"/>
    </w:rPr>
  </w:style>
  <w:style w:type="character" w:customStyle="1" w:styleId="c2">
    <w:name w:val="c2"/>
    <w:basedOn w:val="DefaultParagraphFont"/>
    <w:rsid w:val="004B1125"/>
  </w:style>
  <w:style w:type="character" w:styleId="Emphasis">
    <w:name w:val="Emphasis"/>
    <w:uiPriority w:val="20"/>
    <w:qFormat/>
    <w:rsid w:val="004B1125"/>
    <w:rPr>
      <w:i/>
      <w:iCs/>
    </w:rPr>
  </w:style>
  <w:style w:type="character" w:customStyle="1" w:styleId="typeface-js-selected-text">
    <w:name w:val="typeface-js-selected-text"/>
    <w:basedOn w:val="DefaultParagraphFont"/>
    <w:rsid w:val="004B1125"/>
  </w:style>
  <w:style w:type="paragraph" w:customStyle="1" w:styleId="Default">
    <w:name w:val="Default"/>
    <w:rsid w:val="004B112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content">
    <w:name w:val="content"/>
    <w:rsid w:val="004B1125"/>
  </w:style>
  <w:style w:type="character" w:customStyle="1" w:styleId="z3988">
    <w:name w:val="z3988"/>
    <w:rsid w:val="004B1125"/>
  </w:style>
  <w:style w:type="character" w:customStyle="1" w:styleId="Subtitle1">
    <w:name w:val="Subtitle1"/>
    <w:rsid w:val="004B1125"/>
  </w:style>
  <w:style w:type="character" w:customStyle="1" w:styleId="tx">
    <w:name w:val="tx"/>
    <w:rsid w:val="004B1125"/>
  </w:style>
  <w:style w:type="paragraph" w:styleId="BodyText">
    <w:name w:val="Body Text"/>
    <w:basedOn w:val="Normal"/>
    <w:link w:val="BodyTextChar"/>
    <w:rsid w:val="004B1125"/>
    <w:pPr>
      <w:spacing w:after="120"/>
    </w:pPr>
    <w:rPr>
      <w:lang w:val="en-US" w:eastAsia="en-US"/>
    </w:rPr>
  </w:style>
  <w:style w:type="character" w:customStyle="1" w:styleId="BodyTextChar">
    <w:name w:val="Body Text Char"/>
    <w:basedOn w:val="DefaultParagraphFont"/>
    <w:link w:val="BodyText"/>
    <w:rsid w:val="004B1125"/>
    <w:rPr>
      <w:rFonts w:ascii="Times New Roman" w:eastAsia="Times New Roman" w:hAnsi="Times New Roman" w:cs="Times New Roman"/>
      <w:sz w:val="24"/>
      <w:szCs w:val="24"/>
      <w:lang w:val="en-US"/>
    </w:rPr>
  </w:style>
  <w:style w:type="paragraph" w:styleId="Title">
    <w:name w:val="Title"/>
    <w:basedOn w:val="Normal"/>
    <w:link w:val="TitleChar"/>
    <w:uiPriority w:val="99"/>
    <w:qFormat/>
    <w:rsid w:val="004B1125"/>
    <w:pPr>
      <w:jc w:val="center"/>
    </w:pPr>
    <w:rPr>
      <w:b/>
      <w:bCs/>
      <w:sz w:val="22"/>
      <w:szCs w:val="22"/>
      <w:lang w:val="lv-LV" w:eastAsia="lv-LV"/>
    </w:rPr>
  </w:style>
  <w:style w:type="character" w:customStyle="1" w:styleId="TitleChar">
    <w:name w:val="Title Char"/>
    <w:basedOn w:val="DefaultParagraphFont"/>
    <w:link w:val="Title"/>
    <w:uiPriority w:val="99"/>
    <w:rsid w:val="004B1125"/>
    <w:rPr>
      <w:rFonts w:ascii="Times New Roman" w:eastAsia="Times New Roman" w:hAnsi="Times New Roman" w:cs="Times New Roman"/>
      <w:b/>
      <w:bCs/>
      <w:lang w:eastAsia="lv-LV"/>
    </w:rPr>
  </w:style>
  <w:style w:type="paragraph" w:styleId="NoSpacing">
    <w:name w:val="No Spacing"/>
    <w:qFormat/>
    <w:rsid w:val="004B1125"/>
    <w:pPr>
      <w:spacing w:after="0" w:line="240" w:lineRule="auto"/>
    </w:pPr>
    <w:rPr>
      <w:rFonts w:ascii="Calibri" w:eastAsia="Calibri" w:hAnsi="Calibri" w:cs="Times New Roman"/>
    </w:rPr>
  </w:style>
  <w:style w:type="character" w:customStyle="1" w:styleId="author-list">
    <w:name w:val="author-list"/>
    <w:rsid w:val="004B1125"/>
  </w:style>
  <w:style w:type="character" w:customStyle="1" w:styleId="apple-converted-space">
    <w:name w:val="apple-converted-space"/>
    <w:rsid w:val="004B1125"/>
  </w:style>
  <w:style w:type="character" w:customStyle="1" w:styleId="EuropassTextBoldAndItalics">
    <w:name w:val="Europass_Text_Bold_And_Italics"/>
    <w:rsid w:val="004B1125"/>
    <w:rPr>
      <w:rFonts w:ascii="Arial" w:hAnsi="Arial"/>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957"/>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4B1125"/>
    <w:pPr>
      <w:keepNext/>
      <w:overflowPunct w:val="0"/>
      <w:autoSpaceDE w:val="0"/>
      <w:autoSpaceDN w:val="0"/>
      <w:adjustRightInd w:val="0"/>
      <w:jc w:val="center"/>
      <w:outlineLvl w:val="0"/>
    </w:pPr>
    <w:rPr>
      <w:rFonts w:eastAsia="Arial Unicode MS"/>
      <w:b/>
      <w:bCs/>
      <w:szCs w:val="20"/>
      <w:lang w:val="lt-LT" w:eastAsia="en-US"/>
    </w:rPr>
  </w:style>
  <w:style w:type="paragraph" w:styleId="Heading2">
    <w:name w:val="heading 2"/>
    <w:basedOn w:val="Normal"/>
    <w:next w:val="Normal"/>
    <w:link w:val="Heading2Char"/>
    <w:qFormat/>
    <w:rsid w:val="004B1125"/>
    <w:pPr>
      <w:keepNext/>
      <w:overflowPunct w:val="0"/>
      <w:autoSpaceDE w:val="0"/>
      <w:autoSpaceDN w:val="0"/>
      <w:adjustRightInd w:val="0"/>
      <w:jc w:val="center"/>
      <w:outlineLvl w:val="1"/>
    </w:pPr>
    <w:rPr>
      <w:rFonts w:eastAsia="Arial Unicode MS"/>
      <w:szCs w:val="20"/>
      <w:lang w:val="lv-LV" w:eastAsia="en-US"/>
    </w:rPr>
  </w:style>
  <w:style w:type="paragraph" w:styleId="Heading3">
    <w:name w:val="heading 3"/>
    <w:basedOn w:val="Normal"/>
    <w:next w:val="Normal"/>
    <w:link w:val="Heading3Char"/>
    <w:qFormat/>
    <w:rsid w:val="004B1125"/>
    <w:pPr>
      <w:keepNext/>
      <w:overflowPunct w:val="0"/>
      <w:autoSpaceDE w:val="0"/>
      <w:autoSpaceDN w:val="0"/>
      <w:adjustRightInd w:val="0"/>
      <w:ind w:left="284"/>
      <w:jc w:val="both"/>
      <w:outlineLvl w:val="2"/>
    </w:pPr>
    <w:rPr>
      <w:rFonts w:ascii="Arial Narrow" w:hAnsi="Arial Narrow"/>
      <w:b/>
      <w:bCs/>
      <w:lang w:val="en-US" w:eastAsia="en-US"/>
    </w:rPr>
  </w:style>
  <w:style w:type="paragraph" w:styleId="Heading5">
    <w:name w:val="heading 5"/>
    <w:basedOn w:val="Normal"/>
    <w:next w:val="Normal"/>
    <w:link w:val="Heading5Char"/>
    <w:qFormat/>
    <w:rsid w:val="004B1125"/>
    <w:pPr>
      <w:keepNext/>
      <w:overflowPunct w:val="0"/>
      <w:autoSpaceDE w:val="0"/>
      <w:autoSpaceDN w:val="0"/>
      <w:adjustRightInd w:val="0"/>
      <w:ind w:left="284"/>
      <w:jc w:val="both"/>
      <w:textAlignment w:val="baseline"/>
      <w:outlineLvl w:val="4"/>
    </w:pPr>
    <w:rPr>
      <w:rFonts w:ascii="Arial Narrow" w:hAnsi="Arial Narrow"/>
      <w:b/>
      <w:bCs/>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ropassTextBold">
    <w:name w:val="Europass_Text_Bold"/>
    <w:rsid w:val="00534957"/>
    <w:rPr>
      <w:rFonts w:ascii="Arial" w:hAnsi="Arial"/>
      <w:b/>
      <w:sz w:val="18"/>
    </w:rPr>
  </w:style>
  <w:style w:type="character" w:customStyle="1" w:styleId="EuropassTextItalics">
    <w:name w:val="Europass_Text_Italics"/>
    <w:rsid w:val="00534957"/>
    <w:rPr>
      <w:rFonts w:ascii="Arial" w:hAnsi="Arial"/>
      <w:i/>
      <w:sz w:val="18"/>
    </w:rPr>
  </w:style>
  <w:style w:type="paragraph" w:customStyle="1" w:styleId="EuropassSectionDetails">
    <w:name w:val="Europass_SectionDetails"/>
    <w:basedOn w:val="Normal"/>
    <w:rsid w:val="00534957"/>
    <w:pPr>
      <w:widowControl w:val="0"/>
      <w:suppressLineNumbers/>
      <w:suppressAutoHyphens/>
      <w:autoSpaceDE w:val="0"/>
      <w:spacing w:before="28" w:after="56" w:line="100" w:lineRule="atLeast"/>
    </w:pPr>
    <w:rPr>
      <w:rFonts w:ascii="Arial" w:eastAsia="SimSun" w:hAnsi="Arial" w:cs="Mangal"/>
      <w:color w:val="3F3A38"/>
      <w:spacing w:val="-6"/>
      <w:kern w:val="1"/>
      <w:sz w:val="18"/>
      <w:lang w:eastAsia="zh-CN" w:bidi="hi-IN"/>
    </w:rPr>
  </w:style>
  <w:style w:type="character" w:customStyle="1" w:styleId="EuropassTextUnderline">
    <w:name w:val="Europass_Text_Underline"/>
    <w:rsid w:val="00534957"/>
    <w:rPr>
      <w:rFonts w:ascii="Arial" w:hAnsi="Arial"/>
      <w:sz w:val="18"/>
      <w:u w:val="single"/>
    </w:rPr>
  </w:style>
  <w:style w:type="paragraph" w:styleId="ListParagraph">
    <w:name w:val="List Paragraph"/>
    <w:basedOn w:val="Normal"/>
    <w:uiPriority w:val="34"/>
    <w:qFormat/>
    <w:rsid w:val="00534957"/>
    <w:pPr>
      <w:ind w:left="720"/>
      <w:contextualSpacing/>
    </w:pPr>
  </w:style>
  <w:style w:type="table" w:styleId="TableGrid">
    <w:name w:val="Table Grid"/>
    <w:basedOn w:val="TableNormal"/>
    <w:rsid w:val="00992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737DC"/>
    <w:rPr>
      <w:color w:val="000000"/>
      <w:u w:val="single"/>
    </w:rPr>
  </w:style>
  <w:style w:type="character" w:customStyle="1" w:styleId="EuropassTextSuperscript">
    <w:name w:val="Europass_Text_Superscript"/>
    <w:rsid w:val="006737DC"/>
    <w:rPr>
      <w:vertAlign w:val="superscript"/>
    </w:rPr>
  </w:style>
  <w:style w:type="character" w:customStyle="1" w:styleId="NumberingSymbols">
    <w:name w:val="Numbering Symbols"/>
    <w:rsid w:val="00F02139"/>
  </w:style>
  <w:style w:type="character" w:customStyle="1" w:styleId="Heading1Char">
    <w:name w:val="Heading 1 Char"/>
    <w:basedOn w:val="DefaultParagraphFont"/>
    <w:link w:val="Heading1"/>
    <w:rsid w:val="004B1125"/>
    <w:rPr>
      <w:rFonts w:ascii="Times New Roman" w:eastAsia="Arial Unicode MS" w:hAnsi="Times New Roman" w:cs="Times New Roman"/>
      <w:b/>
      <w:bCs/>
      <w:sz w:val="24"/>
      <w:szCs w:val="20"/>
      <w:lang w:val="lt-LT"/>
    </w:rPr>
  </w:style>
  <w:style w:type="character" w:customStyle="1" w:styleId="Heading2Char">
    <w:name w:val="Heading 2 Char"/>
    <w:basedOn w:val="DefaultParagraphFont"/>
    <w:link w:val="Heading2"/>
    <w:rsid w:val="004B1125"/>
    <w:rPr>
      <w:rFonts w:ascii="Times New Roman" w:eastAsia="Arial Unicode MS" w:hAnsi="Times New Roman" w:cs="Times New Roman"/>
      <w:sz w:val="24"/>
      <w:szCs w:val="20"/>
    </w:rPr>
  </w:style>
  <w:style w:type="character" w:customStyle="1" w:styleId="Heading3Char">
    <w:name w:val="Heading 3 Char"/>
    <w:basedOn w:val="DefaultParagraphFont"/>
    <w:link w:val="Heading3"/>
    <w:rsid w:val="004B1125"/>
    <w:rPr>
      <w:rFonts w:ascii="Arial Narrow" w:eastAsia="Times New Roman" w:hAnsi="Arial Narrow" w:cs="Times New Roman"/>
      <w:b/>
      <w:bCs/>
      <w:sz w:val="24"/>
      <w:szCs w:val="24"/>
      <w:lang w:val="en-US"/>
    </w:rPr>
  </w:style>
  <w:style w:type="character" w:customStyle="1" w:styleId="Heading5Char">
    <w:name w:val="Heading 5 Char"/>
    <w:basedOn w:val="DefaultParagraphFont"/>
    <w:link w:val="Heading5"/>
    <w:rsid w:val="004B1125"/>
    <w:rPr>
      <w:rFonts w:ascii="Arial Narrow" w:eastAsia="Times New Roman" w:hAnsi="Arial Narrow" w:cs="Times New Roman"/>
      <w:b/>
      <w:bCs/>
      <w:sz w:val="24"/>
      <w:szCs w:val="20"/>
      <w:lang w:val="en-US"/>
    </w:rPr>
  </w:style>
  <w:style w:type="paragraph" w:styleId="Header">
    <w:name w:val="header"/>
    <w:basedOn w:val="Normal"/>
    <w:link w:val="HeaderChar"/>
    <w:uiPriority w:val="99"/>
    <w:rsid w:val="004B1125"/>
    <w:pPr>
      <w:tabs>
        <w:tab w:val="center" w:pos="4153"/>
        <w:tab w:val="right" w:pos="8306"/>
      </w:tabs>
      <w:overflowPunct w:val="0"/>
      <w:autoSpaceDE w:val="0"/>
      <w:autoSpaceDN w:val="0"/>
      <w:adjustRightInd w:val="0"/>
    </w:pPr>
    <w:rPr>
      <w:rFonts w:ascii="RimTimes" w:hAnsi="RimTimes"/>
      <w:szCs w:val="20"/>
      <w:lang w:val="lt-LT" w:eastAsia="en-US"/>
    </w:rPr>
  </w:style>
  <w:style w:type="character" w:customStyle="1" w:styleId="HeaderChar">
    <w:name w:val="Header Char"/>
    <w:basedOn w:val="DefaultParagraphFont"/>
    <w:link w:val="Header"/>
    <w:uiPriority w:val="99"/>
    <w:rsid w:val="004B1125"/>
    <w:rPr>
      <w:rFonts w:ascii="RimTimes" w:eastAsia="Times New Roman" w:hAnsi="RimTimes" w:cs="Times New Roman"/>
      <w:sz w:val="24"/>
      <w:szCs w:val="20"/>
      <w:lang w:val="lt-LT"/>
    </w:rPr>
  </w:style>
  <w:style w:type="paragraph" w:customStyle="1" w:styleId="galva">
    <w:name w:val="galva"/>
    <w:basedOn w:val="Normal"/>
    <w:rsid w:val="004B1125"/>
    <w:pPr>
      <w:overflowPunct w:val="0"/>
      <w:autoSpaceDE w:val="0"/>
      <w:autoSpaceDN w:val="0"/>
      <w:adjustRightInd w:val="0"/>
      <w:spacing w:before="720"/>
      <w:jc w:val="both"/>
    </w:pPr>
    <w:rPr>
      <w:rFonts w:ascii="RimTimes" w:hAnsi="RimTimes"/>
      <w:szCs w:val="20"/>
      <w:lang w:val="lt-LT" w:eastAsia="en-US"/>
    </w:rPr>
  </w:style>
  <w:style w:type="paragraph" w:styleId="BodyTextIndent2">
    <w:name w:val="Body Text Indent 2"/>
    <w:basedOn w:val="Normal"/>
    <w:link w:val="BodyTextIndent2Char"/>
    <w:rsid w:val="004B1125"/>
    <w:pPr>
      <w:overflowPunct w:val="0"/>
      <w:autoSpaceDE w:val="0"/>
      <w:autoSpaceDN w:val="0"/>
      <w:adjustRightInd w:val="0"/>
      <w:ind w:left="720"/>
      <w:jc w:val="both"/>
    </w:pPr>
    <w:rPr>
      <w:rFonts w:ascii="RimTimes" w:hAnsi="RimTimes"/>
      <w:szCs w:val="20"/>
      <w:lang w:val="lv-LV" w:eastAsia="en-US"/>
    </w:rPr>
  </w:style>
  <w:style w:type="character" w:customStyle="1" w:styleId="BodyTextIndent2Char">
    <w:name w:val="Body Text Indent 2 Char"/>
    <w:basedOn w:val="DefaultParagraphFont"/>
    <w:link w:val="BodyTextIndent2"/>
    <w:rsid w:val="004B1125"/>
    <w:rPr>
      <w:rFonts w:ascii="RimTimes" w:eastAsia="Times New Roman" w:hAnsi="RimTimes" w:cs="Times New Roman"/>
      <w:sz w:val="24"/>
      <w:szCs w:val="20"/>
    </w:rPr>
  </w:style>
  <w:style w:type="paragraph" w:styleId="BodyTextIndent">
    <w:name w:val="Body Text Indent"/>
    <w:basedOn w:val="Normal"/>
    <w:link w:val="BodyTextIndentChar"/>
    <w:rsid w:val="004B1125"/>
    <w:pPr>
      <w:overflowPunct w:val="0"/>
      <w:autoSpaceDE w:val="0"/>
      <w:autoSpaceDN w:val="0"/>
      <w:adjustRightInd w:val="0"/>
      <w:ind w:left="360"/>
      <w:jc w:val="both"/>
    </w:pPr>
    <w:rPr>
      <w:rFonts w:ascii="RimTimes" w:hAnsi="RimTimes"/>
      <w:szCs w:val="20"/>
      <w:lang w:val="lv-LV" w:eastAsia="en-US"/>
    </w:rPr>
  </w:style>
  <w:style w:type="character" w:customStyle="1" w:styleId="BodyTextIndentChar">
    <w:name w:val="Body Text Indent Char"/>
    <w:basedOn w:val="DefaultParagraphFont"/>
    <w:link w:val="BodyTextIndent"/>
    <w:rsid w:val="004B1125"/>
    <w:rPr>
      <w:rFonts w:ascii="RimTimes" w:eastAsia="Times New Roman" w:hAnsi="RimTimes" w:cs="Times New Roman"/>
      <w:sz w:val="24"/>
      <w:szCs w:val="20"/>
    </w:rPr>
  </w:style>
  <w:style w:type="paragraph" w:styleId="BodyTextIndent3">
    <w:name w:val="Body Text Indent 3"/>
    <w:basedOn w:val="Normal"/>
    <w:link w:val="BodyTextIndent3Char"/>
    <w:rsid w:val="004B1125"/>
    <w:pPr>
      <w:spacing w:line="360" w:lineRule="auto"/>
      <w:ind w:firstLine="720"/>
      <w:jc w:val="both"/>
    </w:pPr>
    <w:rPr>
      <w:rFonts w:ascii="Arial Narrow" w:hAnsi="Arial Narrow"/>
      <w:lang w:val="lv-LV" w:eastAsia="en-US"/>
    </w:rPr>
  </w:style>
  <w:style w:type="character" w:customStyle="1" w:styleId="BodyTextIndent3Char">
    <w:name w:val="Body Text Indent 3 Char"/>
    <w:basedOn w:val="DefaultParagraphFont"/>
    <w:link w:val="BodyTextIndent3"/>
    <w:rsid w:val="004B1125"/>
    <w:rPr>
      <w:rFonts w:ascii="Arial Narrow" w:eastAsia="Times New Roman" w:hAnsi="Arial Narrow" w:cs="Times New Roman"/>
      <w:sz w:val="24"/>
      <w:szCs w:val="24"/>
    </w:rPr>
  </w:style>
  <w:style w:type="paragraph" w:styleId="HTMLPreformatted">
    <w:name w:val="HTML Preformatted"/>
    <w:basedOn w:val="Normal"/>
    <w:link w:val="HTMLPreformattedChar"/>
    <w:uiPriority w:val="99"/>
    <w:rsid w:val="004B1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ru-RU" w:eastAsia="ru-RU"/>
    </w:rPr>
  </w:style>
  <w:style w:type="character" w:customStyle="1" w:styleId="HTMLPreformattedChar">
    <w:name w:val="HTML Preformatted Char"/>
    <w:basedOn w:val="DefaultParagraphFont"/>
    <w:link w:val="HTMLPreformatted"/>
    <w:uiPriority w:val="99"/>
    <w:rsid w:val="004B1125"/>
    <w:rPr>
      <w:rFonts w:ascii="Courier New" w:eastAsia="Times New Roman" w:hAnsi="Courier New" w:cs="Courier New"/>
      <w:color w:val="000000"/>
      <w:sz w:val="20"/>
      <w:szCs w:val="20"/>
      <w:lang w:val="ru-RU" w:eastAsia="ru-RU"/>
    </w:rPr>
  </w:style>
  <w:style w:type="character" w:customStyle="1" w:styleId="a1">
    <w:name w:val="a1"/>
    <w:rsid w:val="004B1125"/>
    <w:rPr>
      <w:color w:val="008000"/>
    </w:rPr>
  </w:style>
  <w:style w:type="paragraph" w:styleId="Footer">
    <w:name w:val="footer"/>
    <w:basedOn w:val="Normal"/>
    <w:link w:val="FooterChar"/>
    <w:rsid w:val="004B1125"/>
    <w:pPr>
      <w:tabs>
        <w:tab w:val="center" w:pos="4677"/>
        <w:tab w:val="right" w:pos="9355"/>
      </w:tabs>
    </w:pPr>
    <w:rPr>
      <w:lang w:val="en-US" w:eastAsia="en-US"/>
    </w:rPr>
  </w:style>
  <w:style w:type="character" w:customStyle="1" w:styleId="FooterChar">
    <w:name w:val="Footer Char"/>
    <w:basedOn w:val="DefaultParagraphFont"/>
    <w:link w:val="Footer"/>
    <w:rsid w:val="004B1125"/>
    <w:rPr>
      <w:rFonts w:ascii="Times New Roman" w:eastAsia="Times New Roman" w:hAnsi="Times New Roman" w:cs="Times New Roman"/>
      <w:sz w:val="24"/>
      <w:szCs w:val="24"/>
      <w:lang w:val="en-US"/>
    </w:rPr>
  </w:style>
  <w:style w:type="character" w:styleId="PageNumber">
    <w:name w:val="page number"/>
    <w:basedOn w:val="DefaultParagraphFont"/>
    <w:rsid w:val="004B1125"/>
  </w:style>
  <w:style w:type="character" w:styleId="Strong">
    <w:name w:val="Strong"/>
    <w:uiPriority w:val="22"/>
    <w:qFormat/>
    <w:rsid w:val="004B1125"/>
    <w:rPr>
      <w:b/>
      <w:bCs/>
    </w:rPr>
  </w:style>
  <w:style w:type="paragraph" w:styleId="BodyText2">
    <w:name w:val="Body Text 2"/>
    <w:basedOn w:val="Normal"/>
    <w:link w:val="BodyText2Char"/>
    <w:rsid w:val="004B1125"/>
    <w:pPr>
      <w:spacing w:after="120" w:line="480" w:lineRule="auto"/>
    </w:pPr>
    <w:rPr>
      <w:lang w:val="en-US" w:eastAsia="en-US"/>
    </w:rPr>
  </w:style>
  <w:style w:type="character" w:customStyle="1" w:styleId="BodyText2Char">
    <w:name w:val="Body Text 2 Char"/>
    <w:basedOn w:val="DefaultParagraphFont"/>
    <w:link w:val="BodyText2"/>
    <w:rsid w:val="004B1125"/>
    <w:rPr>
      <w:rFonts w:ascii="Times New Roman" w:eastAsia="Times New Roman" w:hAnsi="Times New Roman" w:cs="Times New Roman"/>
      <w:sz w:val="24"/>
      <w:szCs w:val="24"/>
      <w:lang w:val="en-US"/>
    </w:rPr>
  </w:style>
  <w:style w:type="paragraph" w:customStyle="1" w:styleId="1CharChar">
    <w:name w:val="Знак Знак1 Char Char Знак Знак Знак"/>
    <w:basedOn w:val="Normal"/>
    <w:rsid w:val="004B1125"/>
    <w:pPr>
      <w:spacing w:after="160" w:line="240" w:lineRule="exact"/>
    </w:pPr>
    <w:rPr>
      <w:rFonts w:ascii="Verdana" w:hAnsi="Verdana"/>
      <w:sz w:val="20"/>
      <w:szCs w:val="20"/>
      <w:lang w:val="en-US" w:eastAsia="en-US"/>
    </w:rPr>
  </w:style>
  <w:style w:type="character" w:customStyle="1" w:styleId="CharChar">
    <w:name w:val="Char Char"/>
    <w:locked/>
    <w:rsid w:val="004B1125"/>
    <w:rPr>
      <w:rFonts w:ascii="Courier New" w:hAnsi="Courier New" w:cs="Courier New"/>
      <w:color w:val="000000"/>
      <w:lang w:val="ru-RU" w:eastAsia="ru-RU" w:bidi="ar-SA"/>
    </w:rPr>
  </w:style>
  <w:style w:type="paragraph" w:styleId="NormalWeb">
    <w:name w:val="Normal (Web)"/>
    <w:basedOn w:val="Normal"/>
    <w:uiPriority w:val="99"/>
    <w:rsid w:val="004B1125"/>
    <w:pPr>
      <w:spacing w:before="100" w:beforeAutospacing="1" w:after="100" w:afterAutospacing="1"/>
    </w:pPr>
    <w:rPr>
      <w:lang w:val="lv-LV" w:eastAsia="lv-LV"/>
    </w:rPr>
  </w:style>
  <w:style w:type="character" w:customStyle="1" w:styleId="c2">
    <w:name w:val="c2"/>
    <w:basedOn w:val="DefaultParagraphFont"/>
    <w:rsid w:val="004B1125"/>
  </w:style>
  <w:style w:type="character" w:styleId="Emphasis">
    <w:name w:val="Emphasis"/>
    <w:uiPriority w:val="20"/>
    <w:qFormat/>
    <w:rsid w:val="004B1125"/>
    <w:rPr>
      <w:i/>
      <w:iCs/>
    </w:rPr>
  </w:style>
  <w:style w:type="character" w:customStyle="1" w:styleId="typeface-js-selected-text">
    <w:name w:val="typeface-js-selected-text"/>
    <w:basedOn w:val="DefaultParagraphFont"/>
    <w:rsid w:val="004B1125"/>
  </w:style>
  <w:style w:type="paragraph" w:customStyle="1" w:styleId="Default">
    <w:name w:val="Default"/>
    <w:rsid w:val="004B112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content">
    <w:name w:val="content"/>
    <w:rsid w:val="004B1125"/>
  </w:style>
  <w:style w:type="character" w:customStyle="1" w:styleId="z3988">
    <w:name w:val="z3988"/>
    <w:rsid w:val="004B1125"/>
  </w:style>
  <w:style w:type="character" w:customStyle="1" w:styleId="Subtitle1">
    <w:name w:val="Subtitle1"/>
    <w:rsid w:val="004B1125"/>
  </w:style>
  <w:style w:type="character" w:customStyle="1" w:styleId="tx">
    <w:name w:val="tx"/>
    <w:rsid w:val="004B1125"/>
  </w:style>
  <w:style w:type="paragraph" w:styleId="BodyText">
    <w:name w:val="Body Text"/>
    <w:basedOn w:val="Normal"/>
    <w:link w:val="BodyTextChar"/>
    <w:rsid w:val="004B1125"/>
    <w:pPr>
      <w:spacing w:after="120"/>
    </w:pPr>
    <w:rPr>
      <w:lang w:val="en-US" w:eastAsia="en-US"/>
    </w:rPr>
  </w:style>
  <w:style w:type="character" w:customStyle="1" w:styleId="BodyTextChar">
    <w:name w:val="Body Text Char"/>
    <w:basedOn w:val="DefaultParagraphFont"/>
    <w:link w:val="BodyText"/>
    <w:rsid w:val="004B1125"/>
    <w:rPr>
      <w:rFonts w:ascii="Times New Roman" w:eastAsia="Times New Roman" w:hAnsi="Times New Roman" w:cs="Times New Roman"/>
      <w:sz w:val="24"/>
      <w:szCs w:val="24"/>
      <w:lang w:val="en-US"/>
    </w:rPr>
  </w:style>
  <w:style w:type="paragraph" w:styleId="Title">
    <w:name w:val="Title"/>
    <w:basedOn w:val="Normal"/>
    <w:link w:val="TitleChar"/>
    <w:uiPriority w:val="99"/>
    <w:qFormat/>
    <w:rsid w:val="004B1125"/>
    <w:pPr>
      <w:jc w:val="center"/>
    </w:pPr>
    <w:rPr>
      <w:b/>
      <w:bCs/>
      <w:sz w:val="22"/>
      <w:szCs w:val="22"/>
      <w:lang w:val="lv-LV" w:eastAsia="lv-LV"/>
    </w:rPr>
  </w:style>
  <w:style w:type="character" w:customStyle="1" w:styleId="TitleChar">
    <w:name w:val="Title Char"/>
    <w:basedOn w:val="DefaultParagraphFont"/>
    <w:link w:val="Title"/>
    <w:uiPriority w:val="99"/>
    <w:rsid w:val="004B1125"/>
    <w:rPr>
      <w:rFonts w:ascii="Times New Roman" w:eastAsia="Times New Roman" w:hAnsi="Times New Roman" w:cs="Times New Roman"/>
      <w:b/>
      <w:bCs/>
      <w:lang w:eastAsia="lv-LV"/>
    </w:rPr>
  </w:style>
  <w:style w:type="paragraph" w:styleId="NoSpacing">
    <w:name w:val="No Spacing"/>
    <w:qFormat/>
    <w:rsid w:val="004B1125"/>
    <w:pPr>
      <w:spacing w:after="0" w:line="240" w:lineRule="auto"/>
    </w:pPr>
    <w:rPr>
      <w:rFonts w:ascii="Calibri" w:eastAsia="Calibri" w:hAnsi="Calibri" w:cs="Times New Roman"/>
    </w:rPr>
  </w:style>
  <w:style w:type="character" w:customStyle="1" w:styleId="author-list">
    <w:name w:val="author-list"/>
    <w:rsid w:val="004B1125"/>
  </w:style>
  <w:style w:type="character" w:customStyle="1" w:styleId="apple-converted-space">
    <w:name w:val="apple-converted-space"/>
    <w:rsid w:val="004B1125"/>
  </w:style>
  <w:style w:type="character" w:customStyle="1" w:styleId="EuropassTextBoldAndItalics">
    <w:name w:val="Europass_Text_Bold_And_Italics"/>
    <w:rsid w:val="004B1125"/>
    <w:rPr>
      <w:rFonts w:ascii="Arial" w:hAnsi="Arial"/>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0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aciunmacies.valoda.lv/clil/par-bilingvalo-izglitibu?highlight=WyJzb2Npb2t1bHRcdTAxNmJyYXMiXQ" TargetMode="External"/><Relationship Id="rId18" Type="http://schemas.openxmlformats.org/officeDocument/2006/relationships/hyperlink" Target="http://du.lv/files/000/011/609/Cilveks_literat_un_kult_TIRRAKSTS_sept_izmers.pdf?1442064209" TargetMode="External"/><Relationship Id="rId26" Type="http://schemas.openxmlformats.org/officeDocument/2006/relationships/hyperlink" Target="http://sgemsocial.org/ssgemlib/spip.php?article1132&amp;lang=en" TargetMode="External"/><Relationship Id="rId39" Type="http://schemas.openxmlformats.org/officeDocument/2006/relationships/hyperlink" Target="http://www.satori.lv" TargetMode="External"/><Relationship Id="rId21" Type="http://schemas.openxmlformats.org/officeDocument/2006/relationships/hyperlink" Target="http://du.lv/wp-content/uploads/2016/01/Literatura-un-kultura_XVI_2015_DRUKA.pdf" TargetMode="External"/><Relationship Id="rId34" Type="http://schemas.openxmlformats.org/officeDocument/2006/relationships/hyperlink" Target="http://www.sgemsocial.org/" TargetMode="External"/><Relationship Id="rId42" Type="http://schemas.openxmlformats.org/officeDocument/2006/relationships/theme" Target="theme/theme1.xml"/><Relationship Id="rId7" Type="http://schemas.openxmlformats.org/officeDocument/2006/relationships/hyperlink" Target="https://du.lv/wp-content/uploads/2016/12/Comparative-studies_2016_DRUKA-1.pdf" TargetMode="External"/><Relationship Id="rId2" Type="http://schemas.openxmlformats.org/officeDocument/2006/relationships/styles" Target="styles.xml"/><Relationship Id="rId16" Type="http://schemas.openxmlformats.org/officeDocument/2006/relationships/hyperlink" Target="http://du.lv/files/000/011/500/Comparative_studies_2015_internetam.pdf?1438362424" TargetMode="External"/><Relationship Id="rId20" Type="http://schemas.openxmlformats.org/officeDocument/2006/relationships/hyperlink" Target="http://du.lv/wp-content/uploads/2016/01/Literatura-un-kultura_XVI_2015_DRUKA.pdf" TargetMode="External"/><Relationship Id="rId29" Type="http://schemas.openxmlformats.org/officeDocument/2006/relationships/hyperlink" Target="http://sgemsocial.org/ssgemlib/spip.php?article1767&amp;lang=en"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s-p.org/flyers/978-1-4438-3445-2-sample.pdf" TargetMode="External"/><Relationship Id="rId11" Type="http://schemas.openxmlformats.org/officeDocument/2006/relationships/hyperlink" Target="http://literaturatmcodneoba.tsu.ge/sjani-15.pdf" TargetMode="External"/><Relationship Id="rId24" Type="http://schemas.openxmlformats.org/officeDocument/2006/relationships/hyperlink" Target="http://sgemsocial.org/ssgemlib/spip.php?auteur3" TargetMode="External"/><Relationship Id="rId32" Type="http://schemas.openxmlformats.org/officeDocument/2006/relationships/hyperlink" Target="http://sgemsocial.org/ssgemlib/spip.php?article1119&amp;lang=en" TargetMode="External"/><Relationship Id="rId37" Type="http://schemas.openxmlformats.org/officeDocument/2006/relationships/hyperlink" Target="http://www.du.lv/files/000/011/772/Tezes_Rainis-Aspazija.pdf?1447274670" TargetMode="External"/><Relationship Id="rId40" Type="http://schemas.openxmlformats.org/officeDocument/2006/relationships/hyperlink" Target="http://www.satori.lv/raksts/1948/Maija_Burima/Versija_par_versiju" TargetMode="External"/><Relationship Id="rId5" Type="http://schemas.openxmlformats.org/officeDocument/2006/relationships/webSettings" Target="webSettings.xml"/><Relationship Id="rId15" Type="http://schemas.openxmlformats.org/officeDocument/2006/relationships/hyperlink" Target="http://www.bilingvals.lv/lat/standarts.php" TargetMode="External"/><Relationship Id="rId23" Type="http://schemas.openxmlformats.org/officeDocument/2006/relationships/hyperlink" Target="http://www.c-s-p.org/flyers/978-1-4438-3445-2-sample.pdf" TargetMode="External"/><Relationship Id="rId28" Type="http://schemas.openxmlformats.org/officeDocument/2006/relationships/hyperlink" Target="http://www.sgemsocial.org/" TargetMode="External"/><Relationship Id="rId36" Type="http://schemas.openxmlformats.org/officeDocument/2006/relationships/hyperlink" Target="http://www.du.lv/files/000/011/772/Tezes_Rainis-Aspazija.pdf?1447274670" TargetMode="External"/><Relationship Id="rId10" Type="http://schemas.openxmlformats.org/officeDocument/2006/relationships/hyperlink" Target="http://du.lv/files/000/011/609/Cilveks_literat_un_kult_TIRRAKSTS_sept_izmers.pdf?1442064209" TargetMode="External"/><Relationship Id="rId19" Type="http://schemas.openxmlformats.org/officeDocument/2006/relationships/hyperlink" Target="http://du.lv/files/000/011/609/Cilveks_literat_un_kult_TIRRAKSTS_sept_izmers.pdf?1442064209" TargetMode="External"/><Relationship Id="rId31" Type="http://schemas.openxmlformats.org/officeDocument/2006/relationships/hyperlink" Target="http://www.sgemsocial.org/" TargetMode="External"/><Relationship Id="rId4" Type="http://schemas.openxmlformats.org/officeDocument/2006/relationships/settings" Target="settings.xml"/><Relationship Id="rId9" Type="http://schemas.openxmlformats.org/officeDocument/2006/relationships/hyperlink" Target="http://du.lv/files/000/011/500/Comparative_studies_2015_internetam.pdf?1438362424" TargetMode="External"/><Relationship Id="rId14" Type="http://schemas.openxmlformats.org/officeDocument/2006/relationships/hyperlink" Target="http://www.bilingvals.lv/lat/standarts.php" TargetMode="External"/><Relationship Id="rId22" Type="http://schemas.openxmlformats.org/officeDocument/2006/relationships/hyperlink" Target="http://ojs.utlib.ee/index.php/IL/article/view/IL.2014.19.2.2/7029" TargetMode="External"/><Relationship Id="rId27" Type="http://schemas.openxmlformats.org/officeDocument/2006/relationships/hyperlink" Target="http://sgemsocial.org/ssgemlib/spip.php?auteur5" TargetMode="External"/><Relationship Id="rId30" Type="http://schemas.openxmlformats.org/officeDocument/2006/relationships/hyperlink" Target="http://sgemsocial.org/ssgemlib/spip.php?auteur3" TargetMode="External"/><Relationship Id="rId35" Type="http://schemas.openxmlformats.org/officeDocument/2006/relationships/hyperlink" Target="http://sgemsocial.org/ssgemlib/spip.php?article2005&amp;lang=en" TargetMode="External"/><Relationship Id="rId8" Type="http://schemas.openxmlformats.org/officeDocument/2006/relationships/hyperlink" Target="http://literaturatmcodneoba.tsu.ge/sjani" TargetMode="External"/><Relationship Id="rId3" Type="http://schemas.microsoft.com/office/2007/relationships/stylesWithEffects" Target="stylesWithEffects.xml"/><Relationship Id="rId12" Type="http://schemas.openxmlformats.org/officeDocument/2006/relationships/hyperlink" Target="http://maciunmacies.valoda.lv/images/Maci/Pieaugusajiem_Programmas/MaciUnMacies-VAL-PROGRAMMAS.pdf" TargetMode="External"/><Relationship Id="rId17" Type="http://schemas.openxmlformats.org/officeDocument/2006/relationships/hyperlink" Target="http://du.lv/files/000/011/500/Comparative_studies_2015_internetam.pdf?1438362424" TargetMode="External"/><Relationship Id="rId25" Type="http://schemas.openxmlformats.org/officeDocument/2006/relationships/hyperlink" Target="http://www.sgemsocial.org/" TargetMode="External"/><Relationship Id="rId33" Type="http://schemas.openxmlformats.org/officeDocument/2006/relationships/hyperlink" Target="http://sgemsocial.org/ssgemlib/spip.php?auteur5" TargetMode="External"/><Relationship Id="rId38" Type="http://schemas.openxmlformats.org/officeDocument/2006/relationships/hyperlink" Target="http://ibsen.uit.no/index.php/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44694</Words>
  <Characters>25477</Characters>
  <Application>Microsoft Office Word</Application>
  <DocSecurity>0</DocSecurity>
  <Lines>212</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dcterms:created xsi:type="dcterms:W3CDTF">2017-05-08T19:27:00Z</dcterms:created>
  <dcterms:modified xsi:type="dcterms:W3CDTF">2017-05-08T19:27:00Z</dcterms:modified>
</cp:coreProperties>
</file>