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B2F3" w14:textId="77777777" w:rsidR="00E96E33" w:rsidRDefault="00E96E33" w:rsidP="00E96E33">
      <w:pPr>
        <w:jc w:val="center"/>
        <w:rPr>
          <w:rFonts w:ascii="Times New Roman" w:hAnsi="Times New Roman" w:cs="Times New Roman"/>
          <w:b/>
          <w:bCs/>
          <w:lang w:val="lv-LV" w:eastAsia="en-GB"/>
        </w:rPr>
      </w:pPr>
    </w:p>
    <w:p w14:paraId="5749508F" w14:textId="77777777" w:rsidR="001B7D69" w:rsidRDefault="001B7D69" w:rsidP="00E96E33">
      <w:pPr>
        <w:jc w:val="center"/>
        <w:rPr>
          <w:rFonts w:ascii="Times New Roman" w:hAnsi="Times New Roman" w:cs="Times New Roman"/>
          <w:b/>
          <w:bCs/>
          <w:lang w:val="lv-LV" w:eastAsia="en-GB"/>
        </w:rPr>
      </w:pPr>
    </w:p>
    <w:p w14:paraId="3C031744" w14:textId="32A45C49" w:rsidR="003E1970" w:rsidRDefault="003E1970" w:rsidP="00E96E33">
      <w:pPr>
        <w:jc w:val="center"/>
        <w:rPr>
          <w:rFonts w:ascii="Times New Roman" w:hAnsi="Times New Roman" w:cs="Times New Roman"/>
          <w:b/>
          <w:bCs/>
          <w:lang w:val="lv-LV" w:eastAsia="en-GB"/>
        </w:rPr>
      </w:pPr>
      <w:r w:rsidRPr="00487C6B">
        <w:rPr>
          <w:rFonts w:ascii="Times New Roman" w:hAnsi="Times New Roman" w:cs="Times New Roman"/>
          <w:b/>
          <w:bCs/>
          <w:lang w:val="lv-LV" w:eastAsia="en-GB"/>
        </w:rPr>
        <w:t>Konkursa “Daba manā pilsētā” nolikums</w:t>
      </w:r>
    </w:p>
    <w:p w14:paraId="66752A4B" w14:textId="77777777" w:rsidR="001B7D69" w:rsidRPr="00487C6B" w:rsidRDefault="001B7D69" w:rsidP="00E96E33">
      <w:pPr>
        <w:jc w:val="center"/>
        <w:rPr>
          <w:rFonts w:ascii="Times New Roman" w:hAnsi="Times New Roman" w:cs="Times New Roman"/>
          <w:b/>
          <w:bCs/>
          <w:lang w:val="lv-LV" w:eastAsia="en-GB"/>
        </w:rPr>
      </w:pPr>
    </w:p>
    <w:p w14:paraId="5DA05DC0" w14:textId="77777777" w:rsidR="003E1970" w:rsidRPr="00487C6B" w:rsidRDefault="003E1970" w:rsidP="00781848">
      <w:pPr>
        <w:jc w:val="both"/>
        <w:rPr>
          <w:rFonts w:ascii="Times New Roman" w:hAnsi="Times New Roman" w:cs="Times New Roman"/>
          <w:lang w:val="lv-LV" w:eastAsia="en-GB"/>
        </w:rPr>
      </w:pPr>
    </w:p>
    <w:p w14:paraId="11EC22B8" w14:textId="77777777" w:rsidR="003E1970" w:rsidRPr="00487C6B" w:rsidRDefault="003E1970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  <w:lang w:val="lv-LV" w:eastAsia="en-GB"/>
        </w:rPr>
        <w:t xml:space="preserve">Konkursa mērķis - veicināt jauniešu iesaisti dabas aizsardzībā un zaļākas pilsētvides veidošanā. </w:t>
      </w:r>
    </w:p>
    <w:p w14:paraId="205C19C0" w14:textId="77777777" w:rsidR="003E1970" w:rsidRPr="00487C6B" w:rsidRDefault="003E1970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  <w:lang w:val="lv-LV" w:eastAsia="en-GB"/>
        </w:rPr>
        <w:t xml:space="preserve">Konkursa tēma – daba manā pilsētā un kā to aizsargāt. </w:t>
      </w:r>
    </w:p>
    <w:p w14:paraId="7E8AF914" w14:textId="146B1D73" w:rsidR="003E1970" w:rsidRPr="00487C6B" w:rsidRDefault="003E1970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  <w:lang w:val="lv-LV" w:eastAsia="en-GB"/>
        </w:rPr>
        <w:t xml:space="preserve">Konkursa mērķauditorija: </w:t>
      </w:r>
      <w:r w:rsidR="004A5AF3" w:rsidRPr="00487C6B">
        <w:rPr>
          <w:rFonts w:ascii="Times New Roman" w:hAnsi="Times New Roman" w:cs="Times New Roman"/>
          <w:lang w:val="lv-LV" w:eastAsia="en-GB"/>
        </w:rPr>
        <w:t>skolēni</w:t>
      </w:r>
      <w:r w:rsidRPr="00487C6B">
        <w:rPr>
          <w:rFonts w:ascii="Times New Roman" w:hAnsi="Times New Roman" w:cs="Times New Roman"/>
          <w:lang w:val="lv-LV" w:eastAsia="en-GB"/>
        </w:rPr>
        <w:t xml:space="preserve"> </w:t>
      </w:r>
      <w:r w:rsidRPr="002736A8">
        <w:rPr>
          <w:rFonts w:ascii="Times New Roman" w:hAnsi="Times New Roman" w:cs="Times New Roman"/>
          <w:lang w:val="lv-LV" w:eastAsia="en-GB"/>
        </w:rPr>
        <w:t xml:space="preserve">no </w:t>
      </w:r>
      <w:r w:rsidR="0047772E" w:rsidRPr="002736A8">
        <w:rPr>
          <w:rFonts w:ascii="Times New Roman" w:hAnsi="Times New Roman" w:cs="Times New Roman"/>
          <w:lang w:val="lv-LV" w:eastAsia="en-GB"/>
        </w:rPr>
        <w:t>9.-12.</w:t>
      </w:r>
      <w:r w:rsidRPr="002736A8">
        <w:rPr>
          <w:rFonts w:ascii="Times New Roman" w:hAnsi="Times New Roman" w:cs="Times New Roman"/>
          <w:lang w:val="lv-LV" w:eastAsia="en-GB"/>
        </w:rPr>
        <w:t xml:space="preserve"> </w:t>
      </w:r>
      <w:r w:rsidR="004A5AF3" w:rsidRPr="002736A8">
        <w:rPr>
          <w:rFonts w:ascii="Times New Roman" w:hAnsi="Times New Roman" w:cs="Times New Roman"/>
          <w:lang w:val="lv-LV" w:eastAsia="en-GB"/>
        </w:rPr>
        <w:t>klasei</w:t>
      </w:r>
    </w:p>
    <w:p w14:paraId="0DDFF8B8" w14:textId="207709E2" w:rsidR="003E1970" w:rsidRPr="00487C6B" w:rsidRDefault="003E1970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proofErr w:type="spellStart"/>
      <w:r w:rsidRPr="00487C6B">
        <w:rPr>
          <w:rFonts w:ascii="Times New Roman" w:hAnsi="Times New Roman" w:cs="Times New Roman"/>
        </w:rPr>
        <w:t>Norise</w:t>
      </w:r>
      <w:proofErr w:type="spellEnd"/>
      <w:r w:rsidRPr="00487C6B">
        <w:rPr>
          <w:rFonts w:ascii="Times New Roman" w:hAnsi="Times New Roman" w:cs="Times New Roman"/>
        </w:rPr>
        <w:t xml:space="preserve">: </w:t>
      </w:r>
    </w:p>
    <w:p w14:paraId="31839850" w14:textId="543B5212" w:rsidR="003E1970" w:rsidRPr="00487C6B" w:rsidRDefault="003E1970" w:rsidP="00781848">
      <w:pPr>
        <w:pStyle w:val="ListParagraph"/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</w:rPr>
        <w:t xml:space="preserve">4.1. </w:t>
      </w:r>
      <w:proofErr w:type="spellStart"/>
      <w:r w:rsidRPr="00487C6B">
        <w:rPr>
          <w:rFonts w:ascii="Times New Roman" w:hAnsi="Times New Roman" w:cs="Times New Roman"/>
        </w:rPr>
        <w:t>Konkursa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izziņošana</w:t>
      </w:r>
      <w:proofErr w:type="spellEnd"/>
      <w:r w:rsidRPr="00487C6B">
        <w:rPr>
          <w:rFonts w:ascii="Times New Roman" w:hAnsi="Times New Roman" w:cs="Times New Roman"/>
        </w:rPr>
        <w:t xml:space="preserve"> 2022.gada </w:t>
      </w:r>
      <w:r w:rsidR="0047772E" w:rsidRPr="00033A34">
        <w:rPr>
          <w:rFonts w:ascii="Times New Roman" w:hAnsi="Times New Roman" w:cs="Times New Roman"/>
        </w:rPr>
        <w:t>25</w:t>
      </w:r>
      <w:r w:rsidRPr="00033A34">
        <w:rPr>
          <w:rFonts w:ascii="Times New Roman" w:hAnsi="Times New Roman" w:cs="Times New Roman"/>
        </w:rPr>
        <w:t xml:space="preserve">. </w:t>
      </w:r>
      <w:proofErr w:type="spellStart"/>
      <w:r w:rsidRPr="00033A34">
        <w:rPr>
          <w:rFonts w:ascii="Times New Roman" w:hAnsi="Times New Roman" w:cs="Times New Roman"/>
        </w:rPr>
        <w:t>martā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</w:p>
    <w:p w14:paraId="73B87701" w14:textId="77777777" w:rsidR="003E1970" w:rsidRPr="00487C6B" w:rsidRDefault="003E1970" w:rsidP="00781848">
      <w:pPr>
        <w:pStyle w:val="ListParagraph"/>
        <w:jc w:val="both"/>
        <w:rPr>
          <w:rFonts w:ascii="Times New Roman" w:hAnsi="Times New Roman" w:cs="Times New Roman"/>
        </w:rPr>
      </w:pPr>
      <w:r w:rsidRPr="00487C6B">
        <w:rPr>
          <w:rFonts w:ascii="Times New Roman" w:hAnsi="Times New Roman" w:cs="Times New Roman"/>
        </w:rPr>
        <w:t xml:space="preserve">4.2. </w:t>
      </w:r>
      <w:proofErr w:type="spellStart"/>
      <w:r w:rsidRPr="00487C6B">
        <w:rPr>
          <w:rFonts w:ascii="Times New Roman" w:hAnsi="Times New Roman" w:cs="Times New Roman"/>
        </w:rPr>
        <w:t>Darbu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iesniegšana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līdz</w:t>
      </w:r>
      <w:proofErr w:type="spellEnd"/>
      <w:r w:rsidRPr="00487C6B">
        <w:rPr>
          <w:rFonts w:ascii="Times New Roman" w:hAnsi="Times New Roman" w:cs="Times New Roman"/>
        </w:rPr>
        <w:t xml:space="preserve"> 2022.gada 30. </w:t>
      </w:r>
      <w:proofErr w:type="spellStart"/>
      <w:r w:rsidRPr="00487C6B">
        <w:rPr>
          <w:rFonts w:ascii="Times New Roman" w:hAnsi="Times New Roman" w:cs="Times New Roman"/>
        </w:rPr>
        <w:t>aprīlim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</w:p>
    <w:p w14:paraId="23302CD2" w14:textId="33BEEC1B" w:rsidR="003E1970" w:rsidRPr="00487C6B" w:rsidRDefault="003E1970" w:rsidP="00781848">
      <w:pPr>
        <w:pStyle w:val="ListParagraph"/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</w:rPr>
        <w:t xml:space="preserve">4.3. </w:t>
      </w:r>
      <w:proofErr w:type="spellStart"/>
      <w:r w:rsidRPr="00487C6B">
        <w:rPr>
          <w:rFonts w:ascii="Times New Roman" w:hAnsi="Times New Roman" w:cs="Times New Roman"/>
        </w:rPr>
        <w:t>Darbu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prezentēšana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žūrijai</w:t>
      </w:r>
      <w:proofErr w:type="spellEnd"/>
      <w:r w:rsidRPr="00487C6B">
        <w:rPr>
          <w:rFonts w:ascii="Times New Roman" w:hAnsi="Times New Roman" w:cs="Times New Roman"/>
        </w:rPr>
        <w:t xml:space="preserve"> un </w:t>
      </w:r>
      <w:proofErr w:type="spellStart"/>
      <w:r w:rsidRPr="00487C6B">
        <w:rPr>
          <w:rFonts w:ascii="Times New Roman" w:hAnsi="Times New Roman" w:cs="Times New Roman"/>
        </w:rPr>
        <w:t>uzvarētāju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paziņošana</w:t>
      </w:r>
      <w:proofErr w:type="spellEnd"/>
      <w:r w:rsidRPr="00487C6B">
        <w:rPr>
          <w:rFonts w:ascii="Times New Roman" w:hAnsi="Times New Roman" w:cs="Times New Roman"/>
        </w:rPr>
        <w:t xml:space="preserve"> 2022.gada 5. </w:t>
      </w:r>
      <w:proofErr w:type="spellStart"/>
      <w:r w:rsidRPr="00487C6B">
        <w:rPr>
          <w:rFonts w:ascii="Times New Roman" w:hAnsi="Times New Roman" w:cs="Times New Roman"/>
        </w:rPr>
        <w:t>maijā</w:t>
      </w:r>
      <w:proofErr w:type="spellEnd"/>
    </w:p>
    <w:p w14:paraId="1BFFA841" w14:textId="77777777" w:rsidR="003E1970" w:rsidRPr="00487C6B" w:rsidRDefault="003E1970" w:rsidP="00781848">
      <w:pPr>
        <w:jc w:val="both"/>
        <w:rPr>
          <w:rFonts w:ascii="Times New Roman" w:hAnsi="Times New Roman" w:cs="Times New Roman"/>
          <w:lang w:val="lv-LV" w:eastAsia="en-GB"/>
        </w:rPr>
      </w:pPr>
    </w:p>
    <w:p w14:paraId="19598CDA" w14:textId="0FA51AD3" w:rsidR="003E1970" w:rsidRPr="00487C6B" w:rsidRDefault="003E1970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  <w:lang w:val="lv-LV" w:eastAsia="en-GB"/>
        </w:rPr>
        <w:t>Darbus var izstrādāt gan individuāli gan grupās līdz 4 cilvēkiem.</w:t>
      </w:r>
    </w:p>
    <w:p w14:paraId="1B7D4E61" w14:textId="77777777" w:rsidR="003E1970" w:rsidRPr="00487C6B" w:rsidRDefault="003E1970" w:rsidP="00781848">
      <w:pPr>
        <w:jc w:val="both"/>
        <w:rPr>
          <w:rFonts w:ascii="Times New Roman" w:hAnsi="Times New Roman" w:cs="Times New Roman"/>
          <w:lang w:val="lv-LV" w:eastAsia="en-GB"/>
        </w:rPr>
      </w:pPr>
    </w:p>
    <w:p w14:paraId="32580386" w14:textId="4DF70DF2" w:rsidR="003E1970" w:rsidRPr="00487C6B" w:rsidRDefault="003E1970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7772E">
        <w:rPr>
          <w:rFonts w:ascii="Times New Roman" w:hAnsi="Times New Roman" w:cs="Times New Roman"/>
          <w:lang w:val="lv-LV"/>
        </w:rPr>
        <w:t xml:space="preserve">Uzdevums: sagatavot darbu, kurš piedāvā risinājumu kādai aktuālai problēmai, kas ir saistīta ar </w:t>
      </w:r>
      <w:r w:rsidRPr="00487C6B">
        <w:rPr>
          <w:rFonts w:ascii="Times New Roman" w:hAnsi="Times New Roman" w:cs="Times New Roman"/>
          <w:lang w:val="lv-LV" w:eastAsia="en-GB"/>
        </w:rPr>
        <w:t>vienu no 2 tēmām:</w:t>
      </w:r>
    </w:p>
    <w:p w14:paraId="4A20059C" w14:textId="65FC3274" w:rsidR="003E1970" w:rsidRPr="00487C6B" w:rsidRDefault="003E1970" w:rsidP="0078184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  <w:lang w:val="lv-LV" w:eastAsia="en-GB"/>
        </w:rPr>
        <w:t xml:space="preserve"> </w:t>
      </w:r>
      <w:r w:rsidRPr="00487C6B">
        <w:rPr>
          <w:rFonts w:ascii="Times New Roman" w:hAnsi="Times New Roman" w:cs="Times New Roman"/>
          <w:b/>
          <w:bCs/>
          <w:lang w:val="lv-LV" w:eastAsia="en-GB"/>
        </w:rPr>
        <w:t>Bioloģiskā daudzveidība</w:t>
      </w:r>
      <w:r w:rsidRPr="00487C6B">
        <w:rPr>
          <w:rFonts w:ascii="Times New Roman" w:hAnsi="Times New Roman" w:cs="Times New Roman"/>
          <w:lang w:val="lv-LV" w:eastAsia="en-GB"/>
        </w:rPr>
        <w:t xml:space="preserve"> – tiek gaidītas idejas, kā vairot bioloģisko daudzveidību Daugavpils pilsētā. Darbu var iesniegt par </w:t>
      </w:r>
    </w:p>
    <w:p w14:paraId="6DB1C7A1" w14:textId="77777777" w:rsidR="004A5AF3" w:rsidRPr="00487C6B" w:rsidRDefault="003E1970" w:rsidP="00781848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  <w:lang w:val="lv-LV" w:eastAsia="en-GB"/>
        </w:rPr>
        <w:t xml:space="preserve">konkrētu augu vai dzīvnieku sugu vai sugu grupu, kurai nepieciešams uzlabot dzīvošanas apstākļus pilsētā; </w:t>
      </w:r>
    </w:p>
    <w:p w14:paraId="4C23632A" w14:textId="58444CE5" w:rsidR="003E1970" w:rsidRPr="00487C6B" w:rsidRDefault="004A5AF3" w:rsidP="00781848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  <w:lang w:val="lv-LV" w:eastAsia="en-GB"/>
        </w:rPr>
        <w:t>k</w:t>
      </w:r>
      <w:r w:rsidR="003E1970" w:rsidRPr="00487C6B">
        <w:rPr>
          <w:rFonts w:ascii="Times New Roman" w:hAnsi="Times New Roman" w:cs="Times New Roman"/>
          <w:lang w:val="lv-LV" w:eastAsia="en-GB"/>
        </w:rPr>
        <w:t>onkrētu teritoriju pilsētā kurā būtu jāveic pasākumi, lai palielinātu bioloģisko daudzveidību</w:t>
      </w:r>
    </w:p>
    <w:p w14:paraId="725BE9E2" w14:textId="56CE9FD9" w:rsidR="004A5AF3" w:rsidRPr="00487C6B" w:rsidRDefault="003E1970" w:rsidP="0078184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  <w:lang w:val="lv-LV" w:eastAsia="en-GB"/>
        </w:rPr>
        <w:t xml:space="preserve"> </w:t>
      </w:r>
      <w:r w:rsidRPr="00487C6B">
        <w:rPr>
          <w:rFonts w:ascii="Times New Roman" w:hAnsi="Times New Roman" w:cs="Times New Roman"/>
          <w:b/>
          <w:bCs/>
          <w:lang w:val="lv-LV" w:eastAsia="en-GB"/>
        </w:rPr>
        <w:t>Zaļāka pilsēta</w:t>
      </w:r>
      <w:r w:rsidR="004A5AF3" w:rsidRPr="00487C6B">
        <w:rPr>
          <w:rFonts w:ascii="Times New Roman" w:hAnsi="Times New Roman" w:cs="Times New Roman"/>
          <w:lang w:val="lv-LV" w:eastAsia="en-GB"/>
        </w:rPr>
        <w:t xml:space="preserve"> </w:t>
      </w:r>
      <w:r w:rsidRPr="00487C6B">
        <w:rPr>
          <w:rFonts w:ascii="Times New Roman" w:hAnsi="Times New Roman" w:cs="Times New Roman"/>
          <w:lang w:val="lv-LV" w:eastAsia="en-GB"/>
        </w:rPr>
        <w:t>– tiek gaidītas idejas kā padarīt Daugavpils pilsētu dabai draudzīgāku. Idejas var būt saistītas ar</w:t>
      </w:r>
      <w:r w:rsidR="004A5AF3" w:rsidRPr="00487C6B">
        <w:rPr>
          <w:rFonts w:ascii="Times New Roman" w:hAnsi="Times New Roman" w:cs="Times New Roman"/>
          <w:lang w:val="lv-LV" w:eastAsia="en-GB"/>
        </w:rPr>
        <w:t>:</w:t>
      </w:r>
      <w:r w:rsidRPr="00487C6B">
        <w:rPr>
          <w:rFonts w:ascii="Times New Roman" w:hAnsi="Times New Roman" w:cs="Times New Roman"/>
          <w:lang w:val="lv-LV" w:eastAsia="en-GB"/>
        </w:rPr>
        <w:t xml:space="preserve"> </w:t>
      </w:r>
    </w:p>
    <w:p w14:paraId="2C7B08CD" w14:textId="312EC3E8" w:rsidR="004A5AF3" w:rsidRPr="00487C6B" w:rsidRDefault="001428D9" w:rsidP="00781848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>
        <w:rPr>
          <w:rFonts w:ascii="Times New Roman" w:hAnsi="Times New Roman" w:cs="Times New Roman"/>
          <w:lang w:val="lv-LV" w:eastAsia="en-GB"/>
        </w:rPr>
        <w:t>piesārņojuma un trokšņu mazināšanu (ražošana, transports)</w:t>
      </w:r>
      <w:r w:rsidR="004A5AF3" w:rsidRPr="00487C6B">
        <w:rPr>
          <w:rFonts w:ascii="Times New Roman" w:hAnsi="Times New Roman" w:cs="Times New Roman"/>
          <w:lang w:val="lv-LV" w:eastAsia="en-GB"/>
        </w:rPr>
        <w:t>;</w:t>
      </w:r>
      <w:r w:rsidR="003E1970" w:rsidRPr="00487C6B">
        <w:rPr>
          <w:rFonts w:ascii="Times New Roman" w:hAnsi="Times New Roman" w:cs="Times New Roman"/>
          <w:lang w:val="lv-LV" w:eastAsia="en-GB"/>
        </w:rPr>
        <w:t xml:space="preserve"> </w:t>
      </w:r>
    </w:p>
    <w:p w14:paraId="531CA104" w14:textId="76052E39" w:rsidR="004A5AF3" w:rsidRPr="00487C6B" w:rsidRDefault="003E1970" w:rsidP="00781848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  <w:lang w:val="lv-LV" w:eastAsia="en-GB"/>
        </w:rPr>
        <w:t>jaunu zaļo zonu veidošanu</w:t>
      </w:r>
      <w:r w:rsidR="004A5AF3" w:rsidRPr="00487C6B">
        <w:rPr>
          <w:rFonts w:ascii="Times New Roman" w:hAnsi="Times New Roman" w:cs="Times New Roman"/>
          <w:lang w:val="lv-LV" w:eastAsia="en-GB"/>
        </w:rPr>
        <w:t>;</w:t>
      </w:r>
      <w:r w:rsidRPr="00487C6B">
        <w:rPr>
          <w:rFonts w:ascii="Times New Roman" w:hAnsi="Times New Roman" w:cs="Times New Roman"/>
          <w:lang w:val="lv-LV" w:eastAsia="en-GB"/>
        </w:rPr>
        <w:t xml:space="preserve"> </w:t>
      </w:r>
    </w:p>
    <w:p w14:paraId="40061AE9" w14:textId="66707A12" w:rsidR="004A5AF3" w:rsidRPr="00487C6B" w:rsidRDefault="003E1970" w:rsidP="001428D9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  <w:lang w:val="lv-LV" w:eastAsia="en-GB"/>
        </w:rPr>
        <w:t xml:space="preserve">atkritumu </w:t>
      </w:r>
      <w:r w:rsidR="001428D9">
        <w:rPr>
          <w:rFonts w:ascii="Times New Roman" w:hAnsi="Times New Roman" w:cs="Times New Roman"/>
          <w:lang w:val="lv-LV" w:eastAsia="en-GB"/>
        </w:rPr>
        <w:t>daudzuma samazināšanu;</w:t>
      </w:r>
    </w:p>
    <w:p w14:paraId="1E4D2BB2" w14:textId="554BF09F" w:rsidR="003E1970" w:rsidRPr="00487C6B" w:rsidRDefault="004A5AF3" w:rsidP="00781848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  <w:lang w:val="lv-LV" w:eastAsia="en-GB"/>
        </w:rPr>
        <w:t>citiem</w:t>
      </w:r>
      <w:r w:rsidR="003E1970" w:rsidRPr="00487C6B">
        <w:rPr>
          <w:rFonts w:ascii="Times New Roman" w:hAnsi="Times New Roman" w:cs="Times New Roman"/>
          <w:lang w:val="lv-LV" w:eastAsia="en-GB"/>
        </w:rPr>
        <w:t xml:space="preserve"> pasākumiem vides uzlabošanai.</w:t>
      </w:r>
    </w:p>
    <w:p w14:paraId="11921000" w14:textId="77777777" w:rsidR="003E1970" w:rsidRPr="00487C6B" w:rsidRDefault="003E1970" w:rsidP="00781848">
      <w:pPr>
        <w:jc w:val="both"/>
        <w:rPr>
          <w:rFonts w:ascii="Times New Roman" w:hAnsi="Times New Roman" w:cs="Times New Roman"/>
          <w:lang w:val="lv-LV" w:eastAsia="en-GB"/>
        </w:rPr>
      </w:pPr>
    </w:p>
    <w:p w14:paraId="7D640FA1" w14:textId="4919CB45" w:rsidR="004A5AF3" w:rsidRPr="00487C6B" w:rsidRDefault="004A5AF3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proofErr w:type="spellStart"/>
      <w:r w:rsidRPr="00487C6B">
        <w:rPr>
          <w:rFonts w:ascii="Times New Roman" w:hAnsi="Times New Roman" w:cs="Times New Roman"/>
        </w:rPr>
        <w:t>Darba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saturs</w:t>
      </w:r>
      <w:proofErr w:type="spellEnd"/>
      <w:r w:rsidRPr="00487C6B">
        <w:rPr>
          <w:rFonts w:ascii="Times New Roman" w:hAnsi="Times New Roman" w:cs="Times New Roman"/>
        </w:rPr>
        <w:t xml:space="preserve"> un </w:t>
      </w:r>
      <w:r w:rsidR="0074772E" w:rsidRPr="00487C6B">
        <w:rPr>
          <w:rFonts w:ascii="Times New Roman" w:hAnsi="Times New Roman" w:cs="Times New Roman"/>
        </w:rPr>
        <w:t>formats:</w:t>
      </w:r>
    </w:p>
    <w:p w14:paraId="6E51F4DA" w14:textId="3D84D7E6" w:rsidR="0074772E" w:rsidRPr="00487C6B" w:rsidRDefault="0074772E" w:rsidP="0078184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7772E">
        <w:rPr>
          <w:rFonts w:ascii="Times New Roman" w:hAnsi="Times New Roman" w:cs="Times New Roman"/>
          <w:lang w:val="lv-LV"/>
        </w:rPr>
        <w:t xml:space="preserve"> </w:t>
      </w:r>
      <w:r w:rsidR="004A5AF3" w:rsidRPr="0047772E">
        <w:rPr>
          <w:rFonts w:ascii="Times New Roman" w:hAnsi="Times New Roman" w:cs="Times New Roman"/>
          <w:lang w:val="lv-LV"/>
        </w:rPr>
        <w:t xml:space="preserve">Informācija par skolēnu - darba autoru – vārds, uzvārds, izglītības iestāde, klase/kurss, telefons, e-pasts. Ja darbs izstrādāts grupā, jānorāda informācija par visiem grupas dalībniekiem. </w:t>
      </w:r>
      <w:proofErr w:type="spellStart"/>
      <w:r w:rsidR="004A5AF3" w:rsidRPr="00487C6B">
        <w:rPr>
          <w:rFonts w:ascii="Times New Roman" w:hAnsi="Times New Roman" w:cs="Times New Roman"/>
        </w:rPr>
        <w:t>Konsultanta</w:t>
      </w:r>
      <w:proofErr w:type="spellEnd"/>
      <w:r w:rsidR="004A5AF3" w:rsidRPr="00487C6B">
        <w:rPr>
          <w:rFonts w:ascii="Times New Roman" w:hAnsi="Times New Roman" w:cs="Times New Roman"/>
        </w:rPr>
        <w:t xml:space="preserve"> (</w:t>
      </w:r>
      <w:proofErr w:type="spellStart"/>
      <w:r w:rsidR="004A5AF3" w:rsidRPr="00487C6B">
        <w:rPr>
          <w:rFonts w:ascii="Times New Roman" w:hAnsi="Times New Roman" w:cs="Times New Roman"/>
        </w:rPr>
        <w:t>ja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tāds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ir</w:t>
      </w:r>
      <w:proofErr w:type="spellEnd"/>
      <w:r w:rsidR="004A5AF3" w:rsidRPr="00487C6B">
        <w:rPr>
          <w:rFonts w:ascii="Times New Roman" w:hAnsi="Times New Roman" w:cs="Times New Roman"/>
        </w:rPr>
        <w:t xml:space="preserve">) </w:t>
      </w:r>
      <w:proofErr w:type="spellStart"/>
      <w:r w:rsidR="004A5AF3" w:rsidRPr="00487C6B">
        <w:rPr>
          <w:rFonts w:ascii="Times New Roman" w:hAnsi="Times New Roman" w:cs="Times New Roman"/>
        </w:rPr>
        <w:t>vārds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uzvārds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iestāde</w:t>
      </w:r>
      <w:proofErr w:type="spellEnd"/>
      <w:r w:rsidR="004A5AF3" w:rsidRPr="00487C6B">
        <w:rPr>
          <w:rFonts w:ascii="Times New Roman" w:hAnsi="Times New Roman" w:cs="Times New Roman"/>
        </w:rPr>
        <w:t xml:space="preserve">/ </w:t>
      </w:r>
      <w:proofErr w:type="spellStart"/>
      <w:r w:rsidR="004A5AF3" w:rsidRPr="00487C6B">
        <w:rPr>
          <w:rFonts w:ascii="Times New Roman" w:hAnsi="Times New Roman" w:cs="Times New Roman"/>
        </w:rPr>
        <w:t>organizācija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amats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telefons</w:t>
      </w:r>
      <w:proofErr w:type="spellEnd"/>
      <w:r w:rsidR="004A5AF3" w:rsidRPr="00487C6B">
        <w:rPr>
          <w:rFonts w:ascii="Times New Roman" w:hAnsi="Times New Roman" w:cs="Times New Roman"/>
        </w:rPr>
        <w:t xml:space="preserve">, e-pasts. </w:t>
      </w:r>
    </w:p>
    <w:p w14:paraId="474EBACD" w14:textId="77777777" w:rsidR="0074772E" w:rsidRPr="00487C6B" w:rsidRDefault="004A5AF3" w:rsidP="0078184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Darba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nosaukums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ar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īsu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idejas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atsegumu</w:t>
      </w:r>
      <w:proofErr w:type="spellEnd"/>
      <w:r w:rsidRPr="00487C6B">
        <w:rPr>
          <w:rFonts w:ascii="Times New Roman" w:hAnsi="Times New Roman" w:cs="Times New Roman"/>
        </w:rPr>
        <w:t xml:space="preserve"> (</w:t>
      </w:r>
      <w:proofErr w:type="spellStart"/>
      <w:r w:rsidRPr="00487C6B">
        <w:rPr>
          <w:rFonts w:ascii="Times New Roman" w:hAnsi="Times New Roman" w:cs="Times New Roman"/>
        </w:rPr>
        <w:t>apjoms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līdz</w:t>
      </w:r>
      <w:proofErr w:type="spellEnd"/>
      <w:r w:rsidRPr="00487C6B">
        <w:rPr>
          <w:rFonts w:ascii="Times New Roman" w:hAnsi="Times New Roman" w:cs="Times New Roman"/>
        </w:rPr>
        <w:t xml:space="preserve"> 30 </w:t>
      </w:r>
      <w:proofErr w:type="spellStart"/>
      <w:r w:rsidRPr="00487C6B">
        <w:rPr>
          <w:rFonts w:ascii="Times New Roman" w:hAnsi="Times New Roman" w:cs="Times New Roman"/>
        </w:rPr>
        <w:t>vārdiem</w:t>
      </w:r>
      <w:proofErr w:type="spellEnd"/>
      <w:r w:rsidRPr="00487C6B">
        <w:rPr>
          <w:rFonts w:ascii="Times New Roman" w:hAnsi="Times New Roman" w:cs="Times New Roman"/>
        </w:rPr>
        <w:t xml:space="preserve">) </w:t>
      </w:r>
    </w:p>
    <w:p w14:paraId="4F96E50A" w14:textId="50DCCB64" w:rsidR="0074772E" w:rsidRPr="00487C6B" w:rsidRDefault="004A5AF3" w:rsidP="0078184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Problēmas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apraksts</w:t>
      </w:r>
      <w:proofErr w:type="spellEnd"/>
      <w:r w:rsidRPr="00487C6B">
        <w:rPr>
          <w:rFonts w:ascii="Times New Roman" w:hAnsi="Times New Roman" w:cs="Times New Roman"/>
        </w:rPr>
        <w:t xml:space="preserve"> (</w:t>
      </w:r>
      <w:proofErr w:type="spellStart"/>
      <w:r w:rsidRPr="00487C6B">
        <w:rPr>
          <w:rFonts w:ascii="Times New Roman" w:hAnsi="Times New Roman" w:cs="Times New Roman"/>
        </w:rPr>
        <w:t>apjoms</w:t>
      </w:r>
      <w:proofErr w:type="spellEnd"/>
      <w:r w:rsidRPr="00487C6B">
        <w:rPr>
          <w:rFonts w:ascii="Times New Roman" w:hAnsi="Times New Roman" w:cs="Times New Roman"/>
        </w:rPr>
        <w:t xml:space="preserve"> 150-1000 </w:t>
      </w:r>
      <w:proofErr w:type="spellStart"/>
      <w:r w:rsidRPr="00487C6B">
        <w:rPr>
          <w:rFonts w:ascii="Times New Roman" w:hAnsi="Times New Roman" w:cs="Times New Roman"/>
        </w:rPr>
        <w:t>vārdi</w:t>
      </w:r>
      <w:proofErr w:type="spellEnd"/>
      <w:r w:rsidRPr="00487C6B">
        <w:rPr>
          <w:rFonts w:ascii="Times New Roman" w:hAnsi="Times New Roman" w:cs="Times New Roman"/>
        </w:rPr>
        <w:t xml:space="preserve">). </w:t>
      </w:r>
      <w:proofErr w:type="spellStart"/>
      <w:r w:rsidRPr="00487C6B">
        <w:rPr>
          <w:rFonts w:ascii="Times New Roman" w:hAnsi="Times New Roman" w:cs="Times New Roman"/>
        </w:rPr>
        <w:t>Nosaukta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problēma</w:t>
      </w:r>
      <w:proofErr w:type="spellEnd"/>
      <w:r w:rsidRPr="00487C6B">
        <w:rPr>
          <w:rFonts w:ascii="Times New Roman" w:hAnsi="Times New Roman" w:cs="Times New Roman"/>
        </w:rPr>
        <w:t xml:space="preserve">, </w:t>
      </w:r>
      <w:proofErr w:type="spellStart"/>
      <w:r w:rsidRPr="00487C6B">
        <w:rPr>
          <w:rFonts w:ascii="Times New Roman" w:hAnsi="Times New Roman" w:cs="Times New Roman"/>
        </w:rPr>
        <w:t>kas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skar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autora</w:t>
      </w:r>
      <w:proofErr w:type="spellEnd"/>
      <w:r w:rsidR="0074772E" w:rsidRPr="00487C6B">
        <w:rPr>
          <w:rFonts w:ascii="Times New Roman" w:hAnsi="Times New Roman" w:cs="Times New Roman"/>
        </w:rPr>
        <w:t>/u</w:t>
      </w:r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tuvāko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apkārtni</w:t>
      </w:r>
      <w:proofErr w:type="spellEnd"/>
      <w:r w:rsidRPr="00487C6B">
        <w:rPr>
          <w:rFonts w:ascii="Times New Roman" w:hAnsi="Times New Roman" w:cs="Times New Roman"/>
        </w:rPr>
        <w:t xml:space="preserve"> –</w:t>
      </w:r>
      <w:r w:rsidR="0074772E"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apkaimi</w:t>
      </w:r>
      <w:proofErr w:type="spellEnd"/>
      <w:r w:rsidRPr="00487C6B">
        <w:rPr>
          <w:rFonts w:ascii="Times New Roman" w:hAnsi="Times New Roman" w:cs="Times New Roman"/>
        </w:rPr>
        <w:t xml:space="preserve">, </w:t>
      </w:r>
      <w:proofErr w:type="spellStart"/>
      <w:r w:rsidRPr="00487C6B">
        <w:rPr>
          <w:rFonts w:ascii="Times New Roman" w:hAnsi="Times New Roman" w:cs="Times New Roman"/>
        </w:rPr>
        <w:t>pilsētu</w:t>
      </w:r>
      <w:proofErr w:type="spellEnd"/>
      <w:r w:rsidRPr="00487C6B">
        <w:rPr>
          <w:rFonts w:ascii="Times New Roman" w:hAnsi="Times New Roman" w:cs="Times New Roman"/>
        </w:rPr>
        <w:t xml:space="preserve">, </w:t>
      </w:r>
      <w:proofErr w:type="spellStart"/>
      <w:r w:rsidRPr="00487C6B">
        <w:rPr>
          <w:rFonts w:ascii="Times New Roman" w:hAnsi="Times New Roman" w:cs="Times New Roman"/>
        </w:rPr>
        <w:t>pagastu</w:t>
      </w:r>
      <w:proofErr w:type="spellEnd"/>
      <w:r w:rsidR="0074772E" w:rsidRPr="00487C6B">
        <w:rPr>
          <w:rFonts w:ascii="Times New Roman" w:hAnsi="Times New Roman" w:cs="Times New Roman"/>
        </w:rPr>
        <w:t xml:space="preserve"> </w:t>
      </w:r>
      <w:r w:rsidRPr="00487C6B">
        <w:rPr>
          <w:rFonts w:ascii="Times New Roman" w:hAnsi="Times New Roman" w:cs="Times New Roman"/>
        </w:rPr>
        <w:t xml:space="preserve">un </w:t>
      </w:r>
      <w:proofErr w:type="spellStart"/>
      <w:r w:rsidRPr="00487C6B">
        <w:rPr>
          <w:rFonts w:ascii="Times New Roman" w:hAnsi="Times New Roman" w:cs="Times New Roman"/>
        </w:rPr>
        <w:t>ir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saistīta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ar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kādu</w:t>
      </w:r>
      <w:proofErr w:type="spellEnd"/>
      <w:r w:rsidRPr="00487C6B">
        <w:rPr>
          <w:rFonts w:ascii="Times New Roman" w:hAnsi="Times New Roman" w:cs="Times New Roman"/>
        </w:rPr>
        <w:t xml:space="preserve"> no </w:t>
      </w:r>
      <w:r w:rsidR="0074772E" w:rsidRPr="00487C6B">
        <w:rPr>
          <w:rFonts w:ascii="Times New Roman" w:hAnsi="Times New Roman" w:cs="Times New Roman"/>
        </w:rPr>
        <w:t xml:space="preserve">6. </w:t>
      </w:r>
      <w:proofErr w:type="spellStart"/>
      <w:r w:rsidR="0074772E" w:rsidRPr="00487C6B">
        <w:rPr>
          <w:rFonts w:ascii="Times New Roman" w:hAnsi="Times New Roman" w:cs="Times New Roman"/>
        </w:rPr>
        <w:t>Punktā</w:t>
      </w:r>
      <w:proofErr w:type="spellEnd"/>
      <w:r w:rsidR="0074772E" w:rsidRPr="00487C6B">
        <w:rPr>
          <w:rFonts w:ascii="Times New Roman" w:hAnsi="Times New Roman" w:cs="Times New Roman"/>
        </w:rPr>
        <w:t xml:space="preserve"> </w:t>
      </w:r>
      <w:proofErr w:type="spellStart"/>
      <w:r w:rsidR="0074772E" w:rsidRPr="00487C6B">
        <w:rPr>
          <w:rFonts w:ascii="Times New Roman" w:hAnsi="Times New Roman" w:cs="Times New Roman"/>
        </w:rPr>
        <w:t>minētajām</w:t>
      </w:r>
      <w:proofErr w:type="spellEnd"/>
      <w:r w:rsidR="0074772E" w:rsidRPr="00487C6B">
        <w:rPr>
          <w:rFonts w:ascii="Times New Roman" w:hAnsi="Times New Roman" w:cs="Times New Roman"/>
        </w:rPr>
        <w:t xml:space="preserve"> </w:t>
      </w:r>
      <w:proofErr w:type="spellStart"/>
      <w:r w:rsidR="0074772E" w:rsidRPr="00487C6B">
        <w:rPr>
          <w:rFonts w:ascii="Times New Roman" w:hAnsi="Times New Roman" w:cs="Times New Roman"/>
        </w:rPr>
        <w:t>jomā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jomām</w:t>
      </w:r>
      <w:proofErr w:type="spellEnd"/>
      <w:r w:rsidRPr="00487C6B">
        <w:rPr>
          <w:rFonts w:ascii="Times New Roman" w:hAnsi="Times New Roman" w:cs="Times New Roman"/>
        </w:rPr>
        <w:pgNum/>
      </w:r>
      <w:r w:rsidRPr="00487C6B">
        <w:rPr>
          <w:rFonts w:ascii="Times New Roman" w:hAnsi="Times New Roman" w:cs="Times New Roman"/>
        </w:rPr>
        <w:t xml:space="preserve">. </w:t>
      </w:r>
      <w:proofErr w:type="spellStart"/>
      <w:r w:rsidRPr="00487C6B">
        <w:rPr>
          <w:rFonts w:ascii="Times New Roman" w:hAnsi="Times New Roman" w:cs="Times New Roman"/>
        </w:rPr>
        <w:t>Sniegts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esošās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situācijas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apraksts</w:t>
      </w:r>
      <w:proofErr w:type="spellEnd"/>
      <w:r w:rsidRPr="00487C6B">
        <w:rPr>
          <w:rFonts w:ascii="Times New Roman" w:hAnsi="Times New Roman" w:cs="Times New Roman"/>
        </w:rPr>
        <w:t xml:space="preserve"> un </w:t>
      </w:r>
      <w:proofErr w:type="spellStart"/>
      <w:r w:rsidRPr="00487C6B">
        <w:rPr>
          <w:rFonts w:ascii="Times New Roman" w:hAnsi="Times New Roman" w:cs="Times New Roman"/>
        </w:rPr>
        <w:t>problēmas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pamatojums</w:t>
      </w:r>
      <w:proofErr w:type="spellEnd"/>
      <w:r w:rsidRPr="00487C6B">
        <w:rPr>
          <w:rFonts w:ascii="Times New Roman" w:hAnsi="Times New Roman" w:cs="Times New Roman"/>
        </w:rPr>
        <w:t xml:space="preserve"> (</w:t>
      </w:r>
      <w:proofErr w:type="spellStart"/>
      <w:r w:rsidRPr="00487C6B">
        <w:rPr>
          <w:rFonts w:ascii="Times New Roman" w:hAnsi="Times New Roman" w:cs="Times New Roman"/>
        </w:rPr>
        <w:t>kāpēc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tā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ir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problēma</w:t>
      </w:r>
      <w:proofErr w:type="spellEnd"/>
      <w:r w:rsidRPr="00487C6B">
        <w:rPr>
          <w:rFonts w:ascii="Times New Roman" w:hAnsi="Times New Roman" w:cs="Times New Roman"/>
        </w:rPr>
        <w:t xml:space="preserve">, </w:t>
      </w:r>
      <w:proofErr w:type="spellStart"/>
      <w:r w:rsidRPr="00487C6B">
        <w:rPr>
          <w:rFonts w:ascii="Times New Roman" w:hAnsi="Times New Roman" w:cs="Times New Roman"/>
        </w:rPr>
        <w:t>cik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sena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tā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ir</w:t>
      </w:r>
      <w:proofErr w:type="spellEnd"/>
      <w:r w:rsidRPr="00487C6B">
        <w:rPr>
          <w:rFonts w:ascii="Times New Roman" w:hAnsi="Times New Roman" w:cs="Times New Roman"/>
        </w:rPr>
        <w:t xml:space="preserve">, </w:t>
      </w:r>
      <w:proofErr w:type="spellStart"/>
      <w:r w:rsidRPr="00487C6B">
        <w:rPr>
          <w:rFonts w:ascii="Times New Roman" w:hAnsi="Times New Roman" w:cs="Times New Roman"/>
        </w:rPr>
        <w:t>cik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būtiska</w:t>
      </w:r>
      <w:proofErr w:type="spellEnd"/>
      <w:r w:rsidRPr="00487C6B">
        <w:rPr>
          <w:rFonts w:ascii="Times New Roman" w:hAnsi="Times New Roman" w:cs="Times New Roman"/>
        </w:rPr>
        <w:t xml:space="preserve"> (</w:t>
      </w:r>
      <w:proofErr w:type="spellStart"/>
      <w:r w:rsidRPr="00487C6B">
        <w:rPr>
          <w:rFonts w:ascii="Times New Roman" w:hAnsi="Times New Roman" w:cs="Times New Roman"/>
        </w:rPr>
        <w:t>intensīva</w:t>
      </w:r>
      <w:proofErr w:type="spellEnd"/>
      <w:r w:rsidRPr="00487C6B">
        <w:rPr>
          <w:rFonts w:ascii="Times New Roman" w:hAnsi="Times New Roman" w:cs="Times New Roman"/>
        </w:rPr>
        <w:t xml:space="preserve">) </w:t>
      </w:r>
      <w:proofErr w:type="spellStart"/>
      <w:r w:rsidRPr="00487C6B">
        <w:rPr>
          <w:rFonts w:ascii="Times New Roman" w:hAnsi="Times New Roman" w:cs="Times New Roman"/>
        </w:rPr>
        <w:t>ir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tās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ietekme</w:t>
      </w:r>
      <w:proofErr w:type="spellEnd"/>
      <w:r w:rsidRPr="00487C6B">
        <w:rPr>
          <w:rFonts w:ascii="Times New Roman" w:hAnsi="Times New Roman" w:cs="Times New Roman"/>
        </w:rPr>
        <w:t xml:space="preserve"> un </w:t>
      </w:r>
      <w:proofErr w:type="spellStart"/>
      <w:r w:rsidRPr="00487C6B">
        <w:rPr>
          <w:rFonts w:ascii="Times New Roman" w:hAnsi="Times New Roman" w:cs="Times New Roman"/>
        </w:rPr>
        <w:t>tml</w:t>
      </w:r>
      <w:proofErr w:type="spellEnd"/>
      <w:r w:rsidRPr="00487C6B">
        <w:rPr>
          <w:rFonts w:ascii="Times New Roman" w:hAnsi="Times New Roman" w:cs="Times New Roman"/>
        </w:rPr>
        <w:t xml:space="preserve">.). </w:t>
      </w:r>
      <w:proofErr w:type="spellStart"/>
      <w:r w:rsidRPr="00487C6B">
        <w:rPr>
          <w:rFonts w:ascii="Times New Roman" w:hAnsi="Times New Roman" w:cs="Times New Roman"/>
        </w:rPr>
        <w:t>Situācijas</w:t>
      </w:r>
      <w:proofErr w:type="spellEnd"/>
      <w:r w:rsidRPr="00487C6B">
        <w:rPr>
          <w:rFonts w:ascii="Times New Roman" w:hAnsi="Times New Roman" w:cs="Times New Roman"/>
        </w:rPr>
        <w:t xml:space="preserve"> un </w:t>
      </w:r>
      <w:proofErr w:type="spellStart"/>
      <w:r w:rsidRPr="00487C6B">
        <w:rPr>
          <w:rFonts w:ascii="Times New Roman" w:hAnsi="Times New Roman" w:cs="Times New Roman"/>
        </w:rPr>
        <w:t>problēmas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apraksts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ir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balstīts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datos</w:t>
      </w:r>
      <w:proofErr w:type="spellEnd"/>
      <w:r w:rsidRPr="00487C6B">
        <w:rPr>
          <w:rFonts w:ascii="Times New Roman" w:hAnsi="Times New Roman" w:cs="Times New Roman"/>
        </w:rPr>
        <w:t xml:space="preserve">, </w:t>
      </w:r>
      <w:proofErr w:type="spellStart"/>
      <w:r w:rsidRPr="00487C6B">
        <w:rPr>
          <w:rFonts w:ascii="Times New Roman" w:hAnsi="Times New Roman" w:cs="Times New Roman"/>
        </w:rPr>
        <w:t>norādīti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datu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avoti</w:t>
      </w:r>
      <w:proofErr w:type="spellEnd"/>
      <w:r w:rsidRPr="00487C6B">
        <w:rPr>
          <w:rFonts w:ascii="Times New Roman" w:hAnsi="Times New Roman" w:cs="Times New Roman"/>
        </w:rPr>
        <w:t>.</w:t>
      </w:r>
      <w:r w:rsidR="0074772E" w:rsidRPr="00487C6B">
        <w:rPr>
          <w:rFonts w:ascii="Times New Roman" w:hAnsi="Times New Roman" w:cs="Times New Roman"/>
          <w:lang w:val="lv-LV" w:eastAsia="en-GB"/>
        </w:rPr>
        <w:t xml:space="preserve"> </w:t>
      </w:r>
      <w:r w:rsidR="00693214" w:rsidRPr="00487C6B">
        <w:rPr>
          <w:rFonts w:ascii="Times New Roman" w:hAnsi="Times New Roman" w:cs="Times New Roman"/>
          <w:lang w:val="lv-LV" w:eastAsia="en-GB"/>
        </w:rPr>
        <w:t xml:space="preserve">Problēmas apraksts var būt papildināts ar foto vai video materiāliem. </w:t>
      </w:r>
    </w:p>
    <w:p w14:paraId="0AA1C468" w14:textId="638DD9B6" w:rsidR="0074772E" w:rsidRPr="00487C6B" w:rsidRDefault="0074772E" w:rsidP="0078184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Risinājuma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apraksts</w:t>
      </w:r>
      <w:proofErr w:type="spellEnd"/>
      <w:r w:rsidR="004A5AF3" w:rsidRPr="00487C6B">
        <w:rPr>
          <w:rFonts w:ascii="Times New Roman" w:hAnsi="Times New Roman" w:cs="Times New Roman"/>
        </w:rPr>
        <w:t xml:space="preserve"> (</w:t>
      </w:r>
      <w:proofErr w:type="spellStart"/>
      <w:r w:rsidR="004A5AF3" w:rsidRPr="00487C6B">
        <w:rPr>
          <w:rFonts w:ascii="Times New Roman" w:hAnsi="Times New Roman" w:cs="Times New Roman"/>
        </w:rPr>
        <w:t>apjoms</w:t>
      </w:r>
      <w:proofErr w:type="spellEnd"/>
      <w:r w:rsidR="004A5AF3" w:rsidRPr="00487C6B">
        <w:rPr>
          <w:rFonts w:ascii="Times New Roman" w:hAnsi="Times New Roman" w:cs="Times New Roman"/>
        </w:rPr>
        <w:t xml:space="preserve"> 500-2000 </w:t>
      </w:r>
      <w:proofErr w:type="spellStart"/>
      <w:r w:rsidR="004A5AF3" w:rsidRPr="00487C6B">
        <w:rPr>
          <w:rFonts w:ascii="Times New Roman" w:hAnsi="Times New Roman" w:cs="Times New Roman"/>
        </w:rPr>
        <w:t>vārdi</w:t>
      </w:r>
      <w:proofErr w:type="spellEnd"/>
      <w:r w:rsidR="004A5AF3" w:rsidRPr="00487C6B">
        <w:rPr>
          <w:rFonts w:ascii="Times New Roman" w:hAnsi="Times New Roman" w:cs="Times New Roman"/>
        </w:rPr>
        <w:t xml:space="preserve">). </w:t>
      </w:r>
      <w:proofErr w:type="spellStart"/>
      <w:r w:rsidR="004A5AF3" w:rsidRPr="00487C6B">
        <w:rPr>
          <w:rFonts w:ascii="Times New Roman" w:hAnsi="Times New Roman" w:cs="Times New Roman"/>
        </w:rPr>
        <w:t>Detalizēti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aprakstīts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piedāvātais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problēmas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risinājums</w:t>
      </w:r>
      <w:proofErr w:type="spellEnd"/>
      <w:r w:rsidR="004A5AF3" w:rsidRPr="00487C6B">
        <w:rPr>
          <w:rFonts w:ascii="Times New Roman" w:hAnsi="Times New Roman" w:cs="Times New Roman"/>
        </w:rPr>
        <w:t xml:space="preserve"> (</w:t>
      </w:r>
      <w:proofErr w:type="spellStart"/>
      <w:r w:rsidR="004A5AF3" w:rsidRPr="00487C6B">
        <w:rPr>
          <w:rFonts w:ascii="Times New Roman" w:hAnsi="Times New Roman" w:cs="Times New Roman"/>
        </w:rPr>
        <w:t>kas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kur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ko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dara</w:t>
      </w:r>
      <w:proofErr w:type="spellEnd"/>
      <w:r w:rsidR="004A5AF3" w:rsidRPr="00487C6B">
        <w:rPr>
          <w:rFonts w:ascii="Times New Roman" w:hAnsi="Times New Roman" w:cs="Times New Roman"/>
        </w:rPr>
        <w:t xml:space="preserve">?). </w:t>
      </w:r>
      <w:proofErr w:type="spellStart"/>
      <w:r w:rsidR="004A5AF3" w:rsidRPr="00487C6B">
        <w:rPr>
          <w:rFonts w:ascii="Times New Roman" w:hAnsi="Times New Roman" w:cs="Times New Roman"/>
        </w:rPr>
        <w:t>Norādīts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kādi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resursi</w:t>
      </w:r>
      <w:proofErr w:type="spellEnd"/>
      <w:r w:rsidR="00C12795" w:rsidRPr="00487C6B">
        <w:rPr>
          <w:rFonts w:ascii="Times New Roman" w:hAnsi="Times New Roman" w:cs="Times New Roman"/>
        </w:rPr>
        <w:t xml:space="preserve">, </w:t>
      </w:r>
      <w:proofErr w:type="spellStart"/>
      <w:r w:rsidR="00C12795" w:rsidRPr="00487C6B">
        <w:rPr>
          <w:rFonts w:ascii="Times New Roman" w:hAnsi="Times New Roman" w:cs="Times New Roman"/>
        </w:rPr>
        <w:t>kādas</w:t>
      </w:r>
      <w:proofErr w:type="spellEnd"/>
      <w:r w:rsidR="00C12795" w:rsidRPr="00487C6B">
        <w:rPr>
          <w:rFonts w:ascii="Times New Roman" w:hAnsi="Times New Roman" w:cs="Times New Roman"/>
        </w:rPr>
        <w:t xml:space="preserve"> </w:t>
      </w:r>
      <w:proofErr w:type="spellStart"/>
      <w:r w:rsidR="00C12795" w:rsidRPr="00487C6B">
        <w:rPr>
          <w:rFonts w:ascii="Times New Roman" w:hAnsi="Times New Roman" w:cs="Times New Roman"/>
        </w:rPr>
        <w:t>darbības</w:t>
      </w:r>
      <w:proofErr w:type="spellEnd"/>
      <w:r w:rsidR="004A5AF3" w:rsidRPr="00487C6B">
        <w:rPr>
          <w:rFonts w:ascii="Times New Roman" w:hAnsi="Times New Roman" w:cs="Times New Roman"/>
        </w:rPr>
        <w:t xml:space="preserve"> un </w:t>
      </w:r>
      <w:proofErr w:type="spellStart"/>
      <w:r w:rsidR="004A5AF3" w:rsidRPr="00487C6B">
        <w:rPr>
          <w:rFonts w:ascii="Times New Roman" w:hAnsi="Times New Roman" w:cs="Times New Roman"/>
        </w:rPr>
        <w:t>kādas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partnerības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ir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nepieciešamas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risinājuma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ieviešanai</w:t>
      </w:r>
      <w:proofErr w:type="spellEnd"/>
      <w:r w:rsidR="004A5AF3" w:rsidRPr="00487C6B">
        <w:rPr>
          <w:rFonts w:ascii="Times New Roman" w:hAnsi="Times New Roman" w:cs="Times New Roman"/>
        </w:rPr>
        <w:t xml:space="preserve">. </w:t>
      </w:r>
      <w:proofErr w:type="spellStart"/>
      <w:r w:rsidR="00C12795" w:rsidRPr="00487C6B">
        <w:rPr>
          <w:rFonts w:ascii="Times New Roman" w:hAnsi="Times New Roman" w:cs="Times New Roman"/>
        </w:rPr>
        <w:t>Izstrādāts</w:t>
      </w:r>
      <w:proofErr w:type="spellEnd"/>
      <w:r w:rsidR="00C12795" w:rsidRPr="00487C6B">
        <w:rPr>
          <w:rFonts w:ascii="Times New Roman" w:hAnsi="Times New Roman" w:cs="Times New Roman"/>
        </w:rPr>
        <w:t xml:space="preserve"> </w:t>
      </w:r>
      <w:proofErr w:type="spellStart"/>
      <w:r w:rsidR="00C12795" w:rsidRPr="00487C6B">
        <w:rPr>
          <w:rFonts w:ascii="Times New Roman" w:hAnsi="Times New Roman" w:cs="Times New Roman"/>
        </w:rPr>
        <w:t>risinājuma</w:t>
      </w:r>
      <w:proofErr w:type="spellEnd"/>
      <w:r w:rsidR="00C12795" w:rsidRPr="00487C6B">
        <w:rPr>
          <w:rFonts w:ascii="Times New Roman" w:hAnsi="Times New Roman" w:cs="Times New Roman"/>
        </w:rPr>
        <w:t xml:space="preserve"> </w:t>
      </w:r>
      <w:proofErr w:type="spellStart"/>
      <w:r w:rsidR="00C12795" w:rsidRPr="00487C6B">
        <w:rPr>
          <w:rFonts w:ascii="Times New Roman" w:hAnsi="Times New Roman" w:cs="Times New Roman"/>
        </w:rPr>
        <w:t>ieviešanas</w:t>
      </w:r>
      <w:proofErr w:type="spellEnd"/>
      <w:r w:rsidR="00C12795" w:rsidRPr="00487C6B">
        <w:rPr>
          <w:rFonts w:ascii="Times New Roman" w:hAnsi="Times New Roman" w:cs="Times New Roman"/>
        </w:rPr>
        <w:t xml:space="preserve"> </w:t>
      </w:r>
      <w:proofErr w:type="spellStart"/>
      <w:r w:rsidR="00C12795" w:rsidRPr="00487C6B">
        <w:rPr>
          <w:rFonts w:ascii="Times New Roman" w:hAnsi="Times New Roman" w:cs="Times New Roman"/>
        </w:rPr>
        <w:t>plāns</w:t>
      </w:r>
      <w:proofErr w:type="spellEnd"/>
      <w:r w:rsidR="00C12795" w:rsidRPr="00487C6B">
        <w:rPr>
          <w:rFonts w:ascii="Times New Roman" w:hAnsi="Times New Roman" w:cs="Times New Roman"/>
        </w:rPr>
        <w:t xml:space="preserve"> un </w:t>
      </w:r>
      <w:proofErr w:type="spellStart"/>
      <w:r w:rsidR="00C12795" w:rsidRPr="00487C6B">
        <w:rPr>
          <w:rFonts w:ascii="Times New Roman" w:hAnsi="Times New Roman" w:cs="Times New Roman"/>
        </w:rPr>
        <w:t>nepieciešamo</w:t>
      </w:r>
      <w:proofErr w:type="spellEnd"/>
      <w:r w:rsidR="00C12795" w:rsidRPr="00487C6B">
        <w:rPr>
          <w:rFonts w:ascii="Times New Roman" w:hAnsi="Times New Roman" w:cs="Times New Roman"/>
        </w:rPr>
        <w:t xml:space="preserve"> </w:t>
      </w:r>
      <w:proofErr w:type="spellStart"/>
      <w:r w:rsidR="00C12795" w:rsidRPr="00487C6B">
        <w:rPr>
          <w:rFonts w:ascii="Times New Roman" w:hAnsi="Times New Roman" w:cs="Times New Roman"/>
        </w:rPr>
        <w:t>darbību</w:t>
      </w:r>
      <w:proofErr w:type="spellEnd"/>
      <w:r w:rsidR="00C12795" w:rsidRPr="00487C6B">
        <w:rPr>
          <w:rFonts w:ascii="Times New Roman" w:hAnsi="Times New Roman" w:cs="Times New Roman"/>
        </w:rPr>
        <w:t xml:space="preserve"> </w:t>
      </w:r>
      <w:proofErr w:type="spellStart"/>
      <w:r w:rsidR="00C12795" w:rsidRPr="00487C6B">
        <w:rPr>
          <w:rFonts w:ascii="Times New Roman" w:hAnsi="Times New Roman" w:cs="Times New Roman"/>
        </w:rPr>
        <w:t>secība</w:t>
      </w:r>
      <w:proofErr w:type="spellEnd"/>
      <w:r w:rsidR="00C12795" w:rsidRPr="00487C6B">
        <w:rPr>
          <w:rFonts w:ascii="Times New Roman" w:hAnsi="Times New Roman" w:cs="Times New Roman"/>
        </w:rPr>
        <w:t xml:space="preserve">. </w:t>
      </w:r>
      <w:proofErr w:type="spellStart"/>
      <w:r w:rsidR="004A5AF3" w:rsidRPr="00487C6B">
        <w:rPr>
          <w:rFonts w:ascii="Times New Roman" w:hAnsi="Times New Roman" w:cs="Times New Roman"/>
        </w:rPr>
        <w:t>Analizēti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šķēršļi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r w:rsidR="004A5AF3" w:rsidRPr="00487C6B">
        <w:rPr>
          <w:rFonts w:ascii="Times New Roman" w:hAnsi="Times New Roman" w:cs="Times New Roman"/>
        </w:rPr>
        <w:lastRenderedPageBreak/>
        <w:t>(</w:t>
      </w:r>
      <w:proofErr w:type="spellStart"/>
      <w:r w:rsidR="004A5AF3" w:rsidRPr="00487C6B">
        <w:rPr>
          <w:rFonts w:ascii="Times New Roman" w:hAnsi="Times New Roman" w:cs="Times New Roman"/>
        </w:rPr>
        <w:t>riski</w:t>
      </w:r>
      <w:proofErr w:type="spellEnd"/>
      <w:r w:rsidR="004A5AF3" w:rsidRPr="00487C6B">
        <w:rPr>
          <w:rFonts w:ascii="Times New Roman" w:hAnsi="Times New Roman" w:cs="Times New Roman"/>
        </w:rPr>
        <w:t xml:space="preserve">) </w:t>
      </w:r>
      <w:proofErr w:type="spellStart"/>
      <w:r w:rsidR="004A5AF3" w:rsidRPr="00487C6B">
        <w:rPr>
          <w:rFonts w:ascii="Times New Roman" w:hAnsi="Times New Roman" w:cs="Times New Roman"/>
        </w:rPr>
        <w:t>risinājuma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ieviešanai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piedāvāti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risku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mazināšanas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pasākumi</w:t>
      </w:r>
      <w:proofErr w:type="spellEnd"/>
      <w:r w:rsidR="004A5AF3" w:rsidRPr="00487C6B">
        <w:rPr>
          <w:rFonts w:ascii="Times New Roman" w:hAnsi="Times New Roman" w:cs="Times New Roman"/>
        </w:rPr>
        <w:t xml:space="preserve">. </w:t>
      </w:r>
      <w:proofErr w:type="spellStart"/>
      <w:r w:rsidR="004A5AF3" w:rsidRPr="00487C6B">
        <w:rPr>
          <w:rFonts w:ascii="Times New Roman" w:hAnsi="Times New Roman" w:cs="Times New Roman"/>
        </w:rPr>
        <w:t>Pamatota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risinājuma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pozitīvā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ietekme</w:t>
      </w:r>
      <w:proofErr w:type="spellEnd"/>
      <w:r w:rsidR="004A5AF3" w:rsidRPr="00487C6B">
        <w:rPr>
          <w:rFonts w:ascii="Times New Roman" w:hAnsi="Times New Roman" w:cs="Times New Roman"/>
        </w:rPr>
        <w:t xml:space="preserve"> (</w:t>
      </w:r>
      <w:proofErr w:type="spellStart"/>
      <w:r w:rsidR="004A5AF3" w:rsidRPr="00487C6B">
        <w:rPr>
          <w:rFonts w:ascii="Times New Roman" w:hAnsi="Times New Roman" w:cs="Times New Roman"/>
        </w:rPr>
        <w:t>tūlītēja</w:t>
      </w:r>
      <w:proofErr w:type="spellEnd"/>
      <w:r w:rsidR="004A5AF3" w:rsidRPr="00487C6B">
        <w:rPr>
          <w:rFonts w:ascii="Times New Roman" w:hAnsi="Times New Roman" w:cs="Times New Roman"/>
        </w:rPr>
        <w:t xml:space="preserve"> un </w:t>
      </w:r>
      <w:proofErr w:type="spellStart"/>
      <w:r w:rsidR="004A5AF3" w:rsidRPr="00487C6B">
        <w:rPr>
          <w:rFonts w:ascii="Times New Roman" w:hAnsi="Times New Roman" w:cs="Times New Roman"/>
        </w:rPr>
        <w:t>ilgtermiņa</w:t>
      </w:r>
      <w:proofErr w:type="spellEnd"/>
      <w:r w:rsidR="004A5AF3" w:rsidRPr="00487C6B">
        <w:rPr>
          <w:rFonts w:ascii="Times New Roman" w:hAnsi="Times New Roman" w:cs="Times New Roman"/>
        </w:rPr>
        <w:t xml:space="preserve">). </w:t>
      </w:r>
      <w:proofErr w:type="spellStart"/>
      <w:r w:rsidR="004A5AF3" w:rsidRPr="00487C6B">
        <w:rPr>
          <w:rFonts w:ascii="Times New Roman" w:hAnsi="Times New Roman" w:cs="Times New Roman"/>
        </w:rPr>
        <w:t>Gadījumā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ja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piedāvāts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citviet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jau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izmantots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risinājums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ir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norādīta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atsauce</w:t>
      </w:r>
      <w:proofErr w:type="spellEnd"/>
      <w:r w:rsidR="004A5AF3" w:rsidRPr="00487C6B">
        <w:rPr>
          <w:rFonts w:ascii="Times New Roman" w:hAnsi="Times New Roman" w:cs="Times New Roman"/>
        </w:rPr>
        <w:t xml:space="preserve"> un </w:t>
      </w:r>
      <w:proofErr w:type="spellStart"/>
      <w:r w:rsidR="004A5AF3" w:rsidRPr="00487C6B">
        <w:rPr>
          <w:rFonts w:ascii="Times New Roman" w:hAnsi="Times New Roman" w:cs="Times New Roman"/>
        </w:rPr>
        <w:t>sniegts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skaidrojums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kā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risinājums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tiks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adaptēts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konkrētajā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vidē</w:t>
      </w:r>
      <w:proofErr w:type="spellEnd"/>
      <w:r w:rsidR="004A5AF3" w:rsidRPr="00487C6B">
        <w:rPr>
          <w:rFonts w:ascii="Times New Roman" w:hAnsi="Times New Roman" w:cs="Times New Roman"/>
        </w:rPr>
        <w:t xml:space="preserve">. </w:t>
      </w:r>
    </w:p>
    <w:p w14:paraId="5474F399" w14:textId="77777777" w:rsidR="0074772E" w:rsidRPr="00487C6B" w:rsidRDefault="0074772E" w:rsidP="0078184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Risinājuma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vizualizācija</w:t>
      </w:r>
      <w:proofErr w:type="spellEnd"/>
      <w:r w:rsidR="004A5AF3" w:rsidRPr="00487C6B">
        <w:rPr>
          <w:rFonts w:ascii="Times New Roman" w:hAnsi="Times New Roman" w:cs="Times New Roman"/>
        </w:rPr>
        <w:t xml:space="preserve">. </w:t>
      </w:r>
      <w:proofErr w:type="spellStart"/>
      <w:r w:rsidR="004A5AF3" w:rsidRPr="00487C6B">
        <w:rPr>
          <w:rFonts w:ascii="Times New Roman" w:hAnsi="Times New Roman" w:cs="Times New Roman"/>
        </w:rPr>
        <w:t>Risinājuma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vizuālai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atspoguļošanai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brīvi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izvēlēts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atbilstošs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formāts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piemēram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zīmējums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kolāža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komikss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prototips</w:t>
      </w:r>
      <w:proofErr w:type="spellEnd"/>
      <w:r w:rsidR="004A5AF3" w:rsidRPr="00487C6B">
        <w:rPr>
          <w:rFonts w:ascii="Times New Roman" w:hAnsi="Times New Roman" w:cs="Times New Roman"/>
        </w:rPr>
        <w:t xml:space="preserve">, </w:t>
      </w:r>
      <w:proofErr w:type="spellStart"/>
      <w:r w:rsidR="004A5AF3" w:rsidRPr="00487C6B">
        <w:rPr>
          <w:rFonts w:ascii="Times New Roman" w:hAnsi="Times New Roman" w:cs="Times New Roman"/>
        </w:rPr>
        <w:t>modelis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vai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tml</w:t>
      </w:r>
      <w:proofErr w:type="spellEnd"/>
      <w:r w:rsidR="004A5AF3" w:rsidRPr="00487C6B">
        <w:rPr>
          <w:rFonts w:ascii="Times New Roman" w:hAnsi="Times New Roman" w:cs="Times New Roman"/>
        </w:rPr>
        <w:t xml:space="preserve">., </w:t>
      </w:r>
      <w:proofErr w:type="spellStart"/>
      <w:r w:rsidR="004A5AF3" w:rsidRPr="00487C6B">
        <w:rPr>
          <w:rFonts w:ascii="Times New Roman" w:hAnsi="Times New Roman" w:cs="Times New Roman"/>
        </w:rPr>
        <w:t>kas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palīdz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uzskatāmi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uztvert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risinājuma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ideju</w:t>
      </w:r>
      <w:proofErr w:type="spellEnd"/>
      <w:r w:rsidR="004A5AF3" w:rsidRPr="00487C6B">
        <w:rPr>
          <w:rFonts w:ascii="Times New Roman" w:hAnsi="Times New Roman" w:cs="Times New Roman"/>
        </w:rPr>
        <w:t xml:space="preserve"> un </w:t>
      </w:r>
      <w:proofErr w:type="spellStart"/>
      <w:r w:rsidR="004A5AF3" w:rsidRPr="00487C6B">
        <w:rPr>
          <w:rFonts w:ascii="Times New Roman" w:hAnsi="Times New Roman" w:cs="Times New Roman"/>
        </w:rPr>
        <w:t>novērtēt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risinājuma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pozitīvo</w:t>
      </w:r>
      <w:proofErr w:type="spellEnd"/>
      <w:r w:rsidR="004A5AF3" w:rsidRPr="00487C6B">
        <w:rPr>
          <w:rFonts w:ascii="Times New Roman" w:hAnsi="Times New Roman" w:cs="Times New Roman"/>
        </w:rPr>
        <w:t xml:space="preserve"> </w:t>
      </w:r>
      <w:proofErr w:type="spellStart"/>
      <w:r w:rsidR="004A5AF3" w:rsidRPr="00487C6B">
        <w:rPr>
          <w:rFonts w:ascii="Times New Roman" w:hAnsi="Times New Roman" w:cs="Times New Roman"/>
        </w:rPr>
        <w:t>ietekmi</w:t>
      </w:r>
      <w:proofErr w:type="spellEnd"/>
      <w:r w:rsidR="004A5AF3" w:rsidRPr="00487C6B">
        <w:rPr>
          <w:rFonts w:ascii="Times New Roman" w:hAnsi="Times New Roman" w:cs="Times New Roman"/>
        </w:rPr>
        <w:t xml:space="preserve">. </w:t>
      </w:r>
    </w:p>
    <w:p w14:paraId="66928589" w14:textId="3B576B3B" w:rsidR="003E1970" w:rsidRPr="00487C6B" w:rsidRDefault="004A5AF3" w:rsidP="0078184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Darba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aprakstošā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daļa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veidota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datorrakstā</w:t>
      </w:r>
      <w:proofErr w:type="spellEnd"/>
      <w:r w:rsidRPr="00487C6B">
        <w:rPr>
          <w:rFonts w:ascii="Times New Roman" w:hAnsi="Times New Roman" w:cs="Times New Roman"/>
        </w:rPr>
        <w:t xml:space="preserve">, </w:t>
      </w:r>
      <w:proofErr w:type="spellStart"/>
      <w:r w:rsidRPr="00487C6B">
        <w:rPr>
          <w:rFonts w:ascii="Times New Roman" w:hAnsi="Times New Roman" w:cs="Times New Roman"/>
        </w:rPr>
        <w:t>izmantoti</w:t>
      </w:r>
      <w:proofErr w:type="spellEnd"/>
      <w:r w:rsidRPr="00487C6B">
        <w:rPr>
          <w:rFonts w:ascii="Times New Roman" w:hAnsi="Times New Roman" w:cs="Times New Roman"/>
        </w:rPr>
        <w:t xml:space="preserve"> 12 </w:t>
      </w:r>
      <w:proofErr w:type="spellStart"/>
      <w:r w:rsidRPr="00487C6B">
        <w:rPr>
          <w:rFonts w:ascii="Times New Roman" w:hAnsi="Times New Roman" w:cs="Times New Roman"/>
        </w:rPr>
        <w:t>izmēra</w:t>
      </w:r>
      <w:proofErr w:type="spellEnd"/>
      <w:r w:rsidRPr="00487C6B">
        <w:rPr>
          <w:rFonts w:ascii="Times New Roman" w:hAnsi="Times New Roman" w:cs="Times New Roman"/>
        </w:rPr>
        <w:t xml:space="preserve"> Times New Roman </w:t>
      </w:r>
      <w:proofErr w:type="spellStart"/>
      <w:r w:rsidRPr="00487C6B">
        <w:rPr>
          <w:rFonts w:ascii="Times New Roman" w:hAnsi="Times New Roman" w:cs="Times New Roman"/>
        </w:rPr>
        <w:t>burt</w:t>
      </w:r>
      <w:r w:rsidR="0074772E" w:rsidRPr="00487C6B">
        <w:rPr>
          <w:rFonts w:ascii="Times New Roman" w:hAnsi="Times New Roman" w:cs="Times New Roman"/>
        </w:rPr>
        <w:t>us</w:t>
      </w:r>
      <w:proofErr w:type="spellEnd"/>
      <w:r w:rsidR="00C12795" w:rsidRPr="00487C6B">
        <w:rPr>
          <w:rFonts w:ascii="Times New Roman" w:hAnsi="Times New Roman" w:cs="Times New Roman"/>
        </w:rPr>
        <w:t>.</w:t>
      </w:r>
      <w:r w:rsidRPr="00487C6B">
        <w:rPr>
          <w:rFonts w:ascii="Times New Roman" w:hAnsi="Times New Roman" w:cs="Times New Roman"/>
          <w:lang w:val="lv-LV" w:eastAsia="en-GB"/>
        </w:rPr>
        <w:t xml:space="preserve"> </w:t>
      </w:r>
    </w:p>
    <w:p w14:paraId="3339BFB7" w14:textId="0395FB57" w:rsidR="00C12795" w:rsidRPr="00487C6B" w:rsidRDefault="00C12795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r w:rsidRPr="0047772E">
        <w:rPr>
          <w:rFonts w:ascii="Times New Roman" w:hAnsi="Times New Roman" w:cs="Times New Roman"/>
          <w:lang w:val="lv-LV"/>
        </w:rPr>
        <w:t xml:space="preserve">Darba iesniegšana: Darbs jāiesniedz līdz 2022.gada 30. aprīlim, nosūtot to uz </w:t>
      </w:r>
      <w:r w:rsidR="0047772E" w:rsidRPr="007B087E">
        <w:rPr>
          <w:rFonts w:ascii="Times New Roman" w:hAnsi="Times New Roman" w:cs="Times New Roman"/>
          <w:i/>
          <w:iCs/>
          <w:u w:val="single"/>
          <w:lang w:val="lv-LV"/>
        </w:rPr>
        <w:t>info@biology.lv</w:t>
      </w:r>
      <w:r w:rsidRPr="007B087E">
        <w:rPr>
          <w:rFonts w:ascii="Times New Roman" w:hAnsi="Times New Roman" w:cs="Times New Roman"/>
          <w:lang w:val="lv-LV"/>
        </w:rPr>
        <w:t xml:space="preserve"> </w:t>
      </w:r>
      <w:r w:rsidRPr="0047772E">
        <w:rPr>
          <w:rFonts w:ascii="Times New Roman" w:hAnsi="Times New Roman" w:cs="Times New Roman"/>
          <w:lang w:val="lv-LV"/>
        </w:rPr>
        <w:t xml:space="preserve">vai augšupielādējot to datu glabāšanas platformā (failiem.lv vai tml.), nosūtot saiti uz dokumentu. </w:t>
      </w:r>
    </w:p>
    <w:p w14:paraId="667929D6" w14:textId="77777777" w:rsidR="00C12795" w:rsidRPr="00487C6B" w:rsidRDefault="00C12795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v-LV" w:eastAsia="en-GB"/>
        </w:rPr>
      </w:pPr>
      <w:proofErr w:type="spellStart"/>
      <w:r w:rsidRPr="00487C6B">
        <w:rPr>
          <w:rFonts w:ascii="Times New Roman" w:hAnsi="Times New Roman" w:cs="Times New Roman"/>
        </w:rPr>
        <w:t>Vērtēšana</w:t>
      </w:r>
      <w:proofErr w:type="spellEnd"/>
      <w:r w:rsidRPr="00487C6B">
        <w:rPr>
          <w:rFonts w:ascii="Times New Roman" w:hAnsi="Times New Roman" w:cs="Times New Roman"/>
        </w:rPr>
        <w:t xml:space="preserve"> un </w:t>
      </w:r>
      <w:proofErr w:type="spellStart"/>
      <w:r w:rsidRPr="00487C6B">
        <w:rPr>
          <w:rFonts w:ascii="Times New Roman" w:hAnsi="Times New Roman" w:cs="Times New Roman"/>
        </w:rPr>
        <w:t>uzvarētāju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  <w:proofErr w:type="spellStart"/>
      <w:r w:rsidRPr="00487C6B">
        <w:rPr>
          <w:rFonts w:ascii="Times New Roman" w:hAnsi="Times New Roman" w:cs="Times New Roman"/>
        </w:rPr>
        <w:t>paziņošana</w:t>
      </w:r>
      <w:proofErr w:type="spellEnd"/>
      <w:r w:rsidRPr="00487C6B">
        <w:rPr>
          <w:rFonts w:ascii="Times New Roman" w:hAnsi="Times New Roman" w:cs="Times New Roman"/>
        </w:rPr>
        <w:t xml:space="preserve"> </w:t>
      </w:r>
    </w:p>
    <w:p w14:paraId="527338F6" w14:textId="75209260" w:rsidR="00C12795" w:rsidRPr="0047772E" w:rsidRDefault="00C12795" w:rsidP="00781848">
      <w:pPr>
        <w:pStyle w:val="ListParagraph"/>
        <w:jc w:val="both"/>
        <w:rPr>
          <w:rFonts w:ascii="Times New Roman" w:hAnsi="Times New Roman" w:cs="Times New Roman"/>
          <w:lang w:val="lv-LV"/>
        </w:rPr>
      </w:pPr>
      <w:r w:rsidRPr="0047772E">
        <w:rPr>
          <w:rFonts w:ascii="Times New Roman" w:hAnsi="Times New Roman" w:cs="Times New Roman"/>
          <w:lang w:val="lv-LV"/>
        </w:rPr>
        <w:t xml:space="preserve">9.1. Autori prezentē savus darbu organizatoru izveidotai ekspertu komisijai 2022. </w:t>
      </w:r>
      <w:r w:rsidR="00693214" w:rsidRPr="0047772E">
        <w:rPr>
          <w:rFonts w:ascii="Times New Roman" w:hAnsi="Times New Roman" w:cs="Times New Roman"/>
          <w:lang w:val="lv-LV"/>
        </w:rPr>
        <w:t>g</w:t>
      </w:r>
      <w:r w:rsidRPr="0047772E">
        <w:rPr>
          <w:rFonts w:ascii="Times New Roman" w:hAnsi="Times New Roman" w:cs="Times New Roman"/>
          <w:lang w:val="lv-LV"/>
        </w:rPr>
        <w:t>ada</w:t>
      </w:r>
      <w:r w:rsidR="00487C6B" w:rsidRPr="0047772E">
        <w:rPr>
          <w:rFonts w:ascii="Times New Roman" w:hAnsi="Times New Roman" w:cs="Times New Roman"/>
          <w:lang w:val="lv-LV"/>
        </w:rPr>
        <w:t xml:space="preserve"> </w:t>
      </w:r>
      <w:r w:rsidRPr="0047772E">
        <w:rPr>
          <w:rFonts w:ascii="Times New Roman" w:hAnsi="Times New Roman" w:cs="Times New Roman"/>
          <w:lang w:val="lv-LV"/>
        </w:rPr>
        <w:t>5.maijā. P</w:t>
      </w:r>
      <w:r w:rsidRPr="00487C6B">
        <w:rPr>
          <w:rFonts w:ascii="Times New Roman" w:hAnsi="Times New Roman" w:cs="Times New Roman"/>
          <w:lang w:val="lv-LV" w:eastAsia="en-GB"/>
        </w:rPr>
        <w:t xml:space="preserve">rezentācijas formāts – </w:t>
      </w:r>
      <w:proofErr w:type="spellStart"/>
      <w:r w:rsidRPr="00487C6B">
        <w:rPr>
          <w:rFonts w:ascii="Times New Roman" w:hAnsi="Times New Roman" w:cs="Times New Roman"/>
          <w:lang w:val="lv-LV" w:eastAsia="en-GB"/>
        </w:rPr>
        <w:t>powerpoint</w:t>
      </w:r>
      <w:proofErr w:type="spellEnd"/>
      <w:r w:rsidRPr="00487C6B">
        <w:rPr>
          <w:rFonts w:ascii="Times New Roman" w:hAnsi="Times New Roman" w:cs="Times New Roman"/>
          <w:lang w:val="lv-LV" w:eastAsia="en-GB"/>
        </w:rPr>
        <w:t xml:space="preserve"> prezentācija</w:t>
      </w:r>
      <w:r w:rsidR="00693214" w:rsidRPr="00487C6B">
        <w:rPr>
          <w:rFonts w:ascii="Times New Roman" w:hAnsi="Times New Roman" w:cs="Times New Roman"/>
          <w:lang w:val="lv-LV" w:eastAsia="en-GB"/>
        </w:rPr>
        <w:t xml:space="preserve"> vai</w:t>
      </w:r>
      <w:r w:rsidRPr="00487C6B">
        <w:rPr>
          <w:rFonts w:ascii="Times New Roman" w:hAnsi="Times New Roman" w:cs="Times New Roman"/>
          <w:lang w:val="lv-LV" w:eastAsia="en-GB"/>
        </w:rPr>
        <w:t xml:space="preserve"> plakāts</w:t>
      </w:r>
      <w:r w:rsidR="00693214" w:rsidRPr="00487C6B">
        <w:rPr>
          <w:rFonts w:ascii="Times New Roman" w:hAnsi="Times New Roman" w:cs="Times New Roman"/>
          <w:lang w:val="lv-LV" w:eastAsia="en-GB"/>
        </w:rPr>
        <w:t xml:space="preserve">. Grupu darba </w:t>
      </w:r>
      <w:bookmarkStart w:id="0" w:name="_GoBack"/>
      <w:bookmarkEnd w:id="0"/>
      <w:r w:rsidR="00693214" w:rsidRPr="00487C6B">
        <w:rPr>
          <w:rFonts w:ascii="Times New Roman" w:hAnsi="Times New Roman" w:cs="Times New Roman"/>
          <w:lang w:val="lv-LV" w:eastAsia="en-GB"/>
        </w:rPr>
        <w:t xml:space="preserve">rezultātu prezentē visa grupa. </w:t>
      </w:r>
    </w:p>
    <w:p w14:paraId="18083362" w14:textId="5B7E9D7A" w:rsidR="004A5AF3" w:rsidRPr="00487C6B" w:rsidRDefault="00693214" w:rsidP="00781848">
      <w:pPr>
        <w:pStyle w:val="ListParagraph"/>
        <w:jc w:val="both"/>
        <w:rPr>
          <w:rFonts w:ascii="Times New Roman" w:hAnsi="Times New Roman" w:cs="Times New Roman"/>
          <w:lang w:val="lv-LV" w:eastAsia="en-GB"/>
        </w:rPr>
      </w:pPr>
      <w:r w:rsidRPr="0047772E">
        <w:rPr>
          <w:rFonts w:ascii="Times New Roman" w:hAnsi="Times New Roman" w:cs="Times New Roman"/>
          <w:lang w:val="lv-LV"/>
        </w:rPr>
        <w:t xml:space="preserve">9.2. </w:t>
      </w:r>
      <w:r w:rsidR="00C12795" w:rsidRPr="0047772E">
        <w:rPr>
          <w:rFonts w:ascii="Times New Roman" w:hAnsi="Times New Roman" w:cs="Times New Roman"/>
          <w:lang w:val="lv-LV"/>
        </w:rPr>
        <w:t xml:space="preserve"> Maksimālais iegūstamo punktu skaits ir 35 punkti. </w:t>
      </w:r>
      <w:proofErr w:type="spellStart"/>
      <w:r w:rsidR="00C12795" w:rsidRPr="00487C6B">
        <w:rPr>
          <w:rFonts w:ascii="Times New Roman" w:hAnsi="Times New Roman" w:cs="Times New Roman"/>
        </w:rPr>
        <w:t>Darbu</w:t>
      </w:r>
      <w:proofErr w:type="spellEnd"/>
      <w:r w:rsidR="00C12795" w:rsidRPr="00487C6B">
        <w:rPr>
          <w:rFonts w:ascii="Times New Roman" w:hAnsi="Times New Roman" w:cs="Times New Roman"/>
        </w:rPr>
        <w:t xml:space="preserve"> </w:t>
      </w:r>
      <w:proofErr w:type="spellStart"/>
      <w:r w:rsidR="00C12795" w:rsidRPr="00487C6B">
        <w:rPr>
          <w:rFonts w:ascii="Times New Roman" w:hAnsi="Times New Roman" w:cs="Times New Roman"/>
        </w:rPr>
        <w:t>vērtēšanas</w:t>
      </w:r>
      <w:proofErr w:type="spellEnd"/>
      <w:r w:rsidR="00C12795" w:rsidRPr="00487C6B">
        <w:rPr>
          <w:rFonts w:ascii="Times New Roman" w:hAnsi="Times New Roman" w:cs="Times New Roman"/>
        </w:rPr>
        <w:t xml:space="preserve"> </w:t>
      </w:r>
      <w:proofErr w:type="spellStart"/>
      <w:r w:rsidR="00C12795" w:rsidRPr="00487C6B">
        <w:rPr>
          <w:rFonts w:ascii="Times New Roman" w:hAnsi="Times New Roman" w:cs="Times New Roman"/>
        </w:rPr>
        <w:t>kritēriji</w:t>
      </w:r>
      <w:proofErr w:type="spellEnd"/>
      <w:r w:rsidR="00C12795" w:rsidRPr="00487C6B">
        <w:rPr>
          <w:rFonts w:ascii="Times New Roman" w:hAnsi="Times New Roman" w:cs="Times New Roman"/>
        </w:rPr>
        <w:t>:</w:t>
      </w:r>
    </w:p>
    <w:p w14:paraId="234C92A7" w14:textId="2CF420B6" w:rsidR="003E1970" w:rsidRPr="00487C6B" w:rsidRDefault="003E1970" w:rsidP="00781848">
      <w:pPr>
        <w:jc w:val="both"/>
        <w:rPr>
          <w:rFonts w:ascii="Times New Roman" w:hAnsi="Times New Roman" w:cs="Times New Roman"/>
          <w:lang w:val="lv-LV" w:eastAsia="en-GB"/>
        </w:rPr>
      </w:pPr>
    </w:p>
    <w:tbl>
      <w:tblPr>
        <w:tblStyle w:val="TableGrid"/>
        <w:tblW w:w="9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7947"/>
        <w:gridCol w:w="978"/>
      </w:tblGrid>
      <w:tr w:rsidR="00693214" w:rsidRPr="00487C6B" w14:paraId="7C01D015" w14:textId="77777777" w:rsidTr="00693214">
        <w:tc>
          <w:tcPr>
            <w:tcW w:w="568" w:type="dxa"/>
          </w:tcPr>
          <w:p w14:paraId="4A901FB6" w14:textId="0442A8F0" w:rsidR="00693214" w:rsidRPr="00487C6B" w:rsidRDefault="00693214" w:rsidP="007818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7C6B">
              <w:rPr>
                <w:rFonts w:ascii="Times New Roman" w:hAnsi="Times New Roman" w:cs="Times New Roman"/>
                <w:b/>
                <w:bCs/>
              </w:rPr>
              <w:t>Nr.p.k</w:t>
            </w:r>
            <w:proofErr w:type="spellEnd"/>
          </w:p>
        </w:tc>
        <w:tc>
          <w:tcPr>
            <w:tcW w:w="7947" w:type="dxa"/>
          </w:tcPr>
          <w:p w14:paraId="161D66E5" w14:textId="38D45885" w:rsidR="00693214" w:rsidRPr="00487C6B" w:rsidRDefault="00693214" w:rsidP="007818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7C6B">
              <w:rPr>
                <w:rFonts w:ascii="Times New Roman" w:hAnsi="Times New Roman" w:cs="Times New Roman"/>
                <w:b/>
                <w:bCs/>
              </w:rPr>
              <w:t>Kritērijs</w:t>
            </w:r>
            <w:proofErr w:type="spellEnd"/>
          </w:p>
        </w:tc>
        <w:tc>
          <w:tcPr>
            <w:tcW w:w="978" w:type="dxa"/>
          </w:tcPr>
          <w:p w14:paraId="01010BDA" w14:textId="116D080C" w:rsidR="00693214" w:rsidRPr="00487C6B" w:rsidRDefault="00693214" w:rsidP="007818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7C6B">
              <w:rPr>
                <w:rFonts w:ascii="Times New Roman" w:hAnsi="Times New Roman" w:cs="Times New Roman"/>
                <w:b/>
                <w:bCs/>
              </w:rPr>
              <w:t>Punkti</w:t>
            </w:r>
            <w:proofErr w:type="spellEnd"/>
            <w:r w:rsidRPr="00487C6B">
              <w:rPr>
                <w:rFonts w:ascii="Times New Roman" w:hAnsi="Times New Roman" w:cs="Times New Roman"/>
                <w:b/>
                <w:bCs/>
              </w:rPr>
              <w:t xml:space="preserve"> (max)</w:t>
            </w:r>
          </w:p>
        </w:tc>
      </w:tr>
      <w:tr w:rsidR="00693214" w:rsidRPr="00487C6B" w14:paraId="7A6107C3" w14:textId="77777777" w:rsidTr="00693214">
        <w:tc>
          <w:tcPr>
            <w:tcW w:w="568" w:type="dxa"/>
          </w:tcPr>
          <w:p w14:paraId="6C98B9FD" w14:textId="4E825909" w:rsidR="00693214" w:rsidRPr="00487C6B" w:rsidRDefault="00693214" w:rsidP="00781848">
            <w:pPr>
              <w:jc w:val="both"/>
              <w:rPr>
                <w:rFonts w:ascii="Times New Roman" w:hAnsi="Times New Roman" w:cs="Times New Roman"/>
              </w:rPr>
            </w:pPr>
            <w:r w:rsidRPr="00487C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47" w:type="dxa"/>
          </w:tcPr>
          <w:p w14:paraId="3A2406FC" w14:textId="03FFA6F5" w:rsidR="00693214" w:rsidRPr="00487C6B" w:rsidRDefault="00693214" w:rsidP="00781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7C6B">
              <w:rPr>
                <w:rFonts w:ascii="Times New Roman" w:hAnsi="Times New Roman" w:cs="Times New Roman"/>
              </w:rPr>
              <w:t>Atbilstība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tehniskajām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prasībām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87C6B">
              <w:rPr>
                <w:rFonts w:ascii="Times New Roman" w:hAnsi="Times New Roman" w:cs="Times New Roman"/>
              </w:rPr>
              <w:t>darbs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iesniegts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laikā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atbilstošā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apjomā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87C6B">
              <w:rPr>
                <w:rFonts w:ascii="Times New Roman" w:hAnsi="Times New Roman" w:cs="Times New Roman"/>
              </w:rPr>
              <w:t>noformējumā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Tehniskajām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prasībām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neatbilstoši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darbi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netiek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virzīti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tālākai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izskatīšanai</w:t>
            </w:r>
            <w:proofErr w:type="spellEnd"/>
            <w:r w:rsidRPr="00487C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dxa"/>
          </w:tcPr>
          <w:p w14:paraId="132CD6EE" w14:textId="40E826EA" w:rsidR="00693214" w:rsidRPr="00487C6B" w:rsidRDefault="00693214" w:rsidP="00781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7C6B">
              <w:rPr>
                <w:rFonts w:ascii="Times New Roman" w:hAnsi="Times New Roman" w:cs="Times New Roman"/>
              </w:rPr>
              <w:t>Jā</w:t>
            </w:r>
            <w:proofErr w:type="spellEnd"/>
            <w:r w:rsidRPr="00487C6B">
              <w:rPr>
                <w:rFonts w:ascii="Times New Roman" w:hAnsi="Times New Roman" w:cs="Times New Roman"/>
              </w:rPr>
              <w:t>/</w:t>
            </w:r>
            <w:proofErr w:type="spellStart"/>
            <w:r w:rsidRPr="00487C6B">
              <w:rPr>
                <w:rFonts w:ascii="Times New Roman" w:hAnsi="Times New Roman" w:cs="Times New Roman"/>
              </w:rPr>
              <w:t>nē</w:t>
            </w:r>
            <w:proofErr w:type="spellEnd"/>
          </w:p>
        </w:tc>
      </w:tr>
      <w:tr w:rsidR="00693214" w:rsidRPr="00487C6B" w14:paraId="682D7A21" w14:textId="77777777" w:rsidTr="00693214">
        <w:tc>
          <w:tcPr>
            <w:tcW w:w="568" w:type="dxa"/>
          </w:tcPr>
          <w:p w14:paraId="7773CBC2" w14:textId="63D12D31" w:rsidR="00693214" w:rsidRPr="00487C6B" w:rsidRDefault="00693214" w:rsidP="00781848">
            <w:pPr>
              <w:jc w:val="both"/>
              <w:rPr>
                <w:rFonts w:ascii="Times New Roman" w:hAnsi="Times New Roman" w:cs="Times New Roman"/>
              </w:rPr>
            </w:pPr>
            <w:r w:rsidRPr="00487C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47" w:type="dxa"/>
          </w:tcPr>
          <w:p w14:paraId="305CBE80" w14:textId="3B5FEFFC" w:rsidR="00693214" w:rsidRPr="00487C6B" w:rsidRDefault="00693214" w:rsidP="00781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7C6B">
              <w:rPr>
                <w:rFonts w:ascii="Times New Roman" w:hAnsi="Times New Roman" w:cs="Times New Roman"/>
              </w:rPr>
              <w:t>Problēmas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apraksts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Problēma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skaidri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definēta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norādīta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problēmas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saistība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kādu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="00487C6B" w:rsidRPr="00487C6B">
              <w:rPr>
                <w:rFonts w:ascii="Times New Roman" w:hAnsi="Times New Roman" w:cs="Times New Roman"/>
              </w:rPr>
              <w:t>konkursa</w:t>
            </w:r>
            <w:proofErr w:type="spellEnd"/>
            <w:r w:rsidR="00487C6B"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C6B" w:rsidRPr="00487C6B">
              <w:rPr>
                <w:rFonts w:ascii="Times New Roman" w:hAnsi="Times New Roman" w:cs="Times New Roman"/>
              </w:rPr>
              <w:t>tēmām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detalizēti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pamatota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problēmas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aktualitāte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87C6B">
              <w:rPr>
                <w:rFonts w:ascii="Times New Roman" w:hAnsi="Times New Roman" w:cs="Times New Roman"/>
              </w:rPr>
              <w:t>negatīvā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ietekme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Pamatojumā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izmantoti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dati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norādīti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datu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avoti</w:t>
            </w:r>
            <w:proofErr w:type="spellEnd"/>
            <w:r w:rsidRPr="00487C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dxa"/>
          </w:tcPr>
          <w:p w14:paraId="7104F310" w14:textId="2F8F44BE" w:rsidR="00693214" w:rsidRPr="00487C6B" w:rsidRDefault="00487C6B" w:rsidP="00781848">
            <w:pPr>
              <w:jc w:val="both"/>
              <w:rPr>
                <w:rFonts w:ascii="Times New Roman" w:hAnsi="Times New Roman" w:cs="Times New Roman"/>
              </w:rPr>
            </w:pPr>
            <w:r w:rsidRPr="00487C6B">
              <w:rPr>
                <w:rFonts w:ascii="Times New Roman" w:hAnsi="Times New Roman" w:cs="Times New Roman"/>
              </w:rPr>
              <w:t>10</w:t>
            </w:r>
          </w:p>
        </w:tc>
      </w:tr>
      <w:tr w:rsidR="00693214" w:rsidRPr="00487C6B" w14:paraId="1FC9D959" w14:textId="77777777" w:rsidTr="00693214">
        <w:tc>
          <w:tcPr>
            <w:tcW w:w="568" w:type="dxa"/>
          </w:tcPr>
          <w:p w14:paraId="33B3313C" w14:textId="4369EDF0" w:rsidR="00693214" w:rsidRPr="00487C6B" w:rsidRDefault="00487C6B" w:rsidP="00781848">
            <w:pPr>
              <w:jc w:val="both"/>
              <w:rPr>
                <w:rFonts w:ascii="Times New Roman" w:hAnsi="Times New Roman" w:cs="Times New Roman"/>
              </w:rPr>
            </w:pPr>
            <w:r w:rsidRPr="00487C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47" w:type="dxa"/>
          </w:tcPr>
          <w:p w14:paraId="7C749E30" w14:textId="41E44A78" w:rsidR="00693214" w:rsidRPr="00487C6B" w:rsidRDefault="00487C6B" w:rsidP="00781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7C6B">
              <w:rPr>
                <w:rFonts w:ascii="Times New Roman" w:hAnsi="Times New Roman" w:cs="Times New Roman"/>
              </w:rPr>
              <w:t>Risinājuma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apraksts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Risinājums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skaidri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87C6B">
              <w:rPr>
                <w:rFonts w:ascii="Times New Roman" w:hAnsi="Times New Roman" w:cs="Times New Roman"/>
              </w:rPr>
              <w:t>detalizēti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aprakstīts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87C6B">
              <w:rPr>
                <w:rFonts w:ascii="Times New Roman" w:hAnsi="Times New Roman" w:cs="Times New Roman"/>
              </w:rPr>
              <w:t>kas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7C6B">
              <w:rPr>
                <w:rFonts w:ascii="Times New Roman" w:hAnsi="Times New Roman" w:cs="Times New Roman"/>
              </w:rPr>
              <w:t>kur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7C6B">
              <w:rPr>
                <w:rFonts w:ascii="Times New Roman" w:hAnsi="Times New Roman" w:cs="Times New Roman"/>
              </w:rPr>
              <w:t>ko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dara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?).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Risinājums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inovatīvs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Risinājums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saistīts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kādu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Pr="00487C6B">
              <w:rPr>
                <w:rFonts w:ascii="Times New Roman" w:hAnsi="Times New Roman" w:cs="Times New Roman"/>
              </w:rPr>
              <w:t>konkursa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tēmām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pamatota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risinājuma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pozitīvā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ietekme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aprakstīti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šķēršļi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87C6B">
              <w:rPr>
                <w:rFonts w:ascii="Times New Roman" w:hAnsi="Times New Roman" w:cs="Times New Roman"/>
              </w:rPr>
              <w:t>riski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87C6B">
              <w:rPr>
                <w:rFonts w:ascii="Times New Roman" w:hAnsi="Times New Roman" w:cs="Times New Roman"/>
              </w:rPr>
              <w:t>risinājuma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ieviešanā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un to </w:t>
            </w:r>
            <w:proofErr w:type="spellStart"/>
            <w:r w:rsidRPr="00487C6B">
              <w:rPr>
                <w:rFonts w:ascii="Times New Roman" w:hAnsi="Times New Roman" w:cs="Times New Roman"/>
              </w:rPr>
              <w:t>novēršanas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iespējas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Ja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risinājums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aizgūts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norādīts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oriģināla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avots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izskaidrots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kā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risinājums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tiks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adaptēts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konkrētajā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vidē</w:t>
            </w:r>
            <w:proofErr w:type="spellEnd"/>
            <w:r w:rsidRPr="00487C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dxa"/>
          </w:tcPr>
          <w:p w14:paraId="20E59E03" w14:textId="729A4EA3" w:rsidR="00693214" w:rsidRPr="00487C6B" w:rsidRDefault="00487C6B" w:rsidP="00781848">
            <w:pPr>
              <w:jc w:val="both"/>
              <w:rPr>
                <w:rFonts w:ascii="Times New Roman" w:hAnsi="Times New Roman" w:cs="Times New Roman"/>
              </w:rPr>
            </w:pPr>
            <w:r w:rsidRPr="00487C6B">
              <w:rPr>
                <w:rFonts w:ascii="Times New Roman" w:hAnsi="Times New Roman" w:cs="Times New Roman"/>
              </w:rPr>
              <w:t>15</w:t>
            </w:r>
          </w:p>
        </w:tc>
      </w:tr>
      <w:tr w:rsidR="00693214" w:rsidRPr="00487C6B" w14:paraId="68C5A452" w14:textId="77777777" w:rsidTr="00693214">
        <w:tc>
          <w:tcPr>
            <w:tcW w:w="568" w:type="dxa"/>
          </w:tcPr>
          <w:p w14:paraId="1DA3F30A" w14:textId="2F63E4AC" w:rsidR="00693214" w:rsidRPr="00487C6B" w:rsidRDefault="00487C6B" w:rsidP="00781848">
            <w:pPr>
              <w:jc w:val="both"/>
              <w:rPr>
                <w:rFonts w:ascii="Times New Roman" w:hAnsi="Times New Roman" w:cs="Times New Roman"/>
              </w:rPr>
            </w:pPr>
            <w:r w:rsidRPr="00487C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47" w:type="dxa"/>
          </w:tcPr>
          <w:p w14:paraId="35AF99F4" w14:textId="6F9244C7" w:rsidR="00693214" w:rsidRPr="00487C6B" w:rsidRDefault="00487C6B" w:rsidP="00781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7C6B">
              <w:rPr>
                <w:rFonts w:ascii="Times New Roman" w:hAnsi="Times New Roman" w:cs="Times New Roman"/>
              </w:rPr>
              <w:t>Risinājuma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vizualizācija</w:t>
            </w:r>
            <w:proofErr w:type="spellEnd"/>
            <w:r w:rsidRPr="00487C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Vizualizācijai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skaidrs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tehniskais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izpildījums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ideja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labi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uztverama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7C6B">
              <w:rPr>
                <w:rFonts w:ascii="Times New Roman" w:hAnsi="Times New Roman" w:cs="Times New Roman"/>
              </w:rPr>
              <w:t>Vizualizācija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saistīta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ar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risinājuma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6B">
              <w:rPr>
                <w:rFonts w:ascii="Times New Roman" w:hAnsi="Times New Roman" w:cs="Times New Roman"/>
              </w:rPr>
              <w:t>aprakstu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87C6B">
              <w:rPr>
                <w:rFonts w:ascii="Times New Roman" w:hAnsi="Times New Roman" w:cs="Times New Roman"/>
              </w:rPr>
              <w:t>uzskatāmi</w:t>
            </w:r>
            <w:proofErr w:type="spellEnd"/>
            <w:r w:rsidRPr="00487C6B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487C6B">
              <w:rPr>
                <w:rFonts w:ascii="Times New Roman" w:hAnsi="Times New Roman" w:cs="Times New Roman"/>
              </w:rPr>
              <w:t>ilustrē</w:t>
            </w:r>
            <w:proofErr w:type="spellEnd"/>
            <w:r w:rsidRPr="00487C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dxa"/>
          </w:tcPr>
          <w:p w14:paraId="2CB1FEE2" w14:textId="1DBD9BC3" w:rsidR="00693214" w:rsidRPr="00487C6B" w:rsidRDefault="00487C6B" w:rsidP="00781848">
            <w:pPr>
              <w:jc w:val="both"/>
              <w:rPr>
                <w:rFonts w:ascii="Times New Roman" w:hAnsi="Times New Roman" w:cs="Times New Roman"/>
              </w:rPr>
            </w:pPr>
            <w:r w:rsidRPr="00487C6B">
              <w:rPr>
                <w:rFonts w:ascii="Times New Roman" w:hAnsi="Times New Roman" w:cs="Times New Roman"/>
              </w:rPr>
              <w:t>10</w:t>
            </w:r>
          </w:p>
        </w:tc>
      </w:tr>
    </w:tbl>
    <w:p w14:paraId="2B283A9D" w14:textId="77777777" w:rsidR="00487C6B" w:rsidRDefault="00487C6B" w:rsidP="00781848">
      <w:pPr>
        <w:jc w:val="both"/>
      </w:pPr>
    </w:p>
    <w:p w14:paraId="63A4E93C" w14:textId="6713CBC4" w:rsidR="00487C6B" w:rsidRPr="00781848" w:rsidRDefault="00487C6B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Uzvarētāji</w:t>
      </w:r>
      <w:proofErr w:type="spellEnd"/>
      <w:r w:rsidRPr="00781848">
        <w:rPr>
          <w:rFonts w:ascii="Times New Roman" w:hAnsi="Times New Roman" w:cs="Times New Roman"/>
        </w:rPr>
        <w:t xml:space="preserve"> – </w:t>
      </w:r>
      <w:proofErr w:type="spellStart"/>
      <w:r w:rsidRPr="00781848">
        <w:rPr>
          <w:rFonts w:ascii="Times New Roman" w:hAnsi="Times New Roman" w:cs="Times New Roman"/>
        </w:rPr>
        <w:t>trīs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labāko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darbu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autori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="00781848">
        <w:rPr>
          <w:rFonts w:ascii="Times New Roman" w:hAnsi="Times New Roman" w:cs="Times New Roman"/>
        </w:rPr>
        <w:t>katrā</w:t>
      </w:r>
      <w:proofErr w:type="spellEnd"/>
      <w:r w:rsidR="00781848">
        <w:rPr>
          <w:rFonts w:ascii="Times New Roman" w:hAnsi="Times New Roman" w:cs="Times New Roman"/>
        </w:rPr>
        <w:t xml:space="preserve"> no </w:t>
      </w:r>
      <w:proofErr w:type="spellStart"/>
      <w:r w:rsidR="00781848">
        <w:rPr>
          <w:rFonts w:ascii="Times New Roman" w:hAnsi="Times New Roman" w:cs="Times New Roman"/>
        </w:rPr>
        <w:t>tēmām</w:t>
      </w:r>
      <w:proofErr w:type="spellEnd"/>
      <w:r w:rsid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tiek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paziņoti</w:t>
      </w:r>
      <w:proofErr w:type="spellEnd"/>
      <w:r w:rsidRPr="00781848">
        <w:rPr>
          <w:rFonts w:ascii="Times New Roman" w:hAnsi="Times New Roman" w:cs="Times New Roman"/>
        </w:rPr>
        <w:t xml:space="preserve"> 2022.gada 5. </w:t>
      </w:r>
      <w:proofErr w:type="spellStart"/>
      <w:r w:rsidRPr="00781848">
        <w:rPr>
          <w:rFonts w:ascii="Times New Roman" w:hAnsi="Times New Roman" w:cs="Times New Roman"/>
        </w:rPr>
        <w:t>maijā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pēc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darbu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prezentācijām</w:t>
      </w:r>
      <w:proofErr w:type="spellEnd"/>
      <w:r w:rsidRPr="00781848">
        <w:rPr>
          <w:rFonts w:ascii="Times New Roman" w:hAnsi="Times New Roman" w:cs="Times New Roman"/>
        </w:rPr>
        <w:t xml:space="preserve"> un </w:t>
      </w:r>
      <w:proofErr w:type="spellStart"/>
      <w:r w:rsidRPr="00781848">
        <w:rPr>
          <w:rFonts w:ascii="Times New Roman" w:hAnsi="Times New Roman" w:cs="Times New Roman"/>
        </w:rPr>
        <w:t>žūrijas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izvērtējuma</w:t>
      </w:r>
      <w:proofErr w:type="spellEnd"/>
      <w:r w:rsidRPr="00781848">
        <w:rPr>
          <w:rFonts w:ascii="Times New Roman" w:hAnsi="Times New Roman" w:cs="Times New Roman"/>
        </w:rPr>
        <w:t xml:space="preserve">. </w:t>
      </w:r>
    </w:p>
    <w:p w14:paraId="2FBE3A04" w14:textId="6DB7A909" w:rsidR="00487C6B" w:rsidRPr="00781848" w:rsidRDefault="00487C6B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781848">
        <w:rPr>
          <w:rFonts w:ascii="Times New Roman" w:hAnsi="Times New Roman" w:cs="Times New Roman"/>
        </w:rPr>
        <w:t>Apbalvošana</w:t>
      </w:r>
      <w:proofErr w:type="spellEnd"/>
      <w:r w:rsidRPr="00781848">
        <w:rPr>
          <w:rFonts w:ascii="Times New Roman" w:hAnsi="Times New Roman" w:cs="Times New Roman"/>
        </w:rPr>
        <w:t xml:space="preserve">: </w:t>
      </w:r>
      <w:proofErr w:type="spellStart"/>
      <w:r w:rsidRPr="00781848">
        <w:rPr>
          <w:rFonts w:ascii="Times New Roman" w:hAnsi="Times New Roman" w:cs="Times New Roman"/>
        </w:rPr>
        <w:t>trīs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labāko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darbu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autori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="00781848">
        <w:rPr>
          <w:rFonts w:ascii="Times New Roman" w:hAnsi="Times New Roman" w:cs="Times New Roman"/>
        </w:rPr>
        <w:t>katrā</w:t>
      </w:r>
      <w:proofErr w:type="spellEnd"/>
      <w:r w:rsidR="00781848">
        <w:rPr>
          <w:rFonts w:ascii="Times New Roman" w:hAnsi="Times New Roman" w:cs="Times New Roman"/>
        </w:rPr>
        <w:t xml:space="preserve"> no </w:t>
      </w:r>
      <w:proofErr w:type="spellStart"/>
      <w:r w:rsidR="00781848">
        <w:rPr>
          <w:rFonts w:ascii="Times New Roman" w:hAnsi="Times New Roman" w:cs="Times New Roman"/>
        </w:rPr>
        <w:t>tēmām</w:t>
      </w:r>
      <w:proofErr w:type="spellEnd"/>
      <w:r w:rsidR="00781848">
        <w:rPr>
          <w:rFonts w:ascii="Times New Roman" w:hAnsi="Times New Roman" w:cs="Times New Roman"/>
        </w:rPr>
        <w:t xml:space="preserve"> </w:t>
      </w:r>
      <w:r w:rsidRPr="00781848">
        <w:rPr>
          <w:rFonts w:ascii="Times New Roman" w:hAnsi="Times New Roman" w:cs="Times New Roman"/>
        </w:rPr>
        <w:t xml:space="preserve">un </w:t>
      </w:r>
      <w:proofErr w:type="spellStart"/>
      <w:r w:rsidRPr="00781848">
        <w:rPr>
          <w:rFonts w:ascii="Times New Roman" w:hAnsi="Times New Roman" w:cs="Times New Roman"/>
        </w:rPr>
        <w:t>labāko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darbu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konsultanti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saņem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atzinības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rakstus</w:t>
      </w:r>
      <w:proofErr w:type="spellEnd"/>
      <w:r w:rsidRPr="00781848">
        <w:rPr>
          <w:rFonts w:ascii="Times New Roman" w:hAnsi="Times New Roman" w:cs="Times New Roman"/>
        </w:rPr>
        <w:t xml:space="preserve"> un </w:t>
      </w:r>
      <w:proofErr w:type="spellStart"/>
      <w:r w:rsidR="007B087E">
        <w:rPr>
          <w:rFonts w:ascii="Times New Roman" w:hAnsi="Times New Roman" w:cs="Times New Roman"/>
        </w:rPr>
        <w:t>ar</w:t>
      </w:r>
      <w:proofErr w:type="spellEnd"/>
      <w:r w:rsidR="007B087E">
        <w:rPr>
          <w:rFonts w:ascii="Times New Roman" w:hAnsi="Times New Roman" w:cs="Times New Roman"/>
        </w:rPr>
        <w:t xml:space="preserve"> </w:t>
      </w:r>
      <w:proofErr w:type="spellStart"/>
      <w:r w:rsidR="007B087E">
        <w:rPr>
          <w:rFonts w:ascii="Times New Roman" w:hAnsi="Times New Roman" w:cs="Times New Roman"/>
        </w:rPr>
        <w:t>konkursa</w:t>
      </w:r>
      <w:proofErr w:type="spellEnd"/>
      <w:r w:rsidR="007B087E">
        <w:rPr>
          <w:rFonts w:ascii="Times New Roman" w:hAnsi="Times New Roman" w:cs="Times New Roman"/>
        </w:rPr>
        <w:t xml:space="preserve"> </w:t>
      </w:r>
      <w:proofErr w:type="spellStart"/>
      <w:r w:rsidR="007B087E">
        <w:rPr>
          <w:rFonts w:ascii="Times New Roman" w:hAnsi="Times New Roman" w:cs="Times New Roman"/>
        </w:rPr>
        <w:t>tematiku</w:t>
      </w:r>
      <w:proofErr w:type="spellEnd"/>
      <w:r w:rsidR="007B087E">
        <w:rPr>
          <w:rFonts w:ascii="Times New Roman" w:hAnsi="Times New Roman" w:cs="Times New Roman"/>
        </w:rPr>
        <w:t xml:space="preserve"> </w:t>
      </w:r>
      <w:proofErr w:type="spellStart"/>
      <w:r w:rsidR="007B087E">
        <w:rPr>
          <w:rFonts w:ascii="Times New Roman" w:hAnsi="Times New Roman" w:cs="Times New Roman"/>
        </w:rPr>
        <w:t>saistītas</w:t>
      </w:r>
      <w:proofErr w:type="spellEnd"/>
      <w:r w:rsidR="007B087E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balvas</w:t>
      </w:r>
      <w:proofErr w:type="spellEnd"/>
      <w:r w:rsidRPr="00781848">
        <w:rPr>
          <w:rFonts w:ascii="Times New Roman" w:hAnsi="Times New Roman" w:cs="Times New Roman"/>
        </w:rPr>
        <w:t xml:space="preserve">; </w:t>
      </w:r>
      <w:proofErr w:type="spellStart"/>
      <w:r w:rsidRPr="00781848">
        <w:rPr>
          <w:rFonts w:ascii="Times New Roman" w:hAnsi="Times New Roman" w:cs="Times New Roman"/>
        </w:rPr>
        <w:t>organizatoriem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ir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tiesības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piešķirt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papildus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veicināšanas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balvas</w:t>
      </w:r>
      <w:proofErr w:type="spellEnd"/>
      <w:r w:rsidRPr="00781848">
        <w:rPr>
          <w:rFonts w:ascii="Times New Roman" w:hAnsi="Times New Roman" w:cs="Times New Roman"/>
        </w:rPr>
        <w:t xml:space="preserve">. </w:t>
      </w:r>
    </w:p>
    <w:p w14:paraId="05F3217E" w14:textId="3DBF9BB0" w:rsidR="00352686" w:rsidRPr="00781848" w:rsidRDefault="00487C6B" w:rsidP="007818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81848">
        <w:rPr>
          <w:rFonts w:ascii="Times New Roman" w:hAnsi="Times New Roman" w:cs="Times New Roman"/>
        </w:rPr>
        <w:t xml:space="preserve">Personas </w:t>
      </w:r>
      <w:proofErr w:type="spellStart"/>
      <w:r w:rsidRPr="00781848">
        <w:rPr>
          <w:rFonts w:ascii="Times New Roman" w:hAnsi="Times New Roman" w:cs="Times New Roman"/>
        </w:rPr>
        <w:t>datu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apstrāde</w:t>
      </w:r>
      <w:proofErr w:type="spellEnd"/>
      <w:r w:rsidRPr="00781848">
        <w:rPr>
          <w:rFonts w:ascii="Times New Roman" w:hAnsi="Times New Roman" w:cs="Times New Roman"/>
        </w:rPr>
        <w:t xml:space="preserve"> un </w:t>
      </w:r>
      <w:proofErr w:type="spellStart"/>
      <w:r w:rsidRPr="00781848">
        <w:rPr>
          <w:rFonts w:ascii="Times New Roman" w:hAnsi="Times New Roman" w:cs="Times New Roman"/>
        </w:rPr>
        <w:t>darbu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izmantošana</w:t>
      </w:r>
      <w:proofErr w:type="spellEnd"/>
      <w:r w:rsidRPr="00781848">
        <w:rPr>
          <w:rFonts w:ascii="Times New Roman" w:hAnsi="Times New Roman" w:cs="Times New Roman"/>
        </w:rPr>
        <w:t xml:space="preserve">: </w:t>
      </w:r>
      <w:proofErr w:type="spellStart"/>
      <w:r w:rsidRPr="00781848">
        <w:rPr>
          <w:rFonts w:ascii="Times New Roman" w:hAnsi="Times New Roman" w:cs="Times New Roman"/>
        </w:rPr>
        <w:t>konkursa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dalībnieku</w:t>
      </w:r>
      <w:proofErr w:type="spellEnd"/>
      <w:r w:rsidRPr="00781848">
        <w:rPr>
          <w:rFonts w:ascii="Times New Roman" w:hAnsi="Times New Roman" w:cs="Times New Roman"/>
        </w:rPr>
        <w:t xml:space="preserve"> personas </w:t>
      </w:r>
      <w:proofErr w:type="spellStart"/>
      <w:r w:rsidRPr="00781848">
        <w:rPr>
          <w:rFonts w:ascii="Times New Roman" w:hAnsi="Times New Roman" w:cs="Times New Roman"/>
        </w:rPr>
        <w:t>dati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tiek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ievākti</w:t>
      </w:r>
      <w:proofErr w:type="spellEnd"/>
      <w:r w:rsidRPr="00781848">
        <w:rPr>
          <w:rFonts w:ascii="Times New Roman" w:hAnsi="Times New Roman" w:cs="Times New Roman"/>
        </w:rPr>
        <w:t xml:space="preserve"> un </w:t>
      </w:r>
      <w:proofErr w:type="spellStart"/>
      <w:r w:rsidRPr="00781848">
        <w:rPr>
          <w:rFonts w:ascii="Times New Roman" w:hAnsi="Times New Roman" w:cs="Times New Roman"/>
        </w:rPr>
        <w:t>apstrādāti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ar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mērķi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nodrošināt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konkursa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norisi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atbilstoši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šī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nolikuma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noteikumiem</w:t>
      </w:r>
      <w:proofErr w:type="spellEnd"/>
      <w:r w:rsidRPr="00781848">
        <w:rPr>
          <w:rFonts w:ascii="Times New Roman" w:hAnsi="Times New Roman" w:cs="Times New Roman"/>
        </w:rPr>
        <w:t xml:space="preserve">. </w:t>
      </w:r>
      <w:proofErr w:type="spellStart"/>
      <w:r w:rsidRPr="00781848">
        <w:rPr>
          <w:rFonts w:ascii="Times New Roman" w:hAnsi="Times New Roman" w:cs="Times New Roman"/>
        </w:rPr>
        <w:t>Piedaloties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konkursā</w:t>
      </w:r>
      <w:proofErr w:type="spellEnd"/>
      <w:r w:rsidRPr="00781848">
        <w:rPr>
          <w:rFonts w:ascii="Times New Roman" w:hAnsi="Times New Roman" w:cs="Times New Roman"/>
        </w:rPr>
        <w:t xml:space="preserve">, </w:t>
      </w:r>
      <w:proofErr w:type="spellStart"/>
      <w:r w:rsidRPr="00781848">
        <w:rPr>
          <w:rFonts w:ascii="Times New Roman" w:hAnsi="Times New Roman" w:cs="Times New Roman"/>
        </w:rPr>
        <w:t>dalībnieki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piekrīt</w:t>
      </w:r>
      <w:proofErr w:type="spellEnd"/>
      <w:r w:rsidRPr="00781848">
        <w:rPr>
          <w:rFonts w:ascii="Times New Roman" w:hAnsi="Times New Roman" w:cs="Times New Roman"/>
        </w:rPr>
        <w:t xml:space="preserve">, </w:t>
      </w:r>
      <w:proofErr w:type="spellStart"/>
      <w:r w:rsidRPr="00781848">
        <w:rPr>
          <w:rFonts w:ascii="Times New Roman" w:hAnsi="Times New Roman" w:cs="Times New Roman"/>
        </w:rPr>
        <w:t>ka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viņu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vārdi</w:t>
      </w:r>
      <w:proofErr w:type="spellEnd"/>
      <w:r w:rsidRPr="00781848">
        <w:rPr>
          <w:rFonts w:ascii="Times New Roman" w:hAnsi="Times New Roman" w:cs="Times New Roman"/>
        </w:rPr>
        <w:t xml:space="preserve">, </w:t>
      </w:r>
      <w:proofErr w:type="spellStart"/>
      <w:r w:rsidRPr="00781848">
        <w:rPr>
          <w:rFonts w:ascii="Times New Roman" w:hAnsi="Times New Roman" w:cs="Times New Roman"/>
        </w:rPr>
        <w:t>darbu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nosaukumi</w:t>
      </w:r>
      <w:proofErr w:type="spellEnd"/>
      <w:r w:rsidRPr="00781848">
        <w:rPr>
          <w:rFonts w:ascii="Times New Roman" w:hAnsi="Times New Roman" w:cs="Times New Roman"/>
        </w:rPr>
        <w:t xml:space="preserve"> (</w:t>
      </w:r>
      <w:proofErr w:type="spellStart"/>
      <w:r w:rsidRPr="00781848">
        <w:rPr>
          <w:rFonts w:ascii="Times New Roman" w:hAnsi="Times New Roman" w:cs="Times New Roman"/>
        </w:rPr>
        <w:t>ar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idejas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atsegumu</w:t>
      </w:r>
      <w:proofErr w:type="spellEnd"/>
      <w:r w:rsidRPr="00781848">
        <w:rPr>
          <w:rFonts w:ascii="Times New Roman" w:hAnsi="Times New Roman" w:cs="Times New Roman"/>
        </w:rPr>
        <w:t xml:space="preserve">) un </w:t>
      </w:r>
      <w:proofErr w:type="spellStart"/>
      <w:r w:rsidRPr="00781848">
        <w:rPr>
          <w:rFonts w:ascii="Times New Roman" w:hAnsi="Times New Roman" w:cs="Times New Roman"/>
        </w:rPr>
        <w:t>darbu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vizualizācijas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="00781848" w:rsidRPr="00781848">
        <w:rPr>
          <w:rFonts w:ascii="Times New Roman" w:hAnsi="Times New Roman" w:cs="Times New Roman"/>
        </w:rPr>
        <w:t>var</w:t>
      </w:r>
      <w:proofErr w:type="spellEnd"/>
      <w:r w:rsidR="00781848" w:rsidRPr="00781848">
        <w:rPr>
          <w:rFonts w:ascii="Times New Roman" w:hAnsi="Times New Roman" w:cs="Times New Roman"/>
        </w:rPr>
        <w:t xml:space="preserve"> </w:t>
      </w:r>
      <w:proofErr w:type="spellStart"/>
      <w:r w:rsidR="00781848" w:rsidRPr="00781848">
        <w:rPr>
          <w:rFonts w:ascii="Times New Roman" w:hAnsi="Times New Roman" w:cs="Times New Roman"/>
        </w:rPr>
        <w:t>tikt</w:t>
      </w:r>
      <w:proofErr w:type="spellEnd"/>
      <w:r w:rsidR="00781848"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izmantot</w:t>
      </w:r>
      <w:r w:rsidR="00781848" w:rsidRPr="00781848">
        <w:rPr>
          <w:rFonts w:ascii="Times New Roman" w:hAnsi="Times New Roman" w:cs="Times New Roman"/>
        </w:rPr>
        <w:t>as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konkursa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organizatora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mājas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lapā</w:t>
      </w:r>
      <w:proofErr w:type="spellEnd"/>
      <w:r w:rsidRPr="00781848">
        <w:rPr>
          <w:rFonts w:ascii="Times New Roman" w:hAnsi="Times New Roman" w:cs="Times New Roman"/>
        </w:rPr>
        <w:t xml:space="preserve"> un </w:t>
      </w:r>
      <w:proofErr w:type="spellStart"/>
      <w:r w:rsidRPr="00781848">
        <w:rPr>
          <w:rFonts w:ascii="Times New Roman" w:hAnsi="Times New Roman" w:cs="Times New Roman"/>
        </w:rPr>
        <w:t>sociālajos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tīklos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publicitātes</w:t>
      </w:r>
      <w:proofErr w:type="spellEnd"/>
      <w:r w:rsidRPr="00781848">
        <w:rPr>
          <w:rFonts w:ascii="Times New Roman" w:hAnsi="Times New Roman" w:cs="Times New Roman"/>
        </w:rPr>
        <w:t xml:space="preserve"> </w:t>
      </w:r>
      <w:proofErr w:type="spellStart"/>
      <w:r w:rsidRPr="00781848">
        <w:rPr>
          <w:rFonts w:ascii="Times New Roman" w:hAnsi="Times New Roman" w:cs="Times New Roman"/>
        </w:rPr>
        <w:t>nolūkos</w:t>
      </w:r>
      <w:proofErr w:type="spellEnd"/>
      <w:r w:rsidRPr="00781848">
        <w:rPr>
          <w:rFonts w:ascii="Times New Roman" w:hAnsi="Times New Roman" w:cs="Times New Roman"/>
        </w:rPr>
        <w:t>.</w:t>
      </w:r>
    </w:p>
    <w:sectPr w:rsidR="00352686" w:rsidRPr="00781848" w:rsidSect="009416A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316B9" w14:textId="77777777" w:rsidR="008465CC" w:rsidRDefault="008465CC" w:rsidP="00C51893">
      <w:r>
        <w:separator/>
      </w:r>
    </w:p>
  </w:endnote>
  <w:endnote w:type="continuationSeparator" w:id="0">
    <w:p w14:paraId="6273C483" w14:textId="77777777" w:rsidR="008465CC" w:rsidRDefault="008465CC" w:rsidP="00C5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3246" w14:textId="77777777" w:rsidR="001B7D69" w:rsidRDefault="001B7D69" w:rsidP="001B7D69">
    <w:pPr>
      <w:jc w:val="both"/>
      <w:rPr>
        <w:i/>
      </w:rPr>
    </w:pPr>
  </w:p>
  <w:p w14:paraId="1F051A45" w14:textId="714DA0B2" w:rsidR="001B7D69" w:rsidRDefault="001B7D69" w:rsidP="001B7D69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51E7" w14:textId="77777777" w:rsidR="008465CC" w:rsidRDefault="008465CC" w:rsidP="00C51893">
      <w:r>
        <w:separator/>
      </w:r>
    </w:p>
  </w:footnote>
  <w:footnote w:type="continuationSeparator" w:id="0">
    <w:p w14:paraId="2A7A1341" w14:textId="77777777" w:rsidR="008465CC" w:rsidRDefault="008465CC" w:rsidP="00C5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F123" w14:textId="25107B3D" w:rsidR="00C51893" w:rsidRDefault="00E96E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6B11EB1" wp14:editId="64DD2824">
          <wp:simplePos x="0" y="0"/>
          <wp:positionH relativeFrom="column">
            <wp:posOffset>4909515</wp:posOffset>
          </wp:positionH>
          <wp:positionV relativeFrom="paragraph">
            <wp:posOffset>52294</wp:posOffset>
          </wp:positionV>
          <wp:extent cx="611505" cy="611505"/>
          <wp:effectExtent l="0" t="0" r="0" b="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C17694B" wp14:editId="73C48937">
          <wp:simplePos x="0" y="0"/>
          <wp:positionH relativeFrom="column">
            <wp:posOffset>4048624</wp:posOffset>
          </wp:positionH>
          <wp:positionV relativeFrom="paragraph">
            <wp:posOffset>-147713</wp:posOffset>
          </wp:positionV>
          <wp:extent cx="973965" cy="87699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965" cy="87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889516" wp14:editId="710ABF91">
          <wp:simplePos x="0" y="0"/>
          <wp:positionH relativeFrom="column">
            <wp:posOffset>3636080</wp:posOffset>
          </wp:positionH>
          <wp:positionV relativeFrom="paragraph">
            <wp:posOffset>47008</wp:posOffset>
          </wp:positionV>
          <wp:extent cx="486724" cy="584666"/>
          <wp:effectExtent l="0" t="0" r="8890" b="635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4" cy="584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BC1A93" wp14:editId="47DEB48D">
          <wp:simplePos x="0" y="0"/>
          <wp:positionH relativeFrom="column">
            <wp:posOffset>2954020</wp:posOffset>
          </wp:positionH>
          <wp:positionV relativeFrom="paragraph">
            <wp:posOffset>52070</wp:posOffset>
          </wp:positionV>
          <wp:extent cx="572634" cy="594210"/>
          <wp:effectExtent l="0" t="0" r="0" b="0"/>
          <wp:wrapNone/>
          <wp:docPr id="3" name="Picture 3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logo&#10;&#10;Description automatically generated with low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634" cy="59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893">
      <w:rPr>
        <w:noProof/>
        <w:lang w:eastAsia="en-GB"/>
      </w:rPr>
      <w:drawing>
        <wp:inline distT="0" distB="0" distL="0" distR="0" wp14:anchorId="4A8F41A9" wp14:editId="7F6CCD6D">
          <wp:extent cx="1590950" cy="644712"/>
          <wp:effectExtent l="0" t="0" r="0" b="3175"/>
          <wp:docPr id="1" name="Picture 1" descr="A blue and whit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flag&#10;&#10;Description automatically generated with low confidenc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30" cy="65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1893">
      <w:rPr>
        <w:noProof/>
        <w:lang w:eastAsia="en-GB"/>
      </w:rPr>
      <w:drawing>
        <wp:inline distT="0" distB="0" distL="0" distR="0" wp14:anchorId="711C0647" wp14:editId="5E57F7CD">
          <wp:extent cx="1279511" cy="57444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236" cy="657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E8CC6" w14:textId="77777777" w:rsidR="00C51893" w:rsidRDefault="00C51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748"/>
    <w:multiLevelType w:val="multilevel"/>
    <w:tmpl w:val="85BE4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35356C03"/>
    <w:multiLevelType w:val="hybridMultilevel"/>
    <w:tmpl w:val="72BE7C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1EEB"/>
    <w:multiLevelType w:val="hybridMultilevel"/>
    <w:tmpl w:val="13DA04AA"/>
    <w:lvl w:ilvl="0" w:tplc="FAF8C22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97837"/>
    <w:multiLevelType w:val="hybridMultilevel"/>
    <w:tmpl w:val="E7F41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13355"/>
    <w:multiLevelType w:val="hybridMultilevel"/>
    <w:tmpl w:val="C84808BE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0"/>
    <w:rsid w:val="00033A34"/>
    <w:rsid w:val="000C6A44"/>
    <w:rsid w:val="001428D9"/>
    <w:rsid w:val="001B7D69"/>
    <w:rsid w:val="002736A8"/>
    <w:rsid w:val="00352686"/>
    <w:rsid w:val="003E1970"/>
    <w:rsid w:val="0047772E"/>
    <w:rsid w:val="00487C6B"/>
    <w:rsid w:val="004A5AF3"/>
    <w:rsid w:val="00693214"/>
    <w:rsid w:val="00740FB8"/>
    <w:rsid w:val="0074772E"/>
    <w:rsid w:val="00781848"/>
    <w:rsid w:val="007B087E"/>
    <w:rsid w:val="008465CC"/>
    <w:rsid w:val="0099419D"/>
    <w:rsid w:val="00B92AE8"/>
    <w:rsid w:val="00C12795"/>
    <w:rsid w:val="00C51893"/>
    <w:rsid w:val="00E96E33"/>
    <w:rsid w:val="00F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987AB"/>
  <w15:chartTrackingRefBased/>
  <w15:docId w15:val="{2E2B9E15-3645-4089-BBA1-F08C70B8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9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970"/>
    <w:rPr>
      <w:sz w:val="20"/>
      <w:szCs w:val="20"/>
    </w:rPr>
  </w:style>
  <w:style w:type="table" w:styleId="TableGrid">
    <w:name w:val="Table Grid"/>
    <w:basedOn w:val="TableNormal"/>
    <w:uiPriority w:val="39"/>
    <w:rsid w:val="0069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8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Taube</dc:creator>
  <cp:keywords/>
  <dc:description/>
  <cp:lastModifiedBy>Windows User</cp:lastModifiedBy>
  <cp:revision>2</cp:revision>
  <dcterms:created xsi:type="dcterms:W3CDTF">2022-03-21T14:43:00Z</dcterms:created>
  <dcterms:modified xsi:type="dcterms:W3CDTF">2022-03-21T14:43:00Z</dcterms:modified>
</cp:coreProperties>
</file>