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111D" w:rsidRDefault="005A2CEE" w:rsidP="0094111D">
      <w:pPr>
        <w:pStyle w:val="Heading1"/>
        <w:rPr>
          <w:iCs/>
          <w:sz w:val="28"/>
        </w:rPr>
      </w:pPr>
      <w:r>
        <w:rPr>
          <w:iCs/>
          <w:sz w:val="28"/>
        </w:rPr>
        <w:t>Humanitāro un socialo zinātņu institūta</w:t>
      </w:r>
    </w:p>
    <w:p w:rsidR="0094111D" w:rsidRDefault="005A2CEE" w:rsidP="0094111D">
      <w:pPr>
        <w:pStyle w:val="Heading1"/>
        <w:rPr>
          <w:iCs/>
          <w:sz w:val="28"/>
        </w:rPr>
      </w:pPr>
      <w:r>
        <w:rPr>
          <w:iCs/>
          <w:sz w:val="28"/>
        </w:rPr>
        <w:t>Kultūraspētījumu centra</w:t>
      </w:r>
    </w:p>
    <w:p w:rsidR="0094111D" w:rsidRPr="002457BA" w:rsidRDefault="0094111D" w:rsidP="0094111D">
      <w:pPr>
        <w:pStyle w:val="Heading1"/>
        <w:spacing w:line="360" w:lineRule="auto"/>
        <w:rPr>
          <w:iCs/>
          <w:color w:val="000000"/>
        </w:rPr>
      </w:pPr>
    </w:p>
    <w:p w:rsidR="0094111D" w:rsidRDefault="0094111D" w:rsidP="0094111D">
      <w:pPr>
        <w:pStyle w:val="Heading1"/>
        <w:spacing w:line="360" w:lineRule="auto"/>
        <w:rPr>
          <w:iCs/>
          <w:color w:val="000000"/>
        </w:rPr>
      </w:pPr>
      <w:r>
        <w:rPr>
          <w:iCs/>
          <w:color w:val="000000"/>
        </w:rPr>
        <w:t>ASOCIĒTAIS PROFESORS</w:t>
      </w:r>
      <w:r w:rsidRPr="002457BA">
        <w:rPr>
          <w:iCs/>
          <w:color w:val="000000"/>
        </w:rPr>
        <w:t xml:space="preserve"> </w:t>
      </w:r>
    </w:p>
    <w:p w:rsidR="0094111D" w:rsidRDefault="0094111D" w:rsidP="0094111D">
      <w:pPr>
        <w:spacing w:after="0"/>
      </w:pPr>
    </w:p>
    <w:p w:rsidR="005A2CEE" w:rsidRPr="00D84759" w:rsidRDefault="005A2CEE" w:rsidP="005A2CEE">
      <w:pPr>
        <w:tabs>
          <w:tab w:val="left" w:pos="2285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Pr="00D84759">
        <w:rPr>
          <w:rFonts w:ascii="Times New Roman" w:hAnsi="Times New Roman"/>
          <w:b/>
          <w:sz w:val="24"/>
          <w:szCs w:val="24"/>
        </w:rPr>
        <w:t>. Galvenie uzdevumi un pienākumi</w:t>
      </w:r>
    </w:p>
    <w:p w:rsidR="005A2CEE" w:rsidRPr="001E6E69" w:rsidRDefault="005A2CEE" w:rsidP="005A2CEE">
      <w:pPr>
        <w:tabs>
          <w:tab w:val="left" w:pos="228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color w:val="222222"/>
          <w:sz w:val="24"/>
          <w:szCs w:val="24"/>
        </w:rPr>
        <w:t xml:space="preserve">1. Asociētā profesora galvenais pienākums ir </w:t>
      </w:r>
      <w:r w:rsidRPr="001E6E69">
        <w:rPr>
          <w:rFonts w:ascii="Times New Roman" w:hAnsi="Times New Roman"/>
          <w:color w:val="222222"/>
          <w:sz w:val="24"/>
          <w:szCs w:val="24"/>
        </w:rPr>
        <w:t>sekmēt studiju un pētniecības darba brīvību, veicināt atklātumu Daugavpils Universitātes</w:t>
      </w:r>
      <w:r>
        <w:rPr>
          <w:rFonts w:ascii="Times New Roman" w:hAnsi="Times New Roman"/>
          <w:color w:val="222222"/>
          <w:sz w:val="24"/>
          <w:szCs w:val="24"/>
        </w:rPr>
        <w:t xml:space="preserve"> (turpmāk DU)</w:t>
      </w:r>
      <w:r w:rsidRPr="001E6E69">
        <w:rPr>
          <w:rFonts w:ascii="Times New Roman" w:hAnsi="Times New Roman"/>
          <w:color w:val="222222"/>
          <w:sz w:val="24"/>
          <w:szCs w:val="24"/>
        </w:rPr>
        <w:t xml:space="preserve"> pārvaldē un tās l</w:t>
      </w:r>
      <w:r>
        <w:rPr>
          <w:rFonts w:ascii="Times New Roman" w:hAnsi="Times New Roman"/>
          <w:color w:val="222222"/>
          <w:sz w:val="24"/>
          <w:szCs w:val="24"/>
        </w:rPr>
        <w:t>ietu kārtošanā. Asociētā profesora amata</w:t>
      </w:r>
      <w:r w:rsidRPr="001E6E69">
        <w:rPr>
          <w:rFonts w:ascii="Times New Roman" w:hAnsi="Times New Roman"/>
          <w:color w:val="222222"/>
          <w:sz w:val="24"/>
          <w:szCs w:val="24"/>
        </w:rPr>
        <w:t xml:space="preserve"> pienākumi jāpilda tā, lai</w:t>
      </w:r>
      <w:r>
        <w:rPr>
          <w:rFonts w:ascii="Times New Roman" w:hAnsi="Times New Roman"/>
          <w:color w:val="222222"/>
          <w:sz w:val="24"/>
          <w:szCs w:val="24"/>
        </w:rPr>
        <w:t xml:space="preserve"> DU</w:t>
      </w:r>
      <w:r w:rsidRPr="001E6E69">
        <w:rPr>
          <w:rFonts w:ascii="Times New Roman" w:hAnsi="Times New Roman"/>
          <w:color w:val="222222"/>
          <w:sz w:val="24"/>
          <w:szCs w:val="24"/>
        </w:rPr>
        <w:t xml:space="preserve"> spētu īstenot savus </w:t>
      </w:r>
      <w:r>
        <w:rPr>
          <w:rFonts w:ascii="Times New Roman" w:hAnsi="Times New Roman"/>
          <w:color w:val="222222"/>
          <w:sz w:val="24"/>
          <w:szCs w:val="24"/>
        </w:rPr>
        <w:t xml:space="preserve">stratēģiskos attīstības </w:t>
      </w:r>
      <w:r w:rsidRPr="001E6E69">
        <w:rPr>
          <w:rFonts w:ascii="Times New Roman" w:hAnsi="Times New Roman"/>
          <w:color w:val="222222"/>
          <w:sz w:val="24"/>
          <w:szCs w:val="24"/>
        </w:rPr>
        <w:t>uzdevumus</w:t>
      </w:r>
      <w:r>
        <w:rPr>
          <w:rFonts w:ascii="Times New Roman" w:hAnsi="Times New Roman"/>
          <w:color w:val="222222"/>
          <w:sz w:val="24"/>
          <w:szCs w:val="24"/>
        </w:rPr>
        <w:t xml:space="preserve"> un sasniegt izvirzītos mērķus.</w:t>
      </w:r>
    </w:p>
    <w:p w:rsidR="005A2CEE" w:rsidRDefault="005A2CEE" w:rsidP="005A2CEE">
      <w:pPr>
        <w:pStyle w:val="tv213"/>
        <w:spacing w:before="0" w:beforeAutospacing="0" w:after="0" w:afterAutospacing="0" w:line="270" w:lineRule="atLeast"/>
        <w:jc w:val="both"/>
        <w:rPr>
          <w:color w:val="414142"/>
        </w:rPr>
      </w:pPr>
      <w:r>
        <w:rPr>
          <w:color w:val="414142"/>
        </w:rPr>
        <w:t>2. Asociētā profesora zinātniskās darbības galvenie uzdevumi</w:t>
      </w:r>
      <w:r w:rsidRPr="00B50088">
        <w:rPr>
          <w:color w:val="414142"/>
        </w:rPr>
        <w:t xml:space="preserve"> </w:t>
      </w:r>
      <w:r>
        <w:rPr>
          <w:color w:val="414142"/>
        </w:rPr>
        <w:t>ievēlēšanas periodā</w:t>
      </w:r>
      <w:r w:rsidRPr="00B50088">
        <w:rPr>
          <w:color w:val="414142"/>
        </w:rPr>
        <w:t>:</w:t>
      </w:r>
      <w:r>
        <w:rPr>
          <w:color w:val="414142"/>
        </w:rPr>
        <w:t xml:space="preserve"> </w:t>
      </w:r>
    </w:p>
    <w:p w:rsidR="005A2CEE" w:rsidRDefault="005A2CEE" w:rsidP="005A2CEE">
      <w:pPr>
        <w:pStyle w:val="tv213"/>
        <w:spacing w:before="0" w:beforeAutospacing="0" w:after="0" w:afterAutospacing="0" w:line="270" w:lineRule="atLeast"/>
        <w:ind w:left="567"/>
        <w:jc w:val="both"/>
        <w:rPr>
          <w:color w:val="414142"/>
        </w:rPr>
      </w:pPr>
      <w:r>
        <w:rPr>
          <w:color w:val="414142"/>
        </w:rPr>
        <w:t xml:space="preserve">2.1. veikt kvalitatīvu akadēmisko pētniecību valodniecības un literatūrzinātnes nozares salīdzināmās literatūrzinātnes apakšnozarē, publicējot zinātniskus rakstus 2 (divos) </w:t>
      </w:r>
      <w:r w:rsidRPr="00092071">
        <w:rPr>
          <w:color w:val="414142"/>
        </w:rPr>
        <w:t>anonīmi recenzēto</w:t>
      </w:r>
      <w:r>
        <w:rPr>
          <w:color w:val="414142"/>
        </w:rPr>
        <w:t>s</w:t>
      </w:r>
      <w:r w:rsidRPr="00092071">
        <w:rPr>
          <w:color w:val="414142"/>
        </w:rPr>
        <w:t xml:space="preserve"> zinātniskajos žurnālos vai konferenču ziņojumu izdevumos, </w:t>
      </w:r>
      <w:r>
        <w:rPr>
          <w:color w:val="414142"/>
        </w:rPr>
        <w:t>kas</w:t>
      </w:r>
      <w:r w:rsidRPr="00092071">
        <w:rPr>
          <w:color w:val="414142"/>
        </w:rPr>
        <w:t xml:space="preserve"> indeksēti datubāzē SCOPUS vai </w:t>
      </w:r>
      <w:r w:rsidRPr="00092071">
        <w:rPr>
          <w:i/>
          <w:iCs/>
          <w:color w:val="414142"/>
        </w:rPr>
        <w:t>Web of Science Core Collection</w:t>
      </w:r>
      <w:r>
        <w:rPr>
          <w:color w:val="414142"/>
        </w:rPr>
        <w:t xml:space="preserve"> vai iekļauti datubāzē ERIH+,</w:t>
      </w:r>
      <w:r w:rsidRPr="00092071">
        <w:rPr>
          <w:color w:val="414142"/>
        </w:rPr>
        <w:t xml:space="preserve"> vai </w:t>
      </w:r>
      <w:r>
        <w:rPr>
          <w:color w:val="414142"/>
        </w:rPr>
        <w:t>1 (vienā) recenzētā zinātniskā</w:t>
      </w:r>
      <w:r w:rsidRPr="00092071">
        <w:rPr>
          <w:color w:val="414142"/>
        </w:rPr>
        <w:t xml:space="preserve"> mon</w:t>
      </w:r>
      <w:r>
        <w:rPr>
          <w:color w:val="414142"/>
        </w:rPr>
        <w:t>ogrāfijā;</w:t>
      </w:r>
    </w:p>
    <w:p w:rsidR="005A2CEE" w:rsidRPr="00AC6C00" w:rsidRDefault="005A2CEE" w:rsidP="005A2CEE">
      <w:pPr>
        <w:pStyle w:val="tv213"/>
        <w:spacing w:before="0" w:beforeAutospacing="0" w:after="0" w:afterAutospacing="0" w:line="270" w:lineRule="atLeast"/>
        <w:ind w:left="567"/>
        <w:jc w:val="both"/>
      </w:pPr>
      <w:r w:rsidRPr="00AC6C00">
        <w:rPr>
          <w:color w:val="414142"/>
        </w:rPr>
        <w:t xml:space="preserve">2.2. </w:t>
      </w:r>
      <w:r w:rsidRPr="00AC6C00">
        <w:t>uzstāties ar referātu vismaz 3 (trijās) starptautiskajās zinātniskajās konferencēs Latvijā un ārvalstīs;</w:t>
      </w:r>
    </w:p>
    <w:p w:rsidR="005A2CEE" w:rsidRPr="00AC6C00" w:rsidRDefault="005A2CEE" w:rsidP="005A2CEE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</w:rPr>
      </w:pPr>
      <w:r w:rsidRPr="00AC6C00">
        <w:rPr>
          <w:rFonts w:ascii="Times New Roman" w:eastAsia="Times New Roman" w:hAnsi="Times New Roman"/>
          <w:sz w:val="24"/>
          <w:szCs w:val="24"/>
        </w:rPr>
        <w:t>2.3. veikt vismaz 1 (viena) pētniecības un attīstības projekta īstenošanu;</w:t>
      </w:r>
    </w:p>
    <w:p w:rsidR="005A2CEE" w:rsidRDefault="005A2CEE" w:rsidP="005A2CEE">
      <w:pPr>
        <w:spacing w:after="0" w:line="240" w:lineRule="auto"/>
        <w:ind w:left="567"/>
        <w:jc w:val="both"/>
        <w:rPr>
          <w:rFonts w:ascii="Times New Roman" w:eastAsia="Times New Roman" w:hAnsi="Times New Roman"/>
          <w:color w:val="414142"/>
          <w:sz w:val="24"/>
          <w:szCs w:val="24"/>
          <w:lang w:eastAsia="lv-LV"/>
        </w:rPr>
      </w:pPr>
      <w:r w:rsidRPr="00AC6C00">
        <w:rPr>
          <w:rFonts w:ascii="Times New Roman" w:eastAsia="Times New Roman" w:hAnsi="Times New Roman"/>
          <w:sz w:val="24"/>
          <w:szCs w:val="24"/>
        </w:rPr>
        <w:t xml:space="preserve">2.4. </w:t>
      </w:r>
      <w:r w:rsidRPr="00AC6C00">
        <w:rPr>
          <w:rFonts w:ascii="Times New Roman" w:eastAsia="Times New Roman" w:hAnsi="Times New Roman"/>
          <w:color w:val="414142"/>
          <w:sz w:val="24"/>
          <w:szCs w:val="24"/>
          <w:lang w:eastAsia="lv-LV"/>
        </w:rPr>
        <w:t xml:space="preserve">veikt LZP eksperta pienākumus humanitāro un mākslas zinātņu </w:t>
      </w:r>
      <w:r>
        <w:rPr>
          <w:rFonts w:ascii="Times New Roman" w:eastAsia="Times New Roman" w:hAnsi="Times New Roman"/>
          <w:color w:val="414142"/>
          <w:sz w:val="24"/>
          <w:szCs w:val="24"/>
          <w:lang w:eastAsia="lv-LV"/>
        </w:rPr>
        <w:t>(</w:t>
      </w:r>
      <w:r w:rsidRPr="00AC6C00">
        <w:rPr>
          <w:rFonts w:ascii="Times New Roman" w:eastAsia="Times New Roman" w:hAnsi="Times New Roman"/>
          <w:color w:val="414142"/>
          <w:sz w:val="24"/>
          <w:szCs w:val="24"/>
          <w:lang w:eastAsia="lv-LV"/>
        </w:rPr>
        <w:t>valodniecības un literatūrzinātne</w:t>
      </w:r>
      <w:r>
        <w:rPr>
          <w:rFonts w:ascii="Times New Roman" w:eastAsia="Times New Roman" w:hAnsi="Times New Roman"/>
          <w:color w:val="414142"/>
          <w:sz w:val="24"/>
          <w:szCs w:val="24"/>
          <w:lang w:eastAsia="lv-LV"/>
        </w:rPr>
        <w:t>)</w:t>
      </w:r>
      <w:r w:rsidRPr="00AC6C00">
        <w:rPr>
          <w:rFonts w:ascii="Times New Roman" w:eastAsia="Times New Roman" w:hAnsi="Times New Roman"/>
          <w:color w:val="414142"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/>
          <w:color w:val="414142"/>
          <w:sz w:val="24"/>
          <w:szCs w:val="24"/>
          <w:lang w:eastAsia="lv-LV"/>
        </w:rPr>
        <w:t>nozarē;</w:t>
      </w:r>
    </w:p>
    <w:p w:rsidR="005A2CEE" w:rsidRDefault="005A2CEE" w:rsidP="005A2CEE">
      <w:pPr>
        <w:spacing w:after="0" w:line="240" w:lineRule="auto"/>
        <w:ind w:left="567"/>
        <w:jc w:val="both"/>
        <w:rPr>
          <w:rFonts w:ascii="Times New Roman" w:eastAsia="Times New Roman" w:hAnsi="Times New Roman"/>
          <w:color w:val="414142"/>
          <w:sz w:val="24"/>
          <w:szCs w:val="24"/>
          <w:lang w:eastAsia="lv-LV"/>
        </w:rPr>
      </w:pPr>
      <w:r>
        <w:rPr>
          <w:rFonts w:ascii="Times New Roman" w:eastAsia="Times New Roman" w:hAnsi="Times New Roman"/>
          <w:color w:val="414142"/>
          <w:sz w:val="24"/>
          <w:szCs w:val="24"/>
          <w:lang w:eastAsia="lv-LV"/>
        </w:rPr>
        <w:t>2.5. veikt vismaz viena promocijas darba recenzēšanu;</w:t>
      </w:r>
    </w:p>
    <w:p w:rsidR="005A2CEE" w:rsidRDefault="005A2CEE" w:rsidP="005A2CEE">
      <w:pPr>
        <w:spacing w:after="0" w:line="240" w:lineRule="auto"/>
        <w:ind w:left="567"/>
        <w:jc w:val="both"/>
        <w:rPr>
          <w:rFonts w:ascii="Times New Roman" w:eastAsia="Times New Roman" w:hAnsi="Times New Roman"/>
          <w:color w:val="414142"/>
          <w:sz w:val="24"/>
          <w:szCs w:val="24"/>
          <w:lang w:eastAsia="lv-LV"/>
        </w:rPr>
      </w:pPr>
      <w:r>
        <w:rPr>
          <w:rFonts w:ascii="Times New Roman" w:eastAsia="Times New Roman" w:hAnsi="Times New Roman"/>
          <w:color w:val="414142"/>
          <w:sz w:val="24"/>
          <w:szCs w:val="24"/>
          <w:lang w:eastAsia="lv-LV"/>
        </w:rPr>
        <w:t>2.6. veikt zinātnisko līgumdarbu vadību</w:t>
      </w:r>
      <w:r w:rsidRPr="00CC389A">
        <w:rPr>
          <w:rFonts w:ascii="Times New Roman" w:eastAsia="Times New Roman" w:hAnsi="Times New Roman"/>
          <w:color w:val="414142"/>
          <w:sz w:val="24"/>
          <w:szCs w:val="24"/>
          <w:lang w:eastAsia="lv-LV"/>
        </w:rPr>
        <w:t xml:space="preserve"> vai </w:t>
      </w:r>
      <w:r>
        <w:rPr>
          <w:rFonts w:ascii="Times New Roman" w:eastAsia="Times New Roman" w:hAnsi="Times New Roman"/>
          <w:color w:val="414142"/>
          <w:sz w:val="24"/>
          <w:szCs w:val="24"/>
          <w:lang w:eastAsia="lv-LV"/>
        </w:rPr>
        <w:t>piedalīties</w:t>
      </w:r>
      <w:r w:rsidRPr="00CC389A">
        <w:rPr>
          <w:rFonts w:ascii="Times New Roman" w:eastAsia="Times New Roman" w:hAnsi="Times New Roman"/>
          <w:color w:val="414142"/>
          <w:sz w:val="24"/>
          <w:szCs w:val="24"/>
          <w:lang w:eastAsia="lv-LV"/>
        </w:rPr>
        <w:t xml:space="preserve"> to īstenošanā</w:t>
      </w:r>
      <w:r>
        <w:rPr>
          <w:rFonts w:ascii="Times New Roman" w:eastAsia="Times New Roman" w:hAnsi="Times New Roman"/>
          <w:color w:val="414142"/>
          <w:sz w:val="24"/>
          <w:szCs w:val="24"/>
          <w:lang w:eastAsia="lv-LV"/>
        </w:rPr>
        <w:t>;</w:t>
      </w:r>
    </w:p>
    <w:p w:rsidR="005A2CEE" w:rsidRDefault="005A2CEE" w:rsidP="005A2CEE">
      <w:pPr>
        <w:spacing w:after="0" w:line="240" w:lineRule="auto"/>
        <w:ind w:left="567"/>
        <w:jc w:val="both"/>
        <w:rPr>
          <w:rFonts w:ascii="Times New Roman" w:eastAsia="Times New Roman" w:hAnsi="Times New Roman"/>
          <w:color w:val="414142"/>
          <w:sz w:val="24"/>
          <w:szCs w:val="24"/>
          <w:lang w:eastAsia="lv-LV"/>
        </w:rPr>
      </w:pPr>
      <w:r>
        <w:rPr>
          <w:rFonts w:ascii="Times New Roman" w:eastAsia="Times New Roman" w:hAnsi="Times New Roman"/>
          <w:color w:val="414142"/>
          <w:sz w:val="24"/>
          <w:szCs w:val="24"/>
          <w:lang w:eastAsia="lv-LV"/>
        </w:rPr>
        <w:t xml:space="preserve">2.7. </w:t>
      </w:r>
      <w:r w:rsidRPr="00C63DED">
        <w:rPr>
          <w:rFonts w:ascii="Times New Roman" w:eastAsia="Times New Roman" w:hAnsi="Times New Roman"/>
          <w:color w:val="414142"/>
          <w:sz w:val="24"/>
          <w:szCs w:val="24"/>
          <w:lang w:eastAsia="lv-LV"/>
        </w:rPr>
        <w:t>cel</w:t>
      </w:r>
      <w:r>
        <w:rPr>
          <w:rFonts w:ascii="Times New Roman" w:eastAsia="Times New Roman" w:hAnsi="Times New Roman"/>
          <w:color w:val="414142"/>
          <w:sz w:val="24"/>
          <w:szCs w:val="24"/>
          <w:lang w:eastAsia="lv-LV"/>
        </w:rPr>
        <w:t xml:space="preserve">t </w:t>
      </w:r>
      <w:r w:rsidRPr="00C63DED">
        <w:rPr>
          <w:rFonts w:ascii="Times New Roman" w:eastAsia="Times New Roman" w:hAnsi="Times New Roman"/>
          <w:color w:val="414142"/>
          <w:sz w:val="24"/>
          <w:szCs w:val="24"/>
          <w:lang w:eastAsia="lv-LV"/>
        </w:rPr>
        <w:t>zinātnisk</w:t>
      </w:r>
      <w:r>
        <w:rPr>
          <w:rFonts w:ascii="Times New Roman" w:eastAsia="Times New Roman" w:hAnsi="Times New Roman"/>
          <w:color w:val="414142"/>
          <w:sz w:val="24"/>
          <w:szCs w:val="24"/>
          <w:lang w:eastAsia="lv-LV"/>
        </w:rPr>
        <w:t>o</w:t>
      </w:r>
      <w:r w:rsidRPr="00C63DED">
        <w:rPr>
          <w:rFonts w:ascii="Times New Roman" w:eastAsia="Times New Roman" w:hAnsi="Times New Roman"/>
          <w:color w:val="414142"/>
          <w:sz w:val="24"/>
          <w:szCs w:val="24"/>
          <w:lang w:eastAsia="lv-LV"/>
        </w:rPr>
        <w:t xml:space="preserve"> kvalifikācij</w:t>
      </w:r>
      <w:r>
        <w:rPr>
          <w:rFonts w:ascii="Times New Roman" w:eastAsia="Times New Roman" w:hAnsi="Times New Roman"/>
          <w:color w:val="414142"/>
          <w:sz w:val="24"/>
          <w:szCs w:val="24"/>
          <w:lang w:eastAsia="lv-LV"/>
        </w:rPr>
        <w:t>u</w:t>
      </w:r>
      <w:r w:rsidRPr="00C63DED">
        <w:rPr>
          <w:rFonts w:ascii="Times New Roman" w:eastAsia="Times New Roman" w:hAnsi="Times New Roman"/>
          <w:color w:val="414142"/>
          <w:sz w:val="24"/>
          <w:szCs w:val="24"/>
          <w:lang w:eastAsia="lv-LV"/>
        </w:rPr>
        <w:t xml:space="preserve"> ārvalstu augstskolā</w:t>
      </w:r>
      <w:r>
        <w:rPr>
          <w:rFonts w:ascii="Times New Roman" w:eastAsia="Times New Roman" w:hAnsi="Times New Roman"/>
          <w:color w:val="414142"/>
          <w:sz w:val="24"/>
          <w:szCs w:val="24"/>
          <w:lang w:eastAsia="lv-LV"/>
        </w:rPr>
        <w:t>s un zinātniskajās institūcijās;</w:t>
      </w:r>
    </w:p>
    <w:p w:rsidR="005A2CEE" w:rsidRDefault="005A2CEE" w:rsidP="005A2CEE">
      <w:pPr>
        <w:spacing w:after="0" w:line="240" w:lineRule="auto"/>
        <w:ind w:left="567"/>
        <w:jc w:val="both"/>
        <w:rPr>
          <w:rFonts w:ascii="Times New Roman" w:eastAsia="Times New Roman" w:hAnsi="Times New Roman"/>
          <w:color w:val="414142"/>
          <w:sz w:val="24"/>
          <w:szCs w:val="24"/>
          <w:lang w:eastAsia="lv-LV"/>
        </w:rPr>
      </w:pPr>
      <w:r>
        <w:rPr>
          <w:rFonts w:ascii="Times New Roman" w:eastAsia="Times New Roman" w:hAnsi="Times New Roman"/>
          <w:color w:val="414142"/>
          <w:sz w:val="24"/>
          <w:szCs w:val="24"/>
          <w:lang w:eastAsia="lv-LV"/>
        </w:rPr>
        <w:t>2.8. piedalīties zinātnes pārneses pasākumos un aktivitātēs.</w:t>
      </w:r>
    </w:p>
    <w:p w:rsidR="005A2CEE" w:rsidRDefault="005A2CEE" w:rsidP="005A2CE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3</w:t>
      </w:r>
      <w:r w:rsidRPr="008A77E3">
        <w:rPr>
          <w:rFonts w:ascii="Times New Roman" w:eastAsia="Times New Roman" w:hAnsi="Times New Roman"/>
          <w:sz w:val="24"/>
          <w:szCs w:val="24"/>
        </w:rPr>
        <w:t xml:space="preserve">. Asociētā profesora </w:t>
      </w:r>
      <w:r>
        <w:rPr>
          <w:rFonts w:ascii="Times New Roman" w:eastAsia="Times New Roman" w:hAnsi="Times New Roman"/>
          <w:sz w:val="24"/>
          <w:szCs w:val="24"/>
        </w:rPr>
        <w:t>pedagoģiskās</w:t>
      </w:r>
      <w:r w:rsidRPr="008A77E3">
        <w:rPr>
          <w:rFonts w:ascii="Times New Roman" w:eastAsia="Times New Roman" w:hAnsi="Times New Roman"/>
          <w:sz w:val="24"/>
          <w:szCs w:val="24"/>
        </w:rPr>
        <w:t xml:space="preserve"> darbības galvenie uzdevumi </w:t>
      </w:r>
      <w:r w:rsidRPr="00005849">
        <w:rPr>
          <w:rFonts w:ascii="Times New Roman" w:eastAsia="Times New Roman" w:hAnsi="Times New Roman"/>
          <w:sz w:val="24"/>
          <w:szCs w:val="24"/>
        </w:rPr>
        <w:t>ievēlēšanas periodā:</w:t>
      </w:r>
    </w:p>
    <w:p w:rsidR="005A2CEE" w:rsidRDefault="005A2CEE" w:rsidP="005A2CEE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3.1. vadīt vismaz 1 (vienu) promocijas darbu;</w:t>
      </w:r>
    </w:p>
    <w:p w:rsidR="005A2CEE" w:rsidRDefault="005A2CEE" w:rsidP="005A2CEE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3.2. vadīt bakalaura un maģistra darbu izstrādi;</w:t>
      </w:r>
    </w:p>
    <w:p w:rsidR="005A2CEE" w:rsidRDefault="005A2CEE" w:rsidP="005A2CEE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3.3. vadīt nodarbības doktora studiju programmā;</w:t>
      </w:r>
    </w:p>
    <w:p w:rsidR="005A2CEE" w:rsidRDefault="005A2CEE" w:rsidP="005A2CEE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3.4. vadīt nodarbības bakalaura un maģistra studiju programmā;</w:t>
      </w:r>
    </w:p>
    <w:p w:rsidR="005A2CEE" w:rsidRDefault="005A2CEE" w:rsidP="005A2CEE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3.5. vadīt nodarbības ārvalstu studentiem;</w:t>
      </w:r>
    </w:p>
    <w:p w:rsidR="005A2CEE" w:rsidRDefault="005A2CEE" w:rsidP="005A2CEE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3.6. vadīt nodarbības ārvalstu augstskolās;</w:t>
      </w:r>
    </w:p>
    <w:p w:rsidR="005A2CEE" w:rsidRDefault="005A2CEE" w:rsidP="005A2CEE">
      <w:pPr>
        <w:spacing w:after="0" w:line="240" w:lineRule="auto"/>
        <w:ind w:left="567"/>
        <w:jc w:val="both"/>
        <w:rPr>
          <w:rFonts w:ascii="Times New Roman" w:eastAsia="Times New Roman" w:hAnsi="Times New Roman"/>
          <w:color w:val="414142"/>
          <w:sz w:val="24"/>
          <w:szCs w:val="24"/>
          <w:lang w:eastAsia="lv-LV"/>
        </w:rPr>
      </w:pPr>
      <w:r>
        <w:rPr>
          <w:rFonts w:ascii="Times New Roman" w:eastAsia="Times New Roman" w:hAnsi="Times New Roman"/>
          <w:sz w:val="24"/>
          <w:szCs w:val="24"/>
        </w:rPr>
        <w:t xml:space="preserve">3.6. </w:t>
      </w:r>
      <w:r>
        <w:rPr>
          <w:rFonts w:ascii="Times New Roman" w:eastAsia="Times New Roman" w:hAnsi="Times New Roman"/>
          <w:color w:val="414142"/>
          <w:sz w:val="24"/>
          <w:szCs w:val="24"/>
          <w:lang w:eastAsia="lv-LV"/>
        </w:rPr>
        <w:t>izstrādāt mācību līdzekļus</w:t>
      </w:r>
      <w:r w:rsidRPr="00B82F38">
        <w:rPr>
          <w:rFonts w:ascii="Times New Roman" w:eastAsia="Times New Roman" w:hAnsi="Times New Roman"/>
          <w:color w:val="414142"/>
          <w:sz w:val="24"/>
          <w:szCs w:val="24"/>
          <w:lang w:eastAsia="lv-LV"/>
        </w:rPr>
        <w:t>, sagatavot un nodot tos publicēšanai</w:t>
      </w:r>
      <w:r>
        <w:rPr>
          <w:rFonts w:ascii="Times New Roman" w:eastAsia="Times New Roman" w:hAnsi="Times New Roman"/>
          <w:color w:val="414142"/>
          <w:sz w:val="24"/>
          <w:szCs w:val="24"/>
          <w:lang w:eastAsia="lv-LV"/>
        </w:rPr>
        <w:t>;</w:t>
      </w:r>
    </w:p>
    <w:p w:rsidR="005A2CEE" w:rsidRDefault="005A2CEE" w:rsidP="005A2CEE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3.7. paaugstināt pedagoģisko kvalifikāciju</w:t>
      </w:r>
      <w:r w:rsidRPr="00D57798">
        <w:rPr>
          <w:rFonts w:ascii="Times New Roman" w:eastAsia="Times New Roman" w:hAnsi="Times New Roman"/>
          <w:sz w:val="24"/>
          <w:szCs w:val="24"/>
        </w:rPr>
        <w:t xml:space="preserve"> Latvijas un ārvalstu augstskolās vai zinātniskajās institūcijās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5A2CEE" w:rsidRDefault="005A2CEE" w:rsidP="005A2CE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4. </w:t>
      </w:r>
      <w:r w:rsidRPr="008A77E3">
        <w:rPr>
          <w:rFonts w:ascii="Times New Roman" w:eastAsia="Times New Roman" w:hAnsi="Times New Roman"/>
          <w:sz w:val="24"/>
          <w:szCs w:val="24"/>
        </w:rPr>
        <w:t xml:space="preserve">Asociētā profesora </w:t>
      </w:r>
      <w:r>
        <w:rPr>
          <w:rFonts w:ascii="Times New Roman" w:eastAsia="Times New Roman" w:hAnsi="Times New Roman"/>
          <w:sz w:val="24"/>
          <w:szCs w:val="24"/>
        </w:rPr>
        <w:t>organizatoriskās</w:t>
      </w:r>
      <w:r w:rsidRPr="008A77E3">
        <w:rPr>
          <w:rFonts w:ascii="Times New Roman" w:eastAsia="Times New Roman" w:hAnsi="Times New Roman"/>
          <w:sz w:val="24"/>
          <w:szCs w:val="24"/>
        </w:rPr>
        <w:t xml:space="preserve"> darbības galvenie uzdevumi </w:t>
      </w:r>
      <w:r w:rsidRPr="00005849">
        <w:rPr>
          <w:rFonts w:ascii="Times New Roman" w:eastAsia="Times New Roman" w:hAnsi="Times New Roman"/>
          <w:sz w:val="24"/>
          <w:szCs w:val="24"/>
        </w:rPr>
        <w:t>ievēlēšanas periodā:</w:t>
      </w:r>
      <w:r w:rsidRPr="008A77E3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5A2CEE" w:rsidRDefault="005A2CEE" w:rsidP="005A2CEE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4.1. vadīt vai ņemt dalību </w:t>
      </w:r>
      <w:r w:rsidRPr="002633A0">
        <w:rPr>
          <w:rFonts w:ascii="Times New Roman" w:eastAsia="Times New Roman" w:hAnsi="Times New Roman"/>
          <w:sz w:val="24"/>
          <w:szCs w:val="24"/>
        </w:rPr>
        <w:t>valodniecības un literatūrzinātnes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2633A0">
        <w:rPr>
          <w:rFonts w:ascii="Times New Roman" w:eastAsia="Times New Roman" w:hAnsi="Times New Roman"/>
          <w:sz w:val="24"/>
          <w:szCs w:val="24"/>
        </w:rPr>
        <w:t xml:space="preserve">nozares profesoru padomes, promocijas padomes, </w:t>
      </w:r>
      <w:r>
        <w:rPr>
          <w:rFonts w:ascii="Times New Roman" w:eastAsia="Times New Roman" w:hAnsi="Times New Roman"/>
          <w:sz w:val="24"/>
          <w:szCs w:val="24"/>
        </w:rPr>
        <w:t xml:space="preserve">Daugavpils Universitātes </w:t>
      </w:r>
      <w:r w:rsidRPr="002633A0">
        <w:rPr>
          <w:rFonts w:ascii="Times New Roman" w:eastAsia="Times New Roman" w:hAnsi="Times New Roman"/>
          <w:sz w:val="24"/>
          <w:szCs w:val="24"/>
        </w:rPr>
        <w:t xml:space="preserve">zinātnes padomes vai </w:t>
      </w:r>
      <w:r>
        <w:rPr>
          <w:rFonts w:ascii="Times New Roman" w:eastAsia="Times New Roman" w:hAnsi="Times New Roman"/>
          <w:sz w:val="24"/>
          <w:szCs w:val="24"/>
        </w:rPr>
        <w:t>Humanitāro un sociālo zinātņu institūta</w:t>
      </w:r>
      <w:r w:rsidRPr="002633A0">
        <w:rPr>
          <w:rFonts w:ascii="Times New Roman" w:eastAsia="Times New Roman" w:hAnsi="Times New Roman"/>
          <w:sz w:val="24"/>
          <w:szCs w:val="24"/>
        </w:rPr>
        <w:t xml:space="preserve"> zinātniskās padomes darbībā</w:t>
      </w:r>
      <w:r>
        <w:rPr>
          <w:rFonts w:ascii="Times New Roman" w:eastAsia="Times New Roman" w:hAnsi="Times New Roman"/>
          <w:sz w:val="24"/>
          <w:szCs w:val="24"/>
        </w:rPr>
        <w:t>;</w:t>
      </w:r>
    </w:p>
    <w:p w:rsidR="005A2CEE" w:rsidRDefault="005A2CEE" w:rsidP="005A2CEE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4.2. veikt projekta vadītāja, projekta koordinatora vai projekta vadītāja asistenta pienākumus</w:t>
      </w:r>
      <w:r w:rsidRPr="002633A0">
        <w:rPr>
          <w:rFonts w:ascii="Times New Roman" w:eastAsia="Times New Roman" w:hAnsi="Times New Roman"/>
          <w:sz w:val="24"/>
          <w:szCs w:val="24"/>
        </w:rPr>
        <w:t xml:space="preserve"> vismaz </w:t>
      </w:r>
      <w:r>
        <w:rPr>
          <w:rFonts w:ascii="Times New Roman" w:eastAsia="Times New Roman" w:hAnsi="Times New Roman"/>
          <w:sz w:val="24"/>
          <w:szCs w:val="24"/>
        </w:rPr>
        <w:t>1 (vienā)</w:t>
      </w:r>
      <w:r w:rsidRPr="002633A0">
        <w:rPr>
          <w:rFonts w:ascii="Times New Roman" w:eastAsia="Times New Roman" w:hAnsi="Times New Roman"/>
          <w:sz w:val="24"/>
          <w:szCs w:val="24"/>
        </w:rPr>
        <w:t xml:space="preserve"> pēt</w:t>
      </w:r>
      <w:r>
        <w:rPr>
          <w:rFonts w:ascii="Times New Roman" w:eastAsia="Times New Roman" w:hAnsi="Times New Roman"/>
          <w:sz w:val="24"/>
          <w:szCs w:val="24"/>
        </w:rPr>
        <w:t>niecības un attīstības projektā;</w:t>
      </w:r>
    </w:p>
    <w:p w:rsidR="005A2CEE" w:rsidRDefault="005A2CEE" w:rsidP="005A2CEE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4.3. vadīt </w:t>
      </w:r>
      <w:r w:rsidRPr="001D6A67">
        <w:rPr>
          <w:rFonts w:ascii="Times New Roman" w:eastAsia="Times New Roman" w:hAnsi="Times New Roman"/>
          <w:sz w:val="24"/>
          <w:szCs w:val="24"/>
        </w:rPr>
        <w:t>starptautisko kon</w:t>
      </w:r>
      <w:r>
        <w:rPr>
          <w:rFonts w:ascii="Times New Roman" w:eastAsia="Times New Roman" w:hAnsi="Times New Roman"/>
          <w:sz w:val="24"/>
          <w:szCs w:val="24"/>
        </w:rPr>
        <w:t xml:space="preserve">ferenču organizācijas komiteju </w:t>
      </w:r>
      <w:r w:rsidRPr="001D6A67">
        <w:rPr>
          <w:rFonts w:ascii="Times New Roman" w:eastAsia="Times New Roman" w:hAnsi="Times New Roman"/>
          <w:sz w:val="24"/>
          <w:szCs w:val="24"/>
        </w:rPr>
        <w:t xml:space="preserve">vai </w:t>
      </w:r>
      <w:r>
        <w:rPr>
          <w:rFonts w:ascii="Times New Roman" w:eastAsia="Times New Roman" w:hAnsi="Times New Roman"/>
          <w:sz w:val="24"/>
          <w:szCs w:val="24"/>
        </w:rPr>
        <w:t>piedalīties</w:t>
      </w:r>
      <w:r w:rsidRPr="001D6A67">
        <w:rPr>
          <w:rFonts w:ascii="Times New Roman" w:eastAsia="Times New Roman" w:hAnsi="Times New Roman"/>
          <w:sz w:val="24"/>
          <w:szCs w:val="24"/>
        </w:rPr>
        <w:t xml:space="preserve"> starptautisko zinātnisko konferenču organizēšanā</w:t>
      </w:r>
      <w:r>
        <w:rPr>
          <w:rFonts w:ascii="Times New Roman" w:eastAsia="Times New Roman" w:hAnsi="Times New Roman"/>
          <w:sz w:val="24"/>
          <w:szCs w:val="24"/>
        </w:rPr>
        <w:t>;</w:t>
      </w:r>
    </w:p>
    <w:p w:rsidR="005A2CEE" w:rsidRDefault="005A2CEE" w:rsidP="005A2CEE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4.4. vadīt </w:t>
      </w:r>
      <w:r w:rsidRPr="000062FB">
        <w:rPr>
          <w:rFonts w:ascii="Times New Roman" w:eastAsia="Times New Roman" w:hAnsi="Times New Roman"/>
          <w:sz w:val="24"/>
          <w:szCs w:val="24"/>
        </w:rPr>
        <w:t>zinātnisk</w:t>
      </w:r>
      <w:r>
        <w:rPr>
          <w:rFonts w:ascii="Times New Roman" w:eastAsia="Times New Roman" w:hAnsi="Times New Roman"/>
          <w:sz w:val="24"/>
          <w:szCs w:val="24"/>
        </w:rPr>
        <w:t xml:space="preserve">o izdevumu redakcijas kolēģiju </w:t>
      </w:r>
      <w:r w:rsidRPr="000062FB">
        <w:rPr>
          <w:rFonts w:ascii="Times New Roman" w:eastAsia="Times New Roman" w:hAnsi="Times New Roman"/>
          <w:sz w:val="24"/>
          <w:szCs w:val="24"/>
        </w:rPr>
        <w:t xml:space="preserve">vai </w:t>
      </w:r>
      <w:r>
        <w:rPr>
          <w:rFonts w:ascii="Times New Roman" w:eastAsia="Times New Roman" w:hAnsi="Times New Roman"/>
          <w:sz w:val="24"/>
          <w:szCs w:val="24"/>
        </w:rPr>
        <w:t>piedalīties tās</w:t>
      </w:r>
      <w:r w:rsidRPr="000062FB">
        <w:rPr>
          <w:rFonts w:ascii="Times New Roman" w:eastAsia="Times New Roman" w:hAnsi="Times New Roman"/>
          <w:sz w:val="24"/>
          <w:szCs w:val="24"/>
        </w:rPr>
        <w:t xml:space="preserve"> darbībā</w:t>
      </w:r>
      <w:r>
        <w:rPr>
          <w:rFonts w:ascii="Times New Roman" w:eastAsia="Times New Roman" w:hAnsi="Times New Roman"/>
          <w:sz w:val="24"/>
          <w:szCs w:val="24"/>
        </w:rPr>
        <w:t xml:space="preserve">, recenzēt </w:t>
      </w:r>
      <w:r w:rsidRPr="000062FB">
        <w:rPr>
          <w:rFonts w:ascii="Times New Roman" w:eastAsia="Times New Roman" w:hAnsi="Times New Roman"/>
          <w:sz w:val="24"/>
          <w:szCs w:val="24"/>
        </w:rPr>
        <w:t>zinātnisko</w:t>
      </w:r>
      <w:r>
        <w:rPr>
          <w:rFonts w:ascii="Times New Roman" w:eastAsia="Times New Roman" w:hAnsi="Times New Roman"/>
          <w:sz w:val="24"/>
          <w:szCs w:val="24"/>
        </w:rPr>
        <w:t>s</w:t>
      </w:r>
      <w:r w:rsidRPr="000062FB">
        <w:rPr>
          <w:rFonts w:ascii="Times New Roman" w:eastAsia="Times New Roman" w:hAnsi="Times New Roman"/>
          <w:sz w:val="24"/>
          <w:szCs w:val="24"/>
        </w:rPr>
        <w:t xml:space="preserve"> rakstu</w:t>
      </w:r>
      <w:r>
        <w:rPr>
          <w:rFonts w:ascii="Times New Roman" w:eastAsia="Times New Roman" w:hAnsi="Times New Roman"/>
          <w:sz w:val="24"/>
          <w:szCs w:val="24"/>
        </w:rPr>
        <w:t>s</w:t>
      </w:r>
      <w:r w:rsidRPr="000062FB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izdevumos, kas</w:t>
      </w:r>
      <w:r w:rsidRPr="000062FB">
        <w:rPr>
          <w:rFonts w:ascii="Times New Roman" w:eastAsia="Times New Roman" w:hAnsi="Times New Roman"/>
          <w:sz w:val="24"/>
          <w:szCs w:val="24"/>
        </w:rPr>
        <w:t xml:space="preserve"> indeksēti datubāzē SCOPUS vai </w:t>
      </w:r>
      <w:r w:rsidRPr="000062FB">
        <w:rPr>
          <w:rFonts w:ascii="Times New Roman" w:eastAsia="Times New Roman" w:hAnsi="Times New Roman"/>
          <w:i/>
          <w:iCs/>
          <w:sz w:val="24"/>
          <w:szCs w:val="24"/>
        </w:rPr>
        <w:t>Web of Science Core Collection</w:t>
      </w:r>
      <w:r w:rsidRPr="000062FB">
        <w:rPr>
          <w:rFonts w:ascii="Times New Roman" w:eastAsia="Times New Roman" w:hAnsi="Times New Roman"/>
          <w:sz w:val="24"/>
          <w:szCs w:val="24"/>
        </w:rPr>
        <w:t xml:space="preserve"> vai iekļauti datubāzē ERIH+</w:t>
      </w:r>
      <w:r>
        <w:rPr>
          <w:rFonts w:ascii="Times New Roman" w:eastAsia="Times New Roman" w:hAnsi="Times New Roman"/>
          <w:sz w:val="24"/>
          <w:szCs w:val="24"/>
        </w:rPr>
        <w:t>;</w:t>
      </w:r>
    </w:p>
    <w:p w:rsidR="005A2CEE" w:rsidRDefault="005A2CEE" w:rsidP="005A2CEE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4.5. vadīt starptautiskās</w:t>
      </w:r>
      <w:r w:rsidRPr="000870A1">
        <w:rPr>
          <w:rFonts w:ascii="Times New Roman" w:eastAsia="Times New Roman" w:hAnsi="Times New Roman"/>
          <w:sz w:val="24"/>
          <w:szCs w:val="24"/>
        </w:rPr>
        <w:t xml:space="preserve"> zinātnisko, akadēmi</w:t>
      </w:r>
      <w:r>
        <w:rPr>
          <w:rFonts w:ascii="Times New Roman" w:eastAsia="Times New Roman" w:hAnsi="Times New Roman"/>
          <w:sz w:val="24"/>
          <w:szCs w:val="24"/>
        </w:rPr>
        <w:t>sko vai mākslas nozaru apvienības</w:t>
      </w:r>
      <w:r w:rsidRPr="000870A1">
        <w:rPr>
          <w:rFonts w:ascii="Times New Roman" w:eastAsia="Times New Roman" w:hAnsi="Times New Roman"/>
          <w:sz w:val="24"/>
          <w:szCs w:val="24"/>
        </w:rPr>
        <w:t xml:space="preserve"> vai </w:t>
      </w:r>
      <w:r>
        <w:rPr>
          <w:rFonts w:ascii="Times New Roman" w:eastAsia="Times New Roman" w:hAnsi="Times New Roman"/>
          <w:sz w:val="24"/>
          <w:szCs w:val="24"/>
        </w:rPr>
        <w:t>piedalīties</w:t>
      </w:r>
      <w:r w:rsidRPr="000870A1">
        <w:rPr>
          <w:rFonts w:ascii="Times New Roman" w:eastAsia="Times New Roman" w:hAnsi="Times New Roman"/>
          <w:sz w:val="24"/>
          <w:szCs w:val="24"/>
        </w:rPr>
        <w:t xml:space="preserve"> to darbībā</w:t>
      </w:r>
      <w:r>
        <w:rPr>
          <w:rFonts w:ascii="Times New Roman" w:eastAsia="Times New Roman" w:hAnsi="Times New Roman"/>
          <w:sz w:val="24"/>
          <w:szCs w:val="24"/>
        </w:rPr>
        <w:t>;</w:t>
      </w:r>
    </w:p>
    <w:p w:rsidR="005A2CEE" w:rsidRDefault="005A2CEE" w:rsidP="005A2CEE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4.6. vadīt </w:t>
      </w:r>
      <w:r w:rsidRPr="00BF0C10">
        <w:rPr>
          <w:rFonts w:ascii="Times New Roman" w:eastAsia="Times New Roman" w:hAnsi="Times New Roman"/>
          <w:sz w:val="24"/>
          <w:szCs w:val="24"/>
        </w:rPr>
        <w:t xml:space="preserve">nacionāla un starptautiska mēroga zinātnisko, akadēmisko vai mākslinieciskās jaunrades konkursu, festivālu un citu līdzvērtīgu pasākumu organizācijas komitejas vai </w:t>
      </w:r>
      <w:r>
        <w:rPr>
          <w:rFonts w:ascii="Times New Roman" w:eastAsia="Times New Roman" w:hAnsi="Times New Roman"/>
          <w:sz w:val="24"/>
          <w:szCs w:val="24"/>
        </w:rPr>
        <w:lastRenderedPageBreak/>
        <w:t>piedalīties</w:t>
      </w:r>
      <w:r w:rsidRPr="00BF0C10">
        <w:rPr>
          <w:rFonts w:ascii="Times New Roman" w:eastAsia="Times New Roman" w:hAnsi="Times New Roman"/>
          <w:sz w:val="24"/>
          <w:szCs w:val="24"/>
        </w:rPr>
        <w:t xml:space="preserve"> nacionāla un starptautiska mēroga zinātnisko, akadēmisko vai mākslinieciskās jaunrades konkursu, festivālu un citu līdzvērtīgu pasākumu organizēšanā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5A2CEE" w:rsidRPr="00AC6C00" w:rsidRDefault="005A2CEE" w:rsidP="005A2CEE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5A2CEE" w:rsidRDefault="005A2CEE" w:rsidP="005A2CEE">
      <w:pPr>
        <w:tabs>
          <w:tab w:val="left" w:pos="2285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5A2CEE" w:rsidRPr="00B73434" w:rsidRDefault="005A2CEE" w:rsidP="005A2CEE">
      <w:pPr>
        <w:tabs>
          <w:tab w:val="left" w:pos="2285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Pr="00B73434">
        <w:rPr>
          <w:rFonts w:ascii="Times New Roman" w:hAnsi="Times New Roman"/>
          <w:b/>
          <w:sz w:val="24"/>
          <w:szCs w:val="24"/>
        </w:rPr>
        <w:t>. Amata pienākumu veikšanai nepieciešamā izglītība, zināšanas un prasmes</w:t>
      </w:r>
    </w:p>
    <w:p w:rsidR="005A2CEE" w:rsidRPr="00B73434" w:rsidRDefault="005A2CEE" w:rsidP="005A2CEE">
      <w:pPr>
        <w:pStyle w:val="tv213"/>
        <w:spacing w:before="0" w:beforeAutospacing="0" w:after="0" w:afterAutospacing="0" w:line="270" w:lineRule="atLeast"/>
        <w:jc w:val="both"/>
      </w:pPr>
      <w:r>
        <w:t>2</w:t>
      </w:r>
      <w:r w:rsidRPr="00B73434">
        <w:t xml:space="preserve">.1. Asociētā profesora amatā var ievēlēt personu, kurai ir doktora grāds. </w:t>
      </w:r>
    </w:p>
    <w:p w:rsidR="005A2CEE" w:rsidRPr="00B73434" w:rsidRDefault="005A2CEE" w:rsidP="005A2CEE">
      <w:pPr>
        <w:pStyle w:val="tv213"/>
        <w:spacing w:before="0" w:beforeAutospacing="0" w:after="0" w:afterAutospacing="0" w:line="270" w:lineRule="atLeast"/>
        <w:jc w:val="both"/>
      </w:pPr>
      <w:r>
        <w:rPr>
          <w:rFonts w:eastAsia="Calibri"/>
          <w:lang w:eastAsia="en-US"/>
        </w:rPr>
        <w:t>2</w:t>
      </w:r>
      <w:bookmarkStart w:id="0" w:name="_GoBack"/>
      <w:bookmarkEnd w:id="0"/>
      <w:r w:rsidRPr="00B73434">
        <w:rPr>
          <w:rFonts w:eastAsia="Calibri"/>
          <w:lang w:eastAsia="en-US"/>
        </w:rPr>
        <w:t xml:space="preserve">.2. </w:t>
      </w:r>
      <w:r w:rsidRPr="00B73434">
        <w:t>Profesionālo studiju programmu īstenošanai augstskolās asociētā profesora amatu var ieņemt personas, kurām ir atbilstoša augstākā izglītība un vismaz 10 gadu praktiskā darba pieredze attiecīgajā nozarē.</w:t>
      </w:r>
    </w:p>
    <w:p w:rsidR="005A2CEE" w:rsidRPr="00D84759" w:rsidRDefault="005A2CEE" w:rsidP="005A2CEE">
      <w:pPr>
        <w:pStyle w:val="tv213"/>
        <w:spacing w:before="0" w:beforeAutospacing="0" w:after="0" w:afterAutospacing="0" w:line="270" w:lineRule="atLeast"/>
        <w:ind w:firstLine="277"/>
        <w:jc w:val="both"/>
        <w:rPr>
          <w:color w:val="414142"/>
        </w:rPr>
      </w:pPr>
    </w:p>
    <w:p w:rsidR="005A2CEE" w:rsidRDefault="005A2CEE" w:rsidP="0094111D">
      <w:pPr>
        <w:spacing w:after="0"/>
      </w:pPr>
    </w:p>
    <w:sectPr w:rsidR="005A2CEE" w:rsidSect="0094111D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Arial"/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11D"/>
    <w:rsid w:val="00510837"/>
    <w:rsid w:val="005A2CEE"/>
    <w:rsid w:val="00941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408EF55"/>
  <w15:chartTrackingRefBased/>
  <w15:docId w15:val="{E2323764-F1E2-4110-AB8C-E718EBFA7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111D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94111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4111D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v213">
    <w:name w:val="tv213"/>
    <w:basedOn w:val="Normal"/>
    <w:qFormat/>
    <w:rsid w:val="009411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tvhtml">
    <w:name w:val="tv_html"/>
    <w:basedOn w:val="Normal"/>
    <w:qFormat/>
    <w:rsid w:val="009411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BodyText2">
    <w:name w:val="Body Text 2"/>
    <w:basedOn w:val="Normal"/>
    <w:link w:val="BodyText2Char"/>
    <w:semiHidden/>
    <w:rsid w:val="0094111D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</w:rPr>
  </w:style>
  <w:style w:type="character" w:customStyle="1" w:styleId="BodyText2Char">
    <w:name w:val="Body Text 2 Char"/>
    <w:basedOn w:val="DefaultParagraphFont"/>
    <w:link w:val="BodyText2"/>
    <w:semiHidden/>
    <w:rsid w:val="0094111D"/>
    <w:rPr>
      <w:rFonts w:ascii="Times New Roman" w:eastAsia="Times New Roman" w:hAnsi="Times New Roman" w:cs="Times New Roman"/>
      <w:sz w:val="28"/>
      <w:szCs w:val="24"/>
    </w:rPr>
  </w:style>
  <w:style w:type="paragraph" w:styleId="PlainText">
    <w:name w:val="Plain Text"/>
    <w:basedOn w:val="Normal"/>
    <w:link w:val="PlainTextChar"/>
    <w:qFormat/>
    <w:rsid w:val="0094111D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onsolas" w:hAnsi="Consolas" w:cs="Consolas"/>
      <w:sz w:val="21"/>
      <w:szCs w:val="21"/>
      <w:lang w:val="en-US" w:eastAsia="zh-CN"/>
    </w:rPr>
  </w:style>
  <w:style w:type="character" w:customStyle="1" w:styleId="PlainTextChar">
    <w:name w:val="Plain Text Char"/>
    <w:basedOn w:val="DefaultParagraphFont"/>
    <w:link w:val="PlainText"/>
    <w:rsid w:val="0094111D"/>
    <w:rPr>
      <w:rFonts w:ascii="Consolas" w:eastAsia="Calibri" w:hAnsi="Consolas" w:cs="Consolas"/>
      <w:sz w:val="21"/>
      <w:szCs w:val="21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3BA6E1-BEB3-4411-AF48-61BD1D58E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2320</Words>
  <Characters>1323</Characters>
  <Application>Microsoft Office Word</Application>
  <DocSecurity>0</DocSecurity>
  <Lines>11</Lines>
  <Paragraphs>7</Paragraphs>
  <ScaleCrop>false</ScaleCrop>
  <Company/>
  <LinksUpToDate>false</LinksUpToDate>
  <CharactersWithSpaces>3636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2022-01-19T13:47:00Z</dcterms:created>
  <dcterms:modified xsi:type="dcterms:W3CDTF">2022-01-19T13:51:00Z</dcterms:modified>
</cp:coreProperties>
</file>