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9A" w:rsidRDefault="00A5339A">
      <w:pPr>
        <w:rPr>
          <w:lang w:val="lv-LV"/>
        </w:rPr>
      </w:pPr>
    </w:p>
    <w:p w:rsidR="001957F3" w:rsidRDefault="001957F3">
      <w:pPr>
        <w:rPr>
          <w:lang w:val="lv-LV"/>
        </w:rPr>
      </w:pPr>
    </w:p>
    <w:p w:rsidR="001957F3" w:rsidRDefault="001957F3" w:rsidP="001957F3">
      <w:pPr>
        <w:rPr>
          <w:lang w:val="lv-LV"/>
        </w:rPr>
      </w:pPr>
    </w:p>
    <w:p w:rsidR="005E34F3" w:rsidRPr="00F71C3C" w:rsidRDefault="005E34F3" w:rsidP="005E34F3">
      <w:pPr>
        <w:jc w:val="both"/>
        <w:rPr>
          <w:lang w:val="lv-LV"/>
        </w:rPr>
      </w:pPr>
      <w:r w:rsidRPr="00F71C3C">
        <w:rPr>
          <w:lang w:val="lv-LV"/>
        </w:rPr>
        <w:t>Daugavpils Universitātē ti</w:t>
      </w:r>
      <w:r w:rsidR="00CB1D4C">
        <w:rPr>
          <w:lang w:val="lv-LV"/>
        </w:rPr>
        <w:t>ek izsludināts konkurss uz šādu</w:t>
      </w:r>
      <w:r w:rsidRPr="00F71C3C">
        <w:rPr>
          <w:b/>
          <w:lang w:val="lv-LV"/>
        </w:rPr>
        <w:t xml:space="preserve"> </w:t>
      </w:r>
      <w:r w:rsidR="00CB1D4C">
        <w:rPr>
          <w:lang w:val="lv-LV"/>
        </w:rPr>
        <w:t>amata vietu</w:t>
      </w:r>
      <w:r w:rsidRPr="00F71C3C">
        <w:rPr>
          <w:lang w:val="lv-LV"/>
        </w:rPr>
        <w:t>:</w:t>
      </w:r>
    </w:p>
    <w:p w:rsidR="005E34F3" w:rsidRDefault="005E34F3" w:rsidP="005E34F3">
      <w:pPr>
        <w:jc w:val="both"/>
        <w:rPr>
          <w:b/>
          <w:u w:val="single"/>
          <w:lang w:val="lv-LV"/>
        </w:rPr>
      </w:pPr>
    </w:p>
    <w:p w:rsidR="005E34F3" w:rsidRDefault="00CB1D4C" w:rsidP="005E34F3">
      <w:pPr>
        <w:jc w:val="both"/>
        <w:rPr>
          <w:b/>
          <w:u w:val="single"/>
          <w:lang w:val="lv-LV"/>
        </w:rPr>
      </w:pPr>
      <w:r>
        <w:rPr>
          <w:b/>
          <w:u w:val="single"/>
          <w:lang w:val="lv-LV"/>
        </w:rPr>
        <w:t>Docents</w:t>
      </w:r>
    </w:p>
    <w:p w:rsidR="00644852" w:rsidRDefault="00644852" w:rsidP="005E34F3">
      <w:pPr>
        <w:pStyle w:val="ListParagraph"/>
        <w:numPr>
          <w:ilvl w:val="0"/>
          <w:numId w:val="3"/>
        </w:numPr>
        <w:jc w:val="both"/>
        <w:rPr>
          <w:lang w:val="lv-LV"/>
        </w:rPr>
      </w:pPr>
      <w:r>
        <w:rPr>
          <w:lang w:val="lv-LV"/>
        </w:rPr>
        <w:t>So</w:t>
      </w:r>
      <w:r w:rsidR="00CB1D4C">
        <w:rPr>
          <w:lang w:val="lv-LV"/>
        </w:rPr>
        <w:t>ciālo zinātņu fakultātes Ekonomikas</w:t>
      </w:r>
      <w:r>
        <w:rPr>
          <w:lang w:val="lv-LV"/>
        </w:rPr>
        <w:t xml:space="preserve"> katedrā – 1 vieta.</w:t>
      </w:r>
    </w:p>
    <w:p w:rsidR="005E34F3" w:rsidRDefault="005E34F3" w:rsidP="005E34F3">
      <w:pPr>
        <w:pStyle w:val="ListParagraph"/>
        <w:jc w:val="both"/>
        <w:rPr>
          <w:lang w:val="lv-LV"/>
        </w:rPr>
      </w:pPr>
    </w:p>
    <w:p w:rsidR="005E34F3" w:rsidRDefault="005E34F3" w:rsidP="005E34F3">
      <w:pPr>
        <w:jc w:val="both"/>
        <w:rPr>
          <w:lang w:val="lv-LV"/>
        </w:rPr>
      </w:pPr>
    </w:p>
    <w:p w:rsidR="005E34F3" w:rsidRPr="000337AB" w:rsidRDefault="005E34F3" w:rsidP="005E34F3">
      <w:pPr>
        <w:jc w:val="both"/>
        <w:rPr>
          <w:rStyle w:val="Hyperlink"/>
          <w:i/>
          <w:color w:val="auto"/>
          <w:u w:val="none"/>
          <w:lang w:val="lv-LV"/>
        </w:rPr>
      </w:pPr>
      <w:r>
        <w:rPr>
          <w:b/>
          <w:lang w:val="lv-LV"/>
        </w:rPr>
        <w:t>Amatu pretendentie</w:t>
      </w:r>
      <w:r w:rsidRPr="006E4F9E">
        <w:rPr>
          <w:b/>
          <w:lang w:val="lv-LV"/>
        </w:rPr>
        <w:t xml:space="preserve">m viena mēneša laikā no sludinājuma publicēšanas </w:t>
      </w:r>
      <w:r>
        <w:rPr>
          <w:b/>
          <w:lang w:val="lv-LV"/>
        </w:rPr>
        <w:t xml:space="preserve">dienas </w:t>
      </w:r>
      <w:r>
        <w:rPr>
          <w:lang w:val="lv-LV"/>
        </w:rPr>
        <w:t xml:space="preserve">(līdz </w:t>
      </w:r>
      <w:r w:rsidR="00CB1D4C">
        <w:rPr>
          <w:lang w:val="lv-LV"/>
        </w:rPr>
        <w:t>24</w:t>
      </w:r>
      <w:bookmarkStart w:id="0" w:name="_GoBack"/>
      <w:bookmarkEnd w:id="0"/>
      <w:r w:rsidR="00CB7EB7">
        <w:rPr>
          <w:lang w:val="lv-LV"/>
        </w:rPr>
        <w:t>.05.2023</w:t>
      </w:r>
      <w:r w:rsidRPr="00B47E52">
        <w:rPr>
          <w:lang w:val="lv-LV"/>
        </w:rPr>
        <w:t xml:space="preserve">.) </w:t>
      </w:r>
      <w:r>
        <w:rPr>
          <w:b/>
          <w:lang w:val="lv-LV"/>
        </w:rPr>
        <w:t xml:space="preserve">jāiesniedz </w:t>
      </w:r>
      <w:r>
        <w:rPr>
          <w:lang w:val="lv-LV"/>
        </w:rPr>
        <w:t>DU</w:t>
      </w:r>
      <w:r w:rsidRPr="001B7D2E">
        <w:rPr>
          <w:lang w:val="lv-LV"/>
        </w:rPr>
        <w:t xml:space="preserve"> </w:t>
      </w:r>
      <w:r>
        <w:rPr>
          <w:lang w:val="lv-LV"/>
        </w:rPr>
        <w:t>Administratīvajā daļā, Vienības ielā 13 – 226</w:t>
      </w:r>
      <w:r w:rsidRPr="001B7D2E">
        <w:rPr>
          <w:lang w:val="lv-LV"/>
        </w:rPr>
        <w:t>, Daugavpilī</w:t>
      </w:r>
      <w:r>
        <w:rPr>
          <w:lang w:val="lv-LV"/>
        </w:rPr>
        <w:t xml:space="preserve">, LV-5401 vai  e-pastā: </w:t>
      </w:r>
      <w:hyperlink r:id="rId5" w:history="1">
        <w:r w:rsidRPr="000337AB">
          <w:rPr>
            <w:rStyle w:val="Hyperlink"/>
            <w:i/>
            <w:color w:val="auto"/>
            <w:u w:val="none"/>
            <w:lang w:val="lv-LV"/>
          </w:rPr>
          <w:t>personals@du.lv</w:t>
        </w:r>
      </w:hyperlink>
      <w:r>
        <w:rPr>
          <w:lang w:val="lv-LV"/>
        </w:rPr>
        <w:t xml:space="preserve"> </w:t>
      </w:r>
      <w:r w:rsidRPr="001B7D2E">
        <w:rPr>
          <w:lang w:val="lv-LV"/>
        </w:rPr>
        <w:t>iesniegums DU rekt</w:t>
      </w:r>
      <w:r>
        <w:rPr>
          <w:lang w:val="lv-LV"/>
        </w:rPr>
        <w:t>oram par piedalīšanos konkursā un pārējie dokumenti saskaņā ar „Nolikumu par vēlēšanām akadēmiskajos amatos DU”</w:t>
      </w:r>
      <w:r>
        <w:rPr>
          <w:rStyle w:val="Hyperlink"/>
          <w:i/>
          <w:lang w:val="lv-LV"/>
        </w:rPr>
        <w:t xml:space="preserve">   </w:t>
      </w:r>
      <w:r w:rsidRPr="000337AB">
        <w:rPr>
          <w:rStyle w:val="Hyperlink"/>
          <w:i/>
          <w:color w:val="auto"/>
          <w:u w:val="none"/>
          <w:lang w:val="lv-LV"/>
        </w:rPr>
        <w:t>https://du.lv/par-mums/dokumenti/</w:t>
      </w:r>
    </w:p>
    <w:p w:rsidR="005E34F3" w:rsidRDefault="005E34F3" w:rsidP="005E34F3">
      <w:pPr>
        <w:jc w:val="both"/>
        <w:rPr>
          <w:rStyle w:val="Hyperlink"/>
          <w:lang w:val="lv-LV"/>
        </w:rPr>
      </w:pPr>
    </w:p>
    <w:p w:rsidR="005E34F3" w:rsidRPr="00394868" w:rsidRDefault="005E34F3" w:rsidP="005E34F3">
      <w:pPr>
        <w:jc w:val="both"/>
        <w:rPr>
          <w:rStyle w:val="Hyperlink"/>
          <w:lang w:val="lv-LV"/>
        </w:rPr>
      </w:pPr>
      <w:r w:rsidRPr="00394868">
        <w:rPr>
          <w:u w:val="single"/>
          <w:lang w:val="lv-LV"/>
        </w:rPr>
        <w:t>Iesūtot dokumentiem jābūt parakstītiem, apstiprinātiem ar drošu elektronisko parakstu.</w:t>
      </w:r>
    </w:p>
    <w:p w:rsidR="005E34F3" w:rsidRDefault="005E34F3" w:rsidP="005E34F3">
      <w:pPr>
        <w:jc w:val="both"/>
        <w:rPr>
          <w:lang w:val="lv-LV"/>
        </w:rPr>
      </w:pPr>
    </w:p>
    <w:p w:rsidR="005E34F3" w:rsidRDefault="005E34F3" w:rsidP="005E34F3">
      <w:pPr>
        <w:jc w:val="both"/>
        <w:rPr>
          <w:lang w:val="lv-LV"/>
        </w:rPr>
      </w:pPr>
    </w:p>
    <w:p w:rsidR="005E34F3" w:rsidRDefault="005E34F3" w:rsidP="005E34F3">
      <w:pPr>
        <w:jc w:val="both"/>
        <w:rPr>
          <w:lang w:val="lv-LV"/>
        </w:rPr>
      </w:pPr>
      <w:r>
        <w:rPr>
          <w:lang w:val="lv-LV"/>
        </w:rPr>
        <w:t>Piesakoties konkursam, pretendents</w:t>
      </w:r>
      <w:r w:rsidRPr="008624E8">
        <w:rPr>
          <w:lang w:val="lv-LV"/>
        </w:rPr>
        <w:t xml:space="preserve"> piekrīt savu personas datu apstrādei saskaņā ar Eiropas Parlamenta un Padomes Regula (ES) 2016/679 (2016.</w:t>
      </w:r>
      <w:r>
        <w:rPr>
          <w:lang w:val="lv-LV"/>
        </w:rPr>
        <w:t>gada 27.</w:t>
      </w:r>
      <w:r w:rsidRPr="008624E8">
        <w:rPr>
          <w:lang w:val="lv-LV"/>
        </w:rPr>
        <w:t xml:space="preserve">aprīlis) par fizisku personu aizsardzību attiecībā uz personas datu apstrādi un šādu datu brīvu apriti </w:t>
      </w:r>
      <w:r>
        <w:rPr>
          <w:lang w:val="lv-LV"/>
        </w:rPr>
        <w:t>un uzglabāšanai Daugavpils U</w:t>
      </w:r>
      <w:r w:rsidRPr="008624E8">
        <w:rPr>
          <w:lang w:val="lv-LV"/>
        </w:rPr>
        <w:t xml:space="preserve">niversitātes </w:t>
      </w:r>
      <w:r>
        <w:rPr>
          <w:lang w:val="lv-LV"/>
        </w:rPr>
        <w:t>Administratīvajā daļā. Bez pretendenta</w:t>
      </w:r>
      <w:r w:rsidRPr="008624E8">
        <w:rPr>
          <w:lang w:val="lv-LV"/>
        </w:rPr>
        <w:t xml:space="preserve"> piekrišanas personas dati netiks nodoti trešajām personām, izņemot Latvijas Republikā spēkā esošajos normatīvajos aktos noteiktajos gadījumos.</w:t>
      </w:r>
    </w:p>
    <w:p w:rsidR="005E34F3" w:rsidRDefault="005E34F3" w:rsidP="005E34F3">
      <w:pPr>
        <w:rPr>
          <w:lang w:val="lv-LV"/>
        </w:rPr>
      </w:pPr>
    </w:p>
    <w:p w:rsidR="005E34F3" w:rsidRDefault="005E34F3" w:rsidP="005E34F3">
      <w:pPr>
        <w:rPr>
          <w:lang w:val="lv-LV"/>
        </w:rPr>
      </w:pPr>
    </w:p>
    <w:p w:rsidR="001957F3" w:rsidRPr="00D8496D" w:rsidRDefault="001957F3" w:rsidP="001957F3">
      <w:pPr>
        <w:rPr>
          <w:lang w:val="lv-LV"/>
        </w:rPr>
      </w:pPr>
    </w:p>
    <w:p w:rsidR="001957F3" w:rsidRPr="00D8496D" w:rsidRDefault="001957F3">
      <w:pPr>
        <w:rPr>
          <w:lang w:val="lv-LV"/>
        </w:rPr>
      </w:pPr>
    </w:p>
    <w:sectPr w:rsidR="001957F3" w:rsidRPr="00D8496D" w:rsidSect="00D849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676D4"/>
    <w:multiLevelType w:val="hybridMultilevel"/>
    <w:tmpl w:val="6D4214B4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E97BB0"/>
    <w:multiLevelType w:val="hybridMultilevel"/>
    <w:tmpl w:val="50AE76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72AB7"/>
    <w:multiLevelType w:val="hybridMultilevel"/>
    <w:tmpl w:val="942E30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6D"/>
    <w:rsid w:val="000C0C28"/>
    <w:rsid w:val="001957F3"/>
    <w:rsid w:val="001F47FF"/>
    <w:rsid w:val="00262C52"/>
    <w:rsid w:val="003140E7"/>
    <w:rsid w:val="0035160B"/>
    <w:rsid w:val="003942C0"/>
    <w:rsid w:val="00394868"/>
    <w:rsid w:val="004C0818"/>
    <w:rsid w:val="005E34F3"/>
    <w:rsid w:val="005F2949"/>
    <w:rsid w:val="00644852"/>
    <w:rsid w:val="0066171E"/>
    <w:rsid w:val="007A55EE"/>
    <w:rsid w:val="00814DCC"/>
    <w:rsid w:val="00965570"/>
    <w:rsid w:val="009736B7"/>
    <w:rsid w:val="00A5268D"/>
    <w:rsid w:val="00A5339A"/>
    <w:rsid w:val="00B47E52"/>
    <w:rsid w:val="00C770E3"/>
    <w:rsid w:val="00CB1D4C"/>
    <w:rsid w:val="00CB7EB7"/>
    <w:rsid w:val="00D5647E"/>
    <w:rsid w:val="00D8496D"/>
    <w:rsid w:val="00DD247B"/>
    <w:rsid w:val="00EC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0BCD1F"/>
  <w15:chartTrackingRefBased/>
  <w15:docId w15:val="{32C98FC0-93BB-4698-8CA4-46EEE5A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496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96D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D849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8496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5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55E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5EE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5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E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d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5968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2021-11-29T12:20:00Z</dcterms:created>
  <dcterms:modified xsi:type="dcterms:W3CDTF">2023-04-25T10:42:00Z</dcterms:modified>
</cp:coreProperties>
</file>